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A094D" w14:textId="77777777" w:rsidR="00226C33" w:rsidRPr="00560F96" w:rsidRDefault="00226C33" w:rsidP="00226C33">
      <w:pPr>
        <w:keepNext/>
        <w:spacing w:line="360" w:lineRule="auto"/>
        <w:jc w:val="center"/>
        <w:outlineLvl w:val="0"/>
        <w:rPr>
          <w:b/>
          <w:bCs/>
          <w:sz w:val="24"/>
          <w:szCs w:val="24"/>
          <w:lang w:val="ru-RU"/>
        </w:rPr>
      </w:pPr>
    </w:p>
    <w:p w14:paraId="5BF3830C" w14:textId="77777777" w:rsidR="00226C33" w:rsidRPr="00560F96" w:rsidRDefault="00226C33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 w:rsidRPr="00560F96">
        <w:rPr>
          <w:rFonts w:eastAsia="Calibri"/>
          <w:sz w:val="26"/>
          <w:szCs w:val="26"/>
          <w:lang w:val="ru-RU" w:eastAsia="en-US"/>
        </w:rPr>
        <w:t>СПИСОК</w:t>
      </w:r>
    </w:p>
    <w:p w14:paraId="27F7466B" w14:textId="77777777" w:rsidR="00226C33" w:rsidRDefault="00226C33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 w:rsidRPr="00560F96">
        <w:rPr>
          <w:rFonts w:eastAsia="Calibri"/>
          <w:sz w:val="26"/>
          <w:szCs w:val="26"/>
          <w:lang w:val="ru-RU" w:eastAsia="en-US"/>
        </w:rPr>
        <w:t xml:space="preserve">ОПУБЛИКОВАННЫХ </w:t>
      </w:r>
      <w:r>
        <w:rPr>
          <w:rFonts w:eastAsia="Calibri"/>
          <w:sz w:val="26"/>
          <w:szCs w:val="26"/>
          <w:lang w:val="ru-RU" w:eastAsia="en-US"/>
        </w:rPr>
        <w:t>УЧЕБНЫХ ИЗДАНИЙ И НАУЧНЫХ ТРУДОВ</w:t>
      </w:r>
    </w:p>
    <w:p w14:paraId="54553AC1" w14:textId="3656E33F" w:rsidR="00CD793F" w:rsidRPr="00CD793F" w:rsidRDefault="00CD793F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>
        <w:rPr>
          <w:rFonts w:eastAsia="Calibri"/>
          <w:sz w:val="26"/>
          <w:szCs w:val="26"/>
          <w:lang w:val="ru-RU" w:eastAsia="en-US"/>
        </w:rPr>
        <w:t>(</w:t>
      </w:r>
      <w:r w:rsidR="0001693A" w:rsidRPr="003A3996">
        <w:rPr>
          <w:rFonts w:eastAsia="Calibri"/>
          <w:sz w:val="26"/>
          <w:szCs w:val="26"/>
          <w:lang w:val="ru-RU" w:eastAsia="en-US"/>
        </w:rPr>
        <w:t>202</w:t>
      </w:r>
      <w:r w:rsidR="003A3996">
        <w:rPr>
          <w:rFonts w:eastAsia="Calibri"/>
          <w:sz w:val="26"/>
          <w:szCs w:val="26"/>
          <w:lang w:eastAsia="en-US"/>
        </w:rPr>
        <w:t>3</w:t>
      </w:r>
      <w:bookmarkStart w:id="0" w:name="_GoBack"/>
      <w:bookmarkEnd w:id="0"/>
      <w:r w:rsidR="0001693A" w:rsidRPr="003A3996">
        <w:rPr>
          <w:rFonts w:eastAsia="Calibri"/>
          <w:sz w:val="26"/>
          <w:szCs w:val="26"/>
          <w:lang w:val="ru-RU" w:eastAsia="en-US"/>
        </w:rPr>
        <w:t>-</w:t>
      </w:r>
      <w:r>
        <w:rPr>
          <w:rFonts w:eastAsia="Calibri"/>
          <w:sz w:val="26"/>
          <w:szCs w:val="26"/>
          <w:lang w:val="ru-RU" w:eastAsia="en-US"/>
        </w:rPr>
        <w:t>20</w:t>
      </w:r>
      <w:r w:rsidR="004A3074">
        <w:rPr>
          <w:rFonts w:eastAsia="Calibri"/>
          <w:sz w:val="26"/>
          <w:szCs w:val="26"/>
          <w:lang w:val="ru-RU" w:eastAsia="en-US"/>
        </w:rPr>
        <w:t>2</w:t>
      </w:r>
      <w:r w:rsidR="003A3996">
        <w:rPr>
          <w:rFonts w:eastAsia="Calibri"/>
          <w:sz w:val="26"/>
          <w:szCs w:val="26"/>
          <w:lang w:eastAsia="en-US"/>
        </w:rPr>
        <w:t>6</w:t>
      </w:r>
      <w:r>
        <w:rPr>
          <w:rFonts w:eastAsia="Calibri"/>
          <w:sz w:val="26"/>
          <w:szCs w:val="26"/>
          <w:lang w:val="ru-RU" w:eastAsia="en-US"/>
        </w:rPr>
        <w:t>г)</w:t>
      </w:r>
    </w:p>
    <w:p w14:paraId="64BBEDAE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189A17D0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>__________________________________________________________________</w:t>
      </w:r>
    </w:p>
    <w:p w14:paraId="6A9033BE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 xml:space="preserve">                      </w:t>
      </w:r>
      <w:r>
        <w:rPr>
          <w:sz w:val="26"/>
          <w:szCs w:val="26"/>
          <w:lang w:val="ru-RU"/>
        </w:rPr>
        <w:t xml:space="preserve">                           </w:t>
      </w:r>
      <w:r w:rsidRPr="00560F96">
        <w:rPr>
          <w:sz w:val="26"/>
          <w:szCs w:val="26"/>
          <w:lang w:val="ru-RU"/>
        </w:rPr>
        <w:t>фамилия, имя, отчество</w:t>
      </w:r>
      <w:r>
        <w:rPr>
          <w:sz w:val="26"/>
          <w:szCs w:val="26"/>
          <w:lang w:val="ru-RU"/>
        </w:rPr>
        <w:t xml:space="preserve"> (полностью)</w:t>
      </w:r>
    </w:p>
    <w:p w14:paraId="391DEE2B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20"/>
        <w:gridCol w:w="1440"/>
        <w:gridCol w:w="2386"/>
        <w:gridCol w:w="992"/>
        <w:gridCol w:w="1701"/>
      </w:tblGrid>
      <w:tr w:rsidR="00226C33" w:rsidRPr="00560F96" w14:paraId="3BC0FB3B" w14:textId="77777777" w:rsidTr="00D31C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C1E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 xml:space="preserve">N </w:t>
            </w:r>
            <w:r w:rsidRPr="00560F96">
              <w:rPr>
                <w:sz w:val="26"/>
                <w:szCs w:val="26"/>
                <w:lang w:val="ru-RU"/>
              </w:rPr>
              <w:br/>
              <w:t>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CC3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30E70BDE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учебных изданий, научных трудов и </w:t>
            </w:r>
          </w:p>
          <w:p w14:paraId="2ABF1420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патент</w:t>
            </w:r>
            <w:r>
              <w:rPr>
                <w:sz w:val="24"/>
                <w:szCs w:val="24"/>
                <w:lang w:val="ru-RU"/>
              </w:rPr>
              <w:t>ов</w:t>
            </w:r>
          </w:p>
          <w:p w14:paraId="7F73C63F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 на изобретения и </w:t>
            </w:r>
          </w:p>
          <w:p w14:paraId="178948B0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иные объекты </w:t>
            </w:r>
          </w:p>
          <w:p w14:paraId="08B64DB3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интел</w:t>
            </w:r>
            <w:r>
              <w:rPr>
                <w:sz w:val="24"/>
                <w:szCs w:val="24"/>
                <w:lang w:val="ru-RU"/>
              </w:rPr>
              <w:t>лектуальной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3A0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Форма учебных изданий и научных трудов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626C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Выходные</w:t>
            </w:r>
          </w:p>
          <w:p w14:paraId="7541A624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C45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Объем </w:t>
            </w:r>
            <w:r w:rsidRPr="00B72289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363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Соавторы</w:t>
            </w:r>
          </w:p>
        </w:tc>
      </w:tr>
      <w:tr w:rsidR="00226C33" w:rsidRPr="00560F96" w14:paraId="5BE8E1F8" w14:textId="77777777" w:rsidTr="00D31C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DE1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52DA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315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16F6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60A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9B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6</w:t>
            </w:r>
          </w:p>
        </w:tc>
      </w:tr>
      <w:tr w:rsidR="00E44C72" w:rsidRPr="00560F96" w14:paraId="76C891FB" w14:textId="77777777" w:rsidTr="000113AE">
        <w:trPr>
          <w:trHeight w:val="400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F62" w14:textId="7FC28DFB" w:rsidR="00E44C72" w:rsidRPr="00560F96" w:rsidRDefault="00E44C72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Учебные издания</w:t>
            </w:r>
          </w:p>
        </w:tc>
      </w:tr>
      <w:tr w:rsidR="00E44C72" w:rsidRPr="00560F96" w14:paraId="3103443C" w14:textId="77777777" w:rsidTr="002A774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E57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A7F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A47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BDB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DAB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9F0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E44C72" w:rsidRPr="00560F96" w14:paraId="65CFCDE3" w14:textId="77777777" w:rsidTr="00090AA6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894" w14:textId="7331EAA4" w:rsidR="00E44C72" w:rsidRPr="00560F96" w:rsidRDefault="00E44C72" w:rsidP="00E4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Научные труды</w:t>
            </w:r>
          </w:p>
        </w:tc>
      </w:tr>
      <w:tr w:rsidR="00D31CAA" w:rsidRPr="00560F96" w14:paraId="636C7856" w14:textId="77777777" w:rsidTr="00C2313F">
        <w:trPr>
          <w:trHeight w:val="400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D95D" w14:textId="3A515F05" w:rsidR="00D31CAA" w:rsidRPr="00B24C7C" w:rsidRDefault="00D31CAA" w:rsidP="00D31C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Scopus</w:t>
            </w:r>
            <w:r w:rsidR="00B24C7C">
              <w:rPr>
                <w:sz w:val="26"/>
                <w:szCs w:val="26"/>
                <w:lang w:val="ru-RU"/>
              </w:rPr>
              <w:t xml:space="preserve"> / </w:t>
            </w:r>
            <w:r w:rsidR="00B24C7C">
              <w:rPr>
                <w:sz w:val="26"/>
                <w:szCs w:val="26"/>
              </w:rPr>
              <w:t>WoS</w:t>
            </w:r>
          </w:p>
        </w:tc>
      </w:tr>
      <w:tr w:rsidR="00226C33" w:rsidRPr="00560F96" w14:paraId="25CEB508" w14:textId="77777777" w:rsidTr="00D31CA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3E2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A5E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D1C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9D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1D0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0D5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bookmarkStart w:id="1" w:name="Par306"/>
            <w:bookmarkEnd w:id="1"/>
          </w:p>
        </w:tc>
      </w:tr>
      <w:tr w:rsidR="00D31CAA" w:rsidRPr="00560F96" w14:paraId="55DFE4C6" w14:textId="77777777" w:rsidTr="006A619B">
        <w:trPr>
          <w:trHeight w:val="74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BBB" w14:textId="77777777" w:rsidR="00D31CAA" w:rsidRPr="00D31CAA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ВАК</w:t>
            </w:r>
          </w:p>
        </w:tc>
      </w:tr>
      <w:tr w:rsidR="00226C33" w:rsidRPr="00560F96" w14:paraId="5FAFC954" w14:textId="77777777" w:rsidTr="00D31CAA">
        <w:trPr>
          <w:trHeight w:val="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07B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C4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F1B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B4E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9C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3FC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D31CAA" w:rsidRPr="00560F96" w14:paraId="1DD72264" w14:textId="77777777" w:rsidTr="009319BF">
        <w:trPr>
          <w:trHeight w:val="74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319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Другие</w:t>
            </w:r>
          </w:p>
        </w:tc>
      </w:tr>
      <w:tr w:rsidR="00D31CAA" w:rsidRPr="00560F96" w14:paraId="42CF586B" w14:textId="77777777" w:rsidTr="00D31CAA">
        <w:trPr>
          <w:trHeight w:val="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6FD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EBF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260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04F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2D2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053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</w:tbl>
    <w:p w14:paraId="277FD9AA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6ECE0B99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719FD94D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>Соискатель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  <w:t xml:space="preserve"> _____________________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="00D31CAA">
        <w:rPr>
          <w:sz w:val="26"/>
          <w:szCs w:val="26"/>
          <w:lang w:val="ru-RU"/>
        </w:rPr>
        <w:t>_________________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i/>
          <w:sz w:val="22"/>
          <w:szCs w:val="22"/>
          <w:lang w:val="ru-RU"/>
        </w:rPr>
        <w:t xml:space="preserve">подпись </w:t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  <w:t>ФИО</w:t>
      </w:r>
    </w:p>
    <w:p w14:paraId="1C604E65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35AC3010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>Список верен:</w:t>
      </w:r>
    </w:p>
    <w:p w14:paraId="29BCB892" w14:textId="77777777" w:rsidR="001C0163" w:rsidRPr="00560F96" w:rsidRDefault="001C016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48017BF3" w14:textId="77777777" w:rsidR="001C0163" w:rsidRPr="00560F96" w:rsidRDefault="00226C33" w:rsidP="001C016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 xml:space="preserve">Заведующий кафедрой    </w:t>
      </w:r>
      <w:r w:rsidRPr="00560F96">
        <w:rPr>
          <w:sz w:val="26"/>
          <w:szCs w:val="26"/>
          <w:lang w:val="ru-RU"/>
        </w:rPr>
        <w:tab/>
        <w:t>______________________</w:t>
      </w:r>
      <w:r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  <w:t>_________________</w:t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i/>
          <w:sz w:val="22"/>
          <w:szCs w:val="22"/>
          <w:lang w:val="ru-RU"/>
        </w:rPr>
        <w:t xml:space="preserve">подпись </w:t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  <w:t>ФИО</w:t>
      </w:r>
    </w:p>
    <w:p w14:paraId="7BFCFAFB" w14:textId="77777777" w:rsidR="00226C33" w:rsidRDefault="00226C33" w:rsidP="00D31CAA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333569FE" w14:textId="77777777" w:rsidR="001C0163" w:rsidRPr="00560F96" w:rsidRDefault="001C0163" w:rsidP="00D31CAA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23300406" w14:textId="77777777" w:rsidR="001C0163" w:rsidRPr="00560F96" w:rsidRDefault="00226C33" w:rsidP="001C016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>Ученый секретарь</w:t>
      </w:r>
      <w:r w:rsidR="00E7385D" w:rsidRPr="00D31CAA">
        <w:rPr>
          <w:sz w:val="26"/>
          <w:szCs w:val="26"/>
          <w:lang w:val="ru-RU"/>
        </w:rPr>
        <w:t xml:space="preserve"> </w:t>
      </w:r>
      <w:r w:rsidRPr="00560F96">
        <w:rPr>
          <w:sz w:val="26"/>
          <w:szCs w:val="26"/>
          <w:lang w:val="ru-RU"/>
        </w:rPr>
        <w:t xml:space="preserve">       </w:t>
      </w:r>
      <w:r w:rsidRPr="00560F96">
        <w:rPr>
          <w:sz w:val="26"/>
          <w:szCs w:val="26"/>
          <w:lang w:val="ru-RU"/>
        </w:rPr>
        <w:tab/>
        <w:t>____________________</w:t>
      </w:r>
      <w:r w:rsidR="001C0163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D31CAA">
        <w:rPr>
          <w:sz w:val="26"/>
          <w:szCs w:val="26"/>
          <w:lang w:val="ru-RU"/>
        </w:rPr>
        <w:t>Т.П. Филичева</w:t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i/>
          <w:sz w:val="22"/>
          <w:szCs w:val="22"/>
          <w:lang w:val="ru-RU"/>
        </w:rPr>
        <w:t xml:space="preserve">подпись </w:t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</w:p>
    <w:p w14:paraId="0417305A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05C8CDC4" w14:textId="77777777" w:rsidR="00226C33" w:rsidRPr="00560F96" w:rsidRDefault="00226C33" w:rsidP="00226C33">
      <w:pPr>
        <w:jc w:val="center"/>
        <w:rPr>
          <w:rFonts w:ascii="Times New Roman CYR" w:hAnsi="Times New Roman CYR"/>
          <w:sz w:val="26"/>
          <w:szCs w:val="26"/>
          <w:lang w:val="ru-RU"/>
        </w:rPr>
      </w:pPr>
    </w:p>
    <w:p w14:paraId="038A90C7" w14:textId="77777777" w:rsidR="00226C33" w:rsidRPr="0077796F" w:rsidRDefault="00226C33" w:rsidP="00226C33">
      <w:pPr>
        <w:pageBreakBefore/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lastRenderedPageBreak/>
        <w:t>Примечание</w:t>
      </w:r>
      <w:r w:rsidR="00E7385D">
        <w:rPr>
          <w:sz w:val="22"/>
          <w:szCs w:val="22"/>
          <w:lang w:val="ru-RU"/>
        </w:rPr>
        <w:t xml:space="preserve"> (рекомендации к заполнению)</w:t>
      </w:r>
      <w:r w:rsidRPr="0077796F">
        <w:rPr>
          <w:sz w:val="22"/>
          <w:szCs w:val="22"/>
          <w:lang w:val="ru-RU"/>
        </w:rPr>
        <w:t>.</w:t>
      </w:r>
    </w:p>
    <w:p w14:paraId="75E0DB16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1.</w:t>
      </w:r>
      <w:r w:rsidRPr="0077796F">
        <w:rPr>
          <w:sz w:val="22"/>
          <w:szCs w:val="22"/>
          <w:lang w:val="ru-RU"/>
        </w:rPr>
        <w:tab/>
        <w:t>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14:paraId="4E41CF0E" w14:textId="77777777" w:rsidR="00226C33" w:rsidRPr="0077796F" w:rsidRDefault="00226C33" w:rsidP="00226C33">
      <w:pPr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а)</w:t>
      </w:r>
      <w:r w:rsidRPr="0077796F">
        <w:rPr>
          <w:sz w:val="22"/>
          <w:szCs w:val="22"/>
        </w:rPr>
        <w:t> </w:t>
      </w:r>
      <w:r w:rsidRPr="0077796F">
        <w:rPr>
          <w:sz w:val="22"/>
          <w:szCs w:val="22"/>
          <w:lang w:val="ru-RU"/>
        </w:rPr>
        <w:t>учебные издания;</w:t>
      </w:r>
    </w:p>
    <w:p w14:paraId="4DB133DC" w14:textId="77777777" w:rsidR="00226C33" w:rsidRPr="0077796F" w:rsidRDefault="00226C33" w:rsidP="00226C33">
      <w:pPr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б)</w:t>
      </w:r>
      <w:r w:rsidRPr="0077796F">
        <w:rPr>
          <w:sz w:val="22"/>
          <w:szCs w:val="22"/>
        </w:rPr>
        <w:t> </w:t>
      </w:r>
      <w:r w:rsidRPr="0077796F">
        <w:rPr>
          <w:sz w:val="22"/>
          <w:szCs w:val="22"/>
          <w:lang w:val="ru-RU"/>
        </w:rPr>
        <w:t>научные труды;</w:t>
      </w:r>
    </w:p>
    <w:p w14:paraId="221F6EB8" w14:textId="77777777" w:rsidR="00226C33" w:rsidRPr="0077796F" w:rsidRDefault="00226C33" w:rsidP="00226C33">
      <w:pPr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в)</w:t>
      </w:r>
      <w:r w:rsidRPr="0077796F">
        <w:rPr>
          <w:sz w:val="22"/>
          <w:szCs w:val="22"/>
        </w:rPr>
        <w:t> </w:t>
      </w:r>
      <w:r w:rsidRPr="0077796F">
        <w:rPr>
          <w:sz w:val="22"/>
          <w:szCs w:val="22"/>
          <w:lang w:val="ru-RU"/>
        </w:rPr>
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14:paraId="2AE73C9F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2.</w:t>
      </w:r>
      <w:r w:rsidRPr="0077796F">
        <w:rPr>
          <w:sz w:val="22"/>
          <w:szCs w:val="22"/>
          <w:lang w:val="ru-RU"/>
        </w:rPr>
        <w:tab/>
      </w:r>
      <w:r w:rsidRPr="0077796F">
        <w:rPr>
          <w:b/>
          <w:sz w:val="22"/>
          <w:szCs w:val="22"/>
          <w:lang w:val="ru-RU"/>
        </w:rPr>
        <w:t>В графе 2</w:t>
      </w:r>
      <w:r w:rsidRPr="0077796F">
        <w:rPr>
          <w:sz w:val="22"/>
          <w:szCs w:val="22"/>
          <w:lang w:val="ru-RU"/>
        </w:rPr>
        <w:t xml:space="preserve"> приводится полное наименование учебных изданий и научных трудов (тема) с уточнением в скобках вида публикации:</w:t>
      </w:r>
    </w:p>
    <w:p w14:paraId="040D66F3" w14:textId="77777777" w:rsidR="00226C33" w:rsidRPr="0077796F" w:rsidRDefault="00226C33" w:rsidP="00226C33">
      <w:pPr>
        <w:ind w:firstLine="567"/>
        <w:jc w:val="both"/>
        <w:rPr>
          <w:sz w:val="22"/>
          <w:szCs w:val="22"/>
          <w:lang w:val="ru-RU"/>
        </w:rPr>
      </w:pPr>
      <w:r w:rsidRPr="0077796F">
        <w:rPr>
          <w:b/>
          <w:i/>
          <w:sz w:val="22"/>
          <w:szCs w:val="22"/>
          <w:lang w:val="ru-RU"/>
        </w:rPr>
        <w:t>для учебных изданий</w:t>
      </w:r>
      <w:r w:rsidRPr="0077796F">
        <w:rPr>
          <w:sz w:val="22"/>
          <w:szCs w:val="22"/>
          <w:lang w:val="ru-RU"/>
        </w:rPr>
        <w:t>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</w:p>
    <w:p w14:paraId="11331AD3" w14:textId="77777777" w:rsidR="00226C33" w:rsidRPr="0077796F" w:rsidRDefault="00226C33" w:rsidP="00226C33">
      <w:pPr>
        <w:ind w:firstLine="567"/>
        <w:jc w:val="both"/>
        <w:rPr>
          <w:sz w:val="22"/>
          <w:szCs w:val="22"/>
          <w:lang w:val="ru-RU"/>
        </w:rPr>
      </w:pPr>
      <w:r w:rsidRPr="0077796F">
        <w:rPr>
          <w:b/>
          <w:i/>
          <w:sz w:val="22"/>
          <w:szCs w:val="22"/>
          <w:lang w:val="ru-RU"/>
        </w:rPr>
        <w:t>для научных трудов</w:t>
      </w:r>
      <w:r w:rsidRPr="0077796F">
        <w:rPr>
          <w:sz w:val="22"/>
          <w:szCs w:val="22"/>
          <w:lang w:val="ru-RU"/>
        </w:rPr>
        <w:t>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14:paraId="7098BA03" w14:textId="77777777" w:rsidR="00226C33" w:rsidRPr="0077796F" w:rsidRDefault="00226C33" w:rsidP="00226C33">
      <w:pPr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указать, на каком языке она была опубликована.</w:t>
      </w:r>
    </w:p>
    <w:p w14:paraId="2E24E91F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3.</w:t>
      </w:r>
      <w:r w:rsidRPr="0077796F">
        <w:rPr>
          <w:sz w:val="22"/>
          <w:szCs w:val="22"/>
          <w:lang w:val="ru-RU"/>
        </w:rPr>
        <w:tab/>
      </w:r>
      <w:r w:rsidRPr="0077796F">
        <w:rPr>
          <w:b/>
          <w:sz w:val="22"/>
          <w:szCs w:val="22"/>
          <w:lang w:val="ru-RU"/>
        </w:rPr>
        <w:t>В графе 3</w:t>
      </w:r>
      <w:r w:rsidRPr="0077796F">
        <w:rPr>
          <w:sz w:val="22"/>
          <w:szCs w:val="22"/>
          <w:lang w:val="ru-RU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14:paraId="5910109E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4.</w:t>
      </w:r>
      <w:r w:rsidRPr="0077796F">
        <w:rPr>
          <w:sz w:val="22"/>
          <w:szCs w:val="22"/>
          <w:lang w:val="ru-RU"/>
        </w:rPr>
        <w:tab/>
      </w:r>
      <w:r w:rsidRPr="0077796F">
        <w:rPr>
          <w:b/>
          <w:sz w:val="22"/>
          <w:szCs w:val="22"/>
          <w:lang w:val="ru-RU"/>
        </w:rPr>
        <w:t>В графе 4</w:t>
      </w:r>
      <w:r w:rsidRPr="0077796F">
        <w:rPr>
          <w:sz w:val="22"/>
          <w:szCs w:val="22"/>
          <w:lang w:val="ru-RU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77796F">
        <w:rPr>
          <w:sz w:val="22"/>
          <w:szCs w:val="22"/>
          <w:lang w:val="ru-RU"/>
        </w:rPr>
        <w:t>внутривузовский</w:t>
      </w:r>
      <w:proofErr w:type="spellEnd"/>
      <w:r w:rsidRPr="0077796F">
        <w:rPr>
          <w:sz w:val="22"/>
          <w:szCs w:val="22"/>
          <w:lang w:val="ru-RU"/>
        </w:rPr>
        <w:t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14:paraId="585A6CBE" w14:textId="77777777" w:rsidR="00226C33" w:rsidRPr="0077796F" w:rsidRDefault="00226C33" w:rsidP="00226C33">
      <w:pPr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Все данные приводятся в соответствии с правилами библиографического описания документов.</w:t>
      </w:r>
    </w:p>
    <w:p w14:paraId="200A8BB8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5.</w:t>
      </w:r>
      <w:r w:rsidRPr="0077796F">
        <w:rPr>
          <w:sz w:val="22"/>
          <w:szCs w:val="22"/>
          <w:lang w:val="ru-RU"/>
        </w:rPr>
        <w:tab/>
      </w:r>
      <w:r w:rsidRPr="0077796F">
        <w:rPr>
          <w:b/>
          <w:sz w:val="22"/>
          <w:szCs w:val="22"/>
          <w:lang w:val="ru-RU"/>
        </w:rPr>
        <w:t>В графе 5</w:t>
      </w:r>
      <w:r w:rsidRPr="0077796F">
        <w:rPr>
          <w:sz w:val="22"/>
          <w:szCs w:val="22"/>
          <w:lang w:val="ru-RU"/>
        </w:rPr>
        <w:t xml:space="preserve"> указывается количество печатных листов (п. л.) или страниц (с.) публикаций (дробью: в числителе – общий объем, в знаменателе – объем, принадлежащий соискателю).</w:t>
      </w:r>
    </w:p>
    <w:p w14:paraId="4F9ECB63" w14:textId="77777777" w:rsidR="00226C33" w:rsidRPr="0077796F" w:rsidRDefault="00226C33" w:rsidP="00226C33">
      <w:pPr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Для электронных изданий объем в мегабайтах (Мб), продолжительность звуковых и видеофрагментов в минутах.</w:t>
      </w:r>
    </w:p>
    <w:p w14:paraId="19ED81FD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6.</w:t>
      </w:r>
      <w:r w:rsidRPr="0077796F">
        <w:rPr>
          <w:sz w:val="22"/>
          <w:szCs w:val="22"/>
          <w:lang w:val="ru-RU"/>
        </w:rPr>
        <w:tab/>
      </w:r>
      <w:r w:rsidRPr="0077796F">
        <w:rPr>
          <w:b/>
          <w:sz w:val="22"/>
          <w:szCs w:val="22"/>
          <w:lang w:val="ru-RU"/>
        </w:rPr>
        <w:t>В графе 6</w:t>
      </w:r>
      <w:r w:rsidRPr="0077796F">
        <w:rPr>
          <w:sz w:val="22"/>
          <w:szCs w:val="22"/>
          <w:lang w:val="ru-RU"/>
        </w:rPr>
        <w:t xml:space="preserve">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“и другие, всего</w:t>
      </w:r>
      <w:r w:rsidRPr="0077796F">
        <w:rPr>
          <w:sz w:val="22"/>
          <w:szCs w:val="22"/>
        </w:rPr>
        <w:t> </w:t>
      </w:r>
      <w:r w:rsidRPr="0077796F">
        <w:rPr>
          <w:sz w:val="22"/>
          <w:szCs w:val="22"/>
          <w:lang w:val="ru-RU"/>
        </w:rPr>
        <w:t>___ человек”.</w:t>
      </w:r>
    </w:p>
    <w:p w14:paraId="47A08566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7.</w:t>
      </w:r>
      <w:r w:rsidRPr="0077796F">
        <w:rPr>
          <w:sz w:val="22"/>
          <w:szCs w:val="22"/>
          <w:lang w:val="ru-RU"/>
        </w:rPr>
        <w:tab/>
        <w:t>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14:paraId="742A869F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lang w:val="ru-RU"/>
        </w:rPr>
      </w:pPr>
      <w:r w:rsidRPr="0077796F">
        <w:rPr>
          <w:sz w:val="22"/>
          <w:szCs w:val="22"/>
          <w:lang w:val="ru-RU"/>
        </w:rPr>
        <w:t>8.</w:t>
      </w:r>
      <w:r w:rsidRPr="0077796F">
        <w:rPr>
          <w:sz w:val="22"/>
          <w:szCs w:val="22"/>
          <w:lang w:val="ru-RU"/>
        </w:rPr>
        <w:tab/>
        <w:t>Итоговые отчеты о проведении научно-исследовательских работ могут быть представлены отдельным списком по вышеуказанной форме.</w:t>
      </w:r>
    </w:p>
    <w:p w14:paraId="1E7B8989" w14:textId="77777777" w:rsidR="00226C33" w:rsidRPr="0077796F" w:rsidRDefault="00226C33" w:rsidP="00226C33">
      <w:pPr>
        <w:rPr>
          <w:sz w:val="24"/>
          <w:szCs w:val="24"/>
          <w:lang w:val="ru-RU"/>
        </w:rPr>
      </w:pPr>
    </w:p>
    <w:p w14:paraId="04580558" w14:textId="77777777" w:rsidR="002D177D" w:rsidRPr="00226C33" w:rsidRDefault="002D177D">
      <w:pPr>
        <w:rPr>
          <w:lang w:val="ru-RU"/>
        </w:rPr>
      </w:pPr>
    </w:p>
    <w:sectPr w:rsidR="002D177D" w:rsidRPr="0022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EC"/>
    <w:rsid w:val="0001693A"/>
    <w:rsid w:val="000352F7"/>
    <w:rsid w:val="00127D13"/>
    <w:rsid w:val="001A6D0C"/>
    <w:rsid w:val="001C0163"/>
    <w:rsid w:val="0022066E"/>
    <w:rsid w:val="00226C33"/>
    <w:rsid w:val="002D177D"/>
    <w:rsid w:val="003A3996"/>
    <w:rsid w:val="004A3074"/>
    <w:rsid w:val="008051F7"/>
    <w:rsid w:val="00881BE5"/>
    <w:rsid w:val="00A876EC"/>
    <w:rsid w:val="00B24C7C"/>
    <w:rsid w:val="00CD793F"/>
    <w:rsid w:val="00CF25E9"/>
    <w:rsid w:val="00D31CAA"/>
    <w:rsid w:val="00E44C72"/>
    <w:rsid w:val="00E7385D"/>
    <w:rsid w:val="00F0073E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61E7"/>
  <w15:chartTrackingRefBased/>
  <w15:docId w15:val="{CECA6297-432D-4C6E-8AA7-63A8C5E2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Галина</dc:creator>
  <cp:keywords/>
  <dc:description/>
  <cp:lastModifiedBy>Филичева Татьяна</cp:lastModifiedBy>
  <cp:revision>2</cp:revision>
  <dcterms:created xsi:type="dcterms:W3CDTF">2026-04-01T04:33:00Z</dcterms:created>
  <dcterms:modified xsi:type="dcterms:W3CDTF">2026-04-01T04:33:00Z</dcterms:modified>
</cp:coreProperties>
</file>