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55D6" w:rsidRPr="00FD55D6" w:rsidRDefault="00FD55D6" w:rsidP="00FD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ПОЛОЖЕНИЕ О ДАЛЬНЕВОСТОЧНОЙ </w:t>
      </w:r>
    </w:p>
    <w:p w:rsidR="00FD55D6" w:rsidRPr="00FD55D6" w:rsidRDefault="00FD55D6" w:rsidP="00FD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5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D5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ПРЕМИИ «</w:t>
      </w:r>
      <w:r w:rsidRPr="00FD55D6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PR</w:t>
      </w:r>
      <w:r w:rsidRPr="00FD5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УЖИНА ОБЩЕСТВА»</w:t>
      </w:r>
    </w:p>
    <w:p w:rsidR="00FD55D6" w:rsidRPr="00FD55D6" w:rsidRDefault="00FD55D6" w:rsidP="00FD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СФЕРЕ СВЯЗЕЙ С ОБЩЕСТВЕННОСТЬЮ</w:t>
      </w:r>
    </w:p>
    <w:p w:rsidR="00FD55D6" w:rsidRPr="00FD55D6" w:rsidRDefault="00FD55D6" w:rsidP="00FD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5D6" w:rsidRPr="00A90A70" w:rsidRDefault="00FD55D6" w:rsidP="00FD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D55D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37524B" w:rsidRPr="00A9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A90A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</w:p>
    <w:p w:rsidR="00FD55D6" w:rsidRPr="00F34AFF" w:rsidRDefault="00FD55D6" w:rsidP="00FD55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5D6" w:rsidRPr="00F34AFF" w:rsidRDefault="00FD55D6" w:rsidP="00FD55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5D6" w:rsidRPr="00F34AFF" w:rsidRDefault="00FD55D6" w:rsidP="00FD55D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Организаторы конкурса</w:t>
      </w:r>
    </w:p>
    <w:p w:rsidR="00FD55D6" w:rsidRPr="00F34AFF" w:rsidRDefault="00FD55D6" w:rsidP="00BE5C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Владивостокский государственный университет </w:t>
      </w:r>
    </w:p>
    <w:p w:rsidR="00FD55D6" w:rsidRPr="00F34AFF" w:rsidRDefault="00FD55D6" w:rsidP="00BE5C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Приморское отделение ООО «Союз журналистов России»</w:t>
      </w:r>
    </w:p>
    <w:p w:rsidR="00FD55D6" w:rsidRDefault="00FD55D6" w:rsidP="00BE5C9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Гильдия пресс-служб Приморского края</w:t>
      </w:r>
    </w:p>
    <w:p w:rsidR="00740B35" w:rsidRPr="00F34AFF" w:rsidRDefault="00740B35" w:rsidP="00740B35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5D6" w:rsidRPr="00F34AFF" w:rsidRDefault="00FD55D6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5D6" w:rsidRPr="00F34AFF" w:rsidRDefault="00FD55D6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Участники</w:t>
      </w:r>
    </w:p>
    <w:p w:rsidR="00FD55D6" w:rsidRPr="00F34AFF" w:rsidRDefault="00FD55D6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D55D6" w:rsidRPr="00F34AFF" w:rsidRDefault="00FD55D6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1A3CB1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агентства, пресс-службы</w:t>
      </w:r>
    </w:p>
    <w:p w:rsidR="00FD55D6" w:rsidRPr="00F34AFF" w:rsidRDefault="00FD55D6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5D6" w:rsidRPr="00F34AFF" w:rsidRDefault="00FD55D6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5D6" w:rsidRPr="00F34AFF" w:rsidRDefault="00FD55D6" w:rsidP="00BE5C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AFF">
        <w:rPr>
          <w:rFonts w:ascii="Times New Roman" w:hAnsi="Times New Roman" w:cs="Times New Roman"/>
          <w:b/>
          <w:sz w:val="24"/>
          <w:szCs w:val="24"/>
        </w:rPr>
        <w:t>Цели конкурса</w:t>
      </w:r>
    </w:p>
    <w:p w:rsidR="00FD55D6" w:rsidRPr="00F34AFF" w:rsidRDefault="00FD55D6" w:rsidP="00BE5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55D6" w:rsidRPr="00F34AFF" w:rsidRDefault="00FD55D6" w:rsidP="00BE5C9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4AFF">
        <w:rPr>
          <w:rFonts w:ascii="Times New Roman" w:hAnsi="Times New Roman" w:cs="Times New Roman"/>
          <w:sz w:val="24"/>
          <w:szCs w:val="24"/>
        </w:rPr>
        <w:t xml:space="preserve">Содействовать формированию института </w:t>
      </w:r>
      <w:r w:rsidRPr="00F34AF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F34AFF">
        <w:rPr>
          <w:rFonts w:ascii="Times New Roman" w:hAnsi="Times New Roman" w:cs="Times New Roman"/>
          <w:sz w:val="24"/>
          <w:szCs w:val="24"/>
        </w:rPr>
        <w:t xml:space="preserve"> в регионе и принципов цивилизованного сотрудничества на </w:t>
      </w:r>
      <w:r w:rsidRPr="00F34AF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F34AFF">
        <w:rPr>
          <w:rFonts w:ascii="Times New Roman" w:hAnsi="Times New Roman" w:cs="Times New Roman"/>
          <w:sz w:val="24"/>
          <w:szCs w:val="24"/>
        </w:rPr>
        <w:t xml:space="preserve">-рынке </w:t>
      </w:r>
    </w:p>
    <w:p w:rsidR="00FD55D6" w:rsidRPr="00F34AFF" w:rsidRDefault="00FD55D6" w:rsidP="00BE5C9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4AFF">
        <w:rPr>
          <w:rFonts w:ascii="Times New Roman" w:hAnsi="Times New Roman" w:cs="Times New Roman"/>
          <w:sz w:val="24"/>
          <w:szCs w:val="24"/>
        </w:rPr>
        <w:t xml:space="preserve">Содействовать повышению общественного статуса профессии специалиста по связям с общественностью </w:t>
      </w:r>
    </w:p>
    <w:p w:rsidR="00FD55D6" w:rsidRPr="00F34AFF" w:rsidRDefault="00FD55D6" w:rsidP="00BE5C95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34AFF">
        <w:rPr>
          <w:rFonts w:ascii="Times New Roman" w:hAnsi="Times New Roman" w:cs="Times New Roman"/>
          <w:sz w:val="24"/>
          <w:szCs w:val="24"/>
        </w:rPr>
        <w:t xml:space="preserve">Обозначить профессиональные достижения компаний и специалистов в сфере PR </w:t>
      </w:r>
    </w:p>
    <w:p w:rsidR="00FD5910" w:rsidRPr="00F34AFF" w:rsidRDefault="00FD55D6" w:rsidP="00BE5C95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AFF">
        <w:rPr>
          <w:rFonts w:ascii="Times New Roman" w:hAnsi="Times New Roman" w:cs="Times New Roman"/>
          <w:sz w:val="24"/>
          <w:szCs w:val="24"/>
        </w:rPr>
        <w:t xml:space="preserve">Укрепить уверенность в обществе в социальной значимости профессии </w:t>
      </w:r>
      <w:r w:rsidRPr="00F34AF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F34AFF">
        <w:rPr>
          <w:rFonts w:ascii="Times New Roman" w:hAnsi="Times New Roman" w:cs="Times New Roman"/>
          <w:sz w:val="24"/>
          <w:szCs w:val="24"/>
        </w:rPr>
        <w:t>-специалиста</w:t>
      </w:r>
    </w:p>
    <w:p w:rsidR="007047F7" w:rsidRPr="00F34AFF" w:rsidRDefault="007047F7" w:rsidP="00BE5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047F7" w:rsidRPr="00F34AFF" w:rsidRDefault="00FD55D6" w:rsidP="00BE5C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AFF">
        <w:rPr>
          <w:rFonts w:ascii="Times New Roman" w:hAnsi="Times New Roman" w:cs="Times New Roman"/>
          <w:b/>
          <w:sz w:val="24"/>
          <w:szCs w:val="24"/>
        </w:rPr>
        <w:t>Сроки и порядок проведения конкурса</w:t>
      </w:r>
    </w:p>
    <w:p w:rsidR="007047F7" w:rsidRPr="007047F7" w:rsidRDefault="007047F7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 проводится ежегодно в четыре этапа с апреля по июнь каждого года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7047F7" w:rsidRPr="007047F7" w:rsidRDefault="007047F7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F7" w:rsidRPr="007047F7" w:rsidRDefault="007047F7" w:rsidP="00BE5C9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этап – сбор заявок на участие в конкурсе (с </w:t>
      </w:r>
      <w:r w:rsidR="00A90A70">
        <w:rPr>
          <w:rFonts w:ascii="Times New Roman" w:eastAsia="Times New Roman" w:hAnsi="Times New Roman" w:cs="Times New Roman"/>
          <w:sz w:val="24"/>
          <w:szCs w:val="24"/>
          <w:lang w:eastAsia="ru-RU"/>
        </w:rPr>
        <w:t>27 февраля</w:t>
      </w: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6F40B0" w:rsidRPr="006F40B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мая).  Участники предоставляют на конкурс заявку, состоящую из анкеты и описания реализованного </w:t>
      </w:r>
      <w:r w:rsidRPr="007047F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-проекта. </w:t>
      </w:r>
      <w:r w:rsidR="002532C9"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Заполненная анкета </w:t>
      </w:r>
      <w:r w:rsidR="002532C9"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конкурсным проектом)</w:t>
      </w:r>
    </w:p>
    <w:p w:rsidR="007047F7" w:rsidRPr="007047F7" w:rsidRDefault="007047F7" w:rsidP="00BE5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F7" w:rsidRPr="007047F7" w:rsidRDefault="007047F7" w:rsidP="00BE5C9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этап – сбор конкурсных проектов (срок предоставления конкурсных проектов в Исполнительную дирекцию Премии до </w:t>
      </w:r>
      <w:r w:rsidR="006F40B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31</w:t>
      </w:r>
      <w:r w:rsidR="006F40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</w:t>
      </w: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047F7" w:rsidRPr="007047F7" w:rsidRDefault="007047F7" w:rsidP="00BE5C95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F7" w:rsidRPr="00F34AFF" w:rsidRDefault="007047F7" w:rsidP="00BE5C9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>3 этап – рассмотрение жюри поданных на конкурс проектов, формирование шорт-листа (с 15 мая)</w:t>
      </w:r>
    </w:p>
    <w:p w:rsidR="007047F7" w:rsidRPr="007047F7" w:rsidRDefault="007047F7" w:rsidP="00BE5C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F7" w:rsidRPr="007047F7" w:rsidRDefault="007047F7" w:rsidP="00BE5C9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этап – проведение публичных защит и презентаций участников конкурса.  </w:t>
      </w:r>
    </w:p>
    <w:p w:rsidR="007047F7" w:rsidRPr="007047F7" w:rsidRDefault="007047F7" w:rsidP="00BE5C9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F7" w:rsidRPr="007047F7" w:rsidRDefault="007047F7" w:rsidP="00BE5C95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этап – </w:t>
      </w: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>церемония награждения победителей конкурса (</w:t>
      </w:r>
      <w:r w:rsidR="006532B7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июня, </w:t>
      </w:r>
      <w:r w:rsidR="006532B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Дальневосточный </w:t>
      </w:r>
      <w:proofErr w:type="spellStart"/>
      <w:r w:rsidRPr="007047F7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МедиаСаммит</w:t>
      </w:r>
      <w:proofErr w:type="spellEnd"/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. Дата проведения Церемонии награждения победителей конкурса ежегодно определяется Оргкомитетом).</w:t>
      </w:r>
    </w:p>
    <w:p w:rsidR="007047F7" w:rsidRPr="007047F7" w:rsidRDefault="007047F7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047F7" w:rsidRPr="00F34AFF" w:rsidRDefault="007047F7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Для участия в конкурсе «</w:t>
      </w:r>
      <w:r w:rsidRPr="00F3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ужина общества» необходимо подать в Оргкомитет заявку и </w:t>
      </w:r>
      <w:r w:rsidR="002532C9"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конкурсный 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  <w:r w:rsidR="002532C9"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, оформленные в соответствии с настоящим Положением.</w:t>
      </w:r>
    </w:p>
    <w:p w:rsidR="002532C9" w:rsidRPr="00F34AFF" w:rsidRDefault="002532C9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2C9" w:rsidRPr="002532C9" w:rsidRDefault="002532C9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>Форма предоставления проекта:</w:t>
      </w:r>
    </w:p>
    <w:p w:rsidR="002532C9" w:rsidRPr="002532C9" w:rsidRDefault="002532C9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</w:p>
    <w:p w:rsidR="002532C9" w:rsidRPr="00F34AFF" w:rsidRDefault="002532C9" w:rsidP="00BE5C95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предоставляется:</w:t>
      </w:r>
    </w:p>
    <w:p w:rsidR="002532C9" w:rsidRPr="002532C9" w:rsidRDefault="002532C9" w:rsidP="00BE5C9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печатном в</w:t>
      </w:r>
      <w:r w:rsidRPr="00F34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иде на бумажном носителе в двух</w:t>
      </w: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экземплярах;</w:t>
      </w:r>
    </w:p>
    <w:p w:rsidR="002532C9" w:rsidRPr="002532C9" w:rsidRDefault="002532C9" w:rsidP="00BE5C95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электронном виде на диске, весом не более 8 </w:t>
      </w:r>
      <w:proofErr w:type="spellStart"/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proofErr w:type="spellEnd"/>
      <w:r w:rsidRPr="00F34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(за исключением приложений и фотографий, если общий вес файла превышает 8 </w:t>
      </w:r>
      <w:proofErr w:type="spellStart"/>
      <w:r w:rsidRPr="00F34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мб</w:t>
      </w:r>
      <w:proofErr w:type="spellEnd"/>
      <w:r w:rsidRPr="00F34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). Э</w:t>
      </w: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лектронная версия проекта в формате </w:t>
      </w:r>
      <w:proofErr w:type="spellStart"/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Word</w:t>
      </w:r>
      <w:proofErr w:type="spellEnd"/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должна полностью дублировать текстовую информацию, представленную в печатном виде</w:t>
      </w:r>
      <w:r w:rsidR="00965303" w:rsidRPr="00F34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2532C9" w:rsidRDefault="002532C9" w:rsidP="001A3CB1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left="360" w:firstLine="774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A3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презентационная версия проекта на диске в формате </w:t>
      </w:r>
      <w:r w:rsidRPr="001A3CB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Power</w:t>
      </w:r>
      <w:r w:rsidRPr="001A3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A3CB1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Point</w:t>
      </w:r>
      <w:r w:rsidRPr="001A3CB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A3CB1" w:rsidRPr="001A3CB1" w:rsidRDefault="001A3CB1" w:rsidP="001A3CB1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2C9" w:rsidRPr="00F34AFF" w:rsidRDefault="002532C9" w:rsidP="00BE5C95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проекта должны содержать следующую информацию: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название проекта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об авторе, авторском коллективе и компании, осуществившей проект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сведения о заказчике проекта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проблемы и задачи, поставленные перед исполнителем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время, сроки и география осуществления проекта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бюджет проекта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вовлеченная аудитория (масштаб проекта)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использованные приемы или средства PR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описание концепции и хода проекта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формальные результаты проекта 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отзыв и рекомендации заказчика проекта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контактная информация</w:t>
      </w:r>
    </w:p>
    <w:p w:rsidR="002532C9" w:rsidRPr="002532C9" w:rsidRDefault="002532C9" w:rsidP="00BE5C95">
      <w:pPr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2C9" w:rsidRPr="00F34AFF" w:rsidRDefault="002532C9" w:rsidP="00BE5C95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проекту могут прилагаться фото-, видео-, аудиоматериалы, </w:t>
      </w:r>
      <w:proofErr w:type="spellStart"/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клиппинги</w:t>
      </w:r>
      <w:proofErr w:type="spellEnd"/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пресс-материалы, сценарии, рекламные и иные необходимые материалы по проекту</w:t>
      </w:r>
    </w:p>
    <w:p w:rsidR="002532C9" w:rsidRPr="00F34AFF" w:rsidRDefault="002532C9" w:rsidP="00BE5C95">
      <w:pPr>
        <w:pStyle w:val="a3"/>
        <w:numPr>
          <w:ilvl w:val="0"/>
          <w:numId w:val="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Ссылка на сайт не является конкурсной работой.  </w:t>
      </w:r>
    </w:p>
    <w:p w:rsidR="002532C9" w:rsidRPr="002532C9" w:rsidRDefault="002532C9" w:rsidP="00BE5C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532C9" w:rsidRPr="002532C9" w:rsidRDefault="002532C9" w:rsidP="00BE5C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32C9" w:rsidRPr="002532C9" w:rsidRDefault="002532C9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Критерии оценки проектов 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оформление проекта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соответствие результатов поставленным целям и задачам 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оригинальность, нестандартность решения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масштабность проекта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проработка стратегии проекта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наличие качественных изменений в результате проведенной работы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удовлетворение заказчика достигнутым результатом</w:t>
      </w:r>
    </w:p>
    <w:p w:rsidR="002532C9" w:rsidRPr="002532C9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общественный резонанс по итогам проекта</w:t>
      </w:r>
    </w:p>
    <w:p w:rsidR="002532C9" w:rsidRPr="00F34AFF" w:rsidRDefault="002532C9" w:rsidP="00BE5C95">
      <w:pPr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32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оптимальное сочетание затрат по итогам кампании</w:t>
      </w:r>
    </w:p>
    <w:p w:rsidR="00965303" w:rsidRPr="00F34AFF" w:rsidRDefault="00965303" w:rsidP="00BE5C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4AFF" w:rsidRPr="002532C9" w:rsidRDefault="00F34AFF" w:rsidP="00BE5C9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4AFF" w:rsidRPr="00F34AFF" w:rsidRDefault="00F34AFF" w:rsidP="00BE5C95">
      <w:pPr>
        <w:spacing w:before="240" w:after="60" w:line="240" w:lineRule="auto"/>
        <w:jc w:val="both"/>
        <w:outlineLvl w:val="8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Работа жюри конкурса 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Жюри работает с момента объявления конкурса и прекращает свои полномочия в день проведения Церемонии вручения наград победителям конкурса. Регламент работы жюри определяется настоящим Положением и решением жюри.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Жюри проводит оценку конкурсных работ на основании шорт-листа. 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рассмотрения и оценки работ жюри определяет на заседаниях. Итоговый балл проекта складывается из оценок каждого члена жюри. 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Жюри не рассматривает работы, поступившие позднее </w:t>
      </w:r>
      <w:r w:rsidR="00A90A70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мая. Окончательное подведение итогов и определение победителей в каждой из номинаций проводится на итоговом заседании жюри накануне Церемонии награждения в различных номинациях.</w:t>
      </w:r>
    </w:p>
    <w:p w:rsidR="002532C9" w:rsidRPr="00F34AFF" w:rsidRDefault="002532C9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FF" w:rsidRPr="007047F7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FF" w:rsidRPr="00F34AFF" w:rsidRDefault="00F34AFF" w:rsidP="00BE5C95">
      <w:pPr>
        <w:pStyle w:val="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34AFF">
        <w:rPr>
          <w:rFonts w:ascii="Times New Roman" w:hAnsi="Times New Roman" w:cs="Times New Roman"/>
          <w:b/>
          <w:bCs/>
          <w:sz w:val="24"/>
          <w:szCs w:val="24"/>
        </w:rPr>
        <w:t xml:space="preserve">Номинации </w:t>
      </w:r>
    </w:p>
    <w:p w:rsidR="00F34AFF" w:rsidRPr="00F34AFF" w:rsidRDefault="00F34AFF" w:rsidP="00BE5C95">
      <w:pPr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047F7" w:rsidRPr="00F34AFF" w:rsidRDefault="00F34AFF" w:rsidP="00BE5C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AFF">
        <w:rPr>
          <w:rFonts w:ascii="Times New Roman" w:hAnsi="Times New Roman" w:cs="Times New Roman"/>
          <w:sz w:val="24"/>
          <w:szCs w:val="24"/>
        </w:rPr>
        <w:t xml:space="preserve">Лучший </w:t>
      </w:r>
      <w:r w:rsidRPr="00F34AFF"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F34AFF">
        <w:rPr>
          <w:rFonts w:ascii="Times New Roman" w:hAnsi="Times New Roman" w:cs="Times New Roman"/>
          <w:sz w:val="24"/>
          <w:szCs w:val="24"/>
        </w:rPr>
        <w:t xml:space="preserve">-проект в </w:t>
      </w:r>
      <w:r w:rsidR="009B416E">
        <w:rPr>
          <w:rFonts w:ascii="Times New Roman" w:hAnsi="Times New Roman" w:cs="Times New Roman"/>
          <w:sz w:val="24"/>
          <w:szCs w:val="24"/>
        </w:rPr>
        <w:t>бизнесе</w:t>
      </w:r>
    </w:p>
    <w:p w:rsidR="00F34AFF" w:rsidRPr="00F34AFF" w:rsidRDefault="00F34AFF" w:rsidP="00BE5C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AFF">
        <w:rPr>
          <w:rFonts w:ascii="Times New Roman" w:hAnsi="Times New Roman" w:cs="Times New Roman"/>
          <w:sz w:val="24"/>
          <w:szCs w:val="24"/>
        </w:rPr>
        <w:t>Лучший PR-проект в некоммерческо</w:t>
      </w:r>
      <w:r w:rsidR="009B416E">
        <w:rPr>
          <w:rFonts w:ascii="Times New Roman" w:hAnsi="Times New Roman" w:cs="Times New Roman"/>
          <w:sz w:val="24"/>
          <w:szCs w:val="24"/>
        </w:rPr>
        <w:t>м</w:t>
      </w:r>
      <w:r w:rsidRPr="00F34AFF">
        <w:rPr>
          <w:rFonts w:ascii="Times New Roman" w:hAnsi="Times New Roman" w:cs="Times New Roman"/>
          <w:sz w:val="24"/>
          <w:szCs w:val="24"/>
        </w:rPr>
        <w:t xml:space="preserve"> с</w:t>
      </w:r>
      <w:r w:rsidR="009B416E">
        <w:rPr>
          <w:rFonts w:ascii="Times New Roman" w:hAnsi="Times New Roman" w:cs="Times New Roman"/>
          <w:sz w:val="24"/>
          <w:szCs w:val="24"/>
        </w:rPr>
        <w:t>екторе</w:t>
      </w:r>
    </w:p>
    <w:p w:rsidR="00F34AFF" w:rsidRPr="00F34AFF" w:rsidRDefault="00F34AFF" w:rsidP="00BE5C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AFF">
        <w:rPr>
          <w:rFonts w:ascii="Times New Roman" w:hAnsi="Times New Roman" w:cs="Times New Roman"/>
          <w:sz w:val="24"/>
          <w:szCs w:val="24"/>
        </w:rPr>
        <w:t>Лучший PR-проект в государственн</w:t>
      </w:r>
      <w:r w:rsidR="009B416E">
        <w:rPr>
          <w:rFonts w:ascii="Times New Roman" w:hAnsi="Times New Roman" w:cs="Times New Roman"/>
          <w:sz w:val="24"/>
          <w:szCs w:val="24"/>
        </w:rPr>
        <w:t>ой сфере</w:t>
      </w:r>
    </w:p>
    <w:p w:rsidR="00F34AFF" w:rsidRPr="00F34AFF" w:rsidRDefault="00F34AFF" w:rsidP="00BE5C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AFF">
        <w:rPr>
          <w:rFonts w:ascii="Times New Roman" w:hAnsi="Times New Roman" w:cs="Times New Roman"/>
          <w:sz w:val="24"/>
          <w:szCs w:val="24"/>
        </w:rPr>
        <w:t xml:space="preserve">Лучший PR-проект в </w:t>
      </w:r>
      <w:r w:rsidR="009B416E">
        <w:rPr>
          <w:rFonts w:ascii="Times New Roman" w:hAnsi="Times New Roman" w:cs="Times New Roman"/>
          <w:sz w:val="24"/>
          <w:szCs w:val="24"/>
        </w:rPr>
        <w:t>образовании</w:t>
      </w:r>
    </w:p>
    <w:p w:rsidR="00F34AFF" w:rsidRDefault="00F34AFF" w:rsidP="00BE5C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34AFF">
        <w:rPr>
          <w:rFonts w:ascii="Times New Roman" w:hAnsi="Times New Roman" w:cs="Times New Roman"/>
          <w:sz w:val="24"/>
          <w:szCs w:val="24"/>
        </w:rPr>
        <w:t>Лучш</w:t>
      </w:r>
      <w:r w:rsidR="009B416E">
        <w:rPr>
          <w:rFonts w:ascii="Times New Roman" w:hAnsi="Times New Roman" w:cs="Times New Roman"/>
          <w:sz w:val="24"/>
          <w:szCs w:val="24"/>
        </w:rPr>
        <w:t>ий социальный проект в бизнесе</w:t>
      </w:r>
    </w:p>
    <w:p w:rsidR="009B416E" w:rsidRDefault="009B416E" w:rsidP="00BE5C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PR</w:t>
      </w:r>
      <w:r w:rsidRPr="009B416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 нуля ( к участию принимаются проекты, стартовавшие в 202</w:t>
      </w:r>
      <w:r w:rsidR="002B01D9">
        <w:rPr>
          <w:rFonts w:ascii="Times New Roman" w:hAnsi="Times New Roman" w:cs="Times New Roman"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году)</w:t>
      </w:r>
    </w:p>
    <w:p w:rsidR="009B416E" w:rsidRPr="00F34AFF" w:rsidRDefault="009B416E" w:rsidP="00BE5C95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Лучший </w:t>
      </w:r>
      <w:r>
        <w:rPr>
          <w:rFonts w:ascii="Times New Roman" w:hAnsi="Times New Roman" w:cs="Times New Roman"/>
          <w:sz w:val="24"/>
          <w:szCs w:val="24"/>
          <w:lang w:val="en-US"/>
        </w:rPr>
        <w:t>PR-</w:t>
      </w:r>
      <w:r>
        <w:rPr>
          <w:rFonts w:ascii="Times New Roman" w:hAnsi="Times New Roman" w:cs="Times New Roman"/>
          <w:sz w:val="24"/>
          <w:szCs w:val="24"/>
        </w:rPr>
        <w:t>проект в медицине</w:t>
      </w:r>
    </w:p>
    <w:p w:rsidR="00F34AFF" w:rsidRPr="00F34AFF" w:rsidRDefault="00F34AFF" w:rsidP="00BE5C9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AFF" w:rsidRPr="00F34AFF" w:rsidRDefault="00F34AFF" w:rsidP="00BE5C9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34AFF">
        <w:rPr>
          <w:rFonts w:ascii="Times New Roman" w:hAnsi="Times New Roman" w:cs="Times New Roman"/>
          <w:b/>
          <w:sz w:val="24"/>
          <w:szCs w:val="24"/>
        </w:rPr>
        <w:t>Контактная информация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Адрес: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smartTag w:uri="urn:schemas-microsoft-com:office:smarttags" w:element="metricconverter">
        <w:smartTagPr>
          <w:attr w:name="ProductID" w:val="690014, г"/>
        </w:smartTagPr>
        <w:r w:rsidRPr="00F34AFF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690014, г</w:t>
        </w:r>
      </w:smartTag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. Владивосток,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Гоголя, 41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30FE7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ГУ, ауд.1358 </w:t>
      </w:r>
    </w:p>
    <w:p w:rsidR="00C741A2" w:rsidRDefault="006532B7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Пресс-служба 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</w:t>
      </w:r>
      <w:r w:rsidRPr="00F3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-премии «</w:t>
      </w:r>
      <w:r w:rsidRPr="00F3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ужина общества» 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F34AF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E-mail:</w:t>
      </w:r>
      <w:r w:rsidRPr="00F3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hyperlink r:id="rId5" w:history="1">
        <w:r w:rsidRPr="00F34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press@vvsu.ru</w:t>
        </w:r>
      </w:hyperlink>
      <w:r w:rsidRPr="00F3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hyperlink r:id="rId6" w:history="1">
        <w:r w:rsidRPr="00F34AF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ru-RU"/>
          </w:rPr>
          <w:t>larisa.prokhorova@vvsu.ru</w:t>
        </w:r>
      </w:hyperlink>
      <w:r w:rsidRPr="00F3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конкурс </w:t>
      </w:r>
      <w:r w:rsidRPr="00F3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-премии «</w:t>
      </w:r>
      <w:r w:rsidRPr="00F34AF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</w:t>
      </w: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ужина общества»  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Контакты: 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Прохорова Лариса Васильевна +7 (423) 240-40-04;</w:t>
      </w:r>
    </w:p>
    <w:p w:rsidR="00F34AFF" w:rsidRPr="00F34AFF" w:rsidRDefault="00F34AFF" w:rsidP="00BE5C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AFF">
        <w:rPr>
          <w:rFonts w:ascii="Times New Roman" w:eastAsia="Times New Roman" w:hAnsi="Times New Roman" w:cs="Times New Roman"/>
          <w:sz w:val="24"/>
          <w:szCs w:val="24"/>
          <w:lang w:eastAsia="ru-RU"/>
        </w:rPr>
        <w:t>+7(423) 240-43-80; +7 (908) 993-46-11</w:t>
      </w:r>
    </w:p>
    <w:p w:rsidR="00F34AFF" w:rsidRPr="00F34AFF" w:rsidRDefault="00F34AFF" w:rsidP="00F34A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4AFF" w:rsidRPr="00F34AFF" w:rsidRDefault="00F34AFF" w:rsidP="00F34AFF">
      <w:pPr>
        <w:rPr>
          <w:rFonts w:ascii="Times New Roman" w:hAnsi="Times New Roman" w:cs="Times New Roman"/>
          <w:sz w:val="24"/>
          <w:szCs w:val="24"/>
        </w:rPr>
      </w:pPr>
    </w:p>
    <w:sectPr w:rsidR="00F34AFF" w:rsidRPr="00F34A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21C78"/>
    <w:multiLevelType w:val="hybridMultilevel"/>
    <w:tmpl w:val="0B5C3D2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73013C"/>
    <w:multiLevelType w:val="hybridMultilevel"/>
    <w:tmpl w:val="F018890C"/>
    <w:lvl w:ilvl="0" w:tplc="753AD65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2105A07"/>
    <w:multiLevelType w:val="hybridMultilevel"/>
    <w:tmpl w:val="0286410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5B5E19"/>
    <w:multiLevelType w:val="hybridMultilevel"/>
    <w:tmpl w:val="EB58291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A85EB602">
      <w:start w:val="1"/>
      <w:numFmt w:val="decimal"/>
      <w:lvlText w:val="%3."/>
      <w:lvlJc w:val="left"/>
      <w:pPr>
        <w:tabs>
          <w:tab w:val="num" w:pos="717"/>
        </w:tabs>
        <w:ind w:left="709" w:hanging="352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1AA2941"/>
    <w:multiLevelType w:val="hybridMultilevel"/>
    <w:tmpl w:val="FD22B42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B2957"/>
    <w:multiLevelType w:val="hybridMultilevel"/>
    <w:tmpl w:val="7298B3DE"/>
    <w:lvl w:ilvl="0" w:tplc="C25A756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69413112"/>
    <w:multiLevelType w:val="hybridMultilevel"/>
    <w:tmpl w:val="694C08E6"/>
    <w:lvl w:ilvl="0" w:tplc="753AD65A">
      <w:start w:val="1"/>
      <w:numFmt w:val="bullet"/>
      <w:lvlText w:val="•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D924C29"/>
    <w:multiLevelType w:val="hybridMultilevel"/>
    <w:tmpl w:val="258CB8B0"/>
    <w:lvl w:ilvl="0" w:tplc="7396B47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A77DB"/>
    <w:multiLevelType w:val="hybridMultilevel"/>
    <w:tmpl w:val="AB1A8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37305D"/>
    <w:multiLevelType w:val="hybridMultilevel"/>
    <w:tmpl w:val="576C2C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A1CE27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7CC2E1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76F"/>
    <w:rsid w:val="001A3CB1"/>
    <w:rsid w:val="001A5EC3"/>
    <w:rsid w:val="002532C9"/>
    <w:rsid w:val="002B01D9"/>
    <w:rsid w:val="0037524B"/>
    <w:rsid w:val="0062276F"/>
    <w:rsid w:val="006532B7"/>
    <w:rsid w:val="006F40B0"/>
    <w:rsid w:val="007047F7"/>
    <w:rsid w:val="00740B35"/>
    <w:rsid w:val="00965303"/>
    <w:rsid w:val="009B416E"/>
    <w:rsid w:val="00A90A70"/>
    <w:rsid w:val="00BE5C95"/>
    <w:rsid w:val="00C741A2"/>
    <w:rsid w:val="00D30FE7"/>
    <w:rsid w:val="00F34AFF"/>
    <w:rsid w:val="00FD55D6"/>
    <w:rsid w:val="00FD5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E76F908-21D0-4D4C-80B3-3D597985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F34AFF"/>
    <w:pPr>
      <w:keepNext/>
      <w:overflowPunct w:val="0"/>
      <w:autoSpaceDE w:val="0"/>
      <w:autoSpaceDN w:val="0"/>
      <w:adjustRightInd w:val="0"/>
      <w:spacing w:after="0" w:line="240" w:lineRule="auto"/>
      <w:ind w:left="360"/>
      <w:jc w:val="center"/>
      <w:textAlignment w:val="baseline"/>
      <w:outlineLvl w:val="2"/>
    </w:pPr>
    <w:rPr>
      <w:rFonts w:ascii="Arial" w:eastAsia="Times New Roman" w:hAnsi="Arial" w:cs="Arial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55D6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F34AFF"/>
    <w:rPr>
      <w:rFonts w:ascii="Arial" w:eastAsia="Times New Roman" w:hAnsi="Arial" w:cs="Arial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risa.prokhorova@vvsu.ru" TargetMode="External"/><Relationship Id="rId5" Type="http://schemas.openxmlformats.org/officeDocument/2006/relationships/hyperlink" Target="mailto:press@vvsu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676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</dc:creator>
  <cp:keywords/>
  <dc:description/>
  <cp:lastModifiedBy>Прохорова Лариса</cp:lastModifiedBy>
  <cp:revision>6</cp:revision>
  <dcterms:created xsi:type="dcterms:W3CDTF">2022-04-01T03:17:00Z</dcterms:created>
  <dcterms:modified xsi:type="dcterms:W3CDTF">2023-02-27T02:42:00Z</dcterms:modified>
</cp:coreProperties>
</file>