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F8" w:rsidRP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Если возникли проблемы при подаче заявления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ошибка возникла в приложении «</w:t>
      </w:r>
      <w:proofErr w:type="spellStart"/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Госуслуги</w:t>
      </w:r>
      <w:proofErr w:type="spellEnd"/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», подайте заявление через браузер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Если техническая ошибка не исчезает при обновлении страницы, попробуйте очистить </w:t>
      </w:r>
      <w:proofErr w:type="spellStart"/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кеш</w:t>
      </w:r>
      <w:proofErr w:type="spellEnd"/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 </w:t>
      </w:r>
      <w:proofErr w:type="spellStart"/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куки</w:t>
      </w:r>
      <w:proofErr w:type="spellEnd"/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браузера. Подайте заявление заново, не используя черновик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возникла другая проблема, </w:t>
      </w:r>
      <w:hyperlink r:id="rId5" w:history="1">
        <w:r w:rsidRPr="00D020F8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сообщите о ней</w:t>
        </w:r>
      </w:hyperlink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Единый контактный центр </w:t>
      </w:r>
      <w:proofErr w:type="spellStart"/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Минобрнауки</w:t>
      </w:r>
      <w:proofErr w:type="spellEnd"/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для поступающих — </w:t>
      </w:r>
      <w:hyperlink r:id="rId6" w:history="1">
        <w:r w:rsidRPr="00D020F8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8 800 100-20-17</w:t>
        </w:r>
      </w:hyperlink>
    </w:p>
    <w:p w:rsid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</w:pPr>
    </w:p>
    <w:p w:rsidR="00D020F8" w:rsidRP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Как редактировать заявление</w:t>
      </w:r>
    </w:p>
    <w:p w:rsidR="00D020F8" w:rsidRPr="00D020F8" w:rsidRDefault="00D020F8" w:rsidP="00D020F8">
      <w:pPr>
        <w:numPr>
          <w:ilvl w:val="0"/>
          <w:numId w:val="2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Откройте </w:t>
      </w:r>
      <w:hyperlink r:id="rId7" w:history="1">
        <w:r w:rsidRPr="00D020F8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страницу заявлений</w:t>
        </w:r>
      </w:hyperlink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 Выберите: Подача заявления на поступление в вуз → Редактировать заявление</w:t>
      </w:r>
    </w:p>
    <w:p w:rsidR="00D020F8" w:rsidRPr="00D020F8" w:rsidRDefault="00D020F8" w:rsidP="00D020F8">
      <w:pPr>
        <w:numPr>
          <w:ilvl w:val="0"/>
          <w:numId w:val="2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 странице «Что хотите отредактировать?» выберите нужный блок и нажмите «Редактировать»</w:t>
      </w:r>
    </w:p>
    <w:p w:rsidR="00D020F8" w:rsidRPr="00D020F8" w:rsidRDefault="00D020F8" w:rsidP="00D020F8">
      <w:pPr>
        <w:numPr>
          <w:ilvl w:val="0"/>
          <w:numId w:val="2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Внесите изменения</w:t>
      </w:r>
    </w:p>
    <w:p w:rsidR="00D020F8" w:rsidRPr="00D020F8" w:rsidRDefault="00D020F8" w:rsidP="00D020F8">
      <w:pPr>
        <w:numPr>
          <w:ilvl w:val="0"/>
          <w:numId w:val="2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Обязательно пройдите услугу до конца и снова нажмите «Отправить заявление», чтобы изменения сохранились</w:t>
      </w:r>
    </w:p>
    <w:p w:rsidR="00D020F8" w:rsidRPr="00D020F8" w:rsidRDefault="00D020F8" w:rsidP="00D02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0F8" w:rsidRP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Как меняются статусы заявления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Чтобы увидеть статусы заявлений во все вузы, откройте </w:t>
      </w:r>
      <w:hyperlink r:id="rId8" w:history="1">
        <w:r w:rsidRPr="00D020F8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страницу заявлений</w:t>
        </w:r>
      </w:hyperlink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 Выберите «Подача заявления на поступление в вуз»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 каждого заявления будет виден последний статус. Ориентируйтесь на иконки: зелёный цвет означает положительный результат, красный — отрицательный, жёлтый — промежуточный результат или запрос дополнительных сведений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Уведомления в личный кабинет приходят о каждом изменении статуса</w:t>
      </w:r>
    </w:p>
    <w:p w:rsid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</w:pPr>
    </w:p>
    <w:p w:rsidR="00D020F8" w:rsidRP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Как отменить заявление</w:t>
      </w:r>
    </w:p>
    <w:p w:rsidR="00D020F8" w:rsidRPr="00D020F8" w:rsidRDefault="00D020F8" w:rsidP="0051598A">
      <w:pPr>
        <w:numPr>
          <w:ilvl w:val="0"/>
          <w:numId w:val="4"/>
        </w:numPr>
        <w:spacing w:after="0" w:line="240" w:lineRule="auto"/>
        <w:ind w:hanging="436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Откройте </w:t>
      </w:r>
      <w:hyperlink r:id="rId9" w:history="1">
        <w:r w:rsidRPr="00D020F8">
          <w:rPr>
            <w:rFonts w:ascii="Times New Roman" w:eastAsia="Times New Roman" w:hAnsi="Times New Roman" w:cs="Times New Roman"/>
            <w:color w:val="0D4CD3"/>
            <w:sz w:val="24"/>
            <w:szCs w:val="24"/>
            <w:u w:val="single"/>
            <w:bdr w:val="none" w:sz="0" w:space="0" w:color="auto" w:frame="1"/>
            <w:lang w:eastAsia="ru-RU"/>
          </w:rPr>
          <w:t>страницу заявлений</w:t>
        </w:r>
      </w:hyperlink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 Выберите «Подача заявления на поступление в вуз»</w:t>
      </w:r>
    </w:p>
    <w:p w:rsidR="00D020F8" w:rsidRPr="00D020F8" w:rsidRDefault="00D020F8" w:rsidP="00D020F8">
      <w:pPr>
        <w:numPr>
          <w:ilvl w:val="0"/>
          <w:numId w:val="4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Нажмите «Статусы заявлений и конкурсные списки». На открывшейся странице найдите конкурсную группу, в которую передумали поступать. Нажмите на три точки напротив и исключите её из заявления</w:t>
      </w:r>
    </w:p>
    <w:p w:rsidR="00D020F8" w:rsidRPr="00D020F8" w:rsidRDefault="00D020F8" w:rsidP="00D020F8">
      <w:pPr>
        <w:numPr>
          <w:ilvl w:val="0"/>
          <w:numId w:val="4"/>
        </w:numPr>
        <w:spacing w:after="0" w:line="240" w:lineRule="auto"/>
        <w:ind w:left="288" w:firstLine="0"/>
        <w:textAlignment w:val="baseline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D020F8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Если кнопки «Статусы заявлений и конкурсные списки» нет, дождитесь её появления или удалите лишние конкурсные группы через редактирование заявления</w:t>
      </w:r>
    </w:p>
    <w:p w:rsidR="00D020F8" w:rsidRPr="00D020F8" w:rsidRDefault="00D020F8" w:rsidP="00D020F8">
      <w:pPr>
        <w:pStyle w:val="panel-title"/>
        <w:spacing w:before="0" w:beforeAutospacing="0" w:after="0" w:afterAutospacing="0"/>
        <w:textAlignment w:val="baseline"/>
        <w:rPr>
          <w:rStyle w:val="title-h5"/>
          <w:b/>
          <w:bCs/>
          <w:color w:val="0B1F33"/>
          <w:bdr w:val="none" w:sz="0" w:space="0" w:color="auto" w:frame="1"/>
        </w:rPr>
      </w:pPr>
    </w:p>
    <w:p w:rsidR="00A04E26" w:rsidRPr="00D020F8" w:rsidRDefault="00A04E26" w:rsidP="00D020F8">
      <w:pPr>
        <w:pStyle w:val="panel-title"/>
        <w:spacing w:before="0" w:beforeAutospacing="0" w:after="0" w:afterAutospacing="0"/>
        <w:textAlignment w:val="baseline"/>
      </w:pPr>
      <w:r w:rsidRPr="00D020F8">
        <w:rPr>
          <w:rStyle w:val="title-h5"/>
          <w:b/>
          <w:bCs/>
          <w:color w:val="0B1F33"/>
          <w:bdr w:val="none" w:sz="0" w:space="0" w:color="auto" w:frame="1"/>
        </w:rPr>
        <w:t>Что делать, если на </w:t>
      </w:r>
      <w:proofErr w:type="spellStart"/>
      <w:r w:rsidRPr="00D020F8">
        <w:rPr>
          <w:rStyle w:val="title-h5"/>
          <w:b/>
          <w:bCs/>
          <w:color w:val="0B1F33"/>
          <w:bdr w:val="none" w:sz="0" w:space="0" w:color="auto" w:frame="1"/>
        </w:rPr>
        <w:t>Госуслугах</w:t>
      </w:r>
      <w:proofErr w:type="spellEnd"/>
      <w:r w:rsidRPr="00D020F8">
        <w:rPr>
          <w:rStyle w:val="title-h5"/>
          <w:b/>
          <w:bCs/>
          <w:color w:val="0B1F33"/>
          <w:bdr w:val="none" w:sz="0" w:space="0" w:color="auto" w:frame="1"/>
        </w:rPr>
        <w:t xml:space="preserve"> документ об образовании не подтверждён</w:t>
      </w:r>
    </w:p>
    <w:p w:rsidR="00A04E26" w:rsidRPr="00D020F8" w:rsidRDefault="00A04E26" w:rsidP="00F42565">
      <w:pPr>
        <w:pStyle w:val="a3"/>
        <w:spacing w:before="0" w:beforeAutospacing="0" w:after="0" w:afterAutospacing="0"/>
        <w:ind w:left="708"/>
        <w:textAlignment w:val="baseline"/>
        <w:rPr>
          <w:color w:val="0B1F33"/>
        </w:rPr>
      </w:pPr>
      <w:r w:rsidRPr="00D020F8">
        <w:rPr>
          <w:color w:val="0B1F33"/>
        </w:rPr>
        <w:t>Проверьте данные в вашем заявлении. Если в них ошибка — исправьте. Это можно сделать через редактирование заявления</w:t>
      </w:r>
    </w:p>
    <w:p w:rsidR="00A04E26" w:rsidRPr="00D020F8" w:rsidRDefault="00A04E26" w:rsidP="00F42565">
      <w:pPr>
        <w:pStyle w:val="mt-12"/>
        <w:spacing w:before="0" w:beforeAutospacing="0" w:after="0" w:afterAutospacing="0"/>
        <w:ind w:left="708"/>
        <w:textAlignment w:val="baseline"/>
        <w:rPr>
          <w:color w:val="0B1F33"/>
        </w:rPr>
      </w:pPr>
      <w:r w:rsidRPr="00D020F8">
        <w:rPr>
          <w:color w:val="0B1F33"/>
        </w:rPr>
        <w:t>Если документ не проходит проверку в реестре, нужно предоставить в вуз его бумажный оригинал. Образовательное учреждение может запросить у вас дополнительные сведения для самостоятельной проверки в реестре. Отслеживайте уведомления на </w:t>
      </w:r>
      <w:proofErr w:type="spellStart"/>
      <w:r w:rsidRPr="00D020F8">
        <w:rPr>
          <w:color w:val="0B1F33"/>
        </w:rPr>
        <w:t>Госуслугах</w:t>
      </w:r>
      <w:proofErr w:type="spellEnd"/>
    </w:p>
    <w:p w:rsidR="00A04E26" w:rsidRPr="00D020F8" w:rsidRDefault="00A04E26" w:rsidP="00F42565">
      <w:pPr>
        <w:pStyle w:val="mt-12"/>
        <w:spacing w:before="0" w:beforeAutospacing="0" w:after="0" w:afterAutospacing="0"/>
        <w:ind w:left="708"/>
        <w:textAlignment w:val="baseline"/>
        <w:rPr>
          <w:color w:val="0B1F33"/>
        </w:rPr>
      </w:pPr>
      <w:r w:rsidRPr="00D020F8">
        <w:rPr>
          <w:color w:val="0B1F33"/>
        </w:rPr>
        <w:t>Если в личном кабинете статус изменился на «Участвуете в конкурсе», проверка документов прошла успешно</w:t>
      </w:r>
    </w:p>
    <w:p w:rsidR="005A5BA8" w:rsidRPr="00D020F8" w:rsidRDefault="005A5BA8" w:rsidP="00D020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E26" w:rsidRPr="00D020F8" w:rsidRDefault="00A04E26" w:rsidP="00D020F8">
      <w:pPr>
        <w:pStyle w:val="panel-title"/>
        <w:spacing w:before="0" w:beforeAutospacing="0" w:after="0" w:afterAutospacing="0"/>
        <w:textAlignment w:val="baseline"/>
      </w:pPr>
      <w:r w:rsidRPr="00D020F8">
        <w:rPr>
          <w:rStyle w:val="title-h5"/>
          <w:b/>
          <w:bCs/>
          <w:color w:val="0B1F33"/>
          <w:bdr w:val="none" w:sz="0" w:space="0" w:color="auto" w:frame="1"/>
        </w:rPr>
        <w:t>Можно ли подать оригинал на </w:t>
      </w:r>
      <w:proofErr w:type="spellStart"/>
      <w:r w:rsidRPr="00D020F8">
        <w:rPr>
          <w:rStyle w:val="title-h5"/>
          <w:b/>
          <w:bCs/>
          <w:color w:val="0B1F33"/>
          <w:bdr w:val="none" w:sz="0" w:space="0" w:color="auto" w:frame="1"/>
        </w:rPr>
        <w:t>Госуслугах</w:t>
      </w:r>
      <w:proofErr w:type="spellEnd"/>
      <w:r w:rsidRPr="00D020F8">
        <w:rPr>
          <w:rStyle w:val="title-h5"/>
          <w:b/>
          <w:bCs/>
          <w:color w:val="0B1F33"/>
          <w:bdr w:val="none" w:sz="0" w:space="0" w:color="auto" w:frame="1"/>
        </w:rPr>
        <w:t>, если документ не проходит проверку в реестре</w:t>
      </w:r>
    </w:p>
    <w:p w:rsidR="00A04E26" w:rsidRPr="00D020F8" w:rsidRDefault="00A04E26" w:rsidP="00F42565">
      <w:pPr>
        <w:pStyle w:val="text-plain"/>
        <w:spacing w:before="0" w:beforeAutospacing="0" w:after="0" w:afterAutospacing="0"/>
        <w:ind w:left="708"/>
        <w:textAlignment w:val="baseline"/>
        <w:rPr>
          <w:color w:val="0B1F33"/>
        </w:rPr>
      </w:pPr>
      <w:r w:rsidRPr="00D020F8">
        <w:rPr>
          <w:color w:val="0B1F33"/>
        </w:rPr>
        <w:t>Если у вас статус «Участвуете в конкурсе», можно подавать электронный оригинал вне зависимости от результатов проверки в реестре</w:t>
      </w:r>
    </w:p>
    <w:p w:rsidR="00AC7AD4" w:rsidRPr="00D020F8" w:rsidRDefault="00AC7AD4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</w:pPr>
    </w:p>
    <w:p w:rsidR="00D020F8" w:rsidRP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D020F8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 xml:space="preserve">Как подать оригинал документа об образовании через </w:t>
      </w:r>
      <w:proofErr w:type="spellStart"/>
      <w:r w:rsidRPr="00D020F8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Госуслуги</w:t>
      </w:r>
      <w:proofErr w:type="spellEnd"/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 xml:space="preserve">Зайдите в личный кабинет на </w:t>
      </w:r>
      <w:proofErr w:type="spellStart"/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>Госуслугах</w:t>
      </w:r>
      <w:proofErr w:type="spellEnd"/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>Откройте раздел «Статусы заявлений и конкурсные списки»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lastRenderedPageBreak/>
        <w:t>Найдите ваше заявление и убедитесь, что статус изменён на «Участвуете в конкурсе»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>Выберите нужный вуз и нажмите «Подать оригинал документа»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 xml:space="preserve">Если вы уже подали бумажный оригинал в вуз, дополнительно подавать электронный оригинал через </w:t>
      </w:r>
      <w:proofErr w:type="spellStart"/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>Госуслуги</w:t>
      </w:r>
      <w:proofErr w:type="spellEnd"/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 xml:space="preserve"> не нужно</w:t>
      </w:r>
    </w:p>
    <w:p w:rsid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</w:pPr>
    </w:p>
    <w:p w:rsidR="00D020F8" w:rsidRP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D020F8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 xml:space="preserve">Нужно ли нести бумажный оригинал в вуз, если электронный уже был подан через </w:t>
      </w:r>
      <w:proofErr w:type="spellStart"/>
      <w:r w:rsidRPr="00D020F8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Госуслуги</w:t>
      </w:r>
      <w:proofErr w:type="spellEnd"/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</w:pPr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 xml:space="preserve">Не нужно. Документ об образовании подаётся один раз: либо бумажный вариант в приёмную комиссию, либо электронный — на </w:t>
      </w:r>
      <w:proofErr w:type="spellStart"/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>Госуслугах</w:t>
      </w:r>
      <w:proofErr w:type="spellEnd"/>
      <w:r w:rsidRPr="00D020F8"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  <w:t>. Дублировать подачу не нужно</w:t>
      </w:r>
    </w:p>
    <w:p w:rsidR="00D020F8" w:rsidRDefault="00D020F8" w:rsidP="00D020F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B1F33"/>
          <w:sz w:val="24"/>
          <w:szCs w:val="24"/>
          <w:bdr w:val="none" w:sz="0" w:space="0" w:color="auto" w:frame="1"/>
          <w:lang w:eastAsia="ru-RU"/>
        </w:rPr>
      </w:pPr>
    </w:p>
    <w:p w:rsidR="00D020F8" w:rsidRPr="00D020F8" w:rsidRDefault="00D020F8" w:rsidP="00D020F8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020F8">
        <w:rPr>
          <w:rFonts w:ascii="Times New Roman" w:hAnsi="Times New Roman" w:cs="Times New Roman"/>
          <w:b/>
          <w:sz w:val="24"/>
          <w:szCs w:val="24"/>
        </w:rPr>
        <w:t>Если не загрузились результаты ЕГЭ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0F8">
        <w:rPr>
          <w:rFonts w:ascii="Times New Roman" w:hAnsi="Times New Roman" w:cs="Times New Roman"/>
          <w:sz w:val="24"/>
          <w:szCs w:val="24"/>
        </w:rPr>
        <w:t>Заявление можно отправить без них. Приёмные комиссии самостоятельно проверят результаты ЕГЭ за все годы и учтут максимальный балл по каждому предмету</w:t>
      </w:r>
    </w:p>
    <w:p w:rsidR="00D020F8" w:rsidRDefault="00D020F8" w:rsidP="00D020F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020F8" w:rsidRPr="00D020F8" w:rsidRDefault="00D020F8" w:rsidP="00D020F8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020F8">
        <w:rPr>
          <w:rFonts w:ascii="Times New Roman" w:hAnsi="Times New Roman" w:cs="Times New Roman"/>
          <w:b/>
          <w:sz w:val="24"/>
          <w:szCs w:val="24"/>
        </w:rPr>
        <w:t>Какая нужна медицинская справка</w:t>
      </w:r>
    </w:p>
    <w:p w:rsidR="00D020F8" w:rsidRPr="00D020F8" w:rsidRDefault="00D020F8" w:rsidP="00F42565">
      <w:pPr>
        <w:spacing w:after="0" w:line="240" w:lineRule="auto"/>
        <w:ind w:left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0F8">
        <w:rPr>
          <w:rFonts w:ascii="Times New Roman" w:hAnsi="Times New Roman" w:cs="Times New Roman"/>
          <w:sz w:val="24"/>
          <w:szCs w:val="24"/>
        </w:rPr>
        <w:t>Для приёма в некоторые конкурсные группы требуется справка, подтверждающая прохождение медосмотра. Это может быть справка по форме 086/у, о прохождении медосмотра или другая</w:t>
      </w:r>
      <w:r w:rsidR="0051598A">
        <w:rPr>
          <w:rFonts w:ascii="Times New Roman" w:hAnsi="Times New Roman" w:cs="Times New Roman"/>
          <w:sz w:val="24"/>
          <w:szCs w:val="24"/>
        </w:rPr>
        <w:t>.</w:t>
      </w:r>
    </w:p>
    <w:p w:rsidR="00DC1DDD" w:rsidRPr="00D020F8" w:rsidRDefault="00D020F8" w:rsidP="00CE3729">
      <w:pPr>
        <w:spacing w:after="0" w:line="240" w:lineRule="auto"/>
        <w:ind w:left="708"/>
        <w:textAlignment w:val="baseline"/>
        <w:rPr>
          <w:rFonts w:ascii="Times New Roman" w:hAnsi="Times New Roman" w:cs="Times New Roman"/>
          <w:sz w:val="24"/>
          <w:szCs w:val="24"/>
        </w:rPr>
      </w:pPr>
      <w:r w:rsidRPr="00D020F8">
        <w:rPr>
          <w:rFonts w:ascii="Times New Roman" w:hAnsi="Times New Roman" w:cs="Times New Roman"/>
          <w:sz w:val="24"/>
          <w:szCs w:val="24"/>
        </w:rPr>
        <w:t>Медицинскую справку можно загрузить онлайн при подаче заявления или принести лично в приёмную комиссию вместе с оригиналами документов</w:t>
      </w:r>
      <w:bookmarkStart w:id="0" w:name="_GoBack"/>
      <w:bookmarkEnd w:id="0"/>
    </w:p>
    <w:sectPr w:rsidR="00DC1DDD" w:rsidRPr="00D0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1242A"/>
    <w:multiLevelType w:val="multilevel"/>
    <w:tmpl w:val="3796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3B2344"/>
    <w:multiLevelType w:val="multilevel"/>
    <w:tmpl w:val="3C86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54FF3"/>
    <w:multiLevelType w:val="multilevel"/>
    <w:tmpl w:val="E9C6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B64578"/>
    <w:multiLevelType w:val="multilevel"/>
    <w:tmpl w:val="3C86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26"/>
    <w:rsid w:val="004B036E"/>
    <w:rsid w:val="0051598A"/>
    <w:rsid w:val="005A5BA8"/>
    <w:rsid w:val="009F5912"/>
    <w:rsid w:val="00A04E26"/>
    <w:rsid w:val="00AC7AD4"/>
    <w:rsid w:val="00CE3729"/>
    <w:rsid w:val="00D020F8"/>
    <w:rsid w:val="00DC1DDD"/>
    <w:rsid w:val="00F42565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7686-ECA7-435D-B962-2B4C66F4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nel-title">
    <w:name w:val="panel-title"/>
    <w:basedOn w:val="a"/>
    <w:rsid w:val="00A0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-h5">
    <w:name w:val="title-h5"/>
    <w:basedOn w:val="a0"/>
    <w:rsid w:val="00A04E26"/>
  </w:style>
  <w:style w:type="paragraph" w:styleId="a3">
    <w:name w:val="Normal (Web)"/>
    <w:basedOn w:val="a"/>
    <w:uiPriority w:val="99"/>
    <w:semiHidden/>
    <w:unhideWhenUsed/>
    <w:rsid w:val="00A0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12">
    <w:name w:val="mt-12"/>
    <w:basedOn w:val="a"/>
    <w:rsid w:val="00A0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plain">
    <w:name w:val="text-plain"/>
    <w:basedOn w:val="a"/>
    <w:rsid w:val="00A0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4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9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9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20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73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64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944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008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7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1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36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7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3637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23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36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5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7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1085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9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572743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4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87500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1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40423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0161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36278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523808">
                              <w:marLeft w:val="0"/>
                              <w:marRight w:val="0"/>
                              <w:marTop w:val="4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7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5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45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06383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4500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5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445332">
                              <w:marLeft w:val="0"/>
                              <w:marRight w:val="0"/>
                              <w:marTop w:val="4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07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07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412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990317">
                              <w:marLeft w:val="0"/>
                              <w:marRight w:val="0"/>
                              <w:marTop w:val="48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40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6873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73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5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226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1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336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0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39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5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gosuslugi.ru/or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gosuslugi.ru/ord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80010020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suslugi.ru/help/obratitsya_v_vu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k.gosuslugi.ru/ord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Толчкова Вероника</dc:creator>
  <cp:keywords/>
  <dc:description/>
  <cp:lastModifiedBy>Толчкова Вероника</cp:lastModifiedBy>
  <cp:revision>11</cp:revision>
  <dcterms:created xsi:type="dcterms:W3CDTF">2025-01-22T07:17:00Z</dcterms:created>
  <dcterms:modified xsi:type="dcterms:W3CDTF">2025-05-20T01:12:00Z</dcterms:modified>
</cp:coreProperties>
</file>