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E309" w14:textId="77777777" w:rsidR="00851A65" w:rsidRPr="00851A65" w:rsidRDefault="00851A65" w:rsidP="00851A65">
      <w:pPr>
        <w:pageBreakBefore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556BD4A" w14:textId="77777777" w:rsidR="00851A65" w:rsidRPr="00851A65" w:rsidRDefault="00851A65" w:rsidP="00851A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</w:p>
    <w:p w14:paraId="7BA8A4CF" w14:textId="77777777" w:rsidR="00851A65" w:rsidRPr="00851A65" w:rsidRDefault="00851A65" w:rsidP="00851A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14:paraId="0FC78CBE" w14:textId="77777777" w:rsidR="00851A65" w:rsidRPr="00851A65" w:rsidRDefault="00851A65" w:rsidP="00851A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 Ч. научно-исследовательский семинар)</w:t>
      </w:r>
    </w:p>
    <w:p w14:paraId="756F0C18" w14:textId="77777777" w:rsidR="00851A65" w:rsidRPr="00851A65" w:rsidRDefault="00851A65" w:rsidP="00851A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FE1F7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07FC9447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2F92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AF4B2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14:paraId="0029FF80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663B72C4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EBBEC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C121D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ИСТОРИИ РОССИЙСКОГО И ЗАРУБЕЖНОГО ПРАВА</w:t>
      </w:r>
    </w:p>
    <w:p w14:paraId="07FFEA62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7136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72CFC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5AFDD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895D7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929CE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E58F5E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НАУЧНО-ИССЛЕДОВАТЕЛЬСКАЯ РАБОТА </w:t>
      </w:r>
    </w:p>
    <w:p w14:paraId="7FB9C038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Т.Ч. НАУЧНО-ИССЛЕДОВАТЕЛЬСКИЙ СЕМИНАР)</w:t>
      </w:r>
    </w:p>
    <w:p w14:paraId="14101198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для проведения промежуточной аттестации обучающихся</w:t>
      </w:r>
    </w:p>
    <w:p w14:paraId="477FA166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82CD1" w14:textId="77777777" w:rsidR="00F750F8" w:rsidRDefault="00F750F8" w:rsidP="00F750F8">
      <w:pPr>
        <w:pStyle w:val="ab"/>
        <w:spacing w:line="276" w:lineRule="auto"/>
        <w:jc w:val="center"/>
      </w:pPr>
      <w:r>
        <w:t xml:space="preserve">Направление и направленность (профиль) </w:t>
      </w:r>
    </w:p>
    <w:p w14:paraId="2090E2D1" w14:textId="77777777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40.04.01 Юриспруденция. Сравнительное правоведение и государствоведение</w:t>
      </w:r>
    </w:p>
    <w:p w14:paraId="715A410B" w14:textId="77777777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E2A06" w14:textId="77777777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EF8BA" w14:textId="77777777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5DDF4" w14:textId="77777777" w:rsidR="00E14CE8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</w:p>
    <w:p w14:paraId="444A895C" w14:textId="23E29EE1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заочная</w:t>
      </w:r>
    </w:p>
    <w:p w14:paraId="7A8454A0" w14:textId="77777777" w:rsidR="00851A65" w:rsidRPr="00851A65" w:rsidRDefault="00851A65" w:rsidP="00851A6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F85E5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08121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3F7B9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60F9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2D4F2" w14:textId="77777777" w:rsidR="00E14CE8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F750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0B04F81" w14:textId="77777777" w:rsidR="00E14CE8" w:rsidRDefault="00E14CE8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4CE8" w:rsidSect="00E14CE8">
          <w:pgSz w:w="11910" w:h="16840"/>
          <w:pgMar w:top="1021" w:right="278" w:bottom="1021" w:left="1038" w:header="720" w:footer="720" w:gutter="0"/>
          <w:cols w:space="720"/>
        </w:sectPr>
      </w:pPr>
    </w:p>
    <w:p w14:paraId="27A1191B" w14:textId="6C0D98EB" w:rsidR="00E14CE8" w:rsidRDefault="00E14CE8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02BA" w14:textId="66E6E380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1FD0F" w14:textId="55A39494" w:rsidR="00851A65" w:rsidRDefault="00851A65" w:rsidP="00E14CE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51A65">
        <w:rPr>
          <w:rFonts w:ascii="Arial" w:eastAsia="Times New Roman" w:hAnsi="Arial" w:cs="Arial"/>
          <w:sz w:val="28"/>
          <w:szCs w:val="28"/>
          <w:lang w:eastAsia="ru-RU"/>
        </w:rPr>
        <w:t>1 ПЕРЕЧЕНЬ ФОРМИРУЕМЫХ КОМПЕТЕНЦИЙ</w:t>
      </w:r>
    </w:p>
    <w:p w14:paraId="17362F82" w14:textId="77777777" w:rsidR="00E14CE8" w:rsidRPr="00E14CE8" w:rsidRDefault="00E14CE8" w:rsidP="00E14CE8">
      <w:pPr>
        <w:tabs>
          <w:tab w:val="left" w:pos="1276"/>
        </w:tabs>
        <w:spacing w:before="120" w:after="12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bookmarkStart w:id="0" w:name="_Hlk39476116"/>
      <w:r w:rsidRPr="00E14CE8">
        <w:rPr>
          <w:rFonts w:ascii="Times New Roman" w:hAnsi="Times New Roman" w:cs="Times New Roman"/>
          <w:sz w:val="24"/>
          <w:szCs w:val="24"/>
        </w:rPr>
        <w:t>Таблица – Перечень компетенций с указанием этапов их формирования в процессе освоения образовательной программе</w:t>
      </w:r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2887"/>
      </w:tblGrid>
      <w:tr w:rsidR="00851A65" w:rsidRPr="00851A65" w14:paraId="2ADC3BE7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FB8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D8FEE3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0D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E4C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851A65" w:rsidRPr="00851A65" w14:paraId="191E2B5D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E60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37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24A" w14:textId="710501A8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интеллектуальный и общекультурный уровень</w:t>
            </w:r>
          </w:p>
        </w:tc>
      </w:tr>
      <w:tr w:rsidR="00851A65" w:rsidRPr="00851A65" w14:paraId="0876382B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576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718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AFA5" w14:textId="681D8BE1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нормативные правовые акты</w:t>
            </w:r>
          </w:p>
        </w:tc>
      </w:tr>
      <w:tr w:rsidR="00851A65" w:rsidRPr="00851A65" w14:paraId="11279D97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7A5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E8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C8D" w14:textId="508C2EB3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выявлять, пресекать, раскрывать и расследовать правонарушения и преступления</w:t>
            </w:r>
          </w:p>
        </w:tc>
      </w:tr>
      <w:tr w:rsidR="00851A65" w:rsidRPr="00851A65" w14:paraId="38CA294D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5E7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759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C9F8" w14:textId="2CE85B73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51A65" w:rsidRPr="00851A65" w14:paraId="76F5826D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52B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42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E1C1" w14:textId="69091D1F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оптимальные управленческие решения</w:t>
            </w:r>
          </w:p>
        </w:tc>
      </w:tr>
      <w:tr w:rsidR="00851A65" w:rsidRPr="00851A65" w14:paraId="092A6F7F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8A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96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238" w14:textId="1DAF2001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воспринимать, анализировать и реализовывать управленческие инновации в профессиональной деятельности</w:t>
            </w:r>
          </w:p>
        </w:tc>
      </w:tr>
      <w:tr w:rsidR="00851A65" w:rsidRPr="00851A65" w14:paraId="36D9BF44" w14:textId="77777777" w:rsidTr="00F750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3C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A17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4FF" w14:textId="626B95DC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F7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 проводить научные исследования в области права</w:t>
            </w:r>
          </w:p>
        </w:tc>
      </w:tr>
    </w:tbl>
    <w:p w14:paraId="5A8B76FB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75146" w14:textId="77777777" w:rsidR="00E14CE8" w:rsidRPr="00E14CE8" w:rsidRDefault="00E14CE8" w:rsidP="00E14CE8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39404367"/>
      <w:r w:rsidRPr="00E14CE8"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bookmarkEnd w:id="1"/>
    <w:p w14:paraId="33606EE0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A4C3D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51A65">
        <w:rPr>
          <w:rFonts w:ascii="Arial" w:eastAsia="Times New Roman" w:hAnsi="Arial" w:cs="Arial"/>
          <w:sz w:val="28"/>
          <w:szCs w:val="28"/>
          <w:lang w:eastAsia="ru-RU"/>
        </w:rPr>
        <w:t>2 ОПИСАНИЕ ПОКАЗАТЕЛЕЙ И КРИТЕРИЕВ ОЦЕНИВАНИЯ КОМПЕТЕНЦИЙ</w:t>
      </w:r>
    </w:p>
    <w:p w14:paraId="759B70DC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45AAAB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6B160F9" w14:textId="3BE6B94B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Ок-3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совершенствовать и развивать </w:t>
      </w:r>
      <w:proofErr w:type="gramStart"/>
      <w:r w:rsidRPr="00851A65">
        <w:rPr>
          <w:rFonts w:ascii="Arial" w:eastAsia="Times New Roman" w:hAnsi="Arial" w:cs="Arial"/>
          <w:sz w:val="26"/>
          <w:szCs w:val="26"/>
          <w:lang w:eastAsia="ru-RU"/>
        </w:rPr>
        <w:t>свой  интеллектуальный</w:t>
      </w:r>
      <w:proofErr w:type="gramEnd"/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и общекультурный уровень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843"/>
        <w:gridCol w:w="2268"/>
        <w:gridCol w:w="2268"/>
      </w:tblGrid>
      <w:tr w:rsidR="00851A65" w:rsidRPr="00851A65" w14:paraId="2A45D4D2" w14:textId="77777777" w:rsidTr="00F750F8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1E2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36AB950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5B9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100E44E3" w14:textId="77777777" w:rsidTr="00F750F8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3B9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6F7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1C7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CA8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5F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B27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56863DF2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5E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14:paraId="4B391D0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юридической деятельности в разных сферах деятельности</w:t>
            </w: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D8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A4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98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1A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375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</w:tc>
      </w:tr>
      <w:tr w:rsidR="00851A65" w:rsidRPr="00851A65" w14:paraId="3DE2FA7C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621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</w:p>
          <w:p w14:paraId="57D75C9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компетенции, необходимые для осуществления юридической деятельности в разных сферах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19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9F4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умение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4F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A67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49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</w:tc>
      </w:tr>
      <w:tr w:rsidR="00851A65" w:rsidRPr="00851A65" w14:paraId="7B7FD95F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EE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04352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самооценки и оценки результатов 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других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D05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владения 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A75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 </w:t>
              </w:r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B47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 </w:t>
              </w:r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ведения научных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01B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целом сформировавшееся 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93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</w:tr>
    </w:tbl>
    <w:p w14:paraId="4CC5D980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5E19C" w14:textId="33B20719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ПК-1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разрабатывать нормативные правовые 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843"/>
        <w:gridCol w:w="2090"/>
        <w:gridCol w:w="2240"/>
      </w:tblGrid>
      <w:tr w:rsidR="00851A65" w:rsidRPr="00851A65" w14:paraId="5D91B77F" w14:textId="77777777" w:rsidTr="00F750F8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CE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2E1F24F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620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7E955CC8" w14:textId="77777777" w:rsidTr="00F750F8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C2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7EB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1A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0D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64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599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0A2498D7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DD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14:paraId="25BCE9D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правотворческий, в том числе законотворческий процесс, а также процесс подготовки проектов законодательных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27C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0AB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65D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2AD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561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знание</w:t>
            </w:r>
          </w:p>
        </w:tc>
      </w:tr>
      <w:tr w:rsidR="00851A65" w:rsidRPr="00851A65" w14:paraId="231E0B80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1EB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14:paraId="078F053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коллизии законодательства, проводить сравнительно-правовые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AF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F85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умение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9F5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умение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550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умение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7D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умение</w:t>
            </w:r>
          </w:p>
        </w:tc>
      </w:tr>
      <w:tr w:rsidR="00851A65" w:rsidRPr="00851A65" w14:paraId="4E3DAA61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E2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</w:p>
          <w:p w14:paraId="28DC91B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понятийно-категориальным аппаратом юридической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8FE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владения навыками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42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A1B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владение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3F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3BD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</w:tr>
    </w:tbl>
    <w:p w14:paraId="5AF86164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D32CA" w14:textId="36B3A229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ПК-4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выявлять, пресекать, раскрывать и расследовать правонарушения и преступления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739"/>
        <w:gridCol w:w="2194"/>
        <w:gridCol w:w="2446"/>
      </w:tblGrid>
      <w:tr w:rsidR="00851A65" w:rsidRPr="00851A65" w14:paraId="526A4785" w14:textId="77777777" w:rsidTr="00F750F8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33B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5A96E67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690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1CC445DC" w14:textId="77777777" w:rsidTr="00F750F8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25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89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127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94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090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4D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6548CD0E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D84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14:paraId="3E4DB69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принципа причинной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A64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250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знание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1D3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знание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80B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знание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678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знание</w:t>
            </w:r>
          </w:p>
        </w:tc>
      </w:tr>
      <w:tr w:rsidR="00851A65" w:rsidRPr="00851A65" w14:paraId="25E35531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8D9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14:paraId="6516DAB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связь правовых явлений, юридически значимые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BD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A4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умение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82D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умение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446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умение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7D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умение</w:t>
            </w:r>
          </w:p>
        </w:tc>
      </w:tr>
      <w:tr w:rsidR="00851A65" w:rsidRPr="00851A65" w14:paraId="005FB34F" w14:textId="77777777" w:rsidTr="00F750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119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</w:p>
          <w:p w14:paraId="70D7B10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построения логического алгоритма, подтверждающего наличие или отсутствие  правового явления, в том числе такого как правонарушение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92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владения навыками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560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B4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ведения научных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80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E84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</w:t>
            </w:r>
          </w:p>
        </w:tc>
      </w:tr>
    </w:tbl>
    <w:p w14:paraId="61D64A85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B611" w14:textId="1D5F445F" w:rsidR="00851A65" w:rsidRPr="00851A65" w:rsidRDefault="00851A65" w:rsidP="00F750F8">
      <w:pPr>
        <w:widowControl w:val="0"/>
        <w:tabs>
          <w:tab w:val="left" w:pos="1275"/>
        </w:tabs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ПК-5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осуществлять предупреждение правонарушений, выявлять и устранять причины и условия, 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способствующие их совершению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843"/>
        <w:gridCol w:w="1985"/>
        <w:gridCol w:w="2240"/>
        <w:gridCol w:w="16"/>
      </w:tblGrid>
      <w:tr w:rsidR="00851A65" w:rsidRPr="00851A65" w14:paraId="19867EEB" w14:textId="77777777" w:rsidTr="00F750F8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9DA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42EA72F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7E7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5943F10D" w14:textId="77777777" w:rsidTr="00F750F8">
        <w:trPr>
          <w:gridAfter w:val="1"/>
          <w:wAfter w:w="16" w:type="dxa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BA5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561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45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19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D6B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3B0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5940F381" w14:textId="77777777" w:rsidTr="00F750F8">
        <w:trPr>
          <w:gridAfter w:val="1"/>
          <w:wAfter w:w="1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6F7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14:paraId="3357153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правонарушений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F70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F69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50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F00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знание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49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</w:tc>
      </w:tr>
      <w:tr w:rsidR="00851A65" w:rsidRPr="00851A65" w14:paraId="1A04940C" w14:textId="77777777" w:rsidTr="00F750F8">
        <w:trPr>
          <w:gridAfter w:val="1"/>
          <w:wAfter w:w="1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88B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</w:p>
          <w:p w14:paraId="13EC6B3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последствия совершения определенных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EB6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B9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умение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28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умение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3EA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умение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1D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</w:tc>
      </w:tr>
      <w:tr w:rsidR="00851A65" w:rsidRPr="00851A65" w14:paraId="22BB2318" w14:textId="77777777" w:rsidTr="00F750F8">
        <w:trPr>
          <w:gridAfter w:val="1"/>
          <w:wAfter w:w="1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5A0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7A142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дискуссии о последствиях определенных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3D8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владения навыками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AC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CFA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владение навыками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468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5B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</w:tr>
    </w:tbl>
    <w:p w14:paraId="59741C7F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2B6C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6CAEAC" w14:textId="08A14129" w:rsidR="00851A65" w:rsidRPr="00851A65" w:rsidRDefault="00851A65" w:rsidP="00F750F8">
      <w:pPr>
        <w:widowControl w:val="0"/>
        <w:tabs>
          <w:tab w:val="left" w:pos="1275"/>
          <w:tab w:val="left" w:pos="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ПК-9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принимать оптимальные управленческие решения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637"/>
        <w:gridCol w:w="2429"/>
        <w:gridCol w:w="2194"/>
        <w:gridCol w:w="2187"/>
        <w:gridCol w:w="2240"/>
      </w:tblGrid>
      <w:tr w:rsidR="00851A65" w:rsidRPr="00851A65" w14:paraId="39D6138D" w14:textId="77777777" w:rsidTr="00F750F8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73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0E9BF12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EDE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4EE430D0" w14:textId="77777777" w:rsidTr="00F750F8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EC4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3FE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C9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17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B7F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891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69F18FFC" w14:textId="77777777" w:rsidTr="00F750F8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864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14:paraId="3DF884F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эффективной юридической деятельности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D726" w14:textId="77777777" w:rsidR="00851A65" w:rsidRPr="00851A65" w:rsidRDefault="00851A65" w:rsidP="00851A65">
            <w:pPr>
              <w:widowControl w:val="0"/>
              <w:spacing w:after="0" w:line="240" w:lineRule="auto"/>
              <w:ind w:left="1394" w:hanging="1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знания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C3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знание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E2D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знание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2E5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знание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A5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</w:tc>
      </w:tr>
      <w:tr w:rsidR="00851A65" w:rsidRPr="00851A65" w14:paraId="259DA71F" w14:textId="77777777" w:rsidTr="00F750F8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A8F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</w:p>
          <w:p w14:paraId="39B7CD3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алгоритм достижения эффективной 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ADE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E7C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умение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95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умение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E6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умение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735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</w:tc>
      </w:tr>
      <w:tr w:rsidR="00851A65" w:rsidRPr="00851A65" w14:paraId="265763D6" w14:textId="77777777" w:rsidTr="00F750F8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8A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56F2C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дискуссии о критериях оптимальных управленческих решений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520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владения навыками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A3A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ED5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владение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76C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7FE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</w:tr>
    </w:tbl>
    <w:p w14:paraId="0E464F62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02729" w14:textId="5E72B594" w:rsidR="00851A65" w:rsidRPr="00851A65" w:rsidRDefault="00851A65" w:rsidP="00F750F8">
      <w:pPr>
        <w:widowControl w:val="0"/>
        <w:tabs>
          <w:tab w:val="left" w:pos="1275"/>
        </w:tabs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ПК-10 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воспринимать, анализировать и реализовывать управленческие инновации в профессиональной деятельности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2429"/>
        <w:gridCol w:w="9"/>
        <w:gridCol w:w="2522"/>
        <w:gridCol w:w="45"/>
        <w:gridCol w:w="2326"/>
        <w:gridCol w:w="9"/>
        <w:gridCol w:w="2269"/>
        <w:gridCol w:w="43"/>
        <w:gridCol w:w="2240"/>
      </w:tblGrid>
      <w:tr w:rsidR="00851A65" w:rsidRPr="00851A65" w14:paraId="05683129" w14:textId="77777777" w:rsidTr="00F750F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317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 обучения</w:t>
            </w:r>
          </w:p>
          <w:p w14:paraId="2F34F5A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B83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16DDC396" w14:textId="77777777" w:rsidTr="00F750F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3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36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B8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0E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18D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9A7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0489CE5E" w14:textId="77777777" w:rsidTr="00F750F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F7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14:paraId="58EA993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инноваций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599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знания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35A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знание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BB3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знание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9A6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знание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393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</w:tc>
      </w:tr>
      <w:tr w:rsidR="00851A65" w:rsidRPr="00851A65" w14:paraId="355D2EDA" w14:textId="77777777" w:rsidTr="00F750F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9D2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</w:p>
          <w:p w14:paraId="6C9FB31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инновационные явления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5B1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умения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0308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умение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D2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умение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C5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умение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998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</w:tc>
      </w:tr>
      <w:tr w:rsidR="00851A65" w:rsidRPr="00851A65" w14:paraId="2F015B86" w14:textId="77777777" w:rsidTr="00F750F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292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C598D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восприятия, анализа и реализации инноваций в профессиональной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01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владения навыками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A51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EDC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владение навыками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C1B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73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</w:tr>
    </w:tbl>
    <w:p w14:paraId="4E38A841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92A3" w14:textId="27852D9F" w:rsidR="00851A65" w:rsidRPr="00851A65" w:rsidRDefault="00851A65" w:rsidP="00F750F8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1A65">
        <w:rPr>
          <w:rFonts w:ascii="Arial" w:eastAsia="Times New Roman" w:hAnsi="Arial" w:cs="Arial"/>
          <w:sz w:val="26"/>
          <w:szCs w:val="26"/>
          <w:lang w:eastAsia="ru-RU"/>
        </w:rPr>
        <w:t>ПК-11 Способность</w:t>
      </w:r>
      <w:r w:rsidR="00F750F8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851A65">
        <w:rPr>
          <w:rFonts w:ascii="Arial" w:eastAsia="Times New Roman" w:hAnsi="Arial" w:cs="Arial"/>
          <w:sz w:val="26"/>
          <w:szCs w:val="26"/>
          <w:lang w:eastAsia="ru-RU"/>
        </w:rPr>
        <w:t xml:space="preserve"> квалифицированно проводить научные исследования в области права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429"/>
        <w:gridCol w:w="2467"/>
        <w:gridCol w:w="2429"/>
        <w:gridCol w:w="2426"/>
        <w:gridCol w:w="2240"/>
      </w:tblGrid>
      <w:tr w:rsidR="00851A65" w:rsidRPr="00851A65" w14:paraId="13DFB632" w14:textId="77777777" w:rsidTr="00F750F8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6CE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14:paraId="2540A7B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461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1A65" w:rsidRPr="00851A65" w14:paraId="69731F7B" w14:textId="77777777" w:rsidTr="00F750F8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629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78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CEF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2D1A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336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0B73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A65" w:rsidRPr="00851A65" w14:paraId="3C5DE24D" w14:textId="77777777" w:rsidTr="00F750F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05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14:paraId="052C5D1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научного знания, а также специфику методов научных исследований, используемых в юриспруденции; основные требования к написанию и защите выпускных квалификационных и иных работ студентов; основы академического письма</w:t>
            </w:r>
          </w:p>
          <w:p w14:paraId="11FB801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BDB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знания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06E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знание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7AE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знание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02E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знание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9A5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</w:tc>
      </w:tr>
      <w:tr w:rsidR="00851A65" w:rsidRPr="00851A65" w14:paraId="201DF1C4" w14:textId="77777777" w:rsidTr="00F750F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891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</w:p>
          <w:p w14:paraId="66FC72B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библиографическую работу с информационными технологиями, выбирать необходимые методы исследования, модифицировать существующие и разрабатывать новые методы, исходя из задач конкретного исследования,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 формулировать и решать задачи, возникающие в ходе научно-исследовательской деятельности и требующие углубленных профессиональных 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5AB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умения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5F27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умение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281F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умение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F5A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сформировавшееся умение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804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</w:tc>
      </w:tr>
      <w:tr w:rsidR="00851A65" w:rsidRPr="00851A65" w14:paraId="36263563" w14:textId="77777777" w:rsidTr="00F750F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AFDD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78BF2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ведения научных дискуссий, диспутов и обсуждений; организации поиска и первичного анализа информации и формирования источниковой базы и эмпирического материала,</w:t>
            </w:r>
          </w:p>
          <w:p w14:paraId="42C0BAE0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основных результатов научных работ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F5CB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владения навыками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6574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4F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владение навыками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0179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сформировавшееся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49F6" w14:textId="77777777" w:rsidR="00851A65" w:rsidRPr="00851A65" w:rsidRDefault="00851A65" w:rsidP="00851A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Сформировавшееся систематическое владени</w:t>
            </w:r>
            <w:smartTag w:uri="urn:schemas-microsoft-com:office:smarttags" w:element="PersonName">
              <w:r w:rsidRPr="00851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 н</w:t>
              </w:r>
            </w:smartTag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авыками </w:t>
            </w:r>
          </w:p>
        </w:tc>
      </w:tr>
    </w:tbl>
    <w:p w14:paraId="17E453CF" w14:textId="77777777" w:rsidR="00851A65" w:rsidRPr="00851A65" w:rsidRDefault="00851A65" w:rsidP="00851A65">
      <w:pPr>
        <w:widowControl w:val="0"/>
        <w:tabs>
          <w:tab w:val="left" w:pos="12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FD962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34C62" w14:textId="77777777" w:rsidR="00851A65" w:rsidRPr="00851A65" w:rsidRDefault="00851A65" w:rsidP="00851A65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25E4" w14:textId="77777777" w:rsidR="00851A65" w:rsidRPr="00851A65" w:rsidRDefault="00851A65" w:rsidP="00851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851A65" w:rsidRPr="00851A65" w:rsidSect="00E14CE8">
          <w:pgSz w:w="16840" w:h="11910" w:orient="landscape"/>
          <w:pgMar w:top="1038" w:right="1021" w:bottom="278" w:left="1021" w:header="720" w:footer="720" w:gutter="0"/>
          <w:cols w:space="720"/>
        </w:sectPr>
      </w:pPr>
    </w:p>
    <w:p w14:paraId="027554C5" w14:textId="77777777" w:rsidR="00E14CE8" w:rsidRDefault="00E14CE8" w:rsidP="00D60F87">
      <w:pPr>
        <w:widowControl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A870F3" w14:textId="442CB700" w:rsidR="00851A65" w:rsidRDefault="00851A65" w:rsidP="00D60F87">
      <w:pPr>
        <w:widowControl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51A65">
        <w:rPr>
          <w:rFonts w:ascii="Arial" w:eastAsia="Times New Roman" w:hAnsi="Arial" w:cs="Arial"/>
          <w:sz w:val="28"/>
          <w:szCs w:val="28"/>
          <w:lang w:eastAsia="ru-RU"/>
        </w:rPr>
        <w:t xml:space="preserve">3 </w:t>
      </w:r>
      <w:r w:rsidR="00F750F8">
        <w:rPr>
          <w:rFonts w:ascii="Arial" w:eastAsia="Times New Roman" w:hAnsi="Arial" w:cs="Arial"/>
          <w:sz w:val="28"/>
          <w:szCs w:val="28"/>
          <w:lang w:eastAsia="ru-RU"/>
        </w:rPr>
        <w:t>ОПИСАНИЕ ПРОЦЕДУРЫ ОЦЕНИВАНИЯ</w:t>
      </w:r>
    </w:p>
    <w:p w14:paraId="03ECBCB4" w14:textId="2C1000F6" w:rsidR="00F750F8" w:rsidRDefault="00F750F8" w:rsidP="00851A6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36E6AC0" w14:textId="75727BD9" w:rsidR="00D60F87" w:rsidRDefault="00D60F87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E16206" w:rsidRPr="00E279B9">
        <w:rPr>
          <w:rFonts w:ascii="Times New Roman" w:hAnsi="Times New Roman" w:cs="Times New Roman"/>
          <w:sz w:val="24"/>
          <w:szCs w:val="24"/>
        </w:rPr>
        <w:t xml:space="preserve"> (в т</w:t>
      </w:r>
      <w:r w:rsidR="00AE0C8A">
        <w:rPr>
          <w:rFonts w:ascii="Times New Roman" w:hAnsi="Times New Roman" w:cs="Times New Roman"/>
          <w:sz w:val="24"/>
          <w:szCs w:val="24"/>
        </w:rPr>
        <w:t>.ч.</w:t>
      </w:r>
      <w:r w:rsidR="00E16206" w:rsidRPr="00E279B9">
        <w:rPr>
          <w:rFonts w:ascii="Times New Roman" w:hAnsi="Times New Roman" w:cs="Times New Roman"/>
          <w:sz w:val="24"/>
          <w:szCs w:val="24"/>
        </w:rPr>
        <w:t xml:space="preserve"> научно-исследовательский семинар)</w:t>
      </w:r>
      <w:r w:rsidRPr="00E279B9">
        <w:rPr>
          <w:rFonts w:ascii="Times New Roman" w:hAnsi="Times New Roman" w:cs="Times New Roman"/>
          <w:sz w:val="24"/>
          <w:szCs w:val="24"/>
        </w:rPr>
        <w:t xml:space="preserve"> оценивается по результатам собеседований с руководителем НИР, содержанию и результатам </w:t>
      </w:r>
      <w:r w:rsidR="00CD0B36" w:rsidRPr="00E279B9">
        <w:rPr>
          <w:rFonts w:ascii="Times New Roman" w:hAnsi="Times New Roman" w:cs="Times New Roman"/>
          <w:sz w:val="24"/>
          <w:szCs w:val="24"/>
        </w:rPr>
        <w:t>отчёта</w:t>
      </w:r>
      <w:r w:rsidRPr="00E279B9">
        <w:rPr>
          <w:rFonts w:ascii="Times New Roman" w:hAnsi="Times New Roman" w:cs="Times New Roman"/>
          <w:sz w:val="24"/>
          <w:szCs w:val="24"/>
        </w:rPr>
        <w:t xml:space="preserve"> магистранта, его публикациям и участию в научных/научно-практических конференциях</w:t>
      </w:r>
      <w:r w:rsidRPr="00E279B9">
        <w:rPr>
          <w:rFonts w:ascii="Times New Roman" w:hAnsi="Times New Roman" w:cs="Times New Roman"/>
          <w:sz w:val="24"/>
          <w:szCs w:val="24"/>
        </w:rPr>
        <w:t>.</w:t>
      </w:r>
    </w:p>
    <w:p w14:paraId="08C00AEC" w14:textId="77777777" w:rsidR="00E44D13" w:rsidRDefault="00CB3977" w:rsidP="00CB39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научно-исследовательской работы (в т.ч. научно-исследовательского семинара) магистрант делает и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сследовательский обзор научной литературы в рамках выбранной тематики исследования и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 библиографический список проанализированных научных источников. Из результатов анализа научной литературы выделяются научные и практические противоречия, формулируются проблемные вопросы, выдвигаются научные гипотезы. На основе проведенного анализа формулируется объект, предмет, цель и задачи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подбираются применимые научные методы к предмету исследования. </w:t>
      </w:r>
    </w:p>
    <w:p w14:paraId="141F2C37" w14:textId="77777777" w:rsidR="00E44D13" w:rsidRDefault="00CB3977" w:rsidP="00CB39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 руководителем составляется индивидуальный план научного исследования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А)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46F361C" w14:textId="3E9C7AC8" w:rsidR="00CB3977" w:rsidRPr="00851A65" w:rsidRDefault="00CB3977" w:rsidP="00CB39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Излагаются все результаты проведенной работы в обзорном реферате темы исследования по следующей структуре: </w:t>
      </w:r>
    </w:p>
    <w:p w14:paraId="197BC3F0" w14:textId="77777777" w:rsidR="00CB3977" w:rsidRPr="00851A65" w:rsidRDefault="00CB3977" w:rsidP="00CB397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анализ актуальности темы исследования (проблемное поле) и ее разработанности в юридической науке и практики; </w:t>
      </w:r>
    </w:p>
    <w:p w14:paraId="3C189A04" w14:textId="77777777" w:rsidR="00CB3977" w:rsidRPr="00851A65" w:rsidRDefault="00CB3977" w:rsidP="00CB397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формулирование проблемных вопросов исследования и рабочей гипотезы; </w:t>
      </w:r>
    </w:p>
    <w:p w14:paraId="16D95E67" w14:textId="77777777" w:rsidR="00CB3977" w:rsidRPr="00851A65" w:rsidRDefault="00CB3977" w:rsidP="00CB397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формулировка объекта, предмета, цели и задачи исследования; </w:t>
      </w:r>
    </w:p>
    <w:p w14:paraId="34A3C7FB" w14:textId="7D0F6518" w:rsidR="00CB3977" w:rsidRPr="00851A65" w:rsidRDefault="00CB3977" w:rsidP="00E44D1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подбор методов научного исследования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6E4DF1" w14:textId="34B0D299" w:rsidR="00CB3977" w:rsidRPr="00851A65" w:rsidRDefault="00CB3977" w:rsidP="00CB39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выбранным научным направлением магистерского исследования осуществ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научного доклада, тезисов, статьи с их последующей публикацией в научных изданиях, включенных в систему цитирования РИНЦ.</w:t>
      </w:r>
    </w:p>
    <w:p w14:paraId="6F361610" w14:textId="4916C4EA" w:rsidR="00CB3977" w:rsidRPr="00851A65" w:rsidRDefault="00CB3977" w:rsidP="00E44D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магистратского исследования готовит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экспертизы</w:t>
      </w:r>
      <w:r w:rsidR="00E4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B9CA9D" w14:textId="78E4472A" w:rsidR="00E16206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</w:t>
      </w:r>
      <w:r w:rsidR="00AE0C8A" w:rsidRPr="00E279B9">
        <w:rPr>
          <w:rFonts w:ascii="Times New Roman" w:hAnsi="Times New Roman" w:cs="Times New Roman"/>
          <w:sz w:val="24"/>
          <w:szCs w:val="24"/>
        </w:rPr>
        <w:t>(в т</w:t>
      </w:r>
      <w:r w:rsidR="00AE0C8A">
        <w:rPr>
          <w:rFonts w:ascii="Times New Roman" w:hAnsi="Times New Roman" w:cs="Times New Roman"/>
          <w:sz w:val="24"/>
          <w:szCs w:val="24"/>
        </w:rPr>
        <w:t>.ч.</w:t>
      </w:r>
      <w:r w:rsidR="00AE0C8A" w:rsidRPr="00E279B9">
        <w:rPr>
          <w:rFonts w:ascii="Times New Roman" w:hAnsi="Times New Roman" w:cs="Times New Roman"/>
          <w:sz w:val="24"/>
          <w:szCs w:val="24"/>
        </w:rPr>
        <w:t xml:space="preserve"> научно-исследовательский семинар) </w:t>
      </w:r>
      <w:r w:rsidRPr="00E279B9">
        <w:rPr>
          <w:rFonts w:ascii="Times New Roman" w:hAnsi="Times New Roman" w:cs="Times New Roman"/>
          <w:sz w:val="24"/>
          <w:szCs w:val="24"/>
        </w:rPr>
        <w:t xml:space="preserve">оценивается по итогам защиты с учетом: </w:t>
      </w:r>
    </w:p>
    <w:p w14:paraId="42591507" w14:textId="77777777" w:rsidR="00E16206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самостоятельности проведенного магистрантом исследования; </w:t>
      </w:r>
    </w:p>
    <w:p w14:paraId="08A1768D" w14:textId="77777777" w:rsidR="00E16206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умения ориентироваться в исследуемой проблематике; </w:t>
      </w:r>
    </w:p>
    <w:p w14:paraId="007CD253" w14:textId="77777777" w:rsidR="00E16206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степени использования в работе актуального статистического и фактологического материала; </w:t>
      </w:r>
    </w:p>
    <w:p w14:paraId="657DCB6B" w14:textId="77777777" w:rsidR="00E16206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творческого подхода, умения предлагать авторское решение; </w:t>
      </w:r>
    </w:p>
    <w:p w14:paraId="6AED1856" w14:textId="4F9D6D7A" w:rsidR="00B127F1" w:rsidRPr="00E279B9" w:rsidRDefault="00E16206" w:rsidP="00851A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>- полноты и четкости ответов магистранта на заданные вопросы.</w:t>
      </w:r>
    </w:p>
    <w:p w14:paraId="343CFA4C" w14:textId="7064B276" w:rsidR="00EB1B8E" w:rsidRPr="00E279B9" w:rsidRDefault="00EB1B8E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279B9">
        <w:rPr>
          <w:rFonts w:ascii="Times New Roman" w:hAnsi="Times New Roman" w:cs="Times New Roman"/>
          <w:sz w:val="24"/>
          <w:szCs w:val="24"/>
        </w:rPr>
        <w:t xml:space="preserve"> отчетности по научно-исследовательской работе (в т</w:t>
      </w:r>
      <w:r>
        <w:rPr>
          <w:rFonts w:ascii="Times New Roman" w:hAnsi="Times New Roman" w:cs="Times New Roman"/>
          <w:sz w:val="24"/>
          <w:szCs w:val="24"/>
        </w:rPr>
        <w:t>.ч.</w:t>
      </w:r>
      <w:r w:rsidRPr="00E279B9">
        <w:rPr>
          <w:rFonts w:ascii="Times New Roman" w:hAnsi="Times New Roman" w:cs="Times New Roman"/>
          <w:sz w:val="24"/>
          <w:szCs w:val="24"/>
        </w:rPr>
        <w:t xml:space="preserve"> научно-исследовательский семинар)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9B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отчет, который должен содержать</w:t>
      </w:r>
      <w:r w:rsidRPr="00E279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E60C35" w14:textId="69182EF9" w:rsidR="00E44D13" w:rsidRDefault="00EB1B8E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</w:t>
      </w:r>
      <w:r w:rsidR="00E44D13">
        <w:rPr>
          <w:rFonts w:ascii="Times New Roman" w:hAnsi="Times New Roman" w:cs="Times New Roman"/>
          <w:sz w:val="24"/>
          <w:szCs w:val="24"/>
        </w:rPr>
        <w:t>индивидуальный план научного исследования;</w:t>
      </w:r>
    </w:p>
    <w:p w14:paraId="77AF184C" w14:textId="7B6687F0" w:rsidR="00E44D13" w:rsidRDefault="00E44D13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реферат по теме исследования;</w:t>
      </w:r>
    </w:p>
    <w:p w14:paraId="06E510FF" w14:textId="35EED7B1" w:rsidR="00E44D13" w:rsidRDefault="00E44D13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источников по теме исследования;</w:t>
      </w:r>
    </w:p>
    <w:p w14:paraId="18E5920A" w14:textId="046B3FE3" w:rsidR="00EB1B8E" w:rsidRPr="00E279B9" w:rsidRDefault="00E44D13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8E" w:rsidRPr="00E279B9">
        <w:rPr>
          <w:rFonts w:ascii="Times New Roman" w:hAnsi="Times New Roman" w:cs="Times New Roman"/>
          <w:sz w:val="24"/>
          <w:szCs w:val="24"/>
        </w:rPr>
        <w:t>научный доклад/научн</w:t>
      </w:r>
      <w:r w:rsidR="00EB1B8E">
        <w:rPr>
          <w:rFonts w:ascii="Times New Roman" w:hAnsi="Times New Roman" w:cs="Times New Roman"/>
          <w:sz w:val="24"/>
          <w:szCs w:val="24"/>
        </w:rPr>
        <w:t>ую</w:t>
      </w:r>
      <w:r w:rsidR="00EB1B8E" w:rsidRPr="00E279B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B1B8E">
        <w:rPr>
          <w:rFonts w:ascii="Times New Roman" w:hAnsi="Times New Roman" w:cs="Times New Roman"/>
          <w:sz w:val="24"/>
          <w:szCs w:val="24"/>
        </w:rPr>
        <w:t>ю</w:t>
      </w:r>
      <w:r w:rsidR="00EB1B8E" w:rsidRPr="00E279B9">
        <w:rPr>
          <w:rFonts w:ascii="Times New Roman" w:hAnsi="Times New Roman" w:cs="Times New Roman"/>
          <w:sz w:val="24"/>
          <w:szCs w:val="24"/>
        </w:rPr>
        <w:t>/ тезисы доклада</w:t>
      </w:r>
      <w:r w:rsidR="00EB1B8E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EB1B8E" w:rsidRPr="00E279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3FD626" w14:textId="77777777" w:rsidR="00BC522D" w:rsidRDefault="00EB1B8E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E279B9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79B9">
        <w:rPr>
          <w:rFonts w:ascii="Times New Roman" w:hAnsi="Times New Roman" w:cs="Times New Roman"/>
          <w:sz w:val="24"/>
          <w:szCs w:val="24"/>
        </w:rPr>
        <w:t xml:space="preserve">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индивидуальному плану</w:t>
      </w:r>
      <w:r w:rsidR="00BC522D">
        <w:rPr>
          <w:rFonts w:ascii="Times New Roman" w:hAnsi="Times New Roman" w:cs="Times New Roman"/>
          <w:sz w:val="24"/>
          <w:szCs w:val="24"/>
        </w:rPr>
        <w:t>;</w:t>
      </w:r>
    </w:p>
    <w:p w14:paraId="3A20540A" w14:textId="4EF3458D" w:rsidR="00EB1B8E" w:rsidRPr="00E279B9" w:rsidRDefault="00BC522D" w:rsidP="00EB1B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</w:t>
      </w:r>
      <w:r w:rsidR="00E44D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нормативно-правового акта в рамках темы исследования</w:t>
      </w:r>
      <w:r w:rsidR="00EB1B8E" w:rsidRPr="00E279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37AA3" w14:textId="12035FB0" w:rsidR="00B3514F" w:rsidRPr="00B3514F" w:rsidRDefault="00B3514F" w:rsidP="00B3514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F">
        <w:rPr>
          <w:rFonts w:ascii="Times New Roman" w:hAnsi="Times New Roman" w:cs="Times New Roman"/>
          <w:sz w:val="24"/>
          <w:szCs w:val="24"/>
        </w:rPr>
        <w:t xml:space="preserve">Указанные документы должны быть подписаны </w:t>
      </w:r>
      <w:r w:rsidRPr="00B3514F">
        <w:rPr>
          <w:rFonts w:ascii="Times New Roman" w:hAnsi="Times New Roman" w:cs="Times New Roman"/>
          <w:sz w:val="24"/>
          <w:szCs w:val="24"/>
        </w:rPr>
        <w:t>магистрантом и</w:t>
      </w:r>
      <w:r w:rsidRPr="00B3514F">
        <w:rPr>
          <w:rFonts w:ascii="Times New Roman" w:hAnsi="Times New Roman" w:cs="Times New Roman"/>
          <w:sz w:val="24"/>
          <w:szCs w:val="24"/>
        </w:rPr>
        <w:t xml:space="preserve"> его научным руководителем. </w:t>
      </w:r>
    </w:p>
    <w:p w14:paraId="159E1C57" w14:textId="77777777" w:rsidR="00E44D13" w:rsidRDefault="00E44D13" w:rsidP="00851A65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4863E1" w14:textId="65C01979" w:rsidR="00B127F1" w:rsidRPr="00BC522D" w:rsidRDefault="006B3B3C" w:rsidP="00851A65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522D">
        <w:rPr>
          <w:rFonts w:ascii="Arial" w:eastAsia="Times New Roman" w:hAnsi="Arial" w:cs="Arial"/>
          <w:sz w:val="28"/>
          <w:szCs w:val="28"/>
          <w:lang w:eastAsia="ru-RU"/>
        </w:rPr>
        <w:t>4 СИСТЕМА ОЦЕНКИ РЕЗУЛЬТАТОВ НАУЧНО-ИССЛЕДОВАТЕЛЬСКОЙ ДЕЯТЕЛЬНОСТИ</w:t>
      </w:r>
    </w:p>
    <w:p w14:paraId="612A56D3" w14:textId="77777777" w:rsidR="00B127F1" w:rsidRDefault="00B127F1" w:rsidP="00851A65">
      <w:pPr>
        <w:widowControl w:val="0"/>
        <w:spacing w:after="0" w:line="240" w:lineRule="auto"/>
        <w:ind w:firstLine="709"/>
        <w:contextualSpacing/>
        <w:jc w:val="both"/>
      </w:pPr>
    </w:p>
    <w:p w14:paraId="5F3014C5" w14:textId="4C2A290C" w:rsidR="00AB0CE0" w:rsidRPr="00AB0CE0" w:rsidRDefault="00AB0CE0" w:rsidP="00AB0CE0">
      <w:pPr>
        <w:pStyle w:val="Default"/>
        <w:ind w:firstLine="709"/>
        <w:jc w:val="both"/>
      </w:pPr>
      <w:r w:rsidRPr="00AB0CE0">
        <w:lastRenderedPageBreak/>
        <w:t xml:space="preserve">Формами контроля успеваемости являются индивидуальное собеседование и отчет о результатах научно-исследовательской </w:t>
      </w:r>
      <w:r w:rsidRPr="00AB0CE0">
        <w:t>работ</w:t>
      </w:r>
      <w:r w:rsidR="00BC522D">
        <w:t xml:space="preserve">ы </w:t>
      </w:r>
      <w:r w:rsidR="00BC522D" w:rsidRPr="00E279B9">
        <w:t>(в т</w:t>
      </w:r>
      <w:r w:rsidR="00BC522D">
        <w:t>.ч.</w:t>
      </w:r>
      <w:r w:rsidR="00BC522D" w:rsidRPr="00E279B9">
        <w:t xml:space="preserve"> научно-исследовательский семинар)</w:t>
      </w:r>
      <w:r w:rsidRPr="00AB0CE0">
        <w:t xml:space="preserve">. </w:t>
      </w:r>
    </w:p>
    <w:p w14:paraId="5299BC0E" w14:textId="79A08CCB" w:rsidR="00AB0CE0" w:rsidRPr="00AB0CE0" w:rsidRDefault="00AB0CE0" w:rsidP="00AB0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E0">
        <w:rPr>
          <w:rFonts w:ascii="Times New Roman" w:hAnsi="Times New Roman" w:cs="Times New Roman"/>
          <w:sz w:val="24"/>
          <w:szCs w:val="24"/>
        </w:rPr>
        <w:t xml:space="preserve">Итоговой формой аттестации является защита отчета о результатах научно-исследовательской </w:t>
      </w:r>
      <w:r w:rsidRPr="00AB0CE0">
        <w:rPr>
          <w:rFonts w:ascii="Times New Roman" w:hAnsi="Times New Roman" w:cs="Times New Roman"/>
          <w:sz w:val="24"/>
          <w:szCs w:val="24"/>
        </w:rPr>
        <w:t>работы</w:t>
      </w:r>
      <w:r w:rsidRPr="00AB0CE0">
        <w:rPr>
          <w:rFonts w:ascii="Times New Roman" w:hAnsi="Times New Roman" w:cs="Times New Roman"/>
          <w:sz w:val="24"/>
          <w:szCs w:val="24"/>
        </w:rPr>
        <w:t>, который проводится устно в форме собеседования, с учетом результатов, представленных в отчете.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87"/>
      </w:tblGrid>
      <w:tr w:rsidR="009F71A0" w:rsidRPr="009F71A0" w14:paraId="7EDD5B83" w14:textId="77777777" w:rsidTr="00C37731">
        <w:tc>
          <w:tcPr>
            <w:tcW w:w="1418" w:type="dxa"/>
            <w:shd w:val="clear" w:color="auto" w:fill="auto"/>
          </w:tcPr>
          <w:p w14:paraId="5EBC964A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DE8880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  <w:tc>
          <w:tcPr>
            <w:tcW w:w="7087" w:type="dxa"/>
            <w:shd w:val="clear" w:color="auto" w:fill="auto"/>
          </w:tcPr>
          <w:p w14:paraId="0B275465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Критерии выполнения заданий практики</w:t>
            </w:r>
          </w:p>
        </w:tc>
      </w:tr>
      <w:tr w:rsidR="009F71A0" w:rsidRPr="009F71A0" w14:paraId="49019447" w14:textId="77777777" w:rsidTr="00C37731">
        <w:tc>
          <w:tcPr>
            <w:tcW w:w="1418" w:type="dxa"/>
            <w:shd w:val="clear" w:color="auto" w:fill="auto"/>
          </w:tcPr>
          <w:p w14:paraId="0D0CB2F8" w14:textId="77777777" w:rsidR="009F71A0" w:rsidRPr="009F71A0" w:rsidRDefault="009F71A0" w:rsidP="00C37731">
            <w:pPr>
              <w:pStyle w:val="afe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Неудовлетвори</w:t>
            </w: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1134" w:type="dxa"/>
            <w:shd w:val="clear" w:color="auto" w:fill="auto"/>
          </w:tcPr>
          <w:p w14:paraId="3B3A89AB" w14:textId="77777777" w:rsidR="009F71A0" w:rsidRPr="009F71A0" w:rsidRDefault="009F71A0" w:rsidP="00C37731">
            <w:pPr>
              <w:pStyle w:val="afe"/>
              <w:shd w:val="clear" w:color="auto" w:fill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0- 60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FC03A17" w14:textId="0C989669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способен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1C815D73" w14:textId="224AD541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14:paraId="29EAB721" w14:textId="6013561A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методологией научно-исследовательской деятельности в области юриспруденции.</w:t>
            </w:r>
          </w:p>
          <w:p w14:paraId="2C80493A" w14:textId="4CDD4390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готов организовать работу исследовательского и (или) педагогического коллектива в области юриспруденции.</w:t>
            </w:r>
          </w:p>
          <w:p w14:paraId="5086008C" w14:textId="4216B1FD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методологией теоретических и экспериментальных исследований государственно-правовых феноменов.</w:t>
            </w:r>
          </w:p>
          <w:p w14:paraId="3FCFE9D4" w14:textId="3A497911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14:paraId="264A443B" w14:textId="023035BB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14:paraId="0A285996" w14:textId="6046C993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  <w:tr w:rsidR="009F71A0" w:rsidRPr="009F71A0" w14:paraId="7C298CB2" w14:textId="77777777" w:rsidTr="00C37731">
        <w:tc>
          <w:tcPr>
            <w:tcW w:w="1418" w:type="dxa"/>
            <w:shd w:val="clear" w:color="auto" w:fill="auto"/>
          </w:tcPr>
          <w:p w14:paraId="5CA237E4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Удовлетворитель</w:t>
            </w: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 </w:t>
            </w:r>
          </w:p>
        </w:tc>
        <w:tc>
          <w:tcPr>
            <w:tcW w:w="1134" w:type="dxa"/>
            <w:shd w:val="clear" w:color="auto" w:fill="auto"/>
          </w:tcPr>
          <w:p w14:paraId="56470656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60-76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DCAE948" w14:textId="75C482D2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6C645967" w14:textId="1C950685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14:paraId="60C6B422" w14:textId="42BF5DDA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владеет методологией научно-исследовательской деятельности в области юриспруденции.</w:t>
            </w:r>
          </w:p>
          <w:p w14:paraId="41F975F6" w14:textId="4F2A61D9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готовь организовать работу исследовательского и (или) педагогического коллектива в области юриспруденции.</w:t>
            </w:r>
          </w:p>
          <w:p w14:paraId="1A2F30A4" w14:textId="05FA985C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владеет методологией теоретических и экспериментальных исследований государственно-правовых феноменов.</w:t>
            </w:r>
          </w:p>
          <w:p w14:paraId="1F69C7FD" w14:textId="7FC4FAFD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14:paraId="382A0888" w14:textId="4EA080A1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14:paraId="3F961828" w14:textId="2DCCE9D6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  <w:tr w:rsidR="009F71A0" w:rsidRPr="009F71A0" w14:paraId="07AECA04" w14:textId="77777777" w:rsidTr="00C37731">
        <w:tc>
          <w:tcPr>
            <w:tcW w:w="1418" w:type="dxa"/>
            <w:shd w:val="clear" w:color="auto" w:fill="auto"/>
          </w:tcPr>
          <w:p w14:paraId="61078485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Хорошо </w:t>
            </w:r>
          </w:p>
        </w:tc>
        <w:tc>
          <w:tcPr>
            <w:tcW w:w="1134" w:type="dxa"/>
            <w:shd w:val="clear" w:color="auto" w:fill="auto"/>
          </w:tcPr>
          <w:p w14:paraId="7873C5E5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76-86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C7BCB65" w14:textId="3A2D3694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к критическому анализу и оценке </w:t>
            </w:r>
            <w:proofErr w:type="gramStart"/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>со-временных</w:t>
            </w:r>
            <w:proofErr w:type="gramEnd"/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04369612" w14:textId="0028954C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14:paraId="3D27E2BE" w14:textId="482C6940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владеет методологией научно-исследовательской деятельности в области юриспруденции.</w:t>
            </w:r>
          </w:p>
          <w:p w14:paraId="3E326153" w14:textId="12AB7EAB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готовь организовать работу исследовательского и (или) педагогического коллектива в области юриспруденции.</w:t>
            </w:r>
          </w:p>
          <w:p w14:paraId="2DCC7FE0" w14:textId="702D4752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владеет методологией теоретических и экспериментальных исследований государственно-правовых феноменов.</w:t>
            </w:r>
          </w:p>
          <w:p w14:paraId="19527C3C" w14:textId="29DA97F1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14:paraId="0C74C4B2" w14:textId="25919030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14:paraId="76AA8B4C" w14:textId="4C4BE1A3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  <w:tr w:rsidR="009F71A0" w:rsidRPr="009F71A0" w14:paraId="798E0AB5" w14:textId="77777777" w:rsidTr="00C37731">
        <w:tc>
          <w:tcPr>
            <w:tcW w:w="1418" w:type="dxa"/>
            <w:shd w:val="clear" w:color="auto" w:fill="auto"/>
          </w:tcPr>
          <w:p w14:paraId="5788A20A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Отлично </w:t>
            </w:r>
          </w:p>
        </w:tc>
        <w:tc>
          <w:tcPr>
            <w:tcW w:w="1134" w:type="dxa"/>
            <w:shd w:val="clear" w:color="auto" w:fill="auto"/>
          </w:tcPr>
          <w:p w14:paraId="2FBD4861" w14:textId="77777777" w:rsidR="009F71A0" w:rsidRPr="009F71A0" w:rsidRDefault="009F71A0" w:rsidP="00C37731">
            <w:pPr>
              <w:pStyle w:val="af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87-100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B8E768D" w14:textId="4AAC4C14" w:rsidR="009F71A0" w:rsidRPr="009F71A0" w:rsidRDefault="00B65324" w:rsidP="00C37731">
            <w:pPr>
              <w:pStyle w:val="afe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способен к критическому анализу и оценке </w:t>
            </w:r>
            <w:proofErr w:type="gramStart"/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со-временных</w:t>
            </w:r>
            <w:proofErr w:type="gramEnd"/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7366B35F" w14:textId="53B9FAFD" w:rsidR="009F71A0" w:rsidRPr="009F71A0" w:rsidRDefault="00B65324" w:rsidP="00C37731">
            <w:pPr>
              <w:pStyle w:val="afe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14:paraId="45FC2D89" w14:textId="16A5129B" w:rsidR="009F71A0" w:rsidRPr="009F71A0" w:rsidRDefault="00B65324" w:rsidP="00C37731">
            <w:pPr>
              <w:pStyle w:val="afe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владеет методологией научно-исследовательской деятельности в области юриспруденции.</w:t>
            </w:r>
          </w:p>
          <w:p w14:paraId="766BBB81" w14:textId="612E4179" w:rsidR="009F71A0" w:rsidRPr="009F71A0" w:rsidRDefault="00B65324" w:rsidP="00C37731">
            <w:pPr>
              <w:pStyle w:val="afe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готовь организовать работу исследовательского и (или) педагогического коллектива в области юриспруденции.</w:t>
            </w:r>
          </w:p>
          <w:p w14:paraId="1E0542CB" w14:textId="03DF5A8C" w:rsidR="009F71A0" w:rsidRPr="009F71A0" w:rsidRDefault="00B65324" w:rsidP="00C37731">
            <w:pPr>
              <w:pStyle w:val="afe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владеет методологией теоретических и экспериментальных исследований государственно-правовых феноменов.</w:t>
            </w:r>
          </w:p>
          <w:p w14:paraId="4AE03432" w14:textId="0E2A1BB3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высоком уровне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14:paraId="163F42D3" w14:textId="309A64D2" w:rsidR="009F71A0" w:rsidRPr="009F71A0" w:rsidRDefault="00B65324" w:rsidP="00C3773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14:paraId="13F35845" w14:textId="4DDA4EE1" w:rsidR="009F71A0" w:rsidRPr="009F71A0" w:rsidRDefault="00B65324" w:rsidP="00C37731">
            <w:pPr>
              <w:pStyle w:val="afe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F71A0"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</w:tbl>
    <w:p w14:paraId="6ED053E7" w14:textId="77777777" w:rsidR="00AB0CE0" w:rsidRPr="00AB0CE0" w:rsidRDefault="00AB0CE0" w:rsidP="00AB0C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763960" w14:textId="77777777" w:rsidR="00AB0CE0" w:rsidRDefault="00AB0CE0" w:rsidP="00851A6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6940FE" w14:textId="77777777" w:rsidR="00BC522D" w:rsidRDefault="00BC522D" w:rsidP="00851A6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A31512" w14:textId="77777777" w:rsidR="00BC522D" w:rsidRDefault="00BC522D" w:rsidP="00851A6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373C1B5" w14:textId="77777777" w:rsidR="00BC522D" w:rsidRDefault="00BC522D" w:rsidP="00851A6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D0CFF9" w14:textId="77777777" w:rsidR="00BC522D" w:rsidRDefault="00BC522D" w:rsidP="00851A6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165150" w14:textId="77777777" w:rsidR="00EB03A8" w:rsidRDefault="00EB03A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4959E835" w14:textId="24BE427B" w:rsidR="00DD622B" w:rsidRPr="00BC416D" w:rsidRDefault="00DD622B" w:rsidP="00DD622B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 w:rsidRPr="00BC416D">
        <w:rPr>
          <w:rFonts w:ascii="Arial" w:hAnsi="Arial" w:cs="Arial"/>
          <w:sz w:val="28"/>
          <w:szCs w:val="28"/>
        </w:rPr>
        <w:lastRenderedPageBreak/>
        <w:t>Приложение А</w:t>
      </w:r>
    </w:p>
    <w:p w14:paraId="1615831C" w14:textId="77777777" w:rsidR="00DD622B" w:rsidRPr="00DD622B" w:rsidRDefault="00DD622B" w:rsidP="00D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2B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14:paraId="525397B2" w14:textId="77777777" w:rsidR="00DD622B" w:rsidRPr="00DD622B" w:rsidRDefault="00DD622B" w:rsidP="00D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2B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6BEF6F4A" w14:textId="77777777" w:rsidR="00DD622B" w:rsidRPr="00DD622B" w:rsidRDefault="00DD622B" w:rsidP="00D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2B">
        <w:rPr>
          <w:rFonts w:ascii="Times New Roman" w:hAnsi="Times New Roman" w:cs="Times New Roman"/>
          <w:sz w:val="24"/>
          <w:szCs w:val="24"/>
        </w:rPr>
        <w:t>ИНСТИТУТ ПРАВА</w:t>
      </w:r>
    </w:p>
    <w:p w14:paraId="5B8D4BBD" w14:textId="77777777" w:rsidR="00DD622B" w:rsidRPr="00DD622B" w:rsidRDefault="00DD622B" w:rsidP="00D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2B">
        <w:rPr>
          <w:rFonts w:ascii="Times New Roman" w:hAnsi="Times New Roman" w:cs="Times New Roman"/>
          <w:sz w:val="24"/>
          <w:szCs w:val="24"/>
        </w:rPr>
        <w:t>Кафедра теории и истории российского и зарубежного права</w:t>
      </w:r>
    </w:p>
    <w:p w14:paraId="19D7D248" w14:textId="569F7431" w:rsidR="00130BC5" w:rsidRPr="00801F10" w:rsidRDefault="00130BC5" w:rsidP="00DD6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130BC5" w:rsidRPr="00D53157" w14:paraId="5FBA7B3A" w14:textId="77777777" w:rsidTr="000E4E92">
        <w:tc>
          <w:tcPr>
            <w:tcW w:w="3652" w:type="dxa"/>
            <w:shd w:val="clear" w:color="auto" w:fill="auto"/>
          </w:tcPr>
          <w:p w14:paraId="07AAD114" w14:textId="77777777" w:rsidR="00130BC5" w:rsidRPr="00C07A5F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i/>
              </w:rPr>
            </w:pPr>
          </w:p>
        </w:tc>
        <w:tc>
          <w:tcPr>
            <w:tcW w:w="5987" w:type="dxa"/>
            <w:shd w:val="clear" w:color="auto" w:fill="auto"/>
          </w:tcPr>
          <w:p w14:paraId="3F23AA3B" w14:textId="77777777" w:rsidR="00130BC5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</w:rPr>
            </w:pPr>
          </w:p>
          <w:p w14:paraId="56467B97" w14:textId="77777777" w:rsidR="00130BC5" w:rsidRPr="00DD622B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 w:rsidRPr="00DD622B">
              <w:rPr>
                <w:rFonts w:ascii="Times New Roman" w:hAnsi="Times New Roman" w:cs="Calibri"/>
                <w:sz w:val="24"/>
                <w:szCs w:val="24"/>
              </w:rPr>
              <w:t>УТВЕРЖДАЮ</w:t>
            </w:r>
          </w:p>
          <w:p w14:paraId="690027BF" w14:textId="77777777" w:rsidR="00130BC5" w:rsidRPr="00D53157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i/>
              </w:rPr>
            </w:pPr>
          </w:p>
          <w:p w14:paraId="4601A6B3" w14:textId="77777777" w:rsidR="00130BC5" w:rsidRPr="00D53157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i/>
              </w:rPr>
            </w:pPr>
          </w:p>
          <w:p w14:paraId="4864F279" w14:textId="77777777" w:rsidR="00130BC5" w:rsidRPr="00D53157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i/>
              </w:rPr>
            </w:pPr>
            <w:r w:rsidRPr="00D53157">
              <w:rPr>
                <w:rFonts w:ascii="Times New Roman" w:hAnsi="Times New Roman" w:cs="Calibri"/>
                <w:i/>
              </w:rPr>
              <w:t>___________________</w:t>
            </w:r>
          </w:p>
          <w:p w14:paraId="63B6F6CE" w14:textId="77777777" w:rsidR="00130BC5" w:rsidRPr="00DD622B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iCs/>
                <w:sz w:val="24"/>
                <w:szCs w:val="24"/>
              </w:rPr>
            </w:pPr>
            <w:r w:rsidRPr="00DD622B">
              <w:rPr>
                <w:rFonts w:ascii="Times New Roman" w:hAnsi="Times New Roman" w:cs="Calibri"/>
                <w:iCs/>
                <w:sz w:val="24"/>
                <w:szCs w:val="24"/>
              </w:rPr>
              <w:t>Руководитель магистерской программы</w:t>
            </w:r>
          </w:p>
          <w:p w14:paraId="7D27176C" w14:textId="77777777" w:rsidR="00130BC5" w:rsidRPr="00D53157" w:rsidRDefault="00130BC5" w:rsidP="00C37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i/>
                <w:u w:val="single"/>
              </w:rPr>
            </w:pPr>
          </w:p>
        </w:tc>
      </w:tr>
    </w:tbl>
    <w:p w14:paraId="1016369E" w14:textId="77777777" w:rsidR="00130BC5" w:rsidRDefault="00130BC5" w:rsidP="00130B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F39F702" w14:textId="77777777" w:rsidR="00130BC5" w:rsidRDefault="00130BC5" w:rsidP="00130B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ИНДИВИДУАЛЬНЫЙ </w:t>
      </w:r>
      <w:r w:rsidRPr="00A678E8">
        <w:rPr>
          <w:rFonts w:ascii="Times New Roman" w:hAnsi="Times New Roman"/>
          <w:b/>
          <w:sz w:val="36"/>
          <w:szCs w:val="36"/>
        </w:rPr>
        <w:t xml:space="preserve">ПЛАН </w:t>
      </w:r>
    </w:p>
    <w:p w14:paraId="2DC5D6A1" w14:textId="77777777" w:rsidR="00130BC5" w:rsidRDefault="00130BC5" w:rsidP="00130B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НАУЧНО-ИССЛЕДОВАТЕЛЬСКОЙ РАБОТЫ</w:t>
      </w:r>
    </w:p>
    <w:p w14:paraId="19C79C3B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26000" w14:textId="097DD3EF" w:rsidR="000E4E92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35">
        <w:rPr>
          <w:rFonts w:ascii="Times New Roman" w:hAnsi="Times New Roman"/>
          <w:sz w:val="24"/>
          <w:szCs w:val="24"/>
        </w:rPr>
        <w:t xml:space="preserve">Фамилия, имя и </w:t>
      </w:r>
      <w:proofErr w:type="gramStart"/>
      <w:r w:rsidRPr="00917335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17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28412DD4" w14:textId="75AE1176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адрес электронной почты: ______________________________________</w:t>
      </w:r>
    </w:p>
    <w:p w14:paraId="6787F934" w14:textId="31575EC3" w:rsidR="00130BC5" w:rsidRPr="0091733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>
        <w:t>________________________________________________________________</w:t>
      </w:r>
    </w:p>
    <w:p w14:paraId="66701BE7" w14:textId="77777777" w:rsidR="00130BC5" w:rsidRPr="00A678E8" w:rsidRDefault="00130BC5" w:rsidP="00130BC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(шифр, </w:t>
      </w:r>
      <w:r w:rsidRPr="00A678E8">
        <w:rPr>
          <w:rFonts w:ascii="Times New Roman" w:hAnsi="Times New Roman"/>
          <w:sz w:val="16"/>
          <w:szCs w:val="16"/>
        </w:rPr>
        <w:t>наименование)</w:t>
      </w:r>
    </w:p>
    <w:p w14:paraId="75EB48DA" w14:textId="15401DBC" w:rsidR="00130BC5" w:rsidRDefault="00130BC5" w:rsidP="00130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8E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E56CE87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1B2CF" w14:textId="2751962D" w:rsidR="00130BC5" w:rsidRPr="0091733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>
        <w:rPr>
          <w:rFonts w:ascii="Times New Roman" w:hAnsi="Times New Roman"/>
          <w:sz w:val="24"/>
          <w:szCs w:val="24"/>
        </w:rPr>
        <w:t>подготовки:_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0E458332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6E065" w14:textId="5C69F9CF" w:rsidR="00130BC5" w:rsidRPr="009E3044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79B4441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>Зачислен(а) в магистратуру:</w:t>
      </w:r>
      <w:r w:rsidRPr="004748EF">
        <w:rPr>
          <w:rFonts w:ascii="Times New Roman" w:hAnsi="Times New Roman"/>
          <w:sz w:val="24"/>
          <w:szCs w:val="24"/>
        </w:rPr>
        <w:tab/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1F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</w:t>
      </w:r>
      <w:r w:rsidRPr="00A471FC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</w:t>
      </w:r>
      <w:r w:rsidRPr="00A471F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A471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A471FC">
        <w:rPr>
          <w:rFonts w:ascii="Times New Roman" w:hAnsi="Times New Roman"/>
          <w:sz w:val="24"/>
          <w:szCs w:val="24"/>
        </w:rPr>
        <w:t xml:space="preserve"> г.</w:t>
      </w:r>
      <w:r w:rsidRPr="004748EF">
        <w:rPr>
          <w:rFonts w:ascii="Times New Roman" w:hAnsi="Times New Roman"/>
          <w:sz w:val="24"/>
          <w:szCs w:val="24"/>
        </w:rPr>
        <w:t xml:space="preserve">      </w:t>
      </w:r>
    </w:p>
    <w:p w14:paraId="5A9648FA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 xml:space="preserve">Срок обучения в магистратуре: </w:t>
      </w:r>
      <w:r w:rsidRPr="004748EF">
        <w:rPr>
          <w:rFonts w:ascii="Times New Roman" w:hAnsi="Times New Roman"/>
          <w:sz w:val="24"/>
          <w:szCs w:val="24"/>
        </w:rPr>
        <w:tab/>
        <w:t>с «</w:t>
      </w:r>
      <w:r>
        <w:rPr>
          <w:rFonts w:ascii="Times New Roman" w:hAnsi="Times New Roman"/>
          <w:sz w:val="24"/>
          <w:szCs w:val="24"/>
        </w:rPr>
        <w:t>___</w:t>
      </w:r>
      <w:r w:rsidRPr="004748E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</w:t>
      </w:r>
      <w:r w:rsidRPr="004748E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4748EF">
        <w:rPr>
          <w:rFonts w:ascii="Times New Roman" w:hAnsi="Times New Roman"/>
          <w:sz w:val="24"/>
          <w:szCs w:val="24"/>
        </w:rPr>
        <w:t xml:space="preserve">г.          </w:t>
      </w:r>
    </w:p>
    <w:p w14:paraId="527A9714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ab/>
      </w:r>
      <w:r w:rsidRPr="004748EF">
        <w:rPr>
          <w:rFonts w:ascii="Times New Roman" w:hAnsi="Times New Roman"/>
          <w:sz w:val="24"/>
          <w:szCs w:val="24"/>
        </w:rPr>
        <w:tab/>
      </w:r>
      <w:r w:rsidRPr="004748EF">
        <w:rPr>
          <w:rFonts w:ascii="Times New Roman" w:hAnsi="Times New Roman"/>
          <w:sz w:val="24"/>
          <w:szCs w:val="24"/>
        </w:rPr>
        <w:tab/>
      </w:r>
      <w:r w:rsidRPr="004748EF">
        <w:rPr>
          <w:rFonts w:ascii="Times New Roman" w:hAnsi="Times New Roman"/>
          <w:sz w:val="24"/>
          <w:szCs w:val="24"/>
        </w:rPr>
        <w:tab/>
      </w:r>
      <w:r w:rsidRPr="004748EF">
        <w:rPr>
          <w:rFonts w:ascii="Times New Roman" w:hAnsi="Times New Roman"/>
          <w:sz w:val="24"/>
          <w:szCs w:val="24"/>
        </w:rPr>
        <w:tab/>
        <w:t xml:space="preserve">по «___» ______________________201_ г.         </w:t>
      </w:r>
    </w:p>
    <w:p w14:paraId="4402C88F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4FE2D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>Дополнительные приказы (при наличии):</w:t>
      </w:r>
    </w:p>
    <w:p w14:paraId="3B27D13A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>Приказ о ____________________________________ от «___» _________ 201__ г.    № ______.</w:t>
      </w:r>
    </w:p>
    <w:p w14:paraId="01925F7D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5E179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7DF76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48483" w14:textId="7C84764B" w:rsidR="00130BC5" w:rsidRPr="004748EF" w:rsidRDefault="00130BC5" w:rsidP="00130BC5">
      <w:pPr>
        <w:spacing w:after="0" w:line="240" w:lineRule="auto"/>
      </w:pPr>
      <w:r w:rsidRPr="004748EF"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1AC7CD8" w14:textId="77777777" w:rsidR="00130BC5" w:rsidRPr="004748EF" w:rsidRDefault="00130BC5" w:rsidP="00130BC5">
      <w:pPr>
        <w:spacing w:after="0" w:line="240" w:lineRule="auto"/>
        <w:jc w:val="center"/>
      </w:pPr>
      <w:r w:rsidRPr="004748EF">
        <w:rPr>
          <w:rFonts w:ascii="Times New Roman" w:hAnsi="Times New Roman"/>
          <w:sz w:val="16"/>
          <w:szCs w:val="16"/>
        </w:rPr>
        <w:t>(</w:t>
      </w:r>
      <w:proofErr w:type="spellStart"/>
      <w:r w:rsidRPr="004748EF">
        <w:rPr>
          <w:rFonts w:ascii="Times New Roman" w:hAnsi="Times New Roman"/>
          <w:sz w:val="16"/>
          <w:szCs w:val="16"/>
        </w:rPr>
        <w:t>ф.и.о.</w:t>
      </w:r>
      <w:proofErr w:type="spellEnd"/>
      <w:r w:rsidRPr="004748EF">
        <w:rPr>
          <w:rFonts w:ascii="Times New Roman" w:hAnsi="Times New Roman"/>
          <w:sz w:val="16"/>
          <w:szCs w:val="16"/>
        </w:rPr>
        <w:t>)</w:t>
      </w:r>
    </w:p>
    <w:p w14:paraId="413E297C" w14:textId="2674ACCD" w:rsidR="00130BC5" w:rsidRPr="004748EF" w:rsidRDefault="00130BC5" w:rsidP="00130BC5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14:paraId="08CA4AAC" w14:textId="77777777" w:rsidR="00130BC5" w:rsidRPr="004748EF" w:rsidRDefault="00130BC5" w:rsidP="00130BC5">
      <w:pPr>
        <w:spacing w:after="0" w:line="240" w:lineRule="auto"/>
        <w:jc w:val="center"/>
      </w:pPr>
      <w:r w:rsidRPr="004748EF">
        <w:rPr>
          <w:rFonts w:ascii="Times New Roman" w:hAnsi="Times New Roman"/>
          <w:sz w:val="16"/>
          <w:szCs w:val="16"/>
        </w:rPr>
        <w:t xml:space="preserve">  (ученая степень, звание)</w:t>
      </w:r>
    </w:p>
    <w:p w14:paraId="539F6D0B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7208E" w14:textId="1A2190E3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 xml:space="preserve">Тема научно-квалификационной работы (диссертации):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4618AE18" w14:textId="77777777" w:rsidR="00130BC5" w:rsidRPr="004748EF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BA5A3" w14:textId="2576604E" w:rsidR="00130BC5" w:rsidRPr="004748EF" w:rsidRDefault="00130BC5" w:rsidP="00130BC5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 w:rsidRPr="004748EF">
        <w:rPr>
          <w:rFonts w:ascii="Times New Roman" w:hAnsi="Times New Roman"/>
          <w:sz w:val="24"/>
          <w:szCs w:val="24"/>
        </w:rPr>
        <w:t>Тема утверждена на заседании кафедры ТИРЗП, протокол от «___» _____ 20___ г.    № _____</w:t>
      </w:r>
    </w:p>
    <w:p w14:paraId="746E2CA9" w14:textId="77777777" w:rsidR="00130BC5" w:rsidRDefault="00130BC5" w:rsidP="00130BC5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</w:p>
    <w:p w14:paraId="41B4566A" w14:textId="77777777" w:rsidR="00130BC5" w:rsidRPr="002F75E5" w:rsidRDefault="00130BC5" w:rsidP="00130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Pr="002F75E5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 К ТЕМ</w:t>
      </w:r>
      <w:r>
        <w:rPr>
          <w:rFonts w:ascii="Times New Roman" w:hAnsi="Times New Roman"/>
          <w:b/>
          <w:caps/>
          <w:sz w:val="28"/>
          <w:szCs w:val="28"/>
        </w:rPr>
        <w:t>Е</w:t>
      </w:r>
      <w:r w:rsidRPr="002F75E5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ВЫПУСКНОЙ </w:t>
      </w:r>
      <w:r w:rsidRPr="002F75E5">
        <w:rPr>
          <w:rFonts w:ascii="Times New Roman" w:hAnsi="Times New Roman"/>
          <w:b/>
          <w:caps/>
          <w:sz w:val="28"/>
          <w:szCs w:val="28"/>
        </w:rPr>
        <w:t>квалификационной работы</w:t>
      </w:r>
      <w:r>
        <w:rPr>
          <w:rFonts w:ascii="Times New Roman" w:hAnsi="Times New Roman"/>
          <w:b/>
          <w:caps/>
          <w:sz w:val="28"/>
          <w:szCs w:val="28"/>
        </w:rPr>
        <w:t xml:space="preserve"> (МАГИСТЕРСКАЯ ДИССЕРТАЦИЯ)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30BC5" w:rsidRPr="008E75FE" w14:paraId="1E5F64CC" w14:textId="77777777" w:rsidTr="00130BC5">
        <w:tc>
          <w:tcPr>
            <w:tcW w:w="9634" w:type="dxa"/>
            <w:vAlign w:val="center"/>
          </w:tcPr>
          <w:p w14:paraId="3E6406A3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</w:tr>
      <w:tr w:rsidR="00130BC5" w:rsidRPr="008E75FE" w14:paraId="49F50898" w14:textId="77777777" w:rsidTr="00130BC5">
        <w:trPr>
          <w:trHeight w:val="555"/>
        </w:trPr>
        <w:tc>
          <w:tcPr>
            <w:tcW w:w="9634" w:type="dxa"/>
            <w:vAlign w:val="center"/>
          </w:tcPr>
          <w:p w14:paraId="4CAAA7D2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2EC4F20F" w14:textId="77777777" w:rsidTr="00130BC5">
        <w:tc>
          <w:tcPr>
            <w:tcW w:w="9634" w:type="dxa"/>
            <w:vAlign w:val="center"/>
          </w:tcPr>
          <w:p w14:paraId="585778DF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Актуальность темы</w:t>
            </w:r>
          </w:p>
        </w:tc>
      </w:tr>
      <w:tr w:rsidR="00130BC5" w:rsidRPr="008E75FE" w14:paraId="55EFF518" w14:textId="77777777" w:rsidTr="00130BC5">
        <w:trPr>
          <w:trHeight w:val="901"/>
        </w:trPr>
        <w:tc>
          <w:tcPr>
            <w:tcW w:w="9634" w:type="dxa"/>
            <w:vAlign w:val="center"/>
          </w:tcPr>
          <w:p w14:paraId="5486E444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4FF66819" w14:textId="77777777" w:rsidTr="00130BC5">
        <w:tc>
          <w:tcPr>
            <w:tcW w:w="9634" w:type="dxa"/>
            <w:vAlign w:val="center"/>
          </w:tcPr>
          <w:p w14:paraId="719A853D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</w:t>
            </w:r>
          </w:p>
        </w:tc>
      </w:tr>
      <w:tr w:rsidR="00130BC5" w:rsidRPr="008E75FE" w14:paraId="1E1E8E50" w14:textId="77777777" w:rsidTr="00130BC5">
        <w:trPr>
          <w:trHeight w:val="848"/>
        </w:trPr>
        <w:tc>
          <w:tcPr>
            <w:tcW w:w="9634" w:type="dxa"/>
            <w:vAlign w:val="center"/>
          </w:tcPr>
          <w:p w14:paraId="3B047980" w14:textId="77777777" w:rsidR="00130BC5" w:rsidRPr="003C3ED1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5E4FD" w14:textId="77777777" w:rsidR="00130BC5" w:rsidRPr="003C3ED1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437A5466" w14:textId="77777777" w:rsidTr="00130BC5">
        <w:tc>
          <w:tcPr>
            <w:tcW w:w="9634" w:type="dxa"/>
            <w:vAlign w:val="center"/>
          </w:tcPr>
          <w:p w14:paraId="154642B8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Объект исследования</w:t>
            </w:r>
          </w:p>
        </w:tc>
      </w:tr>
      <w:tr w:rsidR="00130BC5" w:rsidRPr="008E75FE" w14:paraId="1B3271F5" w14:textId="77777777" w:rsidTr="00130BC5">
        <w:trPr>
          <w:trHeight w:val="848"/>
        </w:trPr>
        <w:tc>
          <w:tcPr>
            <w:tcW w:w="9634" w:type="dxa"/>
            <w:vAlign w:val="center"/>
          </w:tcPr>
          <w:p w14:paraId="4704B8CD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3AA54689" w14:textId="77777777" w:rsidTr="00130BC5">
        <w:tc>
          <w:tcPr>
            <w:tcW w:w="9634" w:type="dxa"/>
            <w:vAlign w:val="center"/>
          </w:tcPr>
          <w:p w14:paraId="794A838A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Предмет исследования</w:t>
            </w:r>
          </w:p>
        </w:tc>
      </w:tr>
      <w:tr w:rsidR="00130BC5" w:rsidRPr="008E75FE" w14:paraId="335BF985" w14:textId="77777777" w:rsidTr="00130BC5">
        <w:trPr>
          <w:trHeight w:val="977"/>
        </w:trPr>
        <w:tc>
          <w:tcPr>
            <w:tcW w:w="9634" w:type="dxa"/>
            <w:vAlign w:val="center"/>
          </w:tcPr>
          <w:p w14:paraId="718FC3EB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534709C2" w14:textId="77777777" w:rsidTr="00130BC5">
        <w:tc>
          <w:tcPr>
            <w:tcW w:w="9634" w:type="dxa"/>
            <w:vAlign w:val="center"/>
          </w:tcPr>
          <w:p w14:paraId="6A803390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Научная новизна исследования</w:t>
            </w:r>
          </w:p>
        </w:tc>
      </w:tr>
      <w:tr w:rsidR="00130BC5" w:rsidRPr="008E75FE" w14:paraId="3C45936E" w14:textId="77777777" w:rsidTr="00130BC5">
        <w:trPr>
          <w:trHeight w:val="959"/>
        </w:trPr>
        <w:tc>
          <w:tcPr>
            <w:tcW w:w="9634" w:type="dxa"/>
            <w:vAlign w:val="center"/>
          </w:tcPr>
          <w:p w14:paraId="674E2746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290C7F03" w14:textId="77777777" w:rsidTr="00130BC5">
        <w:tc>
          <w:tcPr>
            <w:tcW w:w="9634" w:type="dxa"/>
            <w:vAlign w:val="center"/>
          </w:tcPr>
          <w:p w14:paraId="5435A51F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Теоретическая значимость исследования</w:t>
            </w:r>
          </w:p>
        </w:tc>
      </w:tr>
      <w:tr w:rsidR="00130BC5" w:rsidRPr="008E75FE" w14:paraId="1D7E1388" w14:textId="77777777" w:rsidTr="00130BC5">
        <w:trPr>
          <w:trHeight w:val="941"/>
        </w:trPr>
        <w:tc>
          <w:tcPr>
            <w:tcW w:w="9634" w:type="dxa"/>
            <w:vAlign w:val="center"/>
          </w:tcPr>
          <w:p w14:paraId="5F716D61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4BDDB45B" w14:textId="77777777" w:rsidTr="00130BC5">
        <w:tc>
          <w:tcPr>
            <w:tcW w:w="9634" w:type="dxa"/>
            <w:vAlign w:val="center"/>
          </w:tcPr>
          <w:p w14:paraId="08C01476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 исследования</w:t>
            </w:r>
          </w:p>
        </w:tc>
      </w:tr>
      <w:tr w:rsidR="00130BC5" w:rsidRPr="008E75FE" w14:paraId="6BC27985" w14:textId="77777777" w:rsidTr="00130BC5">
        <w:trPr>
          <w:trHeight w:val="939"/>
        </w:trPr>
        <w:tc>
          <w:tcPr>
            <w:tcW w:w="9634" w:type="dxa"/>
            <w:vAlign w:val="center"/>
          </w:tcPr>
          <w:p w14:paraId="135CD776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C5" w:rsidRPr="008E75FE" w14:paraId="4CB3D69E" w14:textId="77777777" w:rsidTr="00130BC5">
        <w:trPr>
          <w:trHeight w:val="400"/>
        </w:trPr>
        <w:tc>
          <w:tcPr>
            <w:tcW w:w="9634" w:type="dxa"/>
            <w:vAlign w:val="center"/>
          </w:tcPr>
          <w:p w14:paraId="1EBCD13D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FE">
              <w:rPr>
                <w:rFonts w:ascii="Times New Roman" w:hAnsi="Times New Roman"/>
                <w:b/>
                <w:sz w:val="24"/>
                <w:szCs w:val="24"/>
              </w:rPr>
              <w:t>Предполагаемая форма внедрения ожидаемых результатов</w:t>
            </w:r>
          </w:p>
        </w:tc>
      </w:tr>
      <w:tr w:rsidR="00130BC5" w:rsidRPr="008E75FE" w14:paraId="77DF5554" w14:textId="77777777" w:rsidTr="00130BC5">
        <w:trPr>
          <w:trHeight w:val="400"/>
        </w:trPr>
        <w:tc>
          <w:tcPr>
            <w:tcW w:w="9634" w:type="dxa"/>
            <w:vAlign w:val="center"/>
          </w:tcPr>
          <w:p w14:paraId="2A3D53DA" w14:textId="77777777" w:rsidR="00130BC5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C68D9E" w14:textId="77777777" w:rsidR="00130BC5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39B73" w14:textId="77777777" w:rsidR="00130BC5" w:rsidRPr="008E75FE" w:rsidRDefault="00130BC5" w:rsidP="00130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D96D74" w14:textId="77777777" w:rsidR="00130BC5" w:rsidRDefault="00130BC5" w:rsidP="00130BC5"/>
    <w:p w14:paraId="2948D163" w14:textId="77777777" w:rsidR="00130BC5" w:rsidRPr="009E3044" w:rsidRDefault="00130BC5" w:rsidP="00130BC5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Магистрант: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_______________/ _____________________________</w:t>
      </w:r>
    </w:p>
    <w:p w14:paraId="69957910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7E6D20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(ФИО)       </w:t>
      </w:r>
    </w:p>
    <w:p w14:paraId="26523A33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8F72C5" w14:textId="77777777" w:rsidR="00130BC5" w:rsidRPr="007E6D20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D20">
        <w:rPr>
          <w:rFonts w:ascii="Times New Roman" w:hAnsi="Times New Roman"/>
          <w:sz w:val="16"/>
          <w:szCs w:val="16"/>
        </w:rPr>
        <w:tab/>
      </w:r>
    </w:p>
    <w:p w14:paraId="0932CAE8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Научный руководитель: _____________ /</w:t>
      </w:r>
      <w:r w:rsidRPr="005D1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ab/>
      </w:r>
    </w:p>
    <w:p w14:paraId="7C9EE9DD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>, ученая степень, звание)</w:t>
      </w:r>
    </w:p>
    <w:p w14:paraId="777EBD57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32AEC3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___________________ 2020 г.</w:t>
      </w:r>
    </w:p>
    <w:p w14:paraId="376747EE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7498"/>
        <w:gridCol w:w="508"/>
      </w:tblGrid>
      <w:tr w:rsidR="00130BC5" w:rsidRPr="00BD6C2E" w14:paraId="645C3D10" w14:textId="77777777" w:rsidTr="00C37731">
        <w:tc>
          <w:tcPr>
            <w:tcW w:w="1660" w:type="dxa"/>
            <w:shd w:val="clear" w:color="auto" w:fill="auto"/>
          </w:tcPr>
          <w:p w14:paraId="103F4E2E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C2E">
              <w:rPr>
                <w:rFonts w:ascii="Times New Roman" w:hAnsi="Times New Roman"/>
                <w:sz w:val="24"/>
                <w:szCs w:val="28"/>
              </w:rPr>
              <w:lastRenderedPageBreak/>
              <w:t>Год обучения</w:t>
            </w:r>
          </w:p>
        </w:tc>
        <w:tc>
          <w:tcPr>
            <w:tcW w:w="7946" w:type="dxa"/>
            <w:shd w:val="clear" w:color="auto" w:fill="auto"/>
          </w:tcPr>
          <w:p w14:paraId="67A6F095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C2E">
              <w:rPr>
                <w:rFonts w:ascii="Times New Roman" w:hAnsi="Times New Roman"/>
                <w:sz w:val="24"/>
                <w:szCs w:val="24"/>
              </w:rPr>
              <w:t>Содержание научно-исследовательской работы</w:t>
            </w:r>
          </w:p>
        </w:tc>
        <w:tc>
          <w:tcPr>
            <w:tcW w:w="532" w:type="dxa"/>
            <w:shd w:val="clear" w:color="auto" w:fill="auto"/>
          </w:tcPr>
          <w:p w14:paraId="0A6874F9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BC5" w:rsidRPr="00BD6C2E" w14:paraId="214BCA25" w14:textId="77777777" w:rsidTr="00C37731">
        <w:tc>
          <w:tcPr>
            <w:tcW w:w="1660" w:type="dxa"/>
            <w:shd w:val="clear" w:color="auto" w:fill="auto"/>
          </w:tcPr>
          <w:p w14:paraId="419F6907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C2E">
              <w:rPr>
                <w:rFonts w:ascii="Times New Roman" w:hAnsi="Times New Roman"/>
                <w:sz w:val="24"/>
                <w:szCs w:val="28"/>
              </w:rPr>
              <w:t>1й курс</w:t>
            </w:r>
          </w:p>
        </w:tc>
        <w:tc>
          <w:tcPr>
            <w:tcW w:w="7946" w:type="dxa"/>
            <w:shd w:val="clear" w:color="auto" w:fill="auto"/>
          </w:tcPr>
          <w:p w14:paraId="4E2F4FE0" w14:textId="28AAC233" w:rsidR="00130BC5" w:rsidRPr="00BD6C2E" w:rsidRDefault="00130BC5" w:rsidP="00712B5C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081824E3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BC5" w:rsidRPr="00BD6C2E" w14:paraId="0B0C3899" w14:textId="77777777" w:rsidTr="00C37731">
        <w:tc>
          <w:tcPr>
            <w:tcW w:w="1660" w:type="dxa"/>
            <w:shd w:val="clear" w:color="auto" w:fill="auto"/>
          </w:tcPr>
          <w:p w14:paraId="7396B153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C2E">
              <w:rPr>
                <w:rFonts w:ascii="Times New Roman" w:hAnsi="Times New Roman"/>
                <w:sz w:val="24"/>
                <w:szCs w:val="28"/>
              </w:rPr>
              <w:t>2й курс</w:t>
            </w:r>
          </w:p>
        </w:tc>
        <w:tc>
          <w:tcPr>
            <w:tcW w:w="7946" w:type="dxa"/>
            <w:shd w:val="clear" w:color="auto" w:fill="auto"/>
          </w:tcPr>
          <w:p w14:paraId="4DCDC320" w14:textId="39E8FA2A" w:rsidR="00130BC5" w:rsidRPr="00BD6C2E" w:rsidRDefault="00130BC5" w:rsidP="00712B5C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69C3792A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BC5" w:rsidRPr="00BD6C2E" w14:paraId="3DF4C7F1" w14:textId="77777777" w:rsidTr="00C37731">
        <w:tc>
          <w:tcPr>
            <w:tcW w:w="1660" w:type="dxa"/>
            <w:shd w:val="clear" w:color="auto" w:fill="auto"/>
          </w:tcPr>
          <w:p w14:paraId="6EE3EE1E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C2E">
              <w:rPr>
                <w:rFonts w:ascii="Times New Roman" w:hAnsi="Times New Roman"/>
                <w:sz w:val="24"/>
                <w:szCs w:val="28"/>
              </w:rPr>
              <w:t>3й курс</w:t>
            </w:r>
          </w:p>
        </w:tc>
        <w:tc>
          <w:tcPr>
            <w:tcW w:w="7946" w:type="dxa"/>
            <w:shd w:val="clear" w:color="auto" w:fill="auto"/>
          </w:tcPr>
          <w:p w14:paraId="2B4CD939" w14:textId="69C140DF" w:rsidR="00130BC5" w:rsidRPr="00BD6C2E" w:rsidRDefault="00712B5C" w:rsidP="00712B5C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заочной формы обучения</w:t>
            </w:r>
          </w:p>
        </w:tc>
        <w:tc>
          <w:tcPr>
            <w:tcW w:w="532" w:type="dxa"/>
            <w:shd w:val="clear" w:color="auto" w:fill="auto"/>
          </w:tcPr>
          <w:p w14:paraId="3E36234B" w14:textId="77777777" w:rsidR="00130BC5" w:rsidRPr="00BD6C2E" w:rsidRDefault="00130BC5" w:rsidP="00C37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A73E44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CAF1E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6C17B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94C45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FE2EF" w14:textId="77777777" w:rsidR="00130BC5" w:rsidRPr="009E3044" w:rsidRDefault="00130BC5" w:rsidP="00130BC5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Магистрант: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_______________/ _____________________________</w:t>
      </w:r>
    </w:p>
    <w:p w14:paraId="5041CC01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7E6D20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(ФИО)       </w:t>
      </w:r>
    </w:p>
    <w:p w14:paraId="073C32C2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7401A3" w14:textId="77777777" w:rsidR="00130BC5" w:rsidRPr="007E6D20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D20">
        <w:rPr>
          <w:rFonts w:ascii="Times New Roman" w:hAnsi="Times New Roman"/>
          <w:sz w:val="16"/>
          <w:szCs w:val="16"/>
        </w:rPr>
        <w:tab/>
      </w:r>
    </w:p>
    <w:p w14:paraId="1C6F96CB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Научный руководитель: _____________ /</w:t>
      </w:r>
      <w:r w:rsidRPr="005D1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ab/>
      </w:r>
    </w:p>
    <w:p w14:paraId="7FF8B5A5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>, ученая степень, звание)</w:t>
      </w:r>
    </w:p>
    <w:p w14:paraId="035D7B39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4CEBFC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___________________ 2020 г.</w:t>
      </w:r>
    </w:p>
    <w:p w14:paraId="0605F7D2" w14:textId="77777777" w:rsidR="00130BC5" w:rsidRDefault="00130BC5" w:rsidP="0013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64EBC" w14:textId="654FDF16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442E3F3D" w14:textId="3D3CD563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61D302B7" w14:textId="3E2CF05D" w:rsidR="00B65324" w:rsidRDefault="00B65324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7AA75262" w14:textId="77777777" w:rsidR="00B65324" w:rsidRPr="009F31FB" w:rsidRDefault="00B65324" w:rsidP="00B65324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 w:rsidRPr="009F31FB">
        <w:rPr>
          <w:rFonts w:ascii="Arial" w:hAnsi="Arial" w:cs="Arial"/>
          <w:sz w:val="28"/>
          <w:szCs w:val="28"/>
        </w:rPr>
        <w:lastRenderedPageBreak/>
        <w:t>Приложение Б</w:t>
      </w:r>
    </w:p>
    <w:p w14:paraId="10CD803A" w14:textId="77777777" w:rsidR="00B65324" w:rsidRPr="00B65324" w:rsidRDefault="00B65324" w:rsidP="00B65324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B65324">
        <w:rPr>
          <w:rFonts w:ascii="Arial" w:hAnsi="Arial" w:cs="Arial"/>
          <w:sz w:val="26"/>
          <w:szCs w:val="26"/>
        </w:rPr>
        <w:t>ОТЗЫВ</w:t>
      </w:r>
    </w:p>
    <w:p w14:paraId="36BCF003" w14:textId="77777777" w:rsidR="00B65324" w:rsidRPr="00B65324" w:rsidRDefault="00B65324" w:rsidP="00B65324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B65324">
        <w:rPr>
          <w:rFonts w:ascii="Arial" w:hAnsi="Arial" w:cs="Arial"/>
          <w:sz w:val="26"/>
          <w:szCs w:val="26"/>
        </w:rPr>
        <w:t xml:space="preserve">научного руководителя о результатах научно-исследовательской деятельности  </w:t>
      </w:r>
    </w:p>
    <w:p w14:paraId="09507A67" w14:textId="77777777" w:rsidR="00B65324" w:rsidRPr="00B65324" w:rsidRDefault="00B65324" w:rsidP="00B6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847A" w14:textId="3060787C" w:rsidR="00B65324" w:rsidRPr="00B65324" w:rsidRDefault="00B65324" w:rsidP="00B6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C426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истранта</w:t>
      </w:r>
      <w:r w:rsidRPr="00B6532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B6532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40B2BF6" w14:textId="324F1B31" w:rsidR="00B65324" w:rsidRPr="00B65324" w:rsidRDefault="00B65324" w:rsidP="00B6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24">
        <w:rPr>
          <w:rFonts w:ascii="Times New Roman" w:hAnsi="Times New Roman" w:cs="Times New Roman"/>
          <w:sz w:val="24"/>
          <w:szCs w:val="24"/>
        </w:rPr>
        <w:t>Общая характеристика: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BA26F16" w14:textId="138CD7BB" w:rsidR="00B65324" w:rsidRDefault="00B65324" w:rsidP="00B6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24">
        <w:rPr>
          <w:rFonts w:ascii="Times New Roman" w:hAnsi="Times New Roman" w:cs="Times New Roman"/>
          <w:sz w:val="24"/>
          <w:szCs w:val="24"/>
        </w:rPr>
        <w:t>По результатам научно-исследовательской деятельности аспирант показал обладание следующими компетенциями на следующем уровне:</w:t>
      </w:r>
    </w:p>
    <w:p w14:paraId="1D3CEDE3" w14:textId="77777777" w:rsidR="00B65324" w:rsidRPr="00B65324" w:rsidRDefault="00B65324" w:rsidP="00B6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0"/>
        <w:gridCol w:w="1445"/>
        <w:gridCol w:w="1559"/>
        <w:gridCol w:w="1843"/>
        <w:gridCol w:w="1446"/>
      </w:tblGrid>
      <w:tr w:rsidR="00B65324" w:rsidRPr="00B65324" w14:paraId="762377AF" w14:textId="77777777" w:rsidTr="00B65324">
        <w:trPr>
          <w:trHeight w:val="1414"/>
        </w:trPr>
        <w:tc>
          <w:tcPr>
            <w:tcW w:w="1101" w:type="dxa"/>
            <w:shd w:val="clear" w:color="auto" w:fill="auto"/>
            <w:vAlign w:val="center"/>
          </w:tcPr>
          <w:p w14:paraId="418C55FD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FCBB130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445" w:type="dxa"/>
            <w:shd w:val="clear" w:color="auto" w:fill="auto"/>
          </w:tcPr>
          <w:p w14:paraId="045955F5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5179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Сформированы полностью</w:t>
            </w:r>
          </w:p>
          <w:p w14:paraId="1B997503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(91-100 баллов)</w:t>
            </w:r>
          </w:p>
        </w:tc>
        <w:tc>
          <w:tcPr>
            <w:tcW w:w="1559" w:type="dxa"/>
            <w:shd w:val="clear" w:color="auto" w:fill="auto"/>
          </w:tcPr>
          <w:p w14:paraId="692AB6D9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9CF8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сформированы </w:t>
            </w:r>
          </w:p>
          <w:p w14:paraId="20538C6B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(76-90    баллов)</w:t>
            </w:r>
          </w:p>
        </w:tc>
        <w:tc>
          <w:tcPr>
            <w:tcW w:w="1843" w:type="dxa"/>
            <w:shd w:val="clear" w:color="auto" w:fill="auto"/>
          </w:tcPr>
          <w:p w14:paraId="403EB2CC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125A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сформированы     </w:t>
            </w:r>
            <w:proofErr w:type="gramStart"/>
            <w:r w:rsidRPr="00B6532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61-75 баллов)</w:t>
            </w:r>
          </w:p>
        </w:tc>
        <w:tc>
          <w:tcPr>
            <w:tcW w:w="1446" w:type="dxa"/>
            <w:shd w:val="clear" w:color="auto" w:fill="auto"/>
          </w:tcPr>
          <w:p w14:paraId="73F2E327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54EA" w14:textId="77777777" w:rsidR="00B65324" w:rsidRPr="00B65324" w:rsidRDefault="00B65324" w:rsidP="00B6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4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        </w:t>
            </w:r>
            <w:proofErr w:type="gramStart"/>
            <w:r w:rsidRPr="00B6532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65324">
              <w:rPr>
                <w:rFonts w:ascii="Times New Roman" w:hAnsi="Times New Roman" w:cs="Times New Roman"/>
                <w:sz w:val="24"/>
                <w:szCs w:val="24"/>
              </w:rPr>
              <w:t>0-60 баллов)</w:t>
            </w:r>
          </w:p>
        </w:tc>
      </w:tr>
      <w:tr w:rsidR="00740470" w:rsidRPr="00B65324" w14:paraId="40C70823" w14:textId="77777777" w:rsidTr="00671397">
        <w:tc>
          <w:tcPr>
            <w:tcW w:w="1101" w:type="dxa"/>
            <w:shd w:val="clear" w:color="auto" w:fill="auto"/>
            <w:vAlign w:val="center"/>
          </w:tcPr>
          <w:p w14:paraId="49B37D3E" w14:textId="43E12C39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D8995B" w14:textId="306A503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интеллектуальный и общекультурный уровень</w:t>
            </w:r>
          </w:p>
        </w:tc>
        <w:tc>
          <w:tcPr>
            <w:tcW w:w="1445" w:type="dxa"/>
            <w:shd w:val="clear" w:color="auto" w:fill="auto"/>
          </w:tcPr>
          <w:p w14:paraId="617FE5C3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9E6267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31C6DD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DA6BDAA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0724231E" w14:textId="77777777" w:rsidTr="00671397">
        <w:tc>
          <w:tcPr>
            <w:tcW w:w="1101" w:type="dxa"/>
            <w:shd w:val="clear" w:color="auto" w:fill="auto"/>
            <w:vAlign w:val="center"/>
          </w:tcPr>
          <w:p w14:paraId="2E8FF757" w14:textId="799408B9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10892A" w14:textId="3F1F8AA2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нормативные правовые акты</w:t>
            </w:r>
          </w:p>
        </w:tc>
        <w:tc>
          <w:tcPr>
            <w:tcW w:w="1445" w:type="dxa"/>
            <w:shd w:val="clear" w:color="auto" w:fill="auto"/>
          </w:tcPr>
          <w:p w14:paraId="696AF1D0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CBA56F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966A3F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E769AF9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15346BA5" w14:textId="77777777" w:rsidTr="00671397">
        <w:tc>
          <w:tcPr>
            <w:tcW w:w="1101" w:type="dxa"/>
            <w:shd w:val="clear" w:color="auto" w:fill="auto"/>
            <w:vAlign w:val="center"/>
          </w:tcPr>
          <w:p w14:paraId="1063F584" w14:textId="38163235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CE8498" w14:textId="4690EE6D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выявлять, пресекать, раскрывать и расследовать правонарушения и преступления</w:t>
            </w:r>
          </w:p>
        </w:tc>
        <w:tc>
          <w:tcPr>
            <w:tcW w:w="1445" w:type="dxa"/>
            <w:shd w:val="clear" w:color="auto" w:fill="auto"/>
          </w:tcPr>
          <w:p w14:paraId="3EC1AB89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DE8B53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93BFDA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933D9B9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484E9671" w14:textId="77777777" w:rsidTr="00671397">
        <w:tc>
          <w:tcPr>
            <w:tcW w:w="1101" w:type="dxa"/>
            <w:shd w:val="clear" w:color="auto" w:fill="auto"/>
            <w:vAlign w:val="center"/>
          </w:tcPr>
          <w:p w14:paraId="17125FD4" w14:textId="411796E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6F2F50C" w14:textId="4104E473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445" w:type="dxa"/>
            <w:shd w:val="clear" w:color="auto" w:fill="auto"/>
          </w:tcPr>
          <w:p w14:paraId="21AFAD92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A27634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9DA39F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49AF8FC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0694A24A" w14:textId="77777777" w:rsidTr="00671397">
        <w:tc>
          <w:tcPr>
            <w:tcW w:w="1101" w:type="dxa"/>
            <w:shd w:val="clear" w:color="auto" w:fill="auto"/>
            <w:vAlign w:val="center"/>
          </w:tcPr>
          <w:p w14:paraId="09EE3E0D" w14:textId="73BCE305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3CF39C3" w14:textId="305E2F74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оптимальные управленческие решения</w:t>
            </w:r>
          </w:p>
        </w:tc>
        <w:tc>
          <w:tcPr>
            <w:tcW w:w="1445" w:type="dxa"/>
            <w:shd w:val="clear" w:color="auto" w:fill="auto"/>
          </w:tcPr>
          <w:p w14:paraId="0FE7BACB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F5C620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BEA54C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ED82F20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37B680D2" w14:textId="77777777" w:rsidTr="00671397">
        <w:tc>
          <w:tcPr>
            <w:tcW w:w="1101" w:type="dxa"/>
            <w:shd w:val="clear" w:color="auto" w:fill="auto"/>
            <w:vAlign w:val="center"/>
          </w:tcPr>
          <w:p w14:paraId="0F22A530" w14:textId="284F39B4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F27CDAC" w14:textId="0265699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воспринимать, 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445" w:type="dxa"/>
            <w:shd w:val="clear" w:color="auto" w:fill="auto"/>
          </w:tcPr>
          <w:p w14:paraId="750A11E7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5DC3A1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26C2F2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0116E06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0" w:rsidRPr="00B65324" w14:paraId="6F7377C0" w14:textId="77777777" w:rsidTr="00B65324">
        <w:tc>
          <w:tcPr>
            <w:tcW w:w="1101" w:type="dxa"/>
            <w:shd w:val="clear" w:color="auto" w:fill="auto"/>
          </w:tcPr>
          <w:p w14:paraId="6F78CB4F" w14:textId="07906601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240" w:type="dxa"/>
            <w:shd w:val="clear" w:color="auto" w:fill="auto"/>
          </w:tcPr>
          <w:p w14:paraId="081C8712" w14:textId="49A5E4EB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5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 проводить научные исследования в области права</w:t>
            </w:r>
          </w:p>
        </w:tc>
        <w:tc>
          <w:tcPr>
            <w:tcW w:w="1445" w:type="dxa"/>
            <w:shd w:val="clear" w:color="auto" w:fill="auto"/>
          </w:tcPr>
          <w:p w14:paraId="49766A45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D7C3C3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7E02DC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B405E6D" w14:textId="77777777" w:rsidR="00740470" w:rsidRPr="00B65324" w:rsidRDefault="00740470" w:rsidP="0074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18C58" w14:textId="77777777" w:rsidR="00B65324" w:rsidRPr="00B65324" w:rsidRDefault="00B65324" w:rsidP="00B65324">
      <w:pPr>
        <w:tabs>
          <w:tab w:val="left" w:pos="361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EA1F0D2" w14:textId="77777777" w:rsidR="00B65324" w:rsidRPr="00B65324" w:rsidRDefault="00B65324" w:rsidP="00B65324">
      <w:pPr>
        <w:tabs>
          <w:tab w:val="left" w:pos="361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5A09503" w14:textId="77777777" w:rsidR="00B65324" w:rsidRPr="00B65324" w:rsidRDefault="00B65324" w:rsidP="00B65324">
      <w:pPr>
        <w:tabs>
          <w:tab w:val="left" w:pos="361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815D11" w14:textId="0913E0A3" w:rsidR="00B65324" w:rsidRPr="00B65324" w:rsidRDefault="00B65324" w:rsidP="00B65324">
      <w:pPr>
        <w:tabs>
          <w:tab w:val="left" w:pos="36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24">
        <w:rPr>
          <w:rFonts w:ascii="Times New Roman" w:eastAsia="Arial Unicode MS" w:hAnsi="Times New Roman" w:cs="Times New Roman"/>
          <w:sz w:val="24"/>
          <w:szCs w:val="24"/>
        </w:rPr>
        <w:t xml:space="preserve">Научный </w:t>
      </w:r>
      <w:proofErr w:type="gramStart"/>
      <w:r w:rsidRPr="00B65324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руководитель:   </w:t>
      </w:r>
      <w:proofErr w:type="gramEnd"/>
      <w:r w:rsidRPr="00B65324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B65324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B65324">
        <w:rPr>
          <w:rFonts w:ascii="Times New Roman" w:eastAsia="Arial Unicode MS" w:hAnsi="Times New Roman" w:cs="Times New Roman"/>
          <w:sz w:val="24"/>
          <w:szCs w:val="24"/>
        </w:rPr>
        <w:t>________________________                 (________________)</w:t>
      </w:r>
    </w:p>
    <w:p w14:paraId="39DC523B" w14:textId="77777777" w:rsidR="00B65324" w:rsidRPr="004B0E11" w:rsidRDefault="00B65324" w:rsidP="00B65324">
      <w:pPr>
        <w:ind w:firstLine="851"/>
        <w:jc w:val="both"/>
        <w:rPr>
          <w:szCs w:val="24"/>
        </w:rPr>
      </w:pPr>
    </w:p>
    <w:p w14:paraId="5D0DEF6F" w14:textId="77777777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0BF1112D" w14:textId="3A2C9994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5C0C9F60" w14:textId="6B4B1331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3A2C3F87" w14:textId="4E8DFA47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37C766A3" w14:textId="77B943D1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96BA981" w14:textId="52528803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4338C63D" w14:textId="7419E241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2009DE7D" w14:textId="35A91317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324E1D3E" w14:textId="79C49CBA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06BD772C" w14:textId="77777777" w:rsidR="00130BC5" w:rsidRDefault="00130B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30BC5" w:rsidSect="00F75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7C8E" w14:textId="77777777" w:rsidR="00377EBD" w:rsidRDefault="00377EBD" w:rsidP="00851A65">
      <w:pPr>
        <w:spacing w:after="0" w:line="240" w:lineRule="auto"/>
      </w:pPr>
      <w:r>
        <w:separator/>
      </w:r>
    </w:p>
  </w:endnote>
  <w:endnote w:type="continuationSeparator" w:id="0">
    <w:p w14:paraId="651894F6" w14:textId="77777777" w:rsidR="00377EBD" w:rsidRDefault="00377EBD" w:rsidP="0085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BB61" w14:textId="77777777" w:rsidR="00377EBD" w:rsidRDefault="00377EBD" w:rsidP="00851A65">
      <w:pPr>
        <w:spacing w:after="0" w:line="240" w:lineRule="auto"/>
      </w:pPr>
      <w:r>
        <w:separator/>
      </w:r>
    </w:p>
  </w:footnote>
  <w:footnote w:type="continuationSeparator" w:id="0">
    <w:p w14:paraId="67A0EDEE" w14:textId="77777777" w:rsidR="00377EBD" w:rsidRDefault="00377EBD" w:rsidP="0085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B5D"/>
    <w:multiLevelType w:val="hybridMultilevel"/>
    <w:tmpl w:val="2BFE35A6"/>
    <w:lvl w:ilvl="0" w:tplc="8BF8506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AE3979"/>
    <w:multiLevelType w:val="hybridMultilevel"/>
    <w:tmpl w:val="2DD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29E"/>
    <w:multiLevelType w:val="hybridMultilevel"/>
    <w:tmpl w:val="2D20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E6C"/>
    <w:multiLevelType w:val="hybridMultilevel"/>
    <w:tmpl w:val="CF5A4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097A"/>
    <w:multiLevelType w:val="hybridMultilevel"/>
    <w:tmpl w:val="4A80996E"/>
    <w:lvl w:ilvl="0" w:tplc="C7B8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857E47"/>
    <w:multiLevelType w:val="hybridMultilevel"/>
    <w:tmpl w:val="6A663524"/>
    <w:lvl w:ilvl="0" w:tplc="1200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F21"/>
    <w:multiLevelType w:val="hybridMultilevel"/>
    <w:tmpl w:val="599E5A88"/>
    <w:lvl w:ilvl="0" w:tplc="970C1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730EB"/>
    <w:multiLevelType w:val="hybridMultilevel"/>
    <w:tmpl w:val="5CC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1FEE"/>
    <w:multiLevelType w:val="hybridMultilevel"/>
    <w:tmpl w:val="DD00F7C2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B1272B"/>
    <w:multiLevelType w:val="hybridMultilevel"/>
    <w:tmpl w:val="A240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3992"/>
    <w:multiLevelType w:val="hybridMultilevel"/>
    <w:tmpl w:val="4FBC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806"/>
    <w:multiLevelType w:val="hybridMultilevel"/>
    <w:tmpl w:val="DA940A66"/>
    <w:lvl w:ilvl="0" w:tplc="F342C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4D95"/>
    <w:multiLevelType w:val="hybridMultilevel"/>
    <w:tmpl w:val="0C5A2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5570"/>
    <w:multiLevelType w:val="hybridMultilevel"/>
    <w:tmpl w:val="3D88E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5996"/>
    <w:multiLevelType w:val="hybridMultilevel"/>
    <w:tmpl w:val="394A3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256A"/>
    <w:multiLevelType w:val="hybridMultilevel"/>
    <w:tmpl w:val="F43AE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3777"/>
    <w:multiLevelType w:val="hybridMultilevel"/>
    <w:tmpl w:val="2592A1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5497"/>
    <w:multiLevelType w:val="hybridMultilevel"/>
    <w:tmpl w:val="D1509A34"/>
    <w:lvl w:ilvl="0" w:tplc="223CA29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97734D"/>
    <w:multiLevelType w:val="hybridMultilevel"/>
    <w:tmpl w:val="CDDC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0058A"/>
    <w:multiLevelType w:val="hybridMultilevel"/>
    <w:tmpl w:val="65E2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157F8"/>
    <w:multiLevelType w:val="hybridMultilevel"/>
    <w:tmpl w:val="1CCC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2D95"/>
    <w:multiLevelType w:val="hybridMultilevel"/>
    <w:tmpl w:val="FE06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510B4"/>
    <w:multiLevelType w:val="hybridMultilevel"/>
    <w:tmpl w:val="0FFEE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936AB"/>
    <w:multiLevelType w:val="multilevel"/>
    <w:tmpl w:val="0F4C51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B715A6"/>
    <w:multiLevelType w:val="hybridMultilevel"/>
    <w:tmpl w:val="87F8A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C7FBA"/>
    <w:multiLevelType w:val="hybridMultilevel"/>
    <w:tmpl w:val="944E1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5A9F"/>
    <w:multiLevelType w:val="hybridMultilevel"/>
    <w:tmpl w:val="0A3AB292"/>
    <w:lvl w:ilvl="0" w:tplc="59D01AFE">
      <w:start w:val="1"/>
      <w:numFmt w:val="decimal"/>
      <w:lvlText w:val="%1."/>
      <w:lvlJc w:val="left"/>
      <w:pPr>
        <w:ind w:left="1027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96304"/>
    <w:multiLevelType w:val="hybridMultilevel"/>
    <w:tmpl w:val="77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93383"/>
    <w:multiLevelType w:val="hybridMultilevel"/>
    <w:tmpl w:val="D36A3A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4CE4"/>
    <w:multiLevelType w:val="hybridMultilevel"/>
    <w:tmpl w:val="DDFC96DE"/>
    <w:lvl w:ilvl="0" w:tplc="F6F241A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AF8"/>
    <w:multiLevelType w:val="hybridMultilevel"/>
    <w:tmpl w:val="79841AD0"/>
    <w:lvl w:ilvl="0" w:tplc="DC8EE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4EE"/>
    <w:multiLevelType w:val="hybridMultilevel"/>
    <w:tmpl w:val="66984A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E6792"/>
    <w:multiLevelType w:val="hybridMultilevel"/>
    <w:tmpl w:val="44307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61D51"/>
    <w:multiLevelType w:val="hybridMultilevel"/>
    <w:tmpl w:val="D3F85D8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04252E1"/>
    <w:multiLevelType w:val="hybridMultilevel"/>
    <w:tmpl w:val="02C6C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450C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21626"/>
    <w:multiLevelType w:val="hybridMultilevel"/>
    <w:tmpl w:val="204EA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34"/>
  </w:num>
  <w:num w:numId="5">
    <w:abstractNumId w:val="12"/>
  </w:num>
  <w:num w:numId="6">
    <w:abstractNumId w:val="32"/>
  </w:num>
  <w:num w:numId="7">
    <w:abstractNumId w:val="15"/>
  </w:num>
  <w:num w:numId="8">
    <w:abstractNumId w:val="16"/>
  </w:num>
  <w:num w:numId="9">
    <w:abstractNumId w:val="28"/>
  </w:num>
  <w:num w:numId="10">
    <w:abstractNumId w:val="14"/>
  </w:num>
  <w:num w:numId="11">
    <w:abstractNumId w:val="25"/>
  </w:num>
  <w:num w:numId="12">
    <w:abstractNumId w:val="31"/>
  </w:num>
  <w:num w:numId="13">
    <w:abstractNumId w:val="24"/>
  </w:num>
  <w:num w:numId="14">
    <w:abstractNumId w:val="3"/>
  </w:num>
  <w:num w:numId="15">
    <w:abstractNumId w:val="30"/>
  </w:num>
  <w:num w:numId="16">
    <w:abstractNumId w:val="9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29"/>
  </w:num>
  <w:num w:numId="22">
    <w:abstractNumId w:val="27"/>
  </w:num>
  <w:num w:numId="23">
    <w:abstractNumId w:val="20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23"/>
  </w:num>
  <w:num w:numId="29">
    <w:abstractNumId w:val="19"/>
  </w:num>
  <w:num w:numId="30">
    <w:abstractNumId w:val="8"/>
  </w:num>
  <w:num w:numId="31">
    <w:abstractNumId w:val="4"/>
  </w:num>
  <w:num w:numId="32">
    <w:abstractNumId w:val="22"/>
  </w:num>
  <w:num w:numId="33">
    <w:abstractNumId w:val="17"/>
  </w:num>
  <w:num w:numId="34">
    <w:abstractNumId w:val="10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11"/>
    <w:rsid w:val="000E4E92"/>
    <w:rsid w:val="00130BC5"/>
    <w:rsid w:val="00243159"/>
    <w:rsid w:val="00260AD8"/>
    <w:rsid w:val="00281D3E"/>
    <w:rsid w:val="00377EBD"/>
    <w:rsid w:val="00585936"/>
    <w:rsid w:val="006B3B3C"/>
    <w:rsid w:val="00712B5C"/>
    <w:rsid w:val="00740470"/>
    <w:rsid w:val="00851A65"/>
    <w:rsid w:val="00856616"/>
    <w:rsid w:val="00902384"/>
    <w:rsid w:val="009E6FBA"/>
    <w:rsid w:val="009F71A0"/>
    <w:rsid w:val="00A66327"/>
    <w:rsid w:val="00A8760C"/>
    <w:rsid w:val="00AB0CE0"/>
    <w:rsid w:val="00AE0C8A"/>
    <w:rsid w:val="00B127F1"/>
    <w:rsid w:val="00B22642"/>
    <w:rsid w:val="00B3514F"/>
    <w:rsid w:val="00B65324"/>
    <w:rsid w:val="00BC522D"/>
    <w:rsid w:val="00C20FB5"/>
    <w:rsid w:val="00C42666"/>
    <w:rsid w:val="00CB3977"/>
    <w:rsid w:val="00CD0B36"/>
    <w:rsid w:val="00D22AA1"/>
    <w:rsid w:val="00D45F5E"/>
    <w:rsid w:val="00D60F87"/>
    <w:rsid w:val="00DD622B"/>
    <w:rsid w:val="00E14CE8"/>
    <w:rsid w:val="00E16206"/>
    <w:rsid w:val="00E279B9"/>
    <w:rsid w:val="00E44D13"/>
    <w:rsid w:val="00EB03A8"/>
    <w:rsid w:val="00EB1B8E"/>
    <w:rsid w:val="00F750F8"/>
    <w:rsid w:val="00FB24BF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B99CBA"/>
  <w15:chartTrackingRefBased/>
  <w15:docId w15:val="{5D9118F4-FD8C-437D-B449-093EF59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A65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A65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51A65"/>
    <w:pPr>
      <w:keepNext/>
      <w:keepLines/>
      <w:widowControl w:val="0"/>
      <w:spacing w:before="240" w:after="0" w:line="240" w:lineRule="auto"/>
      <w:ind w:firstLine="400"/>
      <w:jc w:val="both"/>
      <w:outlineLvl w:val="0"/>
    </w:pPr>
    <w:rPr>
      <w:rFonts w:ascii="Arial" w:eastAsia="Times New Roman" w:hAnsi="Arial" w:cs="Times New Roman"/>
      <w:b/>
      <w:sz w:val="24"/>
      <w:szCs w:val="32"/>
      <w:lang w:eastAsia="ru-RU"/>
    </w:rPr>
  </w:style>
  <w:style w:type="paragraph" w:customStyle="1" w:styleId="21">
    <w:name w:val="Заголовок 21"/>
    <w:next w:val="a"/>
    <w:uiPriority w:val="9"/>
    <w:qFormat/>
    <w:rsid w:val="00851A65"/>
    <w:pPr>
      <w:keepNext/>
      <w:keepLines/>
      <w:spacing w:before="40" w:line="256" w:lineRule="auto"/>
      <w:outlineLvl w:val="1"/>
    </w:pPr>
    <w:rPr>
      <w:rFonts w:ascii="Arial" w:eastAsia="Times New Roman" w:hAnsi="Arial" w:cs="Times New Roman"/>
      <w:b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1A65"/>
  </w:style>
  <w:style w:type="character" w:customStyle="1" w:styleId="10">
    <w:name w:val="Заголовок 1 Знак"/>
    <w:basedOn w:val="a0"/>
    <w:link w:val="1"/>
    <w:uiPriority w:val="9"/>
    <w:locked/>
    <w:rsid w:val="00851A65"/>
    <w:rPr>
      <w:rFonts w:ascii="Arial" w:eastAsia="Times New Roman" w:hAnsi="Arial" w:cs="Times New Roman" w:hint="default"/>
      <w:b/>
      <w:bCs w:val="0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A65"/>
    <w:rPr>
      <w:rFonts w:ascii="Arial" w:eastAsia="Times New Roman" w:hAnsi="Arial" w:cs="Times New Roman" w:hint="default"/>
      <w:b/>
      <w:bCs w:val="0"/>
      <w:szCs w:val="26"/>
      <w:lang w:eastAsia="ru-RU"/>
    </w:rPr>
  </w:style>
  <w:style w:type="character" w:styleId="a3">
    <w:name w:val="Hyperlink"/>
    <w:uiPriority w:val="99"/>
    <w:semiHidden/>
    <w:unhideWhenUsed/>
    <w:rsid w:val="00851A65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51A65"/>
    <w:rPr>
      <w:color w:val="800080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51A6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1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1A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1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A65"/>
    <w:pPr>
      <w:widowControl w:val="0"/>
      <w:spacing w:after="0" w:line="240" w:lineRule="auto"/>
      <w:ind w:firstLine="40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1A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qFormat/>
    <w:rsid w:val="00851A6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ля таблиц"/>
    <w:basedOn w:val="a"/>
    <w:uiPriority w:val="99"/>
    <w:rsid w:val="0085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1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51A65"/>
    <w:rPr>
      <w:sz w:val="16"/>
      <w:szCs w:val="16"/>
    </w:rPr>
  </w:style>
  <w:style w:type="character" w:styleId="ad">
    <w:name w:val="Placeholder Text"/>
    <w:basedOn w:val="a0"/>
    <w:uiPriority w:val="99"/>
    <w:semiHidden/>
    <w:rsid w:val="00851A65"/>
    <w:rPr>
      <w:color w:val="808080"/>
    </w:rPr>
  </w:style>
  <w:style w:type="character" w:customStyle="1" w:styleId="ae">
    <w:name w:val="Основной шрифт"/>
    <w:rsid w:val="00851A65"/>
  </w:style>
  <w:style w:type="character" w:styleId="af">
    <w:name w:val="Strong"/>
    <w:basedOn w:val="a0"/>
    <w:uiPriority w:val="22"/>
    <w:qFormat/>
    <w:rsid w:val="00851A65"/>
    <w:rPr>
      <w:b/>
      <w:bCs/>
    </w:rPr>
  </w:style>
  <w:style w:type="character" w:styleId="af0">
    <w:name w:val="Emphasis"/>
    <w:basedOn w:val="a0"/>
    <w:uiPriority w:val="20"/>
    <w:qFormat/>
    <w:rsid w:val="00851A65"/>
    <w:rPr>
      <w:i/>
      <w:iCs/>
    </w:rPr>
  </w:style>
  <w:style w:type="paragraph" w:styleId="af1">
    <w:name w:val="Normal (Web)"/>
    <w:basedOn w:val="a"/>
    <w:uiPriority w:val="99"/>
    <w:rsid w:val="00851A6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851A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851A6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851A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51A65"/>
    <w:rPr>
      <w:rFonts w:ascii="Calibri" w:eastAsia="Calibri" w:hAnsi="Calibri" w:cs="Times New Roman"/>
    </w:rPr>
  </w:style>
  <w:style w:type="character" w:customStyle="1" w:styleId="af6">
    <w:name w:val="Текст сноски Знак"/>
    <w:link w:val="af7"/>
    <w:uiPriority w:val="99"/>
    <w:semiHidden/>
    <w:rsid w:val="00851A65"/>
    <w:rPr>
      <w:rFonts w:cs="Calibri"/>
    </w:rPr>
  </w:style>
  <w:style w:type="paragraph" w:customStyle="1" w:styleId="14">
    <w:name w:val="Текст сноски1"/>
    <w:basedOn w:val="a"/>
    <w:next w:val="af7"/>
    <w:uiPriority w:val="99"/>
    <w:semiHidden/>
    <w:rsid w:val="00851A65"/>
    <w:pPr>
      <w:spacing w:after="0" w:line="240" w:lineRule="auto"/>
    </w:pPr>
    <w:rPr>
      <w:rFonts w:cs="Calibri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851A65"/>
    <w:rPr>
      <w:rFonts w:ascii="Times New Roman" w:eastAsia="Times New Roman" w:hAnsi="Times New Roman" w:cs="Times New Roman"/>
      <w:lang w:eastAsia="ru-RU"/>
    </w:rPr>
  </w:style>
  <w:style w:type="paragraph" w:styleId="af8">
    <w:name w:val="Body Text"/>
    <w:basedOn w:val="a"/>
    <w:link w:val="af9"/>
    <w:rsid w:val="00851A65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9">
    <w:name w:val="Основной текст Знак"/>
    <w:basedOn w:val="a0"/>
    <w:link w:val="af8"/>
    <w:rsid w:val="00851A65"/>
    <w:rPr>
      <w:rFonts w:ascii="Calibri" w:eastAsia="Calibri" w:hAnsi="Calibri" w:cs="Times New Roman"/>
      <w:sz w:val="24"/>
      <w:szCs w:val="24"/>
      <w:lang w:val="en-US"/>
    </w:rPr>
  </w:style>
  <w:style w:type="paragraph" w:styleId="afa">
    <w:name w:val="No Spacing"/>
    <w:uiPriority w:val="1"/>
    <w:qFormat/>
    <w:rsid w:val="0085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ueheading">
    <w:name w:val="clueheading"/>
    <w:basedOn w:val="a0"/>
    <w:rsid w:val="00851A65"/>
  </w:style>
  <w:style w:type="character" w:customStyle="1" w:styleId="apple-converted-space">
    <w:name w:val="apple-converted-space"/>
    <w:basedOn w:val="a0"/>
    <w:rsid w:val="00851A65"/>
  </w:style>
  <w:style w:type="character" w:styleId="afb">
    <w:name w:val="footnote reference"/>
    <w:uiPriority w:val="99"/>
    <w:semiHidden/>
    <w:unhideWhenUsed/>
    <w:rsid w:val="00851A65"/>
    <w:rPr>
      <w:vertAlign w:val="superscript"/>
    </w:rPr>
  </w:style>
  <w:style w:type="character" w:customStyle="1" w:styleId="FontStyle13">
    <w:name w:val="Font Style13"/>
    <w:uiPriority w:val="99"/>
    <w:rsid w:val="00851A6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851A65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51A6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10">
    <w:name w:val="Заголовок 1 Знак1"/>
    <w:basedOn w:val="a0"/>
    <w:uiPriority w:val="9"/>
    <w:rsid w:val="0085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5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851A65"/>
    <w:rPr>
      <w:color w:val="954F72" w:themeColor="followedHyperlink"/>
      <w:u w:val="single"/>
    </w:rPr>
  </w:style>
  <w:style w:type="paragraph" w:styleId="af7">
    <w:name w:val="footnote text"/>
    <w:basedOn w:val="a"/>
    <w:link w:val="af6"/>
    <w:uiPriority w:val="99"/>
    <w:semiHidden/>
    <w:unhideWhenUsed/>
    <w:rsid w:val="00851A65"/>
    <w:pPr>
      <w:spacing w:after="0" w:line="240" w:lineRule="auto"/>
    </w:pPr>
    <w:rPr>
      <w:rFonts w:cs="Calibri"/>
    </w:rPr>
  </w:style>
  <w:style w:type="character" w:customStyle="1" w:styleId="22">
    <w:name w:val="Текст сноски Знак2"/>
    <w:basedOn w:val="a0"/>
    <w:uiPriority w:val="99"/>
    <w:semiHidden/>
    <w:rsid w:val="00851A65"/>
    <w:rPr>
      <w:sz w:val="20"/>
      <w:szCs w:val="20"/>
    </w:rPr>
  </w:style>
  <w:style w:type="character" w:customStyle="1" w:styleId="afd">
    <w:name w:val="Другое_"/>
    <w:link w:val="afe"/>
    <w:rsid w:val="00AB0CE0"/>
    <w:rPr>
      <w:shd w:val="clear" w:color="auto" w:fill="FFFFFF"/>
    </w:rPr>
  </w:style>
  <w:style w:type="paragraph" w:customStyle="1" w:styleId="afe">
    <w:name w:val="Другое"/>
    <w:basedOn w:val="a"/>
    <w:link w:val="afd"/>
    <w:rsid w:val="00AB0CE0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Гуряшина Елена</dc:creator>
  <cp:keywords/>
  <dc:description/>
  <cp:lastModifiedBy>mi xiaomi</cp:lastModifiedBy>
  <cp:revision>2</cp:revision>
  <dcterms:created xsi:type="dcterms:W3CDTF">2020-06-28T03:22:00Z</dcterms:created>
  <dcterms:modified xsi:type="dcterms:W3CDTF">2020-06-28T03:22:00Z</dcterms:modified>
</cp:coreProperties>
</file>