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56C" w:rsidRDefault="0056456C" w:rsidP="0056456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МИНИСТЕРСТВО НАУКИ И ВЫСШЕГО ОБРАЗОВАНИЯ РОССИЙСКОЙ ФЕДЕРАЦИИ</w:t>
      </w:r>
    </w:p>
    <w:p w:rsidR="0056456C" w:rsidRDefault="0056456C" w:rsidP="0056456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p w:rsidR="0056456C" w:rsidRDefault="0056456C" w:rsidP="0056456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ВЛАДИВОСТОКСКИЙ ГОСУДАРСТВЕННЫЙ УНИВЕРСИТЕТ </w:t>
      </w:r>
    </w:p>
    <w:p w:rsidR="0056456C" w:rsidRDefault="0056456C" w:rsidP="0056456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ЭКОНОМИКИ И СЕРВИСА</w:t>
      </w:r>
    </w:p>
    <w:p w:rsidR="0056456C" w:rsidRDefault="0056456C" w:rsidP="0056456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p w:rsidR="0056456C" w:rsidRDefault="0056456C" w:rsidP="0056456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КАФЕДРА ФИЛОСОФИИ И ЮРИДИЧЕСКОЙ ПСИХОЛОГИИ</w:t>
      </w:r>
    </w:p>
    <w:p w:rsidR="00357B0E" w:rsidRDefault="00357B0E" w:rsidP="00357B0E">
      <w:pPr>
        <w:spacing w:after="0" w:line="240" w:lineRule="auto"/>
        <w:jc w:val="center"/>
        <w:rPr>
          <w:rFonts w:ascii="Times New Roman" w:eastAsia="Times New Roman" w:hAnsi="Times New Roman"/>
          <w:color w:val="FF0000"/>
          <w:sz w:val="24"/>
          <w:szCs w:val="24"/>
          <w:lang w:eastAsia="ru-RU"/>
        </w:rPr>
      </w:pPr>
    </w:p>
    <w:p w:rsidR="00357B0E" w:rsidRDefault="00357B0E" w:rsidP="00357B0E">
      <w:pPr>
        <w:spacing w:after="0" w:line="240" w:lineRule="auto"/>
        <w:jc w:val="center"/>
        <w:rPr>
          <w:rFonts w:ascii="Times New Roman" w:eastAsia="Times New Roman" w:hAnsi="Times New Roman"/>
          <w:sz w:val="24"/>
          <w:szCs w:val="24"/>
          <w:lang w:eastAsia="ru-RU"/>
        </w:rPr>
      </w:pPr>
    </w:p>
    <w:p w:rsidR="00357B0E" w:rsidRDefault="00357B0E" w:rsidP="00357B0E">
      <w:pPr>
        <w:spacing w:after="0" w:line="240" w:lineRule="auto"/>
        <w:jc w:val="center"/>
        <w:rPr>
          <w:rFonts w:ascii="Times New Roman" w:eastAsia="Times New Roman" w:hAnsi="Times New Roman"/>
          <w:i/>
          <w:sz w:val="24"/>
          <w:szCs w:val="24"/>
          <w:lang w:eastAsia="ru-RU"/>
        </w:rPr>
      </w:pPr>
    </w:p>
    <w:p w:rsidR="00357B0E" w:rsidRDefault="00357B0E" w:rsidP="00357B0E">
      <w:pPr>
        <w:spacing w:after="0" w:line="240" w:lineRule="auto"/>
        <w:rPr>
          <w:rFonts w:ascii="Times New Roman" w:eastAsia="Times New Roman" w:hAnsi="Times New Roman"/>
          <w:sz w:val="24"/>
          <w:szCs w:val="24"/>
          <w:lang w:eastAsia="ru-RU"/>
        </w:rPr>
      </w:pPr>
    </w:p>
    <w:p w:rsidR="00357B0E" w:rsidRDefault="00357B0E" w:rsidP="00357B0E">
      <w:pPr>
        <w:spacing w:after="0" w:line="240" w:lineRule="auto"/>
        <w:rPr>
          <w:rFonts w:ascii="Times New Roman" w:eastAsia="Times New Roman" w:hAnsi="Times New Roman"/>
          <w:sz w:val="24"/>
          <w:szCs w:val="24"/>
          <w:lang w:eastAsia="ru-RU"/>
        </w:rPr>
      </w:pPr>
    </w:p>
    <w:p w:rsidR="00357B0E" w:rsidRDefault="00357B0E" w:rsidP="00357B0E">
      <w:pPr>
        <w:spacing w:after="0" w:line="240" w:lineRule="auto"/>
        <w:rPr>
          <w:rFonts w:ascii="Times New Roman" w:eastAsia="Times New Roman" w:hAnsi="Times New Roman"/>
          <w:sz w:val="24"/>
          <w:szCs w:val="24"/>
          <w:lang w:eastAsia="ru-RU"/>
        </w:rPr>
      </w:pPr>
    </w:p>
    <w:p w:rsidR="00357B0E" w:rsidRDefault="00357B0E" w:rsidP="00357B0E">
      <w:pPr>
        <w:spacing w:after="0" w:line="240" w:lineRule="auto"/>
        <w:rPr>
          <w:rFonts w:ascii="Times New Roman" w:eastAsia="Times New Roman" w:hAnsi="Times New Roman"/>
          <w:sz w:val="24"/>
          <w:szCs w:val="24"/>
          <w:lang w:eastAsia="ru-RU"/>
        </w:rPr>
      </w:pPr>
    </w:p>
    <w:p w:rsidR="00357B0E" w:rsidRDefault="00357B0E" w:rsidP="00357B0E">
      <w:pPr>
        <w:spacing w:after="0" w:line="240" w:lineRule="auto"/>
        <w:ind w:firstLine="720"/>
        <w:rPr>
          <w:rFonts w:ascii="Times New Roman" w:eastAsia="Times New Roman" w:hAnsi="Times New Roman"/>
          <w:sz w:val="24"/>
          <w:szCs w:val="24"/>
          <w:lang w:eastAsia="ru-RU"/>
        </w:rPr>
      </w:pPr>
    </w:p>
    <w:p w:rsidR="00357B0E" w:rsidRDefault="00357B0E" w:rsidP="00357B0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Методические рекомендации по выполнению лабораторных работ по дисциплине</w:t>
      </w:r>
    </w:p>
    <w:p w:rsidR="00357B0E" w:rsidRDefault="00357B0E" w:rsidP="00357B0E">
      <w:pPr>
        <w:spacing w:after="0" w:line="240" w:lineRule="auto"/>
        <w:jc w:val="center"/>
        <w:rPr>
          <w:rFonts w:ascii="Times New Roman" w:eastAsia="Times New Roman" w:hAnsi="Times New Roman"/>
          <w:sz w:val="24"/>
          <w:szCs w:val="24"/>
          <w:lang w:eastAsia="ru-RU"/>
        </w:rPr>
      </w:pPr>
    </w:p>
    <w:p w:rsidR="0056456C" w:rsidRDefault="0056456C" w:rsidP="0056456C">
      <w:pPr>
        <w:spacing w:after="0" w:line="240" w:lineRule="auto"/>
        <w:jc w:val="center"/>
        <w:rPr>
          <w:rFonts w:ascii="Times New Roman" w:hAnsi="Times New Roman"/>
          <w:sz w:val="36"/>
          <w:szCs w:val="36"/>
        </w:rPr>
      </w:pPr>
      <w:r>
        <w:rPr>
          <w:rFonts w:ascii="Times New Roman" w:hAnsi="Times New Roman"/>
          <w:sz w:val="36"/>
          <w:szCs w:val="36"/>
        </w:rPr>
        <w:t xml:space="preserve">КОЛИЧЕСТВЕННЫЕ И КАЧЕСТВЕННЫЕ МЕТОДЫ </w:t>
      </w:r>
    </w:p>
    <w:p w:rsidR="0056456C" w:rsidRDefault="0056456C" w:rsidP="0056456C">
      <w:pPr>
        <w:spacing w:after="0" w:line="240" w:lineRule="auto"/>
        <w:jc w:val="center"/>
        <w:rPr>
          <w:rFonts w:ascii="Times New Roman" w:eastAsia="Times New Roman" w:hAnsi="Times New Roman"/>
          <w:sz w:val="24"/>
          <w:szCs w:val="24"/>
          <w:lang w:eastAsia="ru-RU"/>
        </w:rPr>
      </w:pPr>
      <w:r>
        <w:rPr>
          <w:rFonts w:ascii="Times New Roman" w:hAnsi="Times New Roman"/>
          <w:sz w:val="36"/>
          <w:szCs w:val="36"/>
        </w:rPr>
        <w:t>ПСИХОЛОГИИ</w:t>
      </w:r>
    </w:p>
    <w:p w:rsidR="0056456C" w:rsidRDefault="0056456C" w:rsidP="0056456C">
      <w:pPr>
        <w:spacing w:after="0" w:line="240" w:lineRule="auto"/>
        <w:jc w:val="center"/>
        <w:rPr>
          <w:rFonts w:ascii="Times New Roman" w:eastAsia="Times New Roman" w:hAnsi="Times New Roman"/>
          <w:sz w:val="24"/>
          <w:szCs w:val="24"/>
          <w:lang w:eastAsia="ru-RU"/>
        </w:rPr>
      </w:pPr>
    </w:p>
    <w:p w:rsidR="0056456C" w:rsidRDefault="0056456C" w:rsidP="0056456C">
      <w:pPr>
        <w:pStyle w:val="a7"/>
        <w:spacing w:line="276" w:lineRule="auto"/>
        <w:jc w:val="center"/>
      </w:pPr>
      <w:r>
        <w:t>Направление и направленность (профиль)</w:t>
      </w:r>
    </w:p>
    <w:p w:rsidR="0056456C" w:rsidRDefault="0056456C" w:rsidP="0056456C">
      <w:pPr>
        <w:pStyle w:val="a7"/>
        <w:spacing w:line="276" w:lineRule="auto"/>
        <w:jc w:val="center"/>
      </w:pPr>
      <w:r>
        <w:t>37.04.01 Психология. Психологическое консультирование</w:t>
      </w:r>
    </w:p>
    <w:p w:rsidR="0056456C" w:rsidRDefault="0056456C" w:rsidP="0056456C">
      <w:pPr>
        <w:spacing w:after="0" w:line="240" w:lineRule="auto"/>
        <w:jc w:val="center"/>
        <w:rPr>
          <w:rFonts w:ascii="Times New Roman" w:eastAsia="Times New Roman" w:hAnsi="Times New Roman"/>
          <w:sz w:val="24"/>
          <w:szCs w:val="24"/>
          <w:lang w:eastAsia="ru-RU"/>
        </w:rPr>
      </w:pPr>
    </w:p>
    <w:p w:rsidR="0056456C" w:rsidRDefault="0056456C" w:rsidP="0056456C">
      <w:pPr>
        <w:spacing w:after="0" w:line="240" w:lineRule="auto"/>
        <w:jc w:val="center"/>
        <w:rPr>
          <w:rFonts w:ascii="Times New Roman" w:eastAsia="Times New Roman" w:hAnsi="Times New Roman"/>
          <w:i/>
          <w:sz w:val="24"/>
          <w:szCs w:val="24"/>
          <w:lang w:eastAsia="ru-RU"/>
        </w:rPr>
      </w:pPr>
    </w:p>
    <w:p w:rsidR="0056456C" w:rsidRDefault="0056456C" w:rsidP="0056456C">
      <w:pPr>
        <w:spacing w:after="0" w:line="240" w:lineRule="auto"/>
        <w:jc w:val="center"/>
        <w:rPr>
          <w:rFonts w:ascii="Times New Roman" w:eastAsia="Times New Roman" w:hAnsi="Times New Roman"/>
          <w:i/>
          <w:sz w:val="24"/>
          <w:szCs w:val="24"/>
          <w:lang w:eastAsia="ru-RU"/>
        </w:rPr>
      </w:pPr>
    </w:p>
    <w:p w:rsidR="0056456C" w:rsidRDefault="0056456C" w:rsidP="0056456C">
      <w:pPr>
        <w:autoSpaceDE w:val="0"/>
        <w:autoSpaceDN w:val="0"/>
        <w:adjustRightInd w:val="0"/>
        <w:spacing w:after="0" w:line="240" w:lineRule="auto"/>
        <w:jc w:val="center"/>
        <w:rPr>
          <w:rFonts w:ascii="Times New Roman" w:eastAsia="HiddenHorzOCR" w:hAnsi="Times New Roman"/>
          <w:sz w:val="24"/>
          <w:szCs w:val="24"/>
          <w:lang w:eastAsia="ru-RU"/>
        </w:rPr>
      </w:pPr>
      <w:r>
        <w:rPr>
          <w:rFonts w:ascii="Times New Roman" w:eastAsia="HiddenHorzOCR" w:hAnsi="Times New Roman"/>
          <w:sz w:val="24"/>
          <w:szCs w:val="24"/>
          <w:lang w:eastAsia="ru-RU"/>
        </w:rPr>
        <w:t>Форма обучения</w:t>
      </w:r>
    </w:p>
    <w:p w:rsidR="0056456C" w:rsidRDefault="0056456C" w:rsidP="0056456C">
      <w:pPr>
        <w:autoSpaceDE w:val="0"/>
        <w:autoSpaceDN w:val="0"/>
        <w:adjustRightInd w:val="0"/>
        <w:spacing w:after="0" w:line="240" w:lineRule="auto"/>
        <w:jc w:val="center"/>
        <w:rPr>
          <w:rFonts w:ascii="Times New Roman" w:eastAsia="HiddenHorzOCR" w:hAnsi="Times New Roman"/>
          <w:sz w:val="24"/>
          <w:szCs w:val="24"/>
          <w:lang w:eastAsia="ru-RU"/>
        </w:rPr>
      </w:pPr>
      <w:r>
        <w:rPr>
          <w:rFonts w:ascii="Times New Roman" w:eastAsia="HiddenHorzOCR" w:hAnsi="Times New Roman"/>
          <w:sz w:val="24"/>
          <w:szCs w:val="24"/>
          <w:lang w:eastAsia="ru-RU"/>
        </w:rPr>
        <w:t>очная, заочная</w:t>
      </w:r>
    </w:p>
    <w:p w:rsidR="00357B0E" w:rsidRDefault="00357B0E" w:rsidP="00357B0E">
      <w:pPr>
        <w:autoSpaceDE w:val="0"/>
        <w:autoSpaceDN w:val="0"/>
        <w:adjustRightInd w:val="0"/>
        <w:spacing w:after="0" w:line="240" w:lineRule="auto"/>
        <w:jc w:val="center"/>
        <w:rPr>
          <w:rFonts w:ascii="Times New Roman" w:eastAsia="Times New Roman" w:hAnsi="Times New Roman"/>
          <w:i/>
          <w:color w:val="FF0000"/>
          <w:sz w:val="24"/>
          <w:szCs w:val="24"/>
          <w:lang w:eastAsia="ru-RU"/>
        </w:rPr>
      </w:pPr>
    </w:p>
    <w:p w:rsidR="00357B0E" w:rsidRDefault="00357B0E" w:rsidP="00357B0E">
      <w:pPr>
        <w:spacing w:after="0" w:line="240" w:lineRule="auto"/>
        <w:rPr>
          <w:rFonts w:ascii="Times New Roman" w:eastAsia="Times New Roman" w:hAnsi="Times New Roman"/>
          <w:sz w:val="24"/>
          <w:szCs w:val="24"/>
          <w:lang w:eastAsia="ru-RU"/>
        </w:rPr>
      </w:pPr>
    </w:p>
    <w:p w:rsidR="00357B0E" w:rsidRDefault="00357B0E" w:rsidP="00357B0E">
      <w:pPr>
        <w:spacing w:after="0" w:line="240" w:lineRule="auto"/>
        <w:rPr>
          <w:rFonts w:ascii="Times New Roman" w:eastAsia="Times New Roman" w:hAnsi="Times New Roman"/>
          <w:sz w:val="24"/>
          <w:szCs w:val="24"/>
          <w:lang w:eastAsia="ru-RU"/>
        </w:rPr>
      </w:pPr>
    </w:p>
    <w:p w:rsidR="00357B0E" w:rsidRDefault="00357B0E" w:rsidP="00357B0E">
      <w:pPr>
        <w:spacing w:after="0" w:line="240" w:lineRule="auto"/>
        <w:rPr>
          <w:rFonts w:ascii="Times New Roman" w:eastAsia="Times New Roman" w:hAnsi="Times New Roman"/>
          <w:sz w:val="24"/>
          <w:szCs w:val="24"/>
          <w:lang w:eastAsia="ru-RU"/>
        </w:rPr>
      </w:pPr>
    </w:p>
    <w:p w:rsidR="00357B0E" w:rsidRDefault="00357B0E" w:rsidP="00357B0E">
      <w:pPr>
        <w:spacing w:after="0" w:line="240" w:lineRule="auto"/>
        <w:jc w:val="center"/>
        <w:rPr>
          <w:rFonts w:ascii="Times New Roman" w:eastAsia="Times New Roman" w:hAnsi="Times New Roman"/>
          <w:sz w:val="24"/>
          <w:szCs w:val="24"/>
          <w:lang w:eastAsia="ru-RU"/>
        </w:rPr>
      </w:pPr>
    </w:p>
    <w:p w:rsidR="00357B0E" w:rsidRDefault="00357B0E" w:rsidP="00357B0E">
      <w:pPr>
        <w:spacing w:after="0" w:line="240" w:lineRule="auto"/>
        <w:jc w:val="center"/>
        <w:rPr>
          <w:rFonts w:ascii="Times New Roman" w:eastAsia="Times New Roman" w:hAnsi="Times New Roman"/>
          <w:sz w:val="24"/>
          <w:szCs w:val="24"/>
          <w:lang w:eastAsia="ru-RU"/>
        </w:rPr>
      </w:pPr>
    </w:p>
    <w:p w:rsidR="00357B0E" w:rsidRDefault="00357B0E" w:rsidP="00357B0E">
      <w:pPr>
        <w:spacing w:after="0" w:line="360" w:lineRule="auto"/>
        <w:jc w:val="both"/>
        <w:rPr>
          <w:rFonts w:ascii="Times New Roman" w:hAnsi="Times New Roman"/>
          <w:sz w:val="24"/>
        </w:rPr>
      </w:pPr>
      <w:r>
        <w:rPr>
          <w:rFonts w:ascii="Times New Roman" w:hAnsi="Times New Roman"/>
          <w:sz w:val="24"/>
        </w:rPr>
        <w:t xml:space="preserve">Составитель: </w:t>
      </w:r>
    </w:p>
    <w:p w:rsidR="00357B0E" w:rsidRDefault="00357B0E" w:rsidP="00357B0E">
      <w:pPr>
        <w:spacing w:after="0" w:line="240" w:lineRule="auto"/>
        <w:jc w:val="both"/>
        <w:rPr>
          <w:rFonts w:ascii="Times New Roman" w:hAnsi="Times New Roman"/>
          <w:sz w:val="24"/>
        </w:rPr>
      </w:pPr>
      <w:r>
        <w:rPr>
          <w:rFonts w:ascii="Times New Roman" w:hAnsi="Times New Roman"/>
          <w:iCs/>
          <w:sz w:val="24"/>
        </w:rPr>
        <w:t>Черемискина</w:t>
      </w:r>
      <w:r w:rsidRPr="00357B0E">
        <w:rPr>
          <w:rFonts w:ascii="Times New Roman" w:hAnsi="Times New Roman"/>
          <w:iCs/>
          <w:sz w:val="24"/>
        </w:rPr>
        <w:t xml:space="preserve"> </w:t>
      </w:r>
      <w:r>
        <w:rPr>
          <w:rFonts w:ascii="Times New Roman" w:hAnsi="Times New Roman"/>
          <w:iCs/>
          <w:sz w:val="24"/>
        </w:rPr>
        <w:t xml:space="preserve">И.И., кандидат психологических наук, доцент кафедры философии и юридической психологии, </w:t>
      </w:r>
      <w:r>
        <w:rPr>
          <w:rFonts w:ascii="Times New Roman" w:hAnsi="Times New Roman"/>
          <w:iCs/>
          <w:sz w:val="24"/>
          <w:lang w:val="en-US"/>
        </w:rPr>
        <w:t>Irina</w:t>
      </w:r>
      <w:r>
        <w:rPr>
          <w:rFonts w:ascii="Times New Roman" w:hAnsi="Times New Roman"/>
          <w:iCs/>
          <w:sz w:val="24"/>
        </w:rPr>
        <w:t>.</w:t>
      </w:r>
      <w:proofErr w:type="spellStart"/>
      <w:r>
        <w:rPr>
          <w:rFonts w:ascii="Times New Roman" w:hAnsi="Times New Roman"/>
          <w:iCs/>
          <w:sz w:val="24"/>
          <w:lang w:val="en-US"/>
        </w:rPr>
        <w:t>Cheremiskina</w:t>
      </w:r>
      <w:proofErr w:type="spellEnd"/>
      <w:r>
        <w:rPr>
          <w:rFonts w:ascii="Times New Roman" w:hAnsi="Times New Roman"/>
          <w:iCs/>
          <w:sz w:val="24"/>
        </w:rPr>
        <w:t>@</w:t>
      </w:r>
      <w:proofErr w:type="spellStart"/>
      <w:r>
        <w:rPr>
          <w:rFonts w:ascii="Times New Roman" w:hAnsi="Times New Roman"/>
          <w:iCs/>
          <w:sz w:val="24"/>
          <w:lang w:val="en-US"/>
        </w:rPr>
        <w:t>vvsu</w:t>
      </w:r>
      <w:proofErr w:type="spellEnd"/>
      <w:r>
        <w:rPr>
          <w:rFonts w:ascii="Times New Roman" w:hAnsi="Times New Roman"/>
          <w:iCs/>
          <w:sz w:val="24"/>
        </w:rPr>
        <w:t>.</w:t>
      </w:r>
      <w:proofErr w:type="spellStart"/>
      <w:r>
        <w:rPr>
          <w:rFonts w:ascii="Times New Roman" w:hAnsi="Times New Roman"/>
          <w:iCs/>
          <w:sz w:val="24"/>
          <w:lang w:val="en-US"/>
        </w:rPr>
        <w:t>ru</w:t>
      </w:r>
      <w:proofErr w:type="spellEnd"/>
    </w:p>
    <w:p w:rsidR="00357B0E" w:rsidRDefault="00357B0E" w:rsidP="00357B0E">
      <w:pPr>
        <w:spacing w:after="0" w:line="240" w:lineRule="auto"/>
        <w:jc w:val="both"/>
        <w:rPr>
          <w:rFonts w:ascii="Times New Roman" w:hAnsi="Times New Roman"/>
          <w:sz w:val="24"/>
        </w:rPr>
      </w:pPr>
    </w:p>
    <w:p w:rsidR="00357B0E" w:rsidRDefault="00357B0E" w:rsidP="00357B0E">
      <w:pPr>
        <w:spacing w:after="0" w:line="240" w:lineRule="auto"/>
        <w:rPr>
          <w:rFonts w:ascii="Times New Roman" w:hAnsi="Times New Roman"/>
          <w:sz w:val="24"/>
        </w:rPr>
      </w:pPr>
      <w:r>
        <w:rPr>
          <w:rFonts w:ascii="Times New Roman" w:hAnsi="Times New Roman"/>
          <w:sz w:val="24"/>
        </w:rPr>
        <w:t>Утверждены на заседании</w:t>
      </w:r>
      <w:r w:rsidR="008B57EA">
        <w:rPr>
          <w:rFonts w:ascii="Times New Roman" w:hAnsi="Times New Roman"/>
          <w:sz w:val="24"/>
        </w:rPr>
        <w:t xml:space="preserve"> кафедры ___</w:t>
      </w:r>
      <w:proofErr w:type="spellStart"/>
      <w:r w:rsidR="008B57EA">
        <w:rPr>
          <w:rFonts w:ascii="Times New Roman" w:hAnsi="Times New Roman"/>
          <w:sz w:val="24"/>
        </w:rPr>
        <w:t>ФЮП___от</w:t>
      </w:r>
      <w:proofErr w:type="spellEnd"/>
      <w:r w:rsidR="008B57EA">
        <w:rPr>
          <w:rFonts w:ascii="Times New Roman" w:hAnsi="Times New Roman"/>
          <w:sz w:val="24"/>
        </w:rPr>
        <w:t xml:space="preserve"> _11.03.2020</w:t>
      </w:r>
      <w:r>
        <w:rPr>
          <w:rFonts w:ascii="Times New Roman" w:hAnsi="Times New Roman"/>
          <w:sz w:val="24"/>
        </w:rPr>
        <w:t>_г., протокол № _7_</w:t>
      </w:r>
    </w:p>
    <w:p w:rsidR="00357B0E" w:rsidRDefault="00357B0E" w:rsidP="00357B0E">
      <w:pPr>
        <w:spacing w:after="0" w:line="240" w:lineRule="auto"/>
        <w:jc w:val="both"/>
        <w:rPr>
          <w:rFonts w:ascii="Times New Roman" w:eastAsia="Times New Roman" w:hAnsi="Times New Roman"/>
          <w:sz w:val="24"/>
          <w:szCs w:val="24"/>
          <w:lang w:eastAsia="ru-RU"/>
        </w:rPr>
      </w:pPr>
    </w:p>
    <w:p w:rsidR="00357B0E" w:rsidRDefault="00357B0E" w:rsidP="00357B0E">
      <w:pPr>
        <w:spacing w:after="0" w:line="240" w:lineRule="auto"/>
        <w:jc w:val="center"/>
        <w:rPr>
          <w:rFonts w:ascii="Times New Roman" w:eastAsia="Times New Roman" w:hAnsi="Times New Roman"/>
          <w:sz w:val="24"/>
          <w:szCs w:val="24"/>
          <w:lang w:eastAsia="ru-RU"/>
        </w:rPr>
      </w:pPr>
    </w:p>
    <w:p w:rsidR="00357B0E" w:rsidRDefault="00357B0E" w:rsidP="00357B0E">
      <w:pPr>
        <w:spacing w:after="0" w:line="240" w:lineRule="auto"/>
        <w:jc w:val="center"/>
        <w:rPr>
          <w:rFonts w:ascii="Times New Roman" w:eastAsia="Times New Roman" w:hAnsi="Times New Roman"/>
          <w:sz w:val="24"/>
          <w:szCs w:val="24"/>
          <w:lang w:eastAsia="ru-RU"/>
        </w:rPr>
      </w:pPr>
    </w:p>
    <w:p w:rsidR="00357B0E" w:rsidRDefault="00357B0E" w:rsidP="00357B0E">
      <w:pPr>
        <w:spacing w:after="0" w:line="240" w:lineRule="auto"/>
        <w:rPr>
          <w:rFonts w:ascii="Times New Roman" w:eastAsia="Times New Roman" w:hAnsi="Times New Roman"/>
          <w:sz w:val="24"/>
          <w:szCs w:val="24"/>
          <w:lang w:eastAsia="ru-RU"/>
        </w:rPr>
      </w:pPr>
    </w:p>
    <w:p w:rsidR="00357B0E" w:rsidRDefault="00357B0E" w:rsidP="00357B0E">
      <w:pPr>
        <w:spacing w:after="0" w:line="240" w:lineRule="auto"/>
        <w:jc w:val="center"/>
        <w:rPr>
          <w:rFonts w:ascii="Times New Roman" w:eastAsia="Times New Roman" w:hAnsi="Times New Roman"/>
          <w:sz w:val="24"/>
          <w:szCs w:val="24"/>
          <w:lang w:eastAsia="ru-RU"/>
        </w:rPr>
      </w:pPr>
    </w:p>
    <w:p w:rsidR="00357B0E" w:rsidRDefault="00357B0E" w:rsidP="00357B0E">
      <w:pPr>
        <w:spacing w:after="0" w:line="240" w:lineRule="auto"/>
        <w:jc w:val="center"/>
        <w:rPr>
          <w:rFonts w:ascii="Times New Roman" w:eastAsia="Times New Roman" w:hAnsi="Times New Roman"/>
          <w:sz w:val="24"/>
          <w:szCs w:val="24"/>
          <w:lang w:eastAsia="ru-RU"/>
        </w:rPr>
      </w:pPr>
    </w:p>
    <w:p w:rsidR="00357B0E" w:rsidRDefault="00357B0E" w:rsidP="00357B0E">
      <w:pPr>
        <w:spacing w:after="0" w:line="240" w:lineRule="auto"/>
        <w:jc w:val="center"/>
        <w:rPr>
          <w:rFonts w:ascii="Times New Roman" w:eastAsia="Times New Roman" w:hAnsi="Times New Roman"/>
          <w:sz w:val="24"/>
          <w:szCs w:val="24"/>
          <w:lang w:eastAsia="ru-RU"/>
        </w:rPr>
      </w:pPr>
    </w:p>
    <w:p w:rsidR="00357B0E" w:rsidRDefault="00357B0E" w:rsidP="00357B0E">
      <w:pPr>
        <w:spacing w:after="0" w:line="240" w:lineRule="auto"/>
        <w:jc w:val="center"/>
        <w:rPr>
          <w:rFonts w:ascii="Times New Roman" w:eastAsia="Times New Roman" w:hAnsi="Times New Roman"/>
          <w:sz w:val="24"/>
          <w:szCs w:val="24"/>
          <w:lang w:eastAsia="ru-RU"/>
        </w:rPr>
      </w:pPr>
    </w:p>
    <w:p w:rsidR="00357B0E" w:rsidRDefault="00357B0E" w:rsidP="00357B0E">
      <w:pPr>
        <w:spacing w:after="0" w:line="240" w:lineRule="auto"/>
        <w:jc w:val="center"/>
        <w:rPr>
          <w:rFonts w:ascii="Times New Roman" w:eastAsia="Times New Roman" w:hAnsi="Times New Roman"/>
          <w:sz w:val="24"/>
          <w:szCs w:val="24"/>
          <w:lang w:eastAsia="ru-RU"/>
        </w:rPr>
      </w:pPr>
    </w:p>
    <w:p w:rsidR="00357B0E" w:rsidRDefault="00357B0E" w:rsidP="00357B0E">
      <w:pPr>
        <w:spacing w:after="0" w:line="240" w:lineRule="auto"/>
        <w:jc w:val="center"/>
        <w:rPr>
          <w:rFonts w:ascii="Times New Roman" w:eastAsia="Times New Roman" w:hAnsi="Times New Roman"/>
          <w:sz w:val="24"/>
          <w:szCs w:val="24"/>
          <w:lang w:eastAsia="ru-RU"/>
        </w:rPr>
      </w:pPr>
    </w:p>
    <w:p w:rsidR="00357B0E" w:rsidRDefault="00357B0E" w:rsidP="00357B0E">
      <w:pPr>
        <w:spacing w:after="0" w:line="240" w:lineRule="auto"/>
        <w:jc w:val="center"/>
        <w:rPr>
          <w:rFonts w:ascii="Times New Roman" w:eastAsia="Times New Roman" w:hAnsi="Times New Roman"/>
          <w:sz w:val="24"/>
          <w:szCs w:val="24"/>
          <w:lang w:eastAsia="ru-RU"/>
        </w:rPr>
      </w:pPr>
    </w:p>
    <w:p w:rsidR="00357B0E" w:rsidRDefault="00357B0E" w:rsidP="00357B0E">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Владивосток 2020</w:t>
      </w:r>
    </w:p>
    <w:p w:rsidR="00357B0E" w:rsidRPr="00EA34EC" w:rsidRDefault="00357B0E" w:rsidP="006814C8">
      <w:pPr>
        <w:pStyle w:val="a3"/>
        <w:numPr>
          <w:ilvl w:val="0"/>
          <w:numId w:val="1"/>
        </w:numPr>
        <w:spacing w:after="0" w:line="360" w:lineRule="auto"/>
        <w:ind w:left="0" w:firstLine="709"/>
        <w:contextualSpacing w:val="0"/>
        <w:jc w:val="both"/>
        <w:rPr>
          <w:rFonts w:ascii="Times New Roman" w:eastAsia="Times New Roman" w:hAnsi="Times New Roman"/>
          <w:b/>
          <w:sz w:val="24"/>
          <w:szCs w:val="24"/>
          <w:lang w:eastAsia="ru-RU"/>
        </w:rPr>
      </w:pPr>
      <w:r w:rsidRPr="00357B0E">
        <w:rPr>
          <w:rFonts w:ascii="Times New Roman" w:eastAsia="Times New Roman" w:hAnsi="Times New Roman"/>
          <w:sz w:val="24"/>
          <w:szCs w:val="24"/>
          <w:lang w:eastAsia="ru-RU"/>
        </w:rPr>
        <w:br w:type="page"/>
      </w:r>
      <w:r w:rsidRPr="00EA34EC">
        <w:rPr>
          <w:rFonts w:ascii="Times New Roman" w:eastAsia="Times New Roman" w:hAnsi="Times New Roman"/>
          <w:b/>
          <w:sz w:val="24"/>
          <w:szCs w:val="24"/>
          <w:lang w:eastAsia="ru-RU"/>
        </w:rPr>
        <w:lastRenderedPageBreak/>
        <w:t>Лабораторная работа №1</w:t>
      </w:r>
      <w:r w:rsidR="0056456C">
        <w:rPr>
          <w:rFonts w:ascii="Times New Roman" w:eastAsia="Times New Roman" w:hAnsi="Times New Roman"/>
          <w:b/>
          <w:sz w:val="24"/>
          <w:szCs w:val="24"/>
          <w:lang w:eastAsia="ru-RU"/>
        </w:rPr>
        <w:t>-4</w:t>
      </w:r>
      <w:r w:rsidRPr="00EA34EC">
        <w:rPr>
          <w:rFonts w:ascii="Times New Roman" w:eastAsia="Times New Roman" w:hAnsi="Times New Roman"/>
          <w:b/>
          <w:sz w:val="24"/>
          <w:szCs w:val="24"/>
          <w:lang w:eastAsia="ru-RU"/>
        </w:rPr>
        <w:t xml:space="preserve"> «</w:t>
      </w:r>
      <w:r w:rsidR="001F1379">
        <w:rPr>
          <w:rFonts w:ascii="Times New Roman" w:eastAsia="Times New Roman" w:hAnsi="Times New Roman"/>
          <w:b/>
          <w:sz w:val="24"/>
          <w:szCs w:val="24"/>
          <w:lang w:eastAsia="ru-RU"/>
        </w:rPr>
        <w:t>Обработка и анализ количественных данных</w:t>
      </w:r>
      <w:r w:rsidRPr="00EA34EC">
        <w:rPr>
          <w:rFonts w:ascii="Times New Roman" w:eastAsia="Times New Roman" w:hAnsi="Times New Roman"/>
          <w:b/>
          <w:sz w:val="24"/>
          <w:szCs w:val="24"/>
          <w:lang w:eastAsia="ru-RU"/>
        </w:rPr>
        <w:t>».</w:t>
      </w:r>
    </w:p>
    <w:p w:rsidR="00357B0E" w:rsidRDefault="00357B0E" w:rsidP="006814C8">
      <w:pPr>
        <w:spacing w:after="0" w:line="360" w:lineRule="auto"/>
        <w:ind w:firstLine="709"/>
        <w:jc w:val="both"/>
        <w:rPr>
          <w:rFonts w:ascii="Times New Roman" w:eastAsia="Times New Roman" w:hAnsi="Times New Roman"/>
          <w:sz w:val="24"/>
          <w:szCs w:val="24"/>
          <w:lang w:eastAsia="ru-RU"/>
        </w:rPr>
      </w:pPr>
      <w:r w:rsidRPr="00357B0E">
        <w:rPr>
          <w:rFonts w:ascii="Times New Roman" w:eastAsia="Times New Roman" w:hAnsi="Times New Roman"/>
          <w:b/>
          <w:sz w:val="24"/>
          <w:szCs w:val="24"/>
          <w:lang w:eastAsia="ru-RU"/>
        </w:rPr>
        <w:t xml:space="preserve">Цель: </w:t>
      </w:r>
      <w:r w:rsidR="00EA34EC" w:rsidRPr="00EA34EC">
        <w:rPr>
          <w:rFonts w:ascii="Times New Roman" w:eastAsia="Times New Roman" w:hAnsi="Times New Roman"/>
          <w:sz w:val="24"/>
          <w:szCs w:val="24"/>
          <w:lang w:eastAsia="ru-RU"/>
        </w:rPr>
        <w:t xml:space="preserve">формирование навыков </w:t>
      </w:r>
      <w:r w:rsidR="001F1379">
        <w:rPr>
          <w:rFonts w:ascii="Times New Roman" w:eastAsia="Times New Roman" w:hAnsi="Times New Roman"/>
          <w:sz w:val="24"/>
          <w:szCs w:val="24"/>
          <w:lang w:eastAsia="ru-RU"/>
        </w:rPr>
        <w:t>обработки эмпирических данных исследования с использованием современных информационных технологий</w:t>
      </w:r>
      <w:r w:rsidR="00EA34EC">
        <w:rPr>
          <w:rFonts w:ascii="Times New Roman" w:eastAsia="Times New Roman" w:hAnsi="Times New Roman"/>
          <w:sz w:val="24"/>
          <w:szCs w:val="24"/>
          <w:lang w:eastAsia="ru-RU"/>
        </w:rPr>
        <w:t>.</w:t>
      </w:r>
    </w:p>
    <w:p w:rsidR="00EA34EC" w:rsidRDefault="00EA34EC" w:rsidP="006814C8">
      <w:pPr>
        <w:spacing w:after="0" w:line="360" w:lineRule="auto"/>
        <w:ind w:firstLine="709"/>
        <w:jc w:val="both"/>
        <w:rPr>
          <w:rFonts w:ascii="Times New Roman" w:eastAsia="Times New Roman" w:hAnsi="Times New Roman"/>
          <w:sz w:val="24"/>
          <w:szCs w:val="24"/>
          <w:lang w:eastAsia="ru-RU"/>
        </w:rPr>
      </w:pPr>
      <w:r w:rsidRPr="006050BA">
        <w:rPr>
          <w:rFonts w:ascii="Times New Roman" w:eastAsia="Times New Roman" w:hAnsi="Times New Roman"/>
          <w:b/>
          <w:sz w:val="24"/>
          <w:szCs w:val="24"/>
          <w:lang w:eastAsia="ru-RU"/>
        </w:rPr>
        <w:t>Планируемые результаты обучения:</w:t>
      </w:r>
      <w:r>
        <w:rPr>
          <w:rFonts w:ascii="Times New Roman" w:eastAsia="Times New Roman" w:hAnsi="Times New Roman"/>
          <w:sz w:val="24"/>
          <w:szCs w:val="24"/>
          <w:lang w:eastAsia="ru-RU"/>
        </w:rPr>
        <w:t xml:space="preserve"> </w:t>
      </w:r>
      <w:r w:rsidR="007770D0">
        <w:rPr>
          <w:rFonts w:ascii="Times New Roman" w:eastAsia="Times New Roman" w:hAnsi="Times New Roman"/>
          <w:sz w:val="24"/>
          <w:szCs w:val="24"/>
          <w:lang w:eastAsia="ru-RU"/>
        </w:rPr>
        <w:t>сформированн</w:t>
      </w:r>
      <w:r w:rsidR="00E65933">
        <w:rPr>
          <w:rFonts w:ascii="Times New Roman" w:eastAsia="Times New Roman" w:hAnsi="Times New Roman"/>
          <w:sz w:val="24"/>
          <w:szCs w:val="24"/>
          <w:lang w:eastAsia="ru-RU"/>
        </w:rPr>
        <w:t>ые навыки самостоятельного подбора и применения методического обеспечения исследования и обработки результатов исследования с использованием современных информационных технологий.</w:t>
      </w:r>
    </w:p>
    <w:p w:rsidR="00EA34EC" w:rsidRPr="005C420B" w:rsidRDefault="00EA34EC" w:rsidP="006814C8">
      <w:pPr>
        <w:spacing w:after="0" w:line="360" w:lineRule="auto"/>
        <w:ind w:firstLine="709"/>
        <w:jc w:val="both"/>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Оснащение</w:t>
      </w:r>
      <w:r w:rsidRPr="005C420B">
        <w:rPr>
          <w:rFonts w:ascii="Times New Roman" w:eastAsia="Times New Roman" w:hAnsi="Times New Roman"/>
          <w:sz w:val="24"/>
          <w:szCs w:val="24"/>
          <w:lang w:val="en-US" w:eastAsia="ru-RU"/>
        </w:rPr>
        <w:t xml:space="preserve">: </w:t>
      </w:r>
      <w:r w:rsidR="00E65933" w:rsidRPr="005C420B">
        <w:rPr>
          <w:rFonts w:ascii="Times New Roman" w:eastAsia="Times New Roman" w:hAnsi="Times New Roman"/>
          <w:sz w:val="24"/>
          <w:szCs w:val="24"/>
          <w:lang w:val="en-US" w:eastAsia="ru-RU"/>
        </w:rPr>
        <w:t xml:space="preserve">Microsoft </w:t>
      </w:r>
      <w:proofErr w:type="spellStart"/>
      <w:r w:rsidR="00E65933" w:rsidRPr="005C420B">
        <w:rPr>
          <w:rFonts w:ascii="Times New Roman" w:eastAsia="Times New Roman" w:hAnsi="Times New Roman"/>
          <w:sz w:val="24"/>
          <w:szCs w:val="24"/>
          <w:lang w:val="en-US" w:eastAsia="ru-RU"/>
        </w:rPr>
        <w:t>OfficeProPlus</w:t>
      </w:r>
      <w:proofErr w:type="spellEnd"/>
      <w:r w:rsidR="00E65933" w:rsidRPr="005C420B">
        <w:rPr>
          <w:rFonts w:ascii="Times New Roman" w:eastAsia="Times New Roman" w:hAnsi="Times New Roman"/>
          <w:sz w:val="24"/>
          <w:szCs w:val="24"/>
          <w:lang w:val="en-US" w:eastAsia="ru-RU"/>
        </w:rPr>
        <w:t xml:space="preserve"> 2013 Education.</w:t>
      </w:r>
    </w:p>
    <w:p w:rsidR="00142728" w:rsidRPr="005C420B" w:rsidRDefault="00142728" w:rsidP="00E65933">
      <w:pPr>
        <w:spacing w:line="360" w:lineRule="auto"/>
        <w:jc w:val="center"/>
        <w:rPr>
          <w:rFonts w:ascii="Times New Roman" w:eastAsiaTheme="minorHAnsi" w:hAnsi="Times New Roman"/>
          <w:b/>
          <w:sz w:val="24"/>
          <w:szCs w:val="24"/>
          <w:lang w:val="en-US"/>
        </w:rPr>
      </w:pPr>
      <w:r w:rsidRPr="00E65933">
        <w:rPr>
          <w:rFonts w:ascii="Times New Roman" w:hAnsi="Times New Roman"/>
          <w:b/>
          <w:sz w:val="24"/>
          <w:szCs w:val="24"/>
        </w:rPr>
        <w:t>Работа</w:t>
      </w:r>
      <w:r w:rsidRPr="005C420B">
        <w:rPr>
          <w:rFonts w:ascii="Times New Roman" w:hAnsi="Times New Roman"/>
          <w:b/>
          <w:sz w:val="24"/>
          <w:szCs w:val="24"/>
          <w:lang w:val="en-US"/>
        </w:rPr>
        <w:t xml:space="preserve"> </w:t>
      </w:r>
      <w:r w:rsidRPr="00E65933">
        <w:rPr>
          <w:rFonts w:ascii="Times New Roman" w:hAnsi="Times New Roman"/>
          <w:b/>
          <w:sz w:val="24"/>
          <w:szCs w:val="24"/>
        </w:rPr>
        <w:t>с</w:t>
      </w:r>
      <w:r w:rsidRPr="005C420B">
        <w:rPr>
          <w:rFonts w:ascii="Times New Roman" w:hAnsi="Times New Roman"/>
          <w:b/>
          <w:sz w:val="24"/>
          <w:szCs w:val="24"/>
          <w:lang w:val="en-US"/>
        </w:rPr>
        <w:t xml:space="preserve"> </w:t>
      </w:r>
      <w:r w:rsidRPr="00E65933">
        <w:rPr>
          <w:rFonts w:ascii="Times New Roman" w:hAnsi="Times New Roman"/>
          <w:b/>
          <w:sz w:val="24"/>
          <w:szCs w:val="24"/>
        </w:rPr>
        <w:t>программой</w:t>
      </w:r>
      <w:r w:rsidRPr="005C420B">
        <w:rPr>
          <w:rFonts w:ascii="Times New Roman" w:hAnsi="Times New Roman"/>
          <w:b/>
          <w:sz w:val="24"/>
          <w:szCs w:val="24"/>
          <w:lang w:val="en-US"/>
        </w:rPr>
        <w:t xml:space="preserve"> Microsoft Excel</w:t>
      </w:r>
    </w:p>
    <w:p w:rsidR="00142728" w:rsidRPr="00E65933" w:rsidRDefault="00142728" w:rsidP="00E65933">
      <w:pPr>
        <w:spacing w:line="360" w:lineRule="auto"/>
        <w:ind w:firstLine="709"/>
        <w:jc w:val="both"/>
        <w:rPr>
          <w:rFonts w:ascii="Times New Roman" w:hAnsi="Times New Roman"/>
          <w:sz w:val="24"/>
          <w:szCs w:val="24"/>
        </w:rPr>
      </w:pPr>
      <w:r w:rsidRPr="00E65933">
        <w:rPr>
          <w:rFonts w:ascii="Times New Roman" w:hAnsi="Times New Roman"/>
          <w:sz w:val="24"/>
          <w:szCs w:val="24"/>
        </w:rPr>
        <w:t xml:space="preserve">Решение ряда задач с помощью программы </w:t>
      </w:r>
      <w:proofErr w:type="spellStart"/>
      <w:r w:rsidRPr="00E65933">
        <w:rPr>
          <w:rFonts w:ascii="Times New Roman" w:hAnsi="Times New Roman"/>
          <w:sz w:val="24"/>
          <w:szCs w:val="24"/>
        </w:rPr>
        <w:t>Microsoft</w:t>
      </w:r>
      <w:proofErr w:type="spellEnd"/>
      <w:r w:rsidRPr="00E65933">
        <w:rPr>
          <w:rFonts w:ascii="Times New Roman" w:hAnsi="Times New Roman"/>
          <w:sz w:val="24"/>
          <w:szCs w:val="24"/>
        </w:rPr>
        <w:t xml:space="preserve"> </w:t>
      </w:r>
      <w:proofErr w:type="spellStart"/>
      <w:r w:rsidRPr="00E65933">
        <w:rPr>
          <w:rFonts w:ascii="Times New Roman" w:hAnsi="Times New Roman"/>
          <w:sz w:val="24"/>
          <w:szCs w:val="24"/>
        </w:rPr>
        <w:t>Excel</w:t>
      </w:r>
      <w:proofErr w:type="spellEnd"/>
      <w:r w:rsidRPr="00E65933">
        <w:rPr>
          <w:rFonts w:ascii="Times New Roman" w:hAnsi="Times New Roman"/>
          <w:sz w:val="24"/>
          <w:szCs w:val="24"/>
        </w:rPr>
        <w:t xml:space="preserve"> иногда является более простым и удобным способом обработки данных, менее «хлопотным», чем работа со статистическими пакетами (конечно, когда речь не идет о множественных обсчетах массива данных с применением большого диапазона статистических средств). </w:t>
      </w:r>
      <w:r w:rsidR="00E65933">
        <w:rPr>
          <w:rFonts w:ascii="Times New Roman" w:hAnsi="Times New Roman"/>
          <w:sz w:val="24"/>
          <w:szCs w:val="24"/>
        </w:rPr>
        <w:t>Ниже</w:t>
      </w:r>
      <w:r w:rsidRPr="00E65933">
        <w:rPr>
          <w:rFonts w:ascii="Times New Roman" w:hAnsi="Times New Roman"/>
          <w:sz w:val="24"/>
          <w:szCs w:val="24"/>
        </w:rPr>
        <w:t xml:space="preserve"> рассмотрен алгоритм расчета одного из наиболее распространенных статистических критериев – критерия χ2 К. Пирсона. Однако прежде, чем приступить к описанию данного алгоритма, необходимо осветить несколько правил математических операций в </w:t>
      </w:r>
      <w:proofErr w:type="spellStart"/>
      <w:r w:rsidRPr="00E65933">
        <w:rPr>
          <w:rFonts w:ascii="Times New Roman" w:hAnsi="Times New Roman"/>
          <w:sz w:val="24"/>
          <w:szCs w:val="24"/>
        </w:rPr>
        <w:t>Excel</w:t>
      </w:r>
      <w:proofErr w:type="spellEnd"/>
      <w:r w:rsidRPr="00E65933">
        <w:rPr>
          <w:rFonts w:ascii="Times New Roman" w:hAnsi="Times New Roman"/>
          <w:sz w:val="24"/>
          <w:szCs w:val="24"/>
        </w:rPr>
        <w:t>.</w:t>
      </w:r>
    </w:p>
    <w:p w:rsidR="00142728" w:rsidRDefault="00142728" w:rsidP="00142728">
      <w:pPr>
        <w:pBdr>
          <w:top w:val="single" w:sz="4" w:space="1" w:color="auto"/>
          <w:left w:val="single" w:sz="4" w:space="4" w:color="auto"/>
          <w:bottom w:val="single" w:sz="4" w:space="1" w:color="auto"/>
          <w:right w:val="single" w:sz="4" w:space="4" w:color="auto"/>
        </w:pBdr>
        <w:ind w:firstLine="709"/>
        <w:jc w:val="both"/>
        <w:rPr>
          <w:rFonts w:ascii="Times New Roman" w:hAnsi="Times New Roman"/>
          <w:sz w:val="24"/>
          <w:szCs w:val="28"/>
        </w:rPr>
      </w:pPr>
      <w:r>
        <w:rPr>
          <w:rFonts w:ascii="Times New Roman" w:hAnsi="Times New Roman"/>
          <w:sz w:val="24"/>
          <w:szCs w:val="28"/>
        </w:rPr>
        <w:t xml:space="preserve">Правила ввода формул: 1. Формула может быть введена в любую ячейку листа </w:t>
      </w:r>
      <w:proofErr w:type="spellStart"/>
      <w:r>
        <w:rPr>
          <w:rFonts w:ascii="Times New Roman" w:hAnsi="Times New Roman"/>
          <w:sz w:val="24"/>
          <w:szCs w:val="28"/>
        </w:rPr>
        <w:t>Microsoft</w:t>
      </w:r>
      <w:proofErr w:type="spellEnd"/>
      <w:r>
        <w:rPr>
          <w:rFonts w:ascii="Times New Roman" w:hAnsi="Times New Roman"/>
          <w:sz w:val="24"/>
          <w:szCs w:val="28"/>
        </w:rPr>
        <w:t xml:space="preserve"> </w:t>
      </w:r>
      <w:proofErr w:type="spellStart"/>
      <w:r>
        <w:rPr>
          <w:rFonts w:ascii="Times New Roman" w:hAnsi="Times New Roman"/>
          <w:sz w:val="24"/>
          <w:szCs w:val="28"/>
        </w:rPr>
        <w:t>Excel</w:t>
      </w:r>
      <w:proofErr w:type="spellEnd"/>
      <w:r>
        <w:rPr>
          <w:rFonts w:ascii="Times New Roman" w:hAnsi="Times New Roman"/>
          <w:sz w:val="24"/>
          <w:szCs w:val="28"/>
        </w:rPr>
        <w:t xml:space="preserve">; 2. Формула может быть введена с помощью иконки формул (функций – </w:t>
      </w:r>
      <w:proofErr w:type="spellStart"/>
      <w:r>
        <w:rPr>
          <w:rFonts w:ascii="Times New Roman" w:hAnsi="Times New Roman"/>
          <w:sz w:val="24"/>
          <w:szCs w:val="28"/>
        </w:rPr>
        <w:t>fx</w:t>
      </w:r>
      <w:proofErr w:type="spellEnd"/>
      <w:r>
        <w:rPr>
          <w:rFonts w:ascii="Times New Roman" w:hAnsi="Times New Roman"/>
          <w:sz w:val="24"/>
          <w:szCs w:val="28"/>
        </w:rPr>
        <w:t xml:space="preserve">), а может быть введена «вручную»; 3. Формула всегда начинается со знака «=», а заканчивается нажатием на клавишу </w:t>
      </w:r>
      <w:proofErr w:type="spellStart"/>
      <w:r>
        <w:rPr>
          <w:rFonts w:ascii="Times New Roman" w:hAnsi="Times New Roman"/>
          <w:sz w:val="24"/>
          <w:szCs w:val="28"/>
        </w:rPr>
        <w:t>Enter</w:t>
      </w:r>
      <w:proofErr w:type="spellEnd"/>
      <w:r>
        <w:rPr>
          <w:rFonts w:ascii="Times New Roman" w:hAnsi="Times New Roman"/>
          <w:sz w:val="24"/>
          <w:szCs w:val="28"/>
        </w:rPr>
        <w:t xml:space="preserve">; 4. Формула отображается в «строке формул» (под панелью инструментов), введя курсор в которую, можно вносить корректировки; 5. В формулу можно вводить числа «от руки», можно вводить «ячейки», а между ними – математические операторы (например, если нужно суммировать значения ячейки А1 и ячейки А2, то (после знака =) необходимо мышкой один раз щелкнуть на ячейке А1, затем с клавиатуры ввести +, щелкнуть на ячейке А2 (и нажать </w:t>
      </w:r>
      <w:proofErr w:type="spellStart"/>
      <w:r>
        <w:rPr>
          <w:rFonts w:ascii="Times New Roman" w:hAnsi="Times New Roman"/>
          <w:sz w:val="24"/>
          <w:szCs w:val="28"/>
        </w:rPr>
        <w:t>Enter</w:t>
      </w:r>
      <w:proofErr w:type="spellEnd"/>
      <w:r>
        <w:rPr>
          <w:rFonts w:ascii="Times New Roman" w:hAnsi="Times New Roman"/>
          <w:sz w:val="24"/>
          <w:szCs w:val="28"/>
        </w:rPr>
        <w:t xml:space="preserve">)); 6. Математические операторы в формулу вводятся с клавиатуры (калькулятор на правой стороне клавиатуры включается клавишей </w:t>
      </w:r>
      <w:proofErr w:type="spellStart"/>
      <w:r>
        <w:rPr>
          <w:rFonts w:ascii="Times New Roman" w:hAnsi="Times New Roman"/>
          <w:sz w:val="24"/>
          <w:szCs w:val="28"/>
        </w:rPr>
        <w:t>Num</w:t>
      </w:r>
      <w:proofErr w:type="spellEnd"/>
      <w:r>
        <w:rPr>
          <w:rFonts w:ascii="Times New Roman" w:hAnsi="Times New Roman"/>
          <w:sz w:val="24"/>
          <w:szCs w:val="28"/>
        </w:rPr>
        <w:t xml:space="preserve"> </w:t>
      </w:r>
      <w:proofErr w:type="spellStart"/>
      <w:r>
        <w:rPr>
          <w:rFonts w:ascii="Times New Roman" w:hAnsi="Times New Roman"/>
          <w:sz w:val="24"/>
          <w:szCs w:val="28"/>
        </w:rPr>
        <w:t>Lock</w:t>
      </w:r>
      <w:proofErr w:type="spellEnd"/>
      <w:r>
        <w:rPr>
          <w:rFonts w:ascii="Times New Roman" w:hAnsi="Times New Roman"/>
          <w:sz w:val="24"/>
          <w:szCs w:val="28"/>
        </w:rPr>
        <w:t xml:space="preserve">), виды операторов: * (умножить), / (делить), + (прибавить), – (отнять); возведение значения ячейки в квадрат можно произвести, умножив ее «на саму себя», другие степени вводятся с помощью значка ^ (английский алфавит, цифра 6 с </w:t>
      </w:r>
      <w:proofErr w:type="spellStart"/>
      <w:r>
        <w:rPr>
          <w:rFonts w:ascii="Times New Roman" w:hAnsi="Times New Roman"/>
          <w:sz w:val="24"/>
          <w:szCs w:val="28"/>
        </w:rPr>
        <w:t>Shift</w:t>
      </w:r>
      <w:proofErr w:type="spellEnd"/>
      <w:r>
        <w:rPr>
          <w:rFonts w:ascii="Times New Roman" w:hAnsi="Times New Roman"/>
          <w:sz w:val="24"/>
          <w:szCs w:val="28"/>
        </w:rPr>
        <w:t xml:space="preserve">), например, при возведении в куб выражение выглядит «^3»; 7. При необходимости рассчитать некий показатель по диапазону данных сначала ставится открывающаяся скобка (, затем мышкой выделяется диапазон, затем ставится закрывающаяся </w:t>
      </w:r>
      <w:proofErr w:type="gramStart"/>
      <w:r>
        <w:rPr>
          <w:rFonts w:ascii="Times New Roman" w:hAnsi="Times New Roman"/>
          <w:sz w:val="24"/>
          <w:szCs w:val="28"/>
        </w:rPr>
        <w:t>скобка )</w:t>
      </w:r>
      <w:proofErr w:type="gramEnd"/>
      <w:r>
        <w:rPr>
          <w:rFonts w:ascii="Times New Roman" w:hAnsi="Times New Roman"/>
          <w:sz w:val="24"/>
          <w:szCs w:val="28"/>
        </w:rPr>
        <w:t xml:space="preserve">; 8. При написании формул пробелы не ставятся; 9. Формулу можно «протягивать» с помощью курсора +; 10. При протяжке формул происходит сдвиг (например, в ячейку В1 можно ввести формулу А1*100%, затем потянуть вниз, при сдвиге в ячейке В2 окажется формула А2*100%, в ячейке В3 окажется А3*100% и т. д.); 11. Предыдущее правило имеет ограничение – например, при необходимости вычесть из значений ячеек В1:В10 значение, содержащееся в ячейке А1 (если формула введена именно путем щелчков на ячейки, в отличие от вписывания «от руки» числа, содержащегося в ячейке А1), благополучно операция будет произведена только для ячейки В1, потому что из ячейки В2 будет уже вычитаться значение ячейки А2 (и так далее, из В10 будет, соответственно, вычитаться </w:t>
      </w:r>
      <w:r>
        <w:rPr>
          <w:rFonts w:ascii="Times New Roman" w:hAnsi="Times New Roman"/>
          <w:sz w:val="24"/>
          <w:szCs w:val="28"/>
        </w:rPr>
        <w:lastRenderedPageBreak/>
        <w:t xml:space="preserve">значение ячейки А10). Избежать этого можно двумя способами: либо вводить число от руки (что несложно, если оно невелико), либо фиксировать значение (в данном примере – А1) с помощью значков $ (ставится после буквы и после цифры); в данном примере вводимая изначально формула будет выглядеть следующим образом: В1-А$1$ (значки $ ввести можно только из «строки формул»). </w:t>
      </w:r>
    </w:p>
    <w:p w:rsidR="00142728" w:rsidRPr="00E65933" w:rsidRDefault="00142728" w:rsidP="00142728">
      <w:pPr>
        <w:ind w:firstLine="709"/>
        <w:jc w:val="both"/>
        <w:rPr>
          <w:rFonts w:ascii="Times New Roman" w:hAnsi="Times New Roman"/>
          <w:sz w:val="24"/>
          <w:szCs w:val="24"/>
        </w:rPr>
      </w:pPr>
      <w:r w:rsidRPr="00E65933">
        <w:rPr>
          <w:rFonts w:ascii="Times New Roman" w:hAnsi="Times New Roman"/>
          <w:sz w:val="24"/>
          <w:szCs w:val="24"/>
        </w:rPr>
        <w:t>Рассмотрим некоторые формулы и математические операции, наиболее часто востребованные в работе с психод</w:t>
      </w:r>
      <w:r w:rsidR="00E65933" w:rsidRPr="00E65933">
        <w:rPr>
          <w:rFonts w:ascii="Times New Roman" w:hAnsi="Times New Roman"/>
          <w:sz w:val="24"/>
          <w:szCs w:val="24"/>
        </w:rPr>
        <w:t>иагностическими данными (таблица 1</w:t>
      </w:r>
      <w:r w:rsidRPr="00E65933">
        <w:rPr>
          <w:rFonts w:ascii="Times New Roman" w:hAnsi="Times New Roman"/>
          <w:sz w:val="24"/>
          <w:szCs w:val="24"/>
        </w:rPr>
        <w:t>).</w:t>
      </w:r>
    </w:p>
    <w:p w:rsidR="00142728" w:rsidRDefault="00E65933" w:rsidP="00E65933">
      <w:pPr>
        <w:spacing w:after="0"/>
        <w:rPr>
          <w:rFonts w:ascii="Times New Roman" w:hAnsi="Times New Roman"/>
          <w:sz w:val="24"/>
          <w:szCs w:val="28"/>
        </w:rPr>
      </w:pPr>
      <w:r>
        <w:rPr>
          <w:rFonts w:ascii="Times New Roman" w:hAnsi="Times New Roman"/>
          <w:sz w:val="24"/>
          <w:szCs w:val="28"/>
        </w:rPr>
        <w:t>Таблица 1 – Ф</w:t>
      </w:r>
      <w:r w:rsidR="00142728">
        <w:rPr>
          <w:rFonts w:ascii="Times New Roman" w:hAnsi="Times New Roman"/>
          <w:sz w:val="24"/>
          <w:szCs w:val="28"/>
        </w:rPr>
        <w:t xml:space="preserve">ормулы в программе </w:t>
      </w:r>
      <w:proofErr w:type="spellStart"/>
      <w:r w:rsidR="00142728">
        <w:rPr>
          <w:rFonts w:ascii="Times New Roman" w:hAnsi="Times New Roman"/>
          <w:sz w:val="24"/>
          <w:szCs w:val="28"/>
        </w:rPr>
        <w:t>Microsoft</w:t>
      </w:r>
      <w:proofErr w:type="spellEnd"/>
      <w:r w:rsidR="00142728">
        <w:rPr>
          <w:rFonts w:ascii="Times New Roman" w:hAnsi="Times New Roman"/>
          <w:sz w:val="24"/>
          <w:szCs w:val="28"/>
        </w:rPr>
        <w:t xml:space="preserve"> </w:t>
      </w:r>
      <w:proofErr w:type="spellStart"/>
      <w:r w:rsidR="00142728">
        <w:rPr>
          <w:rFonts w:ascii="Times New Roman" w:hAnsi="Times New Roman"/>
          <w:sz w:val="24"/>
          <w:szCs w:val="28"/>
        </w:rPr>
        <w:t>Excel</w:t>
      </w:r>
      <w:proofErr w:type="spellEnd"/>
      <w:r w:rsidR="00142728">
        <w:rPr>
          <w:rFonts w:ascii="Times New Roman" w:hAnsi="Times New Roman"/>
          <w:sz w:val="24"/>
          <w:szCs w:val="28"/>
        </w:rPr>
        <w:t xml:space="preserve"> и их назначение.</w:t>
      </w:r>
    </w:p>
    <w:tbl>
      <w:tblPr>
        <w:tblStyle w:val="a5"/>
        <w:tblW w:w="0" w:type="auto"/>
        <w:tblLook w:val="04A0" w:firstRow="1" w:lastRow="0" w:firstColumn="1" w:lastColumn="0" w:noHBand="0" w:noVBand="1"/>
      </w:tblPr>
      <w:tblGrid>
        <w:gridCol w:w="4950"/>
        <w:gridCol w:w="4395"/>
      </w:tblGrid>
      <w:tr w:rsidR="00142728" w:rsidTr="00142728">
        <w:tc>
          <w:tcPr>
            <w:tcW w:w="0" w:type="auto"/>
            <w:tcBorders>
              <w:top w:val="single" w:sz="4" w:space="0" w:color="auto"/>
              <w:left w:val="single" w:sz="4" w:space="0" w:color="auto"/>
              <w:bottom w:val="single" w:sz="4" w:space="0" w:color="auto"/>
              <w:right w:val="single" w:sz="4" w:space="0" w:color="auto"/>
            </w:tcBorders>
            <w:hideMark/>
          </w:tcPr>
          <w:p w:rsidR="00142728" w:rsidRPr="00E65933" w:rsidRDefault="00142728" w:rsidP="00E65933">
            <w:pPr>
              <w:spacing w:line="240" w:lineRule="auto"/>
              <w:ind w:firstLine="709"/>
              <w:jc w:val="center"/>
              <w:rPr>
                <w:rFonts w:ascii="Times New Roman" w:hAnsi="Times New Roman"/>
                <w:sz w:val="24"/>
                <w:szCs w:val="24"/>
              </w:rPr>
            </w:pPr>
            <w:r w:rsidRPr="00E65933">
              <w:rPr>
                <w:rFonts w:ascii="Times New Roman" w:hAnsi="Times New Roman"/>
                <w:sz w:val="24"/>
                <w:szCs w:val="24"/>
              </w:rPr>
              <w:t>Формула, введение</w:t>
            </w:r>
          </w:p>
        </w:tc>
        <w:tc>
          <w:tcPr>
            <w:tcW w:w="0" w:type="auto"/>
            <w:tcBorders>
              <w:top w:val="single" w:sz="4" w:space="0" w:color="auto"/>
              <w:left w:val="single" w:sz="4" w:space="0" w:color="auto"/>
              <w:bottom w:val="single" w:sz="4" w:space="0" w:color="auto"/>
              <w:right w:val="single" w:sz="4" w:space="0" w:color="auto"/>
            </w:tcBorders>
            <w:hideMark/>
          </w:tcPr>
          <w:p w:rsidR="00142728" w:rsidRPr="00E65933" w:rsidRDefault="00142728" w:rsidP="00E65933">
            <w:pPr>
              <w:spacing w:line="240" w:lineRule="auto"/>
              <w:ind w:firstLine="709"/>
              <w:jc w:val="center"/>
              <w:rPr>
                <w:rFonts w:ascii="Times New Roman" w:hAnsi="Times New Roman"/>
                <w:sz w:val="24"/>
                <w:szCs w:val="24"/>
              </w:rPr>
            </w:pPr>
            <w:r w:rsidRPr="00E65933">
              <w:rPr>
                <w:rFonts w:ascii="Times New Roman" w:hAnsi="Times New Roman"/>
                <w:sz w:val="24"/>
                <w:szCs w:val="24"/>
              </w:rPr>
              <w:t>Назначение</w:t>
            </w:r>
          </w:p>
        </w:tc>
      </w:tr>
      <w:tr w:rsidR="00142728" w:rsidTr="00142728">
        <w:tc>
          <w:tcPr>
            <w:tcW w:w="0" w:type="auto"/>
            <w:tcBorders>
              <w:top w:val="single" w:sz="4" w:space="0" w:color="auto"/>
              <w:left w:val="single" w:sz="4" w:space="0" w:color="auto"/>
              <w:bottom w:val="single" w:sz="4" w:space="0" w:color="auto"/>
              <w:right w:val="single" w:sz="4" w:space="0" w:color="auto"/>
            </w:tcBorders>
            <w:hideMark/>
          </w:tcPr>
          <w:p w:rsidR="00142728" w:rsidRPr="00E65933" w:rsidRDefault="00142728">
            <w:pPr>
              <w:spacing w:line="240" w:lineRule="auto"/>
              <w:ind w:firstLine="709"/>
              <w:jc w:val="both"/>
              <w:rPr>
                <w:rFonts w:ascii="Times New Roman" w:hAnsi="Times New Roman"/>
                <w:sz w:val="24"/>
                <w:szCs w:val="24"/>
              </w:rPr>
            </w:pPr>
            <w:r w:rsidRPr="00E65933">
              <w:rPr>
                <w:rFonts w:ascii="Times New Roman" w:hAnsi="Times New Roman"/>
                <w:sz w:val="24"/>
                <w:szCs w:val="24"/>
              </w:rPr>
              <w:t xml:space="preserve">Сумма: выделить диапазон данных (по горизонтали или по вертикали), которые необходимо суммировать, нажать Σ на панели инструментов. </w:t>
            </w:r>
          </w:p>
        </w:tc>
        <w:tc>
          <w:tcPr>
            <w:tcW w:w="0" w:type="auto"/>
            <w:tcBorders>
              <w:top w:val="single" w:sz="4" w:space="0" w:color="auto"/>
              <w:left w:val="single" w:sz="4" w:space="0" w:color="auto"/>
              <w:bottom w:val="single" w:sz="4" w:space="0" w:color="auto"/>
              <w:right w:val="single" w:sz="4" w:space="0" w:color="auto"/>
            </w:tcBorders>
            <w:hideMark/>
          </w:tcPr>
          <w:p w:rsidR="00142728" w:rsidRPr="00E65933" w:rsidRDefault="00142728">
            <w:pPr>
              <w:spacing w:line="240" w:lineRule="auto"/>
              <w:ind w:firstLine="709"/>
              <w:jc w:val="both"/>
              <w:rPr>
                <w:rFonts w:ascii="Times New Roman" w:hAnsi="Times New Roman"/>
                <w:sz w:val="24"/>
                <w:szCs w:val="24"/>
              </w:rPr>
            </w:pPr>
            <w:r w:rsidRPr="00E65933">
              <w:rPr>
                <w:rFonts w:ascii="Times New Roman" w:hAnsi="Times New Roman"/>
                <w:sz w:val="24"/>
                <w:szCs w:val="24"/>
              </w:rPr>
              <w:t>Самая простая и расхожая формула, не требующая специфического алгоритма введения. Назначение очевидно.</w:t>
            </w:r>
          </w:p>
        </w:tc>
      </w:tr>
      <w:tr w:rsidR="00142728" w:rsidTr="00142728">
        <w:tc>
          <w:tcPr>
            <w:tcW w:w="0" w:type="auto"/>
            <w:tcBorders>
              <w:top w:val="single" w:sz="4" w:space="0" w:color="auto"/>
              <w:left w:val="single" w:sz="4" w:space="0" w:color="auto"/>
              <w:bottom w:val="single" w:sz="4" w:space="0" w:color="auto"/>
              <w:right w:val="single" w:sz="4" w:space="0" w:color="auto"/>
            </w:tcBorders>
            <w:hideMark/>
          </w:tcPr>
          <w:p w:rsidR="00142728" w:rsidRPr="00E65933" w:rsidRDefault="00142728">
            <w:pPr>
              <w:spacing w:line="240" w:lineRule="auto"/>
              <w:ind w:firstLine="709"/>
              <w:jc w:val="both"/>
              <w:rPr>
                <w:rFonts w:ascii="Times New Roman" w:hAnsi="Times New Roman"/>
                <w:sz w:val="24"/>
                <w:szCs w:val="24"/>
              </w:rPr>
            </w:pPr>
            <w:r w:rsidRPr="00E65933">
              <w:rPr>
                <w:rFonts w:ascii="Times New Roman" w:hAnsi="Times New Roman"/>
                <w:sz w:val="24"/>
                <w:szCs w:val="24"/>
              </w:rPr>
              <w:t>Среднее арифметическое: =Σ/N (числитель – выделяется ячейка с суммой, знаменатель – количество измерений (чаще всего – величина выборки, то есть количество человек)).</w:t>
            </w:r>
          </w:p>
        </w:tc>
        <w:tc>
          <w:tcPr>
            <w:tcW w:w="0" w:type="auto"/>
            <w:tcBorders>
              <w:top w:val="single" w:sz="4" w:space="0" w:color="auto"/>
              <w:left w:val="single" w:sz="4" w:space="0" w:color="auto"/>
              <w:bottom w:val="single" w:sz="4" w:space="0" w:color="auto"/>
              <w:right w:val="single" w:sz="4" w:space="0" w:color="auto"/>
            </w:tcBorders>
            <w:hideMark/>
          </w:tcPr>
          <w:p w:rsidR="00142728" w:rsidRPr="00E65933" w:rsidRDefault="00142728">
            <w:pPr>
              <w:spacing w:line="240" w:lineRule="auto"/>
              <w:ind w:firstLine="709"/>
              <w:jc w:val="both"/>
              <w:rPr>
                <w:rFonts w:ascii="Times New Roman" w:hAnsi="Times New Roman"/>
                <w:sz w:val="24"/>
                <w:szCs w:val="24"/>
              </w:rPr>
            </w:pPr>
            <w:r w:rsidRPr="00E65933">
              <w:rPr>
                <w:rFonts w:ascii="Times New Roman" w:hAnsi="Times New Roman"/>
                <w:sz w:val="24"/>
                <w:szCs w:val="24"/>
              </w:rPr>
              <w:t>Среднее арифметическое является мерой центральной тенденции, используется во множестве расчетов при обработке результатов психодиагностики по той или иной шкале.</w:t>
            </w:r>
          </w:p>
        </w:tc>
      </w:tr>
      <w:tr w:rsidR="00142728" w:rsidTr="00142728">
        <w:tc>
          <w:tcPr>
            <w:tcW w:w="0" w:type="auto"/>
            <w:tcBorders>
              <w:top w:val="single" w:sz="4" w:space="0" w:color="auto"/>
              <w:left w:val="single" w:sz="4" w:space="0" w:color="auto"/>
              <w:bottom w:val="single" w:sz="4" w:space="0" w:color="auto"/>
              <w:right w:val="single" w:sz="4" w:space="0" w:color="auto"/>
            </w:tcBorders>
            <w:hideMark/>
          </w:tcPr>
          <w:p w:rsidR="00142728" w:rsidRPr="00E65933" w:rsidRDefault="00142728">
            <w:pPr>
              <w:spacing w:line="240" w:lineRule="auto"/>
              <w:ind w:firstLine="709"/>
              <w:jc w:val="both"/>
              <w:rPr>
                <w:rFonts w:ascii="Times New Roman" w:hAnsi="Times New Roman"/>
                <w:sz w:val="24"/>
                <w:szCs w:val="24"/>
              </w:rPr>
            </w:pPr>
            <w:r w:rsidRPr="00E65933">
              <w:rPr>
                <w:rFonts w:ascii="Times New Roman" w:hAnsi="Times New Roman"/>
                <w:sz w:val="24"/>
                <w:szCs w:val="24"/>
              </w:rPr>
              <w:t>Дисперсия: =</w:t>
            </w:r>
            <w:proofErr w:type="spellStart"/>
            <w:r w:rsidRPr="00E65933">
              <w:rPr>
                <w:rFonts w:ascii="Times New Roman" w:hAnsi="Times New Roman"/>
                <w:sz w:val="24"/>
                <w:szCs w:val="24"/>
              </w:rPr>
              <w:t>дисп</w:t>
            </w:r>
            <w:proofErr w:type="spellEnd"/>
            <w:r w:rsidRPr="00E65933">
              <w:rPr>
                <w:rFonts w:ascii="Times New Roman" w:hAnsi="Times New Roman"/>
                <w:sz w:val="24"/>
                <w:szCs w:val="24"/>
              </w:rPr>
              <w:t>(диапазон) (диапазон выделяется мышкой – вся совокупность полученных данных по шкале).</w:t>
            </w:r>
          </w:p>
        </w:tc>
        <w:tc>
          <w:tcPr>
            <w:tcW w:w="0" w:type="auto"/>
            <w:tcBorders>
              <w:top w:val="single" w:sz="4" w:space="0" w:color="auto"/>
              <w:left w:val="single" w:sz="4" w:space="0" w:color="auto"/>
              <w:bottom w:val="single" w:sz="4" w:space="0" w:color="auto"/>
              <w:right w:val="single" w:sz="4" w:space="0" w:color="auto"/>
            </w:tcBorders>
            <w:hideMark/>
          </w:tcPr>
          <w:p w:rsidR="00142728" w:rsidRPr="00E65933" w:rsidRDefault="00142728">
            <w:pPr>
              <w:spacing w:line="240" w:lineRule="auto"/>
              <w:ind w:firstLine="709"/>
              <w:jc w:val="both"/>
              <w:rPr>
                <w:rFonts w:ascii="Times New Roman" w:hAnsi="Times New Roman"/>
                <w:sz w:val="24"/>
                <w:szCs w:val="24"/>
              </w:rPr>
            </w:pPr>
            <w:r w:rsidRPr="00E65933">
              <w:rPr>
                <w:rFonts w:ascii="Times New Roman" w:hAnsi="Times New Roman"/>
                <w:sz w:val="24"/>
                <w:szCs w:val="24"/>
              </w:rPr>
              <w:t>Дисперсия является наиболее часто использующейся мерой рассеяния случайной величины.</w:t>
            </w:r>
          </w:p>
        </w:tc>
      </w:tr>
      <w:tr w:rsidR="00142728" w:rsidTr="00142728">
        <w:tc>
          <w:tcPr>
            <w:tcW w:w="0" w:type="auto"/>
            <w:tcBorders>
              <w:top w:val="single" w:sz="4" w:space="0" w:color="auto"/>
              <w:left w:val="single" w:sz="4" w:space="0" w:color="auto"/>
              <w:bottom w:val="single" w:sz="4" w:space="0" w:color="auto"/>
              <w:right w:val="single" w:sz="4" w:space="0" w:color="auto"/>
            </w:tcBorders>
            <w:hideMark/>
          </w:tcPr>
          <w:p w:rsidR="00142728" w:rsidRPr="00E65933" w:rsidRDefault="00142728">
            <w:pPr>
              <w:spacing w:line="240" w:lineRule="auto"/>
              <w:ind w:firstLine="709"/>
              <w:jc w:val="both"/>
              <w:rPr>
                <w:rFonts w:ascii="Times New Roman" w:hAnsi="Times New Roman"/>
                <w:sz w:val="24"/>
                <w:szCs w:val="24"/>
              </w:rPr>
            </w:pPr>
            <w:r w:rsidRPr="00E65933">
              <w:rPr>
                <w:rFonts w:ascii="Times New Roman" w:hAnsi="Times New Roman"/>
                <w:sz w:val="24"/>
                <w:szCs w:val="24"/>
              </w:rPr>
              <w:t>Стандартное отклонение: =корень(дисперсия) (в скобочках – мышкой выделяется ячейка с дисперсией).</w:t>
            </w:r>
          </w:p>
        </w:tc>
        <w:tc>
          <w:tcPr>
            <w:tcW w:w="0" w:type="auto"/>
            <w:tcBorders>
              <w:top w:val="single" w:sz="4" w:space="0" w:color="auto"/>
              <w:left w:val="single" w:sz="4" w:space="0" w:color="auto"/>
              <w:bottom w:val="single" w:sz="4" w:space="0" w:color="auto"/>
              <w:right w:val="single" w:sz="4" w:space="0" w:color="auto"/>
            </w:tcBorders>
            <w:hideMark/>
          </w:tcPr>
          <w:p w:rsidR="00142728" w:rsidRPr="00E65933" w:rsidRDefault="00142728">
            <w:pPr>
              <w:spacing w:line="240" w:lineRule="auto"/>
              <w:ind w:firstLine="709"/>
              <w:jc w:val="both"/>
              <w:rPr>
                <w:rFonts w:ascii="Times New Roman" w:hAnsi="Times New Roman"/>
                <w:sz w:val="24"/>
                <w:szCs w:val="24"/>
              </w:rPr>
            </w:pPr>
            <w:r w:rsidRPr="00E65933">
              <w:rPr>
                <w:rFonts w:ascii="Times New Roman" w:hAnsi="Times New Roman"/>
                <w:sz w:val="24"/>
                <w:szCs w:val="24"/>
              </w:rPr>
              <w:t>Стандартное отклонение обозначается символом σ. С помощью описанной формулы извлекается квадратный корень из любого значения</w:t>
            </w:r>
          </w:p>
        </w:tc>
      </w:tr>
      <w:tr w:rsidR="00142728" w:rsidTr="00142728">
        <w:tc>
          <w:tcPr>
            <w:tcW w:w="0" w:type="auto"/>
            <w:tcBorders>
              <w:top w:val="single" w:sz="4" w:space="0" w:color="auto"/>
              <w:left w:val="single" w:sz="4" w:space="0" w:color="auto"/>
              <w:bottom w:val="single" w:sz="4" w:space="0" w:color="auto"/>
              <w:right w:val="single" w:sz="4" w:space="0" w:color="auto"/>
            </w:tcBorders>
            <w:hideMark/>
          </w:tcPr>
          <w:p w:rsidR="00142728" w:rsidRPr="00E65933" w:rsidRDefault="00142728">
            <w:pPr>
              <w:spacing w:line="240" w:lineRule="auto"/>
              <w:ind w:firstLine="709"/>
              <w:jc w:val="both"/>
              <w:rPr>
                <w:rFonts w:ascii="Times New Roman" w:hAnsi="Times New Roman"/>
                <w:sz w:val="24"/>
                <w:szCs w:val="24"/>
              </w:rPr>
            </w:pPr>
            <w:r w:rsidRPr="00E65933">
              <w:rPr>
                <w:rFonts w:ascii="Times New Roman" w:hAnsi="Times New Roman"/>
                <w:sz w:val="24"/>
                <w:szCs w:val="24"/>
              </w:rPr>
              <w:t>Вычисление процента: =ячейка*100/N (ячейка – выделяется мышкой, N – количество измерений, чаще – количество человек или величина выборки).</w:t>
            </w:r>
          </w:p>
        </w:tc>
        <w:tc>
          <w:tcPr>
            <w:tcW w:w="0" w:type="auto"/>
            <w:tcBorders>
              <w:top w:val="single" w:sz="4" w:space="0" w:color="auto"/>
              <w:left w:val="single" w:sz="4" w:space="0" w:color="auto"/>
              <w:bottom w:val="single" w:sz="4" w:space="0" w:color="auto"/>
              <w:right w:val="single" w:sz="4" w:space="0" w:color="auto"/>
            </w:tcBorders>
            <w:hideMark/>
          </w:tcPr>
          <w:p w:rsidR="00142728" w:rsidRPr="00E65933" w:rsidRDefault="00142728">
            <w:pPr>
              <w:spacing w:line="240" w:lineRule="auto"/>
              <w:ind w:firstLine="709"/>
              <w:jc w:val="both"/>
              <w:rPr>
                <w:rFonts w:ascii="Times New Roman" w:hAnsi="Times New Roman"/>
                <w:sz w:val="24"/>
                <w:szCs w:val="24"/>
              </w:rPr>
            </w:pPr>
            <w:r w:rsidRPr="00E65933">
              <w:rPr>
                <w:rFonts w:ascii="Times New Roman" w:hAnsi="Times New Roman"/>
                <w:sz w:val="24"/>
                <w:szCs w:val="24"/>
              </w:rPr>
              <w:t>Таким образом вычисляются разного рода процентные отношения (например, какой процент выборки обладает высокими показателями по шкале «</w:t>
            </w:r>
            <w:proofErr w:type="spellStart"/>
            <w:r w:rsidRPr="00E65933">
              <w:rPr>
                <w:rFonts w:ascii="Times New Roman" w:hAnsi="Times New Roman"/>
                <w:sz w:val="24"/>
                <w:szCs w:val="24"/>
              </w:rPr>
              <w:t>гипертимности</w:t>
            </w:r>
            <w:proofErr w:type="spellEnd"/>
            <w:r w:rsidRPr="00E65933">
              <w:rPr>
                <w:rFonts w:ascii="Times New Roman" w:hAnsi="Times New Roman"/>
                <w:sz w:val="24"/>
                <w:szCs w:val="24"/>
              </w:rPr>
              <w:t>»).</w:t>
            </w:r>
          </w:p>
        </w:tc>
      </w:tr>
      <w:tr w:rsidR="00142728" w:rsidTr="00142728">
        <w:tc>
          <w:tcPr>
            <w:tcW w:w="0" w:type="auto"/>
            <w:tcBorders>
              <w:top w:val="single" w:sz="4" w:space="0" w:color="auto"/>
              <w:left w:val="single" w:sz="4" w:space="0" w:color="auto"/>
              <w:bottom w:val="single" w:sz="4" w:space="0" w:color="auto"/>
              <w:right w:val="single" w:sz="4" w:space="0" w:color="auto"/>
            </w:tcBorders>
            <w:hideMark/>
          </w:tcPr>
          <w:p w:rsidR="00142728" w:rsidRPr="00E65933" w:rsidRDefault="00142728">
            <w:pPr>
              <w:spacing w:line="240" w:lineRule="auto"/>
              <w:ind w:firstLine="709"/>
              <w:jc w:val="both"/>
              <w:rPr>
                <w:rFonts w:ascii="Times New Roman" w:hAnsi="Times New Roman"/>
                <w:sz w:val="24"/>
                <w:szCs w:val="24"/>
              </w:rPr>
            </w:pPr>
            <w:r w:rsidRPr="00E65933">
              <w:rPr>
                <w:rFonts w:ascii="Times New Roman" w:hAnsi="Times New Roman"/>
                <w:sz w:val="24"/>
                <w:szCs w:val="24"/>
              </w:rPr>
              <w:t>Подсчет удовлетворяющих условию случаев: =</w:t>
            </w:r>
            <w:proofErr w:type="spellStart"/>
            <w:r w:rsidRPr="00E65933">
              <w:rPr>
                <w:rFonts w:ascii="Times New Roman" w:hAnsi="Times New Roman"/>
                <w:sz w:val="24"/>
                <w:szCs w:val="24"/>
              </w:rPr>
              <w:t>счетесли</w:t>
            </w:r>
            <w:proofErr w:type="spellEnd"/>
            <w:r w:rsidRPr="00E65933">
              <w:rPr>
                <w:rFonts w:ascii="Times New Roman" w:hAnsi="Times New Roman"/>
                <w:sz w:val="24"/>
                <w:szCs w:val="24"/>
              </w:rPr>
              <w:t>(</w:t>
            </w:r>
            <w:proofErr w:type="gramStart"/>
            <w:r w:rsidRPr="00E65933">
              <w:rPr>
                <w:rFonts w:ascii="Times New Roman" w:hAnsi="Times New Roman"/>
                <w:sz w:val="24"/>
                <w:szCs w:val="24"/>
              </w:rPr>
              <w:t>диапазон;«</w:t>
            </w:r>
            <w:proofErr w:type="gramEnd"/>
            <w:r w:rsidRPr="00E65933">
              <w:rPr>
                <w:rFonts w:ascii="Times New Roman" w:hAnsi="Times New Roman"/>
                <w:sz w:val="24"/>
                <w:szCs w:val="24"/>
              </w:rPr>
              <w:t>=число») (диапазон выделяется мышкой, число вводится от руки). Вместо знака равно может быть любой другой оператор (&gt;</w:t>
            </w:r>
            <w:proofErr w:type="gramStart"/>
            <w:r w:rsidRPr="00E65933">
              <w:rPr>
                <w:rFonts w:ascii="Times New Roman" w:hAnsi="Times New Roman"/>
                <w:sz w:val="24"/>
                <w:szCs w:val="24"/>
              </w:rPr>
              <w:t>, &gt;</w:t>
            </w:r>
            <w:proofErr w:type="gramEnd"/>
            <w:r w:rsidRPr="00E65933">
              <w:rPr>
                <w:rFonts w:ascii="Times New Roman" w:hAnsi="Times New Roman"/>
                <w:sz w:val="24"/>
                <w:szCs w:val="24"/>
              </w:rPr>
              <w:t>=, &lt;=); точка с запятой и кавычки в формуле обязательны.</w:t>
            </w:r>
          </w:p>
        </w:tc>
        <w:tc>
          <w:tcPr>
            <w:tcW w:w="0" w:type="auto"/>
            <w:tcBorders>
              <w:top w:val="single" w:sz="4" w:space="0" w:color="auto"/>
              <w:left w:val="single" w:sz="4" w:space="0" w:color="auto"/>
              <w:bottom w:val="single" w:sz="4" w:space="0" w:color="auto"/>
              <w:right w:val="single" w:sz="4" w:space="0" w:color="auto"/>
            </w:tcBorders>
            <w:hideMark/>
          </w:tcPr>
          <w:p w:rsidR="00142728" w:rsidRPr="00E65933" w:rsidRDefault="00142728">
            <w:pPr>
              <w:spacing w:line="240" w:lineRule="auto"/>
              <w:ind w:firstLine="709"/>
              <w:jc w:val="both"/>
              <w:rPr>
                <w:rFonts w:ascii="Times New Roman" w:hAnsi="Times New Roman"/>
                <w:sz w:val="24"/>
                <w:szCs w:val="24"/>
              </w:rPr>
            </w:pPr>
            <w:r w:rsidRPr="00E65933">
              <w:rPr>
                <w:rFonts w:ascii="Times New Roman" w:hAnsi="Times New Roman"/>
                <w:sz w:val="24"/>
                <w:szCs w:val="24"/>
              </w:rPr>
              <w:t xml:space="preserve">Очень полезная функция, позволяющая подсчитывать данные, удовлетворяющие определенному условию (в фильтре </w:t>
            </w:r>
            <w:proofErr w:type="spellStart"/>
            <w:r w:rsidRPr="00E65933">
              <w:rPr>
                <w:rFonts w:ascii="Times New Roman" w:hAnsi="Times New Roman"/>
                <w:sz w:val="24"/>
                <w:szCs w:val="24"/>
              </w:rPr>
              <w:t>Excel</w:t>
            </w:r>
            <w:proofErr w:type="spellEnd"/>
            <w:r w:rsidRPr="00E65933">
              <w:rPr>
                <w:rFonts w:ascii="Times New Roman" w:hAnsi="Times New Roman"/>
                <w:sz w:val="24"/>
                <w:szCs w:val="24"/>
              </w:rPr>
              <w:t xml:space="preserve"> такой счет невозможен) – например, количество людей в выборке, обладающих выраженной акцентуацией по шкале «</w:t>
            </w:r>
            <w:proofErr w:type="spellStart"/>
            <w:r w:rsidRPr="00E65933">
              <w:rPr>
                <w:rFonts w:ascii="Times New Roman" w:hAnsi="Times New Roman"/>
                <w:sz w:val="24"/>
                <w:szCs w:val="24"/>
              </w:rPr>
              <w:t>демонстративности</w:t>
            </w:r>
            <w:proofErr w:type="spellEnd"/>
            <w:r w:rsidRPr="00E65933">
              <w:rPr>
                <w:rFonts w:ascii="Times New Roman" w:hAnsi="Times New Roman"/>
                <w:sz w:val="24"/>
                <w:szCs w:val="24"/>
              </w:rPr>
              <w:t>» (</w:t>
            </w:r>
            <w:proofErr w:type="gramStart"/>
            <w:r w:rsidRPr="00E65933">
              <w:rPr>
                <w:rFonts w:ascii="Times New Roman" w:hAnsi="Times New Roman"/>
                <w:sz w:val="24"/>
                <w:szCs w:val="24"/>
              </w:rPr>
              <w:t>«&gt;=</w:t>
            </w:r>
            <w:proofErr w:type="gramEnd"/>
            <w:r w:rsidRPr="00E65933">
              <w:rPr>
                <w:rFonts w:ascii="Times New Roman" w:hAnsi="Times New Roman"/>
                <w:sz w:val="24"/>
                <w:szCs w:val="24"/>
              </w:rPr>
              <w:t>18»). Важно, что вместо чисел можно вводить слова (например, посчитать людей, у которых уровень интеллекта «средний» («=средний»)). Таким образом, с помощью данной функции возможны даже элементы контент-анализа.</w:t>
            </w:r>
          </w:p>
        </w:tc>
      </w:tr>
    </w:tbl>
    <w:p w:rsidR="00142728" w:rsidRDefault="00142728" w:rsidP="00142728">
      <w:pPr>
        <w:ind w:firstLine="709"/>
        <w:jc w:val="center"/>
        <w:rPr>
          <w:rFonts w:ascii="Times New Roman" w:hAnsi="Times New Roman"/>
          <w:i/>
          <w:sz w:val="28"/>
          <w:szCs w:val="28"/>
        </w:rPr>
      </w:pPr>
    </w:p>
    <w:p w:rsidR="00E65933" w:rsidRDefault="00E65933" w:rsidP="00142728">
      <w:pPr>
        <w:ind w:firstLine="709"/>
        <w:jc w:val="center"/>
        <w:rPr>
          <w:rFonts w:ascii="Times New Roman" w:hAnsi="Times New Roman"/>
          <w:i/>
          <w:sz w:val="28"/>
          <w:szCs w:val="28"/>
        </w:rPr>
      </w:pPr>
    </w:p>
    <w:p w:rsidR="00E65933" w:rsidRDefault="00E65933" w:rsidP="00142728">
      <w:pPr>
        <w:ind w:firstLine="709"/>
        <w:jc w:val="center"/>
        <w:rPr>
          <w:rFonts w:ascii="Times New Roman" w:hAnsi="Times New Roman"/>
          <w:i/>
          <w:sz w:val="28"/>
          <w:szCs w:val="28"/>
        </w:rPr>
      </w:pPr>
    </w:p>
    <w:p w:rsidR="00142728" w:rsidRPr="00E65933" w:rsidRDefault="00142728" w:rsidP="00E65933">
      <w:pPr>
        <w:spacing w:after="0" w:line="360" w:lineRule="auto"/>
        <w:ind w:firstLine="709"/>
        <w:jc w:val="center"/>
        <w:rPr>
          <w:rFonts w:ascii="Times New Roman" w:hAnsi="Times New Roman"/>
          <w:i/>
          <w:sz w:val="24"/>
          <w:szCs w:val="24"/>
        </w:rPr>
      </w:pPr>
      <w:r w:rsidRPr="00E65933">
        <w:rPr>
          <w:rFonts w:ascii="Times New Roman" w:hAnsi="Times New Roman"/>
          <w:i/>
          <w:sz w:val="24"/>
          <w:szCs w:val="24"/>
        </w:rPr>
        <w:lastRenderedPageBreak/>
        <w:t xml:space="preserve">Нормирование данных в программе </w:t>
      </w:r>
      <w:proofErr w:type="spellStart"/>
      <w:r w:rsidRPr="00E65933">
        <w:rPr>
          <w:rFonts w:ascii="Times New Roman" w:hAnsi="Times New Roman"/>
          <w:i/>
          <w:sz w:val="24"/>
          <w:szCs w:val="24"/>
        </w:rPr>
        <w:t>Microsoft</w:t>
      </w:r>
      <w:proofErr w:type="spellEnd"/>
      <w:r w:rsidRPr="00E65933">
        <w:rPr>
          <w:rFonts w:ascii="Times New Roman" w:hAnsi="Times New Roman"/>
          <w:i/>
          <w:sz w:val="24"/>
          <w:szCs w:val="24"/>
        </w:rPr>
        <w:t xml:space="preserve"> </w:t>
      </w:r>
      <w:proofErr w:type="spellStart"/>
      <w:r w:rsidRPr="00E65933">
        <w:rPr>
          <w:rFonts w:ascii="Times New Roman" w:hAnsi="Times New Roman"/>
          <w:i/>
          <w:sz w:val="24"/>
          <w:szCs w:val="24"/>
        </w:rPr>
        <w:t>Excel</w:t>
      </w:r>
      <w:proofErr w:type="spellEnd"/>
    </w:p>
    <w:p w:rsidR="00142728" w:rsidRPr="00E65933" w:rsidRDefault="00142728" w:rsidP="00E65933">
      <w:pPr>
        <w:spacing w:after="0" w:line="360" w:lineRule="auto"/>
        <w:ind w:firstLine="709"/>
        <w:jc w:val="both"/>
        <w:rPr>
          <w:rFonts w:ascii="Times New Roman" w:hAnsi="Times New Roman"/>
          <w:sz w:val="24"/>
          <w:szCs w:val="24"/>
        </w:rPr>
      </w:pPr>
      <w:r w:rsidRPr="00E65933">
        <w:rPr>
          <w:rFonts w:ascii="Times New Roman" w:hAnsi="Times New Roman"/>
          <w:sz w:val="24"/>
          <w:szCs w:val="24"/>
        </w:rPr>
        <w:t>С помощью критерия χ2 К. Пирсона производится сравнение эмпирического распределения с теоретическим (нормальным). Если проверка с помощью данного критерия подтверждает тот факт, что эмпирическое распределение нормально (соответствует параметрам нормального распределения), то, во-первых, по отношению к полученным в исследовании данным становится возможным применение параметрических критериев, во-вторых, для этих психодиагностических данных могут быть рассчитаны нормы (поскольку данное распределение рассматривается как устойчивое и репрезентативное по отношению к генеральной совокупности)</w:t>
      </w:r>
      <w:r w:rsidRPr="00E65933">
        <w:rPr>
          <w:rStyle w:val="aa"/>
          <w:rFonts w:ascii="Times New Roman" w:hAnsi="Times New Roman"/>
          <w:sz w:val="24"/>
          <w:szCs w:val="24"/>
        </w:rPr>
        <w:footnoteReference w:id="1"/>
      </w:r>
      <w:r w:rsidRPr="00E65933">
        <w:rPr>
          <w:rFonts w:ascii="Times New Roman" w:hAnsi="Times New Roman"/>
          <w:sz w:val="24"/>
          <w:szCs w:val="24"/>
        </w:rPr>
        <w:t>.</w:t>
      </w:r>
    </w:p>
    <w:p w:rsidR="00142728" w:rsidRPr="00E65933" w:rsidRDefault="00142728" w:rsidP="00E65933">
      <w:pPr>
        <w:spacing w:after="0" w:line="360" w:lineRule="auto"/>
        <w:ind w:firstLine="709"/>
        <w:jc w:val="both"/>
        <w:rPr>
          <w:rFonts w:ascii="Times New Roman" w:hAnsi="Times New Roman"/>
          <w:sz w:val="24"/>
          <w:szCs w:val="24"/>
        </w:rPr>
      </w:pPr>
      <w:r w:rsidRPr="00E65933">
        <w:rPr>
          <w:rFonts w:ascii="Times New Roman" w:hAnsi="Times New Roman"/>
          <w:sz w:val="24"/>
          <w:szCs w:val="24"/>
        </w:rPr>
        <w:t>Если параметры эмпирического распределения оказались далеки от «нормальных», это имеет несколько следствий: во-первых, к полученным данным применимы только непараметрические критерии; во-вторых, расчет норм (если это является необходимым) производится с помощью других, более сложных средств; в-третьих, это означает некую асимметрию в полученных результатах (см. выше параметры нормального распределения), что должно стать предметом специального анализа (определения характера асимметрии, поиска фактора (причины, детерминанты), влияющего на результаты респондентов подобным образом).</w:t>
      </w:r>
    </w:p>
    <w:p w:rsidR="00142728" w:rsidRPr="00E65933" w:rsidRDefault="00142728" w:rsidP="00E65933">
      <w:pPr>
        <w:spacing w:after="0" w:line="360" w:lineRule="auto"/>
        <w:ind w:firstLine="709"/>
        <w:jc w:val="both"/>
        <w:rPr>
          <w:rFonts w:ascii="Times New Roman" w:hAnsi="Times New Roman"/>
          <w:sz w:val="24"/>
          <w:szCs w:val="24"/>
        </w:rPr>
      </w:pPr>
      <w:r w:rsidRPr="00E65933">
        <w:rPr>
          <w:rFonts w:ascii="Times New Roman" w:hAnsi="Times New Roman"/>
          <w:sz w:val="24"/>
          <w:szCs w:val="24"/>
        </w:rPr>
        <w:t xml:space="preserve">Математически </w:t>
      </w:r>
      <w:r w:rsidRPr="00E65933">
        <w:rPr>
          <w:rFonts w:ascii="Times New Roman" w:hAnsi="Times New Roman"/>
          <w:sz w:val="24"/>
          <w:szCs w:val="24"/>
          <w:lang w:val="en-US"/>
        </w:rPr>
        <w:t>X</w:t>
      </w:r>
      <w:r w:rsidRPr="00E65933">
        <w:rPr>
          <w:rFonts w:ascii="Times New Roman" w:hAnsi="Times New Roman"/>
          <w:sz w:val="24"/>
          <w:szCs w:val="24"/>
          <w:vertAlign w:val="superscript"/>
        </w:rPr>
        <w:t>2</w:t>
      </w:r>
      <w:r w:rsidRPr="00E65933">
        <w:rPr>
          <w:rFonts w:ascii="Times New Roman" w:hAnsi="Times New Roman"/>
          <w:sz w:val="24"/>
          <w:szCs w:val="24"/>
        </w:rPr>
        <w:t>-критерий представляет собой сумму квадратов отклонений эмпирических частот (</w:t>
      </w:r>
      <w:r w:rsidRPr="00E65933">
        <w:rPr>
          <w:rFonts w:ascii="Times New Roman" w:hAnsi="Times New Roman"/>
          <w:sz w:val="24"/>
          <w:szCs w:val="24"/>
          <w:lang w:val="en-US"/>
        </w:rPr>
        <w:t>P</w:t>
      </w:r>
      <w:proofErr w:type="spellStart"/>
      <w:r w:rsidRPr="00E65933">
        <w:rPr>
          <w:rFonts w:ascii="Times New Roman" w:hAnsi="Times New Roman"/>
          <w:sz w:val="24"/>
          <w:szCs w:val="24"/>
          <w:vertAlign w:val="subscript"/>
        </w:rPr>
        <w:t>ex</w:t>
      </w:r>
      <w:proofErr w:type="spellEnd"/>
      <w:r w:rsidRPr="00E65933">
        <w:rPr>
          <w:rFonts w:ascii="Times New Roman" w:hAnsi="Times New Roman"/>
          <w:sz w:val="24"/>
          <w:szCs w:val="24"/>
        </w:rPr>
        <w:t>) от теоретических или ожидаемых (</w:t>
      </w:r>
      <w:proofErr w:type="spellStart"/>
      <w:r w:rsidRPr="00E65933">
        <w:rPr>
          <w:rFonts w:ascii="Times New Roman" w:hAnsi="Times New Roman"/>
          <w:sz w:val="24"/>
          <w:szCs w:val="24"/>
        </w:rPr>
        <w:t>P</w:t>
      </w:r>
      <w:r w:rsidRPr="00E65933">
        <w:rPr>
          <w:rFonts w:ascii="Times New Roman" w:hAnsi="Times New Roman"/>
          <w:sz w:val="24"/>
          <w:szCs w:val="24"/>
          <w:vertAlign w:val="subscript"/>
        </w:rPr>
        <w:t>t</w:t>
      </w:r>
      <w:proofErr w:type="spellEnd"/>
      <w:r w:rsidRPr="00E65933">
        <w:rPr>
          <w:rFonts w:ascii="Times New Roman" w:hAnsi="Times New Roman"/>
          <w:sz w:val="24"/>
          <w:szCs w:val="24"/>
        </w:rPr>
        <w:t>), отнесенную к теоретическим частотам:</w:t>
      </w:r>
    </w:p>
    <w:p w:rsidR="00142728" w:rsidRPr="00E65933" w:rsidRDefault="005A6231" w:rsidP="00142728">
      <w:pPr>
        <w:ind w:firstLine="709"/>
        <w:jc w:val="center"/>
        <w:rPr>
          <w:rFonts w:ascii="Times New Roman" w:hAnsi="Times New Roman"/>
          <w:sz w:val="28"/>
          <w:szCs w:val="28"/>
          <w:lang w:val="en-US"/>
        </w:rPr>
      </w:pPr>
      <m:oMathPara>
        <m:oMathParaPr>
          <m:jc m:val="center"/>
        </m:oMathParaPr>
        <m:oMath>
          <m:sSup>
            <m:sSupPr>
              <m:ctrlPr>
                <w:rPr>
                  <w:rFonts w:ascii="Cambria Math" w:hAnsi="Cambria Math"/>
                  <w:i/>
                  <w:sz w:val="28"/>
                  <w:szCs w:val="28"/>
                  <w:lang w:val="en-US"/>
                </w:rPr>
              </m:ctrlPr>
            </m:sSupPr>
            <m:e>
              <m:r>
                <w:rPr>
                  <w:rFonts w:ascii="Cambria Math" w:hAnsi="Cambria Math"/>
                  <w:sz w:val="28"/>
                  <w:szCs w:val="28"/>
                  <w:lang w:val="en-US"/>
                </w:rPr>
                <m:t>x</m:t>
              </m:r>
            </m:e>
            <m:sup>
              <m:r>
                <w:rPr>
                  <w:rFonts w:ascii="Cambria Math" w:hAnsi="Cambria Math"/>
                  <w:sz w:val="28"/>
                  <w:szCs w:val="28"/>
                  <w:lang w:val="en-US"/>
                </w:rPr>
                <m:t>2</m:t>
              </m:r>
            </m:sup>
          </m:sSup>
          <m:r>
            <w:rPr>
              <w:rFonts w:ascii="Cambria Math" w:hAnsi="Cambria Math"/>
              <w:sz w:val="28"/>
              <w:szCs w:val="28"/>
              <w:lang w:val="en-US"/>
            </w:rPr>
            <m:t xml:space="preserve">= </m:t>
          </m:r>
          <m:nary>
            <m:naryPr>
              <m:chr m:val="∑"/>
              <m:limLoc m:val="undOvr"/>
              <m:ctrlPr>
                <w:rPr>
                  <w:rFonts w:ascii="Cambria Math" w:hAnsi="Cambria Math"/>
                  <w:i/>
                  <w:sz w:val="28"/>
                  <w:szCs w:val="28"/>
                  <w:lang w:val="en-US"/>
                </w:rPr>
              </m:ctrlPr>
            </m:naryPr>
            <m:sub>
              <m:r>
                <w:rPr>
                  <w:rFonts w:ascii="Cambria Math" w:hAnsi="Cambria Math"/>
                  <w:sz w:val="28"/>
                  <w:szCs w:val="28"/>
                  <w:lang w:val="en-US"/>
                </w:rPr>
                <m:t>i=1</m:t>
              </m:r>
            </m:sub>
            <m:sup>
              <m:r>
                <w:rPr>
                  <w:rFonts w:ascii="Cambria Math" w:hAnsi="Cambria Math"/>
                  <w:sz w:val="28"/>
                  <w:szCs w:val="28"/>
                  <w:lang w:val="en-US"/>
                </w:rPr>
                <m:t>k</m:t>
              </m:r>
            </m:sup>
            <m:e>
              <m:f>
                <m:fPr>
                  <m:ctrlPr>
                    <w:rPr>
                      <w:rFonts w:ascii="Cambria Math" w:hAnsi="Cambria Math"/>
                      <w:i/>
                      <w:sz w:val="28"/>
                      <w:szCs w:val="28"/>
                      <w:lang w:val="en-US"/>
                    </w:rPr>
                  </m:ctrlPr>
                </m:fPr>
                <m:num>
                  <m:sSup>
                    <m:sSupPr>
                      <m:ctrlPr>
                        <w:rPr>
                          <w:rFonts w:ascii="Cambria Math" w:hAnsi="Cambria Math"/>
                          <w:i/>
                          <w:sz w:val="28"/>
                          <w:szCs w:val="28"/>
                          <w:lang w:val="en-US"/>
                        </w:rPr>
                      </m:ctrlPr>
                    </m:sSupPr>
                    <m:e>
                      <m:r>
                        <w:rPr>
                          <w:rFonts w:ascii="Cambria Math" w:hAnsi="Cambria Math"/>
                          <w:sz w:val="28"/>
                          <w:szCs w:val="28"/>
                          <w:lang w:val="en-US"/>
                        </w:rPr>
                        <m:t>(</m:t>
                      </m:r>
                      <m:sSub>
                        <m:sSubPr>
                          <m:ctrlPr>
                            <w:rPr>
                              <w:rFonts w:ascii="Cambria Math" w:hAnsi="Cambria Math"/>
                              <w:i/>
                              <w:sz w:val="28"/>
                              <w:szCs w:val="28"/>
                              <w:lang w:val="en-US"/>
                            </w:rPr>
                          </m:ctrlPr>
                        </m:sSubPr>
                        <m:e>
                          <m:r>
                            <w:rPr>
                              <w:rFonts w:ascii="Cambria Math" w:hAnsi="Cambria Math"/>
                              <w:sz w:val="28"/>
                              <w:szCs w:val="28"/>
                              <w:lang w:val="en-US"/>
                            </w:rPr>
                            <m:t>P</m:t>
                          </m:r>
                        </m:e>
                        <m:sub>
                          <m:r>
                            <w:rPr>
                              <w:rFonts w:ascii="Cambria Math" w:hAnsi="Cambria Math"/>
                              <w:sz w:val="28"/>
                              <w:szCs w:val="28"/>
                              <w:lang w:val="en-US"/>
                            </w:rPr>
                            <m:t>ex</m:t>
                          </m:r>
                        </m:sub>
                      </m:sSub>
                      <m:r>
                        <w:rPr>
                          <w:rFonts w:ascii="Cambria Math" w:hAnsi="Cambria Math"/>
                          <w:sz w:val="28"/>
                          <w:szCs w:val="28"/>
                          <w:lang w:val="en-US"/>
                        </w:rPr>
                        <m:t xml:space="preserve">- </m:t>
                      </m:r>
                      <m:sSub>
                        <m:sSubPr>
                          <m:ctrlPr>
                            <w:rPr>
                              <w:rFonts w:ascii="Cambria Math" w:hAnsi="Cambria Math"/>
                              <w:i/>
                              <w:sz w:val="28"/>
                              <w:szCs w:val="28"/>
                              <w:lang w:val="en-US"/>
                            </w:rPr>
                          </m:ctrlPr>
                        </m:sSubPr>
                        <m:e>
                          <m:r>
                            <w:rPr>
                              <w:rFonts w:ascii="Cambria Math" w:hAnsi="Cambria Math"/>
                              <w:sz w:val="28"/>
                              <w:szCs w:val="28"/>
                              <w:lang w:val="en-US"/>
                            </w:rPr>
                            <m:t>P</m:t>
                          </m:r>
                        </m:e>
                        <m:sub>
                          <m:r>
                            <w:rPr>
                              <w:rFonts w:ascii="Cambria Math" w:hAnsi="Cambria Math"/>
                              <w:sz w:val="28"/>
                              <w:szCs w:val="28"/>
                              <w:lang w:val="en-US"/>
                            </w:rPr>
                            <m:t>t</m:t>
                          </m:r>
                        </m:sub>
                      </m:sSub>
                      <m:r>
                        <w:rPr>
                          <w:rFonts w:ascii="Cambria Math" w:hAnsi="Cambria Math"/>
                          <w:sz w:val="28"/>
                          <w:szCs w:val="28"/>
                          <w:lang w:val="en-US"/>
                        </w:rPr>
                        <m:t>)</m:t>
                      </m:r>
                    </m:e>
                    <m:sup>
                      <m:r>
                        <w:rPr>
                          <w:rFonts w:ascii="Cambria Math" w:hAnsi="Cambria Math"/>
                          <w:sz w:val="28"/>
                          <w:szCs w:val="28"/>
                          <w:lang w:val="en-US"/>
                        </w:rPr>
                        <m:t>2</m:t>
                      </m:r>
                    </m:sup>
                  </m:sSup>
                </m:num>
                <m:den>
                  <m:sSub>
                    <m:sSubPr>
                      <m:ctrlPr>
                        <w:rPr>
                          <w:rFonts w:ascii="Cambria Math" w:hAnsi="Cambria Math"/>
                          <w:i/>
                          <w:sz w:val="28"/>
                          <w:szCs w:val="28"/>
                          <w:lang w:val="en-US"/>
                        </w:rPr>
                      </m:ctrlPr>
                    </m:sSubPr>
                    <m:e>
                      <m:r>
                        <w:rPr>
                          <w:rFonts w:ascii="Cambria Math" w:hAnsi="Cambria Math"/>
                          <w:sz w:val="28"/>
                          <w:szCs w:val="28"/>
                          <w:lang w:val="en-US"/>
                        </w:rPr>
                        <m:t>P</m:t>
                      </m:r>
                    </m:e>
                    <m:sub>
                      <m:r>
                        <w:rPr>
                          <w:rFonts w:ascii="Cambria Math" w:hAnsi="Cambria Math"/>
                          <w:sz w:val="28"/>
                          <w:szCs w:val="28"/>
                          <w:lang w:val="en-US"/>
                        </w:rPr>
                        <m:t>t</m:t>
                      </m:r>
                    </m:sub>
                  </m:sSub>
                </m:den>
              </m:f>
              <m:r>
                <w:rPr>
                  <w:rFonts w:ascii="Cambria Math" w:hAnsi="Cambria Math"/>
                  <w:sz w:val="28"/>
                  <w:szCs w:val="28"/>
                  <w:lang w:val="en-US"/>
                </w:rPr>
                <m:t>.</m:t>
              </m:r>
            </m:e>
          </m:nary>
        </m:oMath>
      </m:oMathPara>
    </w:p>
    <w:p w:rsidR="00142728" w:rsidRDefault="00142728" w:rsidP="00E65933">
      <w:pPr>
        <w:spacing w:line="360" w:lineRule="auto"/>
        <w:ind w:firstLine="709"/>
        <w:jc w:val="both"/>
        <w:rPr>
          <w:rFonts w:ascii="Times New Roman" w:hAnsi="Times New Roman"/>
          <w:sz w:val="24"/>
          <w:szCs w:val="24"/>
        </w:rPr>
      </w:pPr>
      <w:r w:rsidRPr="00E65933">
        <w:rPr>
          <w:rFonts w:ascii="Times New Roman" w:hAnsi="Times New Roman"/>
          <w:sz w:val="24"/>
          <w:szCs w:val="24"/>
        </w:rPr>
        <w:t xml:space="preserve">Расчет эмпирического значения </w:t>
      </w:r>
      <w:r w:rsidRPr="00E65933">
        <w:rPr>
          <w:rFonts w:ascii="Times New Roman" w:hAnsi="Times New Roman"/>
          <w:sz w:val="24"/>
          <w:szCs w:val="24"/>
          <w:lang w:val="en-US"/>
        </w:rPr>
        <w:t>X</w:t>
      </w:r>
      <w:r w:rsidRPr="00E65933">
        <w:rPr>
          <w:rFonts w:ascii="Times New Roman" w:hAnsi="Times New Roman"/>
          <w:sz w:val="24"/>
          <w:szCs w:val="24"/>
          <w:vertAlign w:val="superscript"/>
        </w:rPr>
        <w:t>2</w:t>
      </w:r>
      <w:r w:rsidRPr="00E65933">
        <w:rPr>
          <w:rFonts w:ascii="Times New Roman" w:hAnsi="Times New Roman"/>
          <w:sz w:val="24"/>
          <w:szCs w:val="24"/>
        </w:rPr>
        <w:t>-критерия (</w:t>
      </w:r>
      <w:r w:rsidRPr="00E65933">
        <w:rPr>
          <w:rFonts w:ascii="Times New Roman" w:hAnsi="Times New Roman"/>
          <w:sz w:val="24"/>
          <w:szCs w:val="24"/>
          <w:lang w:val="en-US"/>
        </w:rPr>
        <w:t>X</w:t>
      </w:r>
      <w:r w:rsidR="00E65933" w:rsidRPr="00E65933">
        <w:rPr>
          <w:rFonts w:ascii="Times New Roman" w:hAnsi="Times New Roman"/>
          <w:sz w:val="24"/>
          <w:szCs w:val="24"/>
          <w:vertAlign w:val="superscript"/>
        </w:rPr>
        <w:t>2</w:t>
      </w:r>
      <w:r w:rsidRPr="00E65933">
        <w:rPr>
          <w:rFonts w:ascii="Times New Roman" w:hAnsi="Times New Roman"/>
          <w:sz w:val="24"/>
          <w:szCs w:val="24"/>
          <w:vertAlign w:val="subscript"/>
        </w:rPr>
        <w:t>эмп.</w:t>
      </w:r>
      <w:r w:rsidRPr="00E65933">
        <w:rPr>
          <w:rFonts w:ascii="Times New Roman" w:hAnsi="Times New Roman"/>
          <w:sz w:val="24"/>
          <w:szCs w:val="24"/>
        </w:rPr>
        <w:t xml:space="preserve">) в </w:t>
      </w:r>
      <w:proofErr w:type="spellStart"/>
      <w:r w:rsidRPr="00E65933">
        <w:rPr>
          <w:rFonts w:ascii="Times New Roman" w:hAnsi="Times New Roman"/>
          <w:sz w:val="24"/>
          <w:szCs w:val="24"/>
        </w:rPr>
        <w:t>Excel</w:t>
      </w:r>
      <w:proofErr w:type="spellEnd"/>
      <w:r w:rsidRPr="00E65933">
        <w:rPr>
          <w:rFonts w:ascii="Times New Roman" w:hAnsi="Times New Roman"/>
          <w:sz w:val="24"/>
          <w:szCs w:val="24"/>
        </w:rPr>
        <w:t xml:space="preserve"> осуществляется при помощи «разложения» формулы на ряд простых последовательных операций. Для того, чтобы это стало возможным, сначала раскрывается</w:t>
      </w:r>
      <w:r w:rsidRPr="00E65933">
        <w:rPr>
          <w:rFonts w:ascii="Times New Roman" w:hAnsi="Times New Roman"/>
          <w:sz w:val="24"/>
          <w:szCs w:val="24"/>
          <w:vertAlign w:val="superscript"/>
        </w:rPr>
        <w:t xml:space="preserve"> </w:t>
      </w:r>
      <w:r w:rsidRPr="00E65933">
        <w:rPr>
          <w:rFonts w:ascii="Times New Roman" w:hAnsi="Times New Roman"/>
          <w:sz w:val="24"/>
          <w:szCs w:val="24"/>
        </w:rPr>
        <w:t>значение и способы вычисления всех элементов формулы.</w:t>
      </w:r>
    </w:p>
    <w:p w:rsidR="00292765" w:rsidRDefault="00292765" w:rsidP="00E65933">
      <w:pPr>
        <w:spacing w:line="360" w:lineRule="auto"/>
        <w:ind w:firstLine="709"/>
        <w:jc w:val="both"/>
        <w:rPr>
          <w:rFonts w:ascii="Times New Roman" w:hAnsi="Times New Roman"/>
          <w:sz w:val="24"/>
          <w:szCs w:val="24"/>
        </w:rPr>
      </w:pPr>
    </w:p>
    <w:p w:rsidR="00292765" w:rsidRDefault="00292765" w:rsidP="00E65933">
      <w:pPr>
        <w:spacing w:line="360" w:lineRule="auto"/>
        <w:ind w:firstLine="709"/>
        <w:jc w:val="both"/>
        <w:rPr>
          <w:rFonts w:ascii="Times New Roman" w:hAnsi="Times New Roman"/>
          <w:sz w:val="24"/>
          <w:szCs w:val="24"/>
        </w:rPr>
      </w:pPr>
    </w:p>
    <w:p w:rsidR="00142728" w:rsidRDefault="00142728" w:rsidP="00142728">
      <w:pPr>
        <w:pBdr>
          <w:top w:val="single" w:sz="4" w:space="1" w:color="auto"/>
          <w:left w:val="single" w:sz="4" w:space="4" w:color="auto"/>
          <w:bottom w:val="single" w:sz="4" w:space="1" w:color="auto"/>
          <w:right w:val="single" w:sz="4" w:space="4" w:color="auto"/>
        </w:pBdr>
        <w:ind w:firstLine="709"/>
        <w:jc w:val="both"/>
        <w:rPr>
          <w:rFonts w:ascii="Times New Roman" w:hAnsi="Times New Roman"/>
          <w:sz w:val="24"/>
          <w:szCs w:val="28"/>
        </w:rPr>
      </w:pPr>
      <w:proofErr w:type="spellStart"/>
      <w:r>
        <w:rPr>
          <w:rFonts w:ascii="Times New Roman" w:hAnsi="Times New Roman"/>
          <w:sz w:val="24"/>
          <w:szCs w:val="28"/>
        </w:rPr>
        <w:lastRenderedPageBreak/>
        <w:t>P</w:t>
      </w:r>
      <w:r>
        <w:rPr>
          <w:rFonts w:ascii="Times New Roman" w:hAnsi="Times New Roman"/>
          <w:sz w:val="24"/>
          <w:szCs w:val="28"/>
          <w:vertAlign w:val="subscript"/>
        </w:rPr>
        <w:t>ex</w:t>
      </w:r>
      <w:proofErr w:type="spellEnd"/>
      <w:r>
        <w:rPr>
          <w:rFonts w:ascii="Times New Roman" w:hAnsi="Times New Roman"/>
          <w:sz w:val="24"/>
          <w:szCs w:val="28"/>
        </w:rPr>
        <w:t xml:space="preserve"> – эмпирическая частота – рассчитывается по полученным психодиагностическим данным (см. описание эмпирического распределения); </w:t>
      </w:r>
      <w:proofErr w:type="spellStart"/>
      <w:r>
        <w:rPr>
          <w:rFonts w:ascii="Times New Roman" w:hAnsi="Times New Roman"/>
          <w:sz w:val="24"/>
          <w:szCs w:val="28"/>
        </w:rPr>
        <w:t>P</w:t>
      </w:r>
      <w:r>
        <w:rPr>
          <w:rFonts w:ascii="Times New Roman" w:hAnsi="Times New Roman"/>
          <w:sz w:val="24"/>
          <w:szCs w:val="28"/>
          <w:vertAlign w:val="subscript"/>
        </w:rPr>
        <w:t>t</w:t>
      </w:r>
      <w:proofErr w:type="spellEnd"/>
      <w:r>
        <w:rPr>
          <w:rFonts w:ascii="Times New Roman" w:hAnsi="Times New Roman"/>
          <w:sz w:val="24"/>
          <w:szCs w:val="28"/>
        </w:rPr>
        <w:t xml:space="preserve"> – теоретическая частота – рассчитывается по формуле: </w:t>
      </w:r>
      <m:oMath>
        <m:d>
          <m:dPr>
            <m:begChr m:val="["/>
            <m:endChr m:val="]"/>
            <m:ctrlPr>
              <w:rPr>
                <w:rFonts w:ascii="Cambria Math" w:hAnsi="Cambria Math"/>
                <w:i/>
                <w:sz w:val="24"/>
                <w:szCs w:val="28"/>
              </w:rPr>
            </m:ctrlPr>
          </m:dPr>
          <m:e>
            <m:r>
              <w:rPr>
                <w:rFonts w:ascii="Cambria Math" w:hAnsi="Cambria Math"/>
                <w:sz w:val="24"/>
                <w:szCs w:val="28"/>
              </w:rPr>
              <m:t xml:space="preserve">Pt = </m:t>
            </m:r>
            <m:r>
              <w:rPr>
                <w:rFonts w:ascii="Cambria Math" w:hAnsi="Cambria Math"/>
                <w:sz w:val="24"/>
                <w:szCs w:val="28"/>
                <w:u w:val="thick"/>
              </w:rPr>
              <m:t>N · h</m:t>
            </m:r>
          </m:e>
        </m:d>
      </m:oMath>
      <w:r>
        <w:rPr>
          <w:rFonts w:ascii="Times New Roman" w:hAnsi="Times New Roman"/>
          <w:sz w:val="24"/>
          <w:szCs w:val="28"/>
        </w:rPr>
        <w:t xml:space="preserve"> ∙ φ (U i) , Ui = </w:t>
      </w:r>
      <w:r>
        <w:rPr>
          <w:rFonts w:ascii="Times New Roman" w:hAnsi="Times New Roman"/>
          <w:sz w:val="24"/>
          <w:szCs w:val="28"/>
          <w:u w:val="thick"/>
        </w:rPr>
        <w:t xml:space="preserve">X – </w:t>
      </w:r>
      <w:proofErr w:type="spellStart"/>
      <w:r>
        <w:rPr>
          <w:rFonts w:ascii="Times New Roman" w:hAnsi="Times New Roman"/>
          <w:sz w:val="24"/>
          <w:szCs w:val="28"/>
          <w:u w:val="thick"/>
        </w:rPr>
        <w:t>Xср</w:t>
      </w:r>
      <w:proofErr w:type="spellEnd"/>
      <w:r>
        <w:rPr>
          <w:rFonts w:ascii="Times New Roman" w:hAnsi="Times New Roman"/>
          <w:sz w:val="24"/>
          <w:szCs w:val="28"/>
          <w:u w:val="thick"/>
        </w:rPr>
        <w:t>.</w:t>
      </w:r>
      <w:r>
        <w:rPr>
          <w:rFonts w:ascii="Times New Roman" w:hAnsi="Times New Roman"/>
          <w:sz w:val="24"/>
          <w:szCs w:val="28"/>
        </w:rPr>
        <w:t xml:space="preserve"> , k – количество разрядов признака, N – выборка σ </w:t>
      </w:r>
      <w:proofErr w:type="spellStart"/>
      <w:r>
        <w:rPr>
          <w:rFonts w:ascii="Times New Roman" w:hAnsi="Times New Roman"/>
          <w:sz w:val="24"/>
          <w:szCs w:val="28"/>
        </w:rPr>
        <w:t>σ</w:t>
      </w:r>
      <w:proofErr w:type="spellEnd"/>
      <w:r>
        <w:rPr>
          <w:rFonts w:ascii="Times New Roman" w:hAnsi="Times New Roman"/>
          <w:sz w:val="24"/>
          <w:szCs w:val="28"/>
        </w:rPr>
        <w:t xml:space="preserve"> (количество человек), X – возможные значения признака (разряды), </w:t>
      </w:r>
      <w:proofErr w:type="spellStart"/>
      <w:r>
        <w:rPr>
          <w:rFonts w:ascii="Times New Roman" w:hAnsi="Times New Roman"/>
          <w:sz w:val="24"/>
          <w:szCs w:val="28"/>
        </w:rPr>
        <w:t>Xср</w:t>
      </w:r>
      <w:proofErr w:type="spellEnd"/>
      <w:r>
        <w:rPr>
          <w:rFonts w:ascii="Times New Roman" w:hAnsi="Times New Roman"/>
          <w:sz w:val="24"/>
          <w:szCs w:val="28"/>
        </w:rPr>
        <w:t>. – среднее арифметическое, σ – стандартное отклонение, h -величина интервала (высота или шаг), φ (U i) – «ординаты нормальной кривой» (значения смотрятся по соответствующей таблице).</w:t>
      </w:r>
    </w:p>
    <w:p w:rsidR="00142728" w:rsidRPr="00292765" w:rsidRDefault="00142728" w:rsidP="00292765">
      <w:pPr>
        <w:spacing w:line="360" w:lineRule="auto"/>
        <w:ind w:firstLine="709"/>
        <w:jc w:val="both"/>
        <w:rPr>
          <w:rFonts w:ascii="Times New Roman" w:hAnsi="Times New Roman"/>
          <w:sz w:val="24"/>
          <w:szCs w:val="24"/>
        </w:rPr>
      </w:pPr>
      <w:r w:rsidRPr="00292765">
        <w:rPr>
          <w:rFonts w:ascii="Times New Roman" w:hAnsi="Times New Roman"/>
          <w:sz w:val="24"/>
          <w:szCs w:val="24"/>
        </w:rPr>
        <w:t xml:space="preserve">Далее в </w:t>
      </w:r>
      <w:proofErr w:type="spellStart"/>
      <w:r w:rsidRPr="00292765">
        <w:rPr>
          <w:rFonts w:ascii="Times New Roman" w:hAnsi="Times New Roman"/>
          <w:sz w:val="24"/>
          <w:szCs w:val="24"/>
        </w:rPr>
        <w:t>Excel</w:t>
      </w:r>
      <w:proofErr w:type="spellEnd"/>
      <w:r w:rsidRPr="00292765">
        <w:rPr>
          <w:rFonts w:ascii="Times New Roman" w:hAnsi="Times New Roman"/>
          <w:sz w:val="24"/>
          <w:szCs w:val="24"/>
        </w:rPr>
        <w:t xml:space="preserve"> подготавливается таблица (табл</w:t>
      </w:r>
      <w:r w:rsidR="00292765" w:rsidRPr="00292765">
        <w:rPr>
          <w:rFonts w:ascii="Times New Roman" w:hAnsi="Times New Roman"/>
          <w:sz w:val="24"/>
          <w:szCs w:val="24"/>
        </w:rPr>
        <w:t>ица 2</w:t>
      </w:r>
      <w:r w:rsidRPr="00292765">
        <w:rPr>
          <w:rFonts w:ascii="Times New Roman" w:hAnsi="Times New Roman"/>
          <w:sz w:val="24"/>
          <w:szCs w:val="24"/>
        </w:rPr>
        <w:t>), в которую впоследствии заносятся те значения, которые не требуют арифметических действий, либо считаются с помощью стандартных формул.</w:t>
      </w:r>
    </w:p>
    <w:p w:rsidR="00142728" w:rsidRDefault="00142728" w:rsidP="00292765">
      <w:pPr>
        <w:spacing w:after="0" w:line="240" w:lineRule="auto"/>
        <w:rPr>
          <w:rFonts w:ascii="Times New Roman" w:hAnsi="Times New Roman"/>
          <w:sz w:val="24"/>
          <w:szCs w:val="28"/>
        </w:rPr>
      </w:pPr>
      <w:r>
        <w:rPr>
          <w:rFonts w:ascii="Times New Roman" w:hAnsi="Times New Roman"/>
          <w:sz w:val="28"/>
          <w:szCs w:val="28"/>
        </w:rPr>
        <w:t xml:space="preserve"> </w:t>
      </w:r>
      <w:r w:rsidR="00292765">
        <w:rPr>
          <w:rFonts w:ascii="Times New Roman" w:hAnsi="Times New Roman"/>
          <w:sz w:val="24"/>
          <w:szCs w:val="28"/>
        </w:rPr>
        <w:t xml:space="preserve">Таблица 2 - </w:t>
      </w:r>
      <w:r>
        <w:rPr>
          <w:rFonts w:ascii="Times New Roman" w:hAnsi="Times New Roman"/>
          <w:sz w:val="24"/>
          <w:szCs w:val="28"/>
        </w:rPr>
        <w:t>Подго</w:t>
      </w:r>
      <w:r w:rsidR="00292765">
        <w:rPr>
          <w:rFonts w:ascii="Times New Roman" w:hAnsi="Times New Roman"/>
          <w:sz w:val="24"/>
          <w:szCs w:val="28"/>
        </w:rPr>
        <w:t>товка к процедуре нормирования</w:t>
      </w:r>
    </w:p>
    <w:tbl>
      <w:tblPr>
        <w:tblStyle w:val="a5"/>
        <w:tblW w:w="0" w:type="auto"/>
        <w:tblInd w:w="137" w:type="dxa"/>
        <w:tblLook w:val="04A0" w:firstRow="1" w:lastRow="0" w:firstColumn="1" w:lastColumn="0" w:noHBand="0" w:noVBand="1"/>
      </w:tblPr>
      <w:tblGrid>
        <w:gridCol w:w="3402"/>
        <w:gridCol w:w="1134"/>
        <w:gridCol w:w="3586"/>
        <w:gridCol w:w="1086"/>
      </w:tblGrid>
      <w:tr w:rsidR="00142728" w:rsidTr="00292765">
        <w:tc>
          <w:tcPr>
            <w:tcW w:w="3402" w:type="dxa"/>
            <w:tcBorders>
              <w:top w:val="single" w:sz="4" w:space="0" w:color="auto"/>
              <w:left w:val="single" w:sz="4" w:space="0" w:color="auto"/>
              <w:bottom w:val="single" w:sz="4" w:space="0" w:color="auto"/>
              <w:right w:val="single" w:sz="4" w:space="0" w:color="auto"/>
            </w:tcBorders>
            <w:hideMark/>
          </w:tcPr>
          <w:p w:rsidR="00142728" w:rsidRDefault="00142728" w:rsidP="00292765">
            <w:pPr>
              <w:spacing w:line="240" w:lineRule="auto"/>
              <w:jc w:val="center"/>
              <w:rPr>
                <w:rFonts w:ascii="Times New Roman" w:hAnsi="Times New Roman"/>
                <w:b/>
                <w:sz w:val="24"/>
                <w:szCs w:val="24"/>
              </w:rPr>
            </w:pPr>
            <w:r>
              <w:rPr>
                <w:rFonts w:ascii="Times New Roman" w:hAnsi="Times New Roman"/>
                <w:b/>
                <w:sz w:val="24"/>
                <w:szCs w:val="24"/>
              </w:rPr>
              <w:t>Параметр</w:t>
            </w:r>
          </w:p>
        </w:tc>
        <w:tc>
          <w:tcPr>
            <w:tcW w:w="1134" w:type="dxa"/>
            <w:tcBorders>
              <w:top w:val="single" w:sz="4" w:space="0" w:color="auto"/>
              <w:left w:val="single" w:sz="4" w:space="0" w:color="auto"/>
              <w:bottom w:val="single" w:sz="4" w:space="0" w:color="auto"/>
              <w:right w:val="single" w:sz="4" w:space="0" w:color="auto"/>
            </w:tcBorders>
            <w:hideMark/>
          </w:tcPr>
          <w:p w:rsidR="00142728" w:rsidRDefault="00142728" w:rsidP="00292765">
            <w:pPr>
              <w:spacing w:line="240" w:lineRule="auto"/>
              <w:jc w:val="center"/>
              <w:rPr>
                <w:rFonts w:ascii="Times New Roman" w:hAnsi="Times New Roman"/>
                <w:b/>
                <w:sz w:val="24"/>
                <w:szCs w:val="24"/>
              </w:rPr>
            </w:pPr>
            <w:r>
              <w:rPr>
                <w:rFonts w:ascii="Times New Roman" w:hAnsi="Times New Roman"/>
                <w:b/>
                <w:sz w:val="24"/>
                <w:szCs w:val="24"/>
              </w:rPr>
              <w:t>Знач.</w:t>
            </w:r>
          </w:p>
        </w:tc>
        <w:tc>
          <w:tcPr>
            <w:tcW w:w="3586" w:type="dxa"/>
            <w:tcBorders>
              <w:top w:val="single" w:sz="4" w:space="0" w:color="auto"/>
              <w:left w:val="single" w:sz="4" w:space="0" w:color="auto"/>
              <w:bottom w:val="single" w:sz="4" w:space="0" w:color="auto"/>
              <w:right w:val="single" w:sz="4" w:space="0" w:color="auto"/>
            </w:tcBorders>
            <w:hideMark/>
          </w:tcPr>
          <w:p w:rsidR="00142728" w:rsidRDefault="00142728" w:rsidP="00292765">
            <w:pPr>
              <w:spacing w:line="240" w:lineRule="auto"/>
              <w:jc w:val="center"/>
              <w:rPr>
                <w:rFonts w:ascii="Times New Roman" w:hAnsi="Times New Roman"/>
                <w:b/>
                <w:sz w:val="24"/>
                <w:szCs w:val="24"/>
              </w:rPr>
            </w:pPr>
            <w:r>
              <w:rPr>
                <w:rFonts w:ascii="Times New Roman" w:hAnsi="Times New Roman"/>
                <w:b/>
                <w:sz w:val="24"/>
                <w:szCs w:val="24"/>
              </w:rPr>
              <w:t>Параметр</w:t>
            </w:r>
          </w:p>
        </w:tc>
        <w:tc>
          <w:tcPr>
            <w:tcW w:w="1086" w:type="dxa"/>
            <w:tcBorders>
              <w:top w:val="single" w:sz="4" w:space="0" w:color="auto"/>
              <w:left w:val="single" w:sz="4" w:space="0" w:color="auto"/>
              <w:bottom w:val="single" w:sz="4" w:space="0" w:color="auto"/>
              <w:right w:val="single" w:sz="4" w:space="0" w:color="auto"/>
            </w:tcBorders>
            <w:hideMark/>
          </w:tcPr>
          <w:p w:rsidR="00142728" w:rsidRDefault="00142728" w:rsidP="00292765">
            <w:pPr>
              <w:spacing w:line="240" w:lineRule="auto"/>
              <w:jc w:val="center"/>
              <w:rPr>
                <w:rFonts w:ascii="Times New Roman" w:hAnsi="Times New Roman"/>
                <w:b/>
                <w:sz w:val="24"/>
                <w:szCs w:val="24"/>
              </w:rPr>
            </w:pPr>
            <w:r>
              <w:rPr>
                <w:rFonts w:ascii="Times New Roman" w:hAnsi="Times New Roman"/>
                <w:b/>
                <w:sz w:val="24"/>
                <w:szCs w:val="24"/>
              </w:rPr>
              <w:t>Знач.</w:t>
            </w:r>
          </w:p>
        </w:tc>
      </w:tr>
      <w:tr w:rsidR="00142728" w:rsidTr="00292765">
        <w:tc>
          <w:tcPr>
            <w:tcW w:w="3402" w:type="dxa"/>
            <w:tcBorders>
              <w:top w:val="single" w:sz="4" w:space="0" w:color="auto"/>
              <w:left w:val="single" w:sz="4" w:space="0" w:color="auto"/>
              <w:bottom w:val="single" w:sz="4" w:space="0" w:color="auto"/>
              <w:right w:val="single" w:sz="4" w:space="0" w:color="auto"/>
            </w:tcBorders>
            <w:hideMark/>
          </w:tcPr>
          <w:p w:rsidR="00142728" w:rsidRDefault="00142728" w:rsidP="00292765">
            <w:pPr>
              <w:spacing w:line="240" w:lineRule="auto"/>
              <w:rPr>
                <w:rFonts w:ascii="Times New Roman" w:hAnsi="Times New Roman"/>
                <w:sz w:val="24"/>
                <w:szCs w:val="24"/>
              </w:rPr>
            </w:pPr>
            <w:r>
              <w:rPr>
                <w:rFonts w:ascii="Times New Roman" w:hAnsi="Times New Roman"/>
                <w:sz w:val="24"/>
                <w:szCs w:val="24"/>
              </w:rPr>
              <w:t>Выборка (N)</w:t>
            </w:r>
          </w:p>
        </w:tc>
        <w:tc>
          <w:tcPr>
            <w:tcW w:w="1134" w:type="dxa"/>
            <w:tcBorders>
              <w:top w:val="single" w:sz="4" w:space="0" w:color="auto"/>
              <w:left w:val="single" w:sz="4" w:space="0" w:color="auto"/>
              <w:bottom w:val="single" w:sz="4" w:space="0" w:color="auto"/>
              <w:right w:val="single" w:sz="4" w:space="0" w:color="auto"/>
            </w:tcBorders>
          </w:tcPr>
          <w:p w:rsidR="00142728" w:rsidRDefault="00142728" w:rsidP="00292765">
            <w:pPr>
              <w:spacing w:line="240" w:lineRule="auto"/>
              <w:rPr>
                <w:rFonts w:ascii="Times New Roman" w:hAnsi="Times New Roman"/>
                <w:sz w:val="24"/>
                <w:szCs w:val="24"/>
              </w:rPr>
            </w:pPr>
          </w:p>
        </w:tc>
        <w:tc>
          <w:tcPr>
            <w:tcW w:w="3586" w:type="dxa"/>
            <w:tcBorders>
              <w:top w:val="single" w:sz="4" w:space="0" w:color="auto"/>
              <w:left w:val="single" w:sz="4" w:space="0" w:color="auto"/>
              <w:bottom w:val="single" w:sz="4" w:space="0" w:color="auto"/>
              <w:right w:val="single" w:sz="4" w:space="0" w:color="auto"/>
            </w:tcBorders>
            <w:hideMark/>
          </w:tcPr>
          <w:p w:rsidR="00142728" w:rsidRDefault="00142728" w:rsidP="00292765">
            <w:pPr>
              <w:spacing w:line="240" w:lineRule="auto"/>
              <w:rPr>
                <w:rFonts w:ascii="Times New Roman" w:hAnsi="Times New Roman"/>
                <w:sz w:val="24"/>
                <w:szCs w:val="24"/>
              </w:rPr>
            </w:pPr>
            <w:r>
              <w:rPr>
                <w:rFonts w:ascii="Times New Roman" w:hAnsi="Times New Roman"/>
                <w:sz w:val="24"/>
                <w:szCs w:val="24"/>
              </w:rPr>
              <w:t>Среднее арифметическое (</w:t>
            </w:r>
            <w:proofErr w:type="spellStart"/>
            <w:r>
              <w:rPr>
                <w:rFonts w:ascii="Times New Roman" w:hAnsi="Times New Roman"/>
                <w:sz w:val="24"/>
                <w:szCs w:val="24"/>
              </w:rPr>
              <w:t>Xcр</w:t>
            </w:r>
            <w:proofErr w:type="spellEnd"/>
            <w:r>
              <w:rPr>
                <w:rFonts w:ascii="Times New Roman" w:hAnsi="Times New Roman"/>
                <w:sz w:val="24"/>
                <w:szCs w:val="24"/>
              </w:rPr>
              <w:t>.)</w:t>
            </w:r>
          </w:p>
        </w:tc>
        <w:tc>
          <w:tcPr>
            <w:tcW w:w="1086" w:type="dxa"/>
            <w:tcBorders>
              <w:top w:val="single" w:sz="4" w:space="0" w:color="auto"/>
              <w:left w:val="single" w:sz="4" w:space="0" w:color="auto"/>
              <w:bottom w:val="single" w:sz="4" w:space="0" w:color="auto"/>
              <w:right w:val="single" w:sz="4" w:space="0" w:color="auto"/>
            </w:tcBorders>
          </w:tcPr>
          <w:p w:rsidR="00142728" w:rsidRDefault="00142728" w:rsidP="00292765">
            <w:pPr>
              <w:spacing w:line="240" w:lineRule="auto"/>
              <w:rPr>
                <w:rFonts w:ascii="Times New Roman" w:hAnsi="Times New Roman"/>
                <w:sz w:val="24"/>
                <w:szCs w:val="24"/>
              </w:rPr>
            </w:pPr>
          </w:p>
        </w:tc>
      </w:tr>
      <w:tr w:rsidR="00142728" w:rsidTr="00292765">
        <w:tc>
          <w:tcPr>
            <w:tcW w:w="3402" w:type="dxa"/>
            <w:tcBorders>
              <w:top w:val="single" w:sz="4" w:space="0" w:color="auto"/>
              <w:left w:val="single" w:sz="4" w:space="0" w:color="auto"/>
              <w:bottom w:val="single" w:sz="4" w:space="0" w:color="auto"/>
              <w:right w:val="single" w:sz="4" w:space="0" w:color="auto"/>
            </w:tcBorders>
            <w:hideMark/>
          </w:tcPr>
          <w:p w:rsidR="00142728" w:rsidRDefault="00142728" w:rsidP="00292765">
            <w:pPr>
              <w:spacing w:line="240" w:lineRule="auto"/>
              <w:rPr>
                <w:rFonts w:ascii="Times New Roman" w:hAnsi="Times New Roman"/>
                <w:sz w:val="24"/>
                <w:szCs w:val="24"/>
              </w:rPr>
            </w:pPr>
            <w:r>
              <w:rPr>
                <w:rFonts w:ascii="Times New Roman" w:hAnsi="Times New Roman"/>
                <w:sz w:val="24"/>
                <w:szCs w:val="24"/>
              </w:rPr>
              <w:t>Интервал (шаг, высота, h)</w:t>
            </w:r>
          </w:p>
        </w:tc>
        <w:tc>
          <w:tcPr>
            <w:tcW w:w="1134" w:type="dxa"/>
            <w:tcBorders>
              <w:top w:val="single" w:sz="4" w:space="0" w:color="auto"/>
              <w:left w:val="single" w:sz="4" w:space="0" w:color="auto"/>
              <w:bottom w:val="single" w:sz="4" w:space="0" w:color="auto"/>
              <w:right w:val="single" w:sz="4" w:space="0" w:color="auto"/>
            </w:tcBorders>
          </w:tcPr>
          <w:p w:rsidR="00142728" w:rsidRDefault="00142728" w:rsidP="00292765">
            <w:pPr>
              <w:spacing w:line="240" w:lineRule="auto"/>
              <w:rPr>
                <w:rFonts w:ascii="Times New Roman" w:hAnsi="Times New Roman"/>
                <w:sz w:val="24"/>
                <w:szCs w:val="24"/>
              </w:rPr>
            </w:pPr>
          </w:p>
        </w:tc>
        <w:tc>
          <w:tcPr>
            <w:tcW w:w="3586" w:type="dxa"/>
            <w:tcBorders>
              <w:top w:val="single" w:sz="4" w:space="0" w:color="auto"/>
              <w:left w:val="single" w:sz="4" w:space="0" w:color="auto"/>
              <w:bottom w:val="single" w:sz="4" w:space="0" w:color="auto"/>
              <w:right w:val="single" w:sz="4" w:space="0" w:color="auto"/>
            </w:tcBorders>
            <w:hideMark/>
          </w:tcPr>
          <w:p w:rsidR="00142728" w:rsidRDefault="00142728" w:rsidP="00292765">
            <w:pPr>
              <w:spacing w:line="240" w:lineRule="auto"/>
              <w:rPr>
                <w:rFonts w:ascii="Times New Roman" w:hAnsi="Times New Roman"/>
                <w:sz w:val="24"/>
                <w:szCs w:val="24"/>
              </w:rPr>
            </w:pPr>
            <w:r>
              <w:rPr>
                <w:rFonts w:ascii="Times New Roman" w:hAnsi="Times New Roman"/>
                <w:sz w:val="24"/>
                <w:szCs w:val="24"/>
              </w:rPr>
              <w:t>Дисперсия (Sx</w:t>
            </w:r>
            <w:proofErr w:type="gramStart"/>
            <w:r>
              <w:rPr>
                <w:rFonts w:ascii="Times New Roman" w:hAnsi="Times New Roman"/>
                <w:sz w:val="24"/>
                <w:szCs w:val="24"/>
                <w:vertAlign w:val="superscript"/>
              </w:rPr>
              <w:t>2</w:t>
            </w:r>
            <w:r>
              <w:rPr>
                <w:rFonts w:ascii="Times New Roman" w:hAnsi="Times New Roman"/>
                <w:sz w:val="24"/>
                <w:szCs w:val="24"/>
              </w:rPr>
              <w:t xml:space="preserve"> )</w:t>
            </w:r>
            <w:proofErr w:type="gramEnd"/>
          </w:p>
        </w:tc>
        <w:tc>
          <w:tcPr>
            <w:tcW w:w="1086" w:type="dxa"/>
            <w:tcBorders>
              <w:top w:val="single" w:sz="4" w:space="0" w:color="auto"/>
              <w:left w:val="single" w:sz="4" w:space="0" w:color="auto"/>
              <w:bottom w:val="single" w:sz="4" w:space="0" w:color="auto"/>
              <w:right w:val="single" w:sz="4" w:space="0" w:color="auto"/>
            </w:tcBorders>
          </w:tcPr>
          <w:p w:rsidR="00142728" w:rsidRDefault="00142728" w:rsidP="00292765">
            <w:pPr>
              <w:spacing w:line="240" w:lineRule="auto"/>
              <w:rPr>
                <w:rFonts w:ascii="Times New Roman" w:hAnsi="Times New Roman"/>
                <w:sz w:val="24"/>
                <w:szCs w:val="24"/>
              </w:rPr>
            </w:pPr>
          </w:p>
        </w:tc>
      </w:tr>
      <w:tr w:rsidR="00142728" w:rsidTr="00292765">
        <w:tc>
          <w:tcPr>
            <w:tcW w:w="3402" w:type="dxa"/>
            <w:tcBorders>
              <w:top w:val="single" w:sz="4" w:space="0" w:color="auto"/>
              <w:left w:val="single" w:sz="4" w:space="0" w:color="auto"/>
              <w:bottom w:val="single" w:sz="4" w:space="0" w:color="auto"/>
              <w:right w:val="single" w:sz="4" w:space="0" w:color="auto"/>
            </w:tcBorders>
            <w:hideMark/>
          </w:tcPr>
          <w:p w:rsidR="00142728" w:rsidRDefault="00142728" w:rsidP="00292765">
            <w:pPr>
              <w:spacing w:line="240" w:lineRule="auto"/>
              <w:rPr>
                <w:rFonts w:ascii="Times New Roman" w:hAnsi="Times New Roman"/>
                <w:sz w:val="24"/>
                <w:szCs w:val="24"/>
              </w:rPr>
            </w:pPr>
            <w:r>
              <w:rPr>
                <w:rFonts w:ascii="Times New Roman" w:hAnsi="Times New Roman"/>
                <w:sz w:val="24"/>
                <w:szCs w:val="24"/>
              </w:rPr>
              <w:t>Число разрядов признака (k)</w:t>
            </w:r>
          </w:p>
        </w:tc>
        <w:tc>
          <w:tcPr>
            <w:tcW w:w="1134" w:type="dxa"/>
            <w:tcBorders>
              <w:top w:val="single" w:sz="4" w:space="0" w:color="auto"/>
              <w:left w:val="single" w:sz="4" w:space="0" w:color="auto"/>
              <w:bottom w:val="single" w:sz="4" w:space="0" w:color="auto"/>
              <w:right w:val="single" w:sz="4" w:space="0" w:color="auto"/>
            </w:tcBorders>
          </w:tcPr>
          <w:p w:rsidR="00142728" w:rsidRDefault="00142728" w:rsidP="00292765">
            <w:pPr>
              <w:spacing w:line="240" w:lineRule="auto"/>
              <w:rPr>
                <w:rFonts w:ascii="Times New Roman" w:hAnsi="Times New Roman"/>
                <w:sz w:val="24"/>
                <w:szCs w:val="24"/>
              </w:rPr>
            </w:pPr>
          </w:p>
        </w:tc>
        <w:tc>
          <w:tcPr>
            <w:tcW w:w="3586" w:type="dxa"/>
            <w:tcBorders>
              <w:top w:val="single" w:sz="4" w:space="0" w:color="auto"/>
              <w:left w:val="single" w:sz="4" w:space="0" w:color="auto"/>
              <w:bottom w:val="single" w:sz="4" w:space="0" w:color="auto"/>
              <w:right w:val="single" w:sz="4" w:space="0" w:color="auto"/>
            </w:tcBorders>
            <w:hideMark/>
          </w:tcPr>
          <w:p w:rsidR="00142728" w:rsidRDefault="00142728" w:rsidP="00292765">
            <w:pPr>
              <w:spacing w:line="240" w:lineRule="auto"/>
              <w:rPr>
                <w:rFonts w:ascii="Times New Roman" w:hAnsi="Times New Roman"/>
                <w:sz w:val="24"/>
                <w:szCs w:val="24"/>
              </w:rPr>
            </w:pPr>
            <w:r>
              <w:rPr>
                <w:rFonts w:ascii="Times New Roman" w:hAnsi="Times New Roman"/>
                <w:sz w:val="24"/>
                <w:szCs w:val="24"/>
              </w:rPr>
              <w:t>Стандартное отклонение (σ)</w:t>
            </w:r>
          </w:p>
        </w:tc>
        <w:tc>
          <w:tcPr>
            <w:tcW w:w="1086" w:type="dxa"/>
            <w:tcBorders>
              <w:top w:val="single" w:sz="4" w:space="0" w:color="auto"/>
              <w:left w:val="single" w:sz="4" w:space="0" w:color="auto"/>
              <w:bottom w:val="single" w:sz="4" w:space="0" w:color="auto"/>
              <w:right w:val="single" w:sz="4" w:space="0" w:color="auto"/>
            </w:tcBorders>
          </w:tcPr>
          <w:p w:rsidR="00142728" w:rsidRDefault="00142728" w:rsidP="00292765">
            <w:pPr>
              <w:spacing w:line="240" w:lineRule="auto"/>
              <w:rPr>
                <w:rFonts w:ascii="Times New Roman" w:hAnsi="Times New Roman"/>
                <w:sz w:val="24"/>
                <w:szCs w:val="24"/>
              </w:rPr>
            </w:pPr>
          </w:p>
        </w:tc>
      </w:tr>
      <w:tr w:rsidR="00142728" w:rsidTr="00292765">
        <w:tc>
          <w:tcPr>
            <w:tcW w:w="3402" w:type="dxa"/>
            <w:tcBorders>
              <w:top w:val="single" w:sz="4" w:space="0" w:color="auto"/>
              <w:left w:val="single" w:sz="4" w:space="0" w:color="auto"/>
              <w:bottom w:val="single" w:sz="4" w:space="0" w:color="auto"/>
              <w:right w:val="single" w:sz="4" w:space="0" w:color="auto"/>
            </w:tcBorders>
            <w:hideMark/>
          </w:tcPr>
          <w:p w:rsidR="00142728" w:rsidRDefault="00142728" w:rsidP="00292765">
            <w:pPr>
              <w:spacing w:line="240" w:lineRule="auto"/>
              <w:rPr>
                <w:rFonts w:ascii="Times New Roman" w:hAnsi="Times New Roman"/>
                <w:sz w:val="24"/>
                <w:szCs w:val="24"/>
              </w:rPr>
            </w:pPr>
            <w:r>
              <w:rPr>
                <w:rFonts w:ascii="Times New Roman" w:hAnsi="Times New Roman"/>
                <w:sz w:val="24"/>
                <w:szCs w:val="24"/>
              </w:rPr>
              <w:t>Степени свободы (υ = k – 1)</w:t>
            </w:r>
          </w:p>
        </w:tc>
        <w:tc>
          <w:tcPr>
            <w:tcW w:w="1134" w:type="dxa"/>
            <w:tcBorders>
              <w:top w:val="single" w:sz="4" w:space="0" w:color="auto"/>
              <w:left w:val="single" w:sz="4" w:space="0" w:color="auto"/>
              <w:bottom w:val="single" w:sz="4" w:space="0" w:color="auto"/>
              <w:right w:val="single" w:sz="4" w:space="0" w:color="auto"/>
            </w:tcBorders>
          </w:tcPr>
          <w:p w:rsidR="00142728" w:rsidRDefault="00142728" w:rsidP="00292765">
            <w:pPr>
              <w:spacing w:line="240" w:lineRule="auto"/>
              <w:rPr>
                <w:rFonts w:ascii="Times New Roman" w:hAnsi="Times New Roman"/>
                <w:sz w:val="24"/>
                <w:szCs w:val="24"/>
              </w:rPr>
            </w:pPr>
          </w:p>
        </w:tc>
        <w:tc>
          <w:tcPr>
            <w:tcW w:w="3586" w:type="dxa"/>
            <w:tcBorders>
              <w:top w:val="single" w:sz="4" w:space="0" w:color="auto"/>
              <w:left w:val="single" w:sz="4" w:space="0" w:color="auto"/>
              <w:bottom w:val="single" w:sz="4" w:space="0" w:color="auto"/>
              <w:right w:val="single" w:sz="4" w:space="0" w:color="auto"/>
            </w:tcBorders>
            <w:hideMark/>
          </w:tcPr>
          <w:p w:rsidR="00142728" w:rsidRDefault="00142728" w:rsidP="00292765">
            <w:pPr>
              <w:spacing w:line="240" w:lineRule="auto"/>
              <w:rPr>
                <w:rFonts w:ascii="Times New Roman" w:hAnsi="Times New Roman"/>
                <w:sz w:val="24"/>
                <w:szCs w:val="24"/>
              </w:rPr>
            </w:pPr>
            <w:r>
              <w:rPr>
                <w:rFonts w:ascii="Times New Roman" w:hAnsi="Times New Roman"/>
                <w:sz w:val="24"/>
                <w:szCs w:val="24"/>
              </w:rPr>
              <w:t>Выражение N · h / σ</w:t>
            </w:r>
          </w:p>
        </w:tc>
        <w:tc>
          <w:tcPr>
            <w:tcW w:w="1086" w:type="dxa"/>
            <w:tcBorders>
              <w:top w:val="single" w:sz="4" w:space="0" w:color="auto"/>
              <w:left w:val="single" w:sz="4" w:space="0" w:color="auto"/>
              <w:bottom w:val="single" w:sz="4" w:space="0" w:color="auto"/>
              <w:right w:val="single" w:sz="4" w:space="0" w:color="auto"/>
            </w:tcBorders>
          </w:tcPr>
          <w:p w:rsidR="00142728" w:rsidRDefault="00142728" w:rsidP="00292765">
            <w:pPr>
              <w:spacing w:line="240" w:lineRule="auto"/>
              <w:rPr>
                <w:rFonts w:ascii="Times New Roman" w:hAnsi="Times New Roman"/>
                <w:sz w:val="24"/>
                <w:szCs w:val="24"/>
              </w:rPr>
            </w:pPr>
          </w:p>
        </w:tc>
      </w:tr>
    </w:tbl>
    <w:p w:rsidR="00142728" w:rsidRDefault="00142728" w:rsidP="00142728">
      <w:pPr>
        <w:spacing w:after="0"/>
        <w:ind w:firstLine="709"/>
        <w:rPr>
          <w:rFonts w:ascii="Times New Roman" w:hAnsi="Times New Roman"/>
          <w:sz w:val="24"/>
          <w:szCs w:val="28"/>
        </w:rPr>
      </w:pPr>
    </w:p>
    <w:p w:rsidR="00142728" w:rsidRPr="00292765" w:rsidRDefault="00142728" w:rsidP="00292765">
      <w:pPr>
        <w:spacing w:line="360" w:lineRule="auto"/>
        <w:ind w:firstLine="709"/>
        <w:jc w:val="both"/>
        <w:rPr>
          <w:rFonts w:ascii="Times New Roman" w:hAnsi="Times New Roman"/>
          <w:sz w:val="24"/>
          <w:szCs w:val="24"/>
        </w:rPr>
      </w:pPr>
      <w:r w:rsidRPr="00292765">
        <w:rPr>
          <w:rFonts w:ascii="Times New Roman" w:hAnsi="Times New Roman"/>
          <w:sz w:val="24"/>
          <w:szCs w:val="24"/>
        </w:rPr>
        <w:t>Затем в лист вносятся значения респонде</w:t>
      </w:r>
      <w:r w:rsidR="00292765">
        <w:rPr>
          <w:rFonts w:ascii="Times New Roman" w:hAnsi="Times New Roman"/>
          <w:sz w:val="24"/>
          <w:szCs w:val="24"/>
        </w:rPr>
        <w:t>нтов по конкретной шкале (рисунок 1</w:t>
      </w:r>
      <w:r w:rsidRPr="00292765">
        <w:rPr>
          <w:rFonts w:ascii="Times New Roman" w:hAnsi="Times New Roman"/>
          <w:sz w:val="24"/>
          <w:szCs w:val="24"/>
        </w:rPr>
        <w:t xml:space="preserve">). После чего прописывается последовательность шагов расчета </w:t>
      </w:r>
      <w:r w:rsidRPr="00292765">
        <w:rPr>
          <w:rFonts w:ascii="Times New Roman" w:hAnsi="Times New Roman"/>
          <w:sz w:val="24"/>
          <w:szCs w:val="24"/>
          <w:lang w:val="en-US"/>
        </w:rPr>
        <w:t>X</w:t>
      </w:r>
      <w:r w:rsidRPr="00292765">
        <w:rPr>
          <w:rFonts w:ascii="Times New Roman" w:hAnsi="Times New Roman"/>
          <w:sz w:val="24"/>
          <w:szCs w:val="24"/>
          <w:vertAlign w:val="superscript"/>
        </w:rPr>
        <w:t>2</w:t>
      </w:r>
      <w:r w:rsidRPr="00292765">
        <w:rPr>
          <w:rFonts w:ascii="Times New Roman" w:hAnsi="Times New Roman"/>
          <w:sz w:val="24"/>
          <w:szCs w:val="24"/>
        </w:rPr>
        <w:t xml:space="preserve"> </w:t>
      </w:r>
      <w:proofErr w:type="spellStart"/>
      <w:r w:rsidRPr="00292765">
        <w:rPr>
          <w:rFonts w:ascii="Times New Roman" w:hAnsi="Times New Roman"/>
          <w:sz w:val="24"/>
          <w:szCs w:val="24"/>
        </w:rPr>
        <w:t>эмп</w:t>
      </w:r>
      <w:proofErr w:type="spellEnd"/>
      <w:r w:rsidRPr="00292765">
        <w:rPr>
          <w:rFonts w:ascii="Times New Roman" w:hAnsi="Times New Roman"/>
          <w:sz w:val="24"/>
          <w:szCs w:val="24"/>
        </w:rPr>
        <w:t xml:space="preserve">. В виде заголовков (слева направо). Проводится сортировка эмпирических данных по шкале (по возрастанию), автоматическая нумерация. Далее начинает выполняться алгоритм расчета критерия </w:t>
      </w:r>
      <w:r w:rsidRPr="00292765">
        <w:rPr>
          <w:rFonts w:ascii="Times New Roman" w:hAnsi="Times New Roman"/>
          <w:sz w:val="24"/>
          <w:szCs w:val="24"/>
          <w:lang w:val="en-US"/>
        </w:rPr>
        <w:t>X</w:t>
      </w:r>
      <w:r w:rsidRPr="00292765">
        <w:rPr>
          <w:rFonts w:ascii="Times New Roman" w:hAnsi="Times New Roman"/>
          <w:sz w:val="24"/>
          <w:szCs w:val="24"/>
          <w:vertAlign w:val="superscript"/>
          <w:lang w:val="en-US"/>
        </w:rPr>
        <w:t>2</w:t>
      </w:r>
      <w:r w:rsidRPr="00292765">
        <w:rPr>
          <w:rFonts w:ascii="Times New Roman" w:hAnsi="Times New Roman"/>
          <w:sz w:val="24"/>
          <w:szCs w:val="24"/>
          <w:lang w:val="en-US"/>
        </w:rPr>
        <w:t xml:space="preserve"> </w:t>
      </w:r>
      <w:r w:rsidR="00292765">
        <w:rPr>
          <w:rFonts w:ascii="Times New Roman" w:hAnsi="Times New Roman"/>
          <w:sz w:val="24"/>
          <w:szCs w:val="24"/>
        </w:rPr>
        <w:t>(таблица 3</w:t>
      </w:r>
      <w:r w:rsidRPr="00292765">
        <w:rPr>
          <w:rFonts w:ascii="Times New Roman" w:hAnsi="Times New Roman"/>
          <w:sz w:val="24"/>
          <w:szCs w:val="24"/>
        </w:rPr>
        <w:t>).</w:t>
      </w:r>
    </w:p>
    <w:tbl>
      <w:tblPr>
        <w:tblStyle w:val="a5"/>
        <w:tblW w:w="5720" w:type="pct"/>
        <w:tblInd w:w="-885" w:type="dxa"/>
        <w:tblLayout w:type="fixed"/>
        <w:tblLook w:val="04A0" w:firstRow="1" w:lastRow="0" w:firstColumn="1" w:lastColumn="0" w:noHBand="0" w:noVBand="1"/>
      </w:tblPr>
      <w:tblGrid>
        <w:gridCol w:w="453"/>
        <w:gridCol w:w="1110"/>
        <w:gridCol w:w="436"/>
        <w:gridCol w:w="515"/>
        <w:gridCol w:w="629"/>
        <w:gridCol w:w="646"/>
        <w:gridCol w:w="248"/>
        <w:gridCol w:w="573"/>
        <w:gridCol w:w="130"/>
        <w:gridCol w:w="287"/>
        <w:gridCol w:w="674"/>
        <w:gridCol w:w="830"/>
        <w:gridCol w:w="1041"/>
        <w:gridCol w:w="1041"/>
        <w:gridCol w:w="1041"/>
        <w:gridCol w:w="1037"/>
      </w:tblGrid>
      <w:tr w:rsidR="00142728" w:rsidRPr="00292765" w:rsidTr="00292765">
        <w:tc>
          <w:tcPr>
            <w:tcW w:w="212" w:type="pct"/>
            <w:tcBorders>
              <w:top w:val="single" w:sz="4" w:space="0" w:color="auto"/>
              <w:left w:val="single" w:sz="4" w:space="0" w:color="auto"/>
              <w:bottom w:val="single" w:sz="4" w:space="0" w:color="auto"/>
              <w:right w:val="single" w:sz="4" w:space="0" w:color="auto"/>
            </w:tcBorders>
          </w:tcPr>
          <w:p w:rsidR="00142728" w:rsidRPr="00292765" w:rsidRDefault="00142728">
            <w:pPr>
              <w:spacing w:line="240" w:lineRule="auto"/>
              <w:ind w:firstLine="709"/>
              <w:jc w:val="center"/>
              <w:rPr>
                <w:rFonts w:ascii="Times New Roman" w:hAnsi="Times New Roman"/>
                <w:lang w:val="en-US"/>
              </w:rPr>
            </w:pPr>
          </w:p>
        </w:tc>
        <w:tc>
          <w:tcPr>
            <w:tcW w:w="519" w:type="pct"/>
            <w:tcBorders>
              <w:top w:val="single" w:sz="4" w:space="0" w:color="auto"/>
              <w:left w:val="single" w:sz="4" w:space="0" w:color="auto"/>
              <w:bottom w:val="single" w:sz="4" w:space="0" w:color="auto"/>
              <w:right w:val="single" w:sz="4" w:space="0" w:color="auto"/>
            </w:tcBorders>
            <w:hideMark/>
          </w:tcPr>
          <w:p w:rsidR="00142728" w:rsidRPr="00292765" w:rsidRDefault="00142728">
            <w:pPr>
              <w:spacing w:line="240" w:lineRule="auto"/>
              <w:jc w:val="center"/>
              <w:rPr>
                <w:rFonts w:ascii="Times New Roman" w:hAnsi="Times New Roman"/>
                <w:lang w:val="en-US"/>
              </w:rPr>
            </w:pPr>
            <w:r w:rsidRPr="00292765">
              <w:rPr>
                <w:rFonts w:ascii="Times New Roman" w:hAnsi="Times New Roman"/>
                <w:lang w:val="en-US"/>
              </w:rPr>
              <w:t>A</w:t>
            </w:r>
          </w:p>
        </w:tc>
        <w:tc>
          <w:tcPr>
            <w:tcW w:w="204" w:type="pct"/>
            <w:tcBorders>
              <w:top w:val="single" w:sz="4" w:space="0" w:color="auto"/>
              <w:left w:val="single" w:sz="4" w:space="0" w:color="auto"/>
              <w:bottom w:val="single" w:sz="4" w:space="0" w:color="auto"/>
              <w:right w:val="single" w:sz="4" w:space="0" w:color="auto"/>
            </w:tcBorders>
            <w:hideMark/>
          </w:tcPr>
          <w:p w:rsidR="00142728" w:rsidRPr="00292765" w:rsidRDefault="00142728">
            <w:pPr>
              <w:spacing w:line="240" w:lineRule="auto"/>
              <w:jc w:val="center"/>
              <w:rPr>
                <w:rFonts w:ascii="Times New Roman" w:hAnsi="Times New Roman"/>
                <w:lang w:val="en-US"/>
              </w:rPr>
            </w:pPr>
            <w:r w:rsidRPr="00292765">
              <w:rPr>
                <w:rFonts w:ascii="Times New Roman" w:hAnsi="Times New Roman"/>
                <w:lang w:val="en-US"/>
              </w:rPr>
              <w:t>B</w:t>
            </w:r>
          </w:p>
        </w:tc>
        <w:tc>
          <w:tcPr>
            <w:tcW w:w="837" w:type="pct"/>
            <w:gridSpan w:val="3"/>
            <w:tcBorders>
              <w:top w:val="single" w:sz="4" w:space="0" w:color="auto"/>
              <w:left w:val="single" w:sz="4" w:space="0" w:color="auto"/>
              <w:bottom w:val="single" w:sz="4" w:space="0" w:color="auto"/>
              <w:right w:val="single" w:sz="4" w:space="0" w:color="auto"/>
            </w:tcBorders>
            <w:hideMark/>
          </w:tcPr>
          <w:p w:rsidR="00142728" w:rsidRPr="00292765" w:rsidRDefault="00142728">
            <w:pPr>
              <w:spacing w:line="240" w:lineRule="auto"/>
              <w:jc w:val="center"/>
              <w:rPr>
                <w:rFonts w:ascii="Times New Roman" w:hAnsi="Times New Roman"/>
                <w:lang w:val="en-US"/>
              </w:rPr>
            </w:pPr>
            <w:r w:rsidRPr="00292765">
              <w:rPr>
                <w:rFonts w:ascii="Times New Roman" w:hAnsi="Times New Roman"/>
                <w:lang w:val="en-US"/>
              </w:rPr>
              <w:t>C</w:t>
            </w:r>
          </w:p>
        </w:tc>
        <w:tc>
          <w:tcPr>
            <w:tcW w:w="384" w:type="pct"/>
            <w:gridSpan w:val="2"/>
            <w:tcBorders>
              <w:top w:val="single" w:sz="4" w:space="0" w:color="auto"/>
              <w:left w:val="single" w:sz="4" w:space="0" w:color="auto"/>
              <w:bottom w:val="single" w:sz="4" w:space="0" w:color="auto"/>
              <w:right w:val="single" w:sz="4" w:space="0" w:color="auto"/>
            </w:tcBorders>
            <w:hideMark/>
          </w:tcPr>
          <w:p w:rsidR="00142728" w:rsidRPr="00292765" w:rsidRDefault="00142728">
            <w:pPr>
              <w:spacing w:line="240" w:lineRule="auto"/>
              <w:jc w:val="center"/>
              <w:rPr>
                <w:rFonts w:ascii="Times New Roman" w:hAnsi="Times New Roman"/>
                <w:lang w:val="en-US"/>
              </w:rPr>
            </w:pPr>
            <w:r w:rsidRPr="00292765">
              <w:rPr>
                <w:rFonts w:ascii="Times New Roman" w:hAnsi="Times New Roman"/>
                <w:lang w:val="en-US"/>
              </w:rPr>
              <w:t>D</w:t>
            </w:r>
          </w:p>
        </w:tc>
        <w:tc>
          <w:tcPr>
            <w:tcW w:w="195" w:type="pct"/>
            <w:gridSpan w:val="2"/>
            <w:tcBorders>
              <w:top w:val="single" w:sz="4" w:space="0" w:color="auto"/>
              <w:left w:val="single" w:sz="4" w:space="0" w:color="auto"/>
              <w:bottom w:val="single" w:sz="4" w:space="0" w:color="auto"/>
              <w:right w:val="single" w:sz="4" w:space="0" w:color="auto"/>
            </w:tcBorders>
            <w:hideMark/>
          </w:tcPr>
          <w:p w:rsidR="00142728" w:rsidRPr="00292765" w:rsidRDefault="00142728">
            <w:pPr>
              <w:spacing w:line="240" w:lineRule="auto"/>
              <w:jc w:val="center"/>
              <w:rPr>
                <w:rFonts w:ascii="Times New Roman" w:hAnsi="Times New Roman"/>
                <w:lang w:val="en-US"/>
              </w:rPr>
            </w:pPr>
            <w:r w:rsidRPr="00292765">
              <w:rPr>
                <w:rFonts w:ascii="Times New Roman" w:hAnsi="Times New Roman"/>
                <w:lang w:val="en-US"/>
              </w:rPr>
              <w:t>E</w:t>
            </w:r>
          </w:p>
        </w:tc>
        <w:tc>
          <w:tcPr>
            <w:tcW w:w="314" w:type="pct"/>
            <w:tcBorders>
              <w:top w:val="single" w:sz="4" w:space="0" w:color="auto"/>
              <w:left w:val="single" w:sz="4" w:space="0" w:color="auto"/>
              <w:bottom w:val="single" w:sz="4" w:space="0" w:color="auto"/>
              <w:right w:val="single" w:sz="4" w:space="0" w:color="auto"/>
            </w:tcBorders>
            <w:hideMark/>
          </w:tcPr>
          <w:p w:rsidR="00142728" w:rsidRPr="00292765" w:rsidRDefault="00142728">
            <w:pPr>
              <w:spacing w:line="240" w:lineRule="auto"/>
              <w:jc w:val="center"/>
              <w:rPr>
                <w:rFonts w:ascii="Times New Roman" w:hAnsi="Times New Roman"/>
                <w:lang w:val="en-US"/>
              </w:rPr>
            </w:pPr>
            <w:r w:rsidRPr="00292765">
              <w:rPr>
                <w:rFonts w:ascii="Times New Roman" w:hAnsi="Times New Roman"/>
                <w:lang w:val="en-US"/>
              </w:rPr>
              <w:t>F</w:t>
            </w:r>
          </w:p>
        </w:tc>
        <w:tc>
          <w:tcPr>
            <w:tcW w:w="388" w:type="pct"/>
            <w:tcBorders>
              <w:top w:val="single" w:sz="4" w:space="0" w:color="auto"/>
              <w:left w:val="single" w:sz="4" w:space="0" w:color="auto"/>
              <w:bottom w:val="single" w:sz="4" w:space="0" w:color="auto"/>
              <w:right w:val="single" w:sz="4" w:space="0" w:color="auto"/>
            </w:tcBorders>
            <w:hideMark/>
          </w:tcPr>
          <w:p w:rsidR="00142728" w:rsidRPr="00292765" w:rsidRDefault="00142728">
            <w:pPr>
              <w:spacing w:line="240" w:lineRule="auto"/>
              <w:jc w:val="center"/>
              <w:rPr>
                <w:rFonts w:ascii="Times New Roman" w:hAnsi="Times New Roman"/>
                <w:lang w:val="en-US"/>
              </w:rPr>
            </w:pPr>
            <w:r w:rsidRPr="00292765">
              <w:rPr>
                <w:rFonts w:ascii="Times New Roman" w:hAnsi="Times New Roman"/>
                <w:lang w:val="en-US"/>
              </w:rPr>
              <w:t>G</w:t>
            </w:r>
          </w:p>
        </w:tc>
        <w:tc>
          <w:tcPr>
            <w:tcW w:w="487" w:type="pct"/>
            <w:tcBorders>
              <w:top w:val="single" w:sz="4" w:space="0" w:color="auto"/>
              <w:left w:val="single" w:sz="4" w:space="0" w:color="auto"/>
              <w:bottom w:val="single" w:sz="4" w:space="0" w:color="auto"/>
              <w:right w:val="single" w:sz="4" w:space="0" w:color="auto"/>
            </w:tcBorders>
            <w:hideMark/>
          </w:tcPr>
          <w:p w:rsidR="00142728" w:rsidRPr="00292765" w:rsidRDefault="00142728">
            <w:pPr>
              <w:spacing w:line="240" w:lineRule="auto"/>
              <w:jc w:val="center"/>
              <w:rPr>
                <w:rFonts w:ascii="Times New Roman" w:hAnsi="Times New Roman"/>
                <w:lang w:val="en-US"/>
              </w:rPr>
            </w:pPr>
            <w:r w:rsidRPr="00292765">
              <w:rPr>
                <w:rFonts w:ascii="Times New Roman" w:hAnsi="Times New Roman"/>
                <w:lang w:val="en-US"/>
              </w:rPr>
              <w:t>H</w:t>
            </w:r>
          </w:p>
        </w:tc>
        <w:tc>
          <w:tcPr>
            <w:tcW w:w="487" w:type="pct"/>
            <w:tcBorders>
              <w:top w:val="single" w:sz="4" w:space="0" w:color="auto"/>
              <w:left w:val="single" w:sz="4" w:space="0" w:color="auto"/>
              <w:bottom w:val="single" w:sz="4" w:space="0" w:color="auto"/>
              <w:right w:val="single" w:sz="4" w:space="0" w:color="auto"/>
            </w:tcBorders>
            <w:hideMark/>
          </w:tcPr>
          <w:p w:rsidR="00142728" w:rsidRPr="00292765" w:rsidRDefault="00142728">
            <w:pPr>
              <w:spacing w:line="240" w:lineRule="auto"/>
              <w:jc w:val="center"/>
              <w:rPr>
                <w:rFonts w:ascii="Times New Roman" w:hAnsi="Times New Roman"/>
                <w:lang w:val="en-US"/>
              </w:rPr>
            </w:pPr>
            <w:r w:rsidRPr="00292765">
              <w:rPr>
                <w:rFonts w:ascii="Times New Roman" w:hAnsi="Times New Roman"/>
                <w:lang w:val="en-US"/>
              </w:rPr>
              <w:t>I</w:t>
            </w:r>
          </w:p>
        </w:tc>
        <w:tc>
          <w:tcPr>
            <w:tcW w:w="487" w:type="pct"/>
            <w:tcBorders>
              <w:top w:val="single" w:sz="4" w:space="0" w:color="auto"/>
              <w:left w:val="single" w:sz="4" w:space="0" w:color="auto"/>
              <w:bottom w:val="single" w:sz="4" w:space="0" w:color="auto"/>
              <w:right w:val="single" w:sz="4" w:space="0" w:color="auto"/>
            </w:tcBorders>
            <w:hideMark/>
          </w:tcPr>
          <w:p w:rsidR="00142728" w:rsidRPr="00292765" w:rsidRDefault="00142728">
            <w:pPr>
              <w:spacing w:line="240" w:lineRule="auto"/>
              <w:jc w:val="center"/>
              <w:rPr>
                <w:rFonts w:ascii="Times New Roman" w:hAnsi="Times New Roman"/>
                <w:lang w:val="en-US"/>
              </w:rPr>
            </w:pPr>
            <w:r w:rsidRPr="00292765">
              <w:rPr>
                <w:rFonts w:ascii="Times New Roman" w:hAnsi="Times New Roman"/>
                <w:lang w:val="en-US"/>
              </w:rPr>
              <w:t>J</w:t>
            </w:r>
          </w:p>
        </w:tc>
        <w:tc>
          <w:tcPr>
            <w:tcW w:w="486" w:type="pct"/>
            <w:tcBorders>
              <w:top w:val="single" w:sz="4" w:space="0" w:color="auto"/>
              <w:left w:val="single" w:sz="4" w:space="0" w:color="auto"/>
              <w:bottom w:val="single" w:sz="4" w:space="0" w:color="auto"/>
              <w:right w:val="single" w:sz="4" w:space="0" w:color="auto"/>
            </w:tcBorders>
            <w:hideMark/>
          </w:tcPr>
          <w:p w:rsidR="00142728" w:rsidRPr="00292765" w:rsidRDefault="00142728">
            <w:pPr>
              <w:spacing w:line="240" w:lineRule="auto"/>
              <w:jc w:val="center"/>
              <w:rPr>
                <w:rFonts w:ascii="Times New Roman" w:hAnsi="Times New Roman"/>
                <w:lang w:val="en-US"/>
              </w:rPr>
            </w:pPr>
            <w:r w:rsidRPr="00292765">
              <w:rPr>
                <w:rFonts w:ascii="Times New Roman" w:hAnsi="Times New Roman"/>
                <w:lang w:val="en-US"/>
              </w:rPr>
              <w:t>K</w:t>
            </w:r>
          </w:p>
        </w:tc>
      </w:tr>
      <w:tr w:rsidR="00142728" w:rsidRPr="00292765" w:rsidTr="00142728">
        <w:tc>
          <w:tcPr>
            <w:tcW w:w="212" w:type="pct"/>
            <w:tcBorders>
              <w:top w:val="single" w:sz="4" w:space="0" w:color="auto"/>
              <w:left w:val="single" w:sz="4" w:space="0" w:color="auto"/>
              <w:bottom w:val="single" w:sz="4" w:space="0" w:color="auto"/>
              <w:right w:val="single" w:sz="4" w:space="0" w:color="auto"/>
            </w:tcBorders>
            <w:hideMark/>
          </w:tcPr>
          <w:p w:rsidR="00142728" w:rsidRPr="00292765" w:rsidRDefault="00142728">
            <w:pPr>
              <w:spacing w:line="240" w:lineRule="auto"/>
              <w:ind w:firstLine="709"/>
              <w:jc w:val="center"/>
              <w:rPr>
                <w:rFonts w:ascii="Times New Roman" w:hAnsi="Times New Roman"/>
                <w:lang w:val="en-US"/>
              </w:rPr>
            </w:pPr>
            <w:r w:rsidRPr="00292765">
              <w:rPr>
                <w:rFonts w:ascii="Times New Roman" w:hAnsi="Times New Roman"/>
              </w:rPr>
              <w:t>1</w:t>
            </w:r>
            <w:r w:rsidRPr="00292765">
              <w:rPr>
                <w:rFonts w:ascii="Times New Roman" w:hAnsi="Times New Roman"/>
                <w:lang w:val="en-US"/>
              </w:rPr>
              <w:t>1</w:t>
            </w:r>
          </w:p>
        </w:tc>
        <w:tc>
          <w:tcPr>
            <w:tcW w:w="519" w:type="pct"/>
            <w:tcBorders>
              <w:top w:val="single" w:sz="4" w:space="0" w:color="auto"/>
              <w:left w:val="single" w:sz="4" w:space="0" w:color="auto"/>
              <w:bottom w:val="single" w:sz="4" w:space="0" w:color="auto"/>
              <w:right w:val="single" w:sz="4" w:space="0" w:color="auto"/>
            </w:tcBorders>
            <w:hideMark/>
          </w:tcPr>
          <w:p w:rsidR="00142728" w:rsidRPr="00292765" w:rsidRDefault="00142728">
            <w:pPr>
              <w:spacing w:line="240" w:lineRule="auto"/>
              <w:jc w:val="center"/>
              <w:rPr>
                <w:rFonts w:ascii="Times New Roman" w:hAnsi="Times New Roman"/>
                <w:lang w:val="en-US"/>
              </w:rPr>
            </w:pPr>
            <w:r w:rsidRPr="00292765">
              <w:rPr>
                <w:rFonts w:ascii="Times New Roman" w:hAnsi="Times New Roman"/>
              </w:rPr>
              <w:t>Выборка (N)</w:t>
            </w:r>
          </w:p>
        </w:tc>
        <w:tc>
          <w:tcPr>
            <w:tcW w:w="204" w:type="pct"/>
            <w:tcBorders>
              <w:top w:val="single" w:sz="4" w:space="0" w:color="auto"/>
              <w:left w:val="single" w:sz="4" w:space="0" w:color="auto"/>
              <w:bottom w:val="single" w:sz="4" w:space="0" w:color="auto"/>
              <w:right w:val="single" w:sz="4" w:space="0" w:color="auto"/>
            </w:tcBorders>
            <w:hideMark/>
          </w:tcPr>
          <w:p w:rsidR="00142728" w:rsidRPr="00292765" w:rsidRDefault="00142728">
            <w:pPr>
              <w:spacing w:line="240" w:lineRule="auto"/>
              <w:jc w:val="center"/>
              <w:rPr>
                <w:rFonts w:ascii="Times New Roman" w:hAnsi="Times New Roman"/>
                <w:lang w:val="en-US"/>
              </w:rPr>
            </w:pPr>
            <w:r w:rsidRPr="00292765">
              <w:rPr>
                <w:rFonts w:ascii="Times New Roman" w:hAnsi="Times New Roman"/>
                <w:lang w:val="en-US"/>
              </w:rPr>
              <w:t>18</w:t>
            </w:r>
          </w:p>
        </w:tc>
        <w:tc>
          <w:tcPr>
            <w:tcW w:w="837" w:type="pct"/>
            <w:gridSpan w:val="3"/>
            <w:tcBorders>
              <w:top w:val="single" w:sz="4" w:space="0" w:color="auto"/>
              <w:left w:val="single" w:sz="4" w:space="0" w:color="auto"/>
              <w:bottom w:val="single" w:sz="4" w:space="0" w:color="auto"/>
              <w:right w:val="single" w:sz="4" w:space="0" w:color="auto"/>
            </w:tcBorders>
            <w:hideMark/>
          </w:tcPr>
          <w:p w:rsidR="00142728" w:rsidRPr="00292765" w:rsidRDefault="00142728">
            <w:pPr>
              <w:spacing w:line="240" w:lineRule="auto"/>
              <w:jc w:val="center"/>
              <w:rPr>
                <w:rFonts w:ascii="Times New Roman" w:hAnsi="Times New Roman"/>
                <w:lang w:val="en-US"/>
              </w:rPr>
            </w:pPr>
            <w:r w:rsidRPr="00292765">
              <w:rPr>
                <w:rFonts w:ascii="Times New Roman" w:hAnsi="Times New Roman"/>
              </w:rPr>
              <w:t>Среднее арифметическое (</w:t>
            </w:r>
            <w:proofErr w:type="spellStart"/>
            <w:r w:rsidRPr="00292765">
              <w:rPr>
                <w:rFonts w:ascii="Times New Roman" w:hAnsi="Times New Roman"/>
              </w:rPr>
              <w:t>Хср</w:t>
            </w:r>
            <w:proofErr w:type="spellEnd"/>
            <w:r w:rsidRPr="00292765">
              <w:rPr>
                <w:rFonts w:ascii="Times New Roman" w:hAnsi="Times New Roman"/>
              </w:rPr>
              <w:t>.)</w:t>
            </w:r>
          </w:p>
        </w:tc>
        <w:tc>
          <w:tcPr>
            <w:tcW w:w="384" w:type="pct"/>
            <w:gridSpan w:val="2"/>
            <w:tcBorders>
              <w:top w:val="single" w:sz="4" w:space="0" w:color="auto"/>
              <w:left w:val="single" w:sz="4" w:space="0" w:color="auto"/>
              <w:bottom w:val="single" w:sz="4" w:space="0" w:color="auto"/>
              <w:right w:val="single" w:sz="4" w:space="0" w:color="auto"/>
            </w:tcBorders>
            <w:hideMark/>
          </w:tcPr>
          <w:p w:rsidR="00142728" w:rsidRPr="00292765" w:rsidRDefault="00142728">
            <w:pPr>
              <w:spacing w:line="240" w:lineRule="auto"/>
              <w:jc w:val="center"/>
              <w:rPr>
                <w:rFonts w:ascii="Times New Roman" w:hAnsi="Times New Roman"/>
                <w:lang w:val="en-US"/>
              </w:rPr>
            </w:pPr>
            <w:r w:rsidRPr="00292765">
              <w:rPr>
                <w:rFonts w:ascii="Times New Roman" w:hAnsi="Times New Roman"/>
                <w:lang w:val="en-US"/>
              </w:rPr>
              <w:t>11</w:t>
            </w:r>
          </w:p>
        </w:tc>
        <w:tc>
          <w:tcPr>
            <w:tcW w:w="2844" w:type="pct"/>
            <w:gridSpan w:val="8"/>
            <w:vMerge w:val="restart"/>
            <w:tcBorders>
              <w:top w:val="single" w:sz="4" w:space="0" w:color="auto"/>
              <w:left w:val="single" w:sz="4" w:space="0" w:color="auto"/>
              <w:bottom w:val="single" w:sz="4" w:space="0" w:color="auto"/>
              <w:right w:val="single" w:sz="4" w:space="0" w:color="auto"/>
            </w:tcBorders>
          </w:tcPr>
          <w:p w:rsidR="00142728" w:rsidRPr="00292765" w:rsidRDefault="00142728">
            <w:pPr>
              <w:spacing w:line="240" w:lineRule="auto"/>
              <w:jc w:val="center"/>
              <w:rPr>
                <w:rFonts w:ascii="Times New Roman" w:hAnsi="Times New Roman"/>
                <w:lang w:val="en-US"/>
              </w:rPr>
            </w:pPr>
          </w:p>
        </w:tc>
      </w:tr>
      <w:tr w:rsidR="00142728" w:rsidRPr="00292765" w:rsidTr="00292765">
        <w:tc>
          <w:tcPr>
            <w:tcW w:w="212" w:type="pct"/>
            <w:tcBorders>
              <w:top w:val="single" w:sz="4" w:space="0" w:color="auto"/>
              <w:left w:val="single" w:sz="4" w:space="0" w:color="auto"/>
              <w:bottom w:val="single" w:sz="4" w:space="0" w:color="auto"/>
              <w:right w:val="single" w:sz="4" w:space="0" w:color="auto"/>
            </w:tcBorders>
            <w:hideMark/>
          </w:tcPr>
          <w:p w:rsidR="00142728" w:rsidRPr="00292765" w:rsidRDefault="00142728">
            <w:pPr>
              <w:spacing w:line="240" w:lineRule="auto"/>
              <w:ind w:firstLine="709"/>
              <w:jc w:val="center"/>
              <w:rPr>
                <w:rFonts w:ascii="Times New Roman" w:hAnsi="Times New Roman"/>
                <w:lang w:val="en-US"/>
              </w:rPr>
            </w:pPr>
            <w:r w:rsidRPr="00292765">
              <w:rPr>
                <w:rFonts w:ascii="Times New Roman" w:hAnsi="Times New Roman"/>
              </w:rPr>
              <w:t>2</w:t>
            </w:r>
            <w:r w:rsidRPr="00292765">
              <w:rPr>
                <w:rFonts w:ascii="Times New Roman" w:hAnsi="Times New Roman"/>
                <w:lang w:val="en-US"/>
              </w:rPr>
              <w:t>2</w:t>
            </w:r>
          </w:p>
        </w:tc>
        <w:tc>
          <w:tcPr>
            <w:tcW w:w="519" w:type="pct"/>
            <w:tcBorders>
              <w:top w:val="single" w:sz="4" w:space="0" w:color="auto"/>
              <w:left w:val="single" w:sz="4" w:space="0" w:color="auto"/>
              <w:bottom w:val="single" w:sz="4" w:space="0" w:color="auto"/>
              <w:right w:val="single" w:sz="4" w:space="0" w:color="auto"/>
            </w:tcBorders>
            <w:hideMark/>
          </w:tcPr>
          <w:p w:rsidR="00142728" w:rsidRPr="00292765" w:rsidRDefault="00142728">
            <w:pPr>
              <w:spacing w:line="240" w:lineRule="auto"/>
              <w:jc w:val="center"/>
              <w:rPr>
                <w:rFonts w:ascii="Times New Roman" w:hAnsi="Times New Roman"/>
                <w:lang w:val="en-US"/>
              </w:rPr>
            </w:pPr>
            <w:r w:rsidRPr="00292765">
              <w:rPr>
                <w:rFonts w:ascii="Times New Roman" w:hAnsi="Times New Roman"/>
              </w:rPr>
              <w:t>Интервал (высота, шаг, h)</w:t>
            </w:r>
          </w:p>
        </w:tc>
        <w:tc>
          <w:tcPr>
            <w:tcW w:w="204" w:type="pct"/>
            <w:tcBorders>
              <w:top w:val="single" w:sz="4" w:space="0" w:color="auto"/>
              <w:left w:val="single" w:sz="4" w:space="0" w:color="auto"/>
              <w:bottom w:val="single" w:sz="4" w:space="0" w:color="auto"/>
              <w:right w:val="single" w:sz="4" w:space="0" w:color="auto"/>
            </w:tcBorders>
            <w:hideMark/>
          </w:tcPr>
          <w:p w:rsidR="00142728" w:rsidRPr="00292765" w:rsidRDefault="00142728">
            <w:pPr>
              <w:spacing w:line="240" w:lineRule="auto"/>
              <w:jc w:val="center"/>
              <w:rPr>
                <w:rFonts w:ascii="Times New Roman" w:hAnsi="Times New Roman"/>
                <w:lang w:val="en-US"/>
              </w:rPr>
            </w:pPr>
            <w:r w:rsidRPr="00292765">
              <w:rPr>
                <w:rFonts w:ascii="Times New Roman" w:hAnsi="Times New Roman"/>
                <w:lang w:val="en-US"/>
              </w:rPr>
              <w:t>1</w:t>
            </w:r>
          </w:p>
        </w:tc>
        <w:tc>
          <w:tcPr>
            <w:tcW w:w="837" w:type="pct"/>
            <w:gridSpan w:val="3"/>
            <w:tcBorders>
              <w:top w:val="single" w:sz="4" w:space="0" w:color="auto"/>
              <w:left w:val="single" w:sz="4" w:space="0" w:color="auto"/>
              <w:bottom w:val="single" w:sz="4" w:space="0" w:color="auto"/>
              <w:right w:val="single" w:sz="4" w:space="0" w:color="auto"/>
            </w:tcBorders>
            <w:hideMark/>
          </w:tcPr>
          <w:p w:rsidR="00142728" w:rsidRPr="00292765" w:rsidRDefault="00142728">
            <w:pPr>
              <w:spacing w:line="240" w:lineRule="auto"/>
              <w:jc w:val="center"/>
              <w:rPr>
                <w:rFonts w:ascii="Times New Roman" w:hAnsi="Times New Roman"/>
                <w:lang w:val="en-US"/>
              </w:rPr>
            </w:pPr>
            <w:r w:rsidRPr="00292765">
              <w:rPr>
                <w:rFonts w:ascii="Times New Roman" w:hAnsi="Times New Roman"/>
              </w:rPr>
              <w:t>Дисперсия (Sx</w:t>
            </w:r>
            <w:proofErr w:type="gramStart"/>
            <w:r w:rsidRPr="00292765">
              <w:rPr>
                <w:rFonts w:ascii="Times New Roman" w:hAnsi="Times New Roman"/>
              </w:rPr>
              <w:t>2 )</w:t>
            </w:r>
            <w:proofErr w:type="gramEnd"/>
          </w:p>
        </w:tc>
        <w:tc>
          <w:tcPr>
            <w:tcW w:w="384" w:type="pct"/>
            <w:gridSpan w:val="2"/>
            <w:tcBorders>
              <w:top w:val="single" w:sz="4" w:space="0" w:color="auto"/>
              <w:left w:val="single" w:sz="4" w:space="0" w:color="auto"/>
              <w:bottom w:val="single" w:sz="4" w:space="0" w:color="auto"/>
              <w:right w:val="single" w:sz="4" w:space="0" w:color="auto"/>
            </w:tcBorders>
            <w:hideMark/>
          </w:tcPr>
          <w:p w:rsidR="00142728" w:rsidRPr="00292765" w:rsidRDefault="00142728">
            <w:pPr>
              <w:spacing w:line="240" w:lineRule="auto"/>
              <w:jc w:val="center"/>
              <w:rPr>
                <w:rFonts w:ascii="Times New Roman" w:hAnsi="Times New Roman"/>
                <w:lang w:val="en-US"/>
              </w:rPr>
            </w:pPr>
            <w:r w:rsidRPr="00292765">
              <w:rPr>
                <w:rFonts w:ascii="Times New Roman" w:hAnsi="Times New Roman"/>
                <w:lang w:val="en-US"/>
              </w:rPr>
              <w:t>100,12</w:t>
            </w:r>
          </w:p>
        </w:tc>
        <w:tc>
          <w:tcPr>
            <w:tcW w:w="2844" w:type="pct"/>
            <w:gridSpan w:val="8"/>
            <w:vMerge/>
            <w:tcBorders>
              <w:top w:val="single" w:sz="4" w:space="0" w:color="auto"/>
              <w:left w:val="single" w:sz="4" w:space="0" w:color="auto"/>
              <w:bottom w:val="single" w:sz="4" w:space="0" w:color="auto"/>
              <w:right w:val="single" w:sz="4" w:space="0" w:color="auto"/>
            </w:tcBorders>
            <w:vAlign w:val="center"/>
            <w:hideMark/>
          </w:tcPr>
          <w:p w:rsidR="00142728" w:rsidRPr="00292765" w:rsidRDefault="00142728">
            <w:pPr>
              <w:spacing w:line="240" w:lineRule="auto"/>
              <w:rPr>
                <w:rFonts w:ascii="Times New Roman" w:hAnsi="Times New Roman"/>
                <w:lang w:val="en-US"/>
              </w:rPr>
            </w:pPr>
          </w:p>
        </w:tc>
      </w:tr>
      <w:tr w:rsidR="00142728" w:rsidRPr="00292765" w:rsidTr="00292765">
        <w:tc>
          <w:tcPr>
            <w:tcW w:w="212" w:type="pct"/>
            <w:tcBorders>
              <w:top w:val="single" w:sz="4" w:space="0" w:color="auto"/>
              <w:left w:val="single" w:sz="4" w:space="0" w:color="auto"/>
              <w:bottom w:val="single" w:sz="4" w:space="0" w:color="auto"/>
              <w:right w:val="single" w:sz="4" w:space="0" w:color="auto"/>
            </w:tcBorders>
            <w:hideMark/>
          </w:tcPr>
          <w:p w:rsidR="00142728" w:rsidRPr="00292765" w:rsidRDefault="00142728">
            <w:pPr>
              <w:spacing w:line="240" w:lineRule="auto"/>
              <w:ind w:firstLine="709"/>
              <w:jc w:val="center"/>
              <w:rPr>
                <w:rFonts w:ascii="Times New Roman" w:hAnsi="Times New Roman"/>
                <w:lang w:val="en-US"/>
              </w:rPr>
            </w:pPr>
            <w:r w:rsidRPr="00292765">
              <w:rPr>
                <w:rFonts w:ascii="Times New Roman" w:hAnsi="Times New Roman"/>
              </w:rPr>
              <w:t>3</w:t>
            </w:r>
            <w:r w:rsidRPr="00292765">
              <w:rPr>
                <w:rFonts w:ascii="Times New Roman" w:hAnsi="Times New Roman"/>
                <w:lang w:val="en-US"/>
              </w:rPr>
              <w:t>3</w:t>
            </w:r>
          </w:p>
        </w:tc>
        <w:tc>
          <w:tcPr>
            <w:tcW w:w="519" w:type="pct"/>
            <w:tcBorders>
              <w:top w:val="single" w:sz="4" w:space="0" w:color="auto"/>
              <w:left w:val="single" w:sz="4" w:space="0" w:color="auto"/>
              <w:bottom w:val="single" w:sz="4" w:space="0" w:color="auto"/>
              <w:right w:val="single" w:sz="4" w:space="0" w:color="auto"/>
            </w:tcBorders>
            <w:hideMark/>
          </w:tcPr>
          <w:p w:rsidR="00142728" w:rsidRPr="00292765" w:rsidRDefault="00142728">
            <w:pPr>
              <w:spacing w:line="240" w:lineRule="auto"/>
              <w:jc w:val="center"/>
              <w:rPr>
                <w:rFonts w:ascii="Times New Roman" w:hAnsi="Times New Roman"/>
                <w:lang w:val="en-US"/>
              </w:rPr>
            </w:pPr>
            <w:r w:rsidRPr="00292765">
              <w:rPr>
                <w:rFonts w:ascii="Times New Roman" w:hAnsi="Times New Roman"/>
              </w:rPr>
              <w:t>Число разрядов признака (k)</w:t>
            </w:r>
          </w:p>
        </w:tc>
        <w:tc>
          <w:tcPr>
            <w:tcW w:w="204" w:type="pct"/>
            <w:tcBorders>
              <w:top w:val="single" w:sz="4" w:space="0" w:color="auto"/>
              <w:left w:val="single" w:sz="4" w:space="0" w:color="auto"/>
              <w:bottom w:val="single" w:sz="4" w:space="0" w:color="auto"/>
              <w:right w:val="single" w:sz="4" w:space="0" w:color="auto"/>
            </w:tcBorders>
            <w:hideMark/>
          </w:tcPr>
          <w:p w:rsidR="00142728" w:rsidRPr="00292765" w:rsidRDefault="00142728">
            <w:pPr>
              <w:spacing w:line="240" w:lineRule="auto"/>
              <w:jc w:val="center"/>
              <w:rPr>
                <w:rFonts w:ascii="Times New Roman" w:hAnsi="Times New Roman"/>
                <w:lang w:val="en-US"/>
              </w:rPr>
            </w:pPr>
            <w:r w:rsidRPr="00292765">
              <w:rPr>
                <w:rFonts w:ascii="Times New Roman" w:hAnsi="Times New Roman"/>
                <w:lang w:val="en-US"/>
              </w:rPr>
              <w:t>25</w:t>
            </w:r>
          </w:p>
        </w:tc>
        <w:tc>
          <w:tcPr>
            <w:tcW w:w="837" w:type="pct"/>
            <w:gridSpan w:val="3"/>
            <w:tcBorders>
              <w:top w:val="single" w:sz="4" w:space="0" w:color="auto"/>
              <w:left w:val="single" w:sz="4" w:space="0" w:color="auto"/>
              <w:bottom w:val="single" w:sz="4" w:space="0" w:color="auto"/>
              <w:right w:val="single" w:sz="4" w:space="0" w:color="auto"/>
            </w:tcBorders>
            <w:hideMark/>
          </w:tcPr>
          <w:p w:rsidR="00142728" w:rsidRPr="00292765" w:rsidRDefault="00142728">
            <w:pPr>
              <w:spacing w:line="240" w:lineRule="auto"/>
              <w:jc w:val="center"/>
              <w:rPr>
                <w:rFonts w:ascii="Times New Roman" w:hAnsi="Times New Roman"/>
                <w:lang w:val="en-US"/>
              </w:rPr>
            </w:pPr>
            <w:r w:rsidRPr="00292765">
              <w:rPr>
                <w:rFonts w:ascii="Times New Roman" w:hAnsi="Times New Roman"/>
              </w:rPr>
              <w:t>Стандартное отклонение (σ)</w:t>
            </w:r>
          </w:p>
        </w:tc>
        <w:tc>
          <w:tcPr>
            <w:tcW w:w="384" w:type="pct"/>
            <w:gridSpan w:val="2"/>
            <w:tcBorders>
              <w:top w:val="single" w:sz="4" w:space="0" w:color="auto"/>
              <w:left w:val="single" w:sz="4" w:space="0" w:color="auto"/>
              <w:bottom w:val="single" w:sz="4" w:space="0" w:color="auto"/>
              <w:right w:val="single" w:sz="4" w:space="0" w:color="auto"/>
            </w:tcBorders>
            <w:hideMark/>
          </w:tcPr>
          <w:p w:rsidR="00142728" w:rsidRPr="00292765" w:rsidRDefault="00142728">
            <w:pPr>
              <w:spacing w:line="240" w:lineRule="auto"/>
              <w:jc w:val="center"/>
              <w:rPr>
                <w:rFonts w:ascii="Times New Roman" w:hAnsi="Times New Roman"/>
                <w:lang w:val="en-US"/>
              </w:rPr>
            </w:pPr>
            <w:r w:rsidRPr="00292765">
              <w:rPr>
                <w:rFonts w:ascii="Times New Roman" w:hAnsi="Times New Roman"/>
                <w:lang w:val="en-US"/>
              </w:rPr>
              <w:t>10</w:t>
            </w:r>
          </w:p>
        </w:tc>
        <w:tc>
          <w:tcPr>
            <w:tcW w:w="2844" w:type="pct"/>
            <w:gridSpan w:val="8"/>
            <w:vMerge/>
            <w:tcBorders>
              <w:top w:val="single" w:sz="4" w:space="0" w:color="auto"/>
              <w:left w:val="single" w:sz="4" w:space="0" w:color="auto"/>
              <w:bottom w:val="single" w:sz="4" w:space="0" w:color="auto"/>
              <w:right w:val="single" w:sz="4" w:space="0" w:color="auto"/>
            </w:tcBorders>
            <w:vAlign w:val="center"/>
            <w:hideMark/>
          </w:tcPr>
          <w:p w:rsidR="00142728" w:rsidRPr="00292765" w:rsidRDefault="00142728">
            <w:pPr>
              <w:spacing w:line="240" w:lineRule="auto"/>
              <w:rPr>
                <w:rFonts w:ascii="Times New Roman" w:hAnsi="Times New Roman"/>
                <w:lang w:val="en-US"/>
              </w:rPr>
            </w:pPr>
          </w:p>
        </w:tc>
      </w:tr>
      <w:tr w:rsidR="00142728" w:rsidRPr="00292765" w:rsidTr="00292765">
        <w:tc>
          <w:tcPr>
            <w:tcW w:w="212" w:type="pct"/>
            <w:tcBorders>
              <w:top w:val="single" w:sz="4" w:space="0" w:color="auto"/>
              <w:left w:val="single" w:sz="4" w:space="0" w:color="auto"/>
              <w:bottom w:val="single" w:sz="4" w:space="0" w:color="auto"/>
              <w:right w:val="single" w:sz="4" w:space="0" w:color="auto"/>
            </w:tcBorders>
            <w:hideMark/>
          </w:tcPr>
          <w:p w:rsidR="00142728" w:rsidRPr="00292765" w:rsidRDefault="00142728">
            <w:pPr>
              <w:spacing w:line="240" w:lineRule="auto"/>
              <w:ind w:firstLine="709"/>
              <w:jc w:val="center"/>
              <w:rPr>
                <w:rFonts w:ascii="Times New Roman" w:hAnsi="Times New Roman"/>
                <w:lang w:val="en-US"/>
              </w:rPr>
            </w:pPr>
            <w:r w:rsidRPr="00292765">
              <w:rPr>
                <w:rFonts w:ascii="Times New Roman" w:hAnsi="Times New Roman"/>
              </w:rPr>
              <w:t>4</w:t>
            </w:r>
            <w:r w:rsidRPr="00292765">
              <w:rPr>
                <w:rFonts w:ascii="Times New Roman" w:hAnsi="Times New Roman"/>
                <w:lang w:val="en-US"/>
              </w:rPr>
              <w:t>4</w:t>
            </w:r>
          </w:p>
        </w:tc>
        <w:tc>
          <w:tcPr>
            <w:tcW w:w="519" w:type="pct"/>
            <w:tcBorders>
              <w:top w:val="single" w:sz="4" w:space="0" w:color="auto"/>
              <w:left w:val="single" w:sz="4" w:space="0" w:color="auto"/>
              <w:bottom w:val="single" w:sz="4" w:space="0" w:color="auto"/>
              <w:right w:val="single" w:sz="4" w:space="0" w:color="auto"/>
            </w:tcBorders>
            <w:hideMark/>
          </w:tcPr>
          <w:p w:rsidR="00142728" w:rsidRPr="00292765" w:rsidRDefault="00142728">
            <w:pPr>
              <w:spacing w:line="240" w:lineRule="auto"/>
              <w:jc w:val="center"/>
              <w:rPr>
                <w:rFonts w:ascii="Times New Roman" w:hAnsi="Times New Roman"/>
                <w:lang w:val="en-US"/>
              </w:rPr>
            </w:pPr>
            <w:r w:rsidRPr="00292765">
              <w:rPr>
                <w:rFonts w:ascii="Times New Roman" w:hAnsi="Times New Roman"/>
              </w:rPr>
              <w:t>Степени свободы (υ = k – 1)</w:t>
            </w:r>
          </w:p>
        </w:tc>
        <w:tc>
          <w:tcPr>
            <w:tcW w:w="204" w:type="pct"/>
            <w:tcBorders>
              <w:top w:val="single" w:sz="4" w:space="0" w:color="auto"/>
              <w:left w:val="single" w:sz="4" w:space="0" w:color="auto"/>
              <w:bottom w:val="single" w:sz="4" w:space="0" w:color="auto"/>
              <w:right w:val="single" w:sz="4" w:space="0" w:color="auto"/>
            </w:tcBorders>
            <w:hideMark/>
          </w:tcPr>
          <w:p w:rsidR="00142728" w:rsidRPr="00292765" w:rsidRDefault="00142728">
            <w:pPr>
              <w:spacing w:line="240" w:lineRule="auto"/>
              <w:jc w:val="center"/>
              <w:rPr>
                <w:rFonts w:ascii="Times New Roman" w:hAnsi="Times New Roman"/>
                <w:lang w:val="en-US"/>
              </w:rPr>
            </w:pPr>
            <w:r w:rsidRPr="00292765">
              <w:rPr>
                <w:rFonts w:ascii="Times New Roman" w:hAnsi="Times New Roman"/>
                <w:lang w:val="en-US"/>
              </w:rPr>
              <w:t>24</w:t>
            </w:r>
          </w:p>
        </w:tc>
        <w:tc>
          <w:tcPr>
            <w:tcW w:w="837" w:type="pct"/>
            <w:gridSpan w:val="3"/>
            <w:tcBorders>
              <w:top w:val="single" w:sz="4" w:space="0" w:color="auto"/>
              <w:left w:val="single" w:sz="4" w:space="0" w:color="auto"/>
              <w:bottom w:val="single" w:sz="4" w:space="0" w:color="auto"/>
              <w:right w:val="single" w:sz="4" w:space="0" w:color="auto"/>
            </w:tcBorders>
            <w:hideMark/>
          </w:tcPr>
          <w:p w:rsidR="00142728" w:rsidRPr="00292765" w:rsidRDefault="00142728">
            <w:pPr>
              <w:spacing w:line="240" w:lineRule="auto"/>
              <w:jc w:val="center"/>
              <w:rPr>
                <w:rFonts w:ascii="Times New Roman" w:hAnsi="Times New Roman"/>
                <w:lang w:val="en-US"/>
              </w:rPr>
            </w:pPr>
            <w:r w:rsidRPr="00292765">
              <w:rPr>
                <w:rFonts w:ascii="Times New Roman" w:hAnsi="Times New Roman"/>
              </w:rPr>
              <w:t xml:space="preserve">Выражение </w:t>
            </w:r>
            <m:oMath>
              <m:f>
                <m:fPr>
                  <m:ctrlPr>
                    <w:rPr>
                      <w:rFonts w:ascii="Cambria Math" w:hAnsi="Cambria Math"/>
                      <w:i/>
                    </w:rPr>
                  </m:ctrlPr>
                </m:fPr>
                <m:num>
                  <m:eqArr>
                    <m:eqArrPr>
                      <m:ctrlPr>
                        <w:rPr>
                          <w:rFonts w:ascii="Cambria Math" w:hAnsi="Cambria Math"/>
                          <w:i/>
                        </w:rPr>
                      </m:ctrlPr>
                    </m:eqArrPr>
                    <m:e>
                      <m:r>
                        <w:rPr>
                          <w:rFonts w:ascii="Cambria Math" w:hAnsi="Cambria Math"/>
                        </w:rPr>
                        <m:t>N · h</m:t>
                      </m:r>
                    </m:e>
                    <m:e>
                      <m:r>
                        <w:rPr>
                          <w:rFonts w:ascii="Cambria Math" w:hAnsi="Cambria Math"/>
                        </w:rPr>
                        <m:t xml:space="preserve"> </m:t>
                      </m:r>
                    </m:e>
                  </m:eqArr>
                </m:num>
                <m:den>
                  <m:r>
                    <w:rPr>
                      <w:rFonts w:ascii="Cambria Math" w:hAnsi="Cambria Math"/>
                    </w:rPr>
                    <m:t>σ</m:t>
                  </m:r>
                </m:den>
              </m:f>
            </m:oMath>
          </w:p>
        </w:tc>
        <w:tc>
          <w:tcPr>
            <w:tcW w:w="384" w:type="pct"/>
            <w:gridSpan w:val="2"/>
            <w:tcBorders>
              <w:top w:val="single" w:sz="4" w:space="0" w:color="auto"/>
              <w:left w:val="single" w:sz="4" w:space="0" w:color="auto"/>
              <w:bottom w:val="single" w:sz="4" w:space="0" w:color="auto"/>
              <w:right w:val="single" w:sz="4" w:space="0" w:color="auto"/>
            </w:tcBorders>
            <w:hideMark/>
          </w:tcPr>
          <w:p w:rsidR="00142728" w:rsidRPr="00292765" w:rsidRDefault="00142728">
            <w:pPr>
              <w:spacing w:line="240" w:lineRule="auto"/>
              <w:jc w:val="center"/>
              <w:rPr>
                <w:rFonts w:ascii="Times New Roman" w:hAnsi="Times New Roman"/>
                <w:lang w:val="en-US"/>
              </w:rPr>
            </w:pPr>
            <w:r w:rsidRPr="00292765">
              <w:rPr>
                <w:rFonts w:ascii="Times New Roman" w:hAnsi="Times New Roman"/>
                <w:lang w:val="en-US"/>
              </w:rPr>
              <w:t>1,798</w:t>
            </w:r>
          </w:p>
        </w:tc>
        <w:tc>
          <w:tcPr>
            <w:tcW w:w="2844" w:type="pct"/>
            <w:gridSpan w:val="8"/>
            <w:vMerge/>
            <w:tcBorders>
              <w:top w:val="single" w:sz="4" w:space="0" w:color="auto"/>
              <w:left w:val="single" w:sz="4" w:space="0" w:color="auto"/>
              <w:bottom w:val="single" w:sz="4" w:space="0" w:color="auto"/>
              <w:right w:val="single" w:sz="4" w:space="0" w:color="auto"/>
            </w:tcBorders>
            <w:vAlign w:val="center"/>
            <w:hideMark/>
          </w:tcPr>
          <w:p w:rsidR="00142728" w:rsidRPr="00292765" w:rsidRDefault="00142728">
            <w:pPr>
              <w:spacing w:line="240" w:lineRule="auto"/>
              <w:rPr>
                <w:rFonts w:ascii="Times New Roman" w:hAnsi="Times New Roman"/>
                <w:lang w:val="en-US"/>
              </w:rPr>
            </w:pPr>
          </w:p>
        </w:tc>
      </w:tr>
      <w:tr w:rsidR="00142728" w:rsidRPr="00292765" w:rsidTr="00142728">
        <w:tc>
          <w:tcPr>
            <w:tcW w:w="212" w:type="pct"/>
            <w:tcBorders>
              <w:top w:val="single" w:sz="4" w:space="0" w:color="auto"/>
              <w:left w:val="single" w:sz="4" w:space="0" w:color="auto"/>
              <w:bottom w:val="single" w:sz="4" w:space="0" w:color="auto"/>
              <w:right w:val="single" w:sz="4" w:space="0" w:color="auto"/>
            </w:tcBorders>
            <w:hideMark/>
          </w:tcPr>
          <w:p w:rsidR="00142728" w:rsidRPr="00292765" w:rsidRDefault="00142728">
            <w:pPr>
              <w:spacing w:line="240" w:lineRule="auto"/>
              <w:ind w:firstLine="709"/>
              <w:jc w:val="center"/>
              <w:rPr>
                <w:rFonts w:ascii="Times New Roman" w:hAnsi="Times New Roman"/>
                <w:lang w:val="en-US"/>
              </w:rPr>
            </w:pPr>
            <w:r w:rsidRPr="00292765">
              <w:rPr>
                <w:rFonts w:ascii="Times New Roman" w:hAnsi="Times New Roman"/>
              </w:rPr>
              <w:t>5</w:t>
            </w:r>
            <w:r w:rsidRPr="00292765">
              <w:rPr>
                <w:rFonts w:ascii="Times New Roman" w:hAnsi="Times New Roman"/>
                <w:lang w:val="en-US"/>
              </w:rPr>
              <w:t>5</w:t>
            </w:r>
          </w:p>
        </w:tc>
        <w:tc>
          <w:tcPr>
            <w:tcW w:w="4788" w:type="pct"/>
            <w:gridSpan w:val="15"/>
            <w:tcBorders>
              <w:top w:val="single" w:sz="4" w:space="0" w:color="auto"/>
              <w:left w:val="single" w:sz="4" w:space="0" w:color="auto"/>
              <w:bottom w:val="single" w:sz="4" w:space="0" w:color="auto"/>
              <w:right w:val="single" w:sz="4" w:space="0" w:color="auto"/>
            </w:tcBorders>
          </w:tcPr>
          <w:p w:rsidR="00142728" w:rsidRPr="00292765" w:rsidRDefault="00142728">
            <w:pPr>
              <w:spacing w:line="240" w:lineRule="auto"/>
              <w:jc w:val="center"/>
              <w:rPr>
                <w:rFonts w:ascii="Times New Roman" w:hAnsi="Times New Roman"/>
                <w:lang w:val="en-US"/>
              </w:rPr>
            </w:pPr>
          </w:p>
        </w:tc>
      </w:tr>
      <w:tr w:rsidR="00142728" w:rsidRPr="00292765" w:rsidTr="00292765">
        <w:tc>
          <w:tcPr>
            <w:tcW w:w="212" w:type="pct"/>
            <w:tcBorders>
              <w:top w:val="single" w:sz="4" w:space="0" w:color="auto"/>
              <w:left w:val="single" w:sz="4" w:space="0" w:color="auto"/>
              <w:bottom w:val="single" w:sz="4" w:space="0" w:color="auto"/>
              <w:right w:val="single" w:sz="4" w:space="0" w:color="auto"/>
            </w:tcBorders>
            <w:hideMark/>
          </w:tcPr>
          <w:p w:rsidR="00142728" w:rsidRPr="00292765" w:rsidRDefault="00142728">
            <w:pPr>
              <w:spacing w:line="240" w:lineRule="auto"/>
              <w:ind w:firstLine="709"/>
              <w:jc w:val="center"/>
              <w:rPr>
                <w:rFonts w:ascii="Times New Roman" w:hAnsi="Times New Roman"/>
                <w:lang w:val="en-US"/>
              </w:rPr>
            </w:pPr>
            <w:r w:rsidRPr="00292765">
              <w:rPr>
                <w:rFonts w:ascii="Times New Roman" w:hAnsi="Times New Roman"/>
              </w:rPr>
              <w:t>6</w:t>
            </w:r>
            <w:r w:rsidRPr="00292765">
              <w:rPr>
                <w:rFonts w:ascii="Times New Roman" w:hAnsi="Times New Roman"/>
                <w:lang w:val="en-US"/>
              </w:rPr>
              <w:t>6</w:t>
            </w:r>
          </w:p>
        </w:tc>
        <w:tc>
          <w:tcPr>
            <w:tcW w:w="519" w:type="pct"/>
            <w:tcBorders>
              <w:top w:val="single" w:sz="4" w:space="0" w:color="auto"/>
              <w:left w:val="single" w:sz="4" w:space="0" w:color="auto"/>
              <w:bottom w:val="single" w:sz="4" w:space="0" w:color="auto"/>
              <w:right w:val="single" w:sz="4" w:space="0" w:color="auto"/>
            </w:tcBorders>
            <w:hideMark/>
          </w:tcPr>
          <w:p w:rsidR="00142728" w:rsidRPr="00292765" w:rsidRDefault="00142728">
            <w:pPr>
              <w:spacing w:line="240" w:lineRule="auto"/>
              <w:jc w:val="center"/>
              <w:rPr>
                <w:rFonts w:ascii="Times New Roman" w:hAnsi="Times New Roman"/>
                <w:lang w:val="en-US"/>
              </w:rPr>
            </w:pPr>
            <w:r w:rsidRPr="00292765">
              <w:rPr>
                <w:rFonts w:ascii="Times New Roman" w:hAnsi="Times New Roman"/>
                <w:lang w:val="en-US"/>
              </w:rPr>
              <w:t>1</w:t>
            </w:r>
          </w:p>
        </w:tc>
        <w:tc>
          <w:tcPr>
            <w:tcW w:w="445" w:type="pct"/>
            <w:gridSpan w:val="2"/>
            <w:tcBorders>
              <w:top w:val="single" w:sz="4" w:space="0" w:color="auto"/>
              <w:left w:val="single" w:sz="4" w:space="0" w:color="auto"/>
              <w:bottom w:val="single" w:sz="4" w:space="0" w:color="auto"/>
              <w:right w:val="single" w:sz="4" w:space="0" w:color="auto"/>
            </w:tcBorders>
            <w:hideMark/>
          </w:tcPr>
          <w:p w:rsidR="00142728" w:rsidRPr="00292765" w:rsidRDefault="00142728">
            <w:pPr>
              <w:spacing w:line="240" w:lineRule="auto"/>
              <w:jc w:val="center"/>
              <w:rPr>
                <w:rFonts w:ascii="Times New Roman" w:hAnsi="Times New Roman"/>
                <w:lang w:val="en-US"/>
              </w:rPr>
            </w:pPr>
            <w:r w:rsidRPr="00292765">
              <w:rPr>
                <w:rFonts w:ascii="Times New Roman" w:hAnsi="Times New Roman"/>
                <w:lang w:val="en-US"/>
              </w:rPr>
              <w:t>2</w:t>
            </w:r>
          </w:p>
        </w:tc>
        <w:tc>
          <w:tcPr>
            <w:tcW w:w="294" w:type="pct"/>
            <w:tcBorders>
              <w:top w:val="single" w:sz="4" w:space="0" w:color="auto"/>
              <w:left w:val="single" w:sz="4" w:space="0" w:color="auto"/>
              <w:bottom w:val="single" w:sz="4" w:space="0" w:color="auto"/>
              <w:right w:val="single" w:sz="4" w:space="0" w:color="auto"/>
            </w:tcBorders>
            <w:hideMark/>
          </w:tcPr>
          <w:p w:rsidR="00142728" w:rsidRPr="00292765" w:rsidRDefault="00142728">
            <w:pPr>
              <w:spacing w:line="240" w:lineRule="auto"/>
              <w:jc w:val="center"/>
              <w:rPr>
                <w:rFonts w:ascii="Times New Roman" w:hAnsi="Times New Roman"/>
                <w:lang w:val="en-US"/>
              </w:rPr>
            </w:pPr>
            <w:r w:rsidRPr="00292765">
              <w:rPr>
                <w:rFonts w:ascii="Times New Roman" w:hAnsi="Times New Roman"/>
                <w:lang w:val="en-US"/>
              </w:rPr>
              <w:t>3</w:t>
            </w:r>
          </w:p>
        </w:tc>
        <w:tc>
          <w:tcPr>
            <w:tcW w:w="418" w:type="pct"/>
            <w:gridSpan w:val="2"/>
            <w:tcBorders>
              <w:top w:val="single" w:sz="4" w:space="0" w:color="auto"/>
              <w:left w:val="single" w:sz="4" w:space="0" w:color="auto"/>
              <w:bottom w:val="single" w:sz="4" w:space="0" w:color="auto"/>
              <w:right w:val="single" w:sz="4" w:space="0" w:color="auto"/>
            </w:tcBorders>
            <w:hideMark/>
          </w:tcPr>
          <w:p w:rsidR="00142728" w:rsidRPr="00292765" w:rsidRDefault="00142728">
            <w:pPr>
              <w:spacing w:line="240" w:lineRule="auto"/>
              <w:jc w:val="center"/>
              <w:rPr>
                <w:rFonts w:ascii="Times New Roman" w:hAnsi="Times New Roman"/>
                <w:lang w:val="en-US"/>
              </w:rPr>
            </w:pPr>
            <w:r w:rsidRPr="00292765">
              <w:rPr>
                <w:rFonts w:ascii="Times New Roman" w:hAnsi="Times New Roman"/>
                <w:lang w:val="en-US"/>
              </w:rPr>
              <w:t>4</w:t>
            </w:r>
          </w:p>
        </w:tc>
        <w:tc>
          <w:tcPr>
            <w:tcW w:w="329" w:type="pct"/>
            <w:gridSpan w:val="2"/>
            <w:tcBorders>
              <w:top w:val="single" w:sz="4" w:space="0" w:color="auto"/>
              <w:left w:val="single" w:sz="4" w:space="0" w:color="auto"/>
              <w:bottom w:val="single" w:sz="4" w:space="0" w:color="auto"/>
              <w:right w:val="single" w:sz="4" w:space="0" w:color="auto"/>
            </w:tcBorders>
            <w:hideMark/>
          </w:tcPr>
          <w:p w:rsidR="00142728" w:rsidRPr="00292765" w:rsidRDefault="00142728">
            <w:pPr>
              <w:spacing w:line="240" w:lineRule="auto"/>
              <w:jc w:val="center"/>
              <w:rPr>
                <w:rFonts w:ascii="Times New Roman" w:hAnsi="Times New Roman"/>
                <w:lang w:val="en-US"/>
              </w:rPr>
            </w:pPr>
            <w:r w:rsidRPr="00292765">
              <w:rPr>
                <w:rFonts w:ascii="Times New Roman" w:hAnsi="Times New Roman"/>
                <w:lang w:val="en-US"/>
              </w:rPr>
              <w:t>5</w:t>
            </w:r>
          </w:p>
        </w:tc>
        <w:tc>
          <w:tcPr>
            <w:tcW w:w="449" w:type="pct"/>
            <w:gridSpan w:val="2"/>
            <w:tcBorders>
              <w:top w:val="single" w:sz="4" w:space="0" w:color="auto"/>
              <w:left w:val="single" w:sz="4" w:space="0" w:color="auto"/>
              <w:bottom w:val="single" w:sz="4" w:space="0" w:color="auto"/>
              <w:right w:val="single" w:sz="4" w:space="0" w:color="auto"/>
            </w:tcBorders>
            <w:hideMark/>
          </w:tcPr>
          <w:p w:rsidR="00142728" w:rsidRPr="00292765" w:rsidRDefault="00142728">
            <w:pPr>
              <w:spacing w:line="240" w:lineRule="auto"/>
              <w:jc w:val="center"/>
              <w:rPr>
                <w:rFonts w:ascii="Times New Roman" w:hAnsi="Times New Roman"/>
                <w:lang w:val="en-US"/>
              </w:rPr>
            </w:pPr>
            <w:r w:rsidRPr="00292765">
              <w:rPr>
                <w:rFonts w:ascii="Times New Roman" w:hAnsi="Times New Roman"/>
                <w:lang w:val="en-US"/>
              </w:rPr>
              <w:t>6</w:t>
            </w:r>
          </w:p>
        </w:tc>
        <w:tc>
          <w:tcPr>
            <w:tcW w:w="388" w:type="pct"/>
            <w:tcBorders>
              <w:top w:val="single" w:sz="4" w:space="0" w:color="auto"/>
              <w:left w:val="single" w:sz="4" w:space="0" w:color="auto"/>
              <w:bottom w:val="single" w:sz="4" w:space="0" w:color="auto"/>
              <w:right w:val="single" w:sz="4" w:space="0" w:color="auto"/>
            </w:tcBorders>
            <w:hideMark/>
          </w:tcPr>
          <w:p w:rsidR="00142728" w:rsidRPr="00292765" w:rsidRDefault="00142728">
            <w:pPr>
              <w:spacing w:line="240" w:lineRule="auto"/>
              <w:jc w:val="center"/>
              <w:rPr>
                <w:rFonts w:ascii="Times New Roman" w:hAnsi="Times New Roman"/>
                <w:lang w:val="en-US"/>
              </w:rPr>
            </w:pPr>
            <w:r w:rsidRPr="00292765">
              <w:rPr>
                <w:rFonts w:ascii="Times New Roman" w:hAnsi="Times New Roman"/>
                <w:lang w:val="en-US"/>
              </w:rPr>
              <w:t>7</w:t>
            </w:r>
          </w:p>
        </w:tc>
        <w:tc>
          <w:tcPr>
            <w:tcW w:w="487" w:type="pct"/>
            <w:tcBorders>
              <w:top w:val="single" w:sz="4" w:space="0" w:color="auto"/>
              <w:left w:val="single" w:sz="4" w:space="0" w:color="auto"/>
              <w:bottom w:val="single" w:sz="4" w:space="0" w:color="auto"/>
              <w:right w:val="single" w:sz="4" w:space="0" w:color="auto"/>
            </w:tcBorders>
            <w:hideMark/>
          </w:tcPr>
          <w:p w:rsidR="00142728" w:rsidRPr="00292765" w:rsidRDefault="00142728">
            <w:pPr>
              <w:spacing w:line="240" w:lineRule="auto"/>
              <w:jc w:val="center"/>
              <w:rPr>
                <w:rFonts w:ascii="Times New Roman" w:hAnsi="Times New Roman"/>
                <w:lang w:val="en-US"/>
              </w:rPr>
            </w:pPr>
            <w:r w:rsidRPr="00292765">
              <w:rPr>
                <w:rFonts w:ascii="Times New Roman" w:hAnsi="Times New Roman"/>
                <w:lang w:val="en-US"/>
              </w:rPr>
              <w:t>8</w:t>
            </w:r>
          </w:p>
        </w:tc>
        <w:tc>
          <w:tcPr>
            <w:tcW w:w="487" w:type="pct"/>
            <w:tcBorders>
              <w:top w:val="single" w:sz="4" w:space="0" w:color="auto"/>
              <w:left w:val="single" w:sz="4" w:space="0" w:color="auto"/>
              <w:bottom w:val="single" w:sz="4" w:space="0" w:color="auto"/>
              <w:right w:val="single" w:sz="4" w:space="0" w:color="auto"/>
            </w:tcBorders>
            <w:hideMark/>
          </w:tcPr>
          <w:p w:rsidR="00142728" w:rsidRPr="00292765" w:rsidRDefault="00142728">
            <w:pPr>
              <w:spacing w:line="240" w:lineRule="auto"/>
              <w:jc w:val="center"/>
              <w:rPr>
                <w:rFonts w:ascii="Times New Roman" w:hAnsi="Times New Roman"/>
                <w:lang w:val="en-US"/>
              </w:rPr>
            </w:pPr>
            <w:r w:rsidRPr="00292765">
              <w:rPr>
                <w:rFonts w:ascii="Times New Roman" w:hAnsi="Times New Roman"/>
                <w:lang w:val="en-US"/>
              </w:rPr>
              <w:t>9</w:t>
            </w:r>
          </w:p>
        </w:tc>
        <w:tc>
          <w:tcPr>
            <w:tcW w:w="487" w:type="pct"/>
            <w:tcBorders>
              <w:top w:val="single" w:sz="4" w:space="0" w:color="auto"/>
              <w:left w:val="single" w:sz="4" w:space="0" w:color="auto"/>
              <w:bottom w:val="single" w:sz="4" w:space="0" w:color="auto"/>
              <w:right w:val="single" w:sz="4" w:space="0" w:color="auto"/>
            </w:tcBorders>
            <w:hideMark/>
          </w:tcPr>
          <w:p w:rsidR="00142728" w:rsidRPr="00292765" w:rsidRDefault="00142728">
            <w:pPr>
              <w:spacing w:line="240" w:lineRule="auto"/>
              <w:jc w:val="center"/>
              <w:rPr>
                <w:rFonts w:ascii="Times New Roman" w:hAnsi="Times New Roman"/>
                <w:lang w:val="en-US"/>
              </w:rPr>
            </w:pPr>
            <w:r w:rsidRPr="00292765">
              <w:rPr>
                <w:rFonts w:ascii="Times New Roman" w:hAnsi="Times New Roman"/>
                <w:lang w:val="en-US"/>
              </w:rPr>
              <w:t>10</w:t>
            </w:r>
          </w:p>
        </w:tc>
        <w:tc>
          <w:tcPr>
            <w:tcW w:w="486" w:type="pct"/>
            <w:tcBorders>
              <w:top w:val="single" w:sz="4" w:space="0" w:color="auto"/>
              <w:left w:val="single" w:sz="4" w:space="0" w:color="auto"/>
              <w:bottom w:val="single" w:sz="4" w:space="0" w:color="auto"/>
              <w:right w:val="single" w:sz="4" w:space="0" w:color="auto"/>
            </w:tcBorders>
            <w:hideMark/>
          </w:tcPr>
          <w:p w:rsidR="00142728" w:rsidRPr="00292765" w:rsidRDefault="00142728">
            <w:pPr>
              <w:spacing w:line="240" w:lineRule="auto"/>
              <w:jc w:val="center"/>
              <w:rPr>
                <w:rFonts w:ascii="Times New Roman" w:hAnsi="Times New Roman"/>
                <w:lang w:val="en-US"/>
              </w:rPr>
            </w:pPr>
            <w:r w:rsidRPr="00292765">
              <w:rPr>
                <w:rFonts w:ascii="Times New Roman" w:hAnsi="Times New Roman"/>
                <w:lang w:val="en-US"/>
              </w:rPr>
              <w:t>11</w:t>
            </w:r>
          </w:p>
        </w:tc>
      </w:tr>
      <w:tr w:rsidR="00142728" w:rsidRPr="00292765" w:rsidTr="00292765">
        <w:tc>
          <w:tcPr>
            <w:tcW w:w="212" w:type="pct"/>
            <w:tcBorders>
              <w:top w:val="single" w:sz="4" w:space="0" w:color="auto"/>
              <w:left w:val="single" w:sz="4" w:space="0" w:color="auto"/>
              <w:bottom w:val="single" w:sz="4" w:space="0" w:color="auto"/>
              <w:right w:val="single" w:sz="4" w:space="0" w:color="auto"/>
            </w:tcBorders>
            <w:hideMark/>
          </w:tcPr>
          <w:p w:rsidR="00142728" w:rsidRPr="00292765" w:rsidRDefault="00142728">
            <w:pPr>
              <w:spacing w:line="240" w:lineRule="auto"/>
              <w:ind w:firstLine="709"/>
              <w:jc w:val="center"/>
              <w:rPr>
                <w:rFonts w:ascii="Times New Roman" w:hAnsi="Times New Roman"/>
                <w:lang w:val="en-US"/>
              </w:rPr>
            </w:pPr>
            <w:r w:rsidRPr="00292765">
              <w:rPr>
                <w:rFonts w:ascii="Times New Roman" w:hAnsi="Times New Roman"/>
              </w:rPr>
              <w:t>7</w:t>
            </w:r>
            <w:r w:rsidRPr="00292765">
              <w:rPr>
                <w:rFonts w:ascii="Times New Roman" w:hAnsi="Times New Roman"/>
                <w:lang w:val="en-US"/>
              </w:rPr>
              <w:t>7</w:t>
            </w:r>
          </w:p>
        </w:tc>
        <w:tc>
          <w:tcPr>
            <w:tcW w:w="519" w:type="pct"/>
            <w:tcBorders>
              <w:top w:val="single" w:sz="4" w:space="0" w:color="auto"/>
              <w:left w:val="single" w:sz="4" w:space="0" w:color="auto"/>
              <w:bottom w:val="single" w:sz="4" w:space="0" w:color="auto"/>
              <w:right w:val="single" w:sz="4" w:space="0" w:color="auto"/>
            </w:tcBorders>
            <w:hideMark/>
          </w:tcPr>
          <w:p w:rsidR="00142728" w:rsidRPr="00292765" w:rsidRDefault="00142728">
            <w:pPr>
              <w:spacing w:line="240" w:lineRule="auto"/>
              <w:jc w:val="center"/>
              <w:rPr>
                <w:rFonts w:ascii="Times New Roman" w:hAnsi="Times New Roman"/>
                <w:lang w:val="en-US"/>
              </w:rPr>
            </w:pPr>
            <w:r w:rsidRPr="00292765">
              <w:rPr>
                <w:rFonts w:ascii="Times New Roman" w:hAnsi="Times New Roman"/>
              </w:rPr>
              <w:t>№</w:t>
            </w:r>
          </w:p>
        </w:tc>
        <w:tc>
          <w:tcPr>
            <w:tcW w:w="445" w:type="pct"/>
            <w:gridSpan w:val="2"/>
            <w:tcBorders>
              <w:top w:val="single" w:sz="4" w:space="0" w:color="auto"/>
              <w:left w:val="single" w:sz="4" w:space="0" w:color="auto"/>
              <w:bottom w:val="single" w:sz="4" w:space="0" w:color="auto"/>
              <w:right w:val="single" w:sz="4" w:space="0" w:color="auto"/>
            </w:tcBorders>
            <w:hideMark/>
          </w:tcPr>
          <w:p w:rsidR="00142728" w:rsidRPr="00292765" w:rsidRDefault="00142728">
            <w:pPr>
              <w:spacing w:line="240" w:lineRule="auto"/>
              <w:jc w:val="center"/>
              <w:rPr>
                <w:rFonts w:ascii="Times New Roman" w:hAnsi="Times New Roman"/>
              </w:rPr>
            </w:pPr>
            <w:r w:rsidRPr="00292765">
              <w:rPr>
                <w:rFonts w:ascii="Times New Roman" w:hAnsi="Times New Roman"/>
              </w:rPr>
              <w:t>Данные</w:t>
            </w:r>
            <w:r w:rsidRPr="00292765">
              <w:rPr>
                <w:rFonts w:ascii="Times New Roman" w:hAnsi="Times New Roman"/>
                <w:lang w:val="en-US"/>
              </w:rPr>
              <w:t xml:space="preserve"> </w:t>
            </w:r>
            <w:r w:rsidRPr="00292765">
              <w:rPr>
                <w:rFonts w:ascii="Times New Roman" w:hAnsi="Times New Roman"/>
              </w:rPr>
              <w:t>ЭМ</w:t>
            </w:r>
          </w:p>
        </w:tc>
        <w:tc>
          <w:tcPr>
            <w:tcW w:w="294" w:type="pct"/>
            <w:tcBorders>
              <w:top w:val="single" w:sz="4" w:space="0" w:color="auto"/>
              <w:left w:val="single" w:sz="4" w:space="0" w:color="auto"/>
              <w:bottom w:val="single" w:sz="4" w:space="0" w:color="auto"/>
              <w:right w:val="single" w:sz="4" w:space="0" w:color="auto"/>
            </w:tcBorders>
            <w:hideMark/>
          </w:tcPr>
          <w:p w:rsidR="00142728" w:rsidRPr="00292765" w:rsidRDefault="00142728">
            <w:pPr>
              <w:spacing w:line="240" w:lineRule="auto"/>
              <w:jc w:val="center"/>
              <w:rPr>
                <w:rFonts w:ascii="Times New Roman" w:hAnsi="Times New Roman"/>
              </w:rPr>
            </w:pPr>
            <w:r w:rsidRPr="00292765">
              <w:rPr>
                <w:rFonts w:ascii="Times New Roman" w:hAnsi="Times New Roman"/>
              </w:rPr>
              <w:t>Х</w:t>
            </w:r>
          </w:p>
        </w:tc>
        <w:tc>
          <w:tcPr>
            <w:tcW w:w="418" w:type="pct"/>
            <w:gridSpan w:val="2"/>
            <w:tcBorders>
              <w:top w:val="single" w:sz="4" w:space="0" w:color="auto"/>
              <w:left w:val="single" w:sz="4" w:space="0" w:color="auto"/>
              <w:bottom w:val="single" w:sz="4" w:space="0" w:color="auto"/>
              <w:right w:val="single" w:sz="4" w:space="0" w:color="auto"/>
            </w:tcBorders>
            <w:hideMark/>
          </w:tcPr>
          <w:p w:rsidR="00142728" w:rsidRPr="00292765" w:rsidRDefault="00142728">
            <w:pPr>
              <w:spacing w:line="240" w:lineRule="auto"/>
              <w:jc w:val="center"/>
              <w:rPr>
                <w:rFonts w:ascii="Times New Roman" w:hAnsi="Times New Roman"/>
              </w:rPr>
            </w:pPr>
            <w:proofErr w:type="spellStart"/>
            <w:r w:rsidRPr="00292765">
              <w:rPr>
                <w:rFonts w:ascii="Times New Roman" w:hAnsi="Times New Roman"/>
              </w:rPr>
              <w:t>Pex</w:t>
            </w:r>
            <w:proofErr w:type="spellEnd"/>
          </w:p>
        </w:tc>
        <w:tc>
          <w:tcPr>
            <w:tcW w:w="329" w:type="pct"/>
            <w:gridSpan w:val="2"/>
            <w:tcBorders>
              <w:top w:val="single" w:sz="4" w:space="0" w:color="auto"/>
              <w:left w:val="single" w:sz="4" w:space="0" w:color="auto"/>
              <w:bottom w:val="single" w:sz="4" w:space="0" w:color="auto"/>
              <w:right w:val="single" w:sz="4" w:space="0" w:color="auto"/>
            </w:tcBorders>
            <w:hideMark/>
          </w:tcPr>
          <w:p w:rsidR="00142728" w:rsidRPr="00292765" w:rsidRDefault="00142728">
            <w:pPr>
              <w:spacing w:line="240" w:lineRule="auto"/>
              <w:jc w:val="center"/>
              <w:rPr>
                <w:rFonts w:ascii="Times New Roman" w:hAnsi="Times New Roman"/>
              </w:rPr>
            </w:pPr>
            <w:r w:rsidRPr="00292765">
              <w:rPr>
                <w:rFonts w:ascii="Times New Roman" w:hAnsi="Times New Roman"/>
              </w:rPr>
              <w:t xml:space="preserve">X - </w:t>
            </w:r>
            <w:proofErr w:type="spellStart"/>
            <w:r w:rsidRPr="00292765">
              <w:rPr>
                <w:rFonts w:ascii="Times New Roman" w:hAnsi="Times New Roman"/>
              </w:rPr>
              <w:t>Xср</w:t>
            </w:r>
            <w:proofErr w:type="spellEnd"/>
            <w:r w:rsidRPr="00292765">
              <w:rPr>
                <w:rFonts w:ascii="Times New Roman" w:hAnsi="Times New Roman"/>
              </w:rPr>
              <w:t>.</w:t>
            </w:r>
          </w:p>
        </w:tc>
        <w:tc>
          <w:tcPr>
            <w:tcW w:w="449" w:type="pct"/>
            <w:gridSpan w:val="2"/>
            <w:tcBorders>
              <w:top w:val="single" w:sz="4" w:space="0" w:color="auto"/>
              <w:left w:val="single" w:sz="4" w:space="0" w:color="auto"/>
              <w:bottom w:val="single" w:sz="4" w:space="0" w:color="auto"/>
              <w:right w:val="single" w:sz="4" w:space="0" w:color="auto"/>
            </w:tcBorders>
            <w:hideMark/>
          </w:tcPr>
          <w:p w:rsidR="00142728" w:rsidRPr="00292765" w:rsidRDefault="00142728">
            <w:pPr>
              <w:spacing w:line="240" w:lineRule="auto"/>
              <w:jc w:val="center"/>
              <w:rPr>
                <w:rFonts w:ascii="Times New Roman" w:hAnsi="Times New Roman"/>
              </w:rPr>
            </w:pPr>
            <w:r w:rsidRPr="00292765">
              <w:rPr>
                <w:rFonts w:ascii="Times New Roman" w:hAnsi="Times New Roman"/>
              </w:rPr>
              <w:t xml:space="preserve">дел. на ст. </w:t>
            </w:r>
            <w:proofErr w:type="spellStart"/>
            <w:r w:rsidRPr="00292765">
              <w:rPr>
                <w:rFonts w:ascii="Times New Roman" w:hAnsi="Times New Roman"/>
              </w:rPr>
              <w:t>откл</w:t>
            </w:r>
            <w:proofErr w:type="spellEnd"/>
            <w:r w:rsidRPr="00292765">
              <w:rPr>
                <w:rFonts w:ascii="Times New Roman" w:hAnsi="Times New Roman"/>
              </w:rPr>
              <w:t>.</w:t>
            </w:r>
          </w:p>
        </w:tc>
        <w:tc>
          <w:tcPr>
            <w:tcW w:w="388" w:type="pct"/>
            <w:tcBorders>
              <w:top w:val="single" w:sz="4" w:space="0" w:color="auto"/>
              <w:left w:val="single" w:sz="4" w:space="0" w:color="auto"/>
              <w:bottom w:val="single" w:sz="4" w:space="0" w:color="auto"/>
              <w:right w:val="single" w:sz="4" w:space="0" w:color="auto"/>
            </w:tcBorders>
            <w:hideMark/>
          </w:tcPr>
          <w:p w:rsidR="00142728" w:rsidRPr="00292765" w:rsidRDefault="00142728">
            <w:pPr>
              <w:spacing w:line="240" w:lineRule="auto"/>
              <w:jc w:val="center"/>
              <w:rPr>
                <w:rFonts w:ascii="Times New Roman" w:hAnsi="Times New Roman"/>
              </w:rPr>
            </w:pPr>
            <w:r w:rsidRPr="00292765">
              <w:rPr>
                <w:rFonts w:ascii="Times New Roman" w:hAnsi="Times New Roman"/>
              </w:rPr>
              <w:t>таблица</w:t>
            </w:r>
          </w:p>
        </w:tc>
        <w:tc>
          <w:tcPr>
            <w:tcW w:w="487" w:type="pct"/>
            <w:tcBorders>
              <w:top w:val="single" w:sz="4" w:space="0" w:color="auto"/>
              <w:left w:val="single" w:sz="4" w:space="0" w:color="auto"/>
              <w:bottom w:val="single" w:sz="4" w:space="0" w:color="auto"/>
              <w:right w:val="single" w:sz="4" w:space="0" w:color="auto"/>
            </w:tcBorders>
            <w:hideMark/>
          </w:tcPr>
          <w:p w:rsidR="00142728" w:rsidRPr="00292765" w:rsidRDefault="00142728">
            <w:pPr>
              <w:spacing w:line="240" w:lineRule="auto"/>
              <w:jc w:val="center"/>
              <w:rPr>
                <w:rFonts w:ascii="Times New Roman" w:hAnsi="Times New Roman"/>
              </w:rPr>
            </w:pPr>
            <w:proofErr w:type="spellStart"/>
            <w:r w:rsidRPr="00292765">
              <w:rPr>
                <w:rFonts w:ascii="Times New Roman" w:hAnsi="Times New Roman"/>
              </w:rPr>
              <w:t>Pt</w:t>
            </w:r>
            <w:proofErr w:type="spellEnd"/>
          </w:p>
        </w:tc>
        <w:tc>
          <w:tcPr>
            <w:tcW w:w="487" w:type="pct"/>
            <w:tcBorders>
              <w:top w:val="single" w:sz="4" w:space="0" w:color="auto"/>
              <w:left w:val="single" w:sz="4" w:space="0" w:color="auto"/>
              <w:bottom w:val="single" w:sz="4" w:space="0" w:color="auto"/>
              <w:right w:val="single" w:sz="4" w:space="0" w:color="auto"/>
            </w:tcBorders>
            <w:hideMark/>
          </w:tcPr>
          <w:p w:rsidR="00142728" w:rsidRPr="00292765" w:rsidRDefault="00142728">
            <w:pPr>
              <w:spacing w:line="240" w:lineRule="auto"/>
              <w:jc w:val="center"/>
              <w:rPr>
                <w:rFonts w:ascii="Times New Roman" w:hAnsi="Times New Roman"/>
              </w:rPr>
            </w:pPr>
            <w:proofErr w:type="spellStart"/>
            <w:r w:rsidRPr="00292765">
              <w:rPr>
                <w:rFonts w:ascii="Times New Roman" w:hAnsi="Times New Roman"/>
              </w:rPr>
              <w:t>Pex</w:t>
            </w:r>
            <w:proofErr w:type="spellEnd"/>
            <w:r w:rsidRPr="00292765">
              <w:rPr>
                <w:rFonts w:ascii="Times New Roman" w:hAnsi="Times New Roman"/>
              </w:rPr>
              <w:t xml:space="preserve"> - </w:t>
            </w:r>
            <w:proofErr w:type="spellStart"/>
            <w:r w:rsidRPr="00292765">
              <w:rPr>
                <w:rFonts w:ascii="Times New Roman" w:hAnsi="Times New Roman"/>
              </w:rPr>
              <w:t>Pt</w:t>
            </w:r>
            <w:proofErr w:type="spellEnd"/>
          </w:p>
        </w:tc>
        <w:tc>
          <w:tcPr>
            <w:tcW w:w="487" w:type="pct"/>
            <w:tcBorders>
              <w:top w:val="single" w:sz="4" w:space="0" w:color="auto"/>
              <w:left w:val="single" w:sz="4" w:space="0" w:color="auto"/>
              <w:bottom w:val="single" w:sz="4" w:space="0" w:color="auto"/>
              <w:right w:val="single" w:sz="4" w:space="0" w:color="auto"/>
            </w:tcBorders>
            <w:hideMark/>
          </w:tcPr>
          <w:p w:rsidR="00142728" w:rsidRPr="00292765" w:rsidRDefault="00142728">
            <w:pPr>
              <w:spacing w:line="240" w:lineRule="auto"/>
              <w:jc w:val="center"/>
              <w:rPr>
                <w:rFonts w:ascii="Times New Roman" w:hAnsi="Times New Roman"/>
              </w:rPr>
            </w:pPr>
            <w:r w:rsidRPr="00292765">
              <w:rPr>
                <w:rFonts w:ascii="Times New Roman" w:hAnsi="Times New Roman"/>
              </w:rPr>
              <w:t>возвести в квадрат</w:t>
            </w:r>
          </w:p>
        </w:tc>
        <w:tc>
          <w:tcPr>
            <w:tcW w:w="486" w:type="pct"/>
            <w:tcBorders>
              <w:top w:val="single" w:sz="4" w:space="0" w:color="auto"/>
              <w:left w:val="single" w:sz="4" w:space="0" w:color="auto"/>
              <w:bottom w:val="single" w:sz="4" w:space="0" w:color="auto"/>
              <w:right w:val="single" w:sz="4" w:space="0" w:color="auto"/>
            </w:tcBorders>
            <w:hideMark/>
          </w:tcPr>
          <w:p w:rsidR="00142728" w:rsidRPr="00292765" w:rsidRDefault="00142728">
            <w:pPr>
              <w:spacing w:line="240" w:lineRule="auto"/>
              <w:jc w:val="center"/>
              <w:rPr>
                <w:rFonts w:ascii="Times New Roman" w:hAnsi="Times New Roman"/>
              </w:rPr>
            </w:pPr>
            <w:r w:rsidRPr="00292765">
              <w:rPr>
                <w:rFonts w:ascii="Times New Roman" w:hAnsi="Times New Roman"/>
              </w:rPr>
              <w:t xml:space="preserve">делить на </w:t>
            </w:r>
            <w:proofErr w:type="spellStart"/>
            <w:r w:rsidRPr="00292765">
              <w:rPr>
                <w:rFonts w:ascii="Times New Roman" w:hAnsi="Times New Roman"/>
              </w:rPr>
              <w:t>Pt</w:t>
            </w:r>
            <w:proofErr w:type="spellEnd"/>
          </w:p>
        </w:tc>
      </w:tr>
      <w:tr w:rsidR="00142728" w:rsidRPr="00292765" w:rsidTr="00292765">
        <w:tc>
          <w:tcPr>
            <w:tcW w:w="212" w:type="pct"/>
            <w:tcBorders>
              <w:top w:val="single" w:sz="4" w:space="0" w:color="auto"/>
              <w:left w:val="single" w:sz="4" w:space="0" w:color="auto"/>
              <w:bottom w:val="single" w:sz="4" w:space="0" w:color="auto"/>
              <w:right w:val="single" w:sz="4" w:space="0" w:color="auto"/>
            </w:tcBorders>
            <w:hideMark/>
          </w:tcPr>
          <w:p w:rsidR="00142728" w:rsidRPr="00292765" w:rsidRDefault="00142728">
            <w:pPr>
              <w:spacing w:line="240" w:lineRule="auto"/>
              <w:ind w:firstLine="709"/>
              <w:jc w:val="center"/>
              <w:rPr>
                <w:rFonts w:ascii="Times New Roman" w:hAnsi="Times New Roman"/>
                <w:lang w:val="en-US"/>
              </w:rPr>
            </w:pPr>
            <w:r w:rsidRPr="00292765">
              <w:rPr>
                <w:rFonts w:ascii="Times New Roman" w:hAnsi="Times New Roman"/>
              </w:rPr>
              <w:t>8</w:t>
            </w:r>
            <w:r w:rsidRPr="00292765">
              <w:rPr>
                <w:rFonts w:ascii="Times New Roman" w:hAnsi="Times New Roman"/>
                <w:lang w:val="en-US"/>
              </w:rPr>
              <w:t>8</w:t>
            </w:r>
          </w:p>
        </w:tc>
        <w:tc>
          <w:tcPr>
            <w:tcW w:w="519" w:type="pct"/>
            <w:tcBorders>
              <w:top w:val="single" w:sz="4" w:space="0" w:color="auto"/>
              <w:left w:val="single" w:sz="4" w:space="0" w:color="auto"/>
              <w:bottom w:val="single" w:sz="4" w:space="0" w:color="auto"/>
              <w:right w:val="single" w:sz="4" w:space="0" w:color="auto"/>
            </w:tcBorders>
          </w:tcPr>
          <w:p w:rsidR="00142728" w:rsidRPr="00292765" w:rsidRDefault="00142728">
            <w:pPr>
              <w:spacing w:line="240" w:lineRule="auto"/>
              <w:jc w:val="center"/>
              <w:rPr>
                <w:rFonts w:ascii="Times New Roman" w:hAnsi="Times New Roman"/>
              </w:rPr>
            </w:pPr>
          </w:p>
        </w:tc>
        <w:tc>
          <w:tcPr>
            <w:tcW w:w="445" w:type="pct"/>
            <w:gridSpan w:val="2"/>
            <w:tcBorders>
              <w:top w:val="single" w:sz="4" w:space="0" w:color="auto"/>
              <w:left w:val="single" w:sz="4" w:space="0" w:color="auto"/>
              <w:bottom w:val="single" w:sz="4" w:space="0" w:color="auto"/>
              <w:right w:val="single" w:sz="4" w:space="0" w:color="auto"/>
            </w:tcBorders>
          </w:tcPr>
          <w:p w:rsidR="00142728" w:rsidRPr="00292765" w:rsidRDefault="00142728">
            <w:pPr>
              <w:spacing w:line="240" w:lineRule="auto"/>
              <w:jc w:val="center"/>
              <w:rPr>
                <w:rFonts w:ascii="Times New Roman" w:hAnsi="Times New Roman"/>
                <w:lang w:val="en-US"/>
              </w:rPr>
            </w:pPr>
          </w:p>
        </w:tc>
        <w:tc>
          <w:tcPr>
            <w:tcW w:w="294" w:type="pct"/>
            <w:tcBorders>
              <w:top w:val="single" w:sz="4" w:space="0" w:color="auto"/>
              <w:left w:val="single" w:sz="4" w:space="0" w:color="auto"/>
              <w:bottom w:val="single" w:sz="4" w:space="0" w:color="auto"/>
              <w:right w:val="single" w:sz="4" w:space="0" w:color="auto"/>
            </w:tcBorders>
          </w:tcPr>
          <w:p w:rsidR="00142728" w:rsidRPr="00292765" w:rsidRDefault="00142728">
            <w:pPr>
              <w:spacing w:line="240" w:lineRule="auto"/>
              <w:jc w:val="center"/>
              <w:rPr>
                <w:rFonts w:ascii="Times New Roman" w:hAnsi="Times New Roman"/>
                <w:lang w:val="en-US"/>
              </w:rPr>
            </w:pPr>
          </w:p>
        </w:tc>
        <w:tc>
          <w:tcPr>
            <w:tcW w:w="418" w:type="pct"/>
            <w:gridSpan w:val="2"/>
            <w:tcBorders>
              <w:top w:val="single" w:sz="4" w:space="0" w:color="auto"/>
              <w:left w:val="single" w:sz="4" w:space="0" w:color="auto"/>
              <w:bottom w:val="single" w:sz="4" w:space="0" w:color="auto"/>
              <w:right w:val="single" w:sz="4" w:space="0" w:color="auto"/>
            </w:tcBorders>
          </w:tcPr>
          <w:p w:rsidR="00142728" w:rsidRPr="00292765" w:rsidRDefault="00142728">
            <w:pPr>
              <w:spacing w:line="240" w:lineRule="auto"/>
              <w:jc w:val="center"/>
              <w:rPr>
                <w:rFonts w:ascii="Times New Roman" w:hAnsi="Times New Roman"/>
                <w:lang w:val="en-US"/>
              </w:rPr>
            </w:pPr>
          </w:p>
        </w:tc>
        <w:tc>
          <w:tcPr>
            <w:tcW w:w="329" w:type="pct"/>
            <w:gridSpan w:val="2"/>
            <w:tcBorders>
              <w:top w:val="single" w:sz="4" w:space="0" w:color="auto"/>
              <w:left w:val="single" w:sz="4" w:space="0" w:color="auto"/>
              <w:bottom w:val="single" w:sz="4" w:space="0" w:color="auto"/>
              <w:right w:val="single" w:sz="4" w:space="0" w:color="auto"/>
            </w:tcBorders>
          </w:tcPr>
          <w:p w:rsidR="00142728" w:rsidRPr="00292765" w:rsidRDefault="00142728">
            <w:pPr>
              <w:spacing w:line="240" w:lineRule="auto"/>
              <w:jc w:val="center"/>
              <w:rPr>
                <w:rFonts w:ascii="Times New Roman" w:hAnsi="Times New Roman"/>
                <w:lang w:val="en-US"/>
              </w:rPr>
            </w:pPr>
          </w:p>
        </w:tc>
        <w:tc>
          <w:tcPr>
            <w:tcW w:w="449" w:type="pct"/>
            <w:gridSpan w:val="2"/>
            <w:tcBorders>
              <w:top w:val="single" w:sz="4" w:space="0" w:color="auto"/>
              <w:left w:val="single" w:sz="4" w:space="0" w:color="auto"/>
              <w:bottom w:val="single" w:sz="4" w:space="0" w:color="auto"/>
              <w:right w:val="single" w:sz="4" w:space="0" w:color="auto"/>
            </w:tcBorders>
          </w:tcPr>
          <w:p w:rsidR="00142728" w:rsidRPr="00292765" w:rsidRDefault="00142728">
            <w:pPr>
              <w:spacing w:line="240" w:lineRule="auto"/>
              <w:jc w:val="center"/>
              <w:rPr>
                <w:rFonts w:ascii="Times New Roman" w:hAnsi="Times New Roman"/>
                <w:lang w:val="en-US"/>
              </w:rPr>
            </w:pPr>
          </w:p>
        </w:tc>
        <w:tc>
          <w:tcPr>
            <w:tcW w:w="388" w:type="pct"/>
            <w:tcBorders>
              <w:top w:val="single" w:sz="4" w:space="0" w:color="auto"/>
              <w:left w:val="single" w:sz="4" w:space="0" w:color="auto"/>
              <w:bottom w:val="single" w:sz="4" w:space="0" w:color="auto"/>
              <w:right w:val="single" w:sz="4" w:space="0" w:color="auto"/>
            </w:tcBorders>
          </w:tcPr>
          <w:p w:rsidR="00142728" w:rsidRPr="00292765" w:rsidRDefault="00142728">
            <w:pPr>
              <w:spacing w:line="240" w:lineRule="auto"/>
              <w:jc w:val="center"/>
              <w:rPr>
                <w:rFonts w:ascii="Times New Roman" w:hAnsi="Times New Roman"/>
                <w:lang w:val="en-US"/>
              </w:rPr>
            </w:pPr>
          </w:p>
        </w:tc>
        <w:tc>
          <w:tcPr>
            <w:tcW w:w="487" w:type="pct"/>
            <w:tcBorders>
              <w:top w:val="single" w:sz="4" w:space="0" w:color="auto"/>
              <w:left w:val="single" w:sz="4" w:space="0" w:color="auto"/>
              <w:bottom w:val="single" w:sz="4" w:space="0" w:color="auto"/>
              <w:right w:val="single" w:sz="4" w:space="0" w:color="auto"/>
            </w:tcBorders>
          </w:tcPr>
          <w:p w:rsidR="00142728" w:rsidRPr="00292765" w:rsidRDefault="00142728">
            <w:pPr>
              <w:spacing w:line="240" w:lineRule="auto"/>
              <w:jc w:val="center"/>
              <w:rPr>
                <w:rFonts w:ascii="Times New Roman" w:hAnsi="Times New Roman"/>
                <w:lang w:val="en-US"/>
              </w:rPr>
            </w:pPr>
          </w:p>
        </w:tc>
        <w:tc>
          <w:tcPr>
            <w:tcW w:w="487" w:type="pct"/>
            <w:tcBorders>
              <w:top w:val="single" w:sz="4" w:space="0" w:color="auto"/>
              <w:left w:val="single" w:sz="4" w:space="0" w:color="auto"/>
              <w:bottom w:val="single" w:sz="4" w:space="0" w:color="auto"/>
              <w:right w:val="single" w:sz="4" w:space="0" w:color="auto"/>
            </w:tcBorders>
          </w:tcPr>
          <w:p w:rsidR="00142728" w:rsidRPr="00292765" w:rsidRDefault="00142728">
            <w:pPr>
              <w:spacing w:line="240" w:lineRule="auto"/>
              <w:jc w:val="center"/>
              <w:rPr>
                <w:rFonts w:ascii="Times New Roman" w:hAnsi="Times New Roman"/>
                <w:lang w:val="en-US"/>
              </w:rPr>
            </w:pPr>
          </w:p>
        </w:tc>
        <w:tc>
          <w:tcPr>
            <w:tcW w:w="487" w:type="pct"/>
            <w:tcBorders>
              <w:top w:val="single" w:sz="4" w:space="0" w:color="auto"/>
              <w:left w:val="single" w:sz="4" w:space="0" w:color="auto"/>
              <w:bottom w:val="single" w:sz="4" w:space="0" w:color="auto"/>
              <w:right w:val="single" w:sz="4" w:space="0" w:color="auto"/>
            </w:tcBorders>
          </w:tcPr>
          <w:p w:rsidR="00142728" w:rsidRPr="00292765" w:rsidRDefault="00142728">
            <w:pPr>
              <w:spacing w:line="240" w:lineRule="auto"/>
              <w:jc w:val="center"/>
              <w:rPr>
                <w:rFonts w:ascii="Times New Roman" w:hAnsi="Times New Roman"/>
                <w:lang w:val="en-US"/>
              </w:rPr>
            </w:pPr>
          </w:p>
        </w:tc>
        <w:tc>
          <w:tcPr>
            <w:tcW w:w="486" w:type="pct"/>
            <w:tcBorders>
              <w:top w:val="single" w:sz="4" w:space="0" w:color="auto"/>
              <w:left w:val="single" w:sz="4" w:space="0" w:color="auto"/>
              <w:bottom w:val="single" w:sz="4" w:space="0" w:color="auto"/>
              <w:right w:val="single" w:sz="4" w:space="0" w:color="auto"/>
            </w:tcBorders>
          </w:tcPr>
          <w:p w:rsidR="00142728" w:rsidRPr="00292765" w:rsidRDefault="00142728">
            <w:pPr>
              <w:spacing w:line="240" w:lineRule="auto"/>
              <w:jc w:val="center"/>
              <w:rPr>
                <w:rFonts w:ascii="Times New Roman" w:hAnsi="Times New Roman"/>
                <w:lang w:val="en-US"/>
              </w:rPr>
            </w:pPr>
          </w:p>
        </w:tc>
      </w:tr>
      <w:tr w:rsidR="00142728" w:rsidRPr="00292765" w:rsidTr="00292765">
        <w:tc>
          <w:tcPr>
            <w:tcW w:w="212" w:type="pct"/>
            <w:tcBorders>
              <w:top w:val="single" w:sz="4" w:space="0" w:color="auto"/>
              <w:left w:val="single" w:sz="4" w:space="0" w:color="auto"/>
              <w:bottom w:val="single" w:sz="4" w:space="0" w:color="auto"/>
              <w:right w:val="single" w:sz="4" w:space="0" w:color="auto"/>
            </w:tcBorders>
            <w:hideMark/>
          </w:tcPr>
          <w:p w:rsidR="00142728" w:rsidRPr="00292765" w:rsidRDefault="00142728">
            <w:pPr>
              <w:spacing w:line="240" w:lineRule="auto"/>
              <w:ind w:firstLine="709"/>
              <w:jc w:val="center"/>
              <w:rPr>
                <w:rFonts w:ascii="Times New Roman" w:hAnsi="Times New Roman"/>
                <w:lang w:val="en-US"/>
              </w:rPr>
            </w:pPr>
            <w:r w:rsidRPr="00292765">
              <w:rPr>
                <w:rFonts w:ascii="Times New Roman" w:hAnsi="Times New Roman"/>
              </w:rPr>
              <w:lastRenderedPageBreak/>
              <w:t>9</w:t>
            </w:r>
            <w:r w:rsidRPr="00292765">
              <w:rPr>
                <w:rFonts w:ascii="Times New Roman" w:hAnsi="Times New Roman"/>
                <w:lang w:val="en-US"/>
              </w:rPr>
              <w:t>9</w:t>
            </w:r>
          </w:p>
        </w:tc>
        <w:tc>
          <w:tcPr>
            <w:tcW w:w="519" w:type="pct"/>
            <w:tcBorders>
              <w:top w:val="single" w:sz="4" w:space="0" w:color="auto"/>
              <w:left w:val="single" w:sz="4" w:space="0" w:color="auto"/>
              <w:bottom w:val="single" w:sz="4" w:space="0" w:color="auto"/>
              <w:right w:val="single" w:sz="4" w:space="0" w:color="auto"/>
            </w:tcBorders>
            <w:hideMark/>
          </w:tcPr>
          <w:p w:rsidR="00142728" w:rsidRPr="00292765" w:rsidRDefault="00142728">
            <w:pPr>
              <w:spacing w:line="240" w:lineRule="auto"/>
              <w:jc w:val="center"/>
              <w:rPr>
                <w:rFonts w:ascii="Times New Roman" w:hAnsi="Times New Roman"/>
              </w:rPr>
            </w:pPr>
            <w:r w:rsidRPr="00292765">
              <w:rPr>
                <w:rFonts w:ascii="Times New Roman" w:hAnsi="Times New Roman"/>
              </w:rPr>
              <w:t>1</w:t>
            </w:r>
          </w:p>
        </w:tc>
        <w:tc>
          <w:tcPr>
            <w:tcW w:w="445" w:type="pct"/>
            <w:gridSpan w:val="2"/>
            <w:tcBorders>
              <w:top w:val="single" w:sz="4" w:space="0" w:color="auto"/>
              <w:left w:val="single" w:sz="4" w:space="0" w:color="auto"/>
              <w:bottom w:val="single" w:sz="4" w:space="0" w:color="auto"/>
              <w:right w:val="single" w:sz="4" w:space="0" w:color="auto"/>
            </w:tcBorders>
            <w:hideMark/>
          </w:tcPr>
          <w:p w:rsidR="00142728" w:rsidRPr="00292765" w:rsidRDefault="00142728">
            <w:pPr>
              <w:spacing w:line="240" w:lineRule="auto"/>
              <w:jc w:val="center"/>
              <w:rPr>
                <w:rFonts w:ascii="Times New Roman" w:hAnsi="Times New Roman"/>
              </w:rPr>
            </w:pPr>
            <w:r w:rsidRPr="00292765">
              <w:rPr>
                <w:rFonts w:ascii="Times New Roman" w:hAnsi="Times New Roman"/>
              </w:rPr>
              <w:t>0</w:t>
            </w:r>
          </w:p>
        </w:tc>
        <w:tc>
          <w:tcPr>
            <w:tcW w:w="294" w:type="pct"/>
            <w:tcBorders>
              <w:top w:val="single" w:sz="4" w:space="0" w:color="auto"/>
              <w:left w:val="single" w:sz="4" w:space="0" w:color="auto"/>
              <w:bottom w:val="single" w:sz="4" w:space="0" w:color="auto"/>
              <w:right w:val="single" w:sz="4" w:space="0" w:color="auto"/>
            </w:tcBorders>
            <w:hideMark/>
          </w:tcPr>
          <w:p w:rsidR="00142728" w:rsidRPr="00292765" w:rsidRDefault="00142728">
            <w:pPr>
              <w:spacing w:line="240" w:lineRule="auto"/>
              <w:jc w:val="center"/>
              <w:rPr>
                <w:rFonts w:ascii="Times New Roman" w:hAnsi="Times New Roman"/>
              </w:rPr>
            </w:pPr>
            <w:r w:rsidRPr="00292765">
              <w:rPr>
                <w:rFonts w:ascii="Times New Roman" w:hAnsi="Times New Roman"/>
              </w:rPr>
              <w:t>0</w:t>
            </w:r>
          </w:p>
        </w:tc>
        <w:tc>
          <w:tcPr>
            <w:tcW w:w="418" w:type="pct"/>
            <w:gridSpan w:val="2"/>
            <w:tcBorders>
              <w:top w:val="single" w:sz="4" w:space="0" w:color="auto"/>
              <w:left w:val="single" w:sz="4" w:space="0" w:color="auto"/>
              <w:bottom w:val="single" w:sz="4" w:space="0" w:color="auto"/>
              <w:right w:val="single" w:sz="4" w:space="0" w:color="auto"/>
            </w:tcBorders>
            <w:hideMark/>
          </w:tcPr>
          <w:p w:rsidR="00142728" w:rsidRPr="00292765" w:rsidRDefault="00142728">
            <w:pPr>
              <w:spacing w:line="240" w:lineRule="auto"/>
              <w:jc w:val="center"/>
              <w:rPr>
                <w:rFonts w:ascii="Times New Roman" w:hAnsi="Times New Roman"/>
              </w:rPr>
            </w:pPr>
            <w:r w:rsidRPr="00292765">
              <w:rPr>
                <w:rFonts w:ascii="Times New Roman" w:hAnsi="Times New Roman"/>
              </w:rPr>
              <w:t>1</w:t>
            </w:r>
          </w:p>
        </w:tc>
        <w:tc>
          <w:tcPr>
            <w:tcW w:w="329" w:type="pct"/>
            <w:gridSpan w:val="2"/>
            <w:tcBorders>
              <w:top w:val="single" w:sz="4" w:space="0" w:color="auto"/>
              <w:left w:val="single" w:sz="4" w:space="0" w:color="auto"/>
              <w:bottom w:val="single" w:sz="4" w:space="0" w:color="auto"/>
              <w:right w:val="single" w:sz="4" w:space="0" w:color="auto"/>
            </w:tcBorders>
            <w:hideMark/>
          </w:tcPr>
          <w:p w:rsidR="00142728" w:rsidRPr="00292765" w:rsidRDefault="00142728">
            <w:pPr>
              <w:spacing w:line="240" w:lineRule="auto"/>
              <w:jc w:val="center"/>
              <w:rPr>
                <w:rFonts w:ascii="Times New Roman" w:hAnsi="Times New Roman"/>
              </w:rPr>
            </w:pPr>
            <w:r w:rsidRPr="00292765">
              <w:rPr>
                <w:rFonts w:ascii="Times New Roman" w:hAnsi="Times New Roman"/>
              </w:rPr>
              <w:t>-11</w:t>
            </w:r>
          </w:p>
        </w:tc>
        <w:tc>
          <w:tcPr>
            <w:tcW w:w="449" w:type="pct"/>
            <w:gridSpan w:val="2"/>
            <w:tcBorders>
              <w:top w:val="single" w:sz="4" w:space="0" w:color="auto"/>
              <w:left w:val="single" w:sz="4" w:space="0" w:color="auto"/>
              <w:bottom w:val="single" w:sz="4" w:space="0" w:color="auto"/>
              <w:right w:val="single" w:sz="4" w:space="0" w:color="auto"/>
            </w:tcBorders>
            <w:hideMark/>
          </w:tcPr>
          <w:p w:rsidR="00142728" w:rsidRPr="00292765" w:rsidRDefault="00292765">
            <w:pPr>
              <w:spacing w:line="240" w:lineRule="auto"/>
              <w:jc w:val="center"/>
              <w:rPr>
                <w:rFonts w:ascii="Times New Roman" w:hAnsi="Times New Roman"/>
              </w:rPr>
            </w:pPr>
            <w:r>
              <w:rPr>
                <w:rFonts w:ascii="Times New Roman" w:hAnsi="Times New Roman"/>
              </w:rPr>
              <w:t>-1,</w:t>
            </w:r>
            <w:r w:rsidR="00142728" w:rsidRPr="00292765">
              <w:rPr>
                <w:rFonts w:ascii="Times New Roman" w:hAnsi="Times New Roman"/>
              </w:rPr>
              <w:t>0994</w:t>
            </w:r>
          </w:p>
        </w:tc>
        <w:tc>
          <w:tcPr>
            <w:tcW w:w="388" w:type="pct"/>
            <w:tcBorders>
              <w:top w:val="single" w:sz="4" w:space="0" w:color="auto"/>
              <w:left w:val="single" w:sz="4" w:space="0" w:color="auto"/>
              <w:bottom w:val="single" w:sz="4" w:space="0" w:color="auto"/>
              <w:right w:val="single" w:sz="4" w:space="0" w:color="auto"/>
            </w:tcBorders>
            <w:hideMark/>
          </w:tcPr>
          <w:p w:rsidR="00142728" w:rsidRPr="00292765" w:rsidRDefault="00292765">
            <w:pPr>
              <w:spacing w:line="240" w:lineRule="auto"/>
              <w:jc w:val="center"/>
              <w:rPr>
                <w:rFonts w:ascii="Times New Roman" w:hAnsi="Times New Roman"/>
              </w:rPr>
            </w:pPr>
            <w:r>
              <w:rPr>
                <w:rFonts w:ascii="Times New Roman" w:hAnsi="Times New Roman"/>
              </w:rPr>
              <w:t>0,2203</w:t>
            </w:r>
          </w:p>
        </w:tc>
        <w:tc>
          <w:tcPr>
            <w:tcW w:w="487" w:type="pct"/>
            <w:tcBorders>
              <w:top w:val="single" w:sz="4" w:space="0" w:color="auto"/>
              <w:left w:val="single" w:sz="4" w:space="0" w:color="auto"/>
              <w:bottom w:val="single" w:sz="4" w:space="0" w:color="auto"/>
              <w:right w:val="single" w:sz="4" w:space="0" w:color="auto"/>
            </w:tcBorders>
            <w:hideMark/>
          </w:tcPr>
          <w:p w:rsidR="00142728" w:rsidRPr="00292765" w:rsidRDefault="00292765">
            <w:pPr>
              <w:spacing w:line="240" w:lineRule="auto"/>
              <w:jc w:val="center"/>
              <w:rPr>
                <w:rFonts w:ascii="Times New Roman" w:hAnsi="Times New Roman"/>
              </w:rPr>
            </w:pPr>
            <w:r>
              <w:rPr>
                <w:rFonts w:ascii="Times New Roman" w:hAnsi="Times New Roman"/>
              </w:rPr>
              <w:t>0,</w:t>
            </w:r>
            <w:r w:rsidR="00142728" w:rsidRPr="00292765">
              <w:rPr>
                <w:rFonts w:ascii="Times New Roman" w:hAnsi="Times New Roman"/>
              </w:rPr>
              <w:t>396307</w:t>
            </w:r>
          </w:p>
        </w:tc>
        <w:tc>
          <w:tcPr>
            <w:tcW w:w="487" w:type="pct"/>
            <w:tcBorders>
              <w:top w:val="single" w:sz="4" w:space="0" w:color="auto"/>
              <w:left w:val="single" w:sz="4" w:space="0" w:color="auto"/>
              <w:bottom w:val="single" w:sz="4" w:space="0" w:color="auto"/>
              <w:right w:val="single" w:sz="4" w:space="0" w:color="auto"/>
            </w:tcBorders>
            <w:hideMark/>
          </w:tcPr>
          <w:p w:rsidR="00142728" w:rsidRPr="00292765" w:rsidRDefault="00292765">
            <w:pPr>
              <w:spacing w:line="240" w:lineRule="auto"/>
              <w:jc w:val="center"/>
              <w:rPr>
                <w:rFonts w:ascii="Times New Roman" w:hAnsi="Times New Roman"/>
              </w:rPr>
            </w:pPr>
            <w:r>
              <w:rPr>
                <w:rFonts w:ascii="Times New Roman" w:hAnsi="Times New Roman"/>
              </w:rPr>
              <w:t>0,</w:t>
            </w:r>
            <w:r w:rsidR="00142728" w:rsidRPr="00292765">
              <w:rPr>
                <w:rFonts w:ascii="Times New Roman" w:hAnsi="Times New Roman"/>
              </w:rPr>
              <w:t>603693</w:t>
            </w:r>
          </w:p>
        </w:tc>
        <w:tc>
          <w:tcPr>
            <w:tcW w:w="487" w:type="pct"/>
            <w:tcBorders>
              <w:top w:val="single" w:sz="4" w:space="0" w:color="auto"/>
              <w:left w:val="single" w:sz="4" w:space="0" w:color="auto"/>
              <w:bottom w:val="single" w:sz="4" w:space="0" w:color="auto"/>
              <w:right w:val="single" w:sz="4" w:space="0" w:color="auto"/>
            </w:tcBorders>
            <w:hideMark/>
          </w:tcPr>
          <w:p w:rsidR="00142728" w:rsidRPr="00292765" w:rsidRDefault="00292765">
            <w:pPr>
              <w:spacing w:line="240" w:lineRule="auto"/>
              <w:jc w:val="center"/>
              <w:rPr>
                <w:rFonts w:ascii="Times New Roman" w:hAnsi="Times New Roman"/>
              </w:rPr>
            </w:pPr>
            <w:r>
              <w:rPr>
                <w:rFonts w:ascii="Times New Roman" w:hAnsi="Times New Roman"/>
              </w:rPr>
              <w:t>0,</w:t>
            </w:r>
            <w:r w:rsidR="00142728" w:rsidRPr="00292765">
              <w:rPr>
                <w:rFonts w:ascii="Times New Roman" w:hAnsi="Times New Roman"/>
              </w:rPr>
              <w:t>364445</w:t>
            </w:r>
          </w:p>
        </w:tc>
        <w:tc>
          <w:tcPr>
            <w:tcW w:w="486" w:type="pct"/>
            <w:tcBorders>
              <w:top w:val="single" w:sz="4" w:space="0" w:color="auto"/>
              <w:left w:val="single" w:sz="4" w:space="0" w:color="auto"/>
              <w:bottom w:val="single" w:sz="4" w:space="0" w:color="auto"/>
              <w:right w:val="single" w:sz="4" w:space="0" w:color="auto"/>
            </w:tcBorders>
            <w:hideMark/>
          </w:tcPr>
          <w:p w:rsidR="00142728" w:rsidRPr="00292765" w:rsidRDefault="00292765">
            <w:pPr>
              <w:spacing w:line="240" w:lineRule="auto"/>
              <w:jc w:val="center"/>
              <w:rPr>
                <w:rFonts w:ascii="Times New Roman" w:hAnsi="Times New Roman"/>
              </w:rPr>
            </w:pPr>
            <w:r>
              <w:rPr>
                <w:rFonts w:ascii="Times New Roman" w:hAnsi="Times New Roman"/>
              </w:rPr>
              <w:t>0,91960</w:t>
            </w:r>
          </w:p>
        </w:tc>
      </w:tr>
      <w:tr w:rsidR="00142728" w:rsidRPr="00292765" w:rsidTr="00292765">
        <w:tc>
          <w:tcPr>
            <w:tcW w:w="212" w:type="pct"/>
            <w:tcBorders>
              <w:top w:val="single" w:sz="4" w:space="0" w:color="auto"/>
              <w:left w:val="single" w:sz="4" w:space="0" w:color="auto"/>
              <w:bottom w:val="single" w:sz="4" w:space="0" w:color="auto"/>
              <w:right w:val="single" w:sz="4" w:space="0" w:color="auto"/>
            </w:tcBorders>
            <w:hideMark/>
          </w:tcPr>
          <w:p w:rsidR="00142728" w:rsidRPr="00292765" w:rsidRDefault="00142728">
            <w:pPr>
              <w:spacing w:line="240" w:lineRule="auto"/>
              <w:ind w:firstLine="709"/>
              <w:jc w:val="center"/>
              <w:rPr>
                <w:rFonts w:ascii="Times New Roman" w:hAnsi="Times New Roman"/>
              </w:rPr>
            </w:pPr>
            <w:r w:rsidRPr="00292765">
              <w:rPr>
                <w:rFonts w:ascii="Times New Roman" w:hAnsi="Times New Roman"/>
              </w:rPr>
              <w:t>010</w:t>
            </w:r>
          </w:p>
        </w:tc>
        <w:tc>
          <w:tcPr>
            <w:tcW w:w="519" w:type="pct"/>
            <w:tcBorders>
              <w:top w:val="single" w:sz="4" w:space="0" w:color="auto"/>
              <w:left w:val="single" w:sz="4" w:space="0" w:color="auto"/>
              <w:bottom w:val="single" w:sz="4" w:space="0" w:color="auto"/>
              <w:right w:val="single" w:sz="4" w:space="0" w:color="auto"/>
            </w:tcBorders>
            <w:hideMark/>
          </w:tcPr>
          <w:p w:rsidR="00142728" w:rsidRPr="00292765" w:rsidRDefault="00142728">
            <w:pPr>
              <w:spacing w:line="240" w:lineRule="auto"/>
              <w:jc w:val="center"/>
              <w:rPr>
                <w:rFonts w:ascii="Times New Roman" w:hAnsi="Times New Roman"/>
              </w:rPr>
            </w:pPr>
            <w:r w:rsidRPr="00292765">
              <w:rPr>
                <w:rFonts w:ascii="Times New Roman" w:hAnsi="Times New Roman"/>
              </w:rPr>
              <w:t>2</w:t>
            </w:r>
          </w:p>
        </w:tc>
        <w:tc>
          <w:tcPr>
            <w:tcW w:w="445" w:type="pct"/>
            <w:gridSpan w:val="2"/>
            <w:tcBorders>
              <w:top w:val="single" w:sz="4" w:space="0" w:color="auto"/>
              <w:left w:val="single" w:sz="4" w:space="0" w:color="auto"/>
              <w:bottom w:val="single" w:sz="4" w:space="0" w:color="auto"/>
              <w:right w:val="single" w:sz="4" w:space="0" w:color="auto"/>
            </w:tcBorders>
            <w:hideMark/>
          </w:tcPr>
          <w:p w:rsidR="00142728" w:rsidRPr="00292765" w:rsidRDefault="00142728">
            <w:pPr>
              <w:spacing w:line="240" w:lineRule="auto"/>
              <w:jc w:val="center"/>
              <w:rPr>
                <w:rFonts w:ascii="Times New Roman" w:hAnsi="Times New Roman"/>
              </w:rPr>
            </w:pPr>
            <w:r w:rsidRPr="00292765">
              <w:rPr>
                <w:rFonts w:ascii="Times New Roman" w:hAnsi="Times New Roman"/>
              </w:rPr>
              <w:t>1</w:t>
            </w:r>
          </w:p>
        </w:tc>
        <w:tc>
          <w:tcPr>
            <w:tcW w:w="294" w:type="pct"/>
            <w:tcBorders>
              <w:top w:val="single" w:sz="4" w:space="0" w:color="auto"/>
              <w:left w:val="single" w:sz="4" w:space="0" w:color="auto"/>
              <w:bottom w:val="single" w:sz="4" w:space="0" w:color="auto"/>
              <w:right w:val="single" w:sz="4" w:space="0" w:color="auto"/>
            </w:tcBorders>
            <w:hideMark/>
          </w:tcPr>
          <w:p w:rsidR="00142728" w:rsidRPr="00292765" w:rsidRDefault="00142728">
            <w:pPr>
              <w:spacing w:line="240" w:lineRule="auto"/>
              <w:jc w:val="center"/>
              <w:rPr>
                <w:rFonts w:ascii="Times New Roman" w:hAnsi="Times New Roman"/>
              </w:rPr>
            </w:pPr>
            <w:r w:rsidRPr="00292765">
              <w:rPr>
                <w:rFonts w:ascii="Times New Roman" w:hAnsi="Times New Roman"/>
              </w:rPr>
              <w:t>1</w:t>
            </w:r>
          </w:p>
        </w:tc>
        <w:tc>
          <w:tcPr>
            <w:tcW w:w="418" w:type="pct"/>
            <w:gridSpan w:val="2"/>
            <w:tcBorders>
              <w:top w:val="single" w:sz="4" w:space="0" w:color="auto"/>
              <w:left w:val="single" w:sz="4" w:space="0" w:color="auto"/>
              <w:bottom w:val="single" w:sz="4" w:space="0" w:color="auto"/>
              <w:right w:val="single" w:sz="4" w:space="0" w:color="auto"/>
            </w:tcBorders>
            <w:hideMark/>
          </w:tcPr>
          <w:p w:rsidR="00142728" w:rsidRPr="00292765" w:rsidRDefault="00142728">
            <w:pPr>
              <w:spacing w:line="240" w:lineRule="auto"/>
              <w:jc w:val="center"/>
              <w:rPr>
                <w:rFonts w:ascii="Times New Roman" w:hAnsi="Times New Roman"/>
              </w:rPr>
            </w:pPr>
            <w:r w:rsidRPr="00292765">
              <w:rPr>
                <w:rFonts w:ascii="Times New Roman" w:hAnsi="Times New Roman"/>
              </w:rPr>
              <w:t>2</w:t>
            </w:r>
          </w:p>
        </w:tc>
        <w:tc>
          <w:tcPr>
            <w:tcW w:w="329" w:type="pct"/>
            <w:gridSpan w:val="2"/>
            <w:tcBorders>
              <w:top w:val="single" w:sz="4" w:space="0" w:color="auto"/>
              <w:left w:val="single" w:sz="4" w:space="0" w:color="auto"/>
              <w:bottom w:val="single" w:sz="4" w:space="0" w:color="auto"/>
              <w:right w:val="single" w:sz="4" w:space="0" w:color="auto"/>
            </w:tcBorders>
            <w:hideMark/>
          </w:tcPr>
          <w:p w:rsidR="00142728" w:rsidRPr="00292765" w:rsidRDefault="00142728">
            <w:pPr>
              <w:spacing w:line="240" w:lineRule="auto"/>
              <w:jc w:val="center"/>
              <w:rPr>
                <w:rFonts w:ascii="Times New Roman" w:hAnsi="Times New Roman"/>
              </w:rPr>
            </w:pPr>
            <w:r w:rsidRPr="00292765">
              <w:rPr>
                <w:rFonts w:ascii="Times New Roman" w:hAnsi="Times New Roman"/>
              </w:rPr>
              <w:t>-10</w:t>
            </w:r>
          </w:p>
        </w:tc>
        <w:tc>
          <w:tcPr>
            <w:tcW w:w="449" w:type="pct"/>
            <w:gridSpan w:val="2"/>
            <w:tcBorders>
              <w:top w:val="single" w:sz="4" w:space="0" w:color="auto"/>
              <w:left w:val="single" w:sz="4" w:space="0" w:color="auto"/>
              <w:bottom w:val="single" w:sz="4" w:space="0" w:color="auto"/>
              <w:right w:val="single" w:sz="4" w:space="0" w:color="auto"/>
            </w:tcBorders>
            <w:hideMark/>
          </w:tcPr>
          <w:p w:rsidR="00142728" w:rsidRPr="00292765" w:rsidRDefault="00292765">
            <w:pPr>
              <w:spacing w:line="240" w:lineRule="auto"/>
              <w:jc w:val="center"/>
              <w:rPr>
                <w:rFonts w:ascii="Times New Roman" w:hAnsi="Times New Roman"/>
              </w:rPr>
            </w:pPr>
            <w:r>
              <w:rPr>
                <w:rFonts w:ascii="Times New Roman" w:hAnsi="Times New Roman"/>
              </w:rPr>
              <w:t>-0,</w:t>
            </w:r>
            <w:r w:rsidR="00142728" w:rsidRPr="00292765">
              <w:rPr>
                <w:rFonts w:ascii="Times New Roman" w:hAnsi="Times New Roman"/>
              </w:rPr>
              <w:t>9994</w:t>
            </w:r>
          </w:p>
        </w:tc>
        <w:tc>
          <w:tcPr>
            <w:tcW w:w="388" w:type="pct"/>
            <w:tcBorders>
              <w:top w:val="single" w:sz="4" w:space="0" w:color="auto"/>
              <w:left w:val="single" w:sz="4" w:space="0" w:color="auto"/>
              <w:bottom w:val="single" w:sz="4" w:space="0" w:color="auto"/>
              <w:right w:val="single" w:sz="4" w:space="0" w:color="auto"/>
            </w:tcBorders>
          </w:tcPr>
          <w:p w:rsidR="00142728" w:rsidRPr="00292765" w:rsidRDefault="00142728">
            <w:pPr>
              <w:spacing w:line="240" w:lineRule="auto"/>
              <w:jc w:val="center"/>
              <w:rPr>
                <w:rFonts w:ascii="Times New Roman" w:hAnsi="Times New Roman"/>
                <w:lang w:val="en-US"/>
              </w:rPr>
            </w:pPr>
          </w:p>
        </w:tc>
        <w:tc>
          <w:tcPr>
            <w:tcW w:w="487" w:type="pct"/>
            <w:tcBorders>
              <w:top w:val="single" w:sz="4" w:space="0" w:color="auto"/>
              <w:left w:val="single" w:sz="4" w:space="0" w:color="auto"/>
              <w:bottom w:val="single" w:sz="4" w:space="0" w:color="auto"/>
              <w:right w:val="single" w:sz="4" w:space="0" w:color="auto"/>
            </w:tcBorders>
          </w:tcPr>
          <w:p w:rsidR="00142728" w:rsidRPr="00292765" w:rsidRDefault="00142728">
            <w:pPr>
              <w:spacing w:line="240" w:lineRule="auto"/>
              <w:jc w:val="center"/>
              <w:rPr>
                <w:rFonts w:ascii="Times New Roman" w:hAnsi="Times New Roman"/>
                <w:lang w:val="en-US"/>
              </w:rPr>
            </w:pPr>
          </w:p>
        </w:tc>
        <w:tc>
          <w:tcPr>
            <w:tcW w:w="487" w:type="pct"/>
            <w:tcBorders>
              <w:top w:val="single" w:sz="4" w:space="0" w:color="auto"/>
              <w:left w:val="single" w:sz="4" w:space="0" w:color="auto"/>
              <w:bottom w:val="single" w:sz="4" w:space="0" w:color="auto"/>
              <w:right w:val="single" w:sz="4" w:space="0" w:color="auto"/>
            </w:tcBorders>
          </w:tcPr>
          <w:p w:rsidR="00142728" w:rsidRPr="00292765" w:rsidRDefault="00142728">
            <w:pPr>
              <w:spacing w:line="240" w:lineRule="auto"/>
              <w:jc w:val="center"/>
              <w:rPr>
                <w:rFonts w:ascii="Times New Roman" w:hAnsi="Times New Roman"/>
                <w:lang w:val="en-US"/>
              </w:rPr>
            </w:pPr>
          </w:p>
        </w:tc>
        <w:tc>
          <w:tcPr>
            <w:tcW w:w="487" w:type="pct"/>
            <w:tcBorders>
              <w:top w:val="single" w:sz="4" w:space="0" w:color="auto"/>
              <w:left w:val="single" w:sz="4" w:space="0" w:color="auto"/>
              <w:bottom w:val="single" w:sz="4" w:space="0" w:color="auto"/>
              <w:right w:val="single" w:sz="4" w:space="0" w:color="auto"/>
            </w:tcBorders>
          </w:tcPr>
          <w:p w:rsidR="00142728" w:rsidRPr="00292765" w:rsidRDefault="00142728">
            <w:pPr>
              <w:spacing w:line="240" w:lineRule="auto"/>
              <w:jc w:val="center"/>
              <w:rPr>
                <w:rFonts w:ascii="Times New Roman" w:hAnsi="Times New Roman"/>
                <w:lang w:val="en-US"/>
              </w:rPr>
            </w:pPr>
          </w:p>
        </w:tc>
        <w:tc>
          <w:tcPr>
            <w:tcW w:w="486" w:type="pct"/>
            <w:tcBorders>
              <w:top w:val="single" w:sz="4" w:space="0" w:color="auto"/>
              <w:left w:val="single" w:sz="4" w:space="0" w:color="auto"/>
              <w:bottom w:val="single" w:sz="4" w:space="0" w:color="auto"/>
              <w:right w:val="single" w:sz="4" w:space="0" w:color="auto"/>
            </w:tcBorders>
          </w:tcPr>
          <w:p w:rsidR="00142728" w:rsidRPr="00292765" w:rsidRDefault="00142728">
            <w:pPr>
              <w:spacing w:line="240" w:lineRule="auto"/>
              <w:jc w:val="center"/>
              <w:rPr>
                <w:rFonts w:ascii="Times New Roman" w:hAnsi="Times New Roman"/>
                <w:lang w:val="en-US"/>
              </w:rPr>
            </w:pPr>
          </w:p>
        </w:tc>
      </w:tr>
      <w:tr w:rsidR="00142728" w:rsidRPr="00292765" w:rsidTr="00292765">
        <w:tc>
          <w:tcPr>
            <w:tcW w:w="212" w:type="pct"/>
            <w:tcBorders>
              <w:top w:val="single" w:sz="4" w:space="0" w:color="auto"/>
              <w:left w:val="single" w:sz="4" w:space="0" w:color="auto"/>
              <w:bottom w:val="single" w:sz="4" w:space="0" w:color="auto"/>
              <w:right w:val="single" w:sz="4" w:space="0" w:color="auto"/>
            </w:tcBorders>
            <w:hideMark/>
          </w:tcPr>
          <w:p w:rsidR="00142728" w:rsidRPr="00292765" w:rsidRDefault="00142728">
            <w:pPr>
              <w:spacing w:line="240" w:lineRule="auto"/>
              <w:ind w:firstLine="709"/>
              <w:jc w:val="center"/>
              <w:rPr>
                <w:rFonts w:ascii="Times New Roman" w:hAnsi="Times New Roman"/>
              </w:rPr>
            </w:pPr>
            <w:r w:rsidRPr="00292765">
              <w:rPr>
                <w:rFonts w:ascii="Times New Roman" w:hAnsi="Times New Roman"/>
              </w:rPr>
              <w:t>11</w:t>
            </w:r>
            <w:r w:rsidRPr="00292765">
              <w:rPr>
                <w:rFonts w:ascii="Times New Roman" w:hAnsi="Times New Roman"/>
                <w:lang w:val="en-US"/>
              </w:rPr>
              <w:t>1</w:t>
            </w:r>
          </w:p>
        </w:tc>
        <w:tc>
          <w:tcPr>
            <w:tcW w:w="519" w:type="pct"/>
            <w:tcBorders>
              <w:top w:val="single" w:sz="4" w:space="0" w:color="auto"/>
              <w:left w:val="single" w:sz="4" w:space="0" w:color="auto"/>
              <w:bottom w:val="single" w:sz="4" w:space="0" w:color="auto"/>
              <w:right w:val="single" w:sz="4" w:space="0" w:color="auto"/>
            </w:tcBorders>
            <w:hideMark/>
          </w:tcPr>
          <w:p w:rsidR="00142728" w:rsidRPr="00292765" w:rsidRDefault="00142728">
            <w:pPr>
              <w:spacing w:line="240" w:lineRule="auto"/>
              <w:jc w:val="center"/>
              <w:rPr>
                <w:rFonts w:ascii="Times New Roman" w:hAnsi="Times New Roman"/>
              </w:rPr>
            </w:pPr>
            <w:r w:rsidRPr="00292765">
              <w:rPr>
                <w:rFonts w:ascii="Times New Roman" w:hAnsi="Times New Roman"/>
              </w:rPr>
              <w:t>3</w:t>
            </w:r>
          </w:p>
        </w:tc>
        <w:tc>
          <w:tcPr>
            <w:tcW w:w="445" w:type="pct"/>
            <w:gridSpan w:val="2"/>
            <w:tcBorders>
              <w:top w:val="single" w:sz="4" w:space="0" w:color="auto"/>
              <w:left w:val="single" w:sz="4" w:space="0" w:color="auto"/>
              <w:bottom w:val="single" w:sz="4" w:space="0" w:color="auto"/>
              <w:right w:val="single" w:sz="4" w:space="0" w:color="auto"/>
            </w:tcBorders>
            <w:hideMark/>
          </w:tcPr>
          <w:p w:rsidR="00142728" w:rsidRPr="00292765" w:rsidRDefault="00142728">
            <w:pPr>
              <w:spacing w:line="240" w:lineRule="auto"/>
              <w:jc w:val="center"/>
              <w:rPr>
                <w:rFonts w:ascii="Times New Roman" w:hAnsi="Times New Roman"/>
              </w:rPr>
            </w:pPr>
            <w:r w:rsidRPr="00292765">
              <w:rPr>
                <w:rFonts w:ascii="Times New Roman" w:hAnsi="Times New Roman"/>
              </w:rPr>
              <w:t>1</w:t>
            </w:r>
          </w:p>
        </w:tc>
        <w:tc>
          <w:tcPr>
            <w:tcW w:w="294" w:type="pct"/>
            <w:tcBorders>
              <w:top w:val="single" w:sz="4" w:space="0" w:color="auto"/>
              <w:left w:val="single" w:sz="4" w:space="0" w:color="auto"/>
              <w:bottom w:val="single" w:sz="4" w:space="0" w:color="auto"/>
              <w:right w:val="single" w:sz="4" w:space="0" w:color="auto"/>
            </w:tcBorders>
            <w:hideMark/>
          </w:tcPr>
          <w:p w:rsidR="00142728" w:rsidRPr="00292765" w:rsidRDefault="00142728">
            <w:pPr>
              <w:spacing w:line="240" w:lineRule="auto"/>
              <w:jc w:val="center"/>
              <w:rPr>
                <w:rFonts w:ascii="Times New Roman" w:hAnsi="Times New Roman"/>
              </w:rPr>
            </w:pPr>
            <w:r w:rsidRPr="00292765">
              <w:rPr>
                <w:rFonts w:ascii="Times New Roman" w:hAnsi="Times New Roman"/>
              </w:rPr>
              <w:t>2</w:t>
            </w:r>
          </w:p>
        </w:tc>
        <w:tc>
          <w:tcPr>
            <w:tcW w:w="418" w:type="pct"/>
            <w:gridSpan w:val="2"/>
            <w:tcBorders>
              <w:top w:val="single" w:sz="4" w:space="0" w:color="auto"/>
              <w:left w:val="single" w:sz="4" w:space="0" w:color="auto"/>
              <w:bottom w:val="single" w:sz="4" w:space="0" w:color="auto"/>
              <w:right w:val="single" w:sz="4" w:space="0" w:color="auto"/>
            </w:tcBorders>
            <w:hideMark/>
          </w:tcPr>
          <w:p w:rsidR="00142728" w:rsidRPr="00292765" w:rsidRDefault="00142728">
            <w:pPr>
              <w:spacing w:line="240" w:lineRule="auto"/>
              <w:jc w:val="center"/>
              <w:rPr>
                <w:rFonts w:ascii="Times New Roman" w:hAnsi="Times New Roman"/>
              </w:rPr>
            </w:pPr>
            <w:r w:rsidRPr="00292765">
              <w:rPr>
                <w:rFonts w:ascii="Times New Roman" w:hAnsi="Times New Roman"/>
              </w:rPr>
              <w:t>2</w:t>
            </w:r>
          </w:p>
        </w:tc>
        <w:tc>
          <w:tcPr>
            <w:tcW w:w="329" w:type="pct"/>
            <w:gridSpan w:val="2"/>
            <w:tcBorders>
              <w:top w:val="single" w:sz="4" w:space="0" w:color="auto"/>
              <w:left w:val="single" w:sz="4" w:space="0" w:color="auto"/>
              <w:bottom w:val="single" w:sz="4" w:space="0" w:color="auto"/>
              <w:right w:val="single" w:sz="4" w:space="0" w:color="auto"/>
            </w:tcBorders>
            <w:hideMark/>
          </w:tcPr>
          <w:p w:rsidR="00142728" w:rsidRPr="00292765" w:rsidRDefault="00142728">
            <w:pPr>
              <w:spacing w:line="240" w:lineRule="auto"/>
              <w:jc w:val="center"/>
              <w:rPr>
                <w:rFonts w:ascii="Times New Roman" w:hAnsi="Times New Roman"/>
              </w:rPr>
            </w:pPr>
            <w:r w:rsidRPr="00292765">
              <w:rPr>
                <w:rFonts w:ascii="Times New Roman" w:hAnsi="Times New Roman"/>
              </w:rPr>
              <w:t>-9</w:t>
            </w:r>
          </w:p>
        </w:tc>
        <w:tc>
          <w:tcPr>
            <w:tcW w:w="449" w:type="pct"/>
            <w:gridSpan w:val="2"/>
            <w:tcBorders>
              <w:top w:val="single" w:sz="4" w:space="0" w:color="auto"/>
              <w:left w:val="single" w:sz="4" w:space="0" w:color="auto"/>
              <w:bottom w:val="single" w:sz="4" w:space="0" w:color="auto"/>
              <w:right w:val="single" w:sz="4" w:space="0" w:color="auto"/>
            </w:tcBorders>
            <w:hideMark/>
          </w:tcPr>
          <w:p w:rsidR="00142728" w:rsidRPr="00292765" w:rsidRDefault="00292765">
            <w:pPr>
              <w:spacing w:line="240" w:lineRule="auto"/>
              <w:jc w:val="center"/>
              <w:rPr>
                <w:rFonts w:ascii="Times New Roman" w:hAnsi="Times New Roman"/>
              </w:rPr>
            </w:pPr>
            <w:r>
              <w:rPr>
                <w:rFonts w:ascii="Times New Roman" w:hAnsi="Times New Roman"/>
              </w:rPr>
              <w:t>-0,</w:t>
            </w:r>
            <w:r w:rsidR="00142728" w:rsidRPr="00292765">
              <w:rPr>
                <w:rFonts w:ascii="Times New Roman" w:hAnsi="Times New Roman"/>
              </w:rPr>
              <w:t>8995</w:t>
            </w:r>
          </w:p>
        </w:tc>
        <w:tc>
          <w:tcPr>
            <w:tcW w:w="388" w:type="pct"/>
            <w:tcBorders>
              <w:top w:val="single" w:sz="4" w:space="0" w:color="auto"/>
              <w:left w:val="single" w:sz="4" w:space="0" w:color="auto"/>
              <w:bottom w:val="single" w:sz="4" w:space="0" w:color="auto"/>
              <w:right w:val="single" w:sz="4" w:space="0" w:color="auto"/>
            </w:tcBorders>
          </w:tcPr>
          <w:p w:rsidR="00142728" w:rsidRPr="00292765" w:rsidRDefault="00142728">
            <w:pPr>
              <w:spacing w:line="240" w:lineRule="auto"/>
              <w:jc w:val="center"/>
              <w:rPr>
                <w:rFonts w:ascii="Times New Roman" w:hAnsi="Times New Roman"/>
                <w:lang w:val="en-US"/>
              </w:rPr>
            </w:pPr>
          </w:p>
        </w:tc>
        <w:tc>
          <w:tcPr>
            <w:tcW w:w="487" w:type="pct"/>
            <w:tcBorders>
              <w:top w:val="single" w:sz="4" w:space="0" w:color="auto"/>
              <w:left w:val="single" w:sz="4" w:space="0" w:color="auto"/>
              <w:bottom w:val="single" w:sz="4" w:space="0" w:color="auto"/>
              <w:right w:val="single" w:sz="4" w:space="0" w:color="auto"/>
            </w:tcBorders>
          </w:tcPr>
          <w:p w:rsidR="00142728" w:rsidRPr="00292765" w:rsidRDefault="00142728">
            <w:pPr>
              <w:spacing w:line="240" w:lineRule="auto"/>
              <w:jc w:val="center"/>
              <w:rPr>
                <w:rFonts w:ascii="Times New Roman" w:hAnsi="Times New Roman"/>
                <w:lang w:val="en-US"/>
              </w:rPr>
            </w:pPr>
          </w:p>
        </w:tc>
        <w:tc>
          <w:tcPr>
            <w:tcW w:w="487" w:type="pct"/>
            <w:tcBorders>
              <w:top w:val="single" w:sz="4" w:space="0" w:color="auto"/>
              <w:left w:val="single" w:sz="4" w:space="0" w:color="auto"/>
              <w:bottom w:val="single" w:sz="4" w:space="0" w:color="auto"/>
              <w:right w:val="single" w:sz="4" w:space="0" w:color="auto"/>
            </w:tcBorders>
          </w:tcPr>
          <w:p w:rsidR="00142728" w:rsidRPr="00292765" w:rsidRDefault="00142728">
            <w:pPr>
              <w:spacing w:line="240" w:lineRule="auto"/>
              <w:jc w:val="center"/>
              <w:rPr>
                <w:rFonts w:ascii="Times New Roman" w:hAnsi="Times New Roman"/>
                <w:lang w:val="en-US"/>
              </w:rPr>
            </w:pPr>
          </w:p>
        </w:tc>
        <w:tc>
          <w:tcPr>
            <w:tcW w:w="487" w:type="pct"/>
            <w:tcBorders>
              <w:top w:val="single" w:sz="4" w:space="0" w:color="auto"/>
              <w:left w:val="single" w:sz="4" w:space="0" w:color="auto"/>
              <w:bottom w:val="single" w:sz="4" w:space="0" w:color="auto"/>
              <w:right w:val="single" w:sz="4" w:space="0" w:color="auto"/>
            </w:tcBorders>
          </w:tcPr>
          <w:p w:rsidR="00142728" w:rsidRPr="00292765" w:rsidRDefault="00142728">
            <w:pPr>
              <w:spacing w:line="240" w:lineRule="auto"/>
              <w:jc w:val="center"/>
              <w:rPr>
                <w:rFonts w:ascii="Times New Roman" w:hAnsi="Times New Roman"/>
                <w:lang w:val="en-US"/>
              </w:rPr>
            </w:pPr>
          </w:p>
        </w:tc>
        <w:tc>
          <w:tcPr>
            <w:tcW w:w="486" w:type="pct"/>
            <w:tcBorders>
              <w:top w:val="single" w:sz="4" w:space="0" w:color="auto"/>
              <w:left w:val="single" w:sz="4" w:space="0" w:color="auto"/>
              <w:bottom w:val="single" w:sz="4" w:space="0" w:color="auto"/>
              <w:right w:val="single" w:sz="4" w:space="0" w:color="auto"/>
            </w:tcBorders>
          </w:tcPr>
          <w:p w:rsidR="00142728" w:rsidRPr="00292765" w:rsidRDefault="00142728">
            <w:pPr>
              <w:spacing w:line="240" w:lineRule="auto"/>
              <w:jc w:val="center"/>
              <w:rPr>
                <w:rFonts w:ascii="Times New Roman" w:hAnsi="Times New Roman"/>
                <w:lang w:val="en-US"/>
              </w:rPr>
            </w:pPr>
          </w:p>
        </w:tc>
      </w:tr>
      <w:tr w:rsidR="00142728" w:rsidRPr="00292765" w:rsidTr="00292765">
        <w:tc>
          <w:tcPr>
            <w:tcW w:w="212" w:type="pct"/>
            <w:tcBorders>
              <w:top w:val="single" w:sz="4" w:space="0" w:color="auto"/>
              <w:left w:val="single" w:sz="4" w:space="0" w:color="auto"/>
              <w:bottom w:val="single" w:sz="4" w:space="0" w:color="auto"/>
              <w:right w:val="single" w:sz="4" w:space="0" w:color="auto"/>
            </w:tcBorders>
            <w:hideMark/>
          </w:tcPr>
          <w:p w:rsidR="00142728" w:rsidRPr="00292765" w:rsidRDefault="00142728">
            <w:pPr>
              <w:spacing w:line="240" w:lineRule="auto"/>
              <w:ind w:firstLine="709"/>
              <w:jc w:val="center"/>
              <w:rPr>
                <w:rFonts w:ascii="Times New Roman" w:hAnsi="Times New Roman"/>
              </w:rPr>
            </w:pPr>
            <w:r w:rsidRPr="00292765">
              <w:rPr>
                <w:rFonts w:ascii="Times New Roman" w:hAnsi="Times New Roman"/>
              </w:rPr>
              <w:t>112</w:t>
            </w:r>
          </w:p>
        </w:tc>
        <w:tc>
          <w:tcPr>
            <w:tcW w:w="519" w:type="pct"/>
            <w:tcBorders>
              <w:top w:val="single" w:sz="4" w:space="0" w:color="auto"/>
              <w:left w:val="single" w:sz="4" w:space="0" w:color="auto"/>
              <w:bottom w:val="single" w:sz="4" w:space="0" w:color="auto"/>
              <w:right w:val="single" w:sz="4" w:space="0" w:color="auto"/>
            </w:tcBorders>
            <w:hideMark/>
          </w:tcPr>
          <w:p w:rsidR="00142728" w:rsidRPr="00292765" w:rsidRDefault="00142728">
            <w:pPr>
              <w:spacing w:line="240" w:lineRule="auto"/>
              <w:jc w:val="center"/>
              <w:rPr>
                <w:rFonts w:ascii="Times New Roman" w:hAnsi="Times New Roman"/>
              </w:rPr>
            </w:pPr>
            <w:r w:rsidRPr="00292765">
              <w:rPr>
                <w:rFonts w:ascii="Times New Roman" w:hAnsi="Times New Roman"/>
              </w:rPr>
              <w:t>4</w:t>
            </w:r>
          </w:p>
        </w:tc>
        <w:tc>
          <w:tcPr>
            <w:tcW w:w="445" w:type="pct"/>
            <w:gridSpan w:val="2"/>
            <w:tcBorders>
              <w:top w:val="single" w:sz="4" w:space="0" w:color="auto"/>
              <w:left w:val="single" w:sz="4" w:space="0" w:color="auto"/>
              <w:bottom w:val="single" w:sz="4" w:space="0" w:color="auto"/>
              <w:right w:val="single" w:sz="4" w:space="0" w:color="auto"/>
            </w:tcBorders>
            <w:hideMark/>
          </w:tcPr>
          <w:p w:rsidR="00142728" w:rsidRPr="00292765" w:rsidRDefault="00142728">
            <w:pPr>
              <w:spacing w:line="240" w:lineRule="auto"/>
              <w:jc w:val="center"/>
              <w:rPr>
                <w:rFonts w:ascii="Times New Roman" w:hAnsi="Times New Roman"/>
              </w:rPr>
            </w:pPr>
            <w:r w:rsidRPr="00292765">
              <w:rPr>
                <w:rFonts w:ascii="Times New Roman" w:hAnsi="Times New Roman"/>
              </w:rPr>
              <w:t>2</w:t>
            </w:r>
          </w:p>
        </w:tc>
        <w:tc>
          <w:tcPr>
            <w:tcW w:w="294" w:type="pct"/>
            <w:tcBorders>
              <w:top w:val="single" w:sz="4" w:space="0" w:color="auto"/>
              <w:left w:val="single" w:sz="4" w:space="0" w:color="auto"/>
              <w:bottom w:val="single" w:sz="4" w:space="0" w:color="auto"/>
              <w:right w:val="single" w:sz="4" w:space="0" w:color="auto"/>
            </w:tcBorders>
            <w:hideMark/>
          </w:tcPr>
          <w:p w:rsidR="00142728" w:rsidRPr="00292765" w:rsidRDefault="00142728">
            <w:pPr>
              <w:spacing w:line="240" w:lineRule="auto"/>
              <w:jc w:val="center"/>
              <w:rPr>
                <w:rFonts w:ascii="Times New Roman" w:hAnsi="Times New Roman"/>
              </w:rPr>
            </w:pPr>
            <w:r w:rsidRPr="00292765">
              <w:rPr>
                <w:rFonts w:ascii="Times New Roman" w:hAnsi="Times New Roman"/>
              </w:rPr>
              <w:t>3</w:t>
            </w:r>
          </w:p>
        </w:tc>
        <w:tc>
          <w:tcPr>
            <w:tcW w:w="418" w:type="pct"/>
            <w:gridSpan w:val="2"/>
            <w:tcBorders>
              <w:top w:val="single" w:sz="4" w:space="0" w:color="auto"/>
              <w:left w:val="single" w:sz="4" w:space="0" w:color="auto"/>
              <w:bottom w:val="single" w:sz="4" w:space="0" w:color="auto"/>
              <w:right w:val="single" w:sz="4" w:space="0" w:color="auto"/>
            </w:tcBorders>
            <w:hideMark/>
          </w:tcPr>
          <w:p w:rsidR="00142728" w:rsidRPr="00292765" w:rsidRDefault="00142728">
            <w:pPr>
              <w:spacing w:line="240" w:lineRule="auto"/>
              <w:jc w:val="center"/>
              <w:rPr>
                <w:rFonts w:ascii="Times New Roman" w:hAnsi="Times New Roman"/>
              </w:rPr>
            </w:pPr>
            <w:r w:rsidRPr="00292765">
              <w:rPr>
                <w:rFonts w:ascii="Times New Roman" w:hAnsi="Times New Roman"/>
              </w:rPr>
              <w:t>3</w:t>
            </w:r>
          </w:p>
        </w:tc>
        <w:tc>
          <w:tcPr>
            <w:tcW w:w="329" w:type="pct"/>
            <w:gridSpan w:val="2"/>
            <w:tcBorders>
              <w:top w:val="single" w:sz="4" w:space="0" w:color="auto"/>
              <w:left w:val="single" w:sz="4" w:space="0" w:color="auto"/>
              <w:bottom w:val="single" w:sz="4" w:space="0" w:color="auto"/>
              <w:right w:val="single" w:sz="4" w:space="0" w:color="auto"/>
            </w:tcBorders>
            <w:hideMark/>
          </w:tcPr>
          <w:p w:rsidR="00142728" w:rsidRPr="00292765" w:rsidRDefault="00142728">
            <w:pPr>
              <w:spacing w:line="240" w:lineRule="auto"/>
              <w:jc w:val="center"/>
              <w:rPr>
                <w:rFonts w:ascii="Times New Roman" w:hAnsi="Times New Roman"/>
              </w:rPr>
            </w:pPr>
            <w:r w:rsidRPr="00292765">
              <w:rPr>
                <w:rFonts w:ascii="Times New Roman" w:hAnsi="Times New Roman"/>
              </w:rPr>
              <w:t>-8</w:t>
            </w:r>
          </w:p>
        </w:tc>
        <w:tc>
          <w:tcPr>
            <w:tcW w:w="449" w:type="pct"/>
            <w:gridSpan w:val="2"/>
            <w:tcBorders>
              <w:top w:val="single" w:sz="4" w:space="0" w:color="auto"/>
              <w:left w:val="single" w:sz="4" w:space="0" w:color="auto"/>
              <w:bottom w:val="single" w:sz="4" w:space="0" w:color="auto"/>
              <w:right w:val="single" w:sz="4" w:space="0" w:color="auto"/>
            </w:tcBorders>
            <w:hideMark/>
          </w:tcPr>
          <w:p w:rsidR="00142728" w:rsidRPr="00292765" w:rsidRDefault="00292765">
            <w:pPr>
              <w:spacing w:line="240" w:lineRule="auto"/>
              <w:jc w:val="center"/>
              <w:rPr>
                <w:rFonts w:ascii="Times New Roman" w:hAnsi="Times New Roman"/>
              </w:rPr>
            </w:pPr>
            <w:r>
              <w:rPr>
                <w:rFonts w:ascii="Times New Roman" w:hAnsi="Times New Roman"/>
              </w:rPr>
              <w:t>-0,</w:t>
            </w:r>
            <w:r w:rsidR="00142728" w:rsidRPr="00292765">
              <w:rPr>
                <w:rFonts w:ascii="Times New Roman" w:hAnsi="Times New Roman"/>
              </w:rPr>
              <w:t>7995</w:t>
            </w:r>
          </w:p>
        </w:tc>
        <w:tc>
          <w:tcPr>
            <w:tcW w:w="388" w:type="pct"/>
            <w:tcBorders>
              <w:top w:val="single" w:sz="4" w:space="0" w:color="auto"/>
              <w:left w:val="single" w:sz="4" w:space="0" w:color="auto"/>
              <w:bottom w:val="single" w:sz="4" w:space="0" w:color="auto"/>
              <w:right w:val="single" w:sz="4" w:space="0" w:color="auto"/>
            </w:tcBorders>
          </w:tcPr>
          <w:p w:rsidR="00142728" w:rsidRPr="00292765" w:rsidRDefault="00142728">
            <w:pPr>
              <w:spacing w:line="240" w:lineRule="auto"/>
              <w:jc w:val="center"/>
              <w:rPr>
                <w:rFonts w:ascii="Times New Roman" w:hAnsi="Times New Roman"/>
                <w:lang w:val="en-US"/>
              </w:rPr>
            </w:pPr>
          </w:p>
        </w:tc>
        <w:tc>
          <w:tcPr>
            <w:tcW w:w="487" w:type="pct"/>
            <w:tcBorders>
              <w:top w:val="single" w:sz="4" w:space="0" w:color="auto"/>
              <w:left w:val="single" w:sz="4" w:space="0" w:color="auto"/>
              <w:bottom w:val="single" w:sz="4" w:space="0" w:color="auto"/>
              <w:right w:val="single" w:sz="4" w:space="0" w:color="auto"/>
            </w:tcBorders>
          </w:tcPr>
          <w:p w:rsidR="00142728" w:rsidRPr="00292765" w:rsidRDefault="00142728">
            <w:pPr>
              <w:spacing w:line="240" w:lineRule="auto"/>
              <w:jc w:val="center"/>
              <w:rPr>
                <w:rFonts w:ascii="Times New Roman" w:hAnsi="Times New Roman"/>
                <w:lang w:val="en-US"/>
              </w:rPr>
            </w:pPr>
          </w:p>
        </w:tc>
        <w:tc>
          <w:tcPr>
            <w:tcW w:w="487" w:type="pct"/>
            <w:tcBorders>
              <w:top w:val="single" w:sz="4" w:space="0" w:color="auto"/>
              <w:left w:val="single" w:sz="4" w:space="0" w:color="auto"/>
              <w:bottom w:val="single" w:sz="4" w:space="0" w:color="auto"/>
              <w:right w:val="single" w:sz="4" w:space="0" w:color="auto"/>
            </w:tcBorders>
          </w:tcPr>
          <w:p w:rsidR="00142728" w:rsidRPr="00292765" w:rsidRDefault="00142728">
            <w:pPr>
              <w:spacing w:line="240" w:lineRule="auto"/>
              <w:jc w:val="center"/>
              <w:rPr>
                <w:rFonts w:ascii="Times New Roman" w:hAnsi="Times New Roman"/>
                <w:lang w:val="en-US"/>
              </w:rPr>
            </w:pPr>
          </w:p>
        </w:tc>
        <w:tc>
          <w:tcPr>
            <w:tcW w:w="487" w:type="pct"/>
            <w:tcBorders>
              <w:top w:val="single" w:sz="4" w:space="0" w:color="auto"/>
              <w:left w:val="single" w:sz="4" w:space="0" w:color="auto"/>
              <w:bottom w:val="single" w:sz="4" w:space="0" w:color="auto"/>
              <w:right w:val="single" w:sz="4" w:space="0" w:color="auto"/>
            </w:tcBorders>
          </w:tcPr>
          <w:p w:rsidR="00142728" w:rsidRPr="00292765" w:rsidRDefault="00142728">
            <w:pPr>
              <w:spacing w:line="240" w:lineRule="auto"/>
              <w:jc w:val="center"/>
              <w:rPr>
                <w:rFonts w:ascii="Times New Roman" w:hAnsi="Times New Roman"/>
                <w:lang w:val="en-US"/>
              </w:rPr>
            </w:pPr>
          </w:p>
        </w:tc>
        <w:tc>
          <w:tcPr>
            <w:tcW w:w="486" w:type="pct"/>
            <w:tcBorders>
              <w:top w:val="single" w:sz="4" w:space="0" w:color="auto"/>
              <w:left w:val="single" w:sz="4" w:space="0" w:color="auto"/>
              <w:bottom w:val="single" w:sz="4" w:space="0" w:color="auto"/>
              <w:right w:val="single" w:sz="4" w:space="0" w:color="auto"/>
            </w:tcBorders>
          </w:tcPr>
          <w:p w:rsidR="00142728" w:rsidRPr="00292765" w:rsidRDefault="00142728">
            <w:pPr>
              <w:spacing w:line="240" w:lineRule="auto"/>
              <w:jc w:val="center"/>
              <w:rPr>
                <w:rFonts w:ascii="Times New Roman" w:hAnsi="Times New Roman"/>
                <w:lang w:val="en-US"/>
              </w:rPr>
            </w:pPr>
          </w:p>
        </w:tc>
      </w:tr>
      <w:tr w:rsidR="00142728" w:rsidRPr="00292765" w:rsidTr="00292765">
        <w:tc>
          <w:tcPr>
            <w:tcW w:w="212" w:type="pct"/>
            <w:tcBorders>
              <w:top w:val="single" w:sz="4" w:space="0" w:color="auto"/>
              <w:left w:val="single" w:sz="4" w:space="0" w:color="auto"/>
              <w:bottom w:val="single" w:sz="4" w:space="0" w:color="auto"/>
              <w:right w:val="single" w:sz="4" w:space="0" w:color="auto"/>
            </w:tcBorders>
            <w:hideMark/>
          </w:tcPr>
          <w:p w:rsidR="00142728" w:rsidRPr="00292765" w:rsidRDefault="00142728">
            <w:pPr>
              <w:spacing w:line="240" w:lineRule="auto"/>
              <w:ind w:firstLine="709"/>
              <w:jc w:val="center"/>
              <w:rPr>
                <w:rFonts w:ascii="Times New Roman" w:hAnsi="Times New Roman"/>
              </w:rPr>
            </w:pPr>
            <w:r w:rsidRPr="00292765">
              <w:rPr>
                <w:rFonts w:ascii="Times New Roman" w:hAnsi="Times New Roman"/>
              </w:rPr>
              <w:t>1</w:t>
            </w:r>
            <w:r w:rsidRPr="00292765">
              <w:rPr>
                <w:rFonts w:ascii="Times New Roman" w:hAnsi="Times New Roman"/>
                <w:lang w:val="en-US"/>
              </w:rPr>
              <w:t>1</w:t>
            </w:r>
            <w:r w:rsidRPr="00292765">
              <w:rPr>
                <w:rFonts w:ascii="Times New Roman" w:hAnsi="Times New Roman"/>
              </w:rPr>
              <w:t>3</w:t>
            </w:r>
          </w:p>
        </w:tc>
        <w:tc>
          <w:tcPr>
            <w:tcW w:w="519" w:type="pct"/>
            <w:tcBorders>
              <w:top w:val="single" w:sz="4" w:space="0" w:color="auto"/>
              <w:left w:val="single" w:sz="4" w:space="0" w:color="auto"/>
              <w:bottom w:val="single" w:sz="4" w:space="0" w:color="auto"/>
              <w:right w:val="single" w:sz="4" w:space="0" w:color="auto"/>
            </w:tcBorders>
            <w:hideMark/>
          </w:tcPr>
          <w:p w:rsidR="00142728" w:rsidRPr="00292765" w:rsidRDefault="00142728">
            <w:pPr>
              <w:spacing w:line="240" w:lineRule="auto"/>
              <w:jc w:val="center"/>
              <w:rPr>
                <w:rFonts w:ascii="Times New Roman" w:hAnsi="Times New Roman"/>
              </w:rPr>
            </w:pPr>
            <w:r w:rsidRPr="00292765">
              <w:rPr>
                <w:rFonts w:ascii="Times New Roman" w:hAnsi="Times New Roman"/>
              </w:rPr>
              <w:t>5</w:t>
            </w:r>
          </w:p>
        </w:tc>
        <w:tc>
          <w:tcPr>
            <w:tcW w:w="445" w:type="pct"/>
            <w:gridSpan w:val="2"/>
            <w:tcBorders>
              <w:top w:val="single" w:sz="4" w:space="0" w:color="auto"/>
              <w:left w:val="single" w:sz="4" w:space="0" w:color="auto"/>
              <w:bottom w:val="single" w:sz="4" w:space="0" w:color="auto"/>
              <w:right w:val="single" w:sz="4" w:space="0" w:color="auto"/>
            </w:tcBorders>
            <w:hideMark/>
          </w:tcPr>
          <w:p w:rsidR="00142728" w:rsidRPr="00292765" w:rsidRDefault="00142728">
            <w:pPr>
              <w:spacing w:line="240" w:lineRule="auto"/>
              <w:jc w:val="center"/>
              <w:rPr>
                <w:rFonts w:ascii="Times New Roman" w:hAnsi="Times New Roman"/>
              </w:rPr>
            </w:pPr>
            <w:r w:rsidRPr="00292765">
              <w:rPr>
                <w:rFonts w:ascii="Times New Roman" w:hAnsi="Times New Roman"/>
              </w:rPr>
              <w:t>2</w:t>
            </w:r>
          </w:p>
        </w:tc>
        <w:tc>
          <w:tcPr>
            <w:tcW w:w="294" w:type="pct"/>
            <w:tcBorders>
              <w:top w:val="single" w:sz="4" w:space="0" w:color="auto"/>
              <w:left w:val="single" w:sz="4" w:space="0" w:color="auto"/>
              <w:bottom w:val="single" w:sz="4" w:space="0" w:color="auto"/>
              <w:right w:val="single" w:sz="4" w:space="0" w:color="auto"/>
            </w:tcBorders>
            <w:hideMark/>
          </w:tcPr>
          <w:p w:rsidR="00142728" w:rsidRPr="00292765" w:rsidRDefault="00142728">
            <w:pPr>
              <w:spacing w:line="240" w:lineRule="auto"/>
              <w:jc w:val="center"/>
              <w:rPr>
                <w:rFonts w:ascii="Times New Roman" w:hAnsi="Times New Roman"/>
              </w:rPr>
            </w:pPr>
            <w:r w:rsidRPr="00292765">
              <w:rPr>
                <w:rFonts w:ascii="Times New Roman" w:hAnsi="Times New Roman"/>
              </w:rPr>
              <w:t>4</w:t>
            </w:r>
          </w:p>
        </w:tc>
        <w:tc>
          <w:tcPr>
            <w:tcW w:w="418" w:type="pct"/>
            <w:gridSpan w:val="2"/>
            <w:tcBorders>
              <w:top w:val="single" w:sz="4" w:space="0" w:color="auto"/>
              <w:left w:val="single" w:sz="4" w:space="0" w:color="auto"/>
              <w:bottom w:val="single" w:sz="4" w:space="0" w:color="auto"/>
              <w:right w:val="single" w:sz="4" w:space="0" w:color="auto"/>
            </w:tcBorders>
            <w:hideMark/>
          </w:tcPr>
          <w:p w:rsidR="00142728" w:rsidRPr="00292765" w:rsidRDefault="00142728">
            <w:pPr>
              <w:spacing w:line="240" w:lineRule="auto"/>
              <w:jc w:val="center"/>
              <w:rPr>
                <w:rFonts w:ascii="Times New Roman" w:hAnsi="Times New Roman"/>
              </w:rPr>
            </w:pPr>
            <w:r w:rsidRPr="00292765">
              <w:rPr>
                <w:rFonts w:ascii="Times New Roman" w:hAnsi="Times New Roman"/>
              </w:rPr>
              <w:t>0</w:t>
            </w:r>
          </w:p>
        </w:tc>
        <w:tc>
          <w:tcPr>
            <w:tcW w:w="329" w:type="pct"/>
            <w:gridSpan w:val="2"/>
            <w:tcBorders>
              <w:top w:val="single" w:sz="4" w:space="0" w:color="auto"/>
              <w:left w:val="single" w:sz="4" w:space="0" w:color="auto"/>
              <w:bottom w:val="single" w:sz="4" w:space="0" w:color="auto"/>
              <w:right w:val="single" w:sz="4" w:space="0" w:color="auto"/>
            </w:tcBorders>
            <w:hideMark/>
          </w:tcPr>
          <w:p w:rsidR="00142728" w:rsidRPr="00292765" w:rsidRDefault="00142728">
            <w:pPr>
              <w:spacing w:line="240" w:lineRule="auto"/>
              <w:jc w:val="center"/>
              <w:rPr>
                <w:rFonts w:ascii="Times New Roman" w:hAnsi="Times New Roman"/>
              </w:rPr>
            </w:pPr>
            <w:r w:rsidRPr="00292765">
              <w:rPr>
                <w:rFonts w:ascii="Times New Roman" w:hAnsi="Times New Roman"/>
              </w:rPr>
              <w:t>-7</w:t>
            </w:r>
          </w:p>
        </w:tc>
        <w:tc>
          <w:tcPr>
            <w:tcW w:w="449" w:type="pct"/>
            <w:gridSpan w:val="2"/>
            <w:tcBorders>
              <w:top w:val="single" w:sz="4" w:space="0" w:color="auto"/>
              <w:left w:val="single" w:sz="4" w:space="0" w:color="auto"/>
              <w:bottom w:val="single" w:sz="4" w:space="0" w:color="auto"/>
              <w:right w:val="single" w:sz="4" w:space="0" w:color="auto"/>
            </w:tcBorders>
            <w:hideMark/>
          </w:tcPr>
          <w:p w:rsidR="00142728" w:rsidRPr="00292765" w:rsidRDefault="00292765">
            <w:pPr>
              <w:spacing w:line="240" w:lineRule="auto"/>
              <w:jc w:val="center"/>
              <w:rPr>
                <w:rFonts w:ascii="Times New Roman" w:hAnsi="Times New Roman"/>
              </w:rPr>
            </w:pPr>
            <w:r>
              <w:rPr>
                <w:rFonts w:ascii="Times New Roman" w:hAnsi="Times New Roman"/>
              </w:rPr>
              <w:t>-0,</w:t>
            </w:r>
            <w:r w:rsidR="00142728" w:rsidRPr="00292765">
              <w:rPr>
                <w:rFonts w:ascii="Times New Roman" w:hAnsi="Times New Roman"/>
              </w:rPr>
              <w:t>6996</w:t>
            </w:r>
          </w:p>
        </w:tc>
        <w:tc>
          <w:tcPr>
            <w:tcW w:w="388" w:type="pct"/>
            <w:tcBorders>
              <w:top w:val="single" w:sz="4" w:space="0" w:color="auto"/>
              <w:left w:val="single" w:sz="4" w:space="0" w:color="auto"/>
              <w:bottom w:val="single" w:sz="4" w:space="0" w:color="auto"/>
              <w:right w:val="single" w:sz="4" w:space="0" w:color="auto"/>
            </w:tcBorders>
          </w:tcPr>
          <w:p w:rsidR="00142728" w:rsidRPr="00292765" w:rsidRDefault="00142728">
            <w:pPr>
              <w:spacing w:line="240" w:lineRule="auto"/>
              <w:jc w:val="center"/>
              <w:rPr>
                <w:rFonts w:ascii="Times New Roman" w:hAnsi="Times New Roman"/>
                <w:lang w:val="en-US"/>
              </w:rPr>
            </w:pPr>
          </w:p>
        </w:tc>
        <w:tc>
          <w:tcPr>
            <w:tcW w:w="487" w:type="pct"/>
            <w:tcBorders>
              <w:top w:val="single" w:sz="4" w:space="0" w:color="auto"/>
              <w:left w:val="single" w:sz="4" w:space="0" w:color="auto"/>
              <w:bottom w:val="single" w:sz="4" w:space="0" w:color="auto"/>
              <w:right w:val="single" w:sz="4" w:space="0" w:color="auto"/>
            </w:tcBorders>
          </w:tcPr>
          <w:p w:rsidR="00142728" w:rsidRPr="00292765" w:rsidRDefault="00142728">
            <w:pPr>
              <w:spacing w:line="240" w:lineRule="auto"/>
              <w:jc w:val="center"/>
              <w:rPr>
                <w:rFonts w:ascii="Times New Roman" w:hAnsi="Times New Roman"/>
                <w:lang w:val="en-US"/>
              </w:rPr>
            </w:pPr>
          </w:p>
        </w:tc>
        <w:tc>
          <w:tcPr>
            <w:tcW w:w="487" w:type="pct"/>
            <w:tcBorders>
              <w:top w:val="single" w:sz="4" w:space="0" w:color="auto"/>
              <w:left w:val="single" w:sz="4" w:space="0" w:color="auto"/>
              <w:bottom w:val="single" w:sz="4" w:space="0" w:color="auto"/>
              <w:right w:val="single" w:sz="4" w:space="0" w:color="auto"/>
            </w:tcBorders>
          </w:tcPr>
          <w:p w:rsidR="00142728" w:rsidRPr="00292765" w:rsidRDefault="00142728">
            <w:pPr>
              <w:spacing w:line="240" w:lineRule="auto"/>
              <w:jc w:val="center"/>
              <w:rPr>
                <w:rFonts w:ascii="Times New Roman" w:hAnsi="Times New Roman"/>
                <w:lang w:val="en-US"/>
              </w:rPr>
            </w:pPr>
          </w:p>
        </w:tc>
        <w:tc>
          <w:tcPr>
            <w:tcW w:w="487" w:type="pct"/>
            <w:tcBorders>
              <w:top w:val="single" w:sz="4" w:space="0" w:color="auto"/>
              <w:left w:val="single" w:sz="4" w:space="0" w:color="auto"/>
              <w:bottom w:val="single" w:sz="4" w:space="0" w:color="auto"/>
              <w:right w:val="single" w:sz="4" w:space="0" w:color="auto"/>
            </w:tcBorders>
          </w:tcPr>
          <w:p w:rsidR="00142728" w:rsidRPr="00292765" w:rsidRDefault="00142728">
            <w:pPr>
              <w:spacing w:line="240" w:lineRule="auto"/>
              <w:jc w:val="center"/>
              <w:rPr>
                <w:rFonts w:ascii="Times New Roman" w:hAnsi="Times New Roman"/>
                <w:lang w:val="en-US"/>
              </w:rPr>
            </w:pPr>
          </w:p>
        </w:tc>
        <w:tc>
          <w:tcPr>
            <w:tcW w:w="486" w:type="pct"/>
            <w:tcBorders>
              <w:top w:val="single" w:sz="4" w:space="0" w:color="auto"/>
              <w:left w:val="single" w:sz="4" w:space="0" w:color="auto"/>
              <w:bottom w:val="single" w:sz="4" w:space="0" w:color="auto"/>
              <w:right w:val="single" w:sz="4" w:space="0" w:color="auto"/>
            </w:tcBorders>
          </w:tcPr>
          <w:p w:rsidR="00142728" w:rsidRPr="00292765" w:rsidRDefault="00142728">
            <w:pPr>
              <w:spacing w:line="240" w:lineRule="auto"/>
              <w:jc w:val="center"/>
              <w:rPr>
                <w:rFonts w:ascii="Times New Roman" w:hAnsi="Times New Roman"/>
                <w:lang w:val="en-US"/>
              </w:rPr>
            </w:pPr>
          </w:p>
        </w:tc>
      </w:tr>
      <w:tr w:rsidR="00142728" w:rsidRPr="00292765" w:rsidTr="00292765">
        <w:tc>
          <w:tcPr>
            <w:tcW w:w="212" w:type="pct"/>
            <w:tcBorders>
              <w:top w:val="single" w:sz="4" w:space="0" w:color="auto"/>
              <w:left w:val="single" w:sz="4" w:space="0" w:color="auto"/>
              <w:bottom w:val="single" w:sz="4" w:space="0" w:color="auto"/>
              <w:right w:val="single" w:sz="4" w:space="0" w:color="auto"/>
            </w:tcBorders>
            <w:hideMark/>
          </w:tcPr>
          <w:p w:rsidR="00142728" w:rsidRPr="00292765" w:rsidRDefault="00142728">
            <w:pPr>
              <w:spacing w:line="240" w:lineRule="auto"/>
              <w:ind w:firstLine="709"/>
              <w:jc w:val="center"/>
              <w:rPr>
                <w:rFonts w:ascii="Times New Roman" w:hAnsi="Times New Roman"/>
              </w:rPr>
            </w:pPr>
            <w:r w:rsidRPr="00292765">
              <w:rPr>
                <w:rFonts w:ascii="Times New Roman" w:hAnsi="Times New Roman"/>
              </w:rPr>
              <w:t>1</w:t>
            </w:r>
            <w:r w:rsidRPr="00292765">
              <w:rPr>
                <w:rFonts w:ascii="Times New Roman" w:hAnsi="Times New Roman"/>
                <w:lang w:val="en-US"/>
              </w:rPr>
              <w:t>1</w:t>
            </w:r>
            <w:r w:rsidRPr="00292765">
              <w:rPr>
                <w:rFonts w:ascii="Times New Roman" w:hAnsi="Times New Roman"/>
              </w:rPr>
              <w:t>4</w:t>
            </w:r>
          </w:p>
        </w:tc>
        <w:tc>
          <w:tcPr>
            <w:tcW w:w="519" w:type="pct"/>
            <w:tcBorders>
              <w:top w:val="single" w:sz="4" w:space="0" w:color="auto"/>
              <w:left w:val="single" w:sz="4" w:space="0" w:color="auto"/>
              <w:bottom w:val="single" w:sz="4" w:space="0" w:color="auto"/>
              <w:right w:val="single" w:sz="4" w:space="0" w:color="auto"/>
            </w:tcBorders>
            <w:hideMark/>
          </w:tcPr>
          <w:p w:rsidR="00142728" w:rsidRPr="00292765" w:rsidRDefault="00142728">
            <w:pPr>
              <w:spacing w:line="240" w:lineRule="auto"/>
              <w:jc w:val="center"/>
              <w:rPr>
                <w:rFonts w:ascii="Times New Roman" w:hAnsi="Times New Roman"/>
              </w:rPr>
            </w:pPr>
            <w:r w:rsidRPr="00292765">
              <w:rPr>
                <w:rFonts w:ascii="Times New Roman" w:hAnsi="Times New Roman"/>
              </w:rPr>
              <w:t>6</w:t>
            </w:r>
          </w:p>
        </w:tc>
        <w:tc>
          <w:tcPr>
            <w:tcW w:w="445" w:type="pct"/>
            <w:gridSpan w:val="2"/>
            <w:tcBorders>
              <w:top w:val="single" w:sz="4" w:space="0" w:color="auto"/>
              <w:left w:val="single" w:sz="4" w:space="0" w:color="auto"/>
              <w:bottom w:val="single" w:sz="4" w:space="0" w:color="auto"/>
              <w:right w:val="single" w:sz="4" w:space="0" w:color="auto"/>
            </w:tcBorders>
            <w:hideMark/>
          </w:tcPr>
          <w:p w:rsidR="00142728" w:rsidRPr="00292765" w:rsidRDefault="00142728">
            <w:pPr>
              <w:spacing w:line="240" w:lineRule="auto"/>
              <w:jc w:val="center"/>
              <w:rPr>
                <w:rFonts w:ascii="Times New Roman" w:hAnsi="Times New Roman"/>
              </w:rPr>
            </w:pPr>
            <w:r w:rsidRPr="00292765">
              <w:rPr>
                <w:rFonts w:ascii="Times New Roman" w:hAnsi="Times New Roman"/>
              </w:rPr>
              <w:t>3</w:t>
            </w:r>
          </w:p>
        </w:tc>
        <w:tc>
          <w:tcPr>
            <w:tcW w:w="294" w:type="pct"/>
            <w:tcBorders>
              <w:top w:val="single" w:sz="4" w:space="0" w:color="auto"/>
              <w:left w:val="single" w:sz="4" w:space="0" w:color="auto"/>
              <w:bottom w:val="single" w:sz="4" w:space="0" w:color="auto"/>
              <w:right w:val="single" w:sz="4" w:space="0" w:color="auto"/>
            </w:tcBorders>
            <w:hideMark/>
          </w:tcPr>
          <w:p w:rsidR="00142728" w:rsidRPr="00292765" w:rsidRDefault="00142728">
            <w:pPr>
              <w:spacing w:line="240" w:lineRule="auto"/>
              <w:jc w:val="center"/>
              <w:rPr>
                <w:rFonts w:ascii="Times New Roman" w:hAnsi="Times New Roman"/>
              </w:rPr>
            </w:pPr>
            <w:r w:rsidRPr="00292765">
              <w:rPr>
                <w:rFonts w:ascii="Times New Roman" w:hAnsi="Times New Roman"/>
              </w:rPr>
              <w:t>5</w:t>
            </w:r>
          </w:p>
        </w:tc>
        <w:tc>
          <w:tcPr>
            <w:tcW w:w="418" w:type="pct"/>
            <w:gridSpan w:val="2"/>
            <w:tcBorders>
              <w:top w:val="single" w:sz="4" w:space="0" w:color="auto"/>
              <w:left w:val="single" w:sz="4" w:space="0" w:color="auto"/>
              <w:bottom w:val="single" w:sz="4" w:space="0" w:color="auto"/>
              <w:right w:val="single" w:sz="4" w:space="0" w:color="auto"/>
            </w:tcBorders>
            <w:hideMark/>
          </w:tcPr>
          <w:p w:rsidR="00142728" w:rsidRPr="00292765" w:rsidRDefault="00142728">
            <w:pPr>
              <w:spacing w:line="240" w:lineRule="auto"/>
              <w:jc w:val="center"/>
              <w:rPr>
                <w:rFonts w:ascii="Times New Roman" w:hAnsi="Times New Roman"/>
              </w:rPr>
            </w:pPr>
            <w:r w:rsidRPr="00292765">
              <w:rPr>
                <w:rFonts w:ascii="Times New Roman" w:hAnsi="Times New Roman"/>
              </w:rPr>
              <w:t>0</w:t>
            </w:r>
          </w:p>
        </w:tc>
        <w:tc>
          <w:tcPr>
            <w:tcW w:w="329" w:type="pct"/>
            <w:gridSpan w:val="2"/>
            <w:tcBorders>
              <w:top w:val="single" w:sz="4" w:space="0" w:color="auto"/>
              <w:left w:val="single" w:sz="4" w:space="0" w:color="auto"/>
              <w:bottom w:val="single" w:sz="4" w:space="0" w:color="auto"/>
              <w:right w:val="single" w:sz="4" w:space="0" w:color="auto"/>
            </w:tcBorders>
            <w:hideMark/>
          </w:tcPr>
          <w:p w:rsidR="00142728" w:rsidRPr="00292765" w:rsidRDefault="00142728">
            <w:pPr>
              <w:spacing w:line="240" w:lineRule="auto"/>
              <w:jc w:val="center"/>
              <w:rPr>
                <w:rFonts w:ascii="Times New Roman" w:hAnsi="Times New Roman"/>
              </w:rPr>
            </w:pPr>
            <w:r w:rsidRPr="00292765">
              <w:rPr>
                <w:rFonts w:ascii="Times New Roman" w:hAnsi="Times New Roman"/>
              </w:rPr>
              <w:t>-6</w:t>
            </w:r>
          </w:p>
        </w:tc>
        <w:tc>
          <w:tcPr>
            <w:tcW w:w="449" w:type="pct"/>
            <w:gridSpan w:val="2"/>
            <w:tcBorders>
              <w:top w:val="single" w:sz="4" w:space="0" w:color="auto"/>
              <w:left w:val="single" w:sz="4" w:space="0" w:color="auto"/>
              <w:bottom w:val="single" w:sz="4" w:space="0" w:color="auto"/>
              <w:right w:val="single" w:sz="4" w:space="0" w:color="auto"/>
            </w:tcBorders>
          </w:tcPr>
          <w:p w:rsidR="00142728" w:rsidRPr="00292765" w:rsidRDefault="00142728">
            <w:pPr>
              <w:spacing w:line="240" w:lineRule="auto"/>
              <w:jc w:val="center"/>
              <w:rPr>
                <w:rFonts w:ascii="Times New Roman" w:hAnsi="Times New Roman"/>
                <w:lang w:val="en-US"/>
              </w:rPr>
            </w:pPr>
          </w:p>
        </w:tc>
        <w:tc>
          <w:tcPr>
            <w:tcW w:w="388" w:type="pct"/>
            <w:tcBorders>
              <w:top w:val="single" w:sz="4" w:space="0" w:color="auto"/>
              <w:left w:val="single" w:sz="4" w:space="0" w:color="auto"/>
              <w:bottom w:val="single" w:sz="4" w:space="0" w:color="auto"/>
              <w:right w:val="single" w:sz="4" w:space="0" w:color="auto"/>
            </w:tcBorders>
          </w:tcPr>
          <w:p w:rsidR="00142728" w:rsidRPr="00292765" w:rsidRDefault="00142728">
            <w:pPr>
              <w:spacing w:line="240" w:lineRule="auto"/>
              <w:jc w:val="center"/>
              <w:rPr>
                <w:rFonts w:ascii="Times New Roman" w:hAnsi="Times New Roman"/>
                <w:lang w:val="en-US"/>
              </w:rPr>
            </w:pPr>
          </w:p>
        </w:tc>
        <w:tc>
          <w:tcPr>
            <w:tcW w:w="487" w:type="pct"/>
            <w:tcBorders>
              <w:top w:val="single" w:sz="4" w:space="0" w:color="auto"/>
              <w:left w:val="single" w:sz="4" w:space="0" w:color="auto"/>
              <w:bottom w:val="single" w:sz="4" w:space="0" w:color="auto"/>
              <w:right w:val="single" w:sz="4" w:space="0" w:color="auto"/>
            </w:tcBorders>
          </w:tcPr>
          <w:p w:rsidR="00142728" w:rsidRPr="00292765" w:rsidRDefault="00142728">
            <w:pPr>
              <w:spacing w:line="240" w:lineRule="auto"/>
              <w:jc w:val="center"/>
              <w:rPr>
                <w:rFonts w:ascii="Times New Roman" w:hAnsi="Times New Roman"/>
                <w:lang w:val="en-US"/>
              </w:rPr>
            </w:pPr>
          </w:p>
        </w:tc>
        <w:tc>
          <w:tcPr>
            <w:tcW w:w="487" w:type="pct"/>
            <w:tcBorders>
              <w:top w:val="single" w:sz="4" w:space="0" w:color="auto"/>
              <w:left w:val="single" w:sz="4" w:space="0" w:color="auto"/>
              <w:bottom w:val="single" w:sz="4" w:space="0" w:color="auto"/>
              <w:right w:val="single" w:sz="4" w:space="0" w:color="auto"/>
            </w:tcBorders>
          </w:tcPr>
          <w:p w:rsidR="00142728" w:rsidRPr="00292765" w:rsidRDefault="00142728">
            <w:pPr>
              <w:spacing w:line="240" w:lineRule="auto"/>
              <w:jc w:val="center"/>
              <w:rPr>
                <w:rFonts w:ascii="Times New Roman" w:hAnsi="Times New Roman"/>
                <w:lang w:val="en-US"/>
              </w:rPr>
            </w:pPr>
          </w:p>
        </w:tc>
        <w:tc>
          <w:tcPr>
            <w:tcW w:w="487" w:type="pct"/>
            <w:tcBorders>
              <w:top w:val="single" w:sz="4" w:space="0" w:color="auto"/>
              <w:left w:val="single" w:sz="4" w:space="0" w:color="auto"/>
              <w:bottom w:val="single" w:sz="4" w:space="0" w:color="auto"/>
              <w:right w:val="single" w:sz="4" w:space="0" w:color="auto"/>
            </w:tcBorders>
          </w:tcPr>
          <w:p w:rsidR="00142728" w:rsidRPr="00292765" w:rsidRDefault="00142728">
            <w:pPr>
              <w:spacing w:line="240" w:lineRule="auto"/>
              <w:jc w:val="center"/>
              <w:rPr>
                <w:rFonts w:ascii="Times New Roman" w:hAnsi="Times New Roman"/>
                <w:lang w:val="en-US"/>
              </w:rPr>
            </w:pPr>
          </w:p>
        </w:tc>
        <w:tc>
          <w:tcPr>
            <w:tcW w:w="486" w:type="pct"/>
            <w:tcBorders>
              <w:top w:val="single" w:sz="4" w:space="0" w:color="auto"/>
              <w:left w:val="single" w:sz="4" w:space="0" w:color="auto"/>
              <w:bottom w:val="single" w:sz="4" w:space="0" w:color="auto"/>
              <w:right w:val="single" w:sz="4" w:space="0" w:color="auto"/>
            </w:tcBorders>
          </w:tcPr>
          <w:p w:rsidR="00142728" w:rsidRPr="00292765" w:rsidRDefault="00142728">
            <w:pPr>
              <w:spacing w:line="240" w:lineRule="auto"/>
              <w:jc w:val="center"/>
              <w:rPr>
                <w:rFonts w:ascii="Times New Roman" w:hAnsi="Times New Roman"/>
                <w:lang w:val="en-US"/>
              </w:rPr>
            </w:pPr>
          </w:p>
        </w:tc>
      </w:tr>
      <w:tr w:rsidR="00142728" w:rsidRPr="00292765" w:rsidTr="00292765">
        <w:tc>
          <w:tcPr>
            <w:tcW w:w="212" w:type="pct"/>
            <w:tcBorders>
              <w:top w:val="single" w:sz="4" w:space="0" w:color="auto"/>
              <w:left w:val="single" w:sz="4" w:space="0" w:color="auto"/>
              <w:bottom w:val="single" w:sz="4" w:space="0" w:color="auto"/>
              <w:right w:val="single" w:sz="4" w:space="0" w:color="auto"/>
            </w:tcBorders>
            <w:hideMark/>
          </w:tcPr>
          <w:p w:rsidR="00142728" w:rsidRPr="00292765" w:rsidRDefault="00142728">
            <w:pPr>
              <w:spacing w:line="240" w:lineRule="auto"/>
              <w:ind w:firstLine="709"/>
              <w:jc w:val="center"/>
              <w:rPr>
                <w:rFonts w:ascii="Times New Roman" w:hAnsi="Times New Roman"/>
              </w:rPr>
            </w:pPr>
            <w:r w:rsidRPr="00292765">
              <w:rPr>
                <w:rFonts w:ascii="Times New Roman" w:hAnsi="Times New Roman"/>
              </w:rPr>
              <w:t>1</w:t>
            </w:r>
            <w:r w:rsidRPr="00292765">
              <w:rPr>
                <w:rFonts w:ascii="Times New Roman" w:hAnsi="Times New Roman"/>
                <w:lang w:val="en-US"/>
              </w:rPr>
              <w:t>1</w:t>
            </w:r>
            <w:r w:rsidRPr="00292765">
              <w:rPr>
                <w:rFonts w:ascii="Times New Roman" w:hAnsi="Times New Roman"/>
              </w:rPr>
              <w:t>5</w:t>
            </w:r>
          </w:p>
        </w:tc>
        <w:tc>
          <w:tcPr>
            <w:tcW w:w="519" w:type="pct"/>
            <w:tcBorders>
              <w:top w:val="single" w:sz="4" w:space="0" w:color="auto"/>
              <w:left w:val="single" w:sz="4" w:space="0" w:color="auto"/>
              <w:bottom w:val="single" w:sz="4" w:space="0" w:color="auto"/>
              <w:right w:val="single" w:sz="4" w:space="0" w:color="auto"/>
            </w:tcBorders>
            <w:hideMark/>
          </w:tcPr>
          <w:p w:rsidR="00142728" w:rsidRPr="00292765" w:rsidRDefault="00142728">
            <w:pPr>
              <w:spacing w:line="240" w:lineRule="auto"/>
              <w:jc w:val="center"/>
              <w:rPr>
                <w:rFonts w:ascii="Times New Roman" w:hAnsi="Times New Roman"/>
              </w:rPr>
            </w:pPr>
            <w:r w:rsidRPr="00292765">
              <w:rPr>
                <w:rFonts w:ascii="Times New Roman" w:hAnsi="Times New Roman"/>
              </w:rPr>
              <w:t>7</w:t>
            </w:r>
          </w:p>
        </w:tc>
        <w:tc>
          <w:tcPr>
            <w:tcW w:w="445" w:type="pct"/>
            <w:gridSpan w:val="2"/>
            <w:tcBorders>
              <w:top w:val="single" w:sz="4" w:space="0" w:color="auto"/>
              <w:left w:val="single" w:sz="4" w:space="0" w:color="auto"/>
              <w:bottom w:val="single" w:sz="4" w:space="0" w:color="auto"/>
              <w:right w:val="single" w:sz="4" w:space="0" w:color="auto"/>
            </w:tcBorders>
            <w:hideMark/>
          </w:tcPr>
          <w:p w:rsidR="00142728" w:rsidRPr="00292765" w:rsidRDefault="00142728">
            <w:pPr>
              <w:spacing w:line="240" w:lineRule="auto"/>
              <w:jc w:val="center"/>
              <w:rPr>
                <w:rFonts w:ascii="Times New Roman" w:hAnsi="Times New Roman"/>
              </w:rPr>
            </w:pPr>
            <w:r w:rsidRPr="00292765">
              <w:rPr>
                <w:rFonts w:ascii="Times New Roman" w:hAnsi="Times New Roman"/>
              </w:rPr>
              <w:t>3</w:t>
            </w:r>
          </w:p>
        </w:tc>
        <w:tc>
          <w:tcPr>
            <w:tcW w:w="294" w:type="pct"/>
            <w:tcBorders>
              <w:top w:val="single" w:sz="4" w:space="0" w:color="auto"/>
              <w:left w:val="single" w:sz="4" w:space="0" w:color="auto"/>
              <w:bottom w:val="single" w:sz="4" w:space="0" w:color="auto"/>
              <w:right w:val="single" w:sz="4" w:space="0" w:color="auto"/>
            </w:tcBorders>
            <w:hideMark/>
          </w:tcPr>
          <w:p w:rsidR="00142728" w:rsidRPr="00292765" w:rsidRDefault="00142728">
            <w:pPr>
              <w:spacing w:line="240" w:lineRule="auto"/>
              <w:jc w:val="center"/>
              <w:rPr>
                <w:rFonts w:ascii="Times New Roman" w:hAnsi="Times New Roman"/>
              </w:rPr>
            </w:pPr>
            <w:r w:rsidRPr="00292765">
              <w:rPr>
                <w:rFonts w:ascii="Times New Roman" w:hAnsi="Times New Roman"/>
              </w:rPr>
              <w:t>6</w:t>
            </w:r>
          </w:p>
        </w:tc>
        <w:tc>
          <w:tcPr>
            <w:tcW w:w="418" w:type="pct"/>
            <w:gridSpan w:val="2"/>
            <w:tcBorders>
              <w:top w:val="single" w:sz="4" w:space="0" w:color="auto"/>
              <w:left w:val="single" w:sz="4" w:space="0" w:color="auto"/>
              <w:bottom w:val="single" w:sz="4" w:space="0" w:color="auto"/>
              <w:right w:val="single" w:sz="4" w:space="0" w:color="auto"/>
            </w:tcBorders>
            <w:hideMark/>
          </w:tcPr>
          <w:p w:rsidR="00142728" w:rsidRPr="00292765" w:rsidRDefault="00142728">
            <w:pPr>
              <w:spacing w:line="240" w:lineRule="auto"/>
              <w:jc w:val="center"/>
              <w:rPr>
                <w:rFonts w:ascii="Times New Roman" w:hAnsi="Times New Roman"/>
              </w:rPr>
            </w:pPr>
            <w:r w:rsidRPr="00292765">
              <w:rPr>
                <w:rFonts w:ascii="Times New Roman" w:hAnsi="Times New Roman"/>
              </w:rPr>
              <w:t>2</w:t>
            </w:r>
          </w:p>
        </w:tc>
        <w:tc>
          <w:tcPr>
            <w:tcW w:w="329" w:type="pct"/>
            <w:gridSpan w:val="2"/>
            <w:tcBorders>
              <w:top w:val="single" w:sz="4" w:space="0" w:color="auto"/>
              <w:left w:val="single" w:sz="4" w:space="0" w:color="auto"/>
              <w:bottom w:val="single" w:sz="4" w:space="0" w:color="auto"/>
              <w:right w:val="single" w:sz="4" w:space="0" w:color="auto"/>
            </w:tcBorders>
            <w:hideMark/>
          </w:tcPr>
          <w:p w:rsidR="00142728" w:rsidRPr="00292765" w:rsidRDefault="00142728">
            <w:pPr>
              <w:spacing w:line="240" w:lineRule="auto"/>
              <w:jc w:val="center"/>
              <w:rPr>
                <w:rFonts w:ascii="Times New Roman" w:hAnsi="Times New Roman"/>
              </w:rPr>
            </w:pPr>
            <w:r w:rsidRPr="00292765">
              <w:rPr>
                <w:rFonts w:ascii="Times New Roman" w:hAnsi="Times New Roman"/>
              </w:rPr>
              <w:t>-5</w:t>
            </w:r>
          </w:p>
        </w:tc>
        <w:tc>
          <w:tcPr>
            <w:tcW w:w="449" w:type="pct"/>
            <w:gridSpan w:val="2"/>
            <w:tcBorders>
              <w:top w:val="single" w:sz="4" w:space="0" w:color="auto"/>
              <w:left w:val="single" w:sz="4" w:space="0" w:color="auto"/>
              <w:bottom w:val="single" w:sz="4" w:space="0" w:color="auto"/>
              <w:right w:val="single" w:sz="4" w:space="0" w:color="auto"/>
            </w:tcBorders>
          </w:tcPr>
          <w:p w:rsidR="00142728" w:rsidRPr="00292765" w:rsidRDefault="00142728">
            <w:pPr>
              <w:spacing w:line="240" w:lineRule="auto"/>
              <w:jc w:val="center"/>
              <w:rPr>
                <w:rFonts w:ascii="Times New Roman" w:hAnsi="Times New Roman"/>
                <w:lang w:val="en-US"/>
              </w:rPr>
            </w:pPr>
          </w:p>
        </w:tc>
        <w:tc>
          <w:tcPr>
            <w:tcW w:w="388" w:type="pct"/>
            <w:tcBorders>
              <w:top w:val="single" w:sz="4" w:space="0" w:color="auto"/>
              <w:left w:val="single" w:sz="4" w:space="0" w:color="auto"/>
              <w:bottom w:val="single" w:sz="4" w:space="0" w:color="auto"/>
              <w:right w:val="single" w:sz="4" w:space="0" w:color="auto"/>
            </w:tcBorders>
          </w:tcPr>
          <w:p w:rsidR="00142728" w:rsidRPr="00292765" w:rsidRDefault="00142728">
            <w:pPr>
              <w:spacing w:line="240" w:lineRule="auto"/>
              <w:jc w:val="center"/>
              <w:rPr>
                <w:rFonts w:ascii="Times New Roman" w:hAnsi="Times New Roman"/>
                <w:lang w:val="en-US"/>
              </w:rPr>
            </w:pPr>
          </w:p>
        </w:tc>
        <w:tc>
          <w:tcPr>
            <w:tcW w:w="487" w:type="pct"/>
            <w:tcBorders>
              <w:top w:val="single" w:sz="4" w:space="0" w:color="auto"/>
              <w:left w:val="single" w:sz="4" w:space="0" w:color="auto"/>
              <w:bottom w:val="single" w:sz="4" w:space="0" w:color="auto"/>
              <w:right w:val="single" w:sz="4" w:space="0" w:color="auto"/>
            </w:tcBorders>
          </w:tcPr>
          <w:p w:rsidR="00142728" w:rsidRPr="00292765" w:rsidRDefault="00142728">
            <w:pPr>
              <w:spacing w:line="240" w:lineRule="auto"/>
              <w:jc w:val="center"/>
              <w:rPr>
                <w:rFonts w:ascii="Times New Roman" w:hAnsi="Times New Roman"/>
                <w:lang w:val="en-US"/>
              </w:rPr>
            </w:pPr>
          </w:p>
        </w:tc>
        <w:tc>
          <w:tcPr>
            <w:tcW w:w="487" w:type="pct"/>
            <w:tcBorders>
              <w:top w:val="single" w:sz="4" w:space="0" w:color="auto"/>
              <w:left w:val="single" w:sz="4" w:space="0" w:color="auto"/>
              <w:bottom w:val="single" w:sz="4" w:space="0" w:color="auto"/>
              <w:right w:val="single" w:sz="4" w:space="0" w:color="auto"/>
            </w:tcBorders>
          </w:tcPr>
          <w:p w:rsidR="00142728" w:rsidRPr="00292765" w:rsidRDefault="00142728">
            <w:pPr>
              <w:spacing w:line="240" w:lineRule="auto"/>
              <w:jc w:val="center"/>
              <w:rPr>
                <w:rFonts w:ascii="Times New Roman" w:hAnsi="Times New Roman"/>
                <w:lang w:val="en-US"/>
              </w:rPr>
            </w:pPr>
          </w:p>
        </w:tc>
        <w:tc>
          <w:tcPr>
            <w:tcW w:w="487" w:type="pct"/>
            <w:tcBorders>
              <w:top w:val="single" w:sz="4" w:space="0" w:color="auto"/>
              <w:left w:val="single" w:sz="4" w:space="0" w:color="auto"/>
              <w:bottom w:val="single" w:sz="4" w:space="0" w:color="auto"/>
              <w:right w:val="single" w:sz="4" w:space="0" w:color="auto"/>
            </w:tcBorders>
          </w:tcPr>
          <w:p w:rsidR="00142728" w:rsidRPr="00292765" w:rsidRDefault="00142728">
            <w:pPr>
              <w:spacing w:line="240" w:lineRule="auto"/>
              <w:jc w:val="center"/>
              <w:rPr>
                <w:rFonts w:ascii="Times New Roman" w:hAnsi="Times New Roman"/>
                <w:lang w:val="en-US"/>
              </w:rPr>
            </w:pPr>
          </w:p>
        </w:tc>
        <w:tc>
          <w:tcPr>
            <w:tcW w:w="486" w:type="pct"/>
            <w:tcBorders>
              <w:top w:val="single" w:sz="4" w:space="0" w:color="auto"/>
              <w:left w:val="single" w:sz="4" w:space="0" w:color="auto"/>
              <w:bottom w:val="single" w:sz="4" w:space="0" w:color="auto"/>
              <w:right w:val="single" w:sz="4" w:space="0" w:color="auto"/>
            </w:tcBorders>
          </w:tcPr>
          <w:p w:rsidR="00142728" w:rsidRPr="00292765" w:rsidRDefault="00142728">
            <w:pPr>
              <w:spacing w:line="240" w:lineRule="auto"/>
              <w:jc w:val="center"/>
              <w:rPr>
                <w:rFonts w:ascii="Times New Roman" w:hAnsi="Times New Roman"/>
                <w:lang w:val="en-US"/>
              </w:rPr>
            </w:pPr>
          </w:p>
        </w:tc>
      </w:tr>
      <w:tr w:rsidR="00142728" w:rsidRPr="00292765" w:rsidTr="00292765">
        <w:tc>
          <w:tcPr>
            <w:tcW w:w="212" w:type="pct"/>
            <w:tcBorders>
              <w:top w:val="single" w:sz="4" w:space="0" w:color="auto"/>
              <w:left w:val="single" w:sz="4" w:space="0" w:color="auto"/>
              <w:bottom w:val="single" w:sz="4" w:space="0" w:color="auto"/>
              <w:right w:val="single" w:sz="4" w:space="0" w:color="auto"/>
            </w:tcBorders>
            <w:hideMark/>
          </w:tcPr>
          <w:p w:rsidR="00142728" w:rsidRPr="00292765" w:rsidRDefault="00142728">
            <w:pPr>
              <w:spacing w:line="240" w:lineRule="auto"/>
              <w:ind w:firstLine="709"/>
              <w:jc w:val="center"/>
              <w:rPr>
                <w:rFonts w:ascii="Times New Roman" w:hAnsi="Times New Roman"/>
              </w:rPr>
            </w:pPr>
            <w:r w:rsidRPr="00292765">
              <w:rPr>
                <w:rFonts w:ascii="Times New Roman" w:hAnsi="Times New Roman"/>
              </w:rPr>
              <w:t>1</w:t>
            </w:r>
            <w:r w:rsidRPr="00292765">
              <w:rPr>
                <w:rFonts w:ascii="Times New Roman" w:hAnsi="Times New Roman"/>
                <w:lang w:val="en-US"/>
              </w:rPr>
              <w:t>1</w:t>
            </w:r>
            <w:r w:rsidRPr="00292765">
              <w:rPr>
                <w:rFonts w:ascii="Times New Roman" w:hAnsi="Times New Roman"/>
              </w:rPr>
              <w:t>6</w:t>
            </w:r>
          </w:p>
        </w:tc>
        <w:tc>
          <w:tcPr>
            <w:tcW w:w="519" w:type="pct"/>
            <w:tcBorders>
              <w:top w:val="single" w:sz="4" w:space="0" w:color="auto"/>
              <w:left w:val="single" w:sz="4" w:space="0" w:color="auto"/>
              <w:bottom w:val="single" w:sz="4" w:space="0" w:color="auto"/>
              <w:right w:val="single" w:sz="4" w:space="0" w:color="auto"/>
            </w:tcBorders>
            <w:hideMark/>
          </w:tcPr>
          <w:p w:rsidR="00142728" w:rsidRPr="00292765" w:rsidRDefault="00142728">
            <w:pPr>
              <w:spacing w:line="240" w:lineRule="auto"/>
              <w:jc w:val="center"/>
              <w:rPr>
                <w:rFonts w:ascii="Times New Roman" w:hAnsi="Times New Roman"/>
              </w:rPr>
            </w:pPr>
            <w:r w:rsidRPr="00292765">
              <w:rPr>
                <w:rFonts w:ascii="Times New Roman" w:hAnsi="Times New Roman"/>
              </w:rPr>
              <w:t>8</w:t>
            </w:r>
          </w:p>
        </w:tc>
        <w:tc>
          <w:tcPr>
            <w:tcW w:w="445" w:type="pct"/>
            <w:gridSpan w:val="2"/>
            <w:tcBorders>
              <w:top w:val="single" w:sz="4" w:space="0" w:color="auto"/>
              <w:left w:val="single" w:sz="4" w:space="0" w:color="auto"/>
              <w:bottom w:val="single" w:sz="4" w:space="0" w:color="auto"/>
              <w:right w:val="single" w:sz="4" w:space="0" w:color="auto"/>
            </w:tcBorders>
            <w:hideMark/>
          </w:tcPr>
          <w:p w:rsidR="00142728" w:rsidRPr="00292765" w:rsidRDefault="00142728">
            <w:pPr>
              <w:spacing w:line="240" w:lineRule="auto"/>
              <w:jc w:val="center"/>
              <w:rPr>
                <w:rFonts w:ascii="Times New Roman" w:hAnsi="Times New Roman"/>
              </w:rPr>
            </w:pPr>
            <w:r w:rsidRPr="00292765">
              <w:rPr>
                <w:rFonts w:ascii="Times New Roman" w:hAnsi="Times New Roman"/>
              </w:rPr>
              <w:t>3</w:t>
            </w:r>
          </w:p>
        </w:tc>
        <w:tc>
          <w:tcPr>
            <w:tcW w:w="294" w:type="pct"/>
            <w:tcBorders>
              <w:top w:val="single" w:sz="4" w:space="0" w:color="auto"/>
              <w:left w:val="single" w:sz="4" w:space="0" w:color="auto"/>
              <w:bottom w:val="single" w:sz="4" w:space="0" w:color="auto"/>
              <w:right w:val="single" w:sz="4" w:space="0" w:color="auto"/>
            </w:tcBorders>
            <w:hideMark/>
          </w:tcPr>
          <w:p w:rsidR="00142728" w:rsidRPr="00292765" w:rsidRDefault="00142728">
            <w:pPr>
              <w:spacing w:line="240" w:lineRule="auto"/>
              <w:jc w:val="center"/>
              <w:rPr>
                <w:rFonts w:ascii="Times New Roman" w:hAnsi="Times New Roman"/>
              </w:rPr>
            </w:pPr>
            <w:r w:rsidRPr="00292765">
              <w:rPr>
                <w:rFonts w:ascii="Times New Roman" w:hAnsi="Times New Roman"/>
              </w:rPr>
              <w:t>7</w:t>
            </w:r>
          </w:p>
        </w:tc>
        <w:tc>
          <w:tcPr>
            <w:tcW w:w="418" w:type="pct"/>
            <w:gridSpan w:val="2"/>
            <w:tcBorders>
              <w:top w:val="single" w:sz="4" w:space="0" w:color="auto"/>
              <w:left w:val="single" w:sz="4" w:space="0" w:color="auto"/>
              <w:bottom w:val="single" w:sz="4" w:space="0" w:color="auto"/>
              <w:right w:val="single" w:sz="4" w:space="0" w:color="auto"/>
            </w:tcBorders>
            <w:hideMark/>
          </w:tcPr>
          <w:p w:rsidR="00142728" w:rsidRPr="00292765" w:rsidRDefault="00142728">
            <w:pPr>
              <w:spacing w:line="240" w:lineRule="auto"/>
              <w:jc w:val="center"/>
              <w:rPr>
                <w:rFonts w:ascii="Times New Roman" w:hAnsi="Times New Roman"/>
              </w:rPr>
            </w:pPr>
            <w:r w:rsidRPr="00292765">
              <w:rPr>
                <w:rFonts w:ascii="Times New Roman" w:hAnsi="Times New Roman"/>
              </w:rPr>
              <w:t>0</w:t>
            </w:r>
          </w:p>
        </w:tc>
        <w:tc>
          <w:tcPr>
            <w:tcW w:w="329" w:type="pct"/>
            <w:gridSpan w:val="2"/>
            <w:tcBorders>
              <w:top w:val="single" w:sz="4" w:space="0" w:color="auto"/>
              <w:left w:val="single" w:sz="4" w:space="0" w:color="auto"/>
              <w:bottom w:val="single" w:sz="4" w:space="0" w:color="auto"/>
              <w:right w:val="single" w:sz="4" w:space="0" w:color="auto"/>
            </w:tcBorders>
            <w:hideMark/>
          </w:tcPr>
          <w:p w:rsidR="00142728" w:rsidRPr="00292765" w:rsidRDefault="00142728">
            <w:pPr>
              <w:spacing w:line="240" w:lineRule="auto"/>
              <w:jc w:val="center"/>
              <w:rPr>
                <w:rFonts w:ascii="Times New Roman" w:hAnsi="Times New Roman"/>
              </w:rPr>
            </w:pPr>
            <w:r w:rsidRPr="00292765">
              <w:rPr>
                <w:rFonts w:ascii="Times New Roman" w:hAnsi="Times New Roman"/>
              </w:rPr>
              <w:t>-4</w:t>
            </w:r>
          </w:p>
        </w:tc>
        <w:tc>
          <w:tcPr>
            <w:tcW w:w="449" w:type="pct"/>
            <w:gridSpan w:val="2"/>
            <w:tcBorders>
              <w:top w:val="single" w:sz="4" w:space="0" w:color="auto"/>
              <w:left w:val="single" w:sz="4" w:space="0" w:color="auto"/>
              <w:bottom w:val="single" w:sz="4" w:space="0" w:color="auto"/>
              <w:right w:val="single" w:sz="4" w:space="0" w:color="auto"/>
            </w:tcBorders>
          </w:tcPr>
          <w:p w:rsidR="00142728" w:rsidRPr="00292765" w:rsidRDefault="00142728">
            <w:pPr>
              <w:spacing w:line="240" w:lineRule="auto"/>
              <w:jc w:val="center"/>
              <w:rPr>
                <w:rFonts w:ascii="Times New Roman" w:hAnsi="Times New Roman"/>
                <w:lang w:val="en-US"/>
              </w:rPr>
            </w:pPr>
          </w:p>
        </w:tc>
        <w:tc>
          <w:tcPr>
            <w:tcW w:w="388" w:type="pct"/>
            <w:tcBorders>
              <w:top w:val="single" w:sz="4" w:space="0" w:color="auto"/>
              <w:left w:val="single" w:sz="4" w:space="0" w:color="auto"/>
              <w:bottom w:val="single" w:sz="4" w:space="0" w:color="auto"/>
              <w:right w:val="single" w:sz="4" w:space="0" w:color="auto"/>
            </w:tcBorders>
          </w:tcPr>
          <w:p w:rsidR="00142728" w:rsidRPr="00292765" w:rsidRDefault="00142728">
            <w:pPr>
              <w:spacing w:line="240" w:lineRule="auto"/>
              <w:jc w:val="center"/>
              <w:rPr>
                <w:rFonts w:ascii="Times New Roman" w:hAnsi="Times New Roman"/>
                <w:lang w:val="en-US"/>
              </w:rPr>
            </w:pPr>
          </w:p>
        </w:tc>
        <w:tc>
          <w:tcPr>
            <w:tcW w:w="487" w:type="pct"/>
            <w:tcBorders>
              <w:top w:val="single" w:sz="4" w:space="0" w:color="auto"/>
              <w:left w:val="single" w:sz="4" w:space="0" w:color="auto"/>
              <w:bottom w:val="single" w:sz="4" w:space="0" w:color="auto"/>
              <w:right w:val="single" w:sz="4" w:space="0" w:color="auto"/>
            </w:tcBorders>
          </w:tcPr>
          <w:p w:rsidR="00142728" w:rsidRPr="00292765" w:rsidRDefault="00142728">
            <w:pPr>
              <w:spacing w:line="240" w:lineRule="auto"/>
              <w:jc w:val="center"/>
              <w:rPr>
                <w:rFonts w:ascii="Times New Roman" w:hAnsi="Times New Roman"/>
                <w:lang w:val="en-US"/>
              </w:rPr>
            </w:pPr>
          </w:p>
        </w:tc>
        <w:tc>
          <w:tcPr>
            <w:tcW w:w="487" w:type="pct"/>
            <w:tcBorders>
              <w:top w:val="single" w:sz="4" w:space="0" w:color="auto"/>
              <w:left w:val="single" w:sz="4" w:space="0" w:color="auto"/>
              <w:bottom w:val="single" w:sz="4" w:space="0" w:color="auto"/>
              <w:right w:val="single" w:sz="4" w:space="0" w:color="auto"/>
            </w:tcBorders>
          </w:tcPr>
          <w:p w:rsidR="00142728" w:rsidRPr="00292765" w:rsidRDefault="00142728">
            <w:pPr>
              <w:spacing w:line="240" w:lineRule="auto"/>
              <w:jc w:val="center"/>
              <w:rPr>
                <w:rFonts w:ascii="Times New Roman" w:hAnsi="Times New Roman"/>
                <w:lang w:val="en-US"/>
              </w:rPr>
            </w:pPr>
          </w:p>
        </w:tc>
        <w:tc>
          <w:tcPr>
            <w:tcW w:w="487" w:type="pct"/>
            <w:tcBorders>
              <w:top w:val="single" w:sz="4" w:space="0" w:color="auto"/>
              <w:left w:val="single" w:sz="4" w:space="0" w:color="auto"/>
              <w:bottom w:val="single" w:sz="4" w:space="0" w:color="auto"/>
              <w:right w:val="single" w:sz="4" w:space="0" w:color="auto"/>
            </w:tcBorders>
          </w:tcPr>
          <w:p w:rsidR="00142728" w:rsidRPr="00292765" w:rsidRDefault="00142728">
            <w:pPr>
              <w:spacing w:line="240" w:lineRule="auto"/>
              <w:jc w:val="center"/>
              <w:rPr>
                <w:rFonts w:ascii="Times New Roman" w:hAnsi="Times New Roman"/>
                <w:lang w:val="en-US"/>
              </w:rPr>
            </w:pPr>
          </w:p>
        </w:tc>
        <w:tc>
          <w:tcPr>
            <w:tcW w:w="486" w:type="pct"/>
            <w:tcBorders>
              <w:top w:val="single" w:sz="4" w:space="0" w:color="auto"/>
              <w:left w:val="single" w:sz="4" w:space="0" w:color="auto"/>
              <w:bottom w:val="single" w:sz="4" w:space="0" w:color="auto"/>
              <w:right w:val="single" w:sz="4" w:space="0" w:color="auto"/>
            </w:tcBorders>
          </w:tcPr>
          <w:p w:rsidR="00142728" w:rsidRPr="00292765" w:rsidRDefault="00142728">
            <w:pPr>
              <w:spacing w:line="240" w:lineRule="auto"/>
              <w:jc w:val="center"/>
              <w:rPr>
                <w:rFonts w:ascii="Times New Roman" w:hAnsi="Times New Roman"/>
                <w:lang w:val="en-US"/>
              </w:rPr>
            </w:pPr>
          </w:p>
        </w:tc>
      </w:tr>
      <w:tr w:rsidR="00142728" w:rsidRPr="00292765" w:rsidTr="00292765">
        <w:tc>
          <w:tcPr>
            <w:tcW w:w="212" w:type="pct"/>
            <w:tcBorders>
              <w:top w:val="single" w:sz="4" w:space="0" w:color="auto"/>
              <w:left w:val="single" w:sz="4" w:space="0" w:color="auto"/>
              <w:bottom w:val="single" w:sz="4" w:space="0" w:color="auto"/>
              <w:right w:val="single" w:sz="4" w:space="0" w:color="auto"/>
            </w:tcBorders>
            <w:hideMark/>
          </w:tcPr>
          <w:p w:rsidR="00142728" w:rsidRPr="00292765" w:rsidRDefault="00142728">
            <w:pPr>
              <w:spacing w:line="240" w:lineRule="auto"/>
              <w:ind w:firstLine="709"/>
              <w:jc w:val="center"/>
              <w:rPr>
                <w:rFonts w:ascii="Times New Roman" w:hAnsi="Times New Roman"/>
              </w:rPr>
            </w:pPr>
            <w:r w:rsidRPr="00292765">
              <w:rPr>
                <w:rFonts w:ascii="Times New Roman" w:hAnsi="Times New Roman"/>
              </w:rPr>
              <w:t>1</w:t>
            </w:r>
            <w:r w:rsidRPr="00292765">
              <w:rPr>
                <w:rFonts w:ascii="Times New Roman" w:hAnsi="Times New Roman"/>
                <w:lang w:val="en-US"/>
              </w:rPr>
              <w:t>1</w:t>
            </w:r>
            <w:r w:rsidRPr="00292765">
              <w:rPr>
                <w:rFonts w:ascii="Times New Roman" w:hAnsi="Times New Roman"/>
              </w:rPr>
              <w:t>7</w:t>
            </w:r>
          </w:p>
        </w:tc>
        <w:tc>
          <w:tcPr>
            <w:tcW w:w="519" w:type="pct"/>
            <w:tcBorders>
              <w:top w:val="single" w:sz="4" w:space="0" w:color="auto"/>
              <w:left w:val="single" w:sz="4" w:space="0" w:color="auto"/>
              <w:bottom w:val="single" w:sz="4" w:space="0" w:color="auto"/>
              <w:right w:val="single" w:sz="4" w:space="0" w:color="auto"/>
            </w:tcBorders>
            <w:hideMark/>
          </w:tcPr>
          <w:p w:rsidR="00142728" w:rsidRPr="00292765" w:rsidRDefault="00142728">
            <w:pPr>
              <w:spacing w:line="240" w:lineRule="auto"/>
              <w:jc w:val="center"/>
              <w:rPr>
                <w:rFonts w:ascii="Times New Roman" w:hAnsi="Times New Roman"/>
              </w:rPr>
            </w:pPr>
            <w:r w:rsidRPr="00292765">
              <w:rPr>
                <w:rFonts w:ascii="Times New Roman" w:hAnsi="Times New Roman"/>
              </w:rPr>
              <w:t>9</w:t>
            </w:r>
          </w:p>
        </w:tc>
        <w:tc>
          <w:tcPr>
            <w:tcW w:w="445" w:type="pct"/>
            <w:gridSpan w:val="2"/>
            <w:tcBorders>
              <w:top w:val="single" w:sz="4" w:space="0" w:color="auto"/>
              <w:left w:val="single" w:sz="4" w:space="0" w:color="auto"/>
              <w:bottom w:val="single" w:sz="4" w:space="0" w:color="auto"/>
              <w:right w:val="single" w:sz="4" w:space="0" w:color="auto"/>
            </w:tcBorders>
            <w:hideMark/>
          </w:tcPr>
          <w:p w:rsidR="00142728" w:rsidRPr="00292765" w:rsidRDefault="00142728">
            <w:pPr>
              <w:spacing w:line="240" w:lineRule="auto"/>
              <w:jc w:val="center"/>
              <w:rPr>
                <w:rFonts w:ascii="Times New Roman" w:hAnsi="Times New Roman"/>
              </w:rPr>
            </w:pPr>
            <w:r w:rsidRPr="00292765">
              <w:rPr>
                <w:rFonts w:ascii="Times New Roman" w:hAnsi="Times New Roman"/>
              </w:rPr>
              <w:t>6</w:t>
            </w:r>
          </w:p>
        </w:tc>
        <w:tc>
          <w:tcPr>
            <w:tcW w:w="294" w:type="pct"/>
            <w:tcBorders>
              <w:top w:val="single" w:sz="4" w:space="0" w:color="auto"/>
              <w:left w:val="single" w:sz="4" w:space="0" w:color="auto"/>
              <w:bottom w:val="single" w:sz="4" w:space="0" w:color="auto"/>
              <w:right w:val="single" w:sz="4" w:space="0" w:color="auto"/>
            </w:tcBorders>
            <w:hideMark/>
          </w:tcPr>
          <w:p w:rsidR="00142728" w:rsidRPr="00292765" w:rsidRDefault="00142728">
            <w:pPr>
              <w:spacing w:line="240" w:lineRule="auto"/>
              <w:jc w:val="center"/>
              <w:rPr>
                <w:rFonts w:ascii="Times New Roman" w:hAnsi="Times New Roman"/>
              </w:rPr>
            </w:pPr>
            <w:r w:rsidRPr="00292765">
              <w:rPr>
                <w:rFonts w:ascii="Times New Roman" w:hAnsi="Times New Roman"/>
              </w:rPr>
              <w:t>8</w:t>
            </w:r>
          </w:p>
        </w:tc>
        <w:tc>
          <w:tcPr>
            <w:tcW w:w="418" w:type="pct"/>
            <w:gridSpan w:val="2"/>
            <w:tcBorders>
              <w:top w:val="single" w:sz="4" w:space="0" w:color="auto"/>
              <w:left w:val="single" w:sz="4" w:space="0" w:color="auto"/>
              <w:bottom w:val="single" w:sz="4" w:space="0" w:color="auto"/>
              <w:right w:val="single" w:sz="4" w:space="0" w:color="auto"/>
            </w:tcBorders>
            <w:hideMark/>
          </w:tcPr>
          <w:p w:rsidR="00142728" w:rsidRPr="00292765" w:rsidRDefault="00142728">
            <w:pPr>
              <w:spacing w:line="240" w:lineRule="auto"/>
              <w:jc w:val="center"/>
              <w:rPr>
                <w:rFonts w:ascii="Times New Roman" w:hAnsi="Times New Roman"/>
              </w:rPr>
            </w:pPr>
            <w:r w:rsidRPr="00292765">
              <w:rPr>
                <w:rFonts w:ascii="Times New Roman" w:hAnsi="Times New Roman"/>
              </w:rPr>
              <w:t>0</w:t>
            </w:r>
          </w:p>
        </w:tc>
        <w:tc>
          <w:tcPr>
            <w:tcW w:w="329" w:type="pct"/>
            <w:gridSpan w:val="2"/>
            <w:tcBorders>
              <w:top w:val="single" w:sz="4" w:space="0" w:color="auto"/>
              <w:left w:val="single" w:sz="4" w:space="0" w:color="auto"/>
              <w:bottom w:val="single" w:sz="4" w:space="0" w:color="auto"/>
              <w:right w:val="single" w:sz="4" w:space="0" w:color="auto"/>
            </w:tcBorders>
            <w:hideMark/>
          </w:tcPr>
          <w:p w:rsidR="00142728" w:rsidRPr="00292765" w:rsidRDefault="00142728">
            <w:pPr>
              <w:spacing w:line="240" w:lineRule="auto"/>
              <w:jc w:val="center"/>
              <w:rPr>
                <w:rFonts w:ascii="Times New Roman" w:hAnsi="Times New Roman"/>
              </w:rPr>
            </w:pPr>
            <w:r w:rsidRPr="00292765">
              <w:rPr>
                <w:rFonts w:ascii="Times New Roman" w:hAnsi="Times New Roman"/>
              </w:rPr>
              <w:t>-3</w:t>
            </w:r>
          </w:p>
        </w:tc>
        <w:tc>
          <w:tcPr>
            <w:tcW w:w="449" w:type="pct"/>
            <w:gridSpan w:val="2"/>
            <w:tcBorders>
              <w:top w:val="single" w:sz="4" w:space="0" w:color="auto"/>
              <w:left w:val="single" w:sz="4" w:space="0" w:color="auto"/>
              <w:bottom w:val="single" w:sz="4" w:space="0" w:color="auto"/>
              <w:right w:val="single" w:sz="4" w:space="0" w:color="auto"/>
            </w:tcBorders>
          </w:tcPr>
          <w:p w:rsidR="00142728" w:rsidRPr="00292765" w:rsidRDefault="00142728">
            <w:pPr>
              <w:spacing w:line="240" w:lineRule="auto"/>
              <w:jc w:val="center"/>
              <w:rPr>
                <w:rFonts w:ascii="Times New Roman" w:hAnsi="Times New Roman"/>
                <w:lang w:val="en-US"/>
              </w:rPr>
            </w:pPr>
          </w:p>
        </w:tc>
        <w:tc>
          <w:tcPr>
            <w:tcW w:w="388" w:type="pct"/>
            <w:tcBorders>
              <w:top w:val="single" w:sz="4" w:space="0" w:color="auto"/>
              <w:left w:val="single" w:sz="4" w:space="0" w:color="auto"/>
              <w:bottom w:val="single" w:sz="4" w:space="0" w:color="auto"/>
              <w:right w:val="single" w:sz="4" w:space="0" w:color="auto"/>
            </w:tcBorders>
          </w:tcPr>
          <w:p w:rsidR="00142728" w:rsidRPr="00292765" w:rsidRDefault="00142728">
            <w:pPr>
              <w:spacing w:line="240" w:lineRule="auto"/>
              <w:jc w:val="center"/>
              <w:rPr>
                <w:rFonts w:ascii="Times New Roman" w:hAnsi="Times New Roman"/>
                <w:lang w:val="en-US"/>
              </w:rPr>
            </w:pPr>
          </w:p>
        </w:tc>
        <w:tc>
          <w:tcPr>
            <w:tcW w:w="487" w:type="pct"/>
            <w:tcBorders>
              <w:top w:val="single" w:sz="4" w:space="0" w:color="auto"/>
              <w:left w:val="single" w:sz="4" w:space="0" w:color="auto"/>
              <w:bottom w:val="single" w:sz="4" w:space="0" w:color="auto"/>
              <w:right w:val="single" w:sz="4" w:space="0" w:color="auto"/>
            </w:tcBorders>
          </w:tcPr>
          <w:p w:rsidR="00142728" w:rsidRPr="00292765" w:rsidRDefault="00142728">
            <w:pPr>
              <w:spacing w:line="240" w:lineRule="auto"/>
              <w:jc w:val="center"/>
              <w:rPr>
                <w:rFonts w:ascii="Times New Roman" w:hAnsi="Times New Roman"/>
                <w:lang w:val="en-US"/>
              </w:rPr>
            </w:pPr>
          </w:p>
        </w:tc>
        <w:tc>
          <w:tcPr>
            <w:tcW w:w="487" w:type="pct"/>
            <w:tcBorders>
              <w:top w:val="single" w:sz="4" w:space="0" w:color="auto"/>
              <w:left w:val="single" w:sz="4" w:space="0" w:color="auto"/>
              <w:bottom w:val="single" w:sz="4" w:space="0" w:color="auto"/>
              <w:right w:val="single" w:sz="4" w:space="0" w:color="auto"/>
            </w:tcBorders>
          </w:tcPr>
          <w:p w:rsidR="00142728" w:rsidRPr="00292765" w:rsidRDefault="00142728">
            <w:pPr>
              <w:spacing w:line="240" w:lineRule="auto"/>
              <w:jc w:val="center"/>
              <w:rPr>
                <w:rFonts w:ascii="Times New Roman" w:hAnsi="Times New Roman"/>
                <w:lang w:val="en-US"/>
              </w:rPr>
            </w:pPr>
          </w:p>
        </w:tc>
        <w:tc>
          <w:tcPr>
            <w:tcW w:w="487" w:type="pct"/>
            <w:tcBorders>
              <w:top w:val="single" w:sz="4" w:space="0" w:color="auto"/>
              <w:left w:val="single" w:sz="4" w:space="0" w:color="auto"/>
              <w:bottom w:val="single" w:sz="4" w:space="0" w:color="auto"/>
              <w:right w:val="single" w:sz="4" w:space="0" w:color="auto"/>
            </w:tcBorders>
          </w:tcPr>
          <w:p w:rsidR="00142728" w:rsidRPr="00292765" w:rsidRDefault="00142728">
            <w:pPr>
              <w:spacing w:line="240" w:lineRule="auto"/>
              <w:jc w:val="center"/>
              <w:rPr>
                <w:rFonts w:ascii="Times New Roman" w:hAnsi="Times New Roman"/>
                <w:lang w:val="en-US"/>
              </w:rPr>
            </w:pPr>
          </w:p>
        </w:tc>
        <w:tc>
          <w:tcPr>
            <w:tcW w:w="486" w:type="pct"/>
            <w:tcBorders>
              <w:top w:val="single" w:sz="4" w:space="0" w:color="auto"/>
              <w:left w:val="single" w:sz="4" w:space="0" w:color="auto"/>
              <w:bottom w:val="single" w:sz="4" w:space="0" w:color="auto"/>
              <w:right w:val="single" w:sz="4" w:space="0" w:color="auto"/>
            </w:tcBorders>
          </w:tcPr>
          <w:p w:rsidR="00142728" w:rsidRPr="00292765" w:rsidRDefault="00142728">
            <w:pPr>
              <w:spacing w:line="240" w:lineRule="auto"/>
              <w:jc w:val="center"/>
              <w:rPr>
                <w:rFonts w:ascii="Times New Roman" w:hAnsi="Times New Roman"/>
                <w:lang w:val="en-US"/>
              </w:rPr>
            </w:pPr>
          </w:p>
        </w:tc>
      </w:tr>
      <w:tr w:rsidR="00142728" w:rsidRPr="00292765" w:rsidTr="00292765">
        <w:tc>
          <w:tcPr>
            <w:tcW w:w="212" w:type="pct"/>
            <w:tcBorders>
              <w:top w:val="single" w:sz="4" w:space="0" w:color="auto"/>
              <w:left w:val="single" w:sz="4" w:space="0" w:color="auto"/>
              <w:bottom w:val="single" w:sz="4" w:space="0" w:color="auto"/>
              <w:right w:val="single" w:sz="4" w:space="0" w:color="auto"/>
            </w:tcBorders>
            <w:hideMark/>
          </w:tcPr>
          <w:p w:rsidR="00142728" w:rsidRPr="00292765" w:rsidRDefault="00142728">
            <w:pPr>
              <w:spacing w:line="240" w:lineRule="auto"/>
              <w:ind w:firstLine="709"/>
              <w:jc w:val="center"/>
              <w:rPr>
                <w:rFonts w:ascii="Times New Roman" w:hAnsi="Times New Roman"/>
              </w:rPr>
            </w:pPr>
            <w:r w:rsidRPr="00292765">
              <w:rPr>
                <w:rFonts w:ascii="Times New Roman" w:hAnsi="Times New Roman"/>
              </w:rPr>
              <w:t>1</w:t>
            </w:r>
            <w:r w:rsidRPr="00292765">
              <w:rPr>
                <w:rFonts w:ascii="Times New Roman" w:hAnsi="Times New Roman"/>
                <w:lang w:val="en-US"/>
              </w:rPr>
              <w:t>1</w:t>
            </w:r>
            <w:r w:rsidRPr="00292765">
              <w:rPr>
                <w:rFonts w:ascii="Times New Roman" w:hAnsi="Times New Roman"/>
              </w:rPr>
              <w:t>8</w:t>
            </w:r>
          </w:p>
        </w:tc>
        <w:tc>
          <w:tcPr>
            <w:tcW w:w="519" w:type="pct"/>
            <w:tcBorders>
              <w:top w:val="single" w:sz="4" w:space="0" w:color="auto"/>
              <w:left w:val="single" w:sz="4" w:space="0" w:color="auto"/>
              <w:bottom w:val="single" w:sz="4" w:space="0" w:color="auto"/>
              <w:right w:val="single" w:sz="4" w:space="0" w:color="auto"/>
            </w:tcBorders>
            <w:hideMark/>
          </w:tcPr>
          <w:p w:rsidR="00142728" w:rsidRPr="00292765" w:rsidRDefault="00142728">
            <w:pPr>
              <w:spacing w:line="240" w:lineRule="auto"/>
              <w:jc w:val="center"/>
              <w:rPr>
                <w:rFonts w:ascii="Times New Roman" w:hAnsi="Times New Roman"/>
              </w:rPr>
            </w:pPr>
            <w:r w:rsidRPr="00292765">
              <w:rPr>
                <w:rFonts w:ascii="Times New Roman" w:hAnsi="Times New Roman"/>
              </w:rPr>
              <w:t>10</w:t>
            </w:r>
          </w:p>
        </w:tc>
        <w:tc>
          <w:tcPr>
            <w:tcW w:w="445" w:type="pct"/>
            <w:gridSpan w:val="2"/>
            <w:tcBorders>
              <w:top w:val="single" w:sz="4" w:space="0" w:color="auto"/>
              <w:left w:val="single" w:sz="4" w:space="0" w:color="auto"/>
              <w:bottom w:val="single" w:sz="4" w:space="0" w:color="auto"/>
              <w:right w:val="single" w:sz="4" w:space="0" w:color="auto"/>
            </w:tcBorders>
            <w:hideMark/>
          </w:tcPr>
          <w:p w:rsidR="00142728" w:rsidRPr="00292765" w:rsidRDefault="00142728">
            <w:pPr>
              <w:spacing w:line="240" w:lineRule="auto"/>
              <w:jc w:val="center"/>
              <w:rPr>
                <w:rFonts w:ascii="Times New Roman" w:hAnsi="Times New Roman"/>
              </w:rPr>
            </w:pPr>
            <w:r w:rsidRPr="00292765">
              <w:rPr>
                <w:rFonts w:ascii="Times New Roman" w:hAnsi="Times New Roman"/>
              </w:rPr>
              <w:t>6</w:t>
            </w:r>
          </w:p>
        </w:tc>
        <w:tc>
          <w:tcPr>
            <w:tcW w:w="294" w:type="pct"/>
            <w:tcBorders>
              <w:top w:val="single" w:sz="4" w:space="0" w:color="auto"/>
              <w:left w:val="single" w:sz="4" w:space="0" w:color="auto"/>
              <w:bottom w:val="single" w:sz="4" w:space="0" w:color="auto"/>
              <w:right w:val="single" w:sz="4" w:space="0" w:color="auto"/>
            </w:tcBorders>
            <w:hideMark/>
          </w:tcPr>
          <w:p w:rsidR="00142728" w:rsidRPr="00292765" w:rsidRDefault="00142728">
            <w:pPr>
              <w:spacing w:line="240" w:lineRule="auto"/>
              <w:jc w:val="center"/>
              <w:rPr>
                <w:rFonts w:ascii="Times New Roman" w:hAnsi="Times New Roman"/>
              </w:rPr>
            </w:pPr>
            <w:r w:rsidRPr="00292765">
              <w:rPr>
                <w:rFonts w:ascii="Times New Roman" w:hAnsi="Times New Roman"/>
              </w:rPr>
              <w:t>9</w:t>
            </w:r>
          </w:p>
        </w:tc>
        <w:tc>
          <w:tcPr>
            <w:tcW w:w="418" w:type="pct"/>
            <w:gridSpan w:val="2"/>
            <w:tcBorders>
              <w:top w:val="single" w:sz="4" w:space="0" w:color="auto"/>
              <w:left w:val="single" w:sz="4" w:space="0" w:color="auto"/>
              <w:bottom w:val="single" w:sz="4" w:space="0" w:color="auto"/>
              <w:right w:val="single" w:sz="4" w:space="0" w:color="auto"/>
            </w:tcBorders>
            <w:hideMark/>
          </w:tcPr>
          <w:p w:rsidR="00142728" w:rsidRPr="00292765" w:rsidRDefault="00142728">
            <w:pPr>
              <w:spacing w:line="240" w:lineRule="auto"/>
              <w:jc w:val="center"/>
              <w:rPr>
                <w:rFonts w:ascii="Times New Roman" w:hAnsi="Times New Roman"/>
              </w:rPr>
            </w:pPr>
            <w:r w:rsidRPr="00292765">
              <w:rPr>
                <w:rFonts w:ascii="Times New Roman" w:hAnsi="Times New Roman"/>
              </w:rPr>
              <w:t>0</w:t>
            </w:r>
          </w:p>
        </w:tc>
        <w:tc>
          <w:tcPr>
            <w:tcW w:w="329" w:type="pct"/>
            <w:gridSpan w:val="2"/>
            <w:tcBorders>
              <w:top w:val="single" w:sz="4" w:space="0" w:color="auto"/>
              <w:left w:val="single" w:sz="4" w:space="0" w:color="auto"/>
              <w:bottom w:val="single" w:sz="4" w:space="0" w:color="auto"/>
              <w:right w:val="single" w:sz="4" w:space="0" w:color="auto"/>
            </w:tcBorders>
            <w:hideMark/>
          </w:tcPr>
          <w:p w:rsidR="00142728" w:rsidRPr="00292765" w:rsidRDefault="00142728">
            <w:pPr>
              <w:spacing w:line="240" w:lineRule="auto"/>
              <w:jc w:val="center"/>
              <w:rPr>
                <w:rFonts w:ascii="Times New Roman" w:hAnsi="Times New Roman"/>
              </w:rPr>
            </w:pPr>
            <w:r w:rsidRPr="00292765">
              <w:rPr>
                <w:rFonts w:ascii="Times New Roman" w:hAnsi="Times New Roman"/>
              </w:rPr>
              <w:t>-2</w:t>
            </w:r>
          </w:p>
        </w:tc>
        <w:tc>
          <w:tcPr>
            <w:tcW w:w="449" w:type="pct"/>
            <w:gridSpan w:val="2"/>
            <w:tcBorders>
              <w:top w:val="single" w:sz="4" w:space="0" w:color="auto"/>
              <w:left w:val="single" w:sz="4" w:space="0" w:color="auto"/>
              <w:bottom w:val="single" w:sz="4" w:space="0" w:color="auto"/>
              <w:right w:val="single" w:sz="4" w:space="0" w:color="auto"/>
            </w:tcBorders>
          </w:tcPr>
          <w:p w:rsidR="00142728" w:rsidRPr="00292765" w:rsidRDefault="00142728">
            <w:pPr>
              <w:spacing w:line="240" w:lineRule="auto"/>
              <w:jc w:val="center"/>
              <w:rPr>
                <w:rFonts w:ascii="Times New Roman" w:hAnsi="Times New Roman"/>
                <w:lang w:val="en-US"/>
              </w:rPr>
            </w:pPr>
          </w:p>
        </w:tc>
        <w:tc>
          <w:tcPr>
            <w:tcW w:w="388" w:type="pct"/>
            <w:tcBorders>
              <w:top w:val="single" w:sz="4" w:space="0" w:color="auto"/>
              <w:left w:val="single" w:sz="4" w:space="0" w:color="auto"/>
              <w:bottom w:val="single" w:sz="4" w:space="0" w:color="auto"/>
              <w:right w:val="single" w:sz="4" w:space="0" w:color="auto"/>
            </w:tcBorders>
          </w:tcPr>
          <w:p w:rsidR="00142728" w:rsidRPr="00292765" w:rsidRDefault="00142728">
            <w:pPr>
              <w:spacing w:line="240" w:lineRule="auto"/>
              <w:jc w:val="center"/>
              <w:rPr>
                <w:rFonts w:ascii="Times New Roman" w:hAnsi="Times New Roman"/>
                <w:lang w:val="en-US"/>
              </w:rPr>
            </w:pPr>
          </w:p>
        </w:tc>
        <w:tc>
          <w:tcPr>
            <w:tcW w:w="487" w:type="pct"/>
            <w:tcBorders>
              <w:top w:val="single" w:sz="4" w:space="0" w:color="auto"/>
              <w:left w:val="single" w:sz="4" w:space="0" w:color="auto"/>
              <w:bottom w:val="single" w:sz="4" w:space="0" w:color="auto"/>
              <w:right w:val="single" w:sz="4" w:space="0" w:color="auto"/>
            </w:tcBorders>
          </w:tcPr>
          <w:p w:rsidR="00142728" w:rsidRPr="00292765" w:rsidRDefault="00142728">
            <w:pPr>
              <w:spacing w:line="240" w:lineRule="auto"/>
              <w:jc w:val="center"/>
              <w:rPr>
                <w:rFonts w:ascii="Times New Roman" w:hAnsi="Times New Roman"/>
                <w:lang w:val="en-US"/>
              </w:rPr>
            </w:pPr>
          </w:p>
        </w:tc>
        <w:tc>
          <w:tcPr>
            <w:tcW w:w="487" w:type="pct"/>
            <w:tcBorders>
              <w:top w:val="single" w:sz="4" w:space="0" w:color="auto"/>
              <w:left w:val="single" w:sz="4" w:space="0" w:color="auto"/>
              <w:bottom w:val="single" w:sz="4" w:space="0" w:color="auto"/>
              <w:right w:val="single" w:sz="4" w:space="0" w:color="auto"/>
            </w:tcBorders>
          </w:tcPr>
          <w:p w:rsidR="00142728" w:rsidRPr="00292765" w:rsidRDefault="00142728">
            <w:pPr>
              <w:spacing w:line="240" w:lineRule="auto"/>
              <w:jc w:val="center"/>
              <w:rPr>
                <w:rFonts w:ascii="Times New Roman" w:hAnsi="Times New Roman"/>
                <w:lang w:val="en-US"/>
              </w:rPr>
            </w:pPr>
          </w:p>
        </w:tc>
        <w:tc>
          <w:tcPr>
            <w:tcW w:w="487" w:type="pct"/>
            <w:tcBorders>
              <w:top w:val="single" w:sz="4" w:space="0" w:color="auto"/>
              <w:left w:val="single" w:sz="4" w:space="0" w:color="auto"/>
              <w:bottom w:val="single" w:sz="4" w:space="0" w:color="auto"/>
              <w:right w:val="single" w:sz="4" w:space="0" w:color="auto"/>
            </w:tcBorders>
          </w:tcPr>
          <w:p w:rsidR="00142728" w:rsidRPr="00292765" w:rsidRDefault="00142728">
            <w:pPr>
              <w:spacing w:line="240" w:lineRule="auto"/>
              <w:jc w:val="center"/>
              <w:rPr>
                <w:rFonts w:ascii="Times New Roman" w:hAnsi="Times New Roman"/>
                <w:lang w:val="en-US"/>
              </w:rPr>
            </w:pPr>
          </w:p>
        </w:tc>
        <w:tc>
          <w:tcPr>
            <w:tcW w:w="486" w:type="pct"/>
            <w:tcBorders>
              <w:top w:val="single" w:sz="4" w:space="0" w:color="auto"/>
              <w:left w:val="single" w:sz="4" w:space="0" w:color="auto"/>
              <w:bottom w:val="single" w:sz="4" w:space="0" w:color="auto"/>
              <w:right w:val="single" w:sz="4" w:space="0" w:color="auto"/>
            </w:tcBorders>
          </w:tcPr>
          <w:p w:rsidR="00142728" w:rsidRPr="00292765" w:rsidRDefault="00142728">
            <w:pPr>
              <w:spacing w:line="240" w:lineRule="auto"/>
              <w:jc w:val="center"/>
              <w:rPr>
                <w:rFonts w:ascii="Times New Roman" w:hAnsi="Times New Roman"/>
                <w:lang w:val="en-US"/>
              </w:rPr>
            </w:pPr>
          </w:p>
        </w:tc>
      </w:tr>
      <w:tr w:rsidR="00142728" w:rsidRPr="00292765" w:rsidTr="00292765">
        <w:tc>
          <w:tcPr>
            <w:tcW w:w="212" w:type="pct"/>
            <w:tcBorders>
              <w:top w:val="single" w:sz="4" w:space="0" w:color="auto"/>
              <w:left w:val="single" w:sz="4" w:space="0" w:color="auto"/>
              <w:bottom w:val="single" w:sz="4" w:space="0" w:color="auto"/>
              <w:right w:val="single" w:sz="4" w:space="0" w:color="auto"/>
            </w:tcBorders>
            <w:hideMark/>
          </w:tcPr>
          <w:p w:rsidR="00142728" w:rsidRPr="00292765" w:rsidRDefault="00142728">
            <w:pPr>
              <w:spacing w:line="240" w:lineRule="auto"/>
              <w:ind w:firstLine="709"/>
              <w:jc w:val="center"/>
              <w:rPr>
                <w:rFonts w:ascii="Times New Roman" w:hAnsi="Times New Roman"/>
              </w:rPr>
            </w:pPr>
            <w:r w:rsidRPr="00292765">
              <w:rPr>
                <w:rFonts w:ascii="Times New Roman" w:hAnsi="Times New Roman"/>
              </w:rPr>
              <w:t>1</w:t>
            </w:r>
            <w:r w:rsidRPr="00292765">
              <w:rPr>
                <w:rFonts w:ascii="Times New Roman" w:hAnsi="Times New Roman"/>
                <w:lang w:val="en-US"/>
              </w:rPr>
              <w:t>1</w:t>
            </w:r>
            <w:r w:rsidRPr="00292765">
              <w:rPr>
                <w:rFonts w:ascii="Times New Roman" w:hAnsi="Times New Roman"/>
              </w:rPr>
              <w:t>9</w:t>
            </w:r>
          </w:p>
        </w:tc>
        <w:tc>
          <w:tcPr>
            <w:tcW w:w="519" w:type="pct"/>
            <w:tcBorders>
              <w:top w:val="single" w:sz="4" w:space="0" w:color="auto"/>
              <w:left w:val="single" w:sz="4" w:space="0" w:color="auto"/>
              <w:bottom w:val="single" w:sz="4" w:space="0" w:color="auto"/>
              <w:right w:val="single" w:sz="4" w:space="0" w:color="auto"/>
            </w:tcBorders>
            <w:hideMark/>
          </w:tcPr>
          <w:p w:rsidR="00142728" w:rsidRPr="00292765" w:rsidRDefault="00142728">
            <w:pPr>
              <w:spacing w:line="240" w:lineRule="auto"/>
              <w:jc w:val="center"/>
              <w:rPr>
                <w:rFonts w:ascii="Times New Roman" w:hAnsi="Times New Roman"/>
              </w:rPr>
            </w:pPr>
            <w:r w:rsidRPr="00292765">
              <w:rPr>
                <w:rFonts w:ascii="Times New Roman" w:hAnsi="Times New Roman"/>
              </w:rPr>
              <w:t>11</w:t>
            </w:r>
          </w:p>
        </w:tc>
        <w:tc>
          <w:tcPr>
            <w:tcW w:w="445" w:type="pct"/>
            <w:gridSpan w:val="2"/>
            <w:tcBorders>
              <w:top w:val="single" w:sz="4" w:space="0" w:color="auto"/>
              <w:left w:val="single" w:sz="4" w:space="0" w:color="auto"/>
              <w:bottom w:val="single" w:sz="4" w:space="0" w:color="auto"/>
              <w:right w:val="single" w:sz="4" w:space="0" w:color="auto"/>
            </w:tcBorders>
            <w:hideMark/>
          </w:tcPr>
          <w:p w:rsidR="00142728" w:rsidRPr="00292765" w:rsidRDefault="00142728">
            <w:pPr>
              <w:spacing w:line="240" w:lineRule="auto"/>
              <w:jc w:val="center"/>
              <w:rPr>
                <w:rFonts w:ascii="Times New Roman" w:hAnsi="Times New Roman"/>
              </w:rPr>
            </w:pPr>
            <w:r w:rsidRPr="00292765">
              <w:rPr>
                <w:rFonts w:ascii="Times New Roman" w:hAnsi="Times New Roman"/>
              </w:rPr>
              <w:t>12</w:t>
            </w:r>
          </w:p>
        </w:tc>
        <w:tc>
          <w:tcPr>
            <w:tcW w:w="294" w:type="pct"/>
            <w:tcBorders>
              <w:top w:val="single" w:sz="4" w:space="0" w:color="auto"/>
              <w:left w:val="single" w:sz="4" w:space="0" w:color="auto"/>
              <w:bottom w:val="single" w:sz="4" w:space="0" w:color="auto"/>
              <w:right w:val="single" w:sz="4" w:space="0" w:color="auto"/>
            </w:tcBorders>
            <w:hideMark/>
          </w:tcPr>
          <w:p w:rsidR="00142728" w:rsidRPr="00292765" w:rsidRDefault="00142728">
            <w:pPr>
              <w:spacing w:line="240" w:lineRule="auto"/>
              <w:jc w:val="center"/>
              <w:rPr>
                <w:rFonts w:ascii="Times New Roman" w:hAnsi="Times New Roman"/>
              </w:rPr>
            </w:pPr>
            <w:r w:rsidRPr="00292765">
              <w:rPr>
                <w:rFonts w:ascii="Times New Roman" w:hAnsi="Times New Roman"/>
              </w:rPr>
              <w:t>10</w:t>
            </w:r>
          </w:p>
        </w:tc>
        <w:tc>
          <w:tcPr>
            <w:tcW w:w="418" w:type="pct"/>
            <w:gridSpan w:val="2"/>
            <w:tcBorders>
              <w:top w:val="single" w:sz="4" w:space="0" w:color="auto"/>
              <w:left w:val="single" w:sz="4" w:space="0" w:color="auto"/>
              <w:bottom w:val="single" w:sz="4" w:space="0" w:color="auto"/>
              <w:right w:val="single" w:sz="4" w:space="0" w:color="auto"/>
            </w:tcBorders>
            <w:hideMark/>
          </w:tcPr>
          <w:p w:rsidR="00142728" w:rsidRPr="00292765" w:rsidRDefault="00142728">
            <w:pPr>
              <w:spacing w:line="240" w:lineRule="auto"/>
              <w:jc w:val="center"/>
              <w:rPr>
                <w:rFonts w:ascii="Times New Roman" w:hAnsi="Times New Roman"/>
              </w:rPr>
            </w:pPr>
            <w:r w:rsidRPr="00292765">
              <w:rPr>
                <w:rFonts w:ascii="Times New Roman" w:hAnsi="Times New Roman"/>
              </w:rPr>
              <w:t>0</w:t>
            </w:r>
          </w:p>
        </w:tc>
        <w:tc>
          <w:tcPr>
            <w:tcW w:w="329" w:type="pct"/>
            <w:gridSpan w:val="2"/>
            <w:tcBorders>
              <w:top w:val="single" w:sz="4" w:space="0" w:color="auto"/>
              <w:left w:val="single" w:sz="4" w:space="0" w:color="auto"/>
              <w:bottom w:val="single" w:sz="4" w:space="0" w:color="auto"/>
              <w:right w:val="single" w:sz="4" w:space="0" w:color="auto"/>
            </w:tcBorders>
            <w:hideMark/>
          </w:tcPr>
          <w:p w:rsidR="00142728" w:rsidRPr="00292765" w:rsidRDefault="00142728">
            <w:pPr>
              <w:spacing w:line="240" w:lineRule="auto"/>
              <w:jc w:val="center"/>
              <w:rPr>
                <w:rFonts w:ascii="Times New Roman" w:hAnsi="Times New Roman"/>
              </w:rPr>
            </w:pPr>
            <w:r w:rsidRPr="00292765">
              <w:rPr>
                <w:rFonts w:ascii="Times New Roman" w:hAnsi="Times New Roman"/>
              </w:rPr>
              <w:t>-1</w:t>
            </w:r>
          </w:p>
        </w:tc>
        <w:tc>
          <w:tcPr>
            <w:tcW w:w="449" w:type="pct"/>
            <w:gridSpan w:val="2"/>
            <w:tcBorders>
              <w:top w:val="single" w:sz="4" w:space="0" w:color="auto"/>
              <w:left w:val="single" w:sz="4" w:space="0" w:color="auto"/>
              <w:bottom w:val="single" w:sz="4" w:space="0" w:color="auto"/>
              <w:right w:val="single" w:sz="4" w:space="0" w:color="auto"/>
            </w:tcBorders>
          </w:tcPr>
          <w:p w:rsidR="00142728" w:rsidRPr="00292765" w:rsidRDefault="00142728">
            <w:pPr>
              <w:spacing w:line="240" w:lineRule="auto"/>
              <w:jc w:val="center"/>
              <w:rPr>
                <w:rFonts w:ascii="Times New Roman" w:hAnsi="Times New Roman"/>
                <w:lang w:val="en-US"/>
              </w:rPr>
            </w:pPr>
          </w:p>
        </w:tc>
        <w:tc>
          <w:tcPr>
            <w:tcW w:w="388" w:type="pct"/>
            <w:tcBorders>
              <w:top w:val="single" w:sz="4" w:space="0" w:color="auto"/>
              <w:left w:val="single" w:sz="4" w:space="0" w:color="auto"/>
              <w:bottom w:val="single" w:sz="4" w:space="0" w:color="auto"/>
              <w:right w:val="single" w:sz="4" w:space="0" w:color="auto"/>
            </w:tcBorders>
          </w:tcPr>
          <w:p w:rsidR="00142728" w:rsidRPr="00292765" w:rsidRDefault="00142728">
            <w:pPr>
              <w:spacing w:line="240" w:lineRule="auto"/>
              <w:jc w:val="center"/>
              <w:rPr>
                <w:rFonts w:ascii="Times New Roman" w:hAnsi="Times New Roman"/>
                <w:lang w:val="en-US"/>
              </w:rPr>
            </w:pPr>
          </w:p>
        </w:tc>
        <w:tc>
          <w:tcPr>
            <w:tcW w:w="487" w:type="pct"/>
            <w:tcBorders>
              <w:top w:val="single" w:sz="4" w:space="0" w:color="auto"/>
              <w:left w:val="single" w:sz="4" w:space="0" w:color="auto"/>
              <w:bottom w:val="single" w:sz="4" w:space="0" w:color="auto"/>
              <w:right w:val="single" w:sz="4" w:space="0" w:color="auto"/>
            </w:tcBorders>
          </w:tcPr>
          <w:p w:rsidR="00142728" w:rsidRPr="00292765" w:rsidRDefault="00142728">
            <w:pPr>
              <w:spacing w:line="240" w:lineRule="auto"/>
              <w:jc w:val="center"/>
              <w:rPr>
                <w:rFonts w:ascii="Times New Roman" w:hAnsi="Times New Roman"/>
                <w:lang w:val="en-US"/>
              </w:rPr>
            </w:pPr>
          </w:p>
        </w:tc>
        <w:tc>
          <w:tcPr>
            <w:tcW w:w="487" w:type="pct"/>
            <w:tcBorders>
              <w:top w:val="single" w:sz="4" w:space="0" w:color="auto"/>
              <w:left w:val="single" w:sz="4" w:space="0" w:color="auto"/>
              <w:bottom w:val="single" w:sz="4" w:space="0" w:color="auto"/>
              <w:right w:val="single" w:sz="4" w:space="0" w:color="auto"/>
            </w:tcBorders>
          </w:tcPr>
          <w:p w:rsidR="00142728" w:rsidRPr="00292765" w:rsidRDefault="00142728">
            <w:pPr>
              <w:spacing w:line="240" w:lineRule="auto"/>
              <w:jc w:val="center"/>
              <w:rPr>
                <w:rFonts w:ascii="Times New Roman" w:hAnsi="Times New Roman"/>
                <w:lang w:val="en-US"/>
              </w:rPr>
            </w:pPr>
          </w:p>
        </w:tc>
        <w:tc>
          <w:tcPr>
            <w:tcW w:w="487" w:type="pct"/>
            <w:tcBorders>
              <w:top w:val="single" w:sz="4" w:space="0" w:color="auto"/>
              <w:left w:val="single" w:sz="4" w:space="0" w:color="auto"/>
              <w:bottom w:val="single" w:sz="4" w:space="0" w:color="auto"/>
              <w:right w:val="single" w:sz="4" w:space="0" w:color="auto"/>
            </w:tcBorders>
          </w:tcPr>
          <w:p w:rsidR="00142728" w:rsidRPr="00292765" w:rsidRDefault="00142728">
            <w:pPr>
              <w:spacing w:line="240" w:lineRule="auto"/>
              <w:jc w:val="center"/>
              <w:rPr>
                <w:rFonts w:ascii="Times New Roman" w:hAnsi="Times New Roman"/>
                <w:lang w:val="en-US"/>
              </w:rPr>
            </w:pPr>
          </w:p>
        </w:tc>
        <w:tc>
          <w:tcPr>
            <w:tcW w:w="486" w:type="pct"/>
            <w:tcBorders>
              <w:top w:val="single" w:sz="4" w:space="0" w:color="auto"/>
              <w:left w:val="single" w:sz="4" w:space="0" w:color="auto"/>
              <w:bottom w:val="single" w:sz="4" w:space="0" w:color="auto"/>
              <w:right w:val="single" w:sz="4" w:space="0" w:color="auto"/>
            </w:tcBorders>
          </w:tcPr>
          <w:p w:rsidR="00142728" w:rsidRPr="00292765" w:rsidRDefault="00142728">
            <w:pPr>
              <w:spacing w:line="240" w:lineRule="auto"/>
              <w:jc w:val="center"/>
              <w:rPr>
                <w:rFonts w:ascii="Times New Roman" w:hAnsi="Times New Roman"/>
                <w:lang w:val="en-US"/>
              </w:rPr>
            </w:pPr>
          </w:p>
        </w:tc>
      </w:tr>
      <w:tr w:rsidR="00142728" w:rsidRPr="00292765" w:rsidTr="00292765">
        <w:tc>
          <w:tcPr>
            <w:tcW w:w="212" w:type="pct"/>
            <w:tcBorders>
              <w:top w:val="single" w:sz="4" w:space="0" w:color="auto"/>
              <w:left w:val="single" w:sz="4" w:space="0" w:color="auto"/>
              <w:bottom w:val="single" w:sz="4" w:space="0" w:color="auto"/>
              <w:right w:val="single" w:sz="4" w:space="0" w:color="auto"/>
            </w:tcBorders>
            <w:hideMark/>
          </w:tcPr>
          <w:p w:rsidR="00142728" w:rsidRPr="00292765" w:rsidRDefault="00142728">
            <w:pPr>
              <w:spacing w:line="240" w:lineRule="auto"/>
              <w:ind w:firstLine="709"/>
              <w:jc w:val="center"/>
              <w:rPr>
                <w:rFonts w:ascii="Times New Roman" w:hAnsi="Times New Roman"/>
              </w:rPr>
            </w:pPr>
            <w:r w:rsidRPr="00292765">
              <w:rPr>
                <w:rFonts w:ascii="Times New Roman" w:hAnsi="Times New Roman"/>
              </w:rPr>
              <w:t>2</w:t>
            </w:r>
            <w:r w:rsidRPr="00292765">
              <w:rPr>
                <w:rFonts w:ascii="Times New Roman" w:hAnsi="Times New Roman"/>
                <w:lang w:val="en-US"/>
              </w:rPr>
              <w:t>2</w:t>
            </w:r>
            <w:r w:rsidRPr="00292765">
              <w:rPr>
                <w:rFonts w:ascii="Times New Roman" w:hAnsi="Times New Roman"/>
              </w:rPr>
              <w:t>0</w:t>
            </w:r>
          </w:p>
        </w:tc>
        <w:tc>
          <w:tcPr>
            <w:tcW w:w="519" w:type="pct"/>
            <w:tcBorders>
              <w:top w:val="single" w:sz="4" w:space="0" w:color="auto"/>
              <w:left w:val="single" w:sz="4" w:space="0" w:color="auto"/>
              <w:bottom w:val="single" w:sz="4" w:space="0" w:color="auto"/>
              <w:right w:val="single" w:sz="4" w:space="0" w:color="auto"/>
            </w:tcBorders>
            <w:hideMark/>
          </w:tcPr>
          <w:p w:rsidR="00142728" w:rsidRPr="00292765" w:rsidRDefault="00142728">
            <w:pPr>
              <w:spacing w:line="240" w:lineRule="auto"/>
              <w:jc w:val="center"/>
              <w:rPr>
                <w:rFonts w:ascii="Times New Roman" w:hAnsi="Times New Roman"/>
              </w:rPr>
            </w:pPr>
            <w:r w:rsidRPr="00292765">
              <w:rPr>
                <w:rFonts w:ascii="Times New Roman" w:hAnsi="Times New Roman"/>
              </w:rPr>
              <w:t>12</w:t>
            </w:r>
          </w:p>
        </w:tc>
        <w:tc>
          <w:tcPr>
            <w:tcW w:w="445" w:type="pct"/>
            <w:gridSpan w:val="2"/>
            <w:tcBorders>
              <w:top w:val="single" w:sz="4" w:space="0" w:color="auto"/>
              <w:left w:val="single" w:sz="4" w:space="0" w:color="auto"/>
              <w:bottom w:val="single" w:sz="4" w:space="0" w:color="auto"/>
              <w:right w:val="single" w:sz="4" w:space="0" w:color="auto"/>
            </w:tcBorders>
            <w:hideMark/>
          </w:tcPr>
          <w:p w:rsidR="00142728" w:rsidRPr="00292765" w:rsidRDefault="00142728">
            <w:pPr>
              <w:spacing w:line="240" w:lineRule="auto"/>
              <w:jc w:val="center"/>
              <w:rPr>
                <w:rFonts w:ascii="Times New Roman" w:hAnsi="Times New Roman"/>
              </w:rPr>
            </w:pPr>
            <w:r w:rsidRPr="00292765">
              <w:rPr>
                <w:rFonts w:ascii="Times New Roman" w:hAnsi="Times New Roman"/>
              </w:rPr>
              <w:t>21</w:t>
            </w:r>
          </w:p>
        </w:tc>
        <w:tc>
          <w:tcPr>
            <w:tcW w:w="294" w:type="pct"/>
            <w:tcBorders>
              <w:top w:val="single" w:sz="4" w:space="0" w:color="auto"/>
              <w:left w:val="single" w:sz="4" w:space="0" w:color="auto"/>
              <w:bottom w:val="single" w:sz="4" w:space="0" w:color="auto"/>
              <w:right w:val="single" w:sz="4" w:space="0" w:color="auto"/>
            </w:tcBorders>
            <w:hideMark/>
          </w:tcPr>
          <w:p w:rsidR="00142728" w:rsidRPr="00292765" w:rsidRDefault="00142728">
            <w:pPr>
              <w:spacing w:line="240" w:lineRule="auto"/>
              <w:jc w:val="center"/>
              <w:rPr>
                <w:rFonts w:ascii="Times New Roman" w:hAnsi="Times New Roman"/>
              </w:rPr>
            </w:pPr>
            <w:r w:rsidRPr="00292765">
              <w:rPr>
                <w:rFonts w:ascii="Times New Roman" w:hAnsi="Times New Roman"/>
              </w:rPr>
              <w:t>11</w:t>
            </w:r>
          </w:p>
        </w:tc>
        <w:tc>
          <w:tcPr>
            <w:tcW w:w="418" w:type="pct"/>
            <w:gridSpan w:val="2"/>
            <w:tcBorders>
              <w:top w:val="single" w:sz="4" w:space="0" w:color="auto"/>
              <w:left w:val="single" w:sz="4" w:space="0" w:color="auto"/>
              <w:bottom w:val="single" w:sz="4" w:space="0" w:color="auto"/>
              <w:right w:val="single" w:sz="4" w:space="0" w:color="auto"/>
            </w:tcBorders>
            <w:hideMark/>
          </w:tcPr>
          <w:p w:rsidR="00142728" w:rsidRPr="00292765" w:rsidRDefault="00142728">
            <w:pPr>
              <w:spacing w:line="240" w:lineRule="auto"/>
              <w:jc w:val="center"/>
              <w:rPr>
                <w:rFonts w:ascii="Times New Roman" w:hAnsi="Times New Roman"/>
              </w:rPr>
            </w:pPr>
            <w:r w:rsidRPr="00292765">
              <w:rPr>
                <w:rFonts w:ascii="Times New Roman" w:hAnsi="Times New Roman"/>
              </w:rPr>
              <w:t>0</w:t>
            </w:r>
          </w:p>
        </w:tc>
        <w:tc>
          <w:tcPr>
            <w:tcW w:w="329" w:type="pct"/>
            <w:gridSpan w:val="2"/>
            <w:tcBorders>
              <w:top w:val="single" w:sz="4" w:space="0" w:color="auto"/>
              <w:left w:val="single" w:sz="4" w:space="0" w:color="auto"/>
              <w:bottom w:val="single" w:sz="4" w:space="0" w:color="auto"/>
              <w:right w:val="single" w:sz="4" w:space="0" w:color="auto"/>
            </w:tcBorders>
            <w:hideMark/>
          </w:tcPr>
          <w:p w:rsidR="00142728" w:rsidRPr="00292765" w:rsidRDefault="00142728">
            <w:pPr>
              <w:spacing w:line="240" w:lineRule="auto"/>
              <w:jc w:val="center"/>
              <w:rPr>
                <w:rFonts w:ascii="Times New Roman" w:hAnsi="Times New Roman"/>
              </w:rPr>
            </w:pPr>
            <w:r w:rsidRPr="00292765">
              <w:rPr>
                <w:rFonts w:ascii="Times New Roman" w:hAnsi="Times New Roman"/>
              </w:rPr>
              <w:t>0</w:t>
            </w:r>
          </w:p>
        </w:tc>
        <w:tc>
          <w:tcPr>
            <w:tcW w:w="449" w:type="pct"/>
            <w:gridSpan w:val="2"/>
            <w:tcBorders>
              <w:top w:val="single" w:sz="4" w:space="0" w:color="auto"/>
              <w:left w:val="single" w:sz="4" w:space="0" w:color="auto"/>
              <w:bottom w:val="single" w:sz="4" w:space="0" w:color="auto"/>
              <w:right w:val="single" w:sz="4" w:space="0" w:color="auto"/>
            </w:tcBorders>
          </w:tcPr>
          <w:p w:rsidR="00142728" w:rsidRPr="00292765" w:rsidRDefault="00142728">
            <w:pPr>
              <w:spacing w:line="240" w:lineRule="auto"/>
              <w:jc w:val="center"/>
              <w:rPr>
                <w:rFonts w:ascii="Times New Roman" w:hAnsi="Times New Roman"/>
                <w:lang w:val="en-US"/>
              </w:rPr>
            </w:pPr>
          </w:p>
        </w:tc>
        <w:tc>
          <w:tcPr>
            <w:tcW w:w="388" w:type="pct"/>
            <w:tcBorders>
              <w:top w:val="single" w:sz="4" w:space="0" w:color="auto"/>
              <w:left w:val="single" w:sz="4" w:space="0" w:color="auto"/>
              <w:bottom w:val="single" w:sz="4" w:space="0" w:color="auto"/>
              <w:right w:val="single" w:sz="4" w:space="0" w:color="auto"/>
            </w:tcBorders>
          </w:tcPr>
          <w:p w:rsidR="00142728" w:rsidRPr="00292765" w:rsidRDefault="00142728">
            <w:pPr>
              <w:spacing w:line="240" w:lineRule="auto"/>
              <w:jc w:val="center"/>
              <w:rPr>
                <w:rFonts w:ascii="Times New Roman" w:hAnsi="Times New Roman"/>
                <w:lang w:val="en-US"/>
              </w:rPr>
            </w:pPr>
          </w:p>
        </w:tc>
        <w:tc>
          <w:tcPr>
            <w:tcW w:w="487" w:type="pct"/>
            <w:tcBorders>
              <w:top w:val="single" w:sz="4" w:space="0" w:color="auto"/>
              <w:left w:val="single" w:sz="4" w:space="0" w:color="auto"/>
              <w:bottom w:val="single" w:sz="4" w:space="0" w:color="auto"/>
              <w:right w:val="single" w:sz="4" w:space="0" w:color="auto"/>
            </w:tcBorders>
          </w:tcPr>
          <w:p w:rsidR="00142728" w:rsidRPr="00292765" w:rsidRDefault="00142728">
            <w:pPr>
              <w:spacing w:line="240" w:lineRule="auto"/>
              <w:jc w:val="center"/>
              <w:rPr>
                <w:rFonts w:ascii="Times New Roman" w:hAnsi="Times New Roman"/>
                <w:lang w:val="en-US"/>
              </w:rPr>
            </w:pPr>
          </w:p>
        </w:tc>
        <w:tc>
          <w:tcPr>
            <w:tcW w:w="487" w:type="pct"/>
            <w:tcBorders>
              <w:top w:val="single" w:sz="4" w:space="0" w:color="auto"/>
              <w:left w:val="single" w:sz="4" w:space="0" w:color="auto"/>
              <w:bottom w:val="single" w:sz="4" w:space="0" w:color="auto"/>
              <w:right w:val="single" w:sz="4" w:space="0" w:color="auto"/>
            </w:tcBorders>
          </w:tcPr>
          <w:p w:rsidR="00142728" w:rsidRPr="00292765" w:rsidRDefault="00142728">
            <w:pPr>
              <w:spacing w:line="240" w:lineRule="auto"/>
              <w:jc w:val="center"/>
              <w:rPr>
                <w:rFonts w:ascii="Times New Roman" w:hAnsi="Times New Roman"/>
                <w:lang w:val="en-US"/>
              </w:rPr>
            </w:pPr>
          </w:p>
        </w:tc>
        <w:tc>
          <w:tcPr>
            <w:tcW w:w="487" w:type="pct"/>
            <w:tcBorders>
              <w:top w:val="single" w:sz="4" w:space="0" w:color="auto"/>
              <w:left w:val="single" w:sz="4" w:space="0" w:color="auto"/>
              <w:bottom w:val="single" w:sz="4" w:space="0" w:color="auto"/>
              <w:right w:val="single" w:sz="4" w:space="0" w:color="auto"/>
            </w:tcBorders>
          </w:tcPr>
          <w:p w:rsidR="00142728" w:rsidRPr="00292765" w:rsidRDefault="00142728">
            <w:pPr>
              <w:spacing w:line="240" w:lineRule="auto"/>
              <w:jc w:val="center"/>
              <w:rPr>
                <w:rFonts w:ascii="Times New Roman" w:hAnsi="Times New Roman"/>
                <w:lang w:val="en-US"/>
              </w:rPr>
            </w:pPr>
          </w:p>
        </w:tc>
        <w:tc>
          <w:tcPr>
            <w:tcW w:w="486" w:type="pct"/>
            <w:tcBorders>
              <w:top w:val="single" w:sz="4" w:space="0" w:color="auto"/>
              <w:left w:val="single" w:sz="4" w:space="0" w:color="auto"/>
              <w:bottom w:val="single" w:sz="4" w:space="0" w:color="auto"/>
              <w:right w:val="single" w:sz="4" w:space="0" w:color="auto"/>
            </w:tcBorders>
          </w:tcPr>
          <w:p w:rsidR="00142728" w:rsidRPr="00292765" w:rsidRDefault="00142728">
            <w:pPr>
              <w:spacing w:line="240" w:lineRule="auto"/>
              <w:jc w:val="center"/>
              <w:rPr>
                <w:rFonts w:ascii="Times New Roman" w:hAnsi="Times New Roman"/>
                <w:lang w:val="en-US"/>
              </w:rPr>
            </w:pPr>
          </w:p>
        </w:tc>
      </w:tr>
      <w:tr w:rsidR="00142728" w:rsidRPr="00292765" w:rsidTr="00292765">
        <w:tc>
          <w:tcPr>
            <w:tcW w:w="212" w:type="pct"/>
            <w:tcBorders>
              <w:top w:val="single" w:sz="4" w:space="0" w:color="auto"/>
              <w:left w:val="single" w:sz="4" w:space="0" w:color="auto"/>
              <w:bottom w:val="single" w:sz="4" w:space="0" w:color="auto"/>
              <w:right w:val="single" w:sz="4" w:space="0" w:color="auto"/>
            </w:tcBorders>
            <w:hideMark/>
          </w:tcPr>
          <w:p w:rsidR="00142728" w:rsidRPr="00292765" w:rsidRDefault="00142728">
            <w:pPr>
              <w:spacing w:line="240" w:lineRule="auto"/>
              <w:ind w:firstLine="709"/>
              <w:jc w:val="center"/>
              <w:rPr>
                <w:rFonts w:ascii="Times New Roman" w:hAnsi="Times New Roman"/>
              </w:rPr>
            </w:pPr>
            <w:r w:rsidRPr="00292765">
              <w:rPr>
                <w:rFonts w:ascii="Times New Roman" w:hAnsi="Times New Roman"/>
              </w:rPr>
              <w:t>2</w:t>
            </w:r>
            <w:r w:rsidRPr="00292765">
              <w:rPr>
                <w:rFonts w:ascii="Times New Roman" w:hAnsi="Times New Roman"/>
                <w:lang w:val="en-US"/>
              </w:rPr>
              <w:t>2</w:t>
            </w:r>
            <w:r w:rsidRPr="00292765">
              <w:rPr>
                <w:rFonts w:ascii="Times New Roman" w:hAnsi="Times New Roman"/>
              </w:rPr>
              <w:t>1</w:t>
            </w:r>
          </w:p>
        </w:tc>
        <w:tc>
          <w:tcPr>
            <w:tcW w:w="519" w:type="pct"/>
            <w:tcBorders>
              <w:top w:val="single" w:sz="4" w:space="0" w:color="auto"/>
              <w:left w:val="single" w:sz="4" w:space="0" w:color="auto"/>
              <w:bottom w:val="single" w:sz="4" w:space="0" w:color="auto"/>
              <w:right w:val="single" w:sz="4" w:space="0" w:color="auto"/>
            </w:tcBorders>
            <w:hideMark/>
          </w:tcPr>
          <w:p w:rsidR="00142728" w:rsidRPr="00292765" w:rsidRDefault="00142728">
            <w:pPr>
              <w:spacing w:line="240" w:lineRule="auto"/>
              <w:jc w:val="center"/>
              <w:rPr>
                <w:rFonts w:ascii="Times New Roman" w:hAnsi="Times New Roman"/>
              </w:rPr>
            </w:pPr>
            <w:r w:rsidRPr="00292765">
              <w:rPr>
                <w:rFonts w:ascii="Times New Roman" w:hAnsi="Times New Roman"/>
              </w:rPr>
              <w:t>13</w:t>
            </w:r>
          </w:p>
        </w:tc>
        <w:tc>
          <w:tcPr>
            <w:tcW w:w="445" w:type="pct"/>
            <w:gridSpan w:val="2"/>
            <w:tcBorders>
              <w:top w:val="single" w:sz="4" w:space="0" w:color="auto"/>
              <w:left w:val="single" w:sz="4" w:space="0" w:color="auto"/>
              <w:bottom w:val="single" w:sz="4" w:space="0" w:color="auto"/>
              <w:right w:val="single" w:sz="4" w:space="0" w:color="auto"/>
            </w:tcBorders>
            <w:hideMark/>
          </w:tcPr>
          <w:p w:rsidR="00142728" w:rsidRPr="00292765" w:rsidRDefault="00142728">
            <w:pPr>
              <w:spacing w:line="240" w:lineRule="auto"/>
              <w:jc w:val="center"/>
              <w:rPr>
                <w:rFonts w:ascii="Times New Roman" w:hAnsi="Times New Roman"/>
              </w:rPr>
            </w:pPr>
            <w:r w:rsidRPr="00292765">
              <w:rPr>
                <w:rFonts w:ascii="Times New Roman" w:hAnsi="Times New Roman"/>
              </w:rPr>
              <w:t>21</w:t>
            </w:r>
          </w:p>
        </w:tc>
        <w:tc>
          <w:tcPr>
            <w:tcW w:w="294" w:type="pct"/>
            <w:tcBorders>
              <w:top w:val="single" w:sz="4" w:space="0" w:color="auto"/>
              <w:left w:val="single" w:sz="4" w:space="0" w:color="auto"/>
              <w:bottom w:val="single" w:sz="4" w:space="0" w:color="auto"/>
              <w:right w:val="single" w:sz="4" w:space="0" w:color="auto"/>
            </w:tcBorders>
            <w:hideMark/>
          </w:tcPr>
          <w:p w:rsidR="00142728" w:rsidRPr="00292765" w:rsidRDefault="00142728">
            <w:pPr>
              <w:spacing w:line="240" w:lineRule="auto"/>
              <w:jc w:val="center"/>
              <w:rPr>
                <w:rFonts w:ascii="Times New Roman" w:hAnsi="Times New Roman"/>
              </w:rPr>
            </w:pPr>
            <w:r w:rsidRPr="00292765">
              <w:rPr>
                <w:rFonts w:ascii="Times New Roman" w:hAnsi="Times New Roman"/>
              </w:rPr>
              <w:t>12</w:t>
            </w:r>
          </w:p>
        </w:tc>
        <w:tc>
          <w:tcPr>
            <w:tcW w:w="418" w:type="pct"/>
            <w:gridSpan w:val="2"/>
            <w:tcBorders>
              <w:top w:val="single" w:sz="4" w:space="0" w:color="auto"/>
              <w:left w:val="single" w:sz="4" w:space="0" w:color="auto"/>
              <w:bottom w:val="single" w:sz="4" w:space="0" w:color="auto"/>
              <w:right w:val="single" w:sz="4" w:space="0" w:color="auto"/>
            </w:tcBorders>
            <w:hideMark/>
          </w:tcPr>
          <w:p w:rsidR="00142728" w:rsidRPr="00292765" w:rsidRDefault="00142728">
            <w:pPr>
              <w:spacing w:line="240" w:lineRule="auto"/>
              <w:jc w:val="center"/>
              <w:rPr>
                <w:rFonts w:ascii="Times New Roman" w:hAnsi="Times New Roman"/>
              </w:rPr>
            </w:pPr>
            <w:r w:rsidRPr="00292765">
              <w:rPr>
                <w:rFonts w:ascii="Times New Roman" w:hAnsi="Times New Roman"/>
              </w:rPr>
              <w:t>1</w:t>
            </w:r>
          </w:p>
        </w:tc>
        <w:tc>
          <w:tcPr>
            <w:tcW w:w="329" w:type="pct"/>
            <w:gridSpan w:val="2"/>
            <w:tcBorders>
              <w:top w:val="single" w:sz="4" w:space="0" w:color="auto"/>
              <w:left w:val="single" w:sz="4" w:space="0" w:color="auto"/>
              <w:bottom w:val="single" w:sz="4" w:space="0" w:color="auto"/>
              <w:right w:val="single" w:sz="4" w:space="0" w:color="auto"/>
            </w:tcBorders>
            <w:hideMark/>
          </w:tcPr>
          <w:p w:rsidR="00142728" w:rsidRPr="00292765" w:rsidRDefault="00142728">
            <w:pPr>
              <w:spacing w:line="240" w:lineRule="auto"/>
              <w:jc w:val="center"/>
              <w:rPr>
                <w:rFonts w:ascii="Times New Roman" w:hAnsi="Times New Roman"/>
              </w:rPr>
            </w:pPr>
            <w:r w:rsidRPr="00292765">
              <w:rPr>
                <w:rFonts w:ascii="Times New Roman" w:hAnsi="Times New Roman"/>
              </w:rPr>
              <w:t>1</w:t>
            </w:r>
          </w:p>
        </w:tc>
        <w:tc>
          <w:tcPr>
            <w:tcW w:w="449" w:type="pct"/>
            <w:gridSpan w:val="2"/>
            <w:tcBorders>
              <w:top w:val="single" w:sz="4" w:space="0" w:color="auto"/>
              <w:left w:val="single" w:sz="4" w:space="0" w:color="auto"/>
              <w:bottom w:val="single" w:sz="4" w:space="0" w:color="auto"/>
              <w:right w:val="single" w:sz="4" w:space="0" w:color="auto"/>
            </w:tcBorders>
          </w:tcPr>
          <w:p w:rsidR="00142728" w:rsidRPr="00292765" w:rsidRDefault="00142728">
            <w:pPr>
              <w:spacing w:line="240" w:lineRule="auto"/>
              <w:jc w:val="center"/>
              <w:rPr>
                <w:rFonts w:ascii="Times New Roman" w:hAnsi="Times New Roman"/>
                <w:lang w:val="en-US"/>
              </w:rPr>
            </w:pPr>
          </w:p>
        </w:tc>
        <w:tc>
          <w:tcPr>
            <w:tcW w:w="388" w:type="pct"/>
            <w:tcBorders>
              <w:top w:val="single" w:sz="4" w:space="0" w:color="auto"/>
              <w:left w:val="single" w:sz="4" w:space="0" w:color="auto"/>
              <w:bottom w:val="single" w:sz="4" w:space="0" w:color="auto"/>
              <w:right w:val="single" w:sz="4" w:space="0" w:color="auto"/>
            </w:tcBorders>
          </w:tcPr>
          <w:p w:rsidR="00142728" w:rsidRPr="00292765" w:rsidRDefault="00142728">
            <w:pPr>
              <w:spacing w:line="240" w:lineRule="auto"/>
              <w:jc w:val="center"/>
              <w:rPr>
                <w:rFonts w:ascii="Times New Roman" w:hAnsi="Times New Roman"/>
                <w:lang w:val="en-US"/>
              </w:rPr>
            </w:pPr>
          </w:p>
        </w:tc>
        <w:tc>
          <w:tcPr>
            <w:tcW w:w="487" w:type="pct"/>
            <w:tcBorders>
              <w:top w:val="single" w:sz="4" w:space="0" w:color="auto"/>
              <w:left w:val="single" w:sz="4" w:space="0" w:color="auto"/>
              <w:bottom w:val="single" w:sz="4" w:space="0" w:color="auto"/>
              <w:right w:val="single" w:sz="4" w:space="0" w:color="auto"/>
            </w:tcBorders>
          </w:tcPr>
          <w:p w:rsidR="00142728" w:rsidRPr="00292765" w:rsidRDefault="00142728">
            <w:pPr>
              <w:spacing w:line="240" w:lineRule="auto"/>
              <w:jc w:val="center"/>
              <w:rPr>
                <w:rFonts w:ascii="Times New Roman" w:hAnsi="Times New Roman"/>
                <w:lang w:val="en-US"/>
              </w:rPr>
            </w:pPr>
          </w:p>
        </w:tc>
        <w:tc>
          <w:tcPr>
            <w:tcW w:w="487" w:type="pct"/>
            <w:tcBorders>
              <w:top w:val="single" w:sz="4" w:space="0" w:color="auto"/>
              <w:left w:val="single" w:sz="4" w:space="0" w:color="auto"/>
              <w:bottom w:val="single" w:sz="4" w:space="0" w:color="auto"/>
              <w:right w:val="single" w:sz="4" w:space="0" w:color="auto"/>
            </w:tcBorders>
          </w:tcPr>
          <w:p w:rsidR="00142728" w:rsidRPr="00292765" w:rsidRDefault="00142728">
            <w:pPr>
              <w:spacing w:line="240" w:lineRule="auto"/>
              <w:jc w:val="center"/>
              <w:rPr>
                <w:rFonts w:ascii="Times New Roman" w:hAnsi="Times New Roman"/>
                <w:lang w:val="en-US"/>
              </w:rPr>
            </w:pPr>
          </w:p>
        </w:tc>
        <w:tc>
          <w:tcPr>
            <w:tcW w:w="487" w:type="pct"/>
            <w:tcBorders>
              <w:top w:val="single" w:sz="4" w:space="0" w:color="auto"/>
              <w:left w:val="single" w:sz="4" w:space="0" w:color="auto"/>
              <w:bottom w:val="single" w:sz="4" w:space="0" w:color="auto"/>
              <w:right w:val="single" w:sz="4" w:space="0" w:color="auto"/>
            </w:tcBorders>
          </w:tcPr>
          <w:p w:rsidR="00142728" w:rsidRPr="00292765" w:rsidRDefault="00142728">
            <w:pPr>
              <w:spacing w:line="240" w:lineRule="auto"/>
              <w:jc w:val="center"/>
              <w:rPr>
                <w:rFonts w:ascii="Times New Roman" w:hAnsi="Times New Roman"/>
                <w:lang w:val="en-US"/>
              </w:rPr>
            </w:pPr>
          </w:p>
        </w:tc>
        <w:tc>
          <w:tcPr>
            <w:tcW w:w="486" w:type="pct"/>
            <w:tcBorders>
              <w:top w:val="single" w:sz="4" w:space="0" w:color="auto"/>
              <w:left w:val="single" w:sz="4" w:space="0" w:color="auto"/>
              <w:bottom w:val="single" w:sz="4" w:space="0" w:color="auto"/>
              <w:right w:val="single" w:sz="4" w:space="0" w:color="auto"/>
            </w:tcBorders>
          </w:tcPr>
          <w:p w:rsidR="00142728" w:rsidRPr="00292765" w:rsidRDefault="00142728">
            <w:pPr>
              <w:spacing w:line="240" w:lineRule="auto"/>
              <w:jc w:val="center"/>
              <w:rPr>
                <w:rFonts w:ascii="Times New Roman" w:hAnsi="Times New Roman"/>
                <w:lang w:val="en-US"/>
              </w:rPr>
            </w:pPr>
          </w:p>
        </w:tc>
      </w:tr>
      <w:tr w:rsidR="00142728" w:rsidRPr="00292765" w:rsidTr="00292765">
        <w:tc>
          <w:tcPr>
            <w:tcW w:w="212" w:type="pct"/>
            <w:tcBorders>
              <w:top w:val="single" w:sz="4" w:space="0" w:color="auto"/>
              <w:left w:val="single" w:sz="4" w:space="0" w:color="auto"/>
              <w:bottom w:val="single" w:sz="4" w:space="0" w:color="auto"/>
              <w:right w:val="single" w:sz="4" w:space="0" w:color="auto"/>
            </w:tcBorders>
            <w:hideMark/>
          </w:tcPr>
          <w:p w:rsidR="00142728" w:rsidRPr="00292765" w:rsidRDefault="00142728">
            <w:pPr>
              <w:spacing w:line="240" w:lineRule="auto"/>
              <w:ind w:firstLine="709"/>
              <w:jc w:val="center"/>
              <w:rPr>
                <w:rFonts w:ascii="Times New Roman" w:hAnsi="Times New Roman"/>
              </w:rPr>
            </w:pPr>
            <w:r w:rsidRPr="00292765">
              <w:rPr>
                <w:rFonts w:ascii="Times New Roman" w:hAnsi="Times New Roman"/>
              </w:rPr>
              <w:t>2</w:t>
            </w:r>
            <w:r w:rsidRPr="00292765">
              <w:rPr>
                <w:rFonts w:ascii="Times New Roman" w:hAnsi="Times New Roman"/>
                <w:lang w:val="en-US"/>
              </w:rPr>
              <w:t>2</w:t>
            </w:r>
            <w:r w:rsidRPr="00292765">
              <w:rPr>
                <w:rFonts w:ascii="Times New Roman" w:hAnsi="Times New Roman"/>
              </w:rPr>
              <w:t>2</w:t>
            </w:r>
          </w:p>
        </w:tc>
        <w:tc>
          <w:tcPr>
            <w:tcW w:w="519" w:type="pct"/>
            <w:tcBorders>
              <w:top w:val="single" w:sz="4" w:space="0" w:color="auto"/>
              <w:left w:val="single" w:sz="4" w:space="0" w:color="auto"/>
              <w:bottom w:val="single" w:sz="4" w:space="0" w:color="auto"/>
              <w:right w:val="single" w:sz="4" w:space="0" w:color="auto"/>
            </w:tcBorders>
            <w:hideMark/>
          </w:tcPr>
          <w:p w:rsidR="00142728" w:rsidRPr="00292765" w:rsidRDefault="00142728">
            <w:pPr>
              <w:spacing w:line="240" w:lineRule="auto"/>
              <w:jc w:val="center"/>
              <w:rPr>
                <w:rFonts w:ascii="Times New Roman" w:hAnsi="Times New Roman"/>
              </w:rPr>
            </w:pPr>
            <w:r w:rsidRPr="00292765">
              <w:rPr>
                <w:rFonts w:ascii="Times New Roman" w:hAnsi="Times New Roman"/>
              </w:rPr>
              <w:t>14</w:t>
            </w:r>
          </w:p>
        </w:tc>
        <w:tc>
          <w:tcPr>
            <w:tcW w:w="445" w:type="pct"/>
            <w:gridSpan w:val="2"/>
            <w:tcBorders>
              <w:top w:val="single" w:sz="4" w:space="0" w:color="auto"/>
              <w:left w:val="single" w:sz="4" w:space="0" w:color="auto"/>
              <w:bottom w:val="single" w:sz="4" w:space="0" w:color="auto"/>
              <w:right w:val="single" w:sz="4" w:space="0" w:color="auto"/>
            </w:tcBorders>
            <w:hideMark/>
          </w:tcPr>
          <w:p w:rsidR="00142728" w:rsidRPr="00292765" w:rsidRDefault="00142728">
            <w:pPr>
              <w:spacing w:line="240" w:lineRule="auto"/>
              <w:jc w:val="center"/>
              <w:rPr>
                <w:rFonts w:ascii="Times New Roman" w:hAnsi="Times New Roman"/>
              </w:rPr>
            </w:pPr>
            <w:r w:rsidRPr="00292765">
              <w:rPr>
                <w:rFonts w:ascii="Times New Roman" w:hAnsi="Times New Roman"/>
              </w:rPr>
              <w:t>21</w:t>
            </w:r>
          </w:p>
        </w:tc>
        <w:tc>
          <w:tcPr>
            <w:tcW w:w="294" w:type="pct"/>
            <w:tcBorders>
              <w:top w:val="single" w:sz="4" w:space="0" w:color="auto"/>
              <w:left w:val="single" w:sz="4" w:space="0" w:color="auto"/>
              <w:bottom w:val="single" w:sz="4" w:space="0" w:color="auto"/>
              <w:right w:val="single" w:sz="4" w:space="0" w:color="auto"/>
            </w:tcBorders>
            <w:hideMark/>
          </w:tcPr>
          <w:p w:rsidR="00142728" w:rsidRPr="00292765" w:rsidRDefault="00142728">
            <w:pPr>
              <w:spacing w:line="240" w:lineRule="auto"/>
              <w:jc w:val="center"/>
              <w:rPr>
                <w:rFonts w:ascii="Times New Roman" w:hAnsi="Times New Roman"/>
              </w:rPr>
            </w:pPr>
            <w:r w:rsidRPr="00292765">
              <w:rPr>
                <w:rFonts w:ascii="Times New Roman" w:hAnsi="Times New Roman"/>
              </w:rPr>
              <w:t>13</w:t>
            </w:r>
          </w:p>
        </w:tc>
        <w:tc>
          <w:tcPr>
            <w:tcW w:w="418" w:type="pct"/>
            <w:gridSpan w:val="2"/>
            <w:tcBorders>
              <w:top w:val="single" w:sz="4" w:space="0" w:color="auto"/>
              <w:left w:val="single" w:sz="4" w:space="0" w:color="auto"/>
              <w:bottom w:val="single" w:sz="4" w:space="0" w:color="auto"/>
              <w:right w:val="single" w:sz="4" w:space="0" w:color="auto"/>
            </w:tcBorders>
            <w:hideMark/>
          </w:tcPr>
          <w:p w:rsidR="00142728" w:rsidRPr="00292765" w:rsidRDefault="00142728">
            <w:pPr>
              <w:spacing w:line="240" w:lineRule="auto"/>
              <w:jc w:val="center"/>
              <w:rPr>
                <w:rFonts w:ascii="Times New Roman" w:hAnsi="Times New Roman"/>
              </w:rPr>
            </w:pPr>
            <w:r w:rsidRPr="00292765">
              <w:rPr>
                <w:rFonts w:ascii="Times New Roman" w:hAnsi="Times New Roman"/>
              </w:rPr>
              <w:t>0</w:t>
            </w:r>
          </w:p>
        </w:tc>
        <w:tc>
          <w:tcPr>
            <w:tcW w:w="329" w:type="pct"/>
            <w:gridSpan w:val="2"/>
            <w:tcBorders>
              <w:top w:val="single" w:sz="4" w:space="0" w:color="auto"/>
              <w:left w:val="single" w:sz="4" w:space="0" w:color="auto"/>
              <w:bottom w:val="single" w:sz="4" w:space="0" w:color="auto"/>
              <w:right w:val="single" w:sz="4" w:space="0" w:color="auto"/>
            </w:tcBorders>
            <w:hideMark/>
          </w:tcPr>
          <w:p w:rsidR="00142728" w:rsidRPr="00292765" w:rsidRDefault="00142728">
            <w:pPr>
              <w:spacing w:line="240" w:lineRule="auto"/>
              <w:jc w:val="center"/>
              <w:rPr>
                <w:rFonts w:ascii="Times New Roman" w:hAnsi="Times New Roman"/>
              </w:rPr>
            </w:pPr>
            <w:r w:rsidRPr="00292765">
              <w:rPr>
                <w:rFonts w:ascii="Times New Roman" w:hAnsi="Times New Roman"/>
              </w:rPr>
              <w:t>2</w:t>
            </w:r>
          </w:p>
        </w:tc>
        <w:tc>
          <w:tcPr>
            <w:tcW w:w="449" w:type="pct"/>
            <w:gridSpan w:val="2"/>
            <w:tcBorders>
              <w:top w:val="single" w:sz="4" w:space="0" w:color="auto"/>
              <w:left w:val="single" w:sz="4" w:space="0" w:color="auto"/>
              <w:bottom w:val="single" w:sz="4" w:space="0" w:color="auto"/>
              <w:right w:val="single" w:sz="4" w:space="0" w:color="auto"/>
            </w:tcBorders>
          </w:tcPr>
          <w:p w:rsidR="00142728" w:rsidRPr="00292765" w:rsidRDefault="00142728">
            <w:pPr>
              <w:spacing w:line="240" w:lineRule="auto"/>
              <w:jc w:val="center"/>
              <w:rPr>
                <w:rFonts w:ascii="Times New Roman" w:hAnsi="Times New Roman"/>
                <w:lang w:val="en-US"/>
              </w:rPr>
            </w:pPr>
          </w:p>
        </w:tc>
        <w:tc>
          <w:tcPr>
            <w:tcW w:w="388" w:type="pct"/>
            <w:tcBorders>
              <w:top w:val="single" w:sz="4" w:space="0" w:color="auto"/>
              <w:left w:val="single" w:sz="4" w:space="0" w:color="auto"/>
              <w:bottom w:val="single" w:sz="4" w:space="0" w:color="auto"/>
              <w:right w:val="single" w:sz="4" w:space="0" w:color="auto"/>
            </w:tcBorders>
          </w:tcPr>
          <w:p w:rsidR="00142728" w:rsidRPr="00292765" w:rsidRDefault="00142728">
            <w:pPr>
              <w:spacing w:line="240" w:lineRule="auto"/>
              <w:jc w:val="center"/>
              <w:rPr>
                <w:rFonts w:ascii="Times New Roman" w:hAnsi="Times New Roman"/>
                <w:lang w:val="en-US"/>
              </w:rPr>
            </w:pPr>
          </w:p>
        </w:tc>
        <w:tc>
          <w:tcPr>
            <w:tcW w:w="487" w:type="pct"/>
            <w:tcBorders>
              <w:top w:val="single" w:sz="4" w:space="0" w:color="auto"/>
              <w:left w:val="single" w:sz="4" w:space="0" w:color="auto"/>
              <w:bottom w:val="single" w:sz="4" w:space="0" w:color="auto"/>
              <w:right w:val="single" w:sz="4" w:space="0" w:color="auto"/>
            </w:tcBorders>
          </w:tcPr>
          <w:p w:rsidR="00142728" w:rsidRPr="00292765" w:rsidRDefault="00142728">
            <w:pPr>
              <w:spacing w:line="240" w:lineRule="auto"/>
              <w:jc w:val="center"/>
              <w:rPr>
                <w:rFonts w:ascii="Times New Roman" w:hAnsi="Times New Roman"/>
                <w:lang w:val="en-US"/>
              </w:rPr>
            </w:pPr>
          </w:p>
        </w:tc>
        <w:tc>
          <w:tcPr>
            <w:tcW w:w="487" w:type="pct"/>
            <w:tcBorders>
              <w:top w:val="single" w:sz="4" w:space="0" w:color="auto"/>
              <w:left w:val="single" w:sz="4" w:space="0" w:color="auto"/>
              <w:bottom w:val="single" w:sz="4" w:space="0" w:color="auto"/>
              <w:right w:val="single" w:sz="4" w:space="0" w:color="auto"/>
            </w:tcBorders>
          </w:tcPr>
          <w:p w:rsidR="00142728" w:rsidRPr="00292765" w:rsidRDefault="00142728">
            <w:pPr>
              <w:spacing w:line="240" w:lineRule="auto"/>
              <w:jc w:val="center"/>
              <w:rPr>
                <w:rFonts w:ascii="Times New Roman" w:hAnsi="Times New Roman"/>
                <w:lang w:val="en-US"/>
              </w:rPr>
            </w:pPr>
          </w:p>
        </w:tc>
        <w:tc>
          <w:tcPr>
            <w:tcW w:w="487" w:type="pct"/>
            <w:tcBorders>
              <w:top w:val="single" w:sz="4" w:space="0" w:color="auto"/>
              <w:left w:val="single" w:sz="4" w:space="0" w:color="auto"/>
              <w:bottom w:val="single" w:sz="4" w:space="0" w:color="auto"/>
              <w:right w:val="single" w:sz="4" w:space="0" w:color="auto"/>
            </w:tcBorders>
          </w:tcPr>
          <w:p w:rsidR="00142728" w:rsidRPr="00292765" w:rsidRDefault="00142728">
            <w:pPr>
              <w:spacing w:line="240" w:lineRule="auto"/>
              <w:jc w:val="center"/>
              <w:rPr>
                <w:rFonts w:ascii="Times New Roman" w:hAnsi="Times New Roman"/>
                <w:lang w:val="en-US"/>
              </w:rPr>
            </w:pPr>
          </w:p>
        </w:tc>
        <w:tc>
          <w:tcPr>
            <w:tcW w:w="486" w:type="pct"/>
            <w:tcBorders>
              <w:top w:val="single" w:sz="4" w:space="0" w:color="auto"/>
              <w:left w:val="single" w:sz="4" w:space="0" w:color="auto"/>
              <w:bottom w:val="single" w:sz="4" w:space="0" w:color="auto"/>
              <w:right w:val="single" w:sz="4" w:space="0" w:color="auto"/>
            </w:tcBorders>
          </w:tcPr>
          <w:p w:rsidR="00142728" w:rsidRPr="00292765" w:rsidRDefault="00142728">
            <w:pPr>
              <w:spacing w:line="240" w:lineRule="auto"/>
              <w:jc w:val="center"/>
              <w:rPr>
                <w:rFonts w:ascii="Times New Roman" w:hAnsi="Times New Roman"/>
                <w:lang w:val="en-US"/>
              </w:rPr>
            </w:pPr>
          </w:p>
        </w:tc>
      </w:tr>
      <w:tr w:rsidR="00142728" w:rsidRPr="00292765" w:rsidTr="00292765">
        <w:tc>
          <w:tcPr>
            <w:tcW w:w="212" w:type="pct"/>
            <w:tcBorders>
              <w:top w:val="single" w:sz="4" w:space="0" w:color="auto"/>
              <w:left w:val="single" w:sz="4" w:space="0" w:color="auto"/>
              <w:bottom w:val="single" w:sz="4" w:space="0" w:color="auto"/>
              <w:right w:val="single" w:sz="4" w:space="0" w:color="auto"/>
            </w:tcBorders>
            <w:hideMark/>
          </w:tcPr>
          <w:p w:rsidR="00142728" w:rsidRPr="00292765" w:rsidRDefault="00142728">
            <w:pPr>
              <w:spacing w:line="240" w:lineRule="auto"/>
              <w:ind w:firstLine="709"/>
              <w:jc w:val="center"/>
              <w:rPr>
                <w:rFonts w:ascii="Times New Roman" w:hAnsi="Times New Roman"/>
              </w:rPr>
            </w:pPr>
            <w:r w:rsidRPr="00292765">
              <w:rPr>
                <w:rFonts w:ascii="Times New Roman" w:hAnsi="Times New Roman"/>
              </w:rPr>
              <w:t>2</w:t>
            </w:r>
            <w:r w:rsidRPr="00292765">
              <w:rPr>
                <w:rFonts w:ascii="Times New Roman" w:hAnsi="Times New Roman"/>
                <w:lang w:val="en-US"/>
              </w:rPr>
              <w:t>2</w:t>
            </w:r>
            <w:r w:rsidRPr="00292765">
              <w:rPr>
                <w:rFonts w:ascii="Times New Roman" w:hAnsi="Times New Roman"/>
              </w:rPr>
              <w:t>3</w:t>
            </w:r>
          </w:p>
        </w:tc>
        <w:tc>
          <w:tcPr>
            <w:tcW w:w="519" w:type="pct"/>
            <w:tcBorders>
              <w:top w:val="single" w:sz="4" w:space="0" w:color="auto"/>
              <w:left w:val="single" w:sz="4" w:space="0" w:color="auto"/>
              <w:bottom w:val="single" w:sz="4" w:space="0" w:color="auto"/>
              <w:right w:val="single" w:sz="4" w:space="0" w:color="auto"/>
            </w:tcBorders>
            <w:hideMark/>
          </w:tcPr>
          <w:p w:rsidR="00142728" w:rsidRPr="00292765" w:rsidRDefault="00142728">
            <w:pPr>
              <w:spacing w:line="240" w:lineRule="auto"/>
              <w:jc w:val="center"/>
              <w:rPr>
                <w:rFonts w:ascii="Times New Roman" w:hAnsi="Times New Roman"/>
              </w:rPr>
            </w:pPr>
            <w:r w:rsidRPr="00292765">
              <w:rPr>
                <w:rFonts w:ascii="Times New Roman" w:hAnsi="Times New Roman"/>
              </w:rPr>
              <w:t>15</w:t>
            </w:r>
          </w:p>
        </w:tc>
        <w:tc>
          <w:tcPr>
            <w:tcW w:w="445" w:type="pct"/>
            <w:gridSpan w:val="2"/>
            <w:tcBorders>
              <w:top w:val="single" w:sz="4" w:space="0" w:color="auto"/>
              <w:left w:val="single" w:sz="4" w:space="0" w:color="auto"/>
              <w:bottom w:val="single" w:sz="4" w:space="0" w:color="auto"/>
              <w:right w:val="single" w:sz="4" w:space="0" w:color="auto"/>
            </w:tcBorders>
            <w:hideMark/>
          </w:tcPr>
          <w:p w:rsidR="00142728" w:rsidRPr="00292765" w:rsidRDefault="00142728">
            <w:pPr>
              <w:spacing w:line="240" w:lineRule="auto"/>
              <w:jc w:val="center"/>
              <w:rPr>
                <w:rFonts w:ascii="Times New Roman" w:hAnsi="Times New Roman"/>
              </w:rPr>
            </w:pPr>
            <w:r w:rsidRPr="00292765">
              <w:rPr>
                <w:rFonts w:ascii="Times New Roman" w:hAnsi="Times New Roman"/>
              </w:rPr>
              <w:t>24</w:t>
            </w:r>
          </w:p>
        </w:tc>
        <w:tc>
          <w:tcPr>
            <w:tcW w:w="294" w:type="pct"/>
            <w:tcBorders>
              <w:top w:val="single" w:sz="4" w:space="0" w:color="auto"/>
              <w:left w:val="single" w:sz="4" w:space="0" w:color="auto"/>
              <w:bottom w:val="single" w:sz="4" w:space="0" w:color="auto"/>
              <w:right w:val="single" w:sz="4" w:space="0" w:color="auto"/>
            </w:tcBorders>
            <w:hideMark/>
          </w:tcPr>
          <w:p w:rsidR="00142728" w:rsidRPr="00292765" w:rsidRDefault="00142728">
            <w:pPr>
              <w:spacing w:line="240" w:lineRule="auto"/>
              <w:jc w:val="center"/>
              <w:rPr>
                <w:rFonts w:ascii="Times New Roman" w:hAnsi="Times New Roman"/>
              </w:rPr>
            </w:pPr>
            <w:r w:rsidRPr="00292765">
              <w:rPr>
                <w:rFonts w:ascii="Times New Roman" w:hAnsi="Times New Roman"/>
              </w:rPr>
              <w:t>14</w:t>
            </w:r>
          </w:p>
        </w:tc>
        <w:tc>
          <w:tcPr>
            <w:tcW w:w="418" w:type="pct"/>
            <w:gridSpan w:val="2"/>
            <w:tcBorders>
              <w:top w:val="single" w:sz="4" w:space="0" w:color="auto"/>
              <w:left w:val="single" w:sz="4" w:space="0" w:color="auto"/>
              <w:bottom w:val="single" w:sz="4" w:space="0" w:color="auto"/>
              <w:right w:val="single" w:sz="4" w:space="0" w:color="auto"/>
            </w:tcBorders>
            <w:hideMark/>
          </w:tcPr>
          <w:p w:rsidR="00142728" w:rsidRPr="00292765" w:rsidRDefault="00142728">
            <w:pPr>
              <w:spacing w:line="240" w:lineRule="auto"/>
              <w:jc w:val="center"/>
              <w:rPr>
                <w:rFonts w:ascii="Times New Roman" w:hAnsi="Times New Roman"/>
              </w:rPr>
            </w:pPr>
            <w:r w:rsidRPr="00292765">
              <w:rPr>
                <w:rFonts w:ascii="Times New Roman" w:hAnsi="Times New Roman"/>
              </w:rPr>
              <w:t>0</w:t>
            </w:r>
          </w:p>
        </w:tc>
        <w:tc>
          <w:tcPr>
            <w:tcW w:w="329" w:type="pct"/>
            <w:gridSpan w:val="2"/>
            <w:tcBorders>
              <w:top w:val="single" w:sz="4" w:space="0" w:color="auto"/>
              <w:left w:val="single" w:sz="4" w:space="0" w:color="auto"/>
              <w:bottom w:val="single" w:sz="4" w:space="0" w:color="auto"/>
              <w:right w:val="single" w:sz="4" w:space="0" w:color="auto"/>
            </w:tcBorders>
            <w:hideMark/>
          </w:tcPr>
          <w:p w:rsidR="00142728" w:rsidRPr="00292765" w:rsidRDefault="00142728">
            <w:pPr>
              <w:spacing w:line="240" w:lineRule="auto"/>
              <w:jc w:val="center"/>
              <w:rPr>
                <w:rFonts w:ascii="Times New Roman" w:hAnsi="Times New Roman"/>
              </w:rPr>
            </w:pPr>
            <w:r w:rsidRPr="00292765">
              <w:rPr>
                <w:rFonts w:ascii="Times New Roman" w:hAnsi="Times New Roman"/>
              </w:rPr>
              <w:t>3</w:t>
            </w:r>
          </w:p>
        </w:tc>
        <w:tc>
          <w:tcPr>
            <w:tcW w:w="449" w:type="pct"/>
            <w:gridSpan w:val="2"/>
            <w:tcBorders>
              <w:top w:val="single" w:sz="4" w:space="0" w:color="auto"/>
              <w:left w:val="single" w:sz="4" w:space="0" w:color="auto"/>
              <w:bottom w:val="single" w:sz="4" w:space="0" w:color="auto"/>
              <w:right w:val="single" w:sz="4" w:space="0" w:color="auto"/>
            </w:tcBorders>
          </w:tcPr>
          <w:p w:rsidR="00142728" w:rsidRPr="00292765" w:rsidRDefault="00142728">
            <w:pPr>
              <w:spacing w:line="240" w:lineRule="auto"/>
              <w:jc w:val="center"/>
              <w:rPr>
                <w:rFonts w:ascii="Times New Roman" w:hAnsi="Times New Roman"/>
                <w:lang w:val="en-US"/>
              </w:rPr>
            </w:pPr>
          </w:p>
        </w:tc>
        <w:tc>
          <w:tcPr>
            <w:tcW w:w="388" w:type="pct"/>
            <w:tcBorders>
              <w:top w:val="single" w:sz="4" w:space="0" w:color="auto"/>
              <w:left w:val="single" w:sz="4" w:space="0" w:color="auto"/>
              <w:bottom w:val="single" w:sz="4" w:space="0" w:color="auto"/>
              <w:right w:val="single" w:sz="4" w:space="0" w:color="auto"/>
            </w:tcBorders>
          </w:tcPr>
          <w:p w:rsidR="00142728" w:rsidRPr="00292765" w:rsidRDefault="00142728">
            <w:pPr>
              <w:spacing w:line="240" w:lineRule="auto"/>
              <w:jc w:val="center"/>
              <w:rPr>
                <w:rFonts w:ascii="Times New Roman" w:hAnsi="Times New Roman"/>
                <w:lang w:val="en-US"/>
              </w:rPr>
            </w:pPr>
          </w:p>
        </w:tc>
        <w:tc>
          <w:tcPr>
            <w:tcW w:w="487" w:type="pct"/>
            <w:tcBorders>
              <w:top w:val="single" w:sz="4" w:space="0" w:color="auto"/>
              <w:left w:val="single" w:sz="4" w:space="0" w:color="auto"/>
              <w:bottom w:val="single" w:sz="4" w:space="0" w:color="auto"/>
              <w:right w:val="single" w:sz="4" w:space="0" w:color="auto"/>
            </w:tcBorders>
          </w:tcPr>
          <w:p w:rsidR="00142728" w:rsidRPr="00292765" w:rsidRDefault="00142728">
            <w:pPr>
              <w:spacing w:line="240" w:lineRule="auto"/>
              <w:jc w:val="center"/>
              <w:rPr>
                <w:rFonts w:ascii="Times New Roman" w:hAnsi="Times New Roman"/>
                <w:lang w:val="en-US"/>
              </w:rPr>
            </w:pPr>
          </w:p>
        </w:tc>
        <w:tc>
          <w:tcPr>
            <w:tcW w:w="487" w:type="pct"/>
            <w:tcBorders>
              <w:top w:val="single" w:sz="4" w:space="0" w:color="auto"/>
              <w:left w:val="single" w:sz="4" w:space="0" w:color="auto"/>
              <w:bottom w:val="single" w:sz="4" w:space="0" w:color="auto"/>
              <w:right w:val="single" w:sz="4" w:space="0" w:color="auto"/>
            </w:tcBorders>
          </w:tcPr>
          <w:p w:rsidR="00142728" w:rsidRPr="00292765" w:rsidRDefault="00142728">
            <w:pPr>
              <w:spacing w:line="240" w:lineRule="auto"/>
              <w:jc w:val="center"/>
              <w:rPr>
                <w:rFonts w:ascii="Times New Roman" w:hAnsi="Times New Roman"/>
                <w:lang w:val="en-US"/>
              </w:rPr>
            </w:pPr>
          </w:p>
        </w:tc>
        <w:tc>
          <w:tcPr>
            <w:tcW w:w="487" w:type="pct"/>
            <w:tcBorders>
              <w:top w:val="single" w:sz="4" w:space="0" w:color="auto"/>
              <w:left w:val="single" w:sz="4" w:space="0" w:color="auto"/>
              <w:bottom w:val="single" w:sz="4" w:space="0" w:color="auto"/>
              <w:right w:val="single" w:sz="4" w:space="0" w:color="auto"/>
            </w:tcBorders>
          </w:tcPr>
          <w:p w:rsidR="00142728" w:rsidRPr="00292765" w:rsidRDefault="00142728">
            <w:pPr>
              <w:spacing w:line="240" w:lineRule="auto"/>
              <w:jc w:val="center"/>
              <w:rPr>
                <w:rFonts w:ascii="Times New Roman" w:hAnsi="Times New Roman"/>
                <w:lang w:val="en-US"/>
              </w:rPr>
            </w:pPr>
          </w:p>
        </w:tc>
        <w:tc>
          <w:tcPr>
            <w:tcW w:w="486" w:type="pct"/>
            <w:tcBorders>
              <w:top w:val="single" w:sz="4" w:space="0" w:color="auto"/>
              <w:left w:val="single" w:sz="4" w:space="0" w:color="auto"/>
              <w:bottom w:val="single" w:sz="4" w:space="0" w:color="auto"/>
              <w:right w:val="single" w:sz="4" w:space="0" w:color="auto"/>
            </w:tcBorders>
          </w:tcPr>
          <w:p w:rsidR="00142728" w:rsidRPr="00292765" w:rsidRDefault="00142728">
            <w:pPr>
              <w:spacing w:line="240" w:lineRule="auto"/>
              <w:jc w:val="center"/>
              <w:rPr>
                <w:rFonts w:ascii="Times New Roman" w:hAnsi="Times New Roman"/>
                <w:lang w:val="en-US"/>
              </w:rPr>
            </w:pPr>
          </w:p>
        </w:tc>
      </w:tr>
      <w:tr w:rsidR="00142728" w:rsidRPr="00292765" w:rsidTr="00292765">
        <w:tc>
          <w:tcPr>
            <w:tcW w:w="212" w:type="pct"/>
            <w:tcBorders>
              <w:top w:val="single" w:sz="4" w:space="0" w:color="auto"/>
              <w:left w:val="single" w:sz="4" w:space="0" w:color="auto"/>
              <w:bottom w:val="single" w:sz="4" w:space="0" w:color="auto"/>
              <w:right w:val="single" w:sz="4" w:space="0" w:color="auto"/>
            </w:tcBorders>
            <w:hideMark/>
          </w:tcPr>
          <w:p w:rsidR="00142728" w:rsidRPr="00292765" w:rsidRDefault="00142728">
            <w:pPr>
              <w:spacing w:line="240" w:lineRule="auto"/>
              <w:ind w:firstLine="709"/>
              <w:jc w:val="center"/>
              <w:rPr>
                <w:rFonts w:ascii="Times New Roman" w:hAnsi="Times New Roman"/>
              </w:rPr>
            </w:pPr>
            <w:r w:rsidRPr="00292765">
              <w:rPr>
                <w:rFonts w:ascii="Times New Roman" w:hAnsi="Times New Roman"/>
              </w:rPr>
              <w:t>2</w:t>
            </w:r>
            <w:r w:rsidRPr="00292765">
              <w:rPr>
                <w:rFonts w:ascii="Times New Roman" w:hAnsi="Times New Roman"/>
                <w:lang w:val="en-US"/>
              </w:rPr>
              <w:t>2</w:t>
            </w:r>
            <w:r w:rsidRPr="00292765">
              <w:rPr>
                <w:rFonts w:ascii="Times New Roman" w:hAnsi="Times New Roman"/>
              </w:rPr>
              <w:t>4</w:t>
            </w:r>
          </w:p>
        </w:tc>
        <w:tc>
          <w:tcPr>
            <w:tcW w:w="519" w:type="pct"/>
            <w:tcBorders>
              <w:top w:val="single" w:sz="4" w:space="0" w:color="auto"/>
              <w:left w:val="single" w:sz="4" w:space="0" w:color="auto"/>
              <w:bottom w:val="single" w:sz="4" w:space="0" w:color="auto"/>
              <w:right w:val="single" w:sz="4" w:space="0" w:color="auto"/>
            </w:tcBorders>
            <w:hideMark/>
          </w:tcPr>
          <w:p w:rsidR="00142728" w:rsidRPr="00292765" w:rsidRDefault="00142728">
            <w:pPr>
              <w:spacing w:line="240" w:lineRule="auto"/>
              <w:jc w:val="center"/>
              <w:rPr>
                <w:rFonts w:ascii="Times New Roman" w:hAnsi="Times New Roman"/>
              </w:rPr>
            </w:pPr>
            <w:r w:rsidRPr="00292765">
              <w:rPr>
                <w:rFonts w:ascii="Times New Roman" w:hAnsi="Times New Roman"/>
              </w:rPr>
              <w:t>16</w:t>
            </w:r>
          </w:p>
        </w:tc>
        <w:tc>
          <w:tcPr>
            <w:tcW w:w="445" w:type="pct"/>
            <w:gridSpan w:val="2"/>
            <w:tcBorders>
              <w:top w:val="single" w:sz="4" w:space="0" w:color="auto"/>
              <w:left w:val="single" w:sz="4" w:space="0" w:color="auto"/>
              <w:bottom w:val="single" w:sz="4" w:space="0" w:color="auto"/>
              <w:right w:val="single" w:sz="4" w:space="0" w:color="auto"/>
            </w:tcBorders>
            <w:hideMark/>
          </w:tcPr>
          <w:p w:rsidR="00142728" w:rsidRPr="00292765" w:rsidRDefault="00142728">
            <w:pPr>
              <w:spacing w:line="240" w:lineRule="auto"/>
              <w:jc w:val="center"/>
              <w:rPr>
                <w:rFonts w:ascii="Times New Roman" w:hAnsi="Times New Roman"/>
              </w:rPr>
            </w:pPr>
            <w:r w:rsidRPr="00292765">
              <w:rPr>
                <w:rFonts w:ascii="Times New Roman" w:hAnsi="Times New Roman"/>
              </w:rPr>
              <w:t>24</w:t>
            </w:r>
          </w:p>
        </w:tc>
        <w:tc>
          <w:tcPr>
            <w:tcW w:w="294" w:type="pct"/>
            <w:tcBorders>
              <w:top w:val="single" w:sz="4" w:space="0" w:color="auto"/>
              <w:left w:val="single" w:sz="4" w:space="0" w:color="auto"/>
              <w:bottom w:val="single" w:sz="4" w:space="0" w:color="auto"/>
              <w:right w:val="single" w:sz="4" w:space="0" w:color="auto"/>
            </w:tcBorders>
            <w:hideMark/>
          </w:tcPr>
          <w:p w:rsidR="00142728" w:rsidRPr="00292765" w:rsidRDefault="00142728">
            <w:pPr>
              <w:spacing w:line="240" w:lineRule="auto"/>
              <w:jc w:val="center"/>
              <w:rPr>
                <w:rFonts w:ascii="Times New Roman" w:hAnsi="Times New Roman"/>
              </w:rPr>
            </w:pPr>
            <w:r w:rsidRPr="00292765">
              <w:rPr>
                <w:rFonts w:ascii="Times New Roman" w:hAnsi="Times New Roman"/>
              </w:rPr>
              <w:t>15</w:t>
            </w:r>
          </w:p>
        </w:tc>
        <w:tc>
          <w:tcPr>
            <w:tcW w:w="418" w:type="pct"/>
            <w:gridSpan w:val="2"/>
            <w:tcBorders>
              <w:top w:val="single" w:sz="4" w:space="0" w:color="auto"/>
              <w:left w:val="single" w:sz="4" w:space="0" w:color="auto"/>
              <w:bottom w:val="single" w:sz="4" w:space="0" w:color="auto"/>
              <w:right w:val="single" w:sz="4" w:space="0" w:color="auto"/>
            </w:tcBorders>
            <w:hideMark/>
          </w:tcPr>
          <w:p w:rsidR="00142728" w:rsidRPr="00292765" w:rsidRDefault="00142728">
            <w:pPr>
              <w:spacing w:line="240" w:lineRule="auto"/>
              <w:jc w:val="center"/>
              <w:rPr>
                <w:rFonts w:ascii="Times New Roman" w:hAnsi="Times New Roman"/>
              </w:rPr>
            </w:pPr>
            <w:r w:rsidRPr="00292765">
              <w:rPr>
                <w:rFonts w:ascii="Times New Roman" w:hAnsi="Times New Roman"/>
              </w:rPr>
              <w:t>0</w:t>
            </w:r>
          </w:p>
        </w:tc>
        <w:tc>
          <w:tcPr>
            <w:tcW w:w="329" w:type="pct"/>
            <w:gridSpan w:val="2"/>
            <w:tcBorders>
              <w:top w:val="single" w:sz="4" w:space="0" w:color="auto"/>
              <w:left w:val="single" w:sz="4" w:space="0" w:color="auto"/>
              <w:bottom w:val="single" w:sz="4" w:space="0" w:color="auto"/>
              <w:right w:val="single" w:sz="4" w:space="0" w:color="auto"/>
            </w:tcBorders>
            <w:hideMark/>
          </w:tcPr>
          <w:p w:rsidR="00142728" w:rsidRPr="00292765" w:rsidRDefault="00142728">
            <w:pPr>
              <w:spacing w:line="240" w:lineRule="auto"/>
              <w:jc w:val="center"/>
              <w:rPr>
                <w:rFonts w:ascii="Times New Roman" w:hAnsi="Times New Roman"/>
              </w:rPr>
            </w:pPr>
            <w:r w:rsidRPr="00292765">
              <w:rPr>
                <w:rFonts w:ascii="Times New Roman" w:hAnsi="Times New Roman"/>
              </w:rPr>
              <w:t>4</w:t>
            </w:r>
          </w:p>
        </w:tc>
        <w:tc>
          <w:tcPr>
            <w:tcW w:w="449" w:type="pct"/>
            <w:gridSpan w:val="2"/>
            <w:tcBorders>
              <w:top w:val="single" w:sz="4" w:space="0" w:color="auto"/>
              <w:left w:val="single" w:sz="4" w:space="0" w:color="auto"/>
              <w:bottom w:val="single" w:sz="4" w:space="0" w:color="auto"/>
              <w:right w:val="single" w:sz="4" w:space="0" w:color="auto"/>
            </w:tcBorders>
          </w:tcPr>
          <w:p w:rsidR="00142728" w:rsidRPr="00292765" w:rsidRDefault="00142728">
            <w:pPr>
              <w:spacing w:line="240" w:lineRule="auto"/>
              <w:jc w:val="center"/>
              <w:rPr>
                <w:rFonts w:ascii="Times New Roman" w:hAnsi="Times New Roman"/>
                <w:lang w:val="en-US"/>
              </w:rPr>
            </w:pPr>
          </w:p>
        </w:tc>
        <w:tc>
          <w:tcPr>
            <w:tcW w:w="388" w:type="pct"/>
            <w:tcBorders>
              <w:top w:val="single" w:sz="4" w:space="0" w:color="auto"/>
              <w:left w:val="single" w:sz="4" w:space="0" w:color="auto"/>
              <w:bottom w:val="single" w:sz="4" w:space="0" w:color="auto"/>
              <w:right w:val="single" w:sz="4" w:space="0" w:color="auto"/>
            </w:tcBorders>
          </w:tcPr>
          <w:p w:rsidR="00142728" w:rsidRPr="00292765" w:rsidRDefault="00142728">
            <w:pPr>
              <w:spacing w:line="240" w:lineRule="auto"/>
              <w:jc w:val="center"/>
              <w:rPr>
                <w:rFonts w:ascii="Times New Roman" w:hAnsi="Times New Roman"/>
                <w:lang w:val="en-US"/>
              </w:rPr>
            </w:pPr>
          </w:p>
        </w:tc>
        <w:tc>
          <w:tcPr>
            <w:tcW w:w="487" w:type="pct"/>
            <w:tcBorders>
              <w:top w:val="single" w:sz="4" w:space="0" w:color="auto"/>
              <w:left w:val="single" w:sz="4" w:space="0" w:color="auto"/>
              <w:bottom w:val="single" w:sz="4" w:space="0" w:color="auto"/>
              <w:right w:val="single" w:sz="4" w:space="0" w:color="auto"/>
            </w:tcBorders>
          </w:tcPr>
          <w:p w:rsidR="00142728" w:rsidRPr="00292765" w:rsidRDefault="00142728">
            <w:pPr>
              <w:spacing w:line="240" w:lineRule="auto"/>
              <w:jc w:val="center"/>
              <w:rPr>
                <w:rFonts w:ascii="Times New Roman" w:hAnsi="Times New Roman"/>
                <w:lang w:val="en-US"/>
              </w:rPr>
            </w:pPr>
          </w:p>
        </w:tc>
        <w:tc>
          <w:tcPr>
            <w:tcW w:w="487" w:type="pct"/>
            <w:tcBorders>
              <w:top w:val="single" w:sz="4" w:space="0" w:color="auto"/>
              <w:left w:val="single" w:sz="4" w:space="0" w:color="auto"/>
              <w:bottom w:val="single" w:sz="4" w:space="0" w:color="auto"/>
              <w:right w:val="single" w:sz="4" w:space="0" w:color="auto"/>
            </w:tcBorders>
          </w:tcPr>
          <w:p w:rsidR="00142728" w:rsidRPr="00292765" w:rsidRDefault="00142728">
            <w:pPr>
              <w:spacing w:line="240" w:lineRule="auto"/>
              <w:jc w:val="center"/>
              <w:rPr>
                <w:rFonts w:ascii="Times New Roman" w:hAnsi="Times New Roman"/>
                <w:lang w:val="en-US"/>
              </w:rPr>
            </w:pPr>
          </w:p>
        </w:tc>
        <w:tc>
          <w:tcPr>
            <w:tcW w:w="487" w:type="pct"/>
            <w:tcBorders>
              <w:top w:val="single" w:sz="4" w:space="0" w:color="auto"/>
              <w:left w:val="single" w:sz="4" w:space="0" w:color="auto"/>
              <w:bottom w:val="single" w:sz="4" w:space="0" w:color="auto"/>
              <w:right w:val="single" w:sz="4" w:space="0" w:color="auto"/>
            </w:tcBorders>
          </w:tcPr>
          <w:p w:rsidR="00142728" w:rsidRPr="00292765" w:rsidRDefault="00142728">
            <w:pPr>
              <w:spacing w:line="240" w:lineRule="auto"/>
              <w:jc w:val="center"/>
              <w:rPr>
                <w:rFonts w:ascii="Times New Roman" w:hAnsi="Times New Roman"/>
                <w:lang w:val="en-US"/>
              </w:rPr>
            </w:pPr>
          </w:p>
        </w:tc>
        <w:tc>
          <w:tcPr>
            <w:tcW w:w="486" w:type="pct"/>
            <w:tcBorders>
              <w:top w:val="single" w:sz="4" w:space="0" w:color="auto"/>
              <w:left w:val="single" w:sz="4" w:space="0" w:color="auto"/>
              <w:bottom w:val="single" w:sz="4" w:space="0" w:color="auto"/>
              <w:right w:val="single" w:sz="4" w:space="0" w:color="auto"/>
            </w:tcBorders>
          </w:tcPr>
          <w:p w:rsidR="00142728" w:rsidRPr="00292765" w:rsidRDefault="00142728">
            <w:pPr>
              <w:spacing w:line="240" w:lineRule="auto"/>
              <w:jc w:val="center"/>
              <w:rPr>
                <w:rFonts w:ascii="Times New Roman" w:hAnsi="Times New Roman"/>
                <w:lang w:val="en-US"/>
              </w:rPr>
            </w:pPr>
          </w:p>
        </w:tc>
      </w:tr>
      <w:tr w:rsidR="00142728" w:rsidRPr="00292765" w:rsidTr="00292765">
        <w:tc>
          <w:tcPr>
            <w:tcW w:w="212" w:type="pct"/>
            <w:tcBorders>
              <w:top w:val="single" w:sz="4" w:space="0" w:color="auto"/>
              <w:left w:val="single" w:sz="4" w:space="0" w:color="auto"/>
              <w:bottom w:val="single" w:sz="4" w:space="0" w:color="auto"/>
              <w:right w:val="single" w:sz="4" w:space="0" w:color="auto"/>
            </w:tcBorders>
            <w:hideMark/>
          </w:tcPr>
          <w:p w:rsidR="00142728" w:rsidRPr="00292765" w:rsidRDefault="00142728">
            <w:pPr>
              <w:spacing w:line="240" w:lineRule="auto"/>
              <w:ind w:firstLine="709"/>
              <w:jc w:val="center"/>
              <w:rPr>
                <w:rFonts w:ascii="Times New Roman" w:hAnsi="Times New Roman"/>
              </w:rPr>
            </w:pPr>
            <w:r w:rsidRPr="00292765">
              <w:rPr>
                <w:rFonts w:ascii="Times New Roman" w:hAnsi="Times New Roman"/>
              </w:rPr>
              <w:t>2</w:t>
            </w:r>
            <w:r w:rsidRPr="00292765">
              <w:rPr>
                <w:rFonts w:ascii="Times New Roman" w:hAnsi="Times New Roman"/>
                <w:lang w:val="en-US"/>
              </w:rPr>
              <w:t>2</w:t>
            </w:r>
            <w:r w:rsidRPr="00292765">
              <w:rPr>
                <w:rFonts w:ascii="Times New Roman" w:hAnsi="Times New Roman"/>
              </w:rPr>
              <w:t>5</w:t>
            </w:r>
          </w:p>
        </w:tc>
        <w:tc>
          <w:tcPr>
            <w:tcW w:w="519" w:type="pct"/>
            <w:tcBorders>
              <w:top w:val="single" w:sz="4" w:space="0" w:color="auto"/>
              <w:left w:val="single" w:sz="4" w:space="0" w:color="auto"/>
              <w:bottom w:val="single" w:sz="4" w:space="0" w:color="auto"/>
              <w:right w:val="single" w:sz="4" w:space="0" w:color="auto"/>
            </w:tcBorders>
            <w:hideMark/>
          </w:tcPr>
          <w:p w:rsidR="00142728" w:rsidRPr="00292765" w:rsidRDefault="00142728">
            <w:pPr>
              <w:spacing w:line="240" w:lineRule="auto"/>
              <w:jc w:val="center"/>
              <w:rPr>
                <w:rFonts w:ascii="Times New Roman" w:hAnsi="Times New Roman"/>
              </w:rPr>
            </w:pPr>
            <w:r w:rsidRPr="00292765">
              <w:rPr>
                <w:rFonts w:ascii="Times New Roman" w:hAnsi="Times New Roman"/>
              </w:rPr>
              <w:t>17</w:t>
            </w:r>
          </w:p>
        </w:tc>
        <w:tc>
          <w:tcPr>
            <w:tcW w:w="445" w:type="pct"/>
            <w:gridSpan w:val="2"/>
            <w:tcBorders>
              <w:top w:val="single" w:sz="4" w:space="0" w:color="auto"/>
              <w:left w:val="single" w:sz="4" w:space="0" w:color="auto"/>
              <w:bottom w:val="single" w:sz="4" w:space="0" w:color="auto"/>
              <w:right w:val="single" w:sz="4" w:space="0" w:color="auto"/>
            </w:tcBorders>
            <w:hideMark/>
          </w:tcPr>
          <w:p w:rsidR="00142728" w:rsidRPr="00292765" w:rsidRDefault="00142728">
            <w:pPr>
              <w:spacing w:line="240" w:lineRule="auto"/>
              <w:jc w:val="center"/>
              <w:rPr>
                <w:rFonts w:ascii="Times New Roman" w:hAnsi="Times New Roman"/>
              </w:rPr>
            </w:pPr>
            <w:r w:rsidRPr="00292765">
              <w:rPr>
                <w:rFonts w:ascii="Times New Roman" w:hAnsi="Times New Roman"/>
              </w:rPr>
              <w:t>24</w:t>
            </w:r>
          </w:p>
        </w:tc>
        <w:tc>
          <w:tcPr>
            <w:tcW w:w="294" w:type="pct"/>
            <w:tcBorders>
              <w:top w:val="single" w:sz="4" w:space="0" w:color="auto"/>
              <w:left w:val="single" w:sz="4" w:space="0" w:color="auto"/>
              <w:bottom w:val="single" w:sz="4" w:space="0" w:color="auto"/>
              <w:right w:val="single" w:sz="4" w:space="0" w:color="auto"/>
            </w:tcBorders>
            <w:hideMark/>
          </w:tcPr>
          <w:p w:rsidR="00142728" w:rsidRPr="00292765" w:rsidRDefault="00142728">
            <w:pPr>
              <w:spacing w:line="240" w:lineRule="auto"/>
              <w:jc w:val="center"/>
              <w:rPr>
                <w:rFonts w:ascii="Times New Roman" w:hAnsi="Times New Roman"/>
              </w:rPr>
            </w:pPr>
            <w:r w:rsidRPr="00292765">
              <w:rPr>
                <w:rFonts w:ascii="Times New Roman" w:hAnsi="Times New Roman"/>
              </w:rPr>
              <w:t>16</w:t>
            </w:r>
          </w:p>
        </w:tc>
        <w:tc>
          <w:tcPr>
            <w:tcW w:w="418" w:type="pct"/>
            <w:gridSpan w:val="2"/>
            <w:tcBorders>
              <w:top w:val="single" w:sz="4" w:space="0" w:color="auto"/>
              <w:left w:val="single" w:sz="4" w:space="0" w:color="auto"/>
              <w:bottom w:val="single" w:sz="4" w:space="0" w:color="auto"/>
              <w:right w:val="single" w:sz="4" w:space="0" w:color="auto"/>
            </w:tcBorders>
            <w:hideMark/>
          </w:tcPr>
          <w:p w:rsidR="00142728" w:rsidRPr="00292765" w:rsidRDefault="00142728">
            <w:pPr>
              <w:spacing w:line="240" w:lineRule="auto"/>
              <w:jc w:val="center"/>
              <w:rPr>
                <w:rFonts w:ascii="Times New Roman" w:hAnsi="Times New Roman"/>
              </w:rPr>
            </w:pPr>
            <w:r w:rsidRPr="00292765">
              <w:rPr>
                <w:rFonts w:ascii="Times New Roman" w:hAnsi="Times New Roman"/>
              </w:rPr>
              <w:t>0</w:t>
            </w:r>
          </w:p>
        </w:tc>
        <w:tc>
          <w:tcPr>
            <w:tcW w:w="329" w:type="pct"/>
            <w:gridSpan w:val="2"/>
            <w:tcBorders>
              <w:top w:val="single" w:sz="4" w:space="0" w:color="auto"/>
              <w:left w:val="single" w:sz="4" w:space="0" w:color="auto"/>
              <w:bottom w:val="single" w:sz="4" w:space="0" w:color="auto"/>
              <w:right w:val="single" w:sz="4" w:space="0" w:color="auto"/>
            </w:tcBorders>
            <w:hideMark/>
          </w:tcPr>
          <w:p w:rsidR="00142728" w:rsidRPr="00292765" w:rsidRDefault="00142728">
            <w:pPr>
              <w:spacing w:line="240" w:lineRule="auto"/>
              <w:jc w:val="center"/>
              <w:rPr>
                <w:rFonts w:ascii="Times New Roman" w:hAnsi="Times New Roman"/>
              </w:rPr>
            </w:pPr>
            <w:r w:rsidRPr="00292765">
              <w:rPr>
                <w:rFonts w:ascii="Times New Roman" w:hAnsi="Times New Roman"/>
              </w:rPr>
              <w:t>5</w:t>
            </w:r>
          </w:p>
        </w:tc>
        <w:tc>
          <w:tcPr>
            <w:tcW w:w="449" w:type="pct"/>
            <w:gridSpan w:val="2"/>
            <w:tcBorders>
              <w:top w:val="single" w:sz="4" w:space="0" w:color="auto"/>
              <w:left w:val="single" w:sz="4" w:space="0" w:color="auto"/>
              <w:bottom w:val="single" w:sz="4" w:space="0" w:color="auto"/>
              <w:right w:val="single" w:sz="4" w:space="0" w:color="auto"/>
            </w:tcBorders>
          </w:tcPr>
          <w:p w:rsidR="00142728" w:rsidRPr="00292765" w:rsidRDefault="00142728">
            <w:pPr>
              <w:spacing w:line="240" w:lineRule="auto"/>
              <w:jc w:val="center"/>
              <w:rPr>
                <w:rFonts w:ascii="Times New Roman" w:hAnsi="Times New Roman"/>
                <w:lang w:val="en-US"/>
              </w:rPr>
            </w:pPr>
          </w:p>
        </w:tc>
        <w:tc>
          <w:tcPr>
            <w:tcW w:w="388" w:type="pct"/>
            <w:tcBorders>
              <w:top w:val="single" w:sz="4" w:space="0" w:color="auto"/>
              <w:left w:val="single" w:sz="4" w:space="0" w:color="auto"/>
              <w:bottom w:val="single" w:sz="4" w:space="0" w:color="auto"/>
              <w:right w:val="single" w:sz="4" w:space="0" w:color="auto"/>
            </w:tcBorders>
          </w:tcPr>
          <w:p w:rsidR="00142728" w:rsidRPr="00292765" w:rsidRDefault="00142728">
            <w:pPr>
              <w:spacing w:line="240" w:lineRule="auto"/>
              <w:jc w:val="center"/>
              <w:rPr>
                <w:rFonts w:ascii="Times New Roman" w:hAnsi="Times New Roman"/>
                <w:lang w:val="en-US"/>
              </w:rPr>
            </w:pPr>
          </w:p>
        </w:tc>
        <w:tc>
          <w:tcPr>
            <w:tcW w:w="487" w:type="pct"/>
            <w:tcBorders>
              <w:top w:val="single" w:sz="4" w:space="0" w:color="auto"/>
              <w:left w:val="single" w:sz="4" w:space="0" w:color="auto"/>
              <w:bottom w:val="single" w:sz="4" w:space="0" w:color="auto"/>
              <w:right w:val="single" w:sz="4" w:space="0" w:color="auto"/>
            </w:tcBorders>
          </w:tcPr>
          <w:p w:rsidR="00142728" w:rsidRPr="00292765" w:rsidRDefault="00142728">
            <w:pPr>
              <w:spacing w:line="240" w:lineRule="auto"/>
              <w:jc w:val="center"/>
              <w:rPr>
                <w:rFonts w:ascii="Times New Roman" w:hAnsi="Times New Roman"/>
                <w:lang w:val="en-US"/>
              </w:rPr>
            </w:pPr>
          </w:p>
        </w:tc>
        <w:tc>
          <w:tcPr>
            <w:tcW w:w="487" w:type="pct"/>
            <w:tcBorders>
              <w:top w:val="single" w:sz="4" w:space="0" w:color="auto"/>
              <w:left w:val="single" w:sz="4" w:space="0" w:color="auto"/>
              <w:bottom w:val="single" w:sz="4" w:space="0" w:color="auto"/>
              <w:right w:val="single" w:sz="4" w:space="0" w:color="auto"/>
            </w:tcBorders>
          </w:tcPr>
          <w:p w:rsidR="00142728" w:rsidRPr="00292765" w:rsidRDefault="00142728">
            <w:pPr>
              <w:spacing w:line="240" w:lineRule="auto"/>
              <w:jc w:val="center"/>
              <w:rPr>
                <w:rFonts w:ascii="Times New Roman" w:hAnsi="Times New Roman"/>
                <w:lang w:val="en-US"/>
              </w:rPr>
            </w:pPr>
          </w:p>
        </w:tc>
        <w:tc>
          <w:tcPr>
            <w:tcW w:w="487" w:type="pct"/>
            <w:tcBorders>
              <w:top w:val="single" w:sz="4" w:space="0" w:color="auto"/>
              <w:left w:val="single" w:sz="4" w:space="0" w:color="auto"/>
              <w:bottom w:val="single" w:sz="4" w:space="0" w:color="auto"/>
              <w:right w:val="single" w:sz="4" w:space="0" w:color="auto"/>
            </w:tcBorders>
          </w:tcPr>
          <w:p w:rsidR="00142728" w:rsidRPr="00292765" w:rsidRDefault="00142728">
            <w:pPr>
              <w:spacing w:line="240" w:lineRule="auto"/>
              <w:jc w:val="center"/>
              <w:rPr>
                <w:rFonts w:ascii="Times New Roman" w:hAnsi="Times New Roman"/>
                <w:lang w:val="en-US"/>
              </w:rPr>
            </w:pPr>
          </w:p>
        </w:tc>
        <w:tc>
          <w:tcPr>
            <w:tcW w:w="486" w:type="pct"/>
            <w:tcBorders>
              <w:top w:val="single" w:sz="4" w:space="0" w:color="auto"/>
              <w:left w:val="single" w:sz="4" w:space="0" w:color="auto"/>
              <w:bottom w:val="single" w:sz="4" w:space="0" w:color="auto"/>
              <w:right w:val="single" w:sz="4" w:space="0" w:color="auto"/>
            </w:tcBorders>
          </w:tcPr>
          <w:p w:rsidR="00142728" w:rsidRPr="00292765" w:rsidRDefault="00142728">
            <w:pPr>
              <w:spacing w:line="240" w:lineRule="auto"/>
              <w:jc w:val="center"/>
              <w:rPr>
                <w:rFonts w:ascii="Times New Roman" w:hAnsi="Times New Roman"/>
                <w:lang w:val="en-US"/>
              </w:rPr>
            </w:pPr>
          </w:p>
        </w:tc>
      </w:tr>
      <w:tr w:rsidR="00142728" w:rsidRPr="00292765" w:rsidTr="00292765">
        <w:tc>
          <w:tcPr>
            <w:tcW w:w="212" w:type="pct"/>
            <w:tcBorders>
              <w:top w:val="single" w:sz="4" w:space="0" w:color="auto"/>
              <w:left w:val="single" w:sz="4" w:space="0" w:color="auto"/>
              <w:bottom w:val="single" w:sz="4" w:space="0" w:color="auto"/>
              <w:right w:val="single" w:sz="4" w:space="0" w:color="auto"/>
            </w:tcBorders>
            <w:hideMark/>
          </w:tcPr>
          <w:p w:rsidR="00142728" w:rsidRPr="00292765" w:rsidRDefault="00142728">
            <w:pPr>
              <w:spacing w:line="240" w:lineRule="auto"/>
              <w:ind w:firstLine="709"/>
              <w:jc w:val="center"/>
              <w:rPr>
                <w:rFonts w:ascii="Times New Roman" w:hAnsi="Times New Roman"/>
              </w:rPr>
            </w:pPr>
            <w:r w:rsidRPr="00292765">
              <w:rPr>
                <w:rFonts w:ascii="Times New Roman" w:hAnsi="Times New Roman"/>
              </w:rPr>
              <w:t>2</w:t>
            </w:r>
            <w:r w:rsidRPr="00292765">
              <w:rPr>
                <w:rFonts w:ascii="Times New Roman" w:hAnsi="Times New Roman"/>
                <w:lang w:val="en-US"/>
              </w:rPr>
              <w:t>2</w:t>
            </w:r>
            <w:r w:rsidRPr="00292765">
              <w:rPr>
                <w:rFonts w:ascii="Times New Roman" w:hAnsi="Times New Roman"/>
              </w:rPr>
              <w:t>6</w:t>
            </w:r>
          </w:p>
        </w:tc>
        <w:tc>
          <w:tcPr>
            <w:tcW w:w="519" w:type="pct"/>
            <w:tcBorders>
              <w:top w:val="single" w:sz="4" w:space="0" w:color="auto"/>
              <w:left w:val="single" w:sz="4" w:space="0" w:color="auto"/>
              <w:bottom w:val="single" w:sz="4" w:space="0" w:color="auto"/>
              <w:right w:val="single" w:sz="4" w:space="0" w:color="auto"/>
            </w:tcBorders>
            <w:hideMark/>
          </w:tcPr>
          <w:p w:rsidR="00142728" w:rsidRPr="00292765" w:rsidRDefault="00142728">
            <w:pPr>
              <w:spacing w:line="240" w:lineRule="auto"/>
              <w:jc w:val="center"/>
              <w:rPr>
                <w:rFonts w:ascii="Times New Roman" w:hAnsi="Times New Roman"/>
              </w:rPr>
            </w:pPr>
            <w:r w:rsidRPr="00292765">
              <w:rPr>
                <w:rFonts w:ascii="Times New Roman" w:hAnsi="Times New Roman"/>
              </w:rPr>
              <w:t>18</w:t>
            </w:r>
          </w:p>
        </w:tc>
        <w:tc>
          <w:tcPr>
            <w:tcW w:w="445" w:type="pct"/>
            <w:gridSpan w:val="2"/>
            <w:tcBorders>
              <w:top w:val="single" w:sz="4" w:space="0" w:color="auto"/>
              <w:left w:val="single" w:sz="4" w:space="0" w:color="auto"/>
              <w:bottom w:val="single" w:sz="4" w:space="0" w:color="auto"/>
              <w:right w:val="single" w:sz="4" w:space="0" w:color="auto"/>
            </w:tcBorders>
            <w:hideMark/>
          </w:tcPr>
          <w:p w:rsidR="00142728" w:rsidRPr="00292765" w:rsidRDefault="00142728">
            <w:pPr>
              <w:spacing w:line="240" w:lineRule="auto"/>
              <w:jc w:val="center"/>
              <w:rPr>
                <w:rFonts w:ascii="Times New Roman" w:hAnsi="Times New Roman"/>
              </w:rPr>
            </w:pPr>
            <w:r w:rsidRPr="00292765">
              <w:rPr>
                <w:rFonts w:ascii="Times New Roman" w:hAnsi="Times New Roman"/>
              </w:rPr>
              <w:t>24</w:t>
            </w:r>
          </w:p>
        </w:tc>
        <w:tc>
          <w:tcPr>
            <w:tcW w:w="294" w:type="pct"/>
            <w:tcBorders>
              <w:top w:val="single" w:sz="4" w:space="0" w:color="auto"/>
              <w:left w:val="single" w:sz="4" w:space="0" w:color="auto"/>
              <w:bottom w:val="single" w:sz="4" w:space="0" w:color="auto"/>
              <w:right w:val="single" w:sz="4" w:space="0" w:color="auto"/>
            </w:tcBorders>
            <w:hideMark/>
          </w:tcPr>
          <w:p w:rsidR="00142728" w:rsidRPr="00292765" w:rsidRDefault="00142728">
            <w:pPr>
              <w:spacing w:line="240" w:lineRule="auto"/>
              <w:jc w:val="center"/>
              <w:rPr>
                <w:rFonts w:ascii="Times New Roman" w:hAnsi="Times New Roman"/>
              </w:rPr>
            </w:pPr>
            <w:r w:rsidRPr="00292765">
              <w:rPr>
                <w:rFonts w:ascii="Times New Roman" w:hAnsi="Times New Roman"/>
              </w:rPr>
              <w:t>17</w:t>
            </w:r>
          </w:p>
        </w:tc>
        <w:tc>
          <w:tcPr>
            <w:tcW w:w="418" w:type="pct"/>
            <w:gridSpan w:val="2"/>
            <w:tcBorders>
              <w:top w:val="single" w:sz="4" w:space="0" w:color="auto"/>
              <w:left w:val="single" w:sz="4" w:space="0" w:color="auto"/>
              <w:bottom w:val="single" w:sz="4" w:space="0" w:color="auto"/>
              <w:right w:val="single" w:sz="4" w:space="0" w:color="auto"/>
            </w:tcBorders>
            <w:hideMark/>
          </w:tcPr>
          <w:p w:rsidR="00142728" w:rsidRPr="00292765" w:rsidRDefault="00142728">
            <w:pPr>
              <w:spacing w:line="240" w:lineRule="auto"/>
              <w:jc w:val="center"/>
              <w:rPr>
                <w:rFonts w:ascii="Times New Roman" w:hAnsi="Times New Roman"/>
              </w:rPr>
            </w:pPr>
            <w:r w:rsidRPr="00292765">
              <w:rPr>
                <w:rFonts w:ascii="Times New Roman" w:hAnsi="Times New Roman"/>
              </w:rPr>
              <w:t>0</w:t>
            </w:r>
          </w:p>
        </w:tc>
        <w:tc>
          <w:tcPr>
            <w:tcW w:w="329" w:type="pct"/>
            <w:gridSpan w:val="2"/>
            <w:tcBorders>
              <w:top w:val="single" w:sz="4" w:space="0" w:color="auto"/>
              <w:left w:val="single" w:sz="4" w:space="0" w:color="auto"/>
              <w:bottom w:val="single" w:sz="4" w:space="0" w:color="auto"/>
              <w:right w:val="single" w:sz="4" w:space="0" w:color="auto"/>
            </w:tcBorders>
            <w:hideMark/>
          </w:tcPr>
          <w:p w:rsidR="00142728" w:rsidRPr="00292765" w:rsidRDefault="00142728">
            <w:pPr>
              <w:spacing w:line="240" w:lineRule="auto"/>
              <w:jc w:val="center"/>
              <w:rPr>
                <w:rFonts w:ascii="Times New Roman" w:hAnsi="Times New Roman"/>
              </w:rPr>
            </w:pPr>
            <w:r w:rsidRPr="00292765">
              <w:rPr>
                <w:rFonts w:ascii="Times New Roman" w:hAnsi="Times New Roman"/>
              </w:rPr>
              <w:t>6</w:t>
            </w:r>
          </w:p>
        </w:tc>
        <w:tc>
          <w:tcPr>
            <w:tcW w:w="449" w:type="pct"/>
            <w:gridSpan w:val="2"/>
            <w:tcBorders>
              <w:top w:val="single" w:sz="4" w:space="0" w:color="auto"/>
              <w:left w:val="single" w:sz="4" w:space="0" w:color="auto"/>
              <w:bottom w:val="single" w:sz="4" w:space="0" w:color="auto"/>
              <w:right w:val="single" w:sz="4" w:space="0" w:color="auto"/>
            </w:tcBorders>
          </w:tcPr>
          <w:p w:rsidR="00142728" w:rsidRPr="00292765" w:rsidRDefault="00142728">
            <w:pPr>
              <w:spacing w:line="240" w:lineRule="auto"/>
              <w:jc w:val="center"/>
              <w:rPr>
                <w:rFonts w:ascii="Times New Roman" w:hAnsi="Times New Roman"/>
                <w:lang w:val="en-US"/>
              </w:rPr>
            </w:pPr>
          </w:p>
        </w:tc>
        <w:tc>
          <w:tcPr>
            <w:tcW w:w="388" w:type="pct"/>
            <w:tcBorders>
              <w:top w:val="single" w:sz="4" w:space="0" w:color="auto"/>
              <w:left w:val="single" w:sz="4" w:space="0" w:color="auto"/>
              <w:bottom w:val="single" w:sz="4" w:space="0" w:color="auto"/>
              <w:right w:val="single" w:sz="4" w:space="0" w:color="auto"/>
            </w:tcBorders>
          </w:tcPr>
          <w:p w:rsidR="00142728" w:rsidRPr="00292765" w:rsidRDefault="00142728">
            <w:pPr>
              <w:spacing w:line="240" w:lineRule="auto"/>
              <w:jc w:val="center"/>
              <w:rPr>
                <w:rFonts w:ascii="Times New Roman" w:hAnsi="Times New Roman"/>
                <w:lang w:val="en-US"/>
              </w:rPr>
            </w:pPr>
          </w:p>
        </w:tc>
        <w:tc>
          <w:tcPr>
            <w:tcW w:w="487" w:type="pct"/>
            <w:tcBorders>
              <w:top w:val="single" w:sz="4" w:space="0" w:color="auto"/>
              <w:left w:val="single" w:sz="4" w:space="0" w:color="auto"/>
              <w:bottom w:val="single" w:sz="4" w:space="0" w:color="auto"/>
              <w:right w:val="single" w:sz="4" w:space="0" w:color="auto"/>
            </w:tcBorders>
          </w:tcPr>
          <w:p w:rsidR="00142728" w:rsidRPr="00292765" w:rsidRDefault="00142728">
            <w:pPr>
              <w:spacing w:line="240" w:lineRule="auto"/>
              <w:jc w:val="center"/>
              <w:rPr>
                <w:rFonts w:ascii="Times New Roman" w:hAnsi="Times New Roman"/>
                <w:lang w:val="en-US"/>
              </w:rPr>
            </w:pPr>
          </w:p>
        </w:tc>
        <w:tc>
          <w:tcPr>
            <w:tcW w:w="487" w:type="pct"/>
            <w:tcBorders>
              <w:top w:val="single" w:sz="4" w:space="0" w:color="auto"/>
              <w:left w:val="single" w:sz="4" w:space="0" w:color="auto"/>
              <w:bottom w:val="single" w:sz="4" w:space="0" w:color="auto"/>
              <w:right w:val="single" w:sz="4" w:space="0" w:color="auto"/>
            </w:tcBorders>
          </w:tcPr>
          <w:p w:rsidR="00142728" w:rsidRPr="00292765" w:rsidRDefault="00142728">
            <w:pPr>
              <w:spacing w:line="240" w:lineRule="auto"/>
              <w:jc w:val="center"/>
              <w:rPr>
                <w:rFonts w:ascii="Times New Roman" w:hAnsi="Times New Roman"/>
                <w:lang w:val="en-US"/>
              </w:rPr>
            </w:pPr>
          </w:p>
        </w:tc>
        <w:tc>
          <w:tcPr>
            <w:tcW w:w="487" w:type="pct"/>
            <w:tcBorders>
              <w:top w:val="single" w:sz="4" w:space="0" w:color="auto"/>
              <w:left w:val="single" w:sz="4" w:space="0" w:color="auto"/>
              <w:bottom w:val="single" w:sz="4" w:space="0" w:color="auto"/>
              <w:right w:val="single" w:sz="4" w:space="0" w:color="auto"/>
            </w:tcBorders>
          </w:tcPr>
          <w:p w:rsidR="00142728" w:rsidRPr="00292765" w:rsidRDefault="00142728">
            <w:pPr>
              <w:spacing w:line="240" w:lineRule="auto"/>
              <w:jc w:val="center"/>
              <w:rPr>
                <w:rFonts w:ascii="Times New Roman" w:hAnsi="Times New Roman"/>
                <w:lang w:val="en-US"/>
              </w:rPr>
            </w:pPr>
          </w:p>
        </w:tc>
        <w:tc>
          <w:tcPr>
            <w:tcW w:w="486" w:type="pct"/>
            <w:tcBorders>
              <w:top w:val="single" w:sz="4" w:space="0" w:color="auto"/>
              <w:left w:val="single" w:sz="4" w:space="0" w:color="auto"/>
              <w:bottom w:val="single" w:sz="4" w:space="0" w:color="auto"/>
              <w:right w:val="single" w:sz="4" w:space="0" w:color="auto"/>
            </w:tcBorders>
          </w:tcPr>
          <w:p w:rsidR="00142728" w:rsidRPr="00292765" w:rsidRDefault="00142728">
            <w:pPr>
              <w:spacing w:line="240" w:lineRule="auto"/>
              <w:jc w:val="center"/>
              <w:rPr>
                <w:rFonts w:ascii="Times New Roman" w:hAnsi="Times New Roman"/>
                <w:lang w:val="en-US"/>
              </w:rPr>
            </w:pPr>
          </w:p>
        </w:tc>
      </w:tr>
      <w:tr w:rsidR="00142728" w:rsidRPr="00292765" w:rsidTr="00292765">
        <w:tc>
          <w:tcPr>
            <w:tcW w:w="212" w:type="pct"/>
            <w:tcBorders>
              <w:top w:val="single" w:sz="4" w:space="0" w:color="auto"/>
              <w:left w:val="single" w:sz="4" w:space="0" w:color="auto"/>
              <w:bottom w:val="single" w:sz="4" w:space="0" w:color="auto"/>
              <w:right w:val="single" w:sz="4" w:space="0" w:color="auto"/>
            </w:tcBorders>
            <w:hideMark/>
          </w:tcPr>
          <w:p w:rsidR="00142728" w:rsidRPr="00292765" w:rsidRDefault="00142728">
            <w:pPr>
              <w:spacing w:line="240" w:lineRule="auto"/>
              <w:ind w:firstLine="709"/>
              <w:jc w:val="center"/>
              <w:rPr>
                <w:rFonts w:ascii="Times New Roman" w:hAnsi="Times New Roman"/>
              </w:rPr>
            </w:pPr>
            <w:r w:rsidRPr="00292765">
              <w:rPr>
                <w:rFonts w:ascii="Times New Roman" w:hAnsi="Times New Roman"/>
              </w:rPr>
              <w:t>2</w:t>
            </w:r>
            <w:r w:rsidRPr="00292765">
              <w:rPr>
                <w:rFonts w:ascii="Times New Roman" w:hAnsi="Times New Roman"/>
                <w:lang w:val="en-US"/>
              </w:rPr>
              <w:t>2</w:t>
            </w:r>
            <w:r w:rsidRPr="00292765">
              <w:rPr>
                <w:rFonts w:ascii="Times New Roman" w:hAnsi="Times New Roman"/>
              </w:rPr>
              <w:t>7</w:t>
            </w:r>
          </w:p>
        </w:tc>
        <w:tc>
          <w:tcPr>
            <w:tcW w:w="519" w:type="pct"/>
            <w:tcBorders>
              <w:top w:val="single" w:sz="4" w:space="0" w:color="auto"/>
              <w:left w:val="single" w:sz="4" w:space="0" w:color="auto"/>
              <w:bottom w:val="single" w:sz="4" w:space="0" w:color="auto"/>
              <w:right w:val="single" w:sz="4" w:space="0" w:color="auto"/>
            </w:tcBorders>
            <w:hideMark/>
          </w:tcPr>
          <w:p w:rsidR="00142728" w:rsidRPr="00292765" w:rsidRDefault="00142728">
            <w:pPr>
              <w:spacing w:line="240" w:lineRule="auto"/>
              <w:jc w:val="center"/>
              <w:rPr>
                <w:rFonts w:ascii="Times New Roman" w:hAnsi="Times New Roman"/>
                <w:b/>
              </w:rPr>
            </w:pPr>
            <w:r w:rsidRPr="00292765">
              <w:rPr>
                <w:rFonts w:ascii="Times New Roman" w:hAnsi="Times New Roman"/>
                <w:b/>
              </w:rPr>
              <w:t>сумма</w:t>
            </w:r>
          </w:p>
        </w:tc>
        <w:tc>
          <w:tcPr>
            <w:tcW w:w="445" w:type="pct"/>
            <w:gridSpan w:val="2"/>
            <w:tcBorders>
              <w:top w:val="single" w:sz="4" w:space="0" w:color="auto"/>
              <w:left w:val="single" w:sz="4" w:space="0" w:color="auto"/>
              <w:bottom w:val="single" w:sz="4" w:space="0" w:color="auto"/>
              <w:right w:val="single" w:sz="4" w:space="0" w:color="auto"/>
            </w:tcBorders>
            <w:hideMark/>
          </w:tcPr>
          <w:p w:rsidR="00142728" w:rsidRPr="00292765" w:rsidRDefault="00142728">
            <w:pPr>
              <w:spacing w:line="240" w:lineRule="auto"/>
              <w:jc w:val="center"/>
              <w:rPr>
                <w:rFonts w:ascii="Times New Roman" w:hAnsi="Times New Roman"/>
                <w:b/>
              </w:rPr>
            </w:pPr>
            <w:r w:rsidRPr="00292765">
              <w:rPr>
                <w:rFonts w:ascii="Times New Roman" w:hAnsi="Times New Roman"/>
                <w:b/>
              </w:rPr>
              <w:t>198</w:t>
            </w:r>
          </w:p>
        </w:tc>
        <w:tc>
          <w:tcPr>
            <w:tcW w:w="294" w:type="pct"/>
            <w:tcBorders>
              <w:top w:val="single" w:sz="4" w:space="0" w:color="auto"/>
              <w:left w:val="single" w:sz="4" w:space="0" w:color="auto"/>
              <w:bottom w:val="single" w:sz="4" w:space="0" w:color="auto"/>
              <w:right w:val="single" w:sz="4" w:space="0" w:color="auto"/>
            </w:tcBorders>
            <w:hideMark/>
          </w:tcPr>
          <w:p w:rsidR="00142728" w:rsidRPr="00292765" w:rsidRDefault="00142728">
            <w:pPr>
              <w:spacing w:line="240" w:lineRule="auto"/>
              <w:jc w:val="center"/>
              <w:rPr>
                <w:rFonts w:ascii="Times New Roman" w:hAnsi="Times New Roman"/>
              </w:rPr>
            </w:pPr>
            <w:r w:rsidRPr="00292765">
              <w:rPr>
                <w:rFonts w:ascii="Times New Roman" w:hAnsi="Times New Roman"/>
              </w:rPr>
              <w:t>18</w:t>
            </w:r>
          </w:p>
        </w:tc>
        <w:tc>
          <w:tcPr>
            <w:tcW w:w="418" w:type="pct"/>
            <w:gridSpan w:val="2"/>
            <w:tcBorders>
              <w:top w:val="single" w:sz="4" w:space="0" w:color="auto"/>
              <w:left w:val="single" w:sz="4" w:space="0" w:color="auto"/>
              <w:bottom w:val="single" w:sz="4" w:space="0" w:color="auto"/>
              <w:right w:val="single" w:sz="4" w:space="0" w:color="auto"/>
            </w:tcBorders>
            <w:hideMark/>
          </w:tcPr>
          <w:p w:rsidR="00142728" w:rsidRPr="00292765" w:rsidRDefault="00142728">
            <w:pPr>
              <w:spacing w:line="240" w:lineRule="auto"/>
              <w:jc w:val="center"/>
              <w:rPr>
                <w:rFonts w:ascii="Times New Roman" w:hAnsi="Times New Roman"/>
              </w:rPr>
            </w:pPr>
            <w:r w:rsidRPr="00292765">
              <w:rPr>
                <w:rFonts w:ascii="Times New Roman" w:hAnsi="Times New Roman"/>
              </w:rPr>
              <w:t>0</w:t>
            </w:r>
          </w:p>
        </w:tc>
        <w:tc>
          <w:tcPr>
            <w:tcW w:w="329" w:type="pct"/>
            <w:gridSpan w:val="2"/>
            <w:tcBorders>
              <w:top w:val="single" w:sz="4" w:space="0" w:color="auto"/>
              <w:left w:val="single" w:sz="4" w:space="0" w:color="auto"/>
              <w:bottom w:val="single" w:sz="4" w:space="0" w:color="auto"/>
              <w:right w:val="single" w:sz="4" w:space="0" w:color="auto"/>
            </w:tcBorders>
            <w:hideMark/>
          </w:tcPr>
          <w:p w:rsidR="00142728" w:rsidRPr="00292765" w:rsidRDefault="00142728">
            <w:pPr>
              <w:spacing w:line="240" w:lineRule="auto"/>
              <w:jc w:val="center"/>
              <w:rPr>
                <w:rFonts w:ascii="Times New Roman" w:hAnsi="Times New Roman"/>
              </w:rPr>
            </w:pPr>
            <w:r w:rsidRPr="00292765">
              <w:rPr>
                <w:rFonts w:ascii="Times New Roman" w:hAnsi="Times New Roman"/>
              </w:rPr>
              <w:t>7</w:t>
            </w:r>
          </w:p>
        </w:tc>
        <w:tc>
          <w:tcPr>
            <w:tcW w:w="449" w:type="pct"/>
            <w:gridSpan w:val="2"/>
            <w:tcBorders>
              <w:top w:val="single" w:sz="4" w:space="0" w:color="auto"/>
              <w:left w:val="single" w:sz="4" w:space="0" w:color="auto"/>
              <w:bottom w:val="single" w:sz="4" w:space="0" w:color="auto"/>
              <w:right w:val="single" w:sz="4" w:space="0" w:color="auto"/>
            </w:tcBorders>
          </w:tcPr>
          <w:p w:rsidR="00142728" w:rsidRPr="00292765" w:rsidRDefault="00142728">
            <w:pPr>
              <w:spacing w:line="240" w:lineRule="auto"/>
              <w:jc w:val="center"/>
              <w:rPr>
                <w:rFonts w:ascii="Times New Roman" w:hAnsi="Times New Roman"/>
                <w:lang w:val="en-US"/>
              </w:rPr>
            </w:pPr>
          </w:p>
        </w:tc>
        <w:tc>
          <w:tcPr>
            <w:tcW w:w="388" w:type="pct"/>
            <w:tcBorders>
              <w:top w:val="single" w:sz="4" w:space="0" w:color="auto"/>
              <w:left w:val="single" w:sz="4" w:space="0" w:color="auto"/>
              <w:bottom w:val="single" w:sz="4" w:space="0" w:color="auto"/>
              <w:right w:val="single" w:sz="4" w:space="0" w:color="auto"/>
            </w:tcBorders>
          </w:tcPr>
          <w:p w:rsidR="00142728" w:rsidRPr="00292765" w:rsidRDefault="00142728">
            <w:pPr>
              <w:spacing w:line="240" w:lineRule="auto"/>
              <w:jc w:val="center"/>
              <w:rPr>
                <w:rFonts w:ascii="Times New Roman" w:hAnsi="Times New Roman"/>
                <w:lang w:val="en-US"/>
              </w:rPr>
            </w:pPr>
          </w:p>
        </w:tc>
        <w:tc>
          <w:tcPr>
            <w:tcW w:w="487" w:type="pct"/>
            <w:tcBorders>
              <w:top w:val="single" w:sz="4" w:space="0" w:color="auto"/>
              <w:left w:val="single" w:sz="4" w:space="0" w:color="auto"/>
              <w:bottom w:val="single" w:sz="4" w:space="0" w:color="auto"/>
              <w:right w:val="single" w:sz="4" w:space="0" w:color="auto"/>
            </w:tcBorders>
          </w:tcPr>
          <w:p w:rsidR="00142728" w:rsidRPr="00292765" w:rsidRDefault="00142728">
            <w:pPr>
              <w:spacing w:line="240" w:lineRule="auto"/>
              <w:jc w:val="center"/>
              <w:rPr>
                <w:rFonts w:ascii="Times New Roman" w:hAnsi="Times New Roman"/>
                <w:lang w:val="en-US"/>
              </w:rPr>
            </w:pPr>
          </w:p>
        </w:tc>
        <w:tc>
          <w:tcPr>
            <w:tcW w:w="487" w:type="pct"/>
            <w:tcBorders>
              <w:top w:val="single" w:sz="4" w:space="0" w:color="auto"/>
              <w:left w:val="single" w:sz="4" w:space="0" w:color="auto"/>
              <w:bottom w:val="single" w:sz="4" w:space="0" w:color="auto"/>
              <w:right w:val="single" w:sz="4" w:space="0" w:color="auto"/>
            </w:tcBorders>
          </w:tcPr>
          <w:p w:rsidR="00142728" w:rsidRPr="00292765" w:rsidRDefault="00142728">
            <w:pPr>
              <w:spacing w:line="240" w:lineRule="auto"/>
              <w:jc w:val="center"/>
              <w:rPr>
                <w:rFonts w:ascii="Times New Roman" w:hAnsi="Times New Roman"/>
                <w:lang w:val="en-US"/>
              </w:rPr>
            </w:pPr>
          </w:p>
        </w:tc>
        <w:tc>
          <w:tcPr>
            <w:tcW w:w="487" w:type="pct"/>
            <w:tcBorders>
              <w:top w:val="single" w:sz="4" w:space="0" w:color="auto"/>
              <w:left w:val="single" w:sz="4" w:space="0" w:color="auto"/>
              <w:bottom w:val="single" w:sz="4" w:space="0" w:color="auto"/>
              <w:right w:val="single" w:sz="4" w:space="0" w:color="auto"/>
            </w:tcBorders>
          </w:tcPr>
          <w:p w:rsidR="00142728" w:rsidRPr="00292765" w:rsidRDefault="00142728">
            <w:pPr>
              <w:spacing w:line="240" w:lineRule="auto"/>
              <w:jc w:val="center"/>
              <w:rPr>
                <w:rFonts w:ascii="Times New Roman" w:hAnsi="Times New Roman"/>
                <w:lang w:val="en-US"/>
              </w:rPr>
            </w:pPr>
          </w:p>
        </w:tc>
        <w:tc>
          <w:tcPr>
            <w:tcW w:w="486" w:type="pct"/>
            <w:tcBorders>
              <w:top w:val="single" w:sz="4" w:space="0" w:color="auto"/>
              <w:left w:val="single" w:sz="4" w:space="0" w:color="auto"/>
              <w:bottom w:val="single" w:sz="4" w:space="0" w:color="auto"/>
              <w:right w:val="single" w:sz="4" w:space="0" w:color="auto"/>
            </w:tcBorders>
          </w:tcPr>
          <w:p w:rsidR="00142728" w:rsidRPr="00292765" w:rsidRDefault="00142728">
            <w:pPr>
              <w:spacing w:line="240" w:lineRule="auto"/>
              <w:jc w:val="center"/>
              <w:rPr>
                <w:rFonts w:ascii="Times New Roman" w:hAnsi="Times New Roman"/>
                <w:lang w:val="en-US"/>
              </w:rPr>
            </w:pPr>
          </w:p>
        </w:tc>
      </w:tr>
      <w:tr w:rsidR="00142728" w:rsidRPr="00292765" w:rsidTr="00292765">
        <w:tc>
          <w:tcPr>
            <w:tcW w:w="212" w:type="pct"/>
            <w:tcBorders>
              <w:top w:val="single" w:sz="4" w:space="0" w:color="auto"/>
              <w:left w:val="single" w:sz="4" w:space="0" w:color="auto"/>
              <w:bottom w:val="single" w:sz="4" w:space="0" w:color="auto"/>
              <w:right w:val="single" w:sz="4" w:space="0" w:color="auto"/>
            </w:tcBorders>
            <w:hideMark/>
          </w:tcPr>
          <w:p w:rsidR="00142728" w:rsidRPr="00292765" w:rsidRDefault="00142728">
            <w:pPr>
              <w:spacing w:line="240" w:lineRule="auto"/>
              <w:ind w:firstLine="709"/>
              <w:jc w:val="center"/>
              <w:rPr>
                <w:rFonts w:ascii="Times New Roman" w:hAnsi="Times New Roman"/>
              </w:rPr>
            </w:pPr>
            <w:r w:rsidRPr="00292765">
              <w:rPr>
                <w:rFonts w:ascii="Times New Roman" w:hAnsi="Times New Roman"/>
              </w:rPr>
              <w:t>2</w:t>
            </w:r>
            <w:r w:rsidRPr="00292765">
              <w:rPr>
                <w:rFonts w:ascii="Times New Roman" w:hAnsi="Times New Roman"/>
                <w:lang w:val="en-US"/>
              </w:rPr>
              <w:t>2</w:t>
            </w:r>
            <w:r w:rsidRPr="00292765">
              <w:rPr>
                <w:rFonts w:ascii="Times New Roman" w:hAnsi="Times New Roman"/>
              </w:rPr>
              <w:t>8</w:t>
            </w:r>
          </w:p>
        </w:tc>
        <w:tc>
          <w:tcPr>
            <w:tcW w:w="519" w:type="pct"/>
            <w:tcBorders>
              <w:top w:val="single" w:sz="4" w:space="0" w:color="auto"/>
              <w:left w:val="single" w:sz="4" w:space="0" w:color="auto"/>
              <w:bottom w:val="single" w:sz="4" w:space="0" w:color="auto"/>
              <w:right w:val="single" w:sz="4" w:space="0" w:color="auto"/>
            </w:tcBorders>
          </w:tcPr>
          <w:p w:rsidR="00142728" w:rsidRPr="00292765" w:rsidRDefault="00142728">
            <w:pPr>
              <w:spacing w:line="240" w:lineRule="auto"/>
              <w:jc w:val="center"/>
              <w:rPr>
                <w:rFonts w:ascii="Times New Roman" w:hAnsi="Times New Roman"/>
              </w:rPr>
            </w:pPr>
          </w:p>
        </w:tc>
        <w:tc>
          <w:tcPr>
            <w:tcW w:w="445" w:type="pct"/>
            <w:gridSpan w:val="2"/>
            <w:tcBorders>
              <w:top w:val="single" w:sz="4" w:space="0" w:color="auto"/>
              <w:left w:val="single" w:sz="4" w:space="0" w:color="auto"/>
              <w:bottom w:val="single" w:sz="4" w:space="0" w:color="auto"/>
              <w:right w:val="single" w:sz="4" w:space="0" w:color="auto"/>
            </w:tcBorders>
          </w:tcPr>
          <w:p w:rsidR="00142728" w:rsidRPr="00292765" w:rsidRDefault="00142728">
            <w:pPr>
              <w:spacing w:line="240" w:lineRule="auto"/>
              <w:jc w:val="center"/>
              <w:rPr>
                <w:rFonts w:ascii="Times New Roman" w:hAnsi="Times New Roman"/>
                <w:lang w:val="en-US"/>
              </w:rPr>
            </w:pPr>
          </w:p>
        </w:tc>
        <w:tc>
          <w:tcPr>
            <w:tcW w:w="294" w:type="pct"/>
            <w:tcBorders>
              <w:top w:val="single" w:sz="4" w:space="0" w:color="auto"/>
              <w:left w:val="single" w:sz="4" w:space="0" w:color="auto"/>
              <w:bottom w:val="single" w:sz="4" w:space="0" w:color="auto"/>
              <w:right w:val="single" w:sz="4" w:space="0" w:color="auto"/>
            </w:tcBorders>
            <w:hideMark/>
          </w:tcPr>
          <w:p w:rsidR="00142728" w:rsidRPr="00292765" w:rsidRDefault="00142728">
            <w:pPr>
              <w:spacing w:line="240" w:lineRule="auto"/>
              <w:jc w:val="center"/>
              <w:rPr>
                <w:rFonts w:ascii="Times New Roman" w:hAnsi="Times New Roman"/>
              </w:rPr>
            </w:pPr>
            <w:r w:rsidRPr="00292765">
              <w:rPr>
                <w:rFonts w:ascii="Times New Roman" w:hAnsi="Times New Roman"/>
              </w:rPr>
              <w:t>19</w:t>
            </w:r>
          </w:p>
        </w:tc>
        <w:tc>
          <w:tcPr>
            <w:tcW w:w="418" w:type="pct"/>
            <w:gridSpan w:val="2"/>
            <w:tcBorders>
              <w:top w:val="single" w:sz="4" w:space="0" w:color="auto"/>
              <w:left w:val="single" w:sz="4" w:space="0" w:color="auto"/>
              <w:bottom w:val="single" w:sz="4" w:space="0" w:color="auto"/>
              <w:right w:val="single" w:sz="4" w:space="0" w:color="auto"/>
            </w:tcBorders>
            <w:hideMark/>
          </w:tcPr>
          <w:p w:rsidR="00142728" w:rsidRPr="00292765" w:rsidRDefault="00142728">
            <w:pPr>
              <w:spacing w:line="240" w:lineRule="auto"/>
              <w:jc w:val="center"/>
              <w:rPr>
                <w:rFonts w:ascii="Times New Roman" w:hAnsi="Times New Roman"/>
              </w:rPr>
            </w:pPr>
            <w:r w:rsidRPr="00292765">
              <w:rPr>
                <w:rFonts w:ascii="Times New Roman" w:hAnsi="Times New Roman"/>
              </w:rPr>
              <w:t>0</w:t>
            </w:r>
          </w:p>
        </w:tc>
        <w:tc>
          <w:tcPr>
            <w:tcW w:w="329" w:type="pct"/>
            <w:gridSpan w:val="2"/>
            <w:tcBorders>
              <w:top w:val="single" w:sz="4" w:space="0" w:color="auto"/>
              <w:left w:val="single" w:sz="4" w:space="0" w:color="auto"/>
              <w:bottom w:val="single" w:sz="4" w:space="0" w:color="auto"/>
              <w:right w:val="single" w:sz="4" w:space="0" w:color="auto"/>
            </w:tcBorders>
            <w:hideMark/>
          </w:tcPr>
          <w:p w:rsidR="00142728" w:rsidRPr="00292765" w:rsidRDefault="00142728">
            <w:pPr>
              <w:spacing w:line="240" w:lineRule="auto"/>
              <w:jc w:val="center"/>
              <w:rPr>
                <w:rFonts w:ascii="Times New Roman" w:hAnsi="Times New Roman"/>
              </w:rPr>
            </w:pPr>
            <w:r w:rsidRPr="00292765">
              <w:rPr>
                <w:rFonts w:ascii="Times New Roman" w:hAnsi="Times New Roman"/>
              </w:rPr>
              <w:t>8</w:t>
            </w:r>
          </w:p>
        </w:tc>
        <w:tc>
          <w:tcPr>
            <w:tcW w:w="449" w:type="pct"/>
            <w:gridSpan w:val="2"/>
            <w:tcBorders>
              <w:top w:val="single" w:sz="4" w:space="0" w:color="auto"/>
              <w:left w:val="single" w:sz="4" w:space="0" w:color="auto"/>
              <w:bottom w:val="single" w:sz="4" w:space="0" w:color="auto"/>
              <w:right w:val="single" w:sz="4" w:space="0" w:color="auto"/>
            </w:tcBorders>
          </w:tcPr>
          <w:p w:rsidR="00142728" w:rsidRPr="00292765" w:rsidRDefault="00142728">
            <w:pPr>
              <w:spacing w:line="240" w:lineRule="auto"/>
              <w:jc w:val="center"/>
              <w:rPr>
                <w:rFonts w:ascii="Times New Roman" w:hAnsi="Times New Roman"/>
                <w:lang w:val="en-US"/>
              </w:rPr>
            </w:pPr>
          </w:p>
        </w:tc>
        <w:tc>
          <w:tcPr>
            <w:tcW w:w="388" w:type="pct"/>
            <w:tcBorders>
              <w:top w:val="single" w:sz="4" w:space="0" w:color="auto"/>
              <w:left w:val="single" w:sz="4" w:space="0" w:color="auto"/>
              <w:bottom w:val="single" w:sz="4" w:space="0" w:color="auto"/>
              <w:right w:val="single" w:sz="4" w:space="0" w:color="auto"/>
            </w:tcBorders>
          </w:tcPr>
          <w:p w:rsidR="00142728" w:rsidRPr="00292765" w:rsidRDefault="00142728">
            <w:pPr>
              <w:spacing w:line="240" w:lineRule="auto"/>
              <w:jc w:val="center"/>
              <w:rPr>
                <w:rFonts w:ascii="Times New Roman" w:hAnsi="Times New Roman"/>
                <w:lang w:val="en-US"/>
              </w:rPr>
            </w:pPr>
          </w:p>
        </w:tc>
        <w:tc>
          <w:tcPr>
            <w:tcW w:w="487" w:type="pct"/>
            <w:tcBorders>
              <w:top w:val="single" w:sz="4" w:space="0" w:color="auto"/>
              <w:left w:val="single" w:sz="4" w:space="0" w:color="auto"/>
              <w:bottom w:val="single" w:sz="4" w:space="0" w:color="auto"/>
              <w:right w:val="single" w:sz="4" w:space="0" w:color="auto"/>
            </w:tcBorders>
          </w:tcPr>
          <w:p w:rsidR="00142728" w:rsidRPr="00292765" w:rsidRDefault="00142728">
            <w:pPr>
              <w:spacing w:line="240" w:lineRule="auto"/>
              <w:jc w:val="center"/>
              <w:rPr>
                <w:rFonts w:ascii="Times New Roman" w:hAnsi="Times New Roman"/>
                <w:lang w:val="en-US"/>
              </w:rPr>
            </w:pPr>
          </w:p>
        </w:tc>
        <w:tc>
          <w:tcPr>
            <w:tcW w:w="487" w:type="pct"/>
            <w:tcBorders>
              <w:top w:val="single" w:sz="4" w:space="0" w:color="auto"/>
              <w:left w:val="single" w:sz="4" w:space="0" w:color="auto"/>
              <w:bottom w:val="single" w:sz="4" w:space="0" w:color="auto"/>
              <w:right w:val="single" w:sz="4" w:space="0" w:color="auto"/>
            </w:tcBorders>
          </w:tcPr>
          <w:p w:rsidR="00142728" w:rsidRPr="00292765" w:rsidRDefault="00142728">
            <w:pPr>
              <w:spacing w:line="240" w:lineRule="auto"/>
              <w:jc w:val="center"/>
              <w:rPr>
                <w:rFonts w:ascii="Times New Roman" w:hAnsi="Times New Roman"/>
                <w:lang w:val="en-US"/>
              </w:rPr>
            </w:pPr>
          </w:p>
        </w:tc>
        <w:tc>
          <w:tcPr>
            <w:tcW w:w="487" w:type="pct"/>
            <w:tcBorders>
              <w:top w:val="single" w:sz="4" w:space="0" w:color="auto"/>
              <w:left w:val="single" w:sz="4" w:space="0" w:color="auto"/>
              <w:bottom w:val="single" w:sz="4" w:space="0" w:color="auto"/>
              <w:right w:val="single" w:sz="4" w:space="0" w:color="auto"/>
            </w:tcBorders>
          </w:tcPr>
          <w:p w:rsidR="00142728" w:rsidRPr="00292765" w:rsidRDefault="00142728">
            <w:pPr>
              <w:spacing w:line="240" w:lineRule="auto"/>
              <w:jc w:val="center"/>
              <w:rPr>
                <w:rFonts w:ascii="Times New Roman" w:hAnsi="Times New Roman"/>
                <w:lang w:val="en-US"/>
              </w:rPr>
            </w:pPr>
          </w:p>
        </w:tc>
        <w:tc>
          <w:tcPr>
            <w:tcW w:w="486" w:type="pct"/>
            <w:tcBorders>
              <w:top w:val="single" w:sz="4" w:space="0" w:color="auto"/>
              <w:left w:val="single" w:sz="4" w:space="0" w:color="auto"/>
              <w:bottom w:val="single" w:sz="4" w:space="0" w:color="auto"/>
              <w:right w:val="single" w:sz="4" w:space="0" w:color="auto"/>
            </w:tcBorders>
          </w:tcPr>
          <w:p w:rsidR="00142728" w:rsidRPr="00292765" w:rsidRDefault="00142728">
            <w:pPr>
              <w:spacing w:line="240" w:lineRule="auto"/>
              <w:jc w:val="center"/>
              <w:rPr>
                <w:rFonts w:ascii="Times New Roman" w:hAnsi="Times New Roman"/>
                <w:lang w:val="en-US"/>
              </w:rPr>
            </w:pPr>
          </w:p>
        </w:tc>
      </w:tr>
      <w:tr w:rsidR="00142728" w:rsidRPr="00292765" w:rsidTr="00292765">
        <w:tc>
          <w:tcPr>
            <w:tcW w:w="212" w:type="pct"/>
            <w:tcBorders>
              <w:top w:val="single" w:sz="4" w:space="0" w:color="auto"/>
              <w:left w:val="single" w:sz="4" w:space="0" w:color="auto"/>
              <w:bottom w:val="single" w:sz="4" w:space="0" w:color="auto"/>
              <w:right w:val="single" w:sz="4" w:space="0" w:color="auto"/>
            </w:tcBorders>
            <w:hideMark/>
          </w:tcPr>
          <w:p w:rsidR="00142728" w:rsidRPr="00292765" w:rsidRDefault="00142728">
            <w:pPr>
              <w:spacing w:line="240" w:lineRule="auto"/>
              <w:ind w:firstLine="709"/>
              <w:jc w:val="center"/>
              <w:rPr>
                <w:rFonts w:ascii="Times New Roman" w:hAnsi="Times New Roman"/>
              </w:rPr>
            </w:pPr>
            <w:r w:rsidRPr="00292765">
              <w:rPr>
                <w:rFonts w:ascii="Times New Roman" w:hAnsi="Times New Roman"/>
              </w:rPr>
              <w:t>2</w:t>
            </w:r>
            <w:r w:rsidRPr="00292765">
              <w:rPr>
                <w:rFonts w:ascii="Times New Roman" w:hAnsi="Times New Roman"/>
                <w:lang w:val="en-US"/>
              </w:rPr>
              <w:t>2</w:t>
            </w:r>
            <w:r w:rsidRPr="00292765">
              <w:rPr>
                <w:rFonts w:ascii="Times New Roman" w:hAnsi="Times New Roman"/>
              </w:rPr>
              <w:t>9</w:t>
            </w:r>
          </w:p>
        </w:tc>
        <w:tc>
          <w:tcPr>
            <w:tcW w:w="519" w:type="pct"/>
            <w:tcBorders>
              <w:top w:val="single" w:sz="4" w:space="0" w:color="auto"/>
              <w:left w:val="single" w:sz="4" w:space="0" w:color="auto"/>
              <w:bottom w:val="single" w:sz="4" w:space="0" w:color="auto"/>
              <w:right w:val="single" w:sz="4" w:space="0" w:color="auto"/>
            </w:tcBorders>
          </w:tcPr>
          <w:p w:rsidR="00142728" w:rsidRPr="00292765" w:rsidRDefault="00142728">
            <w:pPr>
              <w:spacing w:line="240" w:lineRule="auto"/>
              <w:jc w:val="center"/>
              <w:rPr>
                <w:rFonts w:ascii="Times New Roman" w:hAnsi="Times New Roman"/>
                <w:lang w:val="en-US"/>
              </w:rPr>
            </w:pPr>
          </w:p>
        </w:tc>
        <w:tc>
          <w:tcPr>
            <w:tcW w:w="445" w:type="pct"/>
            <w:gridSpan w:val="2"/>
            <w:tcBorders>
              <w:top w:val="single" w:sz="4" w:space="0" w:color="auto"/>
              <w:left w:val="single" w:sz="4" w:space="0" w:color="auto"/>
              <w:bottom w:val="single" w:sz="4" w:space="0" w:color="auto"/>
              <w:right w:val="single" w:sz="4" w:space="0" w:color="auto"/>
            </w:tcBorders>
          </w:tcPr>
          <w:p w:rsidR="00142728" w:rsidRPr="00292765" w:rsidRDefault="00142728">
            <w:pPr>
              <w:spacing w:line="240" w:lineRule="auto"/>
              <w:jc w:val="center"/>
              <w:rPr>
                <w:rFonts w:ascii="Times New Roman" w:hAnsi="Times New Roman"/>
                <w:lang w:val="en-US"/>
              </w:rPr>
            </w:pPr>
          </w:p>
        </w:tc>
        <w:tc>
          <w:tcPr>
            <w:tcW w:w="294" w:type="pct"/>
            <w:tcBorders>
              <w:top w:val="single" w:sz="4" w:space="0" w:color="auto"/>
              <w:left w:val="single" w:sz="4" w:space="0" w:color="auto"/>
              <w:bottom w:val="single" w:sz="4" w:space="0" w:color="auto"/>
              <w:right w:val="single" w:sz="4" w:space="0" w:color="auto"/>
            </w:tcBorders>
            <w:hideMark/>
          </w:tcPr>
          <w:p w:rsidR="00142728" w:rsidRPr="00292765" w:rsidRDefault="00142728">
            <w:pPr>
              <w:spacing w:line="240" w:lineRule="auto"/>
              <w:jc w:val="center"/>
              <w:rPr>
                <w:rFonts w:ascii="Times New Roman" w:hAnsi="Times New Roman"/>
              </w:rPr>
            </w:pPr>
            <w:r w:rsidRPr="00292765">
              <w:rPr>
                <w:rFonts w:ascii="Times New Roman" w:hAnsi="Times New Roman"/>
              </w:rPr>
              <w:t>20</w:t>
            </w:r>
          </w:p>
        </w:tc>
        <w:tc>
          <w:tcPr>
            <w:tcW w:w="418" w:type="pct"/>
            <w:gridSpan w:val="2"/>
            <w:tcBorders>
              <w:top w:val="single" w:sz="4" w:space="0" w:color="auto"/>
              <w:left w:val="single" w:sz="4" w:space="0" w:color="auto"/>
              <w:bottom w:val="single" w:sz="4" w:space="0" w:color="auto"/>
              <w:right w:val="single" w:sz="4" w:space="0" w:color="auto"/>
            </w:tcBorders>
            <w:hideMark/>
          </w:tcPr>
          <w:p w:rsidR="00142728" w:rsidRPr="00292765" w:rsidRDefault="00142728">
            <w:pPr>
              <w:spacing w:line="240" w:lineRule="auto"/>
              <w:jc w:val="center"/>
              <w:rPr>
                <w:rFonts w:ascii="Times New Roman" w:hAnsi="Times New Roman"/>
              </w:rPr>
            </w:pPr>
            <w:r w:rsidRPr="00292765">
              <w:rPr>
                <w:rFonts w:ascii="Times New Roman" w:hAnsi="Times New Roman"/>
              </w:rPr>
              <w:t>0</w:t>
            </w:r>
          </w:p>
        </w:tc>
        <w:tc>
          <w:tcPr>
            <w:tcW w:w="329" w:type="pct"/>
            <w:gridSpan w:val="2"/>
            <w:tcBorders>
              <w:top w:val="single" w:sz="4" w:space="0" w:color="auto"/>
              <w:left w:val="single" w:sz="4" w:space="0" w:color="auto"/>
              <w:bottom w:val="single" w:sz="4" w:space="0" w:color="auto"/>
              <w:right w:val="single" w:sz="4" w:space="0" w:color="auto"/>
            </w:tcBorders>
            <w:hideMark/>
          </w:tcPr>
          <w:p w:rsidR="00142728" w:rsidRPr="00292765" w:rsidRDefault="00142728">
            <w:pPr>
              <w:spacing w:line="240" w:lineRule="auto"/>
              <w:jc w:val="center"/>
              <w:rPr>
                <w:rFonts w:ascii="Times New Roman" w:hAnsi="Times New Roman"/>
              </w:rPr>
            </w:pPr>
            <w:r w:rsidRPr="00292765">
              <w:rPr>
                <w:rFonts w:ascii="Times New Roman" w:hAnsi="Times New Roman"/>
              </w:rPr>
              <w:t>9</w:t>
            </w:r>
          </w:p>
        </w:tc>
        <w:tc>
          <w:tcPr>
            <w:tcW w:w="449" w:type="pct"/>
            <w:gridSpan w:val="2"/>
            <w:tcBorders>
              <w:top w:val="single" w:sz="4" w:space="0" w:color="auto"/>
              <w:left w:val="single" w:sz="4" w:space="0" w:color="auto"/>
              <w:bottom w:val="single" w:sz="4" w:space="0" w:color="auto"/>
              <w:right w:val="single" w:sz="4" w:space="0" w:color="auto"/>
            </w:tcBorders>
          </w:tcPr>
          <w:p w:rsidR="00142728" w:rsidRPr="00292765" w:rsidRDefault="00142728">
            <w:pPr>
              <w:spacing w:line="240" w:lineRule="auto"/>
              <w:jc w:val="center"/>
              <w:rPr>
                <w:rFonts w:ascii="Times New Roman" w:hAnsi="Times New Roman"/>
                <w:lang w:val="en-US"/>
              </w:rPr>
            </w:pPr>
          </w:p>
        </w:tc>
        <w:tc>
          <w:tcPr>
            <w:tcW w:w="388" w:type="pct"/>
            <w:tcBorders>
              <w:top w:val="single" w:sz="4" w:space="0" w:color="auto"/>
              <w:left w:val="single" w:sz="4" w:space="0" w:color="auto"/>
              <w:bottom w:val="single" w:sz="4" w:space="0" w:color="auto"/>
              <w:right w:val="single" w:sz="4" w:space="0" w:color="auto"/>
            </w:tcBorders>
          </w:tcPr>
          <w:p w:rsidR="00142728" w:rsidRPr="00292765" w:rsidRDefault="00142728">
            <w:pPr>
              <w:spacing w:line="240" w:lineRule="auto"/>
              <w:jc w:val="center"/>
              <w:rPr>
                <w:rFonts w:ascii="Times New Roman" w:hAnsi="Times New Roman"/>
                <w:lang w:val="en-US"/>
              </w:rPr>
            </w:pPr>
          </w:p>
        </w:tc>
        <w:tc>
          <w:tcPr>
            <w:tcW w:w="487" w:type="pct"/>
            <w:tcBorders>
              <w:top w:val="single" w:sz="4" w:space="0" w:color="auto"/>
              <w:left w:val="single" w:sz="4" w:space="0" w:color="auto"/>
              <w:bottom w:val="single" w:sz="4" w:space="0" w:color="auto"/>
              <w:right w:val="single" w:sz="4" w:space="0" w:color="auto"/>
            </w:tcBorders>
          </w:tcPr>
          <w:p w:rsidR="00142728" w:rsidRPr="00292765" w:rsidRDefault="00142728">
            <w:pPr>
              <w:spacing w:line="240" w:lineRule="auto"/>
              <w:jc w:val="center"/>
              <w:rPr>
                <w:rFonts w:ascii="Times New Roman" w:hAnsi="Times New Roman"/>
                <w:lang w:val="en-US"/>
              </w:rPr>
            </w:pPr>
          </w:p>
        </w:tc>
        <w:tc>
          <w:tcPr>
            <w:tcW w:w="487" w:type="pct"/>
            <w:tcBorders>
              <w:top w:val="single" w:sz="4" w:space="0" w:color="auto"/>
              <w:left w:val="single" w:sz="4" w:space="0" w:color="auto"/>
              <w:bottom w:val="single" w:sz="4" w:space="0" w:color="auto"/>
              <w:right w:val="single" w:sz="4" w:space="0" w:color="auto"/>
            </w:tcBorders>
          </w:tcPr>
          <w:p w:rsidR="00142728" w:rsidRPr="00292765" w:rsidRDefault="00142728">
            <w:pPr>
              <w:spacing w:line="240" w:lineRule="auto"/>
              <w:jc w:val="center"/>
              <w:rPr>
                <w:rFonts w:ascii="Times New Roman" w:hAnsi="Times New Roman"/>
                <w:lang w:val="en-US"/>
              </w:rPr>
            </w:pPr>
          </w:p>
        </w:tc>
        <w:tc>
          <w:tcPr>
            <w:tcW w:w="487" w:type="pct"/>
            <w:tcBorders>
              <w:top w:val="single" w:sz="4" w:space="0" w:color="auto"/>
              <w:left w:val="single" w:sz="4" w:space="0" w:color="auto"/>
              <w:bottom w:val="single" w:sz="4" w:space="0" w:color="auto"/>
              <w:right w:val="single" w:sz="4" w:space="0" w:color="auto"/>
            </w:tcBorders>
          </w:tcPr>
          <w:p w:rsidR="00142728" w:rsidRPr="00292765" w:rsidRDefault="00142728">
            <w:pPr>
              <w:spacing w:line="240" w:lineRule="auto"/>
              <w:jc w:val="center"/>
              <w:rPr>
                <w:rFonts w:ascii="Times New Roman" w:hAnsi="Times New Roman"/>
                <w:lang w:val="en-US"/>
              </w:rPr>
            </w:pPr>
          </w:p>
        </w:tc>
        <w:tc>
          <w:tcPr>
            <w:tcW w:w="486" w:type="pct"/>
            <w:tcBorders>
              <w:top w:val="single" w:sz="4" w:space="0" w:color="auto"/>
              <w:left w:val="single" w:sz="4" w:space="0" w:color="auto"/>
              <w:bottom w:val="single" w:sz="4" w:space="0" w:color="auto"/>
              <w:right w:val="single" w:sz="4" w:space="0" w:color="auto"/>
            </w:tcBorders>
          </w:tcPr>
          <w:p w:rsidR="00142728" w:rsidRPr="00292765" w:rsidRDefault="00142728">
            <w:pPr>
              <w:spacing w:line="240" w:lineRule="auto"/>
              <w:jc w:val="center"/>
              <w:rPr>
                <w:rFonts w:ascii="Times New Roman" w:hAnsi="Times New Roman"/>
                <w:lang w:val="en-US"/>
              </w:rPr>
            </w:pPr>
          </w:p>
        </w:tc>
      </w:tr>
      <w:tr w:rsidR="00142728" w:rsidRPr="00292765" w:rsidTr="00292765">
        <w:tc>
          <w:tcPr>
            <w:tcW w:w="212" w:type="pct"/>
            <w:tcBorders>
              <w:top w:val="single" w:sz="4" w:space="0" w:color="auto"/>
              <w:left w:val="single" w:sz="4" w:space="0" w:color="auto"/>
              <w:bottom w:val="single" w:sz="4" w:space="0" w:color="auto"/>
              <w:right w:val="single" w:sz="4" w:space="0" w:color="auto"/>
            </w:tcBorders>
            <w:hideMark/>
          </w:tcPr>
          <w:p w:rsidR="00142728" w:rsidRPr="00292765" w:rsidRDefault="00142728">
            <w:pPr>
              <w:spacing w:line="240" w:lineRule="auto"/>
              <w:ind w:firstLine="709"/>
              <w:jc w:val="center"/>
              <w:rPr>
                <w:rFonts w:ascii="Times New Roman" w:hAnsi="Times New Roman"/>
              </w:rPr>
            </w:pPr>
            <w:r w:rsidRPr="00292765">
              <w:rPr>
                <w:rFonts w:ascii="Times New Roman" w:hAnsi="Times New Roman"/>
                <w:lang w:val="en-US"/>
              </w:rPr>
              <w:t>3</w:t>
            </w:r>
            <w:r w:rsidRPr="00292765">
              <w:rPr>
                <w:rFonts w:ascii="Times New Roman" w:hAnsi="Times New Roman"/>
              </w:rPr>
              <w:t>30</w:t>
            </w:r>
          </w:p>
        </w:tc>
        <w:tc>
          <w:tcPr>
            <w:tcW w:w="519" w:type="pct"/>
            <w:tcBorders>
              <w:top w:val="single" w:sz="4" w:space="0" w:color="auto"/>
              <w:left w:val="single" w:sz="4" w:space="0" w:color="auto"/>
              <w:bottom w:val="single" w:sz="4" w:space="0" w:color="auto"/>
              <w:right w:val="single" w:sz="4" w:space="0" w:color="auto"/>
            </w:tcBorders>
          </w:tcPr>
          <w:p w:rsidR="00142728" w:rsidRPr="00292765" w:rsidRDefault="00142728">
            <w:pPr>
              <w:spacing w:line="240" w:lineRule="auto"/>
              <w:jc w:val="center"/>
              <w:rPr>
                <w:rFonts w:ascii="Times New Roman" w:hAnsi="Times New Roman"/>
              </w:rPr>
            </w:pPr>
          </w:p>
        </w:tc>
        <w:tc>
          <w:tcPr>
            <w:tcW w:w="445" w:type="pct"/>
            <w:gridSpan w:val="2"/>
            <w:tcBorders>
              <w:top w:val="single" w:sz="4" w:space="0" w:color="auto"/>
              <w:left w:val="single" w:sz="4" w:space="0" w:color="auto"/>
              <w:bottom w:val="single" w:sz="4" w:space="0" w:color="auto"/>
              <w:right w:val="single" w:sz="4" w:space="0" w:color="auto"/>
            </w:tcBorders>
          </w:tcPr>
          <w:p w:rsidR="00142728" w:rsidRPr="00292765" w:rsidRDefault="00142728">
            <w:pPr>
              <w:spacing w:line="240" w:lineRule="auto"/>
              <w:jc w:val="center"/>
              <w:rPr>
                <w:rFonts w:ascii="Times New Roman" w:hAnsi="Times New Roman"/>
                <w:lang w:val="en-US"/>
              </w:rPr>
            </w:pPr>
          </w:p>
        </w:tc>
        <w:tc>
          <w:tcPr>
            <w:tcW w:w="294" w:type="pct"/>
            <w:tcBorders>
              <w:top w:val="single" w:sz="4" w:space="0" w:color="auto"/>
              <w:left w:val="single" w:sz="4" w:space="0" w:color="auto"/>
              <w:bottom w:val="single" w:sz="4" w:space="0" w:color="auto"/>
              <w:right w:val="single" w:sz="4" w:space="0" w:color="auto"/>
            </w:tcBorders>
            <w:hideMark/>
          </w:tcPr>
          <w:p w:rsidR="00142728" w:rsidRPr="00292765" w:rsidRDefault="00142728">
            <w:pPr>
              <w:spacing w:line="240" w:lineRule="auto"/>
              <w:jc w:val="center"/>
              <w:rPr>
                <w:rFonts w:ascii="Times New Roman" w:hAnsi="Times New Roman"/>
              </w:rPr>
            </w:pPr>
            <w:r w:rsidRPr="00292765">
              <w:rPr>
                <w:rFonts w:ascii="Times New Roman" w:hAnsi="Times New Roman"/>
              </w:rPr>
              <w:t>21</w:t>
            </w:r>
          </w:p>
        </w:tc>
        <w:tc>
          <w:tcPr>
            <w:tcW w:w="418" w:type="pct"/>
            <w:gridSpan w:val="2"/>
            <w:tcBorders>
              <w:top w:val="single" w:sz="4" w:space="0" w:color="auto"/>
              <w:left w:val="single" w:sz="4" w:space="0" w:color="auto"/>
              <w:bottom w:val="single" w:sz="4" w:space="0" w:color="auto"/>
              <w:right w:val="single" w:sz="4" w:space="0" w:color="auto"/>
            </w:tcBorders>
            <w:hideMark/>
          </w:tcPr>
          <w:p w:rsidR="00142728" w:rsidRPr="00292765" w:rsidRDefault="00142728">
            <w:pPr>
              <w:spacing w:line="240" w:lineRule="auto"/>
              <w:jc w:val="center"/>
              <w:rPr>
                <w:rFonts w:ascii="Times New Roman" w:hAnsi="Times New Roman"/>
              </w:rPr>
            </w:pPr>
            <w:r w:rsidRPr="00292765">
              <w:rPr>
                <w:rFonts w:ascii="Times New Roman" w:hAnsi="Times New Roman"/>
              </w:rPr>
              <w:t>3</w:t>
            </w:r>
          </w:p>
        </w:tc>
        <w:tc>
          <w:tcPr>
            <w:tcW w:w="329" w:type="pct"/>
            <w:gridSpan w:val="2"/>
            <w:tcBorders>
              <w:top w:val="single" w:sz="4" w:space="0" w:color="auto"/>
              <w:left w:val="single" w:sz="4" w:space="0" w:color="auto"/>
              <w:bottom w:val="single" w:sz="4" w:space="0" w:color="auto"/>
              <w:right w:val="single" w:sz="4" w:space="0" w:color="auto"/>
            </w:tcBorders>
            <w:hideMark/>
          </w:tcPr>
          <w:p w:rsidR="00142728" w:rsidRPr="00292765" w:rsidRDefault="00142728">
            <w:pPr>
              <w:spacing w:line="240" w:lineRule="auto"/>
              <w:jc w:val="center"/>
              <w:rPr>
                <w:rFonts w:ascii="Times New Roman" w:hAnsi="Times New Roman"/>
              </w:rPr>
            </w:pPr>
            <w:r w:rsidRPr="00292765">
              <w:rPr>
                <w:rFonts w:ascii="Times New Roman" w:hAnsi="Times New Roman"/>
              </w:rPr>
              <w:t>10</w:t>
            </w:r>
          </w:p>
        </w:tc>
        <w:tc>
          <w:tcPr>
            <w:tcW w:w="449" w:type="pct"/>
            <w:gridSpan w:val="2"/>
            <w:tcBorders>
              <w:top w:val="single" w:sz="4" w:space="0" w:color="auto"/>
              <w:left w:val="single" w:sz="4" w:space="0" w:color="auto"/>
              <w:bottom w:val="single" w:sz="4" w:space="0" w:color="auto"/>
              <w:right w:val="single" w:sz="4" w:space="0" w:color="auto"/>
            </w:tcBorders>
          </w:tcPr>
          <w:p w:rsidR="00142728" w:rsidRPr="00292765" w:rsidRDefault="00142728">
            <w:pPr>
              <w:spacing w:line="240" w:lineRule="auto"/>
              <w:jc w:val="center"/>
              <w:rPr>
                <w:rFonts w:ascii="Times New Roman" w:hAnsi="Times New Roman"/>
                <w:lang w:val="en-US"/>
              </w:rPr>
            </w:pPr>
          </w:p>
        </w:tc>
        <w:tc>
          <w:tcPr>
            <w:tcW w:w="388" w:type="pct"/>
            <w:tcBorders>
              <w:top w:val="single" w:sz="4" w:space="0" w:color="auto"/>
              <w:left w:val="single" w:sz="4" w:space="0" w:color="auto"/>
              <w:bottom w:val="single" w:sz="4" w:space="0" w:color="auto"/>
              <w:right w:val="single" w:sz="4" w:space="0" w:color="auto"/>
            </w:tcBorders>
          </w:tcPr>
          <w:p w:rsidR="00142728" w:rsidRPr="00292765" w:rsidRDefault="00142728">
            <w:pPr>
              <w:spacing w:line="240" w:lineRule="auto"/>
              <w:jc w:val="center"/>
              <w:rPr>
                <w:rFonts w:ascii="Times New Roman" w:hAnsi="Times New Roman"/>
                <w:lang w:val="en-US"/>
              </w:rPr>
            </w:pPr>
          </w:p>
        </w:tc>
        <w:tc>
          <w:tcPr>
            <w:tcW w:w="487" w:type="pct"/>
            <w:tcBorders>
              <w:top w:val="single" w:sz="4" w:space="0" w:color="auto"/>
              <w:left w:val="single" w:sz="4" w:space="0" w:color="auto"/>
              <w:bottom w:val="single" w:sz="4" w:space="0" w:color="auto"/>
              <w:right w:val="single" w:sz="4" w:space="0" w:color="auto"/>
            </w:tcBorders>
          </w:tcPr>
          <w:p w:rsidR="00142728" w:rsidRPr="00292765" w:rsidRDefault="00142728">
            <w:pPr>
              <w:spacing w:line="240" w:lineRule="auto"/>
              <w:jc w:val="center"/>
              <w:rPr>
                <w:rFonts w:ascii="Times New Roman" w:hAnsi="Times New Roman"/>
                <w:lang w:val="en-US"/>
              </w:rPr>
            </w:pPr>
          </w:p>
        </w:tc>
        <w:tc>
          <w:tcPr>
            <w:tcW w:w="487" w:type="pct"/>
            <w:tcBorders>
              <w:top w:val="single" w:sz="4" w:space="0" w:color="auto"/>
              <w:left w:val="single" w:sz="4" w:space="0" w:color="auto"/>
              <w:bottom w:val="single" w:sz="4" w:space="0" w:color="auto"/>
              <w:right w:val="single" w:sz="4" w:space="0" w:color="auto"/>
            </w:tcBorders>
          </w:tcPr>
          <w:p w:rsidR="00142728" w:rsidRPr="00292765" w:rsidRDefault="00142728">
            <w:pPr>
              <w:spacing w:line="240" w:lineRule="auto"/>
              <w:jc w:val="center"/>
              <w:rPr>
                <w:rFonts w:ascii="Times New Roman" w:hAnsi="Times New Roman"/>
                <w:lang w:val="en-US"/>
              </w:rPr>
            </w:pPr>
          </w:p>
        </w:tc>
        <w:tc>
          <w:tcPr>
            <w:tcW w:w="487" w:type="pct"/>
            <w:tcBorders>
              <w:top w:val="single" w:sz="4" w:space="0" w:color="auto"/>
              <w:left w:val="single" w:sz="4" w:space="0" w:color="auto"/>
              <w:bottom w:val="single" w:sz="4" w:space="0" w:color="auto"/>
              <w:right w:val="single" w:sz="4" w:space="0" w:color="auto"/>
            </w:tcBorders>
          </w:tcPr>
          <w:p w:rsidR="00142728" w:rsidRPr="00292765" w:rsidRDefault="00142728">
            <w:pPr>
              <w:spacing w:line="240" w:lineRule="auto"/>
              <w:jc w:val="center"/>
              <w:rPr>
                <w:rFonts w:ascii="Times New Roman" w:hAnsi="Times New Roman"/>
                <w:lang w:val="en-US"/>
              </w:rPr>
            </w:pPr>
          </w:p>
        </w:tc>
        <w:tc>
          <w:tcPr>
            <w:tcW w:w="486" w:type="pct"/>
            <w:tcBorders>
              <w:top w:val="single" w:sz="4" w:space="0" w:color="auto"/>
              <w:left w:val="single" w:sz="4" w:space="0" w:color="auto"/>
              <w:bottom w:val="single" w:sz="4" w:space="0" w:color="auto"/>
              <w:right w:val="single" w:sz="4" w:space="0" w:color="auto"/>
            </w:tcBorders>
          </w:tcPr>
          <w:p w:rsidR="00142728" w:rsidRPr="00292765" w:rsidRDefault="00142728">
            <w:pPr>
              <w:spacing w:line="240" w:lineRule="auto"/>
              <w:jc w:val="center"/>
              <w:rPr>
                <w:rFonts w:ascii="Times New Roman" w:hAnsi="Times New Roman"/>
                <w:lang w:val="en-US"/>
              </w:rPr>
            </w:pPr>
          </w:p>
        </w:tc>
      </w:tr>
      <w:tr w:rsidR="00142728" w:rsidRPr="00292765" w:rsidTr="00292765">
        <w:tc>
          <w:tcPr>
            <w:tcW w:w="212" w:type="pct"/>
            <w:tcBorders>
              <w:top w:val="single" w:sz="4" w:space="0" w:color="auto"/>
              <w:left w:val="single" w:sz="4" w:space="0" w:color="auto"/>
              <w:bottom w:val="single" w:sz="4" w:space="0" w:color="auto"/>
              <w:right w:val="single" w:sz="4" w:space="0" w:color="auto"/>
            </w:tcBorders>
            <w:hideMark/>
          </w:tcPr>
          <w:p w:rsidR="00142728" w:rsidRPr="00292765" w:rsidRDefault="00142728">
            <w:pPr>
              <w:spacing w:line="240" w:lineRule="auto"/>
              <w:ind w:firstLine="709"/>
              <w:jc w:val="center"/>
              <w:rPr>
                <w:rFonts w:ascii="Times New Roman" w:hAnsi="Times New Roman"/>
              </w:rPr>
            </w:pPr>
            <w:r w:rsidRPr="00292765">
              <w:rPr>
                <w:rFonts w:ascii="Times New Roman" w:hAnsi="Times New Roman"/>
              </w:rPr>
              <w:t>3</w:t>
            </w:r>
            <w:r w:rsidRPr="00292765">
              <w:rPr>
                <w:rFonts w:ascii="Times New Roman" w:hAnsi="Times New Roman"/>
                <w:lang w:val="en-US"/>
              </w:rPr>
              <w:t>3</w:t>
            </w:r>
            <w:r w:rsidRPr="00292765">
              <w:rPr>
                <w:rFonts w:ascii="Times New Roman" w:hAnsi="Times New Roman"/>
              </w:rPr>
              <w:t>1</w:t>
            </w:r>
          </w:p>
        </w:tc>
        <w:tc>
          <w:tcPr>
            <w:tcW w:w="519" w:type="pct"/>
            <w:tcBorders>
              <w:top w:val="single" w:sz="4" w:space="0" w:color="auto"/>
              <w:left w:val="single" w:sz="4" w:space="0" w:color="auto"/>
              <w:bottom w:val="single" w:sz="4" w:space="0" w:color="auto"/>
              <w:right w:val="single" w:sz="4" w:space="0" w:color="auto"/>
            </w:tcBorders>
          </w:tcPr>
          <w:p w:rsidR="00142728" w:rsidRPr="00292765" w:rsidRDefault="00142728">
            <w:pPr>
              <w:spacing w:line="240" w:lineRule="auto"/>
              <w:jc w:val="center"/>
              <w:rPr>
                <w:rFonts w:ascii="Times New Roman" w:hAnsi="Times New Roman"/>
                <w:lang w:val="en-US"/>
              </w:rPr>
            </w:pPr>
          </w:p>
        </w:tc>
        <w:tc>
          <w:tcPr>
            <w:tcW w:w="445" w:type="pct"/>
            <w:gridSpan w:val="2"/>
            <w:tcBorders>
              <w:top w:val="single" w:sz="4" w:space="0" w:color="auto"/>
              <w:left w:val="single" w:sz="4" w:space="0" w:color="auto"/>
              <w:bottom w:val="single" w:sz="4" w:space="0" w:color="auto"/>
              <w:right w:val="single" w:sz="4" w:space="0" w:color="auto"/>
            </w:tcBorders>
          </w:tcPr>
          <w:p w:rsidR="00142728" w:rsidRPr="00292765" w:rsidRDefault="00142728">
            <w:pPr>
              <w:spacing w:line="240" w:lineRule="auto"/>
              <w:jc w:val="center"/>
              <w:rPr>
                <w:rFonts w:ascii="Times New Roman" w:hAnsi="Times New Roman"/>
                <w:lang w:val="en-US"/>
              </w:rPr>
            </w:pPr>
          </w:p>
        </w:tc>
        <w:tc>
          <w:tcPr>
            <w:tcW w:w="294" w:type="pct"/>
            <w:tcBorders>
              <w:top w:val="single" w:sz="4" w:space="0" w:color="auto"/>
              <w:left w:val="single" w:sz="4" w:space="0" w:color="auto"/>
              <w:bottom w:val="single" w:sz="4" w:space="0" w:color="auto"/>
              <w:right w:val="single" w:sz="4" w:space="0" w:color="auto"/>
            </w:tcBorders>
            <w:hideMark/>
          </w:tcPr>
          <w:p w:rsidR="00142728" w:rsidRPr="00292765" w:rsidRDefault="00142728">
            <w:pPr>
              <w:spacing w:line="240" w:lineRule="auto"/>
              <w:jc w:val="center"/>
              <w:rPr>
                <w:rFonts w:ascii="Times New Roman" w:hAnsi="Times New Roman"/>
              </w:rPr>
            </w:pPr>
            <w:r w:rsidRPr="00292765">
              <w:rPr>
                <w:rFonts w:ascii="Times New Roman" w:hAnsi="Times New Roman"/>
              </w:rPr>
              <w:t>22</w:t>
            </w:r>
          </w:p>
        </w:tc>
        <w:tc>
          <w:tcPr>
            <w:tcW w:w="418" w:type="pct"/>
            <w:gridSpan w:val="2"/>
            <w:tcBorders>
              <w:top w:val="single" w:sz="4" w:space="0" w:color="auto"/>
              <w:left w:val="single" w:sz="4" w:space="0" w:color="auto"/>
              <w:bottom w:val="single" w:sz="4" w:space="0" w:color="auto"/>
              <w:right w:val="single" w:sz="4" w:space="0" w:color="auto"/>
            </w:tcBorders>
            <w:hideMark/>
          </w:tcPr>
          <w:p w:rsidR="00142728" w:rsidRPr="00292765" w:rsidRDefault="00142728">
            <w:pPr>
              <w:spacing w:line="240" w:lineRule="auto"/>
              <w:jc w:val="center"/>
              <w:rPr>
                <w:rFonts w:ascii="Times New Roman" w:hAnsi="Times New Roman"/>
              </w:rPr>
            </w:pPr>
            <w:r w:rsidRPr="00292765">
              <w:rPr>
                <w:rFonts w:ascii="Times New Roman" w:hAnsi="Times New Roman"/>
              </w:rPr>
              <w:t>0</w:t>
            </w:r>
          </w:p>
        </w:tc>
        <w:tc>
          <w:tcPr>
            <w:tcW w:w="329" w:type="pct"/>
            <w:gridSpan w:val="2"/>
            <w:tcBorders>
              <w:top w:val="single" w:sz="4" w:space="0" w:color="auto"/>
              <w:left w:val="single" w:sz="4" w:space="0" w:color="auto"/>
              <w:bottom w:val="single" w:sz="4" w:space="0" w:color="auto"/>
              <w:right w:val="single" w:sz="4" w:space="0" w:color="auto"/>
            </w:tcBorders>
            <w:hideMark/>
          </w:tcPr>
          <w:p w:rsidR="00142728" w:rsidRPr="00292765" w:rsidRDefault="00142728">
            <w:pPr>
              <w:spacing w:line="240" w:lineRule="auto"/>
              <w:jc w:val="center"/>
              <w:rPr>
                <w:rFonts w:ascii="Times New Roman" w:hAnsi="Times New Roman"/>
              </w:rPr>
            </w:pPr>
            <w:r w:rsidRPr="00292765">
              <w:rPr>
                <w:rFonts w:ascii="Times New Roman" w:hAnsi="Times New Roman"/>
              </w:rPr>
              <w:t>11</w:t>
            </w:r>
          </w:p>
        </w:tc>
        <w:tc>
          <w:tcPr>
            <w:tcW w:w="449" w:type="pct"/>
            <w:gridSpan w:val="2"/>
            <w:tcBorders>
              <w:top w:val="single" w:sz="4" w:space="0" w:color="auto"/>
              <w:left w:val="single" w:sz="4" w:space="0" w:color="auto"/>
              <w:bottom w:val="single" w:sz="4" w:space="0" w:color="auto"/>
              <w:right w:val="single" w:sz="4" w:space="0" w:color="auto"/>
            </w:tcBorders>
          </w:tcPr>
          <w:p w:rsidR="00142728" w:rsidRPr="00292765" w:rsidRDefault="00142728">
            <w:pPr>
              <w:spacing w:line="240" w:lineRule="auto"/>
              <w:jc w:val="center"/>
              <w:rPr>
                <w:rFonts w:ascii="Times New Roman" w:hAnsi="Times New Roman"/>
                <w:lang w:val="en-US"/>
              </w:rPr>
            </w:pPr>
          </w:p>
        </w:tc>
        <w:tc>
          <w:tcPr>
            <w:tcW w:w="388" w:type="pct"/>
            <w:tcBorders>
              <w:top w:val="single" w:sz="4" w:space="0" w:color="auto"/>
              <w:left w:val="single" w:sz="4" w:space="0" w:color="auto"/>
              <w:bottom w:val="single" w:sz="4" w:space="0" w:color="auto"/>
              <w:right w:val="single" w:sz="4" w:space="0" w:color="auto"/>
            </w:tcBorders>
          </w:tcPr>
          <w:p w:rsidR="00142728" w:rsidRPr="00292765" w:rsidRDefault="00142728">
            <w:pPr>
              <w:spacing w:line="240" w:lineRule="auto"/>
              <w:jc w:val="center"/>
              <w:rPr>
                <w:rFonts w:ascii="Times New Roman" w:hAnsi="Times New Roman"/>
                <w:lang w:val="en-US"/>
              </w:rPr>
            </w:pPr>
          </w:p>
        </w:tc>
        <w:tc>
          <w:tcPr>
            <w:tcW w:w="487" w:type="pct"/>
            <w:tcBorders>
              <w:top w:val="single" w:sz="4" w:space="0" w:color="auto"/>
              <w:left w:val="single" w:sz="4" w:space="0" w:color="auto"/>
              <w:bottom w:val="single" w:sz="4" w:space="0" w:color="auto"/>
              <w:right w:val="single" w:sz="4" w:space="0" w:color="auto"/>
            </w:tcBorders>
          </w:tcPr>
          <w:p w:rsidR="00142728" w:rsidRPr="00292765" w:rsidRDefault="00142728">
            <w:pPr>
              <w:spacing w:line="240" w:lineRule="auto"/>
              <w:jc w:val="center"/>
              <w:rPr>
                <w:rFonts w:ascii="Times New Roman" w:hAnsi="Times New Roman"/>
                <w:lang w:val="en-US"/>
              </w:rPr>
            </w:pPr>
          </w:p>
        </w:tc>
        <w:tc>
          <w:tcPr>
            <w:tcW w:w="487" w:type="pct"/>
            <w:tcBorders>
              <w:top w:val="single" w:sz="4" w:space="0" w:color="auto"/>
              <w:left w:val="single" w:sz="4" w:space="0" w:color="auto"/>
              <w:bottom w:val="single" w:sz="4" w:space="0" w:color="auto"/>
              <w:right w:val="single" w:sz="4" w:space="0" w:color="auto"/>
            </w:tcBorders>
          </w:tcPr>
          <w:p w:rsidR="00142728" w:rsidRPr="00292765" w:rsidRDefault="00142728">
            <w:pPr>
              <w:spacing w:line="240" w:lineRule="auto"/>
              <w:jc w:val="center"/>
              <w:rPr>
                <w:rFonts w:ascii="Times New Roman" w:hAnsi="Times New Roman"/>
                <w:lang w:val="en-US"/>
              </w:rPr>
            </w:pPr>
          </w:p>
        </w:tc>
        <w:tc>
          <w:tcPr>
            <w:tcW w:w="487" w:type="pct"/>
            <w:tcBorders>
              <w:top w:val="single" w:sz="4" w:space="0" w:color="auto"/>
              <w:left w:val="single" w:sz="4" w:space="0" w:color="auto"/>
              <w:bottom w:val="single" w:sz="4" w:space="0" w:color="auto"/>
              <w:right w:val="single" w:sz="4" w:space="0" w:color="auto"/>
            </w:tcBorders>
          </w:tcPr>
          <w:p w:rsidR="00142728" w:rsidRPr="00292765" w:rsidRDefault="00142728">
            <w:pPr>
              <w:spacing w:line="240" w:lineRule="auto"/>
              <w:jc w:val="center"/>
              <w:rPr>
                <w:rFonts w:ascii="Times New Roman" w:hAnsi="Times New Roman"/>
                <w:lang w:val="en-US"/>
              </w:rPr>
            </w:pPr>
          </w:p>
        </w:tc>
        <w:tc>
          <w:tcPr>
            <w:tcW w:w="486" w:type="pct"/>
            <w:tcBorders>
              <w:top w:val="single" w:sz="4" w:space="0" w:color="auto"/>
              <w:left w:val="single" w:sz="4" w:space="0" w:color="auto"/>
              <w:bottom w:val="single" w:sz="4" w:space="0" w:color="auto"/>
              <w:right w:val="single" w:sz="4" w:space="0" w:color="auto"/>
            </w:tcBorders>
          </w:tcPr>
          <w:p w:rsidR="00142728" w:rsidRPr="00292765" w:rsidRDefault="00142728">
            <w:pPr>
              <w:spacing w:line="240" w:lineRule="auto"/>
              <w:jc w:val="center"/>
              <w:rPr>
                <w:rFonts w:ascii="Times New Roman" w:hAnsi="Times New Roman"/>
                <w:lang w:val="en-US"/>
              </w:rPr>
            </w:pPr>
          </w:p>
        </w:tc>
      </w:tr>
      <w:tr w:rsidR="00142728" w:rsidRPr="00292765" w:rsidTr="00292765">
        <w:tc>
          <w:tcPr>
            <w:tcW w:w="212" w:type="pct"/>
            <w:tcBorders>
              <w:top w:val="single" w:sz="4" w:space="0" w:color="auto"/>
              <w:left w:val="single" w:sz="4" w:space="0" w:color="auto"/>
              <w:bottom w:val="single" w:sz="4" w:space="0" w:color="auto"/>
              <w:right w:val="single" w:sz="4" w:space="0" w:color="auto"/>
            </w:tcBorders>
            <w:hideMark/>
          </w:tcPr>
          <w:p w:rsidR="00142728" w:rsidRPr="00292765" w:rsidRDefault="00142728">
            <w:pPr>
              <w:spacing w:line="240" w:lineRule="auto"/>
              <w:ind w:firstLine="709"/>
              <w:jc w:val="center"/>
              <w:rPr>
                <w:rFonts w:ascii="Times New Roman" w:hAnsi="Times New Roman"/>
              </w:rPr>
            </w:pPr>
            <w:r w:rsidRPr="00292765">
              <w:rPr>
                <w:rFonts w:ascii="Times New Roman" w:hAnsi="Times New Roman"/>
              </w:rPr>
              <w:t>3</w:t>
            </w:r>
            <w:r w:rsidRPr="00292765">
              <w:rPr>
                <w:rFonts w:ascii="Times New Roman" w:hAnsi="Times New Roman"/>
                <w:lang w:val="en-US"/>
              </w:rPr>
              <w:t>3</w:t>
            </w:r>
            <w:r w:rsidRPr="00292765">
              <w:rPr>
                <w:rFonts w:ascii="Times New Roman" w:hAnsi="Times New Roman"/>
              </w:rPr>
              <w:t>2</w:t>
            </w:r>
          </w:p>
        </w:tc>
        <w:tc>
          <w:tcPr>
            <w:tcW w:w="519" w:type="pct"/>
            <w:tcBorders>
              <w:top w:val="single" w:sz="4" w:space="0" w:color="auto"/>
              <w:left w:val="single" w:sz="4" w:space="0" w:color="auto"/>
              <w:bottom w:val="single" w:sz="4" w:space="0" w:color="auto"/>
              <w:right w:val="single" w:sz="4" w:space="0" w:color="auto"/>
            </w:tcBorders>
          </w:tcPr>
          <w:p w:rsidR="00142728" w:rsidRPr="00292765" w:rsidRDefault="00142728">
            <w:pPr>
              <w:spacing w:line="240" w:lineRule="auto"/>
              <w:jc w:val="center"/>
              <w:rPr>
                <w:rFonts w:ascii="Times New Roman" w:hAnsi="Times New Roman"/>
                <w:lang w:val="en-US"/>
              </w:rPr>
            </w:pPr>
          </w:p>
        </w:tc>
        <w:tc>
          <w:tcPr>
            <w:tcW w:w="445" w:type="pct"/>
            <w:gridSpan w:val="2"/>
            <w:tcBorders>
              <w:top w:val="single" w:sz="4" w:space="0" w:color="auto"/>
              <w:left w:val="single" w:sz="4" w:space="0" w:color="auto"/>
              <w:bottom w:val="single" w:sz="4" w:space="0" w:color="auto"/>
              <w:right w:val="single" w:sz="4" w:space="0" w:color="auto"/>
            </w:tcBorders>
          </w:tcPr>
          <w:p w:rsidR="00142728" w:rsidRPr="00292765" w:rsidRDefault="00142728">
            <w:pPr>
              <w:spacing w:line="240" w:lineRule="auto"/>
              <w:jc w:val="center"/>
              <w:rPr>
                <w:rFonts w:ascii="Times New Roman" w:hAnsi="Times New Roman"/>
                <w:lang w:val="en-US"/>
              </w:rPr>
            </w:pPr>
          </w:p>
        </w:tc>
        <w:tc>
          <w:tcPr>
            <w:tcW w:w="294" w:type="pct"/>
            <w:tcBorders>
              <w:top w:val="single" w:sz="4" w:space="0" w:color="auto"/>
              <w:left w:val="single" w:sz="4" w:space="0" w:color="auto"/>
              <w:bottom w:val="single" w:sz="4" w:space="0" w:color="auto"/>
              <w:right w:val="single" w:sz="4" w:space="0" w:color="auto"/>
            </w:tcBorders>
            <w:hideMark/>
          </w:tcPr>
          <w:p w:rsidR="00142728" w:rsidRPr="00292765" w:rsidRDefault="00142728">
            <w:pPr>
              <w:spacing w:line="240" w:lineRule="auto"/>
              <w:jc w:val="center"/>
              <w:rPr>
                <w:rFonts w:ascii="Times New Roman" w:hAnsi="Times New Roman"/>
              </w:rPr>
            </w:pPr>
            <w:r w:rsidRPr="00292765">
              <w:rPr>
                <w:rFonts w:ascii="Times New Roman" w:hAnsi="Times New Roman"/>
              </w:rPr>
              <w:t>23</w:t>
            </w:r>
          </w:p>
        </w:tc>
        <w:tc>
          <w:tcPr>
            <w:tcW w:w="418" w:type="pct"/>
            <w:gridSpan w:val="2"/>
            <w:tcBorders>
              <w:top w:val="single" w:sz="4" w:space="0" w:color="auto"/>
              <w:left w:val="single" w:sz="4" w:space="0" w:color="auto"/>
              <w:bottom w:val="single" w:sz="4" w:space="0" w:color="auto"/>
              <w:right w:val="single" w:sz="4" w:space="0" w:color="auto"/>
            </w:tcBorders>
            <w:hideMark/>
          </w:tcPr>
          <w:p w:rsidR="00142728" w:rsidRPr="00292765" w:rsidRDefault="00142728">
            <w:pPr>
              <w:spacing w:line="240" w:lineRule="auto"/>
              <w:jc w:val="center"/>
              <w:rPr>
                <w:rFonts w:ascii="Times New Roman" w:hAnsi="Times New Roman"/>
              </w:rPr>
            </w:pPr>
            <w:r w:rsidRPr="00292765">
              <w:rPr>
                <w:rFonts w:ascii="Times New Roman" w:hAnsi="Times New Roman"/>
              </w:rPr>
              <w:t>0</w:t>
            </w:r>
          </w:p>
        </w:tc>
        <w:tc>
          <w:tcPr>
            <w:tcW w:w="329" w:type="pct"/>
            <w:gridSpan w:val="2"/>
            <w:tcBorders>
              <w:top w:val="single" w:sz="4" w:space="0" w:color="auto"/>
              <w:left w:val="single" w:sz="4" w:space="0" w:color="auto"/>
              <w:bottom w:val="single" w:sz="4" w:space="0" w:color="auto"/>
              <w:right w:val="single" w:sz="4" w:space="0" w:color="auto"/>
            </w:tcBorders>
            <w:hideMark/>
          </w:tcPr>
          <w:p w:rsidR="00142728" w:rsidRPr="00292765" w:rsidRDefault="00142728">
            <w:pPr>
              <w:spacing w:line="240" w:lineRule="auto"/>
              <w:jc w:val="center"/>
              <w:rPr>
                <w:rFonts w:ascii="Times New Roman" w:hAnsi="Times New Roman"/>
              </w:rPr>
            </w:pPr>
            <w:r w:rsidRPr="00292765">
              <w:rPr>
                <w:rFonts w:ascii="Times New Roman" w:hAnsi="Times New Roman"/>
              </w:rPr>
              <w:t>12</w:t>
            </w:r>
          </w:p>
        </w:tc>
        <w:tc>
          <w:tcPr>
            <w:tcW w:w="449" w:type="pct"/>
            <w:gridSpan w:val="2"/>
            <w:tcBorders>
              <w:top w:val="single" w:sz="4" w:space="0" w:color="auto"/>
              <w:left w:val="single" w:sz="4" w:space="0" w:color="auto"/>
              <w:bottom w:val="single" w:sz="4" w:space="0" w:color="auto"/>
              <w:right w:val="single" w:sz="4" w:space="0" w:color="auto"/>
            </w:tcBorders>
          </w:tcPr>
          <w:p w:rsidR="00142728" w:rsidRPr="00292765" w:rsidRDefault="00142728">
            <w:pPr>
              <w:spacing w:line="240" w:lineRule="auto"/>
              <w:jc w:val="center"/>
              <w:rPr>
                <w:rFonts w:ascii="Times New Roman" w:hAnsi="Times New Roman"/>
                <w:lang w:val="en-US"/>
              </w:rPr>
            </w:pPr>
          </w:p>
        </w:tc>
        <w:tc>
          <w:tcPr>
            <w:tcW w:w="388" w:type="pct"/>
            <w:tcBorders>
              <w:top w:val="single" w:sz="4" w:space="0" w:color="auto"/>
              <w:left w:val="single" w:sz="4" w:space="0" w:color="auto"/>
              <w:bottom w:val="single" w:sz="4" w:space="0" w:color="auto"/>
              <w:right w:val="single" w:sz="4" w:space="0" w:color="auto"/>
            </w:tcBorders>
          </w:tcPr>
          <w:p w:rsidR="00142728" w:rsidRPr="00292765" w:rsidRDefault="00142728">
            <w:pPr>
              <w:spacing w:line="240" w:lineRule="auto"/>
              <w:jc w:val="center"/>
              <w:rPr>
                <w:rFonts w:ascii="Times New Roman" w:hAnsi="Times New Roman"/>
                <w:lang w:val="en-US"/>
              </w:rPr>
            </w:pPr>
          </w:p>
        </w:tc>
        <w:tc>
          <w:tcPr>
            <w:tcW w:w="487" w:type="pct"/>
            <w:tcBorders>
              <w:top w:val="single" w:sz="4" w:space="0" w:color="auto"/>
              <w:left w:val="single" w:sz="4" w:space="0" w:color="auto"/>
              <w:bottom w:val="single" w:sz="4" w:space="0" w:color="auto"/>
              <w:right w:val="single" w:sz="4" w:space="0" w:color="auto"/>
            </w:tcBorders>
          </w:tcPr>
          <w:p w:rsidR="00142728" w:rsidRPr="00292765" w:rsidRDefault="00142728">
            <w:pPr>
              <w:spacing w:line="240" w:lineRule="auto"/>
              <w:jc w:val="center"/>
              <w:rPr>
                <w:rFonts w:ascii="Times New Roman" w:hAnsi="Times New Roman"/>
                <w:lang w:val="en-US"/>
              </w:rPr>
            </w:pPr>
          </w:p>
        </w:tc>
        <w:tc>
          <w:tcPr>
            <w:tcW w:w="487" w:type="pct"/>
            <w:tcBorders>
              <w:top w:val="single" w:sz="4" w:space="0" w:color="auto"/>
              <w:left w:val="single" w:sz="4" w:space="0" w:color="auto"/>
              <w:bottom w:val="single" w:sz="4" w:space="0" w:color="auto"/>
              <w:right w:val="single" w:sz="4" w:space="0" w:color="auto"/>
            </w:tcBorders>
          </w:tcPr>
          <w:p w:rsidR="00142728" w:rsidRPr="00292765" w:rsidRDefault="00142728">
            <w:pPr>
              <w:spacing w:line="240" w:lineRule="auto"/>
              <w:jc w:val="center"/>
              <w:rPr>
                <w:rFonts w:ascii="Times New Roman" w:hAnsi="Times New Roman"/>
                <w:lang w:val="en-US"/>
              </w:rPr>
            </w:pPr>
          </w:p>
        </w:tc>
        <w:tc>
          <w:tcPr>
            <w:tcW w:w="487" w:type="pct"/>
            <w:tcBorders>
              <w:top w:val="single" w:sz="4" w:space="0" w:color="auto"/>
              <w:left w:val="single" w:sz="4" w:space="0" w:color="auto"/>
              <w:bottom w:val="single" w:sz="4" w:space="0" w:color="auto"/>
              <w:right w:val="single" w:sz="4" w:space="0" w:color="auto"/>
            </w:tcBorders>
          </w:tcPr>
          <w:p w:rsidR="00142728" w:rsidRPr="00292765" w:rsidRDefault="00142728">
            <w:pPr>
              <w:spacing w:line="240" w:lineRule="auto"/>
              <w:jc w:val="center"/>
              <w:rPr>
                <w:rFonts w:ascii="Times New Roman" w:hAnsi="Times New Roman"/>
                <w:lang w:val="en-US"/>
              </w:rPr>
            </w:pPr>
          </w:p>
        </w:tc>
        <w:tc>
          <w:tcPr>
            <w:tcW w:w="486" w:type="pct"/>
            <w:tcBorders>
              <w:top w:val="single" w:sz="4" w:space="0" w:color="auto"/>
              <w:left w:val="single" w:sz="4" w:space="0" w:color="auto"/>
              <w:bottom w:val="single" w:sz="4" w:space="0" w:color="auto"/>
              <w:right w:val="single" w:sz="4" w:space="0" w:color="auto"/>
            </w:tcBorders>
          </w:tcPr>
          <w:p w:rsidR="00142728" w:rsidRPr="00292765" w:rsidRDefault="00142728">
            <w:pPr>
              <w:spacing w:line="240" w:lineRule="auto"/>
              <w:jc w:val="center"/>
              <w:rPr>
                <w:rFonts w:ascii="Times New Roman" w:hAnsi="Times New Roman"/>
                <w:lang w:val="en-US"/>
              </w:rPr>
            </w:pPr>
          </w:p>
        </w:tc>
      </w:tr>
      <w:tr w:rsidR="00142728" w:rsidRPr="00292765" w:rsidTr="00292765">
        <w:tc>
          <w:tcPr>
            <w:tcW w:w="212" w:type="pct"/>
            <w:tcBorders>
              <w:top w:val="single" w:sz="4" w:space="0" w:color="auto"/>
              <w:left w:val="single" w:sz="4" w:space="0" w:color="auto"/>
              <w:bottom w:val="single" w:sz="4" w:space="0" w:color="auto"/>
              <w:right w:val="single" w:sz="4" w:space="0" w:color="auto"/>
            </w:tcBorders>
            <w:hideMark/>
          </w:tcPr>
          <w:p w:rsidR="00142728" w:rsidRPr="00292765" w:rsidRDefault="00142728">
            <w:pPr>
              <w:spacing w:line="240" w:lineRule="auto"/>
              <w:ind w:firstLine="709"/>
              <w:jc w:val="center"/>
              <w:rPr>
                <w:rFonts w:ascii="Times New Roman" w:hAnsi="Times New Roman"/>
              </w:rPr>
            </w:pPr>
            <w:r w:rsidRPr="00292765">
              <w:rPr>
                <w:rFonts w:ascii="Times New Roman" w:hAnsi="Times New Roman"/>
              </w:rPr>
              <w:t>3</w:t>
            </w:r>
            <w:r w:rsidRPr="00292765">
              <w:rPr>
                <w:rFonts w:ascii="Times New Roman" w:hAnsi="Times New Roman"/>
                <w:lang w:val="en-US"/>
              </w:rPr>
              <w:t>3</w:t>
            </w:r>
            <w:r w:rsidRPr="00292765">
              <w:rPr>
                <w:rFonts w:ascii="Times New Roman" w:hAnsi="Times New Roman"/>
              </w:rPr>
              <w:t>3</w:t>
            </w:r>
          </w:p>
        </w:tc>
        <w:tc>
          <w:tcPr>
            <w:tcW w:w="519" w:type="pct"/>
            <w:tcBorders>
              <w:top w:val="single" w:sz="4" w:space="0" w:color="auto"/>
              <w:left w:val="single" w:sz="4" w:space="0" w:color="auto"/>
              <w:bottom w:val="single" w:sz="4" w:space="0" w:color="auto"/>
              <w:right w:val="single" w:sz="4" w:space="0" w:color="auto"/>
            </w:tcBorders>
          </w:tcPr>
          <w:p w:rsidR="00142728" w:rsidRPr="00292765" w:rsidRDefault="00142728">
            <w:pPr>
              <w:spacing w:line="240" w:lineRule="auto"/>
              <w:jc w:val="center"/>
              <w:rPr>
                <w:rFonts w:ascii="Times New Roman" w:hAnsi="Times New Roman"/>
                <w:lang w:val="en-US"/>
              </w:rPr>
            </w:pPr>
          </w:p>
        </w:tc>
        <w:tc>
          <w:tcPr>
            <w:tcW w:w="445" w:type="pct"/>
            <w:gridSpan w:val="2"/>
            <w:tcBorders>
              <w:top w:val="single" w:sz="4" w:space="0" w:color="auto"/>
              <w:left w:val="single" w:sz="4" w:space="0" w:color="auto"/>
              <w:bottom w:val="single" w:sz="4" w:space="0" w:color="auto"/>
              <w:right w:val="single" w:sz="4" w:space="0" w:color="auto"/>
            </w:tcBorders>
          </w:tcPr>
          <w:p w:rsidR="00142728" w:rsidRPr="00292765" w:rsidRDefault="00142728">
            <w:pPr>
              <w:spacing w:line="240" w:lineRule="auto"/>
              <w:jc w:val="center"/>
              <w:rPr>
                <w:rFonts w:ascii="Times New Roman" w:hAnsi="Times New Roman"/>
                <w:lang w:val="en-US"/>
              </w:rPr>
            </w:pPr>
          </w:p>
        </w:tc>
        <w:tc>
          <w:tcPr>
            <w:tcW w:w="294" w:type="pct"/>
            <w:tcBorders>
              <w:top w:val="single" w:sz="4" w:space="0" w:color="auto"/>
              <w:left w:val="single" w:sz="4" w:space="0" w:color="auto"/>
              <w:bottom w:val="single" w:sz="4" w:space="0" w:color="auto"/>
              <w:right w:val="single" w:sz="4" w:space="0" w:color="auto"/>
            </w:tcBorders>
            <w:hideMark/>
          </w:tcPr>
          <w:p w:rsidR="00142728" w:rsidRPr="00292765" w:rsidRDefault="00142728">
            <w:pPr>
              <w:spacing w:line="240" w:lineRule="auto"/>
              <w:jc w:val="center"/>
              <w:rPr>
                <w:rFonts w:ascii="Times New Roman" w:hAnsi="Times New Roman"/>
              </w:rPr>
            </w:pPr>
            <w:r w:rsidRPr="00292765">
              <w:rPr>
                <w:rFonts w:ascii="Times New Roman" w:hAnsi="Times New Roman"/>
              </w:rPr>
              <w:t>24</w:t>
            </w:r>
          </w:p>
        </w:tc>
        <w:tc>
          <w:tcPr>
            <w:tcW w:w="418" w:type="pct"/>
            <w:gridSpan w:val="2"/>
            <w:tcBorders>
              <w:top w:val="single" w:sz="4" w:space="0" w:color="auto"/>
              <w:left w:val="single" w:sz="4" w:space="0" w:color="auto"/>
              <w:bottom w:val="single" w:sz="4" w:space="0" w:color="auto"/>
              <w:right w:val="single" w:sz="4" w:space="0" w:color="auto"/>
            </w:tcBorders>
            <w:hideMark/>
          </w:tcPr>
          <w:p w:rsidR="00142728" w:rsidRPr="00292765" w:rsidRDefault="00142728">
            <w:pPr>
              <w:spacing w:line="240" w:lineRule="auto"/>
              <w:jc w:val="center"/>
              <w:rPr>
                <w:rFonts w:ascii="Times New Roman" w:hAnsi="Times New Roman"/>
              </w:rPr>
            </w:pPr>
            <w:r w:rsidRPr="00292765">
              <w:rPr>
                <w:rFonts w:ascii="Times New Roman" w:hAnsi="Times New Roman"/>
              </w:rPr>
              <w:t>4</w:t>
            </w:r>
          </w:p>
        </w:tc>
        <w:tc>
          <w:tcPr>
            <w:tcW w:w="329" w:type="pct"/>
            <w:gridSpan w:val="2"/>
            <w:tcBorders>
              <w:top w:val="single" w:sz="4" w:space="0" w:color="auto"/>
              <w:left w:val="single" w:sz="4" w:space="0" w:color="auto"/>
              <w:bottom w:val="single" w:sz="4" w:space="0" w:color="auto"/>
              <w:right w:val="single" w:sz="4" w:space="0" w:color="auto"/>
            </w:tcBorders>
            <w:hideMark/>
          </w:tcPr>
          <w:p w:rsidR="00142728" w:rsidRPr="00292765" w:rsidRDefault="00142728">
            <w:pPr>
              <w:spacing w:line="240" w:lineRule="auto"/>
              <w:jc w:val="center"/>
              <w:rPr>
                <w:rFonts w:ascii="Times New Roman" w:hAnsi="Times New Roman"/>
              </w:rPr>
            </w:pPr>
            <w:r w:rsidRPr="00292765">
              <w:rPr>
                <w:rFonts w:ascii="Times New Roman" w:hAnsi="Times New Roman"/>
              </w:rPr>
              <w:t>13</w:t>
            </w:r>
          </w:p>
        </w:tc>
        <w:tc>
          <w:tcPr>
            <w:tcW w:w="449" w:type="pct"/>
            <w:gridSpan w:val="2"/>
            <w:tcBorders>
              <w:top w:val="single" w:sz="4" w:space="0" w:color="auto"/>
              <w:left w:val="single" w:sz="4" w:space="0" w:color="auto"/>
              <w:bottom w:val="single" w:sz="4" w:space="0" w:color="auto"/>
              <w:right w:val="single" w:sz="4" w:space="0" w:color="auto"/>
            </w:tcBorders>
          </w:tcPr>
          <w:p w:rsidR="00142728" w:rsidRPr="00292765" w:rsidRDefault="00142728">
            <w:pPr>
              <w:spacing w:line="240" w:lineRule="auto"/>
              <w:jc w:val="center"/>
              <w:rPr>
                <w:rFonts w:ascii="Times New Roman" w:hAnsi="Times New Roman"/>
                <w:lang w:val="en-US"/>
              </w:rPr>
            </w:pPr>
          </w:p>
        </w:tc>
        <w:tc>
          <w:tcPr>
            <w:tcW w:w="388" w:type="pct"/>
            <w:tcBorders>
              <w:top w:val="single" w:sz="4" w:space="0" w:color="auto"/>
              <w:left w:val="single" w:sz="4" w:space="0" w:color="auto"/>
              <w:bottom w:val="single" w:sz="4" w:space="0" w:color="auto"/>
              <w:right w:val="single" w:sz="4" w:space="0" w:color="auto"/>
            </w:tcBorders>
          </w:tcPr>
          <w:p w:rsidR="00142728" w:rsidRPr="00292765" w:rsidRDefault="00142728">
            <w:pPr>
              <w:spacing w:line="240" w:lineRule="auto"/>
              <w:jc w:val="center"/>
              <w:rPr>
                <w:rFonts w:ascii="Times New Roman" w:hAnsi="Times New Roman"/>
                <w:lang w:val="en-US"/>
              </w:rPr>
            </w:pPr>
          </w:p>
        </w:tc>
        <w:tc>
          <w:tcPr>
            <w:tcW w:w="487" w:type="pct"/>
            <w:tcBorders>
              <w:top w:val="single" w:sz="4" w:space="0" w:color="auto"/>
              <w:left w:val="single" w:sz="4" w:space="0" w:color="auto"/>
              <w:bottom w:val="single" w:sz="4" w:space="0" w:color="auto"/>
              <w:right w:val="single" w:sz="4" w:space="0" w:color="auto"/>
            </w:tcBorders>
          </w:tcPr>
          <w:p w:rsidR="00142728" w:rsidRPr="00292765" w:rsidRDefault="00142728">
            <w:pPr>
              <w:spacing w:line="240" w:lineRule="auto"/>
              <w:jc w:val="center"/>
              <w:rPr>
                <w:rFonts w:ascii="Times New Roman" w:hAnsi="Times New Roman"/>
                <w:lang w:val="en-US"/>
              </w:rPr>
            </w:pPr>
          </w:p>
        </w:tc>
        <w:tc>
          <w:tcPr>
            <w:tcW w:w="487" w:type="pct"/>
            <w:tcBorders>
              <w:top w:val="single" w:sz="4" w:space="0" w:color="auto"/>
              <w:left w:val="single" w:sz="4" w:space="0" w:color="auto"/>
              <w:bottom w:val="single" w:sz="4" w:space="0" w:color="auto"/>
              <w:right w:val="single" w:sz="4" w:space="0" w:color="auto"/>
            </w:tcBorders>
          </w:tcPr>
          <w:p w:rsidR="00142728" w:rsidRPr="00292765" w:rsidRDefault="00142728">
            <w:pPr>
              <w:spacing w:line="240" w:lineRule="auto"/>
              <w:jc w:val="center"/>
              <w:rPr>
                <w:rFonts w:ascii="Times New Roman" w:hAnsi="Times New Roman"/>
                <w:lang w:val="en-US"/>
              </w:rPr>
            </w:pPr>
          </w:p>
        </w:tc>
        <w:tc>
          <w:tcPr>
            <w:tcW w:w="487" w:type="pct"/>
            <w:tcBorders>
              <w:top w:val="single" w:sz="4" w:space="0" w:color="auto"/>
              <w:left w:val="single" w:sz="4" w:space="0" w:color="auto"/>
              <w:bottom w:val="single" w:sz="4" w:space="0" w:color="auto"/>
              <w:right w:val="single" w:sz="4" w:space="0" w:color="auto"/>
            </w:tcBorders>
          </w:tcPr>
          <w:p w:rsidR="00142728" w:rsidRPr="00292765" w:rsidRDefault="00142728">
            <w:pPr>
              <w:spacing w:line="240" w:lineRule="auto"/>
              <w:jc w:val="center"/>
              <w:rPr>
                <w:rFonts w:ascii="Times New Roman" w:hAnsi="Times New Roman"/>
                <w:lang w:val="en-US"/>
              </w:rPr>
            </w:pPr>
          </w:p>
        </w:tc>
        <w:tc>
          <w:tcPr>
            <w:tcW w:w="486" w:type="pct"/>
            <w:tcBorders>
              <w:top w:val="single" w:sz="4" w:space="0" w:color="auto"/>
              <w:left w:val="single" w:sz="4" w:space="0" w:color="auto"/>
              <w:bottom w:val="single" w:sz="4" w:space="0" w:color="auto"/>
              <w:right w:val="single" w:sz="4" w:space="0" w:color="auto"/>
            </w:tcBorders>
          </w:tcPr>
          <w:p w:rsidR="00142728" w:rsidRPr="00292765" w:rsidRDefault="00142728">
            <w:pPr>
              <w:spacing w:line="240" w:lineRule="auto"/>
              <w:jc w:val="center"/>
              <w:rPr>
                <w:rFonts w:ascii="Times New Roman" w:hAnsi="Times New Roman"/>
                <w:lang w:val="en-US"/>
              </w:rPr>
            </w:pPr>
          </w:p>
        </w:tc>
      </w:tr>
      <w:tr w:rsidR="00142728" w:rsidRPr="00292765" w:rsidTr="00292765">
        <w:tc>
          <w:tcPr>
            <w:tcW w:w="212" w:type="pct"/>
            <w:tcBorders>
              <w:top w:val="single" w:sz="4" w:space="0" w:color="auto"/>
              <w:left w:val="single" w:sz="4" w:space="0" w:color="auto"/>
              <w:bottom w:val="single" w:sz="4" w:space="0" w:color="auto"/>
              <w:right w:val="single" w:sz="4" w:space="0" w:color="auto"/>
            </w:tcBorders>
            <w:hideMark/>
          </w:tcPr>
          <w:p w:rsidR="00142728" w:rsidRPr="00292765" w:rsidRDefault="00142728">
            <w:pPr>
              <w:spacing w:line="240" w:lineRule="auto"/>
              <w:ind w:firstLine="709"/>
              <w:jc w:val="center"/>
              <w:rPr>
                <w:rFonts w:ascii="Times New Roman" w:hAnsi="Times New Roman"/>
              </w:rPr>
            </w:pPr>
            <w:r w:rsidRPr="00292765">
              <w:rPr>
                <w:rFonts w:ascii="Times New Roman" w:hAnsi="Times New Roman"/>
              </w:rPr>
              <w:t>3</w:t>
            </w:r>
            <w:r w:rsidRPr="00292765">
              <w:rPr>
                <w:rFonts w:ascii="Times New Roman" w:hAnsi="Times New Roman"/>
                <w:lang w:val="en-US"/>
              </w:rPr>
              <w:t>3</w:t>
            </w:r>
            <w:r w:rsidRPr="00292765">
              <w:rPr>
                <w:rFonts w:ascii="Times New Roman" w:hAnsi="Times New Roman"/>
              </w:rPr>
              <w:t>4</w:t>
            </w:r>
          </w:p>
        </w:tc>
        <w:tc>
          <w:tcPr>
            <w:tcW w:w="519" w:type="pct"/>
            <w:tcBorders>
              <w:top w:val="single" w:sz="4" w:space="0" w:color="auto"/>
              <w:left w:val="single" w:sz="4" w:space="0" w:color="auto"/>
              <w:bottom w:val="single" w:sz="4" w:space="0" w:color="auto"/>
              <w:right w:val="single" w:sz="4" w:space="0" w:color="auto"/>
            </w:tcBorders>
          </w:tcPr>
          <w:p w:rsidR="00142728" w:rsidRPr="00292765" w:rsidRDefault="00142728">
            <w:pPr>
              <w:spacing w:line="240" w:lineRule="auto"/>
              <w:jc w:val="center"/>
              <w:rPr>
                <w:rFonts w:ascii="Times New Roman" w:hAnsi="Times New Roman"/>
                <w:lang w:val="en-US"/>
              </w:rPr>
            </w:pPr>
          </w:p>
        </w:tc>
        <w:tc>
          <w:tcPr>
            <w:tcW w:w="445" w:type="pct"/>
            <w:gridSpan w:val="2"/>
            <w:tcBorders>
              <w:top w:val="single" w:sz="4" w:space="0" w:color="auto"/>
              <w:left w:val="single" w:sz="4" w:space="0" w:color="auto"/>
              <w:bottom w:val="single" w:sz="4" w:space="0" w:color="auto"/>
              <w:right w:val="single" w:sz="4" w:space="0" w:color="auto"/>
            </w:tcBorders>
          </w:tcPr>
          <w:p w:rsidR="00142728" w:rsidRPr="00292765" w:rsidRDefault="00142728">
            <w:pPr>
              <w:spacing w:line="240" w:lineRule="auto"/>
              <w:jc w:val="center"/>
              <w:rPr>
                <w:rFonts w:ascii="Times New Roman" w:hAnsi="Times New Roman"/>
                <w:lang w:val="en-US"/>
              </w:rPr>
            </w:pPr>
          </w:p>
        </w:tc>
        <w:tc>
          <w:tcPr>
            <w:tcW w:w="294" w:type="pct"/>
            <w:tcBorders>
              <w:top w:val="single" w:sz="4" w:space="0" w:color="auto"/>
              <w:left w:val="single" w:sz="4" w:space="0" w:color="auto"/>
              <w:bottom w:val="single" w:sz="4" w:space="0" w:color="auto"/>
              <w:right w:val="single" w:sz="4" w:space="0" w:color="auto"/>
            </w:tcBorders>
          </w:tcPr>
          <w:p w:rsidR="00142728" w:rsidRPr="00292765" w:rsidRDefault="00142728">
            <w:pPr>
              <w:spacing w:line="240" w:lineRule="auto"/>
              <w:jc w:val="center"/>
              <w:rPr>
                <w:rFonts w:ascii="Times New Roman" w:hAnsi="Times New Roman"/>
              </w:rPr>
            </w:pPr>
          </w:p>
        </w:tc>
        <w:tc>
          <w:tcPr>
            <w:tcW w:w="418" w:type="pct"/>
            <w:gridSpan w:val="2"/>
            <w:tcBorders>
              <w:top w:val="single" w:sz="4" w:space="0" w:color="auto"/>
              <w:left w:val="single" w:sz="4" w:space="0" w:color="auto"/>
              <w:bottom w:val="single" w:sz="4" w:space="0" w:color="auto"/>
              <w:right w:val="single" w:sz="4" w:space="0" w:color="auto"/>
            </w:tcBorders>
          </w:tcPr>
          <w:p w:rsidR="00142728" w:rsidRPr="00292765" w:rsidRDefault="00142728">
            <w:pPr>
              <w:spacing w:line="240" w:lineRule="auto"/>
              <w:jc w:val="center"/>
              <w:rPr>
                <w:rFonts w:ascii="Times New Roman" w:hAnsi="Times New Roman"/>
                <w:lang w:val="en-US"/>
              </w:rPr>
            </w:pPr>
          </w:p>
        </w:tc>
        <w:tc>
          <w:tcPr>
            <w:tcW w:w="329" w:type="pct"/>
            <w:gridSpan w:val="2"/>
            <w:tcBorders>
              <w:top w:val="single" w:sz="4" w:space="0" w:color="auto"/>
              <w:left w:val="single" w:sz="4" w:space="0" w:color="auto"/>
              <w:bottom w:val="single" w:sz="4" w:space="0" w:color="auto"/>
              <w:right w:val="single" w:sz="4" w:space="0" w:color="auto"/>
            </w:tcBorders>
          </w:tcPr>
          <w:p w:rsidR="00142728" w:rsidRPr="00292765" w:rsidRDefault="00142728">
            <w:pPr>
              <w:spacing w:line="240" w:lineRule="auto"/>
              <w:jc w:val="center"/>
              <w:rPr>
                <w:rFonts w:ascii="Times New Roman" w:hAnsi="Times New Roman"/>
                <w:lang w:val="en-US"/>
              </w:rPr>
            </w:pPr>
          </w:p>
        </w:tc>
        <w:tc>
          <w:tcPr>
            <w:tcW w:w="449" w:type="pct"/>
            <w:gridSpan w:val="2"/>
            <w:tcBorders>
              <w:top w:val="single" w:sz="4" w:space="0" w:color="auto"/>
              <w:left w:val="single" w:sz="4" w:space="0" w:color="auto"/>
              <w:bottom w:val="single" w:sz="4" w:space="0" w:color="auto"/>
              <w:right w:val="single" w:sz="4" w:space="0" w:color="auto"/>
            </w:tcBorders>
          </w:tcPr>
          <w:p w:rsidR="00142728" w:rsidRPr="00292765" w:rsidRDefault="00142728">
            <w:pPr>
              <w:spacing w:line="240" w:lineRule="auto"/>
              <w:jc w:val="center"/>
              <w:rPr>
                <w:rFonts w:ascii="Times New Roman" w:hAnsi="Times New Roman"/>
                <w:lang w:val="en-US"/>
              </w:rPr>
            </w:pPr>
          </w:p>
        </w:tc>
        <w:tc>
          <w:tcPr>
            <w:tcW w:w="388" w:type="pct"/>
            <w:tcBorders>
              <w:top w:val="single" w:sz="4" w:space="0" w:color="auto"/>
              <w:left w:val="single" w:sz="4" w:space="0" w:color="auto"/>
              <w:bottom w:val="single" w:sz="4" w:space="0" w:color="auto"/>
              <w:right w:val="single" w:sz="4" w:space="0" w:color="auto"/>
            </w:tcBorders>
          </w:tcPr>
          <w:p w:rsidR="00142728" w:rsidRPr="00292765" w:rsidRDefault="00142728">
            <w:pPr>
              <w:spacing w:line="240" w:lineRule="auto"/>
              <w:jc w:val="center"/>
              <w:rPr>
                <w:rFonts w:ascii="Times New Roman" w:hAnsi="Times New Roman"/>
                <w:lang w:val="en-US"/>
              </w:rPr>
            </w:pPr>
          </w:p>
        </w:tc>
        <w:tc>
          <w:tcPr>
            <w:tcW w:w="487" w:type="pct"/>
            <w:tcBorders>
              <w:top w:val="single" w:sz="4" w:space="0" w:color="auto"/>
              <w:left w:val="single" w:sz="4" w:space="0" w:color="auto"/>
              <w:bottom w:val="single" w:sz="4" w:space="0" w:color="auto"/>
              <w:right w:val="single" w:sz="4" w:space="0" w:color="auto"/>
            </w:tcBorders>
          </w:tcPr>
          <w:p w:rsidR="00142728" w:rsidRPr="00292765" w:rsidRDefault="00142728">
            <w:pPr>
              <w:spacing w:line="240" w:lineRule="auto"/>
              <w:jc w:val="center"/>
              <w:rPr>
                <w:rFonts w:ascii="Times New Roman" w:hAnsi="Times New Roman"/>
                <w:lang w:val="en-US"/>
              </w:rPr>
            </w:pPr>
          </w:p>
        </w:tc>
        <w:tc>
          <w:tcPr>
            <w:tcW w:w="487" w:type="pct"/>
            <w:tcBorders>
              <w:top w:val="single" w:sz="4" w:space="0" w:color="auto"/>
              <w:left w:val="single" w:sz="4" w:space="0" w:color="auto"/>
              <w:bottom w:val="single" w:sz="4" w:space="0" w:color="auto"/>
              <w:right w:val="single" w:sz="4" w:space="0" w:color="auto"/>
            </w:tcBorders>
          </w:tcPr>
          <w:p w:rsidR="00142728" w:rsidRPr="00292765" w:rsidRDefault="00142728">
            <w:pPr>
              <w:spacing w:line="240" w:lineRule="auto"/>
              <w:jc w:val="center"/>
              <w:rPr>
                <w:rFonts w:ascii="Times New Roman" w:hAnsi="Times New Roman"/>
                <w:lang w:val="en-US"/>
              </w:rPr>
            </w:pPr>
          </w:p>
        </w:tc>
        <w:tc>
          <w:tcPr>
            <w:tcW w:w="487" w:type="pct"/>
            <w:tcBorders>
              <w:top w:val="single" w:sz="4" w:space="0" w:color="auto"/>
              <w:left w:val="single" w:sz="4" w:space="0" w:color="auto"/>
              <w:bottom w:val="single" w:sz="4" w:space="0" w:color="auto"/>
              <w:right w:val="single" w:sz="4" w:space="0" w:color="auto"/>
            </w:tcBorders>
          </w:tcPr>
          <w:p w:rsidR="00142728" w:rsidRPr="00292765" w:rsidRDefault="00142728">
            <w:pPr>
              <w:spacing w:line="240" w:lineRule="auto"/>
              <w:jc w:val="center"/>
              <w:rPr>
                <w:rFonts w:ascii="Times New Roman" w:hAnsi="Times New Roman"/>
                <w:lang w:val="en-US"/>
              </w:rPr>
            </w:pPr>
          </w:p>
        </w:tc>
        <w:tc>
          <w:tcPr>
            <w:tcW w:w="486" w:type="pct"/>
            <w:tcBorders>
              <w:top w:val="single" w:sz="4" w:space="0" w:color="auto"/>
              <w:left w:val="single" w:sz="4" w:space="0" w:color="auto"/>
              <w:bottom w:val="single" w:sz="4" w:space="0" w:color="auto"/>
              <w:right w:val="single" w:sz="4" w:space="0" w:color="auto"/>
            </w:tcBorders>
            <w:hideMark/>
          </w:tcPr>
          <w:p w:rsidR="00142728" w:rsidRPr="00292765" w:rsidRDefault="00142728">
            <w:pPr>
              <w:spacing w:line="240" w:lineRule="auto"/>
              <w:jc w:val="center"/>
              <w:rPr>
                <w:rFonts w:ascii="Times New Roman" w:hAnsi="Times New Roman"/>
              </w:rPr>
            </w:pPr>
            <w:r w:rsidRPr="00292765">
              <w:rPr>
                <w:rFonts w:ascii="Times New Roman" w:hAnsi="Times New Roman"/>
                <w:lang w:val="en-US"/>
              </w:rPr>
              <w:t>X</w:t>
            </w:r>
            <w:r w:rsidRPr="00292765">
              <w:rPr>
                <w:rFonts w:ascii="Times New Roman" w:hAnsi="Times New Roman"/>
                <w:vertAlign w:val="superscript"/>
                <w:lang w:val="en-US"/>
              </w:rPr>
              <w:t xml:space="preserve">2 </w:t>
            </w:r>
            <w:proofErr w:type="spellStart"/>
            <w:r w:rsidRPr="00292765">
              <w:rPr>
                <w:rFonts w:ascii="Times New Roman" w:hAnsi="Times New Roman"/>
              </w:rPr>
              <w:t>эмп</w:t>
            </w:r>
            <w:proofErr w:type="spellEnd"/>
            <w:r w:rsidRPr="00292765">
              <w:rPr>
                <w:rFonts w:ascii="Times New Roman" w:hAnsi="Times New Roman"/>
              </w:rPr>
              <w:t>.</w:t>
            </w:r>
          </w:p>
        </w:tc>
      </w:tr>
    </w:tbl>
    <w:p w:rsidR="00142728" w:rsidRDefault="00292765" w:rsidP="00142728">
      <w:pPr>
        <w:ind w:firstLine="709"/>
        <w:jc w:val="center"/>
        <w:rPr>
          <w:rFonts w:ascii="Times New Roman" w:hAnsi="Times New Roman"/>
          <w:sz w:val="24"/>
          <w:szCs w:val="28"/>
        </w:rPr>
      </w:pPr>
      <w:r>
        <w:rPr>
          <w:rFonts w:ascii="Times New Roman" w:hAnsi="Times New Roman"/>
          <w:sz w:val="24"/>
          <w:szCs w:val="28"/>
        </w:rPr>
        <w:t>Рисунок 5 -</w:t>
      </w:r>
      <w:r w:rsidR="00142728">
        <w:rPr>
          <w:rFonts w:ascii="Times New Roman" w:hAnsi="Times New Roman"/>
          <w:sz w:val="24"/>
          <w:szCs w:val="28"/>
        </w:rPr>
        <w:t xml:space="preserve"> Общий вид окна </w:t>
      </w:r>
      <w:proofErr w:type="spellStart"/>
      <w:r w:rsidR="00142728">
        <w:rPr>
          <w:rFonts w:ascii="Times New Roman" w:hAnsi="Times New Roman"/>
          <w:sz w:val="24"/>
          <w:szCs w:val="28"/>
        </w:rPr>
        <w:t>Microsof</w:t>
      </w:r>
      <w:r>
        <w:rPr>
          <w:rFonts w:ascii="Times New Roman" w:hAnsi="Times New Roman"/>
          <w:sz w:val="24"/>
          <w:szCs w:val="28"/>
        </w:rPr>
        <w:t>t</w:t>
      </w:r>
      <w:proofErr w:type="spellEnd"/>
      <w:r>
        <w:rPr>
          <w:rFonts w:ascii="Times New Roman" w:hAnsi="Times New Roman"/>
          <w:sz w:val="24"/>
          <w:szCs w:val="28"/>
        </w:rPr>
        <w:t xml:space="preserve"> </w:t>
      </w:r>
      <w:proofErr w:type="spellStart"/>
      <w:r>
        <w:rPr>
          <w:rFonts w:ascii="Times New Roman" w:hAnsi="Times New Roman"/>
          <w:sz w:val="24"/>
          <w:szCs w:val="28"/>
        </w:rPr>
        <w:t>Excel</w:t>
      </w:r>
      <w:proofErr w:type="spellEnd"/>
      <w:r>
        <w:rPr>
          <w:rFonts w:ascii="Times New Roman" w:hAnsi="Times New Roman"/>
          <w:sz w:val="24"/>
          <w:szCs w:val="28"/>
        </w:rPr>
        <w:t xml:space="preserve"> при нормировании данных</w:t>
      </w:r>
    </w:p>
    <w:p w:rsidR="00142728" w:rsidRPr="00292765" w:rsidRDefault="00142728" w:rsidP="00292765">
      <w:pPr>
        <w:spacing w:line="360" w:lineRule="auto"/>
        <w:ind w:firstLine="709"/>
        <w:jc w:val="both"/>
        <w:rPr>
          <w:rFonts w:ascii="Times New Roman" w:hAnsi="Times New Roman"/>
          <w:sz w:val="24"/>
          <w:szCs w:val="24"/>
        </w:rPr>
      </w:pPr>
      <w:r w:rsidRPr="00292765">
        <w:rPr>
          <w:rFonts w:ascii="Times New Roman" w:hAnsi="Times New Roman"/>
          <w:sz w:val="24"/>
          <w:szCs w:val="24"/>
        </w:rPr>
        <w:lastRenderedPageBreak/>
        <w:t>Формулы по расчету среднего арифметического, дисперсии, стандартного отклонения вводятся сразу в соответствующие ячейки (D1, D2, D3). Единственной формулой, подсчет который производится «отдельно», является сумма.</w:t>
      </w:r>
    </w:p>
    <w:p w:rsidR="00142728" w:rsidRDefault="00292765" w:rsidP="00292765">
      <w:pPr>
        <w:spacing w:after="0"/>
        <w:rPr>
          <w:rFonts w:ascii="Times New Roman" w:hAnsi="Times New Roman"/>
          <w:sz w:val="24"/>
          <w:szCs w:val="28"/>
        </w:rPr>
      </w:pPr>
      <w:r>
        <w:rPr>
          <w:rFonts w:ascii="Times New Roman" w:hAnsi="Times New Roman"/>
          <w:sz w:val="24"/>
          <w:szCs w:val="28"/>
        </w:rPr>
        <w:t xml:space="preserve">Таблица 3 - </w:t>
      </w:r>
      <w:r w:rsidR="00142728">
        <w:rPr>
          <w:rFonts w:ascii="Times New Roman" w:hAnsi="Times New Roman"/>
          <w:sz w:val="24"/>
          <w:szCs w:val="28"/>
        </w:rPr>
        <w:t xml:space="preserve">Алгоритм расчета эмпирического значения критерия </w:t>
      </w:r>
      <w:r w:rsidR="00142728">
        <w:rPr>
          <w:rFonts w:ascii="Times New Roman" w:hAnsi="Times New Roman"/>
          <w:sz w:val="24"/>
          <w:szCs w:val="28"/>
          <w:lang w:val="en-US"/>
        </w:rPr>
        <w:t>X</w:t>
      </w:r>
      <w:r w:rsidR="00142728">
        <w:rPr>
          <w:rFonts w:ascii="Times New Roman" w:hAnsi="Times New Roman"/>
          <w:sz w:val="24"/>
          <w:szCs w:val="28"/>
          <w:vertAlign w:val="superscript"/>
        </w:rPr>
        <w:t>2</w:t>
      </w:r>
      <w:r w:rsidR="00142728">
        <w:rPr>
          <w:rFonts w:ascii="Times New Roman" w:hAnsi="Times New Roman"/>
          <w:sz w:val="24"/>
          <w:szCs w:val="28"/>
        </w:rPr>
        <w:t xml:space="preserve"> К. Пирсона.</w:t>
      </w:r>
    </w:p>
    <w:tbl>
      <w:tblPr>
        <w:tblStyle w:val="a5"/>
        <w:tblW w:w="0" w:type="auto"/>
        <w:tblLook w:val="04A0" w:firstRow="1" w:lastRow="0" w:firstColumn="1" w:lastColumn="0" w:noHBand="0" w:noVBand="1"/>
      </w:tblPr>
      <w:tblGrid>
        <w:gridCol w:w="4671"/>
        <w:gridCol w:w="4674"/>
      </w:tblGrid>
      <w:tr w:rsidR="00142728" w:rsidTr="00142728">
        <w:tc>
          <w:tcPr>
            <w:tcW w:w="9571" w:type="dxa"/>
            <w:gridSpan w:val="2"/>
            <w:tcBorders>
              <w:top w:val="single" w:sz="4" w:space="0" w:color="auto"/>
              <w:left w:val="single" w:sz="4" w:space="0" w:color="auto"/>
              <w:bottom w:val="single" w:sz="4" w:space="0" w:color="auto"/>
              <w:right w:val="single" w:sz="4" w:space="0" w:color="auto"/>
            </w:tcBorders>
            <w:hideMark/>
          </w:tcPr>
          <w:p w:rsidR="00142728" w:rsidRDefault="00142728">
            <w:pPr>
              <w:spacing w:line="240" w:lineRule="auto"/>
              <w:ind w:firstLine="709"/>
              <w:jc w:val="center"/>
              <w:rPr>
                <w:rFonts w:ascii="Times New Roman" w:hAnsi="Times New Roman"/>
                <w:sz w:val="28"/>
                <w:szCs w:val="28"/>
              </w:rPr>
            </w:pPr>
            <w:r>
              <w:rPr>
                <w:rFonts w:ascii="Times New Roman" w:hAnsi="Times New Roman"/>
                <w:sz w:val="28"/>
                <w:szCs w:val="28"/>
              </w:rPr>
              <w:t>Подготовительный этап</w:t>
            </w:r>
          </w:p>
        </w:tc>
      </w:tr>
      <w:tr w:rsidR="00142728" w:rsidTr="00142728">
        <w:tc>
          <w:tcPr>
            <w:tcW w:w="4785" w:type="dxa"/>
            <w:tcBorders>
              <w:top w:val="single" w:sz="4" w:space="0" w:color="auto"/>
              <w:left w:val="single" w:sz="4" w:space="0" w:color="auto"/>
              <w:bottom w:val="single" w:sz="4" w:space="0" w:color="auto"/>
              <w:right w:val="single" w:sz="4" w:space="0" w:color="auto"/>
            </w:tcBorders>
            <w:hideMark/>
          </w:tcPr>
          <w:p w:rsidR="00142728" w:rsidRDefault="00142728">
            <w:pPr>
              <w:spacing w:line="240" w:lineRule="auto"/>
              <w:jc w:val="both"/>
              <w:rPr>
                <w:rFonts w:ascii="Times New Roman" w:hAnsi="Times New Roman"/>
                <w:sz w:val="24"/>
                <w:szCs w:val="28"/>
              </w:rPr>
            </w:pPr>
            <w:r>
              <w:rPr>
                <w:rFonts w:ascii="Times New Roman" w:hAnsi="Times New Roman"/>
                <w:sz w:val="24"/>
              </w:rPr>
              <w:t>1. Внесение данных по шкале, сортировка по возрастанию.</w:t>
            </w:r>
          </w:p>
        </w:tc>
        <w:tc>
          <w:tcPr>
            <w:tcW w:w="4786" w:type="dxa"/>
            <w:tcBorders>
              <w:top w:val="single" w:sz="4" w:space="0" w:color="auto"/>
              <w:left w:val="single" w:sz="4" w:space="0" w:color="auto"/>
              <w:bottom w:val="single" w:sz="4" w:space="0" w:color="auto"/>
              <w:right w:val="single" w:sz="4" w:space="0" w:color="auto"/>
            </w:tcBorders>
            <w:hideMark/>
          </w:tcPr>
          <w:p w:rsidR="00142728" w:rsidRDefault="00142728">
            <w:pPr>
              <w:spacing w:line="240" w:lineRule="auto"/>
              <w:jc w:val="both"/>
              <w:rPr>
                <w:rFonts w:ascii="Times New Roman" w:hAnsi="Times New Roman"/>
                <w:sz w:val="24"/>
                <w:szCs w:val="28"/>
              </w:rPr>
            </w:pPr>
            <w:r>
              <w:rPr>
                <w:rFonts w:ascii="Times New Roman" w:hAnsi="Times New Roman"/>
                <w:sz w:val="24"/>
              </w:rPr>
              <w:t>В примере данные по шкале «</w:t>
            </w:r>
            <w:proofErr w:type="spellStart"/>
            <w:r>
              <w:rPr>
                <w:rFonts w:ascii="Times New Roman" w:hAnsi="Times New Roman"/>
                <w:sz w:val="24"/>
              </w:rPr>
              <w:t>эмотивности</w:t>
            </w:r>
            <w:proofErr w:type="spellEnd"/>
            <w:r>
              <w:rPr>
                <w:rFonts w:ascii="Times New Roman" w:hAnsi="Times New Roman"/>
                <w:sz w:val="24"/>
              </w:rPr>
              <w:t xml:space="preserve">» (опросник Г. </w:t>
            </w:r>
            <w:proofErr w:type="spellStart"/>
            <w:r>
              <w:rPr>
                <w:rFonts w:ascii="Times New Roman" w:hAnsi="Times New Roman"/>
                <w:sz w:val="24"/>
              </w:rPr>
              <w:t>Шмишека</w:t>
            </w:r>
            <w:proofErr w:type="spellEnd"/>
            <w:r>
              <w:rPr>
                <w:rFonts w:ascii="Times New Roman" w:hAnsi="Times New Roman"/>
                <w:sz w:val="24"/>
              </w:rPr>
              <w:t>) заняли диапазон ячеек В9:В26</w:t>
            </w:r>
          </w:p>
        </w:tc>
      </w:tr>
      <w:tr w:rsidR="00142728" w:rsidTr="00142728">
        <w:tc>
          <w:tcPr>
            <w:tcW w:w="4785" w:type="dxa"/>
            <w:tcBorders>
              <w:top w:val="single" w:sz="4" w:space="0" w:color="auto"/>
              <w:left w:val="single" w:sz="4" w:space="0" w:color="auto"/>
              <w:bottom w:val="single" w:sz="4" w:space="0" w:color="auto"/>
              <w:right w:val="single" w:sz="4" w:space="0" w:color="auto"/>
            </w:tcBorders>
            <w:hideMark/>
          </w:tcPr>
          <w:p w:rsidR="00142728" w:rsidRDefault="00142728">
            <w:pPr>
              <w:spacing w:line="240" w:lineRule="auto"/>
              <w:jc w:val="both"/>
              <w:rPr>
                <w:rFonts w:ascii="Times New Roman" w:hAnsi="Times New Roman"/>
                <w:sz w:val="24"/>
                <w:szCs w:val="28"/>
              </w:rPr>
            </w:pPr>
            <w:r>
              <w:rPr>
                <w:rFonts w:ascii="Times New Roman" w:hAnsi="Times New Roman"/>
                <w:sz w:val="24"/>
              </w:rPr>
              <w:t>2. Автоматическая нумерация (А9:А26).</w:t>
            </w:r>
          </w:p>
        </w:tc>
        <w:tc>
          <w:tcPr>
            <w:tcW w:w="4786" w:type="dxa"/>
            <w:tcBorders>
              <w:top w:val="single" w:sz="4" w:space="0" w:color="auto"/>
              <w:left w:val="single" w:sz="4" w:space="0" w:color="auto"/>
              <w:bottom w:val="single" w:sz="4" w:space="0" w:color="auto"/>
              <w:right w:val="single" w:sz="4" w:space="0" w:color="auto"/>
            </w:tcBorders>
            <w:hideMark/>
          </w:tcPr>
          <w:p w:rsidR="00142728" w:rsidRDefault="00142728">
            <w:pPr>
              <w:spacing w:line="240" w:lineRule="auto"/>
              <w:jc w:val="both"/>
              <w:rPr>
                <w:rFonts w:ascii="Times New Roman" w:hAnsi="Times New Roman"/>
                <w:sz w:val="24"/>
                <w:szCs w:val="28"/>
              </w:rPr>
            </w:pPr>
            <w:r>
              <w:rPr>
                <w:rFonts w:ascii="Times New Roman" w:hAnsi="Times New Roman"/>
                <w:sz w:val="24"/>
              </w:rPr>
              <w:t>Часто исходные данные по шкале «перепутаны» (поскольку первоначально данные сортируются по фамилиям либо по порядку кодов), поэтому необходимо расположить их от минимума до максимума</w:t>
            </w:r>
          </w:p>
        </w:tc>
      </w:tr>
      <w:tr w:rsidR="00142728" w:rsidTr="00142728">
        <w:tc>
          <w:tcPr>
            <w:tcW w:w="4785" w:type="dxa"/>
            <w:tcBorders>
              <w:top w:val="single" w:sz="4" w:space="0" w:color="auto"/>
              <w:left w:val="single" w:sz="4" w:space="0" w:color="auto"/>
              <w:bottom w:val="single" w:sz="4" w:space="0" w:color="auto"/>
              <w:right w:val="single" w:sz="4" w:space="0" w:color="auto"/>
            </w:tcBorders>
            <w:hideMark/>
          </w:tcPr>
          <w:p w:rsidR="00142728" w:rsidRDefault="00142728">
            <w:pPr>
              <w:spacing w:line="240" w:lineRule="auto"/>
              <w:jc w:val="both"/>
              <w:rPr>
                <w:rFonts w:ascii="Times New Roman" w:hAnsi="Times New Roman"/>
                <w:sz w:val="24"/>
                <w:szCs w:val="28"/>
              </w:rPr>
            </w:pPr>
            <w:r>
              <w:rPr>
                <w:rFonts w:ascii="Times New Roman" w:hAnsi="Times New Roman"/>
                <w:sz w:val="24"/>
              </w:rPr>
              <w:t>3. Внести цифру в графу «выборка» количество измерений (А26 – показатель).</w:t>
            </w:r>
          </w:p>
        </w:tc>
        <w:tc>
          <w:tcPr>
            <w:tcW w:w="4786" w:type="dxa"/>
            <w:tcBorders>
              <w:top w:val="single" w:sz="4" w:space="0" w:color="auto"/>
              <w:left w:val="single" w:sz="4" w:space="0" w:color="auto"/>
              <w:bottom w:val="single" w:sz="4" w:space="0" w:color="auto"/>
              <w:right w:val="single" w:sz="4" w:space="0" w:color="auto"/>
            </w:tcBorders>
            <w:hideMark/>
          </w:tcPr>
          <w:p w:rsidR="00142728" w:rsidRDefault="00142728">
            <w:pPr>
              <w:spacing w:line="240" w:lineRule="auto"/>
              <w:jc w:val="both"/>
              <w:rPr>
                <w:rFonts w:ascii="Times New Roman" w:hAnsi="Times New Roman"/>
                <w:sz w:val="24"/>
                <w:szCs w:val="28"/>
              </w:rPr>
            </w:pPr>
            <w:r>
              <w:rPr>
                <w:rFonts w:ascii="Times New Roman" w:hAnsi="Times New Roman"/>
                <w:sz w:val="24"/>
              </w:rPr>
              <w:t xml:space="preserve">В данном случае – 18 человек </w:t>
            </w:r>
            <w:proofErr w:type="spellStart"/>
            <w:r>
              <w:rPr>
                <w:rFonts w:ascii="Times New Roman" w:hAnsi="Times New Roman"/>
                <w:sz w:val="24"/>
              </w:rPr>
              <w:t>протестировались</w:t>
            </w:r>
            <w:proofErr w:type="spellEnd"/>
            <w:r>
              <w:rPr>
                <w:rFonts w:ascii="Times New Roman" w:hAnsi="Times New Roman"/>
                <w:sz w:val="24"/>
              </w:rPr>
              <w:t xml:space="preserve"> по данной шкале</w:t>
            </w:r>
          </w:p>
        </w:tc>
      </w:tr>
      <w:tr w:rsidR="00142728" w:rsidTr="00142728">
        <w:tc>
          <w:tcPr>
            <w:tcW w:w="4785" w:type="dxa"/>
            <w:tcBorders>
              <w:top w:val="single" w:sz="4" w:space="0" w:color="auto"/>
              <w:left w:val="single" w:sz="4" w:space="0" w:color="auto"/>
              <w:bottom w:val="single" w:sz="4" w:space="0" w:color="auto"/>
              <w:right w:val="single" w:sz="4" w:space="0" w:color="auto"/>
            </w:tcBorders>
            <w:hideMark/>
          </w:tcPr>
          <w:p w:rsidR="00142728" w:rsidRDefault="00142728">
            <w:pPr>
              <w:spacing w:line="240" w:lineRule="auto"/>
              <w:jc w:val="both"/>
              <w:rPr>
                <w:rFonts w:ascii="Times New Roman" w:hAnsi="Times New Roman"/>
                <w:sz w:val="24"/>
                <w:szCs w:val="28"/>
              </w:rPr>
            </w:pPr>
            <w:r>
              <w:rPr>
                <w:rFonts w:ascii="Times New Roman" w:hAnsi="Times New Roman"/>
                <w:sz w:val="24"/>
              </w:rPr>
              <w:t>4. Определить интервал (шаг, высоту).</w:t>
            </w:r>
          </w:p>
        </w:tc>
        <w:tc>
          <w:tcPr>
            <w:tcW w:w="4786" w:type="dxa"/>
            <w:tcBorders>
              <w:top w:val="single" w:sz="4" w:space="0" w:color="auto"/>
              <w:left w:val="single" w:sz="4" w:space="0" w:color="auto"/>
              <w:bottom w:val="single" w:sz="4" w:space="0" w:color="auto"/>
              <w:right w:val="single" w:sz="4" w:space="0" w:color="auto"/>
            </w:tcBorders>
            <w:hideMark/>
          </w:tcPr>
          <w:p w:rsidR="00142728" w:rsidRDefault="00142728">
            <w:pPr>
              <w:spacing w:line="240" w:lineRule="auto"/>
              <w:jc w:val="both"/>
              <w:rPr>
                <w:rFonts w:ascii="Times New Roman" w:hAnsi="Times New Roman"/>
                <w:sz w:val="24"/>
                <w:szCs w:val="28"/>
              </w:rPr>
            </w:pPr>
            <w:r>
              <w:rPr>
                <w:rFonts w:ascii="Times New Roman" w:hAnsi="Times New Roman"/>
                <w:sz w:val="24"/>
              </w:rPr>
              <w:t>Можно смотреть по шкале методики, либо – по эмпирическим данным. В данном случае – 1, внести в соответствующую ячейку (А2)</w:t>
            </w:r>
          </w:p>
        </w:tc>
      </w:tr>
      <w:tr w:rsidR="00142728" w:rsidTr="00142728">
        <w:tc>
          <w:tcPr>
            <w:tcW w:w="4785" w:type="dxa"/>
            <w:tcBorders>
              <w:top w:val="single" w:sz="4" w:space="0" w:color="auto"/>
              <w:left w:val="single" w:sz="4" w:space="0" w:color="auto"/>
              <w:bottom w:val="single" w:sz="4" w:space="0" w:color="auto"/>
              <w:right w:val="single" w:sz="4" w:space="0" w:color="auto"/>
            </w:tcBorders>
            <w:hideMark/>
          </w:tcPr>
          <w:p w:rsidR="00142728" w:rsidRDefault="00142728">
            <w:pPr>
              <w:spacing w:line="240" w:lineRule="auto"/>
              <w:jc w:val="both"/>
              <w:rPr>
                <w:rFonts w:ascii="Times New Roman" w:hAnsi="Times New Roman"/>
                <w:sz w:val="24"/>
                <w:szCs w:val="28"/>
              </w:rPr>
            </w:pPr>
            <w:r>
              <w:rPr>
                <w:rFonts w:ascii="Times New Roman" w:hAnsi="Times New Roman"/>
                <w:sz w:val="24"/>
              </w:rPr>
              <w:t>5. Посчитать сумму.</w:t>
            </w:r>
          </w:p>
        </w:tc>
        <w:tc>
          <w:tcPr>
            <w:tcW w:w="4786" w:type="dxa"/>
            <w:tcBorders>
              <w:top w:val="single" w:sz="4" w:space="0" w:color="auto"/>
              <w:left w:val="single" w:sz="4" w:space="0" w:color="auto"/>
              <w:bottom w:val="single" w:sz="4" w:space="0" w:color="auto"/>
              <w:right w:val="single" w:sz="4" w:space="0" w:color="auto"/>
            </w:tcBorders>
            <w:hideMark/>
          </w:tcPr>
          <w:p w:rsidR="00142728" w:rsidRDefault="00142728">
            <w:pPr>
              <w:spacing w:line="240" w:lineRule="auto"/>
              <w:jc w:val="both"/>
              <w:rPr>
                <w:rFonts w:ascii="Times New Roman" w:hAnsi="Times New Roman"/>
                <w:sz w:val="24"/>
                <w:szCs w:val="28"/>
              </w:rPr>
            </w:pPr>
            <w:r>
              <w:rPr>
                <w:rFonts w:ascii="Times New Roman" w:hAnsi="Times New Roman"/>
                <w:sz w:val="24"/>
              </w:rPr>
              <w:t>Ячейка В27</w:t>
            </w:r>
          </w:p>
        </w:tc>
      </w:tr>
      <w:tr w:rsidR="00142728" w:rsidTr="00142728">
        <w:tc>
          <w:tcPr>
            <w:tcW w:w="4785" w:type="dxa"/>
            <w:tcBorders>
              <w:top w:val="single" w:sz="4" w:space="0" w:color="auto"/>
              <w:left w:val="single" w:sz="4" w:space="0" w:color="auto"/>
              <w:bottom w:val="single" w:sz="4" w:space="0" w:color="auto"/>
              <w:right w:val="single" w:sz="4" w:space="0" w:color="auto"/>
            </w:tcBorders>
            <w:hideMark/>
          </w:tcPr>
          <w:p w:rsidR="00142728" w:rsidRDefault="00142728">
            <w:pPr>
              <w:spacing w:line="240" w:lineRule="auto"/>
              <w:jc w:val="both"/>
              <w:rPr>
                <w:rFonts w:ascii="Times New Roman" w:hAnsi="Times New Roman"/>
                <w:sz w:val="24"/>
                <w:szCs w:val="28"/>
              </w:rPr>
            </w:pPr>
            <w:r>
              <w:rPr>
                <w:rFonts w:ascii="Times New Roman" w:hAnsi="Times New Roman"/>
                <w:sz w:val="24"/>
              </w:rPr>
              <w:t>6. Посчитать среднее арифметическое – в ячейку D11 ввести формулу.</w:t>
            </w:r>
          </w:p>
        </w:tc>
        <w:tc>
          <w:tcPr>
            <w:tcW w:w="4786" w:type="dxa"/>
            <w:tcBorders>
              <w:top w:val="single" w:sz="4" w:space="0" w:color="auto"/>
              <w:left w:val="single" w:sz="4" w:space="0" w:color="auto"/>
              <w:bottom w:val="single" w:sz="4" w:space="0" w:color="auto"/>
              <w:right w:val="single" w:sz="4" w:space="0" w:color="auto"/>
            </w:tcBorders>
            <w:hideMark/>
          </w:tcPr>
          <w:p w:rsidR="00142728" w:rsidRDefault="00142728">
            <w:pPr>
              <w:spacing w:line="240" w:lineRule="auto"/>
              <w:jc w:val="both"/>
              <w:rPr>
                <w:rFonts w:ascii="Times New Roman" w:hAnsi="Times New Roman"/>
                <w:sz w:val="24"/>
                <w:szCs w:val="28"/>
              </w:rPr>
            </w:pPr>
            <w:r>
              <w:rPr>
                <w:rFonts w:ascii="Times New Roman" w:hAnsi="Times New Roman"/>
                <w:sz w:val="24"/>
              </w:rPr>
              <w:t>В данном примере формула выглядит так: =В27/18</w:t>
            </w:r>
          </w:p>
        </w:tc>
      </w:tr>
      <w:tr w:rsidR="00142728" w:rsidTr="00142728">
        <w:tc>
          <w:tcPr>
            <w:tcW w:w="4785" w:type="dxa"/>
            <w:tcBorders>
              <w:top w:val="single" w:sz="4" w:space="0" w:color="auto"/>
              <w:left w:val="single" w:sz="4" w:space="0" w:color="auto"/>
              <w:bottom w:val="single" w:sz="4" w:space="0" w:color="auto"/>
              <w:right w:val="single" w:sz="4" w:space="0" w:color="auto"/>
            </w:tcBorders>
            <w:hideMark/>
          </w:tcPr>
          <w:p w:rsidR="00142728" w:rsidRDefault="00142728">
            <w:pPr>
              <w:spacing w:line="240" w:lineRule="auto"/>
              <w:jc w:val="both"/>
              <w:rPr>
                <w:rFonts w:ascii="Times New Roman" w:hAnsi="Times New Roman"/>
                <w:sz w:val="24"/>
                <w:szCs w:val="28"/>
              </w:rPr>
            </w:pPr>
            <w:r>
              <w:rPr>
                <w:rFonts w:ascii="Times New Roman" w:hAnsi="Times New Roman"/>
                <w:sz w:val="24"/>
              </w:rPr>
              <w:t>7. Посчитать дисперсию.</w:t>
            </w:r>
          </w:p>
        </w:tc>
        <w:tc>
          <w:tcPr>
            <w:tcW w:w="4786" w:type="dxa"/>
            <w:tcBorders>
              <w:top w:val="single" w:sz="4" w:space="0" w:color="auto"/>
              <w:left w:val="single" w:sz="4" w:space="0" w:color="auto"/>
              <w:bottom w:val="single" w:sz="4" w:space="0" w:color="auto"/>
              <w:right w:val="single" w:sz="4" w:space="0" w:color="auto"/>
            </w:tcBorders>
            <w:hideMark/>
          </w:tcPr>
          <w:p w:rsidR="00142728" w:rsidRDefault="00142728">
            <w:pPr>
              <w:spacing w:line="240" w:lineRule="auto"/>
              <w:jc w:val="both"/>
              <w:rPr>
                <w:rFonts w:ascii="Times New Roman" w:hAnsi="Times New Roman"/>
                <w:sz w:val="24"/>
                <w:szCs w:val="28"/>
              </w:rPr>
            </w:pPr>
            <w:r>
              <w:rPr>
                <w:rFonts w:ascii="Times New Roman" w:hAnsi="Times New Roman"/>
                <w:sz w:val="24"/>
              </w:rPr>
              <w:t>В данном примере выделяемый диапазон будет В9:В26</w:t>
            </w:r>
          </w:p>
        </w:tc>
      </w:tr>
      <w:tr w:rsidR="00142728" w:rsidTr="00142728">
        <w:tc>
          <w:tcPr>
            <w:tcW w:w="4785" w:type="dxa"/>
            <w:tcBorders>
              <w:top w:val="single" w:sz="4" w:space="0" w:color="auto"/>
              <w:left w:val="single" w:sz="4" w:space="0" w:color="auto"/>
              <w:bottom w:val="single" w:sz="4" w:space="0" w:color="auto"/>
              <w:right w:val="single" w:sz="4" w:space="0" w:color="auto"/>
            </w:tcBorders>
            <w:hideMark/>
          </w:tcPr>
          <w:p w:rsidR="00142728" w:rsidRDefault="00142728">
            <w:pPr>
              <w:spacing w:line="240" w:lineRule="auto"/>
              <w:jc w:val="both"/>
              <w:rPr>
                <w:rFonts w:ascii="Times New Roman" w:hAnsi="Times New Roman"/>
                <w:sz w:val="24"/>
                <w:szCs w:val="28"/>
              </w:rPr>
            </w:pPr>
            <w:r>
              <w:rPr>
                <w:rFonts w:ascii="Times New Roman" w:hAnsi="Times New Roman"/>
                <w:sz w:val="24"/>
              </w:rPr>
              <w:t>8. Посчитать стандартное отклонение.</w:t>
            </w:r>
          </w:p>
        </w:tc>
        <w:tc>
          <w:tcPr>
            <w:tcW w:w="4786" w:type="dxa"/>
            <w:tcBorders>
              <w:top w:val="single" w:sz="4" w:space="0" w:color="auto"/>
              <w:left w:val="single" w:sz="4" w:space="0" w:color="auto"/>
              <w:bottom w:val="single" w:sz="4" w:space="0" w:color="auto"/>
              <w:right w:val="single" w:sz="4" w:space="0" w:color="auto"/>
            </w:tcBorders>
            <w:hideMark/>
          </w:tcPr>
          <w:p w:rsidR="00142728" w:rsidRDefault="00142728">
            <w:pPr>
              <w:spacing w:line="240" w:lineRule="auto"/>
              <w:jc w:val="both"/>
              <w:rPr>
                <w:rFonts w:ascii="Times New Roman" w:hAnsi="Times New Roman"/>
                <w:sz w:val="24"/>
                <w:szCs w:val="28"/>
              </w:rPr>
            </w:pPr>
            <w:r>
              <w:rPr>
                <w:rFonts w:ascii="Times New Roman" w:hAnsi="Times New Roman"/>
                <w:sz w:val="24"/>
              </w:rPr>
              <w:t>В данном примере формула в D3: =корень(D2)</w:t>
            </w:r>
          </w:p>
        </w:tc>
      </w:tr>
      <w:tr w:rsidR="00142728" w:rsidTr="00142728">
        <w:tc>
          <w:tcPr>
            <w:tcW w:w="4785" w:type="dxa"/>
            <w:tcBorders>
              <w:top w:val="single" w:sz="4" w:space="0" w:color="auto"/>
              <w:left w:val="single" w:sz="4" w:space="0" w:color="auto"/>
              <w:bottom w:val="single" w:sz="4" w:space="0" w:color="auto"/>
              <w:right w:val="single" w:sz="4" w:space="0" w:color="auto"/>
            </w:tcBorders>
            <w:hideMark/>
          </w:tcPr>
          <w:p w:rsidR="00142728" w:rsidRDefault="00142728">
            <w:pPr>
              <w:spacing w:line="240" w:lineRule="auto"/>
              <w:jc w:val="both"/>
              <w:rPr>
                <w:rFonts w:ascii="Times New Roman" w:hAnsi="Times New Roman"/>
                <w:sz w:val="24"/>
                <w:szCs w:val="28"/>
              </w:rPr>
            </w:pPr>
            <w:r>
              <w:rPr>
                <w:rFonts w:ascii="Times New Roman" w:hAnsi="Times New Roman"/>
                <w:sz w:val="24"/>
              </w:rPr>
              <w:t>9. Посчитать выражение N · h / σ.</w:t>
            </w:r>
          </w:p>
        </w:tc>
        <w:tc>
          <w:tcPr>
            <w:tcW w:w="4786" w:type="dxa"/>
            <w:tcBorders>
              <w:top w:val="single" w:sz="4" w:space="0" w:color="auto"/>
              <w:left w:val="single" w:sz="4" w:space="0" w:color="auto"/>
              <w:bottom w:val="single" w:sz="4" w:space="0" w:color="auto"/>
              <w:right w:val="single" w:sz="4" w:space="0" w:color="auto"/>
            </w:tcBorders>
            <w:hideMark/>
          </w:tcPr>
          <w:p w:rsidR="00142728" w:rsidRDefault="00142728">
            <w:pPr>
              <w:spacing w:line="240" w:lineRule="auto"/>
              <w:jc w:val="both"/>
              <w:rPr>
                <w:rFonts w:ascii="Times New Roman" w:hAnsi="Times New Roman"/>
                <w:sz w:val="24"/>
                <w:szCs w:val="28"/>
              </w:rPr>
            </w:pPr>
            <w:r>
              <w:rPr>
                <w:rFonts w:ascii="Times New Roman" w:hAnsi="Times New Roman"/>
                <w:sz w:val="24"/>
              </w:rPr>
              <w:t>В данном примере формула в D4: =В1*В2/D3</w:t>
            </w:r>
          </w:p>
        </w:tc>
      </w:tr>
      <w:tr w:rsidR="00142728" w:rsidTr="00142728">
        <w:tc>
          <w:tcPr>
            <w:tcW w:w="9571" w:type="dxa"/>
            <w:gridSpan w:val="2"/>
            <w:tcBorders>
              <w:top w:val="single" w:sz="4" w:space="0" w:color="auto"/>
              <w:left w:val="single" w:sz="4" w:space="0" w:color="auto"/>
              <w:bottom w:val="single" w:sz="4" w:space="0" w:color="auto"/>
              <w:right w:val="single" w:sz="4" w:space="0" w:color="auto"/>
            </w:tcBorders>
            <w:hideMark/>
          </w:tcPr>
          <w:p w:rsidR="00142728" w:rsidRDefault="00142728" w:rsidP="00292765">
            <w:pPr>
              <w:spacing w:line="240" w:lineRule="auto"/>
              <w:jc w:val="center"/>
              <w:rPr>
                <w:rFonts w:ascii="Times New Roman" w:hAnsi="Times New Roman"/>
                <w:sz w:val="28"/>
                <w:szCs w:val="28"/>
              </w:rPr>
            </w:pPr>
            <w:r>
              <w:rPr>
                <w:rFonts w:ascii="Times New Roman" w:hAnsi="Times New Roman"/>
                <w:sz w:val="28"/>
                <w:szCs w:val="28"/>
              </w:rPr>
              <w:t>Основной этап</w:t>
            </w:r>
          </w:p>
          <w:p w:rsidR="00142728" w:rsidRDefault="00142728">
            <w:pPr>
              <w:spacing w:line="240" w:lineRule="auto"/>
              <w:ind w:firstLine="709"/>
              <w:jc w:val="center"/>
              <w:rPr>
                <w:rFonts w:ascii="Times New Roman" w:hAnsi="Times New Roman"/>
                <w:sz w:val="28"/>
                <w:szCs w:val="28"/>
              </w:rPr>
            </w:pPr>
            <w:r>
              <w:rPr>
                <w:rFonts w:ascii="Times New Roman" w:hAnsi="Times New Roman"/>
                <w:sz w:val="24"/>
                <w:szCs w:val="28"/>
              </w:rPr>
              <w:t>первый и второй шаги (см. А6 и В6) опускаются в описании</w:t>
            </w:r>
          </w:p>
        </w:tc>
      </w:tr>
      <w:tr w:rsidR="00142728" w:rsidTr="00142728">
        <w:tc>
          <w:tcPr>
            <w:tcW w:w="4785" w:type="dxa"/>
            <w:tcBorders>
              <w:top w:val="single" w:sz="4" w:space="0" w:color="auto"/>
              <w:left w:val="single" w:sz="4" w:space="0" w:color="auto"/>
              <w:bottom w:val="single" w:sz="4" w:space="0" w:color="auto"/>
              <w:right w:val="single" w:sz="4" w:space="0" w:color="auto"/>
            </w:tcBorders>
            <w:hideMark/>
          </w:tcPr>
          <w:p w:rsidR="00142728" w:rsidRDefault="00142728">
            <w:pPr>
              <w:spacing w:line="240" w:lineRule="auto"/>
              <w:jc w:val="both"/>
              <w:rPr>
                <w:rFonts w:ascii="Times New Roman" w:hAnsi="Times New Roman"/>
                <w:sz w:val="24"/>
                <w:szCs w:val="28"/>
              </w:rPr>
            </w:pPr>
            <w:r>
              <w:rPr>
                <w:rFonts w:ascii="Times New Roman" w:hAnsi="Times New Roman"/>
                <w:sz w:val="24"/>
              </w:rPr>
              <w:t>3. Внести в графу «Х» все возможные значения признака (от минимума до максимума через соответствующий интервал). Производится с помощью функции «автоматической нумерации». Установить число разрядов признака в ячейку А3 (см. по колонке «Х»), определить количество степеней свободы (А4).</w:t>
            </w:r>
          </w:p>
        </w:tc>
        <w:tc>
          <w:tcPr>
            <w:tcW w:w="4786" w:type="dxa"/>
            <w:tcBorders>
              <w:top w:val="single" w:sz="4" w:space="0" w:color="auto"/>
              <w:left w:val="single" w:sz="4" w:space="0" w:color="auto"/>
              <w:bottom w:val="single" w:sz="4" w:space="0" w:color="auto"/>
              <w:right w:val="single" w:sz="4" w:space="0" w:color="auto"/>
            </w:tcBorders>
            <w:hideMark/>
          </w:tcPr>
          <w:p w:rsidR="00142728" w:rsidRDefault="00142728">
            <w:pPr>
              <w:spacing w:line="240" w:lineRule="auto"/>
              <w:jc w:val="both"/>
              <w:rPr>
                <w:rFonts w:ascii="Times New Roman" w:hAnsi="Times New Roman"/>
                <w:sz w:val="24"/>
                <w:szCs w:val="28"/>
              </w:rPr>
            </w:pPr>
            <w:r>
              <w:rPr>
                <w:rFonts w:ascii="Times New Roman" w:hAnsi="Times New Roman"/>
                <w:sz w:val="24"/>
              </w:rPr>
              <w:t>Минимум по шкале «</w:t>
            </w:r>
            <w:proofErr w:type="spellStart"/>
            <w:r>
              <w:rPr>
                <w:rFonts w:ascii="Times New Roman" w:hAnsi="Times New Roman"/>
                <w:sz w:val="24"/>
              </w:rPr>
              <w:t>эмотивность</w:t>
            </w:r>
            <w:proofErr w:type="spellEnd"/>
            <w:r>
              <w:rPr>
                <w:rFonts w:ascii="Times New Roman" w:hAnsi="Times New Roman"/>
                <w:sz w:val="24"/>
              </w:rPr>
              <w:t>» – 0, максимум – 24, шаг интервала – 1. Два правила: 1) если в выборке не встречаются «крайние» значения (разряды), их можно не вписывать; 2) если не встречаются «внутренние» значения (разряды), они все равно пишутся в обязательном порядке.</w:t>
            </w:r>
          </w:p>
        </w:tc>
      </w:tr>
      <w:tr w:rsidR="00142728" w:rsidTr="00142728">
        <w:tc>
          <w:tcPr>
            <w:tcW w:w="4785" w:type="dxa"/>
            <w:tcBorders>
              <w:top w:val="single" w:sz="4" w:space="0" w:color="auto"/>
              <w:left w:val="single" w:sz="4" w:space="0" w:color="auto"/>
              <w:bottom w:val="single" w:sz="4" w:space="0" w:color="auto"/>
              <w:right w:val="single" w:sz="4" w:space="0" w:color="auto"/>
            </w:tcBorders>
            <w:hideMark/>
          </w:tcPr>
          <w:p w:rsidR="00142728" w:rsidRDefault="00142728">
            <w:pPr>
              <w:spacing w:line="240" w:lineRule="auto"/>
              <w:jc w:val="both"/>
              <w:rPr>
                <w:rFonts w:ascii="Times New Roman" w:hAnsi="Times New Roman"/>
                <w:sz w:val="24"/>
                <w:szCs w:val="28"/>
              </w:rPr>
            </w:pPr>
            <w:r>
              <w:rPr>
                <w:rFonts w:ascii="Times New Roman" w:hAnsi="Times New Roman"/>
                <w:sz w:val="24"/>
              </w:rPr>
              <w:t>4. Посчитать эмпирическую частоту (сколько раз в данном исследовании встречается каждое значение признака). Произвести проверку правильности подсчета эмпирической частоты (сумма эмпирических частот должна равняться величине выборки).</w:t>
            </w:r>
          </w:p>
        </w:tc>
        <w:tc>
          <w:tcPr>
            <w:tcW w:w="4786" w:type="dxa"/>
            <w:tcBorders>
              <w:top w:val="single" w:sz="4" w:space="0" w:color="auto"/>
              <w:left w:val="single" w:sz="4" w:space="0" w:color="auto"/>
              <w:bottom w:val="single" w:sz="4" w:space="0" w:color="auto"/>
              <w:right w:val="single" w:sz="4" w:space="0" w:color="auto"/>
            </w:tcBorders>
            <w:hideMark/>
          </w:tcPr>
          <w:p w:rsidR="00142728" w:rsidRDefault="00142728">
            <w:pPr>
              <w:spacing w:line="240" w:lineRule="auto"/>
              <w:jc w:val="both"/>
              <w:rPr>
                <w:rFonts w:ascii="Times New Roman" w:hAnsi="Times New Roman"/>
                <w:sz w:val="24"/>
                <w:szCs w:val="28"/>
              </w:rPr>
            </w:pPr>
            <w:r>
              <w:rPr>
                <w:rFonts w:ascii="Times New Roman" w:hAnsi="Times New Roman"/>
                <w:sz w:val="24"/>
              </w:rPr>
              <w:t>Небольшое количество случаев можно считать визуально. В случае больших количеств это производится с помощью мышки: выделить область (например, все «3»): если количество менее 20 шт., то оно высвечивается слева от строки формул (клавишу не отпускать), если более 20 – в «подсказке» слева от курсора (кол-во R).</w:t>
            </w:r>
          </w:p>
        </w:tc>
      </w:tr>
      <w:tr w:rsidR="00142728" w:rsidTr="00142728">
        <w:tc>
          <w:tcPr>
            <w:tcW w:w="4785" w:type="dxa"/>
            <w:tcBorders>
              <w:top w:val="single" w:sz="4" w:space="0" w:color="auto"/>
              <w:left w:val="single" w:sz="4" w:space="0" w:color="auto"/>
              <w:bottom w:val="single" w:sz="4" w:space="0" w:color="auto"/>
              <w:right w:val="single" w:sz="4" w:space="0" w:color="auto"/>
            </w:tcBorders>
            <w:hideMark/>
          </w:tcPr>
          <w:p w:rsidR="00142728" w:rsidRDefault="00142728">
            <w:pPr>
              <w:spacing w:line="240" w:lineRule="auto"/>
              <w:jc w:val="both"/>
              <w:rPr>
                <w:rFonts w:ascii="Times New Roman" w:hAnsi="Times New Roman"/>
                <w:sz w:val="24"/>
                <w:szCs w:val="28"/>
              </w:rPr>
            </w:pPr>
            <w:r>
              <w:rPr>
                <w:rFonts w:ascii="Times New Roman" w:hAnsi="Times New Roman"/>
                <w:sz w:val="24"/>
              </w:rPr>
              <w:lastRenderedPageBreak/>
              <w:t xml:space="preserve">5. В 1-ю ячейку колонки (Х – </w:t>
            </w:r>
            <w:proofErr w:type="spellStart"/>
            <w:r>
              <w:rPr>
                <w:rFonts w:ascii="Times New Roman" w:hAnsi="Times New Roman"/>
                <w:sz w:val="24"/>
              </w:rPr>
              <w:t>Хср</w:t>
            </w:r>
            <w:proofErr w:type="spellEnd"/>
            <w:r>
              <w:rPr>
                <w:rFonts w:ascii="Times New Roman" w:hAnsi="Times New Roman"/>
                <w:sz w:val="24"/>
              </w:rPr>
              <w:t xml:space="preserve">.) ввести формулу, протянуть ее курсором + (до Е33). [Это – числитель в формуле </w:t>
            </w:r>
            <w:proofErr w:type="spellStart"/>
            <w:r>
              <w:rPr>
                <w:rFonts w:ascii="Times New Roman" w:hAnsi="Times New Roman"/>
                <w:sz w:val="24"/>
              </w:rPr>
              <w:t>Ui</w:t>
            </w:r>
            <w:proofErr w:type="spellEnd"/>
            <w:r>
              <w:rPr>
                <w:rFonts w:ascii="Times New Roman" w:hAnsi="Times New Roman"/>
                <w:sz w:val="24"/>
              </w:rPr>
              <w:t>]</w:t>
            </w:r>
          </w:p>
        </w:tc>
        <w:tc>
          <w:tcPr>
            <w:tcW w:w="4786" w:type="dxa"/>
            <w:tcBorders>
              <w:top w:val="single" w:sz="4" w:space="0" w:color="auto"/>
              <w:left w:val="single" w:sz="4" w:space="0" w:color="auto"/>
              <w:bottom w:val="single" w:sz="4" w:space="0" w:color="auto"/>
              <w:right w:val="single" w:sz="4" w:space="0" w:color="auto"/>
            </w:tcBorders>
            <w:hideMark/>
          </w:tcPr>
          <w:p w:rsidR="00142728" w:rsidRDefault="00142728">
            <w:pPr>
              <w:spacing w:line="240" w:lineRule="auto"/>
              <w:jc w:val="both"/>
              <w:rPr>
                <w:rFonts w:ascii="Times New Roman" w:hAnsi="Times New Roman"/>
                <w:sz w:val="24"/>
                <w:szCs w:val="28"/>
              </w:rPr>
            </w:pPr>
            <w:r>
              <w:rPr>
                <w:rFonts w:ascii="Times New Roman" w:hAnsi="Times New Roman"/>
                <w:sz w:val="24"/>
              </w:rPr>
              <w:t xml:space="preserve">Формула вставляется в ячейку Е9. Выделяется первое значение колонки «Х» мышкой, </w:t>
            </w:r>
            <w:proofErr w:type="spellStart"/>
            <w:r>
              <w:rPr>
                <w:rFonts w:ascii="Times New Roman" w:hAnsi="Times New Roman"/>
                <w:sz w:val="24"/>
              </w:rPr>
              <w:t>Хср</w:t>
            </w:r>
            <w:proofErr w:type="spellEnd"/>
            <w:r>
              <w:rPr>
                <w:rFonts w:ascii="Times New Roman" w:hAnsi="Times New Roman"/>
                <w:sz w:val="24"/>
              </w:rPr>
              <w:t>. вводится от руки: =С9-11</w:t>
            </w:r>
          </w:p>
        </w:tc>
      </w:tr>
      <w:tr w:rsidR="00142728" w:rsidTr="00142728">
        <w:tc>
          <w:tcPr>
            <w:tcW w:w="4785" w:type="dxa"/>
            <w:tcBorders>
              <w:top w:val="single" w:sz="4" w:space="0" w:color="auto"/>
              <w:left w:val="single" w:sz="4" w:space="0" w:color="auto"/>
              <w:bottom w:val="single" w:sz="4" w:space="0" w:color="auto"/>
              <w:right w:val="single" w:sz="4" w:space="0" w:color="auto"/>
            </w:tcBorders>
            <w:hideMark/>
          </w:tcPr>
          <w:p w:rsidR="00142728" w:rsidRDefault="00142728">
            <w:pPr>
              <w:spacing w:line="240" w:lineRule="auto"/>
              <w:jc w:val="both"/>
              <w:rPr>
                <w:rFonts w:ascii="Times New Roman" w:hAnsi="Times New Roman"/>
                <w:sz w:val="24"/>
                <w:szCs w:val="28"/>
              </w:rPr>
            </w:pPr>
            <w:r>
              <w:rPr>
                <w:rFonts w:ascii="Times New Roman" w:hAnsi="Times New Roman"/>
                <w:sz w:val="24"/>
              </w:rPr>
              <w:t xml:space="preserve">6. Разделить значения предыдущей колонки на значение стандартного отклонения, протянуть формулу (до F33). [результат - </w:t>
            </w:r>
            <w:proofErr w:type="spellStart"/>
            <w:r>
              <w:rPr>
                <w:rFonts w:ascii="Times New Roman" w:hAnsi="Times New Roman"/>
                <w:sz w:val="24"/>
              </w:rPr>
              <w:t>Ui</w:t>
            </w:r>
            <w:proofErr w:type="spellEnd"/>
            <w:r>
              <w:rPr>
                <w:rFonts w:ascii="Times New Roman" w:hAnsi="Times New Roman"/>
                <w:sz w:val="24"/>
              </w:rPr>
              <w:t>]</w:t>
            </w:r>
          </w:p>
        </w:tc>
        <w:tc>
          <w:tcPr>
            <w:tcW w:w="4786" w:type="dxa"/>
            <w:tcBorders>
              <w:top w:val="single" w:sz="4" w:space="0" w:color="auto"/>
              <w:left w:val="single" w:sz="4" w:space="0" w:color="auto"/>
              <w:bottom w:val="single" w:sz="4" w:space="0" w:color="auto"/>
              <w:right w:val="single" w:sz="4" w:space="0" w:color="auto"/>
            </w:tcBorders>
            <w:hideMark/>
          </w:tcPr>
          <w:p w:rsidR="00142728" w:rsidRDefault="00142728">
            <w:pPr>
              <w:spacing w:line="240" w:lineRule="auto"/>
              <w:jc w:val="both"/>
              <w:rPr>
                <w:rFonts w:ascii="Times New Roman" w:hAnsi="Times New Roman"/>
                <w:sz w:val="24"/>
                <w:szCs w:val="28"/>
              </w:rPr>
            </w:pPr>
            <w:r>
              <w:rPr>
                <w:rFonts w:ascii="Times New Roman" w:hAnsi="Times New Roman"/>
                <w:sz w:val="24"/>
              </w:rPr>
              <w:t>Здесь и далее выделяется «параллельное» (по горизонтали) значение предыдущей колонки. Значения стандартного отклонения ввести от руки: =Е9/10</w:t>
            </w:r>
          </w:p>
        </w:tc>
      </w:tr>
      <w:tr w:rsidR="00142728" w:rsidTr="00142728">
        <w:tc>
          <w:tcPr>
            <w:tcW w:w="4785" w:type="dxa"/>
            <w:tcBorders>
              <w:top w:val="single" w:sz="4" w:space="0" w:color="auto"/>
              <w:left w:val="single" w:sz="4" w:space="0" w:color="auto"/>
              <w:bottom w:val="single" w:sz="4" w:space="0" w:color="auto"/>
              <w:right w:val="single" w:sz="4" w:space="0" w:color="auto"/>
            </w:tcBorders>
            <w:hideMark/>
          </w:tcPr>
          <w:p w:rsidR="00142728" w:rsidRDefault="00142728">
            <w:pPr>
              <w:spacing w:line="240" w:lineRule="auto"/>
              <w:jc w:val="both"/>
              <w:rPr>
                <w:rFonts w:ascii="Times New Roman" w:hAnsi="Times New Roman"/>
                <w:sz w:val="24"/>
                <w:szCs w:val="28"/>
              </w:rPr>
            </w:pPr>
            <w:r>
              <w:rPr>
                <w:rFonts w:ascii="Times New Roman" w:hAnsi="Times New Roman"/>
                <w:sz w:val="24"/>
              </w:rPr>
              <w:t>7. Найти по таблице «ординаты нормальной кривой» (Приложение 2) значения φ (U i).</w:t>
            </w:r>
          </w:p>
        </w:tc>
        <w:tc>
          <w:tcPr>
            <w:tcW w:w="4786" w:type="dxa"/>
            <w:tcBorders>
              <w:top w:val="single" w:sz="4" w:space="0" w:color="auto"/>
              <w:left w:val="single" w:sz="4" w:space="0" w:color="auto"/>
              <w:bottom w:val="single" w:sz="4" w:space="0" w:color="auto"/>
              <w:right w:val="single" w:sz="4" w:space="0" w:color="auto"/>
            </w:tcBorders>
            <w:hideMark/>
          </w:tcPr>
          <w:p w:rsidR="00142728" w:rsidRDefault="00142728">
            <w:pPr>
              <w:spacing w:line="240" w:lineRule="auto"/>
              <w:jc w:val="both"/>
              <w:rPr>
                <w:rFonts w:ascii="Times New Roman" w:hAnsi="Times New Roman"/>
                <w:sz w:val="24"/>
                <w:szCs w:val="28"/>
              </w:rPr>
            </w:pPr>
            <w:r>
              <w:rPr>
                <w:rFonts w:ascii="Times New Roman" w:hAnsi="Times New Roman"/>
                <w:sz w:val="24"/>
              </w:rPr>
              <w:t xml:space="preserve">Данная колонка – «таблица» – заполняется вручную. Правила работы с таблицей в Приложении 2: смотрят первое значение </w:t>
            </w:r>
            <w:proofErr w:type="spellStart"/>
            <w:r>
              <w:rPr>
                <w:rFonts w:ascii="Times New Roman" w:hAnsi="Times New Roman"/>
                <w:sz w:val="24"/>
              </w:rPr>
              <w:t>Ui</w:t>
            </w:r>
            <w:proofErr w:type="spellEnd"/>
            <w:r>
              <w:rPr>
                <w:rFonts w:ascii="Times New Roman" w:hAnsi="Times New Roman"/>
                <w:sz w:val="24"/>
              </w:rPr>
              <w:t xml:space="preserve"> (в данном случае –1,0994)</w:t>
            </w:r>
            <w:r>
              <w:rPr>
                <w:rStyle w:val="aa"/>
                <w:rFonts w:ascii="Times New Roman" w:hAnsi="Times New Roman"/>
                <w:sz w:val="24"/>
              </w:rPr>
              <w:footnoteReference w:id="2"/>
            </w:r>
            <w:r>
              <w:rPr>
                <w:rFonts w:ascii="Times New Roman" w:hAnsi="Times New Roman"/>
                <w:sz w:val="24"/>
              </w:rPr>
              <w:t>, затем в таблице по вертикали ищут целое и десятую долю (здесь 1,0), а по горизонтали – сотую долю (здесь 9). В ячейке на их пересечении и находится φ (U i). Вписывается в рабочий лист следующим образом: 0, и дальше – остальные 4 цифры. В данном случае 0,2203.</w:t>
            </w:r>
          </w:p>
        </w:tc>
      </w:tr>
      <w:tr w:rsidR="00142728" w:rsidTr="00142728">
        <w:tc>
          <w:tcPr>
            <w:tcW w:w="4785" w:type="dxa"/>
            <w:tcBorders>
              <w:top w:val="single" w:sz="4" w:space="0" w:color="auto"/>
              <w:left w:val="single" w:sz="4" w:space="0" w:color="auto"/>
              <w:bottom w:val="single" w:sz="4" w:space="0" w:color="auto"/>
              <w:right w:val="single" w:sz="4" w:space="0" w:color="auto"/>
            </w:tcBorders>
            <w:hideMark/>
          </w:tcPr>
          <w:p w:rsidR="00142728" w:rsidRDefault="00142728">
            <w:pPr>
              <w:spacing w:line="240" w:lineRule="auto"/>
              <w:jc w:val="both"/>
              <w:rPr>
                <w:rFonts w:ascii="Times New Roman" w:hAnsi="Times New Roman"/>
                <w:sz w:val="24"/>
                <w:szCs w:val="28"/>
              </w:rPr>
            </w:pPr>
            <w:r>
              <w:rPr>
                <w:rFonts w:ascii="Times New Roman" w:hAnsi="Times New Roman"/>
                <w:sz w:val="24"/>
              </w:rPr>
              <w:t>8. Посчитать теоретическую (ожидаемую) частоту: умножить φ (U i) на выражение N · h / σ (в «заготовке»).</w:t>
            </w:r>
          </w:p>
        </w:tc>
        <w:tc>
          <w:tcPr>
            <w:tcW w:w="4786" w:type="dxa"/>
            <w:tcBorders>
              <w:top w:val="single" w:sz="4" w:space="0" w:color="auto"/>
              <w:left w:val="single" w:sz="4" w:space="0" w:color="auto"/>
              <w:bottom w:val="single" w:sz="4" w:space="0" w:color="auto"/>
              <w:right w:val="single" w:sz="4" w:space="0" w:color="auto"/>
            </w:tcBorders>
            <w:hideMark/>
          </w:tcPr>
          <w:p w:rsidR="00142728" w:rsidRDefault="00142728">
            <w:pPr>
              <w:spacing w:line="240" w:lineRule="auto"/>
              <w:jc w:val="both"/>
              <w:rPr>
                <w:rFonts w:ascii="Times New Roman" w:hAnsi="Times New Roman"/>
                <w:sz w:val="24"/>
                <w:szCs w:val="28"/>
              </w:rPr>
            </w:pPr>
            <w:r>
              <w:rPr>
                <w:rFonts w:ascii="Times New Roman" w:hAnsi="Times New Roman"/>
                <w:sz w:val="24"/>
              </w:rPr>
              <w:t>В ячейке Н9 формула: =G9*1,798, протянуть. [Результат – посчитана теоретическая частота для каждого Х].</w:t>
            </w:r>
          </w:p>
        </w:tc>
      </w:tr>
      <w:tr w:rsidR="00142728" w:rsidTr="00142728">
        <w:tc>
          <w:tcPr>
            <w:tcW w:w="4785" w:type="dxa"/>
            <w:tcBorders>
              <w:top w:val="single" w:sz="4" w:space="0" w:color="auto"/>
              <w:left w:val="single" w:sz="4" w:space="0" w:color="auto"/>
              <w:bottom w:val="single" w:sz="4" w:space="0" w:color="auto"/>
              <w:right w:val="single" w:sz="4" w:space="0" w:color="auto"/>
            </w:tcBorders>
            <w:hideMark/>
          </w:tcPr>
          <w:p w:rsidR="00142728" w:rsidRDefault="00142728">
            <w:pPr>
              <w:spacing w:line="240" w:lineRule="auto"/>
              <w:jc w:val="both"/>
              <w:rPr>
                <w:rFonts w:ascii="Times New Roman" w:hAnsi="Times New Roman"/>
                <w:sz w:val="24"/>
                <w:szCs w:val="28"/>
              </w:rPr>
            </w:pPr>
            <w:r>
              <w:rPr>
                <w:rFonts w:ascii="Times New Roman" w:hAnsi="Times New Roman"/>
                <w:sz w:val="24"/>
              </w:rPr>
              <w:t xml:space="preserve">9. Вычесть из эмпирических частот значения теоретических частот. [числитель – фрагмент основной формулы: </w:t>
            </w:r>
            <w:proofErr w:type="spellStart"/>
            <w:r>
              <w:rPr>
                <w:rFonts w:ascii="Times New Roman" w:hAnsi="Times New Roman"/>
                <w:sz w:val="24"/>
              </w:rPr>
              <w:t>Pex</w:t>
            </w:r>
            <w:proofErr w:type="spellEnd"/>
            <w:r>
              <w:rPr>
                <w:rFonts w:ascii="Times New Roman" w:hAnsi="Times New Roman"/>
                <w:sz w:val="24"/>
              </w:rPr>
              <w:t xml:space="preserve"> - </w:t>
            </w:r>
            <w:proofErr w:type="spellStart"/>
            <w:r>
              <w:rPr>
                <w:rFonts w:ascii="Times New Roman" w:hAnsi="Times New Roman"/>
                <w:sz w:val="24"/>
              </w:rPr>
              <w:t>Pt</w:t>
            </w:r>
            <w:proofErr w:type="spellEnd"/>
            <w:r>
              <w:rPr>
                <w:rFonts w:ascii="Times New Roman" w:hAnsi="Times New Roman"/>
                <w:sz w:val="24"/>
              </w:rPr>
              <w:t>].</w:t>
            </w:r>
          </w:p>
        </w:tc>
        <w:tc>
          <w:tcPr>
            <w:tcW w:w="4786" w:type="dxa"/>
            <w:tcBorders>
              <w:top w:val="single" w:sz="4" w:space="0" w:color="auto"/>
              <w:left w:val="single" w:sz="4" w:space="0" w:color="auto"/>
              <w:bottom w:val="single" w:sz="4" w:space="0" w:color="auto"/>
              <w:right w:val="single" w:sz="4" w:space="0" w:color="auto"/>
            </w:tcBorders>
            <w:hideMark/>
          </w:tcPr>
          <w:p w:rsidR="00142728" w:rsidRDefault="00142728">
            <w:pPr>
              <w:spacing w:line="240" w:lineRule="auto"/>
              <w:jc w:val="both"/>
              <w:rPr>
                <w:rFonts w:ascii="Times New Roman" w:hAnsi="Times New Roman"/>
                <w:sz w:val="24"/>
                <w:szCs w:val="28"/>
              </w:rPr>
            </w:pPr>
            <w:r>
              <w:rPr>
                <w:rFonts w:ascii="Times New Roman" w:hAnsi="Times New Roman"/>
                <w:sz w:val="24"/>
              </w:rPr>
              <w:t>В ячейке I9 формула: =D9-H9, протянуть.</w:t>
            </w:r>
          </w:p>
        </w:tc>
      </w:tr>
      <w:tr w:rsidR="00142728" w:rsidTr="00142728">
        <w:tc>
          <w:tcPr>
            <w:tcW w:w="4785" w:type="dxa"/>
            <w:tcBorders>
              <w:top w:val="single" w:sz="4" w:space="0" w:color="auto"/>
              <w:left w:val="single" w:sz="4" w:space="0" w:color="auto"/>
              <w:bottom w:val="single" w:sz="4" w:space="0" w:color="auto"/>
              <w:right w:val="single" w:sz="4" w:space="0" w:color="auto"/>
            </w:tcBorders>
            <w:hideMark/>
          </w:tcPr>
          <w:p w:rsidR="00142728" w:rsidRDefault="00142728">
            <w:pPr>
              <w:spacing w:line="240" w:lineRule="auto"/>
              <w:jc w:val="both"/>
              <w:rPr>
                <w:rFonts w:ascii="Times New Roman" w:hAnsi="Times New Roman"/>
                <w:sz w:val="24"/>
                <w:szCs w:val="28"/>
              </w:rPr>
            </w:pPr>
            <w:r>
              <w:rPr>
                <w:rFonts w:ascii="Times New Roman" w:hAnsi="Times New Roman"/>
                <w:sz w:val="24"/>
              </w:rPr>
              <w:t>10. Возвести в квадрат разницу между эмпирическими и теоретическими частотами [числитель основной формулы: (</w:t>
            </w:r>
            <w:proofErr w:type="spellStart"/>
            <w:r>
              <w:rPr>
                <w:rFonts w:ascii="Times New Roman" w:hAnsi="Times New Roman"/>
                <w:sz w:val="24"/>
              </w:rPr>
              <w:t>Pex</w:t>
            </w:r>
            <w:proofErr w:type="spellEnd"/>
            <w:r>
              <w:rPr>
                <w:rFonts w:ascii="Times New Roman" w:hAnsi="Times New Roman"/>
                <w:sz w:val="24"/>
              </w:rPr>
              <w:t xml:space="preserve"> - </w:t>
            </w:r>
            <w:proofErr w:type="spellStart"/>
            <w:r>
              <w:rPr>
                <w:rFonts w:ascii="Times New Roman" w:hAnsi="Times New Roman"/>
                <w:sz w:val="24"/>
              </w:rPr>
              <w:t>Pt</w:t>
            </w:r>
            <w:proofErr w:type="spellEnd"/>
            <w:r>
              <w:rPr>
                <w:rFonts w:ascii="Times New Roman" w:hAnsi="Times New Roman"/>
                <w:sz w:val="24"/>
              </w:rPr>
              <w:t xml:space="preserve">) </w:t>
            </w:r>
            <w:proofErr w:type="gramStart"/>
            <w:r>
              <w:rPr>
                <w:rFonts w:ascii="Times New Roman" w:hAnsi="Times New Roman"/>
                <w:sz w:val="24"/>
              </w:rPr>
              <w:t>2 ]</w:t>
            </w:r>
            <w:proofErr w:type="gramEnd"/>
            <w:r>
              <w:rPr>
                <w:rFonts w:ascii="Times New Roman" w:hAnsi="Times New Roman"/>
                <w:sz w:val="24"/>
              </w:rPr>
              <w:t>.</w:t>
            </w:r>
          </w:p>
        </w:tc>
        <w:tc>
          <w:tcPr>
            <w:tcW w:w="4786" w:type="dxa"/>
            <w:tcBorders>
              <w:top w:val="single" w:sz="4" w:space="0" w:color="auto"/>
              <w:left w:val="single" w:sz="4" w:space="0" w:color="auto"/>
              <w:bottom w:val="single" w:sz="4" w:space="0" w:color="auto"/>
              <w:right w:val="single" w:sz="4" w:space="0" w:color="auto"/>
            </w:tcBorders>
            <w:hideMark/>
          </w:tcPr>
          <w:p w:rsidR="00142728" w:rsidRDefault="00142728">
            <w:pPr>
              <w:spacing w:line="240" w:lineRule="auto"/>
              <w:jc w:val="both"/>
              <w:rPr>
                <w:rFonts w:ascii="Times New Roman" w:hAnsi="Times New Roman"/>
                <w:sz w:val="24"/>
                <w:szCs w:val="28"/>
              </w:rPr>
            </w:pPr>
            <w:r>
              <w:rPr>
                <w:rFonts w:ascii="Times New Roman" w:hAnsi="Times New Roman"/>
                <w:sz w:val="24"/>
              </w:rPr>
              <w:t>В ячейке J9 формула: =I9*I9, протянуть.</w:t>
            </w:r>
          </w:p>
        </w:tc>
      </w:tr>
      <w:tr w:rsidR="00142728" w:rsidTr="00142728">
        <w:tc>
          <w:tcPr>
            <w:tcW w:w="4785" w:type="dxa"/>
            <w:tcBorders>
              <w:top w:val="single" w:sz="4" w:space="0" w:color="auto"/>
              <w:left w:val="single" w:sz="4" w:space="0" w:color="auto"/>
              <w:bottom w:val="single" w:sz="4" w:space="0" w:color="auto"/>
              <w:right w:val="single" w:sz="4" w:space="0" w:color="auto"/>
            </w:tcBorders>
            <w:hideMark/>
          </w:tcPr>
          <w:p w:rsidR="00142728" w:rsidRDefault="00142728">
            <w:pPr>
              <w:spacing w:line="240" w:lineRule="auto"/>
              <w:jc w:val="both"/>
              <w:rPr>
                <w:rFonts w:ascii="Times New Roman" w:hAnsi="Times New Roman"/>
                <w:sz w:val="24"/>
                <w:szCs w:val="28"/>
              </w:rPr>
            </w:pPr>
            <w:r>
              <w:rPr>
                <w:rFonts w:ascii="Times New Roman" w:hAnsi="Times New Roman"/>
                <w:sz w:val="24"/>
              </w:rPr>
              <w:t>11. Разделить квадрат разницы эмпирических и теоретических частот на теоретическую частоту. [полная формула для каждого Х: (</w:t>
            </w:r>
            <w:proofErr w:type="spellStart"/>
            <w:r>
              <w:rPr>
                <w:rFonts w:ascii="Times New Roman" w:hAnsi="Times New Roman"/>
                <w:sz w:val="24"/>
              </w:rPr>
              <w:t>Pex</w:t>
            </w:r>
            <w:proofErr w:type="spellEnd"/>
            <w:r>
              <w:rPr>
                <w:rFonts w:ascii="Times New Roman" w:hAnsi="Times New Roman"/>
                <w:sz w:val="24"/>
              </w:rPr>
              <w:t xml:space="preserve"> - </w:t>
            </w:r>
            <w:proofErr w:type="spellStart"/>
            <w:r>
              <w:rPr>
                <w:rFonts w:ascii="Times New Roman" w:hAnsi="Times New Roman"/>
                <w:sz w:val="24"/>
              </w:rPr>
              <w:t>Pt</w:t>
            </w:r>
            <w:proofErr w:type="spellEnd"/>
            <w:r>
              <w:rPr>
                <w:rFonts w:ascii="Times New Roman" w:hAnsi="Times New Roman"/>
                <w:sz w:val="24"/>
              </w:rPr>
              <w:t xml:space="preserve">) 2 / </w:t>
            </w:r>
            <w:proofErr w:type="spellStart"/>
            <w:r>
              <w:rPr>
                <w:rFonts w:ascii="Times New Roman" w:hAnsi="Times New Roman"/>
                <w:sz w:val="24"/>
              </w:rPr>
              <w:t>Pt</w:t>
            </w:r>
            <w:proofErr w:type="spellEnd"/>
            <w:r>
              <w:rPr>
                <w:rFonts w:ascii="Times New Roman" w:hAnsi="Times New Roman"/>
                <w:sz w:val="24"/>
              </w:rPr>
              <w:t>]</w:t>
            </w:r>
          </w:p>
        </w:tc>
        <w:tc>
          <w:tcPr>
            <w:tcW w:w="4786" w:type="dxa"/>
            <w:tcBorders>
              <w:top w:val="single" w:sz="4" w:space="0" w:color="auto"/>
              <w:left w:val="single" w:sz="4" w:space="0" w:color="auto"/>
              <w:bottom w:val="single" w:sz="4" w:space="0" w:color="auto"/>
              <w:right w:val="single" w:sz="4" w:space="0" w:color="auto"/>
            </w:tcBorders>
            <w:hideMark/>
          </w:tcPr>
          <w:p w:rsidR="00142728" w:rsidRDefault="00142728">
            <w:pPr>
              <w:spacing w:line="240" w:lineRule="auto"/>
              <w:jc w:val="both"/>
              <w:rPr>
                <w:rFonts w:ascii="Times New Roman" w:hAnsi="Times New Roman"/>
                <w:sz w:val="24"/>
                <w:szCs w:val="28"/>
              </w:rPr>
            </w:pPr>
            <w:r>
              <w:rPr>
                <w:rFonts w:ascii="Times New Roman" w:hAnsi="Times New Roman"/>
                <w:sz w:val="24"/>
              </w:rPr>
              <w:t>В ячейке K9 формула: =J9/H9, протянуть.</w:t>
            </w:r>
          </w:p>
        </w:tc>
      </w:tr>
      <w:tr w:rsidR="00142728" w:rsidTr="00142728">
        <w:tc>
          <w:tcPr>
            <w:tcW w:w="4785" w:type="dxa"/>
            <w:tcBorders>
              <w:top w:val="single" w:sz="4" w:space="0" w:color="auto"/>
              <w:left w:val="single" w:sz="4" w:space="0" w:color="auto"/>
              <w:bottom w:val="single" w:sz="4" w:space="0" w:color="auto"/>
              <w:right w:val="single" w:sz="4" w:space="0" w:color="auto"/>
            </w:tcBorders>
            <w:hideMark/>
          </w:tcPr>
          <w:p w:rsidR="00142728" w:rsidRDefault="00142728">
            <w:pPr>
              <w:spacing w:line="240" w:lineRule="auto"/>
              <w:jc w:val="both"/>
              <w:rPr>
                <w:rFonts w:ascii="Times New Roman" w:hAnsi="Times New Roman"/>
                <w:sz w:val="24"/>
                <w:szCs w:val="28"/>
              </w:rPr>
            </w:pPr>
            <w:r>
              <w:rPr>
                <w:rFonts w:ascii="Times New Roman" w:hAnsi="Times New Roman"/>
                <w:sz w:val="24"/>
              </w:rPr>
              <w:t>12. Суммировать показатели в последней колонке. [готово: Σ ((</w:t>
            </w:r>
            <w:proofErr w:type="spellStart"/>
            <w:r>
              <w:rPr>
                <w:rFonts w:ascii="Times New Roman" w:hAnsi="Times New Roman"/>
                <w:sz w:val="24"/>
              </w:rPr>
              <w:t>Pex</w:t>
            </w:r>
            <w:proofErr w:type="spellEnd"/>
            <w:r>
              <w:rPr>
                <w:rFonts w:ascii="Times New Roman" w:hAnsi="Times New Roman"/>
                <w:sz w:val="24"/>
              </w:rPr>
              <w:t xml:space="preserve"> - </w:t>
            </w:r>
            <w:proofErr w:type="spellStart"/>
            <w:r>
              <w:rPr>
                <w:rFonts w:ascii="Times New Roman" w:hAnsi="Times New Roman"/>
                <w:sz w:val="24"/>
              </w:rPr>
              <w:t>Pt</w:t>
            </w:r>
            <w:proofErr w:type="spellEnd"/>
            <w:r>
              <w:rPr>
                <w:rFonts w:ascii="Times New Roman" w:hAnsi="Times New Roman"/>
                <w:sz w:val="24"/>
              </w:rPr>
              <w:t xml:space="preserve">) 2 / </w:t>
            </w:r>
            <w:proofErr w:type="spellStart"/>
            <w:r>
              <w:rPr>
                <w:rFonts w:ascii="Times New Roman" w:hAnsi="Times New Roman"/>
                <w:sz w:val="24"/>
              </w:rPr>
              <w:t>Pt</w:t>
            </w:r>
            <w:proofErr w:type="spellEnd"/>
            <w:r>
              <w:rPr>
                <w:rFonts w:ascii="Times New Roman" w:hAnsi="Times New Roman"/>
                <w:sz w:val="24"/>
              </w:rPr>
              <w:t>) от 1-го до последнего Х].</w:t>
            </w:r>
          </w:p>
        </w:tc>
        <w:tc>
          <w:tcPr>
            <w:tcW w:w="4786" w:type="dxa"/>
            <w:tcBorders>
              <w:top w:val="single" w:sz="4" w:space="0" w:color="auto"/>
              <w:left w:val="single" w:sz="4" w:space="0" w:color="auto"/>
              <w:bottom w:val="single" w:sz="4" w:space="0" w:color="auto"/>
              <w:right w:val="single" w:sz="4" w:space="0" w:color="auto"/>
            </w:tcBorders>
            <w:hideMark/>
          </w:tcPr>
          <w:p w:rsidR="00142728" w:rsidRDefault="00142728">
            <w:pPr>
              <w:spacing w:line="240" w:lineRule="auto"/>
              <w:jc w:val="both"/>
              <w:rPr>
                <w:rFonts w:ascii="Times New Roman" w:hAnsi="Times New Roman"/>
                <w:sz w:val="24"/>
                <w:szCs w:val="28"/>
              </w:rPr>
            </w:pPr>
            <w:r>
              <w:rPr>
                <w:rFonts w:ascii="Times New Roman" w:hAnsi="Times New Roman"/>
                <w:sz w:val="24"/>
              </w:rPr>
              <w:t xml:space="preserve">Выделить диапазон К9:К26, нажать Σ. Полученное значение и есть искомое эмпирическое значение критерия хи-квадрат </w:t>
            </w:r>
            <w:proofErr w:type="gramStart"/>
            <w:r>
              <w:rPr>
                <w:rFonts w:ascii="Times New Roman" w:hAnsi="Times New Roman"/>
                <w:sz w:val="24"/>
              </w:rPr>
              <w:t>(</w:t>
            </w:r>
            <w:r>
              <w:rPr>
                <w:rFonts w:ascii="Times New Roman" w:hAnsi="Times New Roman"/>
                <w:sz w:val="24"/>
              </w:rPr>
              <w:sym w:font="Symbol" w:char="F063"/>
            </w:r>
            <w:r>
              <w:rPr>
                <w:rFonts w:ascii="Times New Roman" w:hAnsi="Times New Roman"/>
                <w:sz w:val="24"/>
              </w:rPr>
              <w:t xml:space="preserve"> 2</w:t>
            </w:r>
            <w:proofErr w:type="gramEnd"/>
            <w:r>
              <w:rPr>
                <w:rFonts w:ascii="Times New Roman" w:hAnsi="Times New Roman"/>
                <w:sz w:val="24"/>
              </w:rPr>
              <w:t xml:space="preserve"> </w:t>
            </w:r>
            <w:proofErr w:type="spellStart"/>
            <w:r>
              <w:rPr>
                <w:rFonts w:ascii="Times New Roman" w:hAnsi="Times New Roman"/>
                <w:sz w:val="24"/>
              </w:rPr>
              <w:t>эмп</w:t>
            </w:r>
            <w:proofErr w:type="spellEnd"/>
            <w:r>
              <w:rPr>
                <w:rFonts w:ascii="Times New Roman" w:hAnsi="Times New Roman"/>
                <w:sz w:val="24"/>
              </w:rPr>
              <w:t>.).</w:t>
            </w:r>
          </w:p>
        </w:tc>
      </w:tr>
      <w:tr w:rsidR="00142728" w:rsidTr="00142728">
        <w:tc>
          <w:tcPr>
            <w:tcW w:w="9571" w:type="dxa"/>
            <w:gridSpan w:val="2"/>
            <w:tcBorders>
              <w:top w:val="single" w:sz="4" w:space="0" w:color="auto"/>
              <w:left w:val="single" w:sz="4" w:space="0" w:color="auto"/>
              <w:bottom w:val="single" w:sz="4" w:space="0" w:color="auto"/>
              <w:right w:val="single" w:sz="4" w:space="0" w:color="auto"/>
            </w:tcBorders>
            <w:hideMark/>
          </w:tcPr>
          <w:p w:rsidR="00142728" w:rsidRDefault="00142728" w:rsidP="00292765">
            <w:pPr>
              <w:spacing w:line="240" w:lineRule="auto"/>
              <w:jc w:val="center"/>
              <w:rPr>
                <w:rFonts w:ascii="Times New Roman" w:hAnsi="Times New Roman"/>
                <w:sz w:val="28"/>
                <w:szCs w:val="28"/>
              </w:rPr>
            </w:pPr>
            <w:r>
              <w:rPr>
                <w:rFonts w:ascii="Times New Roman" w:hAnsi="Times New Roman"/>
                <w:sz w:val="28"/>
              </w:rPr>
              <w:t>Последующие действия, интерпретация</w:t>
            </w:r>
          </w:p>
        </w:tc>
      </w:tr>
      <w:tr w:rsidR="00142728" w:rsidTr="00142728">
        <w:tc>
          <w:tcPr>
            <w:tcW w:w="9571" w:type="dxa"/>
            <w:gridSpan w:val="2"/>
            <w:tcBorders>
              <w:top w:val="single" w:sz="4" w:space="0" w:color="auto"/>
              <w:left w:val="single" w:sz="4" w:space="0" w:color="auto"/>
              <w:bottom w:val="single" w:sz="4" w:space="0" w:color="auto"/>
              <w:right w:val="single" w:sz="4" w:space="0" w:color="auto"/>
            </w:tcBorders>
            <w:hideMark/>
          </w:tcPr>
          <w:p w:rsidR="00142728" w:rsidRDefault="00142728">
            <w:pPr>
              <w:spacing w:line="240" w:lineRule="auto"/>
              <w:jc w:val="both"/>
              <w:rPr>
                <w:rFonts w:ascii="Times New Roman" w:hAnsi="Times New Roman"/>
                <w:sz w:val="24"/>
                <w:szCs w:val="28"/>
              </w:rPr>
            </w:pPr>
            <w:r>
              <w:rPr>
                <w:rFonts w:ascii="Times New Roman" w:hAnsi="Times New Roman"/>
                <w:sz w:val="24"/>
              </w:rPr>
              <w:t xml:space="preserve">1. Найти критическое значение критерия хи-квадрат </w:t>
            </w:r>
            <w:proofErr w:type="gramStart"/>
            <w:r>
              <w:rPr>
                <w:rFonts w:ascii="Times New Roman" w:hAnsi="Times New Roman"/>
                <w:sz w:val="24"/>
              </w:rPr>
              <w:t>(</w:t>
            </w:r>
            <w:r>
              <w:rPr>
                <w:rFonts w:ascii="Times New Roman" w:hAnsi="Times New Roman"/>
                <w:sz w:val="24"/>
              </w:rPr>
              <w:sym w:font="Symbol" w:char="F063"/>
            </w:r>
            <w:r>
              <w:rPr>
                <w:rFonts w:ascii="Times New Roman" w:hAnsi="Times New Roman"/>
                <w:sz w:val="24"/>
              </w:rPr>
              <w:t xml:space="preserve"> 2</w:t>
            </w:r>
            <w:proofErr w:type="gramEnd"/>
            <w:r>
              <w:rPr>
                <w:rFonts w:ascii="Times New Roman" w:hAnsi="Times New Roman"/>
                <w:sz w:val="24"/>
              </w:rPr>
              <w:t xml:space="preserve"> </w:t>
            </w:r>
            <w:proofErr w:type="spellStart"/>
            <w:r>
              <w:rPr>
                <w:rFonts w:ascii="Times New Roman" w:hAnsi="Times New Roman"/>
                <w:sz w:val="24"/>
              </w:rPr>
              <w:t>кр</w:t>
            </w:r>
            <w:proofErr w:type="spellEnd"/>
            <w:r>
              <w:rPr>
                <w:rFonts w:ascii="Times New Roman" w:hAnsi="Times New Roman"/>
                <w:sz w:val="24"/>
              </w:rPr>
              <w:t xml:space="preserve">.). для данных степеней свободы (υ ) по таблице «Критические значения критерия </w:t>
            </w:r>
            <w:r>
              <w:rPr>
                <w:rFonts w:ascii="Times New Roman" w:hAnsi="Times New Roman"/>
                <w:sz w:val="24"/>
              </w:rPr>
              <w:sym w:font="Symbol" w:char="F063"/>
            </w:r>
            <w:r>
              <w:rPr>
                <w:rFonts w:ascii="Times New Roman" w:hAnsi="Times New Roman"/>
                <w:sz w:val="24"/>
              </w:rPr>
              <w:t xml:space="preserve"> 2 для уровней статистической значимости p &lt; 0,05 и p &lt; 0,01 при разном числе степеней свободы υ» Приложения 2. Поскольку выборка мала, следует выбрать низший уровень статистической значимости (0,05). Соответственно, критическое значение критерия хи-квадрат в данном случае равно 36,415.</w:t>
            </w:r>
          </w:p>
        </w:tc>
      </w:tr>
      <w:tr w:rsidR="00142728" w:rsidTr="00142728">
        <w:tc>
          <w:tcPr>
            <w:tcW w:w="9571" w:type="dxa"/>
            <w:gridSpan w:val="2"/>
            <w:tcBorders>
              <w:top w:val="single" w:sz="4" w:space="0" w:color="auto"/>
              <w:left w:val="single" w:sz="4" w:space="0" w:color="auto"/>
              <w:bottom w:val="single" w:sz="4" w:space="0" w:color="auto"/>
              <w:right w:val="single" w:sz="4" w:space="0" w:color="auto"/>
            </w:tcBorders>
            <w:hideMark/>
          </w:tcPr>
          <w:p w:rsidR="00142728" w:rsidRDefault="00142728">
            <w:pPr>
              <w:spacing w:line="240" w:lineRule="auto"/>
              <w:jc w:val="both"/>
              <w:rPr>
                <w:rFonts w:ascii="Times New Roman" w:hAnsi="Times New Roman"/>
                <w:sz w:val="24"/>
                <w:szCs w:val="28"/>
              </w:rPr>
            </w:pPr>
            <w:r>
              <w:rPr>
                <w:rFonts w:ascii="Times New Roman" w:hAnsi="Times New Roman"/>
                <w:sz w:val="24"/>
              </w:rPr>
              <w:t xml:space="preserve">2. </w:t>
            </w:r>
            <w:proofErr w:type="gramStart"/>
            <w:r>
              <w:rPr>
                <w:rFonts w:ascii="Times New Roman" w:hAnsi="Times New Roman"/>
                <w:sz w:val="24"/>
              </w:rPr>
              <w:t xml:space="preserve">Сравнить </w:t>
            </w:r>
            <w:r>
              <w:rPr>
                <w:rFonts w:ascii="Times New Roman" w:hAnsi="Times New Roman"/>
                <w:sz w:val="24"/>
              </w:rPr>
              <w:sym w:font="Symbol" w:char="F063"/>
            </w:r>
            <w:r>
              <w:rPr>
                <w:rFonts w:ascii="Times New Roman" w:hAnsi="Times New Roman"/>
                <w:sz w:val="24"/>
              </w:rPr>
              <w:t xml:space="preserve"> 2</w:t>
            </w:r>
            <w:proofErr w:type="gramEnd"/>
            <w:r>
              <w:rPr>
                <w:rFonts w:ascii="Times New Roman" w:hAnsi="Times New Roman"/>
                <w:sz w:val="24"/>
              </w:rPr>
              <w:t xml:space="preserve"> </w:t>
            </w:r>
            <w:proofErr w:type="spellStart"/>
            <w:r>
              <w:rPr>
                <w:rFonts w:ascii="Times New Roman" w:hAnsi="Times New Roman"/>
                <w:sz w:val="24"/>
              </w:rPr>
              <w:t>эмп</w:t>
            </w:r>
            <w:proofErr w:type="spellEnd"/>
            <w:r>
              <w:rPr>
                <w:rFonts w:ascii="Times New Roman" w:hAnsi="Times New Roman"/>
                <w:sz w:val="24"/>
              </w:rPr>
              <w:t xml:space="preserve">. с </w:t>
            </w:r>
            <w:r>
              <w:rPr>
                <w:rFonts w:ascii="Times New Roman" w:hAnsi="Times New Roman"/>
                <w:sz w:val="24"/>
              </w:rPr>
              <w:sym w:font="Symbol" w:char="F063"/>
            </w:r>
            <w:r>
              <w:rPr>
                <w:rFonts w:ascii="Times New Roman" w:hAnsi="Times New Roman"/>
                <w:sz w:val="24"/>
              </w:rPr>
              <w:t xml:space="preserve"> 2 </w:t>
            </w:r>
            <w:proofErr w:type="spellStart"/>
            <w:r>
              <w:rPr>
                <w:rFonts w:ascii="Times New Roman" w:hAnsi="Times New Roman"/>
                <w:sz w:val="24"/>
              </w:rPr>
              <w:t>кр</w:t>
            </w:r>
            <w:proofErr w:type="spellEnd"/>
            <w:r>
              <w:rPr>
                <w:rFonts w:ascii="Times New Roman" w:hAnsi="Times New Roman"/>
                <w:sz w:val="24"/>
              </w:rPr>
              <w:t xml:space="preserve">. </w:t>
            </w:r>
            <w:proofErr w:type="gramStart"/>
            <w:r>
              <w:rPr>
                <w:rFonts w:ascii="Times New Roman" w:hAnsi="Times New Roman"/>
                <w:sz w:val="24"/>
              </w:rPr>
              <w:t xml:space="preserve">Если </w:t>
            </w:r>
            <w:r>
              <w:rPr>
                <w:rFonts w:ascii="Times New Roman" w:hAnsi="Times New Roman"/>
                <w:sz w:val="24"/>
              </w:rPr>
              <w:sym w:font="Symbol" w:char="F063"/>
            </w:r>
            <w:r>
              <w:rPr>
                <w:rFonts w:ascii="Times New Roman" w:hAnsi="Times New Roman"/>
                <w:sz w:val="24"/>
              </w:rPr>
              <w:t xml:space="preserve"> 2</w:t>
            </w:r>
            <w:proofErr w:type="gramEnd"/>
            <w:r>
              <w:rPr>
                <w:rFonts w:ascii="Times New Roman" w:hAnsi="Times New Roman"/>
                <w:sz w:val="24"/>
              </w:rPr>
              <w:t xml:space="preserve"> </w:t>
            </w:r>
            <w:proofErr w:type="spellStart"/>
            <w:r>
              <w:rPr>
                <w:rFonts w:ascii="Times New Roman" w:hAnsi="Times New Roman"/>
                <w:sz w:val="24"/>
              </w:rPr>
              <w:t>эмп</w:t>
            </w:r>
            <w:proofErr w:type="spellEnd"/>
            <w:r>
              <w:rPr>
                <w:rFonts w:ascii="Times New Roman" w:hAnsi="Times New Roman"/>
                <w:sz w:val="24"/>
              </w:rPr>
              <w:t xml:space="preserve">. </w:t>
            </w:r>
            <w:proofErr w:type="gramStart"/>
            <w:r>
              <w:rPr>
                <w:rFonts w:ascii="Times New Roman" w:hAnsi="Times New Roman"/>
                <w:sz w:val="24"/>
              </w:rPr>
              <w:t xml:space="preserve">&lt; </w:t>
            </w:r>
            <w:r>
              <w:rPr>
                <w:rFonts w:ascii="Times New Roman" w:hAnsi="Times New Roman"/>
                <w:sz w:val="24"/>
              </w:rPr>
              <w:sym w:font="Symbol" w:char="F063"/>
            </w:r>
            <w:r>
              <w:rPr>
                <w:rFonts w:ascii="Times New Roman" w:hAnsi="Times New Roman"/>
                <w:sz w:val="24"/>
              </w:rPr>
              <w:t xml:space="preserve"> 2</w:t>
            </w:r>
            <w:proofErr w:type="gramEnd"/>
            <w:r>
              <w:rPr>
                <w:rFonts w:ascii="Times New Roman" w:hAnsi="Times New Roman"/>
                <w:sz w:val="24"/>
              </w:rPr>
              <w:t xml:space="preserve"> </w:t>
            </w:r>
            <w:proofErr w:type="spellStart"/>
            <w:r>
              <w:rPr>
                <w:rFonts w:ascii="Times New Roman" w:hAnsi="Times New Roman"/>
                <w:sz w:val="24"/>
              </w:rPr>
              <w:t>кр</w:t>
            </w:r>
            <w:proofErr w:type="spellEnd"/>
            <w:r>
              <w:rPr>
                <w:rFonts w:ascii="Times New Roman" w:hAnsi="Times New Roman"/>
                <w:sz w:val="24"/>
              </w:rPr>
              <w:t>., принимается гипотеза Но об отсутствии различий между эмпирическим и теоретическим распределением, соответственно, эмпирическое распределение подчиняется закону нормального распределения.</w:t>
            </w:r>
          </w:p>
        </w:tc>
      </w:tr>
      <w:tr w:rsidR="00142728" w:rsidTr="00142728">
        <w:tc>
          <w:tcPr>
            <w:tcW w:w="9571" w:type="dxa"/>
            <w:gridSpan w:val="2"/>
            <w:tcBorders>
              <w:top w:val="single" w:sz="4" w:space="0" w:color="auto"/>
              <w:left w:val="single" w:sz="4" w:space="0" w:color="auto"/>
              <w:bottom w:val="single" w:sz="4" w:space="0" w:color="auto"/>
              <w:right w:val="single" w:sz="4" w:space="0" w:color="auto"/>
            </w:tcBorders>
            <w:hideMark/>
          </w:tcPr>
          <w:p w:rsidR="00142728" w:rsidRDefault="00142728">
            <w:pPr>
              <w:spacing w:line="240" w:lineRule="auto"/>
              <w:jc w:val="both"/>
              <w:rPr>
                <w:rFonts w:ascii="Times New Roman" w:hAnsi="Times New Roman"/>
                <w:sz w:val="24"/>
                <w:szCs w:val="28"/>
              </w:rPr>
            </w:pPr>
            <w:r>
              <w:rPr>
                <w:rFonts w:ascii="Times New Roman" w:hAnsi="Times New Roman"/>
                <w:sz w:val="24"/>
              </w:rPr>
              <w:lastRenderedPageBreak/>
              <w:t>3. Если эмпирическое распределение нормально, то по отношению к нему можно использовать параметрическую статистику, можно рассчитать нормы (в данном случае – тестовые нормы для шкалы «</w:t>
            </w:r>
            <w:proofErr w:type="spellStart"/>
            <w:r>
              <w:rPr>
                <w:rFonts w:ascii="Times New Roman" w:hAnsi="Times New Roman"/>
                <w:sz w:val="24"/>
              </w:rPr>
              <w:t>эмотивность</w:t>
            </w:r>
            <w:proofErr w:type="spellEnd"/>
            <w:r>
              <w:rPr>
                <w:rFonts w:ascii="Times New Roman" w:hAnsi="Times New Roman"/>
                <w:sz w:val="24"/>
              </w:rPr>
              <w:t xml:space="preserve">» опросника Г. </w:t>
            </w:r>
            <w:proofErr w:type="spellStart"/>
            <w:r>
              <w:rPr>
                <w:rFonts w:ascii="Times New Roman" w:hAnsi="Times New Roman"/>
                <w:sz w:val="24"/>
              </w:rPr>
              <w:t>Шмишека</w:t>
            </w:r>
            <w:proofErr w:type="spellEnd"/>
            <w:r>
              <w:rPr>
                <w:rFonts w:ascii="Times New Roman" w:hAnsi="Times New Roman"/>
                <w:sz w:val="24"/>
              </w:rPr>
              <w:t>).</w:t>
            </w:r>
          </w:p>
        </w:tc>
      </w:tr>
      <w:tr w:rsidR="00142728" w:rsidTr="00142728">
        <w:tc>
          <w:tcPr>
            <w:tcW w:w="9571" w:type="dxa"/>
            <w:gridSpan w:val="2"/>
            <w:tcBorders>
              <w:top w:val="single" w:sz="4" w:space="0" w:color="auto"/>
              <w:left w:val="single" w:sz="4" w:space="0" w:color="auto"/>
              <w:bottom w:val="single" w:sz="4" w:space="0" w:color="auto"/>
              <w:right w:val="single" w:sz="4" w:space="0" w:color="auto"/>
            </w:tcBorders>
            <w:hideMark/>
          </w:tcPr>
          <w:p w:rsidR="00142728" w:rsidRDefault="00142728">
            <w:pPr>
              <w:spacing w:line="240" w:lineRule="auto"/>
              <w:jc w:val="both"/>
              <w:rPr>
                <w:rFonts w:ascii="Times New Roman" w:hAnsi="Times New Roman"/>
                <w:sz w:val="24"/>
                <w:szCs w:val="28"/>
              </w:rPr>
            </w:pPr>
            <w:r>
              <w:rPr>
                <w:rFonts w:ascii="Times New Roman" w:hAnsi="Times New Roman"/>
                <w:sz w:val="24"/>
              </w:rPr>
              <w:t xml:space="preserve">4. Формула расчета нормы: </w:t>
            </w:r>
            <w:proofErr w:type="spellStart"/>
            <w:r>
              <w:rPr>
                <w:rFonts w:ascii="Times New Roman" w:hAnsi="Times New Roman"/>
                <w:sz w:val="24"/>
              </w:rPr>
              <w:t>Хср</w:t>
            </w:r>
            <w:proofErr w:type="spellEnd"/>
            <w:r>
              <w:rPr>
                <w:rFonts w:ascii="Times New Roman" w:hAnsi="Times New Roman"/>
                <w:sz w:val="24"/>
              </w:rPr>
              <w:t>. + σ. В данном случае нормальными для исследуемой выборки («средними») будут следующие показатели по шкале «</w:t>
            </w:r>
            <w:proofErr w:type="spellStart"/>
            <w:r>
              <w:rPr>
                <w:rFonts w:ascii="Times New Roman" w:hAnsi="Times New Roman"/>
                <w:sz w:val="24"/>
              </w:rPr>
              <w:t>эмотивность</w:t>
            </w:r>
            <w:proofErr w:type="spellEnd"/>
            <w:r>
              <w:rPr>
                <w:rFonts w:ascii="Times New Roman" w:hAnsi="Times New Roman"/>
                <w:sz w:val="24"/>
              </w:rPr>
              <w:t>»: [1; 21]. Соответственно, для данной выборки низкими являются результаты в 0 баллов, средними – от 1 до 21 балла, высокими – от 22 до 24 баллов</w:t>
            </w:r>
            <w:r>
              <w:rPr>
                <w:rStyle w:val="aa"/>
                <w:rFonts w:ascii="Times New Roman" w:hAnsi="Times New Roman"/>
                <w:sz w:val="24"/>
              </w:rPr>
              <w:footnoteReference w:id="3"/>
            </w:r>
            <w:r>
              <w:rPr>
                <w:rFonts w:ascii="Times New Roman" w:hAnsi="Times New Roman"/>
                <w:sz w:val="24"/>
              </w:rPr>
              <w:t>.</w:t>
            </w:r>
          </w:p>
        </w:tc>
      </w:tr>
    </w:tbl>
    <w:p w:rsidR="00142728" w:rsidRDefault="00142728" w:rsidP="00090D13">
      <w:pPr>
        <w:spacing w:after="0" w:line="360" w:lineRule="auto"/>
        <w:ind w:firstLine="709"/>
        <w:jc w:val="both"/>
        <w:rPr>
          <w:rFonts w:ascii="Times New Roman" w:hAnsi="Times New Roman"/>
          <w:sz w:val="24"/>
          <w:szCs w:val="24"/>
        </w:rPr>
      </w:pPr>
      <w:r w:rsidRPr="00292765">
        <w:rPr>
          <w:rFonts w:ascii="Times New Roman" w:hAnsi="Times New Roman"/>
          <w:sz w:val="24"/>
          <w:szCs w:val="24"/>
        </w:rPr>
        <w:t xml:space="preserve">Аналогичным образом в программе </w:t>
      </w:r>
      <w:proofErr w:type="spellStart"/>
      <w:r w:rsidRPr="00292765">
        <w:rPr>
          <w:rFonts w:ascii="Times New Roman" w:hAnsi="Times New Roman"/>
          <w:sz w:val="24"/>
          <w:szCs w:val="24"/>
        </w:rPr>
        <w:t>Microsoft</w:t>
      </w:r>
      <w:proofErr w:type="spellEnd"/>
      <w:r w:rsidRPr="00292765">
        <w:rPr>
          <w:rFonts w:ascii="Times New Roman" w:hAnsi="Times New Roman"/>
          <w:sz w:val="24"/>
          <w:szCs w:val="24"/>
        </w:rPr>
        <w:t xml:space="preserve"> </w:t>
      </w:r>
      <w:proofErr w:type="spellStart"/>
      <w:r w:rsidRPr="00292765">
        <w:rPr>
          <w:rFonts w:ascii="Times New Roman" w:hAnsi="Times New Roman"/>
          <w:sz w:val="24"/>
          <w:szCs w:val="24"/>
        </w:rPr>
        <w:t>Excel</w:t>
      </w:r>
      <w:proofErr w:type="spellEnd"/>
      <w:r w:rsidRPr="00292765">
        <w:rPr>
          <w:rFonts w:ascii="Times New Roman" w:hAnsi="Times New Roman"/>
          <w:sz w:val="24"/>
          <w:szCs w:val="24"/>
        </w:rPr>
        <w:t xml:space="preserve"> могут быть представлены самые различные математические критерии.</w:t>
      </w:r>
    </w:p>
    <w:p w:rsidR="00090D13" w:rsidRDefault="00090D13" w:rsidP="00090D13">
      <w:pPr>
        <w:spacing w:after="0" w:line="360" w:lineRule="auto"/>
        <w:ind w:firstLine="709"/>
        <w:jc w:val="both"/>
        <w:rPr>
          <w:rFonts w:ascii="Times New Roman" w:hAnsi="Times New Roman"/>
          <w:sz w:val="24"/>
          <w:szCs w:val="24"/>
        </w:rPr>
      </w:pPr>
      <w:r w:rsidRPr="00090D13">
        <w:rPr>
          <w:rFonts w:ascii="Times New Roman" w:hAnsi="Times New Roman"/>
          <w:b/>
          <w:sz w:val="24"/>
          <w:szCs w:val="24"/>
        </w:rPr>
        <w:t xml:space="preserve">Задание 1. </w:t>
      </w:r>
      <w:r w:rsidR="006A260A">
        <w:rPr>
          <w:rFonts w:ascii="Times New Roman" w:hAnsi="Times New Roman"/>
          <w:sz w:val="24"/>
          <w:szCs w:val="24"/>
        </w:rPr>
        <w:t xml:space="preserve">Провести процедуру нормирования эмпирических данных, представленных в </w:t>
      </w:r>
      <w:proofErr w:type="spellStart"/>
      <w:r w:rsidR="006A260A">
        <w:rPr>
          <w:rFonts w:ascii="Times New Roman" w:hAnsi="Times New Roman"/>
          <w:sz w:val="24"/>
          <w:szCs w:val="24"/>
        </w:rPr>
        <w:t>Excel</w:t>
      </w:r>
      <w:proofErr w:type="spellEnd"/>
      <w:r w:rsidR="006A260A">
        <w:rPr>
          <w:rFonts w:ascii="Times New Roman" w:hAnsi="Times New Roman"/>
          <w:sz w:val="24"/>
          <w:szCs w:val="24"/>
        </w:rPr>
        <w:t xml:space="preserve"> файле «Данные для нормирования».</w:t>
      </w:r>
    </w:p>
    <w:p w:rsidR="006A260A" w:rsidRPr="006A260A" w:rsidRDefault="006A260A" w:rsidP="006A260A">
      <w:pPr>
        <w:spacing w:after="0" w:line="360" w:lineRule="auto"/>
        <w:ind w:firstLine="708"/>
        <w:jc w:val="both"/>
        <w:rPr>
          <w:rFonts w:ascii="Times New Roman" w:eastAsiaTheme="minorHAnsi" w:hAnsi="Times New Roman"/>
          <w:sz w:val="24"/>
          <w:szCs w:val="24"/>
        </w:rPr>
      </w:pPr>
      <w:r w:rsidRPr="006A260A">
        <w:rPr>
          <w:rFonts w:ascii="Times New Roman" w:hAnsi="Times New Roman"/>
          <w:b/>
          <w:sz w:val="24"/>
          <w:szCs w:val="24"/>
        </w:rPr>
        <w:t>Задание 2.</w:t>
      </w:r>
      <w:r w:rsidRPr="006A260A">
        <w:rPr>
          <w:rFonts w:ascii="Times New Roman" w:hAnsi="Times New Roman"/>
          <w:sz w:val="24"/>
          <w:szCs w:val="24"/>
        </w:rPr>
        <w:t xml:space="preserve"> Даниил и Юлия студенты психологи, интересующиеся гендерными различиями когнитивных процессов. Взяв за основу результаты психометрического экзамена, то есть комплексного тестирования, по результатам которого можно судить об уровне развития когнитивных процессов они решили проверить, различаются ли эти результаты в зависимости от пола. Выбрать подходящий критерий расчета, сформулировать гипотезы, провести расчеты в программе </w:t>
      </w:r>
      <w:proofErr w:type="spellStart"/>
      <w:r>
        <w:rPr>
          <w:rFonts w:ascii="Times New Roman" w:hAnsi="Times New Roman"/>
          <w:sz w:val="24"/>
          <w:szCs w:val="24"/>
        </w:rPr>
        <w:t>Excel</w:t>
      </w:r>
      <w:proofErr w:type="spellEnd"/>
      <w:r>
        <w:rPr>
          <w:rFonts w:ascii="Times New Roman" w:hAnsi="Times New Roman"/>
          <w:sz w:val="24"/>
          <w:szCs w:val="24"/>
        </w:rPr>
        <w:t>, разложив статистическую формулу на составляющие</w:t>
      </w:r>
      <w:r w:rsidRPr="006A260A">
        <w:rPr>
          <w:rFonts w:ascii="Times New Roman" w:hAnsi="Times New Roman"/>
          <w:sz w:val="24"/>
          <w:szCs w:val="24"/>
        </w:rPr>
        <w:t>, сформулировать статистическое решение.</w:t>
      </w:r>
    </w:p>
    <w:p w:rsidR="006A260A" w:rsidRDefault="006A260A" w:rsidP="006A260A">
      <w:pPr>
        <w:spacing w:after="0" w:line="240" w:lineRule="auto"/>
        <w:jc w:val="both"/>
        <w:rPr>
          <w:rFonts w:ascii="Times New Roman" w:hAnsi="Times New Roman"/>
          <w:sz w:val="24"/>
          <w:szCs w:val="24"/>
        </w:rPr>
      </w:pPr>
    </w:p>
    <w:tbl>
      <w:tblPr>
        <w:tblStyle w:val="a5"/>
        <w:tblW w:w="0" w:type="auto"/>
        <w:tblLook w:val="04A0" w:firstRow="1" w:lastRow="0" w:firstColumn="1" w:lastColumn="0" w:noHBand="0" w:noVBand="1"/>
      </w:tblPr>
      <w:tblGrid>
        <w:gridCol w:w="1120"/>
        <w:gridCol w:w="549"/>
        <w:gridCol w:w="549"/>
        <w:gridCol w:w="549"/>
        <w:gridCol w:w="549"/>
        <w:gridCol w:w="549"/>
        <w:gridCol w:w="548"/>
        <w:gridCol w:w="548"/>
        <w:gridCol w:w="548"/>
        <w:gridCol w:w="548"/>
        <w:gridCol w:w="548"/>
        <w:gridCol w:w="548"/>
        <w:gridCol w:w="548"/>
        <w:gridCol w:w="548"/>
        <w:gridCol w:w="548"/>
        <w:gridCol w:w="548"/>
      </w:tblGrid>
      <w:tr w:rsidR="006A260A" w:rsidRPr="006A260A" w:rsidTr="006A260A">
        <w:tc>
          <w:tcPr>
            <w:tcW w:w="1731" w:type="dxa"/>
            <w:tcBorders>
              <w:top w:val="single" w:sz="4" w:space="0" w:color="auto"/>
              <w:left w:val="single" w:sz="4" w:space="0" w:color="auto"/>
              <w:bottom w:val="single" w:sz="4" w:space="0" w:color="auto"/>
              <w:right w:val="single" w:sz="4" w:space="0" w:color="auto"/>
            </w:tcBorders>
            <w:hideMark/>
          </w:tcPr>
          <w:p w:rsidR="006A260A" w:rsidRPr="006A260A" w:rsidRDefault="006A260A">
            <w:pPr>
              <w:spacing w:line="240" w:lineRule="auto"/>
              <w:jc w:val="both"/>
              <w:rPr>
                <w:rFonts w:ascii="Times New Roman" w:hAnsi="Times New Roman"/>
              </w:rPr>
            </w:pPr>
            <w:r w:rsidRPr="006A260A">
              <w:rPr>
                <w:rFonts w:ascii="Times New Roman" w:hAnsi="Times New Roman"/>
              </w:rPr>
              <w:t>Девушки</w:t>
            </w:r>
          </w:p>
        </w:tc>
        <w:tc>
          <w:tcPr>
            <w:tcW w:w="577" w:type="dxa"/>
            <w:tcBorders>
              <w:top w:val="single" w:sz="4" w:space="0" w:color="auto"/>
              <w:left w:val="single" w:sz="4" w:space="0" w:color="auto"/>
              <w:bottom w:val="single" w:sz="4" w:space="0" w:color="auto"/>
              <w:right w:val="single" w:sz="4" w:space="0" w:color="auto"/>
            </w:tcBorders>
            <w:hideMark/>
          </w:tcPr>
          <w:p w:rsidR="006A260A" w:rsidRPr="006A260A" w:rsidRDefault="006A260A">
            <w:pPr>
              <w:spacing w:line="240" w:lineRule="auto"/>
              <w:jc w:val="both"/>
              <w:rPr>
                <w:rFonts w:ascii="Times New Roman" w:hAnsi="Times New Roman"/>
              </w:rPr>
            </w:pPr>
            <w:r w:rsidRPr="006A260A">
              <w:rPr>
                <w:rFonts w:ascii="Times New Roman" w:hAnsi="Times New Roman"/>
              </w:rPr>
              <w:t>710</w:t>
            </w:r>
          </w:p>
        </w:tc>
        <w:tc>
          <w:tcPr>
            <w:tcW w:w="578" w:type="dxa"/>
            <w:tcBorders>
              <w:top w:val="single" w:sz="4" w:space="0" w:color="auto"/>
              <w:left w:val="single" w:sz="4" w:space="0" w:color="auto"/>
              <w:bottom w:val="single" w:sz="4" w:space="0" w:color="auto"/>
              <w:right w:val="single" w:sz="4" w:space="0" w:color="auto"/>
            </w:tcBorders>
            <w:hideMark/>
          </w:tcPr>
          <w:p w:rsidR="006A260A" w:rsidRPr="006A260A" w:rsidRDefault="006A260A">
            <w:pPr>
              <w:spacing w:line="240" w:lineRule="auto"/>
              <w:jc w:val="both"/>
              <w:rPr>
                <w:rFonts w:ascii="Times New Roman" w:hAnsi="Times New Roman"/>
              </w:rPr>
            </w:pPr>
            <w:r w:rsidRPr="006A260A">
              <w:rPr>
                <w:rFonts w:ascii="Times New Roman" w:hAnsi="Times New Roman"/>
              </w:rPr>
              <w:t>720</w:t>
            </w:r>
          </w:p>
        </w:tc>
        <w:tc>
          <w:tcPr>
            <w:tcW w:w="578" w:type="dxa"/>
            <w:tcBorders>
              <w:top w:val="single" w:sz="4" w:space="0" w:color="auto"/>
              <w:left w:val="single" w:sz="4" w:space="0" w:color="auto"/>
              <w:bottom w:val="single" w:sz="4" w:space="0" w:color="auto"/>
              <w:right w:val="single" w:sz="4" w:space="0" w:color="auto"/>
            </w:tcBorders>
            <w:hideMark/>
          </w:tcPr>
          <w:p w:rsidR="006A260A" w:rsidRPr="006A260A" w:rsidRDefault="006A260A">
            <w:pPr>
              <w:spacing w:line="240" w:lineRule="auto"/>
              <w:jc w:val="both"/>
              <w:rPr>
                <w:rFonts w:ascii="Times New Roman" w:hAnsi="Times New Roman"/>
              </w:rPr>
            </w:pPr>
            <w:r w:rsidRPr="006A260A">
              <w:rPr>
                <w:rFonts w:ascii="Times New Roman" w:hAnsi="Times New Roman"/>
              </w:rPr>
              <w:t>702</w:t>
            </w:r>
          </w:p>
        </w:tc>
        <w:tc>
          <w:tcPr>
            <w:tcW w:w="579" w:type="dxa"/>
            <w:tcBorders>
              <w:top w:val="single" w:sz="4" w:space="0" w:color="auto"/>
              <w:left w:val="single" w:sz="4" w:space="0" w:color="auto"/>
              <w:bottom w:val="single" w:sz="4" w:space="0" w:color="auto"/>
              <w:right w:val="single" w:sz="4" w:space="0" w:color="auto"/>
            </w:tcBorders>
            <w:hideMark/>
          </w:tcPr>
          <w:p w:rsidR="006A260A" w:rsidRPr="006A260A" w:rsidRDefault="006A260A">
            <w:pPr>
              <w:spacing w:line="240" w:lineRule="auto"/>
              <w:jc w:val="both"/>
              <w:rPr>
                <w:rFonts w:ascii="Times New Roman" w:hAnsi="Times New Roman"/>
              </w:rPr>
            </w:pPr>
            <w:r w:rsidRPr="006A260A">
              <w:rPr>
                <w:rFonts w:ascii="Times New Roman" w:hAnsi="Times New Roman"/>
              </w:rPr>
              <w:t>716</w:t>
            </w:r>
          </w:p>
        </w:tc>
        <w:tc>
          <w:tcPr>
            <w:tcW w:w="579" w:type="dxa"/>
            <w:tcBorders>
              <w:top w:val="single" w:sz="4" w:space="0" w:color="auto"/>
              <w:left w:val="single" w:sz="4" w:space="0" w:color="auto"/>
              <w:bottom w:val="single" w:sz="4" w:space="0" w:color="auto"/>
              <w:right w:val="single" w:sz="4" w:space="0" w:color="auto"/>
            </w:tcBorders>
            <w:hideMark/>
          </w:tcPr>
          <w:p w:rsidR="006A260A" w:rsidRPr="006A260A" w:rsidRDefault="006A260A">
            <w:pPr>
              <w:spacing w:line="240" w:lineRule="auto"/>
              <w:jc w:val="both"/>
              <w:rPr>
                <w:rFonts w:ascii="Times New Roman" w:hAnsi="Times New Roman"/>
              </w:rPr>
            </w:pPr>
            <w:r w:rsidRPr="006A260A">
              <w:rPr>
                <w:rFonts w:ascii="Times New Roman" w:hAnsi="Times New Roman"/>
              </w:rPr>
              <w:t>715</w:t>
            </w:r>
          </w:p>
        </w:tc>
        <w:tc>
          <w:tcPr>
            <w:tcW w:w="579" w:type="dxa"/>
            <w:tcBorders>
              <w:top w:val="single" w:sz="4" w:space="0" w:color="auto"/>
              <w:left w:val="single" w:sz="4" w:space="0" w:color="auto"/>
              <w:bottom w:val="single" w:sz="4" w:space="0" w:color="auto"/>
              <w:right w:val="single" w:sz="4" w:space="0" w:color="auto"/>
            </w:tcBorders>
            <w:hideMark/>
          </w:tcPr>
          <w:p w:rsidR="006A260A" w:rsidRPr="006A260A" w:rsidRDefault="006A260A">
            <w:pPr>
              <w:spacing w:line="240" w:lineRule="auto"/>
              <w:jc w:val="both"/>
              <w:rPr>
                <w:rFonts w:ascii="Times New Roman" w:hAnsi="Times New Roman"/>
              </w:rPr>
            </w:pPr>
            <w:r w:rsidRPr="006A260A">
              <w:rPr>
                <w:rFonts w:ascii="Times New Roman" w:hAnsi="Times New Roman"/>
              </w:rPr>
              <w:t>710</w:t>
            </w:r>
          </w:p>
        </w:tc>
        <w:tc>
          <w:tcPr>
            <w:tcW w:w="580" w:type="dxa"/>
            <w:tcBorders>
              <w:top w:val="single" w:sz="4" w:space="0" w:color="auto"/>
              <w:left w:val="single" w:sz="4" w:space="0" w:color="auto"/>
              <w:bottom w:val="single" w:sz="4" w:space="0" w:color="auto"/>
              <w:right w:val="single" w:sz="4" w:space="0" w:color="auto"/>
            </w:tcBorders>
            <w:hideMark/>
          </w:tcPr>
          <w:p w:rsidR="006A260A" w:rsidRPr="006A260A" w:rsidRDefault="006A260A">
            <w:pPr>
              <w:spacing w:line="240" w:lineRule="auto"/>
              <w:jc w:val="both"/>
              <w:rPr>
                <w:rFonts w:ascii="Times New Roman" w:hAnsi="Times New Roman"/>
              </w:rPr>
            </w:pPr>
            <w:r w:rsidRPr="006A260A">
              <w:rPr>
                <w:rFonts w:ascii="Times New Roman" w:hAnsi="Times New Roman"/>
              </w:rPr>
              <w:t>705</w:t>
            </w:r>
          </w:p>
        </w:tc>
        <w:tc>
          <w:tcPr>
            <w:tcW w:w="580" w:type="dxa"/>
            <w:tcBorders>
              <w:top w:val="single" w:sz="4" w:space="0" w:color="auto"/>
              <w:left w:val="single" w:sz="4" w:space="0" w:color="auto"/>
              <w:bottom w:val="single" w:sz="4" w:space="0" w:color="auto"/>
              <w:right w:val="single" w:sz="4" w:space="0" w:color="auto"/>
            </w:tcBorders>
            <w:hideMark/>
          </w:tcPr>
          <w:p w:rsidR="006A260A" w:rsidRPr="006A260A" w:rsidRDefault="006A260A">
            <w:pPr>
              <w:spacing w:line="240" w:lineRule="auto"/>
              <w:jc w:val="both"/>
              <w:rPr>
                <w:rFonts w:ascii="Times New Roman" w:hAnsi="Times New Roman"/>
              </w:rPr>
            </w:pPr>
            <w:r w:rsidRPr="006A260A">
              <w:rPr>
                <w:rFonts w:ascii="Times New Roman" w:hAnsi="Times New Roman"/>
              </w:rPr>
              <w:t>708</w:t>
            </w:r>
          </w:p>
        </w:tc>
        <w:tc>
          <w:tcPr>
            <w:tcW w:w="580" w:type="dxa"/>
            <w:tcBorders>
              <w:top w:val="single" w:sz="4" w:space="0" w:color="auto"/>
              <w:left w:val="single" w:sz="4" w:space="0" w:color="auto"/>
              <w:bottom w:val="single" w:sz="4" w:space="0" w:color="auto"/>
              <w:right w:val="single" w:sz="4" w:space="0" w:color="auto"/>
            </w:tcBorders>
            <w:hideMark/>
          </w:tcPr>
          <w:p w:rsidR="006A260A" w:rsidRPr="006A260A" w:rsidRDefault="006A260A">
            <w:pPr>
              <w:spacing w:line="240" w:lineRule="auto"/>
              <w:jc w:val="both"/>
              <w:rPr>
                <w:rFonts w:ascii="Times New Roman" w:hAnsi="Times New Roman"/>
              </w:rPr>
            </w:pPr>
            <w:r w:rsidRPr="006A260A">
              <w:rPr>
                <w:rFonts w:ascii="Times New Roman" w:hAnsi="Times New Roman"/>
              </w:rPr>
              <w:t>750</w:t>
            </w:r>
          </w:p>
        </w:tc>
        <w:tc>
          <w:tcPr>
            <w:tcW w:w="580" w:type="dxa"/>
            <w:tcBorders>
              <w:top w:val="single" w:sz="4" w:space="0" w:color="auto"/>
              <w:left w:val="single" w:sz="4" w:space="0" w:color="auto"/>
              <w:bottom w:val="single" w:sz="4" w:space="0" w:color="auto"/>
              <w:right w:val="single" w:sz="4" w:space="0" w:color="auto"/>
            </w:tcBorders>
            <w:hideMark/>
          </w:tcPr>
          <w:p w:rsidR="006A260A" w:rsidRPr="006A260A" w:rsidRDefault="006A260A">
            <w:pPr>
              <w:spacing w:line="240" w:lineRule="auto"/>
              <w:jc w:val="both"/>
              <w:rPr>
                <w:rFonts w:ascii="Times New Roman" w:hAnsi="Times New Roman"/>
              </w:rPr>
            </w:pPr>
            <w:r w:rsidRPr="006A260A">
              <w:rPr>
                <w:rFonts w:ascii="Times New Roman" w:hAnsi="Times New Roman"/>
              </w:rPr>
              <w:t>712</w:t>
            </w:r>
          </w:p>
        </w:tc>
        <w:tc>
          <w:tcPr>
            <w:tcW w:w="580" w:type="dxa"/>
            <w:tcBorders>
              <w:top w:val="single" w:sz="4" w:space="0" w:color="auto"/>
              <w:left w:val="single" w:sz="4" w:space="0" w:color="auto"/>
              <w:bottom w:val="single" w:sz="4" w:space="0" w:color="auto"/>
              <w:right w:val="single" w:sz="4" w:space="0" w:color="auto"/>
            </w:tcBorders>
            <w:hideMark/>
          </w:tcPr>
          <w:p w:rsidR="006A260A" w:rsidRPr="006A260A" w:rsidRDefault="006A260A">
            <w:pPr>
              <w:spacing w:line="240" w:lineRule="auto"/>
              <w:jc w:val="both"/>
              <w:rPr>
                <w:rFonts w:ascii="Times New Roman" w:hAnsi="Times New Roman"/>
              </w:rPr>
            </w:pPr>
            <w:r w:rsidRPr="006A260A">
              <w:rPr>
                <w:rFonts w:ascii="Times New Roman" w:hAnsi="Times New Roman"/>
              </w:rPr>
              <w:t>715</w:t>
            </w:r>
          </w:p>
        </w:tc>
        <w:tc>
          <w:tcPr>
            <w:tcW w:w="580" w:type="dxa"/>
            <w:tcBorders>
              <w:top w:val="single" w:sz="4" w:space="0" w:color="auto"/>
              <w:left w:val="single" w:sz="4" w:space="0" w:color="auto"/>
              <w:bottom w:val="single" w:sz="4" w:space="0" w:color="auto"/>
              <w:right w:val="single" w:sz="4" w:space="0" w:color="auto"/>
            </w:tcBorders>
            <w:hideMark/>
          </w:tcPr>
          <w:p w:rsidR="006A260A" w:rsidRPr="006A260A" w:rsidRDefault="006A260A">
            <w:pPr>
              <w:spacing w:line="240" w:lineRule="auto"/>
              <w:jc w:val="both"/>
              <w:rPr>
                <w:rFonts w:ascii="Times New Roman" w:hAnsi="Times New Roman"/>
              </w:rPr>
            </w:pPr>
            <w:r w:rsidRPr="006A260A">
              <w:rPr>
                <w:rFonts w:ascii="Times New Roman" w:hAnsi="Times New Roman"/>
              </w:rPr>
              <w:t>721</w:t>
            </w:r>
          </w:p>
        </w:tc>
        <w:tc>
          <w:tcPr>
            <w:tcW w:w="580" w:type="dxa"/>
            <w:tcBorders>
              <w:top w:val="single" w:sz="4" w:space="0" w:color="auto"/>
              <w:left w:val="single" w:sz="4" w:space="0" w:color="auto"/>
              <w:bottom w:val="single" w:sz="4" w:space="0" w:color="auto"/>
              <w:right w:val="single" w:sz="4" w:space="0" w:color="auto"/>
            </w:tcBorders>
            <w:hideMark/>
          </w:tcPr>
          <w:p w:rsidR="006A260A" w:rsidRPr="006A260A" w:rsidRDefault="006A260A">
            <w:pPr>
              <w:spacing w:line="240" w:lineRule="auto"/>
              <w:jc w:val="both"/>
              <w:rPr>
                <w:rFonts w:ascii="Times New Roman" w:hAnsi="Times New Roman"/>
              </w:rPr>
            </w:pPr>
            <w:r w:rsidRPr="006A260A">
              <w:rPr>
                <w:rFonts w:ascii="Times New Roman" w:hAnsi="Times New Roman"/>
              </w:rPr>
              <w:t>725</w:t>
            </w:r>
          </w:p>
        </w:tc>
        <w:tc>
          <w:tcPr>
            <w:tcW w:w="580" w:type="dxa"/>
            <w:tcBorders>
              <w:top w:val="single" w:sz="4" w:space="0" w:color="auto"/>
              <w:left w:val="single" w:sz="4" w:space="0" w:color="auto"/>
              <w:bottom w:val="single" w:sz="4" w:space="0" w:color="auto"/>
              <w:right w:val="single" w:sz="4" w:space="0" w:color="auto"/>
            </w:tcBorders>
          </w:tcPr>
          <w:p w:rsidR="006A260A" w:rsidRPr="006A260A" w:rsidRDefault="006A260A">
            <w:pPr>
              <w:spacing w:line="240" w:lineRule="auto"/>
              <w:jc w:val="both"/>
              <w:rPr>
                <w:rFonts w:ascii="Times New Roman" w:hAnsi="Times New Roman"/>
              </w:rPr>
            </w:pPr>
          </w:p>
        </w:tc>
        <w:tc>
          <w:tcPr>
            <w:tcW w:w="580" w:type="dxa"/>
            <w:tcBorders>
              <w:top w:val="single" w:sz="4" w:space="0" w:color="auto"/>
              <w:left w:val="single" w:sz="4" w:space="0" w:color="auto"/>
              <w:bottom w:val="single" w:sz="4" w:space="0" w:color="auto"/>
              <w:right w:val="single" w:sz="4" w:space="0" w:color="auto"/>
            </w:tcBorders>
          </w:tcPr>
          <w:p w:rsidR="006A260A" w:rsidRPr="006A260A" w:rsidRDefault="006A260A">
            <w:pPr>
              <w:spacing w:line="240" w:lineRule="auto"/>
              <w:jc w:val="both"/>
              <w:rPr>
                <w:rFonts w:ascii="Times New Roman" w:hAnsi="Times New Roman"/>
              </w:rPr>
            </w:pPr>
          </w:p>
        </w:tc>
      </w:tr>
      <w:tr w:rsidR="006A260A" w:rsidRPr="006A260A" w:rsidTr="006A260A">
        <w:tc>
          <w:tcPr>
            <w:tcW w:w="1731" w:type="dxa"/>
            <w:tcBorders>
              <w:top w:val="single" w:sz="4" w:space="0" w:color="auto"/>
              <w:left w:val="single" w:sz="4" w:space="0" w:color="auto"/>
              <w:bottom w:val="single" w:sz="4" w:space="0" w:color="auto"/>
              <w:right w:val="single" w:sz="4" w:space="0" w:color="auto"/>
            </w:tcBorders>
            <w:hideMark/>
          </w:tcPr>
          <w:p w:rsidR="006A260A" w:rsidRPr="006A260A" w:rsidRDefault="006A260A">
            <w:pPr>
              <w:spacing w:line="240" w:lineRule="auto"/>
              <w:jc w:val="both"/>
              <w:rPr>
                <w:rFonts w:ascii="Times New Roman" w:hAnsi="Times New Roman"/>
              </w:rPr>
            </w:pPr>
            <w:r w:rsidRPr="006A260A">
              <w:rPr>
                <w:rFonts w:ascii="Times New Roman" w:hAnsi="Times New Roman"/>
              </w:rPr>
              <w:t>Юноши</w:t>
            </w:r>
          </w:p>
        </w:tc>
        <w:tc>
          <w:tcPr>
            <w:tcW w:w="577" w:type="dxa"/>
            <w:tcBorders>
              <w:top w:val="single" w:sz="4" w:space="0" w:color="auto"/>
              <w:left w:val="single" w:sz="4" w:space="0" w:color="auto"/>
              <w:bottom w:val="single" w:sz="4" w:space="0" w:color="auto"/>
              <w:right w:val="single" w:sz="4" w:space="0" w:color="auto"/>
            </w:tcBorders>
            <w:hideMark/>
          </w:tcPr>
          <w:p w:rsidR="006A260A" w:rsidRPr="006A260A" w:rsidRDefault="006A260A">
            <w:pPr>
              <w:spacing w:line="240" w:lineRule="auto"/>
              <w:jc w:val="both"/>
              <w:rPr>
                <w:rFonts w:ascii="Times New Roman" w:hAnsi="Times New Roman"/>
              </w:rPr>
            </w:pPr>
            <w:r w:rsidRPr="006A260A">
              <w:rPr>
                <w:rFonts w:ascii="Times New Roman" w:hAnsi="Times New Roman"/>
              </w:rPr>
              <w:t>714</w:t>
            </w:r>
          </w:p>
        </w:tc>
        <w:tc>
          <w:tcPr>
            <w:tcW w:w="578" w:type="dxa"/>
            <w:tcBorders>
              <w:top w:val="single" w:sz="4" w:space="0" w:color="auto"/>
              <w:left w:val="single" w:sz="4" w:space="0" w:color="auto"/>
              <w:bottom w:val="single" w:sz="4" w:space="0" w:color="auto"/>
              <w:right w:val="single" w:sz="4" w:space="0" w:color="auto"/>
            </w:tcBorders>
            <w:hideMark/>
          </w:tcPr>
          <w:p w:rsidR="006A260A" w:rsidRPr="006A260A" w:rsidRDefault="006A260A">
            <w:pPr>
              <w:spacing w:line="240" w:lineRule="auto"/>
              <w:jc w:val="both"/>
              <w:rPr>
                <w:rFonts w:ascii="Times New Roman" w:hAnsi="Times New Roman"/>
              </w:rPr>
            </w:pPr>
            <w:r w:rsidRPr="006A260A">
              <w:rPr>
                <w:rFonts w:ascii="Times New Roman" w:hAnsi="Times New Roman"/>
              </w:rPr>
              <w:t>745</w:t>
            </w:r>
          </w:p>
        </w:tc>
        <w:tc>
          <w:tcPr>
            <w:tcW w:w="578" w:type="dxa"/>
            <w:tcBorders>
              <w:top w:val="single" w:sz="4" w:space="0" w:color="auto"/>
              <w:left w:val="single" w:sz="4" w:space="0" w:color="auto"/>
              <w:bottom w:val="single" w:sz="4" w:space="0" w:color="auto"/>
              <w:right w:val="single" w:sz="4" w:space="0" w:color="auto"/>
            </w:tcBorders>
            <w:hideMark/>
          </w:tcPr>
          <w:p w:rsidR="006A260A" w:rsidRPr="006A260A" w:rsidRDefault="006A260A">
            <w:pPr>
              <w:spacing w:line="240" w:lineRule="auto"/>
              <w:jc w:val="both"/>
              <w:rPr>
                <w:rFonts w:ascii="Times New Roman" w:hAnsi="Times New Roman"/>
              </w:rPr>
            </w:pPr>
            <w:r w:rsidRPr="006A260A">
              <w:rPr>
                <w:rFonts w:ascii="Times New Roman" w:hAnsi="Times New Roman"/>
              </w:rPr>
              <w:t>756</w:t>
            </w:r>
          </w:p>
        </w:tc>
        <w:tc>
          <w:tcPr>
            <w:tcW w:w="579" w:type="dxa"/>
            <w:tcBorders>
              <w:top w:val="single" w:sz="4" w:space="0" w:color="auto"/>
              <w:left w:val="single" w:sz="4" w:space="0" w:color="auto"/>
              <w:bottom w:val="single" w:sz="4" w:space="0" w:color="auto"/>
              <w:right w:val="single" w:sz="4" w:space="0" w:color="auto"/>
            </w:tcBorders>
            <w:hideMark/>
          </w:tcPr>
          <w:p w:rsidR="006A260A" w:rsidRPr="006A260A" w:rsidRDefault="006A260A">
            <w:pPr>
              <w:spacing w:line="240" w:lineRule="auto"/>
              <w:jc w:val="both"/>
              <w:rPr>
                <w:rFonts w:ascii="Times New Roman" w:hAnsi="Times New Roman"/>
              </w:rPr>
            </w:pPr>
            <w:r w:rsidRPr="006A260A">
              <w:rPr>
                <w:rFonts w:ascii="Times New Roman" w:hAnsi="Times New Roman"/>
              </w:rPr>
              <w:t>701</w:t>
            </w:r>
          </w:p>
        </w:tc>
        <w:tc>
          <w:tcPr>
            <w:tcW w:w="579" w:type="dxa"/>
            <w:tcBorders>
              <w:top w:val="single" w:sz="4" w:space="0" w:color="auto"/>
              <w:left w:val="single" w:sz="4" w:space="0" w:color="auto"/>
              <w:bottom w:val="single" w:sz="4" w:space="0" w:color="auto"/>
              <w:right w:val="single" w:sz="4" w:space="0" w:color="auto"/>
            </w:tcBorders>
            <w:hideMark/>
          </w:tcPr>
          <w:p w:rsidR="006A260A" w:rsidRPr="006A260A" w:rsidRDefault="006A260A">
            <w:pPr>
              <w:spacing w:line="240" w:lineRule="auto"/>
              <w:jc w:val="both"/>
              <w:rPr>
                <w:rFonts w:ascii="Times New Roman" w:hAnsi="Times New Roman"/>
              </w:rPr>
            </w:pPr>
            <w:r w:rsidRPr="006A260A">
              <w:rPr>
                <w:rFonts w:ascii="Times New Roman" w:hAnsi="Times New Roman"/>
              </w:rPr>
              <w:t>709</w:t>
            </w:r>
          </w:p>
        </w:tc>
        <w:tc>
          <w:tcPr>
            <w:tcW w:w="579" w:type="dxa"/>
            <w:tcBorders>
              <w:top w:val="single" w:sz="4" w:space="0" w:color="auto"/>
              <w:left w:val="single" w:sz="4" w:space="0" w:color="auto"/>
              <w:bottom w:val="single" w:sz="4" w:space="0" w:color="auto"/>
              <w:right w:val="single" w:sz="4" w:space="0" w:color="auto"/>
            </w:tcBorders>
            <w:hideMark/>
          </w:tcPr>
          <w:p w:rsidR="006A260A" w:rsidRPr="006A260A" w:rsidRDefault="006A260A">
            <w:pPr>
              <w:spacing w:line="240" w:lineRule="auto"/>
              <w:jc w:val="both"/>
              <w:rPr>
                <w:rFonts w:ascii="Times New Roman" w:hAnsi="Times New Roman"/>
              </w:rPr>
            </w:pPr>
            <w:r w:rsidRPr="006A260A">
              <w:rPr>
                <w:rFonts w:ascii="Times New Roman" w:hAnsi="Times New Roman"/>
              </w:rPr>
              <w:t>708</w:t>
            </w:r>
          </w:p>
        </w:tc>
        <w:tc>
          <w:tcPr>
            <w:tcW w:w="580" w:type="dxa"/>
            <w:tcBorders>
              <w:top w:val="single" w:sz="4" w:space="0" w:color="auto"/>
              <w:left w:val="single" w:sz="4" w:space="0" w:color="auto"/>
              <w:bottom w:val="single" w:sz="4" w:space="0" w:color="auto"/>
              <w:right w:val="single" w:sz="4" w:space="0" w:color="auto"/>
            </w:tcBorders>
            <w:hideMark/>
          </w:tcPr>
          <w:p w:rsidR="006A260A" w:rsidRPr="006A260A" w:rsidRDefault="006A260A">
            <w:pPr>
              <w:spacing w:line="240" w:lineRule="auto"/>
              <w:jc w:val="both"/>
              <w:rPr>
                <w:rFonts w:ascii="Times New Roman" w:hAnsi="Times New Roman"/>
              </w:rPr>
            </w:pPr>
            <w:r w:rsidRPr="006A260A">
              <w:rPr>
                <w:rFonts w:ascii="Times New Roman" w:hAnsi="Times New Roman"/>
              </w:rPr>
              <w:t>743</w:t>
            </w:r>
          </w:p>
        </w:tc>
        <w:tc>
          <w:tcPr>
            <w:tcW w:w="580" w:type="dxa"/>
            <w:tcBorders>
              <w:top w:val="single" w:sz="4" w:space="0" w:color="auto"/>
              <w:left w:val="single" w:sz="4" w:space="0" w:color="auto"/>
              <w:bottom w:val="single" w:sz="4" w:space="0" w:color="auto"/>
              <w:right w:val="single" w:sz="4" w:space="0" w:color="auto"/>
            </w:tcBorders>
            <w:hideMark/>
          </w:tcPr>
          <w:p w:rsidR="006A260A" w:rsidRPr="006A260A" w:rsidRDefault="006A260A">
            <w:pPr>
              <w:spacing w:line="240" w:lineRule="auto"/>
              <w:jc w:val="both"/>
              <w:rPr>
                <w:rFonts w:ascii="Times New Roman" w:hAnsi="Times New Roman"/>
              </w:rPr>
            </w:pPr>
            <w:r w:rsidRPr="006A260A">
              <w:rPr>
                <w:rFonts w:ascii="Times New Roman" w:hAnsi="Times New Roman"/>
              </w:rPr>
              <w:t>789</w:t>
            </w:r>
          </w:p>
        </w:tc>
        <w:tc>
          <w:tcPr>
            <w:tcW w:w="580" w:type="dxa"/>
            <w:tcBorders>
              <w:top w:val="single" w:sz="4" w:space="0" w:color="auto"/>
              <w:left w:val="single" w:sz="4" w:space="0" w:color="auto"/>
              <w:bottom w:val="single" w:sz="4" w:space="0" w:color="auto"/>
              <w:right w:val="single" w:sz="4" w:space="0" w:color="auto"/>
            </w:tcBorders>
            <w:hideMark/>
          </w:tcPr>
          <w:p w:rsidR="006A260A" w:rsidRPr="006A260A" w:rsidRDefault="006A260A">
            <w:pPr>
              <w:spacing w:line="240" w:lineRule="auto"/>
              <w:jc w:val="both"/>
              <w:rPr>
                <w:rFonts w:ascii="Times New Roman" w:hAnsi="Times New Roman"/>
              </w:rPr>
            </w:pPr>
            <w:r w:rsidRPr="006A260A">
              <w:rPr>
                <w:rFonts w:ascii="Times New Roman" w:hAnsi="Times New Roman"/>
              </w:rPr>
              <w:t>746</w:t>
            </w:r>
          </w:p>
        </w:tc>
        <w:tc>
          <w:tcPr>
            <w:tcW w:w="580" w:type="dxa"/>
            <w:tcBorders>
              <w:top w:val="single" w:sz="4" w:space="0" w:color="auto"/>
              <w:left w:val="single" w:sz="4" w:space="0" w:color="auto"/>
              <w:bottom w:val="single" w:sz="4" w:space="0" w:color="auto"/>
              <w:right w:val="single" w:sz="4" w:space="0" w:color="auto"/>
            </w:tcBorders>
            <w:hideMark/>
          </w:tcPr>
          <w:p w:rsidR="006A260A" w:rsidRPr="006A260A" w:rsidRDefault="006A260A">
            <w:pPr>
              <w:spacing w:line="240" w:lineRule="auto"/>
              <w:jc w:val="both"/>
              <w:rPr>
                <w:rFonts w:ascii="Times New Roman" w:hAnsi="Times New Roman"/>
              </w:rPr>
            </w:pPr>
            <w:r w:rsidRPr="006A260A">
              <w:rPr>
                <w:rFonts w:ascii="Times New Roman" w:hAnsi="Times New Roman"/>
              </w:rPr>
              <w:t>712</w:t>
            </w:r>
          </w:p>
        </w:tc>
        <w:tc>
          <w:tcPr>
            <w:tcW w:w="580" w:type="dxa"/>
            <w:tcBorders>
              <w:top w:val="single" w:sz="4" w:space="0" w:color="auto"/>
              <w:left w:val="single" w:sz="4" w:space="0" w:color="auto"/>
              <w:bottom w:val="single" w:sz="4" w:space="0" w:color="auto"/>
              <w:right w:val="single" w:sz="4" w:space="0" w:color="auto"/>
            </w:tcBorders>
            <w:hideMark/>
          </w:tcPr>
          <w:p w:rsidR="006A260A" w:rsidRPr="006A260A" w:rsidRDefault="006A260A">
            <w:pPr>
              <w:spacing w:line="240" w:lineRule="auto"/>
              <w:jc w:val="both"/>
              <w:rPr>
                <w:rFonts w:ascii="Times New Roman" w:hAnsi="Times New Roman"/>
              </w:rPr>
            </w:pPr>
            <w:r w:rsidRPr="006A260A">
              <w:rPr>
                <w:rFonts w:ascii="Times New Roman" w:hAnsi="Times New Roman"/>
              </w:rPr>
              <w:t>733</w:t>
            </w:r>
          </w:p>
        </w:tc>
        <w:tc>
          <w:tcPr>
            <w:tcW w:w="580" w:type="dxa"/>
            <w:tcBorders>
              <w:top w:val="single" w:sz="4" w:space="0" w:color="auto"/>
              <w:left w:val="single" w:sz="4" w:space="0" w:color="auto"/>
              <w:bottom w:val="single" w:sz="4" w:space="0" w:color="auto"/>
              <w:right w:val="single" w:sz="4" w:space="0" w:color="auto"/>
            </w:tcBorders>
            <w:hideMark/>
          </w:tcPr>
          <w:p w:rsidR="006A260A" w:rsidRPr="006A260A" w:rsidRDefault="006A260A">
            <w:pPr>
              <w:spacing w:line="240" w:lineRule="auto"/>
              <w:jc w:val="both"/>
              <w:rPr>
                <w:rFonts w:ascii="Times New Roman" w:hAnsi="Times New Roman"/>
              </w:rPr>
            </w:pPr>
            <w:r w:rsidRPr="006A260A">
              <w:rPr>
                <w:rFonts w:ascii="Times New Roman" w:hAnsi="Times New Roman"/>
              </w:rPr>
              <w:t>745</w:t>
            </w:r>
          </w:p>
        </w:tc>
        <w:tc>
          <w:tcPr>
            <w:tcW w:w="580" w:type="dxa"/>
            <w:tcBorders>
              <w:top w:val="single" w:sz="4" w:space="0" w:color="auto"/>
              <w:left w:val="single" w:sz="4" w:space="0" w:color="auto"/>
              <w:bottom w:val="single" w:sz="4" w:space="0" w:color="auto"/>
              <w:right w:val="single" w:sz="4" w:space="0" w:color="auto"/>
            </w:tcBorders>
            <w:hideMark/>
          </w:tcPr>
          <w:p w:rsidR="006A260A" w:rsidRPr="006A260A" w:rsidRDefault="006A260A">
            <w:pPr>
              <w:spacing w:line="240" w:lineRule="auto"/>
              <w:jc w:val="both"/>
              <w:rPr>
                <w:rFonts w:ascii="Times New Roman" w:hAnsi="Times New Roman"/>
              </w:rPr>
            </w:pPr>
            <w:r w:rsidRPr="006A260A">
              <w:rPr>
                <w:rFonts w:ascii="Times New Roman" w:hAnsi="Times New Roman"/>
              </w:rPr>
              <w:t>751</w:t>
            </w:r>
          </w:p>
        </w:tc>
        <w:tc>
          <w:tcPr>
            <w:tcW w:w="580" w:type="dxa"/>
            <w:tcBorders>
              <w:top w:val="single" w:sz="4" w:space="0" w:color="auto"/>
              <w:left w:val="single" w:sz="4" w:space="0" w:color="auto"/>
              <w:bottom w:val="single" w:sz="4" w:space="0" w:color="auto"/>
              <w:right w:val="single" w:sz="4" w:space="0" w:color="auto"/>
            </w:tcBorders>
            <w:hideMark/>
          </w:tcPr>
          <w:p w:rsidR="006A260A" w:rsidRPr="006A260A" w:rsidRDefault="006A260A">
            <w:pPr>
              <w:spacing w:line="240" w:lineRule="auto"/>
              <w:jc w:val="both"/>
              <w:rPr>
                <w:rFonts w:ascii="Times New Roman" w:hAnsi="Times New Roman"/>
              </w:rPr>
            </w:pPr>
            <w:r w:rsidRPr="006A260A">
              <w:rPr>
                <w:rFonts w:ascii="Times New Roman" w:hAnsi="Times New Roman"/>
              </w:rPr>
              <w:t>718</w:t>
            </w:r>
          </w:p>
        </w:tc>
        <w:tc>
          <w:tcPr>
            <w:tcW w:w="580" w:type="dxa"/>
            <w:tcBorders>
              <w:top w:val="single" w:sz="4" w:space="0" w:color="auto"/>
              <w:left w:val="single" w:sz="4" w:space="0" w:color="auto"/>
              <w:bottom w:val="single" w:sz="4" w:space="0" w:color="auto"/>
              <w:right w:val="single" w:sz="4" w:space="0" w:color="auto"/>
            </w:tcBorders>
            <w:hideMark/>
          </w:tcPr>
          <w:p w:rsidR="006A260A" w:rsidRPr="006A260A" w:rsidRDefault="006A260A">
            <w:pPr>
              <w:spacing w:line="240" w:lineRule="auto"/>
              <w:jc w:val="both"/>
              <w:rPr>
                <w:rFonts w:ascii="Times New Roman" w:hAnsi="Times New Roman"/>
              </w:rPr>
            </w:pPr>
            <w:r w:rsidRPr="006A260A">
              <w:rPr>
                <w:rFonts w:ascii="Times New Roman" w:hAnsi="Times New Roman"/>
              </w:rPr>
              <w:t>745</w:t>
            </w:r>
          </w:p>
        </w:tc>
      </w:tr>
    </w:tbl>
    <w:p w:rsidR="006A260A" w:rsidRDefault="006A260A" w:rsidP="00090D13">
      <w:pPr>
        <w:spacing w:after="0" w:line="360" w:lineRule="auto"/>
        <w:ind w:firstLine="709"/>
        <w:jc w:val="both"/>
        <w:rPr>
          <w:rFonts w:ascii="Times New Roman" w:hAnsi="Times New Roman"/>
          <w:sz w:val="24"/>
          <w:szCs w:val="24"/>
        </w:rPr>
      </w:pPr>
    </w:p>
    <w:p w:rsidR="006A260A" w:rsidRDefault="006A260A" w:rsidP="006A260A">
      <w:pPr>
        <w:spacing w:after="0" w:line="360" w:lineRule="auto"/>
        <w:ind w:firstLine="708"/>
        <w:jc w:val="both"/>
        <w:rPr>
          <w:rFonts w:ascii="Times New Roman" w:eastAsiaTheme="minorHAnsi" w:hAnsi="Times New Roman"/>
          <w:sz w:val="24"/>
          <w:szCs w:val="24"/>
        </w:rPr>
      </w:pPr>
      <w:r w:rsidRPr="006A260A">
        <w:rPr>
          <w:rFonts w:ascii="Times New Roman" w:hAnsi="Times New Roman"/>
          <w:b/>
          <w:sz w:val="24"/>
          <w:szCs w:val="24"/>
        </w:rPr>
        <w:t>Задание 3.</w:t>
      </w:r>
      <w:r>
        <w:rPr>
          <w:rFonts w:ascii="Times New Roman" w:hAnsi="Times New Roman"/>
          <w:sz w:val="24"/>
          <w:szCs w:val="24"/>
        </w:rPr>
        <w:t xml:space="preserve"> По приведённым значениям IQ (по Векслеру) у родителей и детей определить существование корреляционной взаимосвязи между уровнем интеллекта родителей и детей. Сформулировать гипотезы и статистическое решение</w:t>
      </w:r>
    </w:p>
    <w:p w:rsidR="006A260A" w:rsidRDefault="006A260A" w:rsidP="006A260A">
      <w:pPr>
        <w:autoSpaceDE w:val="0"/>
        <w:autoSpaceDN w:val="0"/>
        <w:adjustRightInd w:val="0"/>
        <w:spacing w:after="0" w:line="240" w:lineRule="auto"/>
        <w:jc w:val="both"/>
        <w:rPr>
          <w:rFonts w:ascii="Times New Roman" w:hAnsi="Times New Roman"/>
          <w:sz w:val="24"/>
          <w:szCs w:val="24"/>
        </w:rPr>
      </w:pPr>
    </w:p>
    <w:p w:rsidR="006A260A" w:rsidRPr="006A260A" w:rsidRDefault="006A260A" w:rsidP="006A260A">
      <w:pPr>
        <w:autoSpaceDE w:val="0"/>
        <w:autoSpaceDN w:val="0"/>
        <w:adjustRightInd w:val="0"/>
        <w:spacing w:after="0" w:line="360" w:lineRule="auto"/>
        <w:jc w:val="both"/>
        <w:rPr>
          <w:rFonts w:ascii="Times New Roman" w:hAnsi="Times New Roman"/>
        </w:rPr>
      </w:pPr>
      <w:r w:rsidRPr="006A260A">
        <w:rPr>
          <w:rFonts w:ascii="Times New Roman" w:hAnsi="Times New Roman"/>
        </w:rPr>
        <w:t>Родители: 117 108 121 106 115 105 118 128 116 122 98 46 67 89 154 132 154 178 180 120 145 120 65</w:t>
      </w:r>
    </w:p>
    <w:p w:rsidR="006A260A" w:rsidRPr="006A260A" w:rsidRDefault="006A260A" w:rsidP="006A260A">
      <w:pPr>
        <w:spacing w:after="0" w:line="360" w:lineRule="auto"/>
        <w:jc w:val="both"/>
        <w:rPr>
          <w:rFonts w:ascii="Times New Roman" w:hAnsi="Times New Roman"/>
        </w:rPr>
      </w:pPr>
      <w:r w:rsidRPr="006A260A">
        <w:rPr>
          <w:rFonts w:ascii="Times New Roman" w:hAnsi="Times New Roman"/>
        </w:rPr>
        <w:t xml:space="preserve">Дети: </w:t>
      </w:r>
      <w:r>
        <w:rPr>
          <w:rFonts w:ascii="Times New Roman" w:hAnsi="Times New Roman"/>
        </w:rPr>
        <w:t xml:space="preserve">109 119 110 123 113 122 102 </w:t>
      </w:r>
      <w:proofErr w:type="gramStart"/>
      <w:r w:rsidRPr="006A260A">
        <w:rPr>
          <w:rFonts w:ascii="Times New Roman" w:hAnsi="Times New Roman"/>
        </w:rPr>
        <w:t>90  111</w:t>
      </w:r>
      <w:proofErr w:type="gramEnd"/>
      <w:r w:rsidRPr="006A260A">
        <w:rPr>
          <w:rFonts w:ascii="Times New Roman" w:hAnsi="Times New Roman"/>
        </w:rPr>
        <w:t xml:space="preserve">  92 103 67 89 90 112 134 154 189 145 111 135 134 89</w:t>
      </w:r>
    </w:p>
    <w:p w:rsidR="006A260A" w:rsidRPr="006A260A" w:rsidRDefault="006A260A" w:rsidP="00090D13">
      <w:pPr>
        <w:spacing w:after="0" w:line="360" w:lineRule="auto"/>
        <w:ind w:firstLine="709"/>
        <w:jc w:val="both"/>
        <w:rPr>
          <w:rFonts w:ascii="Times New Roman" w:hAnsi="Times New Roman"/>
          <w:sz w:val="24"/>
          <w:szCs w:val="24"/>
        </w:rPr>
      </w:pPr>
    </w:p>
    <w:p w:rsidR="00153399" w:rsidRDefault="00142728" w:rsidP="006814C8">
      <w:pPr>
        <w:spacing w:after="0" w:line="36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Лабораторная работа №5-8</w:t>
      </w:r>
      <w:r w:rsidR="00153399">
        <w:rPr>
          <w:rFonts w:ascii="Times New Roman" w:eastAsia="Times New Roman" w:hAnsi="Times New Roman"/>
          <w:b/>
          <w:sz w:val="24"/>
          <w:szCs w:val="24"/>
          <w:lang w:eastAsia="ru-RU"/>
        </w:rPr>
        <w:t xml:space="preserve"> «</w:t>
      </w:r>
      <w:r w:rsidR="00DA5330">
        <w:rPr>
          <w:rFonts w:ascii="Times New Roman" w:eastAsia="Times New Roman" w:hAnsi="Times New Roman"/>
          <w:b/>
          <w:sz w:val="24"/>
          <w:szCs w:val="24"/>
          <w:lang w:eastAsia="ru-RU"/>
        </w:rPr>
        <w:t>Анализ результатов качественного исследования</w:t>
      </w:r>
      <w:r w:rsidR="00153399">
        <w:rPr>
          <w:rFonts w:ascii="Times New Roman" w:eastAsia="Times New Roman" w:hAnsi="Times New Roman"/>
          <w:b/>
          <w:sz w:val="24"/>
          <w:szCs w:val="24"/>
          <w:lang w:eastAsia="ru-RU"/>
        </w:rPr>
        <w:t>».</w:t>
      </w:r>
    </w:p>
    <w:p w:rsidR="00153399" w:rsidRDefault="00153399" w:rsidP="006814C8">
      <w:pPr>
        <w:spacing w:after="0" w:line="360" w:lineRule="auto"/>
        <w:ind w:firstLine="709"/>
        <w:jc w:val="both"/>
        <w:rPr>
          <w:rFonts w:ascii="Times New Roman" w:eastAsia="Times New Roman" w:hAnsi="Times New Roman"/>
          <w:b/>
          <w:sz w:val="24"/>
          <w:szCs w:val="24"/>
          <w:lang w:eastAsia="ru-RU"/>
        </w:rPr>
      </w:pPr>
      <w:r>
        <w:rPr>
          <w:rFonts w:ascii="Times New Roman" w:hAnsi="Times New Roman"/>
          <w:b/>
          <w:sz w:val="24"/>
          <w:szCs w:val="24"/>
        </w:rPr>
        <w:t>Цель:</w:t>
      </w:r>
      <w:r>
        <w:rPr>
          <w:rFonts w:ascii="Times New Roman" w:hAnsi="Times New Roman"/>
          <w:sz w:val="24"/>
          <w:szCs w:val="24"/>
        </w:rPr>
        <w:t xml:space="preserve"> </w:t>
      </w:r>
      <w:r w:rsidR="005C420B">
        <w:rPr>
          <w:rFonts w:ascii="Times New Roman" w:hAnsi="Times New Roman"/>
          <w:sz w:val="24"/>
          <w:szCs w:val="24"/>
        </w:rPr>
        <w:t xml:space="preserve">формирование навыков использования способов раскрытия наиболее глубоких существенных сторон, связей, закономерностей, присущих изучаемым объектам, явлениям, формулировки понятий, умозаключений; навыков адаптации существующих методик и готовностью к созданию новых методов и методик научно-исследовательской и </w:t>
      </w:r>
      <w:r w:rsidR="005C420B">
        <w:rPr>
          <w:rFonts w:ascii="Times New Roman" w:hAnsi="Times New Roman"/>
          <w:sz w:val="24"/>
          <w:szCs w:val="24"/>
        </w:rPr>
        <w:lastRenderedPageBreak/>
        <w:t>практической деятельности; навыков применения приёмов разработки оптимальных методов достижения исследовательских целей и целей психологической практики.</w:t>
      </w:r>
    </w:p>
    <w:p w:rsidR="00153399" w:rsidRDefault="00153399" w:rsidP="00153399">
      <w:pPr>
        <w:spacing w:after="0" w:line="360" w:lineRule="auto"/>
        <w:ind w:firstLine="709"/>
        <w:jc w:val="both"/>
        <w:rPr>
          <w:rFonts w:ascii="Times New Roman" w:eastAsia="Times New Roman" w:hAnsi="Times New Roman"/>
          <w:sz w:val="24"/>
          <w:szCs w:val="24"/>
          <w:lang w:eastAsia="ru-RU"/>
        </w:rPr>
      </w:pPr>
      <w:r w:rsidRPr="006050BA">
        <w:rPr>
          <w:rFonts w:ascii="Times New Roman" w:eastAsia="Times New Roman" w:hAnsi="Times New Roman"/>
          <w:b/>
          <w:sz w:val="24"/>
          <w:szCs w:val="24"/>
          <w:lang w:eastAsia="ru-RU"/>
        </w:rPr>
        <w:t>Планируемые результаты обучения:</w:t>
      </w:r>
      <w:r>
        <w:rPr>
          <w:rFonts w:ascii="Times New Roman" w:eastAsia="Times New Roman" w:hAnsi="Times New Roman"/>
          <w:sz w:val="24"/>
          <w:szCs w:val="24"/>
          <w:lang w:eastAsia="ru-RU"/>
        </w:rPr>
        <w:t xml:space="preserve"> </w:t>
      </w:r>
      <w:r w:rsidR="005C420B">
        <w:rPr>
          <w:rFonts w:ascii="Times New Roman" w:eastAsia="Times New Roman" w:hAnsi="Times New Roman"/>
          <w:sz w:val="24"/>
          <w:szCs w:val="24"/>
          <w:lang w:eastAsia="ru-RU"/>
        </w:rPr>
        <w:t>сформированные навыки адаптации и использования существующих и новых методов и методик научно-исследовательской и практической деятельности, разработки и применения оптимальных методов и методик научно-исследовательской деятельности, формулировки интерпретации на основе обнаружения и раскрытия существенных закономерностей.</w:t>
      </w:r>
    </w:p>
    <w:p w:rsidR="00153399" w:rsidRDefault="00153399" w:rsidP="00153399">
      <w:pPr>
        <w:spacing w:after="0" w:line="360" w:lineRule="auto"/>
        <w:ind w:firstLine="709"/>
        <w:jc w:val="both"/>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 xml:space="preserve">Оснащение: </w:t>
      </w:r>
      <w:r w:rsidR="005C420B">
        <w:rPr>
          <w:rFonts w:ascii="Times New Roman" w:eastAsia="Times New Roman" w:hAnsi="Times New Roman"/>
          <w:sz w:val="24"/>
          <w:szCs w:val="24"/>
          <w:lang w:val="en-US" w:eastAsia="ru-RU"/>
        </w:rPr>
        <w:t xml:space="preserve">Microsoft </w:t>
      </w:r>
      <w:proofErr w:type="spellStart"/>
      <w:r w:rsidR="005C420B">
        <w:rPr>
          <w:rFonts w:ascii="Times New Roman" w:eastAsia="Times New Roman" w:hAnsi="Times New Roman"/>
          <w:sz w:val="24"/>
          <w:szCs w:val="24"/>
          <w:lang w:val="en-US" w:eastAsia="ru-RU"/>
        </w:rPr>
        <w:t>OfficeProPlus</w:t>
      </w:r>
      <w:proofErr w:type="spellEnd"/>
      <w:r w:rsidR="005C420B">
        <w:rPr>
          <w:rFonts w:ascii="Times New Roman" w:eastAsia="Times New Roman" w:hAnsi="Times New Roman"/>
          <w:sz w:val="24"/>
          <w:szCs w:val="24"/>
          <w:lang w:val="en-US" w:eastAsia="ru-RU"/>
        </w:rPr>
        <w:t xml:space="preserve"> 2013 Education.</w:t>
      </w:r>
    </w:p>
    <w:p w:rsidR="005C420B" w:rsidRDefault="005A6231" w:rsidP="005A6231">
      <w:pPr>
        <w:spacing w:after="0" w:line="240" w:lineRule="auto"/>
        <w:ind w:firstLine="709"/>
        <w:jc w:val="both"/>
        <w:rPr>
          <w:rFonts w:ascii="Times New Roman" w:hAnsi="Times New Roman"/>
          <w:iCs/>
          <w:color w:val="000000"/>
          <w:sz w:val="24"/>
          <w:szCs w:val="24"/>
        </w:rPr>
      </w:pPr>
      <w:r>
        <w:rPr>
          <w:rFonts w:ascii="Times New Roman" w:eastAsia="Arial Unicode MS" w:hAnsi="Times New Roman"/>
          <w:b/>
          <w:sz w:val="24"/>
          <w:szCs w:val="24"/>
        </w:rPr>
        <w:t xml:space="preserve">Задание 1. </w:t>
      </w:r>
      <w:r w:rsidRPr="005A6231">
        <w:rPr>
          <w:rFonts w:ascii="Times New Roman" w:hAnsi="Times New Roman"/>
          <w:iCs/>
          <w:color w:val="000000"/>
          <w:sz w:val="24"/>
          <w:szCs w:val="24"/>
        </w:rPr>
        <w:t>Организация работы фокус-группы.</w:t>
      </w:r>
    </w:p>
    <w:p w:rsidR="005A6231" w:rsidRDefault="005A6231" w:rsidP="005A6231">
      <w:pPr>
        <w:spacing w:after="0" w:line="240" w:lineRule="auto"/>
        <w:ind w:firstLine="709"/>
        <w:jc w:val="both"/>
        <w:rPr>
          <w:rFonts w:ascii="Times New Roman" w:hAnsi="Times New Roman"/>
          <w:b/>
          <w:sz w:val="24"/>
          <w:szCs w:val="24"/>
        </w:rPr>
      </w:pPr>
      <w:r>
        <w:rPr>
          <w:rFonts w:ascii="Times New Roman" w:hAnsi="Times New Roman"/>
          <w:b/>
          <w:sz w:val="24"/>
          <w:szCs w:val="24"/>
        </w:rPr>
        <w:t>План</w:t>
      </w:r>
    </w:p>
    <w:p w:rsidR="005A6231" w:rsidRDefault="005A6231" w:rsidP="005A6231">
      <w:pPr>
        <w:spacing w:after="0" w:line="240" w:lineRule="auto"/>
        <w:ind w:firstLine="709"/>
        <w:jc w:val="both"/>
        <w:rPr>
          <w:rFonts w:ascii="Times New Roman" w:hAnsi="Times New Roman"/>
          <w:sz w:val="24"/>
          <w:szCs w:val="24"/>
        </w:rPr>
      </w:pPr>
      <w:r>
        <w:rPr>
          <w:rFonts w:ascii="Times New Roman" w:hAnsi="Times New Roman"/>
          <w:sz w:val="24"/>
          <w:szCs w:val="24"/>
        </w:rPr>
        <w:t>1. Организация фокус-группового исследования.</w:t>
      </w:r>
    </w:p>
    <w:p w:rsidR="005A6231" w:rsidRDefault="005A6231" w:rsidP="005A6231">
      <w:pPr>
        <w:spacing w:after="0"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 xml:space="preserve">2. Анализ и интерпретация результатов </w:t>
      </w:r>
      <w:r>
        <w:rPr>
          <w:rFonts w:ascii="Times New Roman" w:hAnsi="Times New Roman"/>
          <w:sz w:val="24"/>
          <w:szCs w:val="24"/>
        </w:rPr>
        <w:t>фокус-группового исследования.</w:t>
      </w:r>
    </w:p>
    <w:p w:rsidR="005A6231" w:rsidRDefault="005A6231" w:rsidP="005A6231">
      <w:pPr>
        <w:spacing w:after="0" w:line="240" w:lineRule="auto"/>
        <w:ind w:firstLine="709"/>
        <w:jc w:val="both"/>
        <w:rPr>
          <w:rFonts w:ascii="Times New Roman" w:hAnsi="Times New Roman"/>
          <w:i/>
          <w:iCs/>
          <w:sz w:val="24"/>
          <w:szCs w:val="24"/>
        </w:rPr>
      </w:pPr>
      <w:r>
        <w:rPr>
          <w:rFonts w:ascii="Times New Roman" w:hAnsi="Times New Roman"/>
          <w:b/>
          <w:sz w:val="24"/>
          <w:szCs w:val="24"/>
        </w:rPr>
        <w:t xml:space="preserve">Основные понятия: </w:t>
      </w:r>
      <w:r>
        <w:rPr>
          <w:rFonts w:ascii="Times New Roman" w:hAnsi="Times New Roman"/>
          <w:sz w:val="24"/>
          <w:szCs w:val="24"/>
        </w:rPr>
        <w:t xml:space="preserve">фокус-группа, зондирование, </w:t>
      </w:r>
      <w:proofErr w:type="spellStart"/>
      <w:r>
        <w:rPr>
          <w:rFonts w:ascii="Times New Roman" w:hAnsi="Times New Roman"/>
          <w:sz w:val="24"/>
          <w:szCs w:val="24"/>
        </w:rPr>
        <w:t>шкалирование</w:t>
      </w:r>
      <w:proofErr w:type="spellEnd"/>
      <w:r>
        <w:rPr>
          <w:rFonts w:ascii="Times New Roman" w:hAnsi="Times New Roman"/>
          <w:sz w:val="24"/>
          <w:szCs w:val="24"/>
        </w:rPr>
        <w:t xml:space="preserve">, </w:t>
      </w:r>
      <w:proofErr w:type="spellStart"/>
      <w:r>
        <w:rPr>
          <w:rFonts w:ascii="Times New Roman" w:hAnsi="Times New Roman"/>
          <w:sz w:val="24"/>
          <w:szCs w:val="24"/>
        </w:rPr>
        <w:t>лэддеринг</w:t>
      </w:r>
      <w:proofErr w:type="spellEnd"/>
      <w:r>
        <w:rPr>
          <w:rFonts w:ascii="Times New Roman" w:hAnsi="Times New Roman"/>
          <w:sz w:val="24"/>
          <w:szCs w:val="24"/>
        </w:rPr>
        <w:t>, ранжирование</w:t>
      </w:r>
      <w:r>
        <w:rPr>
          <w:rFonts w:ascii="Times New Roman" w:hAnsi="Times New Roman"/>
          <w:i/>
          <w:iCs/>
          <w:sz w:val="24"/>
          <w:szCs w:val="24"/>
        </w:rPr>
        <w:t>.</w:t>
      </w:r>
    </w:p>
    <w:p w:rsidR="005A6231" w:rsidRDefault="005A6231" w:rsidP="005A6231">
      <w:pPr>
        <w:spacing w:after="0" w:line="240" w:lineRule="auto"/>
        <w:ind w:firstLine="709"/>
        <w:jc w:val="both"/>
        <w:rPr>
          <w:rFonts w:ascii="Times New Roman" w:hAnsi="Times New Roman"/>
          <w:b/>
          <w:sz w:val="24"/>
          <w:szCs w:val="24"/>
        </w:rPr>
      </w:pPr>
      <w:r>
        <w:rPr>
          <w:rFonts w:ascii="Times New Roman" w:hAnsi="Times New Roman"/>
          <w:b/>
          <w:sz w:val="24"/>
          <w:szCs w:val="24"/>
        </w:rPr>
        <w:t>Этап №1</w:t>
      </w:r>
    </w:p>
    <w:p w:rsidR="005A6231" w:rsidRDefault="005A6231" w:rsidP="005A6231">
      <w:pPr>
        <w:spacing w:after="0" w:line="240" w:lineRule="auto"/>
        <w:ind w:firstLine="709"/>
        <w:jc w:val="both"/>
        <w:rPr>
          <w:rFonts w:ascii="Times New Roman" w:hAnsi="Times New Roman"/>
          <w:sz w:val="24"/>
          <w:szCs w:val="24"/>
        </w:rPr>
      </w:pPr>
      <w:r>
        <w:rPr>
          <w:rFonts w:ascii="Times New Roman" w:hAnsi="Times New Roman"/>
          <w:sz w:val="24"/>
          <w:szCs w:val="24"/>
        </w:rPr>
        <w:t>Сформулировать цели и задачи исследования в рамках организации фокус-группы (тема на выбор).</w:t>
      </w:r>
    </w:p>
    <w:p w:rsidR="005A6231" w:rsidRDefault="005A6231" w:rsidP="005A6231">
      <w:pPr>
        <w:spacing w:after="0" w:line="240" w:lineRule="auto"/>
        <w:ind w:firstLine="709"/>
        <w:jc w:val="both"/>
        <w:rPr>
          <w:rFonts w:ascii="Times New Roman" w:hAnsi="Times New Roman"/>
          <w:b/>
          <w:sz w:val="24"/>
          <w:szCs w:val="24"/>
        </w:rPr>
      </w:pPr>
      <w:r>
        <w:rPr>
          <w:rFonts w:ascii="Times New Roman" w:hAnsi="Times New Roman"/>
          <w:b/>
          <w:sz w:val="24"/>
          <w:szCs w:val="24"/>
        </w:rPr>
        <w:t>Этап №2</w:t>
      </w:r>
    </w:p>
    <w:p w:rsidR="005A6231" w:rsidRDefault="005A6231" w:rsidP="005A6231">
      <w:pPr>
        <w:spacing w:after="0" w:line="240" w:lineRule="auto"/>
        <w:ind w:firstLine="709"/>
        <w:jc w:val="both"/>
        <w:rPr>
          <w:rFonts w:ascii="Times New Roman" w:hAnsi="Times New Roman"/>
          <w:sz w:val="24"/>
          <w:szCs w:val="24"/>
        </w:rPr>
      </w:pPr>
      <w:r>
        <w:rPr>
          <w:rFonts w:ascii="Times New Roman" w:hAnsi="Times New Roman"/>
          <w:sz w:val="24"/>
          <w:szCs w:val="24"/>
        </w:rPr>
        <w:t>Разработка топик-</w:t>
      </w:r>
      <w:proofErr w:type="spellStart"/>
      <w:r>
        <w:rPr>
          <w:rFonts w:ascii="Times New Roman" w:hAnsi="Times New Roman"/>
          <w:sz w:val="24"/>
          <w:szCs w:val="24"/>
        </w:rPr>
        <w:t>гайда</w:t>
      </w:r>
      <w:proofErr w:type="spellEnd"/>
      <w:r>
        <w:rPr>
          <w:rFonts w:ascii="Times New Roman" w:hAnsi="Times New Roman"/>
          <w:sz w:val="24"/>
          <w:szCs w:val="24"/>
        </w:rPr>
        <w:t xml:space="preserve"> (тема должна быть согласована с предыдущим этапом).</w:t>
      </w:r>
    </w:p>
    <w:p w:rsidR="005A6231" w:rsidRDefault="005A6231" w:rsidP="005A6231">
      <w:pPr>
        <w:spacing w:after="0" w:line="240" w:lineRule="auto"/>
        <w:ind w:firstLine="709"/>
        <w:jc w:val="both"/>
        <w:rPr>
          <w:rFonts w:ascii="Times New Roman" w:hAnsi="Times New Roman"/>
          <w:b/>
          <w:sz w:val="24"/>
          <w:szCs w:val="24"/>
        </w:rPr>
      </w:pPr>
      <w:r>
        <w:rPr>
          <w:rFonts w:ascii="Times New Roman" w:hAnsi="Times New Roman"/>
          <w:b/>
          <w:sz w:val="24"/>
          <w:szCs w:val="24"/>
        </w:rPr>
        <w:t>Этап №3</w:t>
      </w:r>
    </w:p>
    <w:p w:rsidR="005A6231" w:rsidRDefault="005A6231" w:rsidP="005A6231">
      <w:pPr>
        <w:spacing w:after="0" w:line="240" w:lineRule="auto"/>
        <w:ind w:firstLine="709"/>
        <w:jc w:val="both"/>
        <w:rPr>
          <w:rFonts w:ascii="Times New Roman" w:hAnsi="Times New Roman"/>
          <w:sz w:val="24"/>
          <w:szCs w:val="24"/>
        </w:rPr>
      </w:pPr>
      <w:r>
        <w:rPr>
          <w:rFonts w:ascii="Times New Roman" w:hAnsi="Times New Roman"/>
          <w:sz w:val="24"/>
          <w:szCs w:val="24"/>
        </w:rPr>
        <w:t>Конструирование плана (вопросника) обсуждения (тема должна быть согласована с предыдущим этапом).</w:t>
      </w:r>
    </w:p>
    <w:p w:rsidR="005A6231" w:rsidRDefault="005A6231" w:rsidP="005A6231">
      <w:pPr>
        <w:spacing w:after="0" w:line="240" w:lineRule="auto"/>
        <w:ind w:firstLine="709"/>
        <w:jc w:val="both"/>
        <w:rPr>
          <w:rFonts w:ascii="Times New Roman" w:hAnsi="Times New Roman"/>
          <w:b/>
          <w:sz w:val="24"/>
          <w:szCs w:val="24"/>
        </w:rPr>
      </w:pPr>
      <w:r>
        <w:rPr>
          <w:rFonts w:ascii="Times New Roman" w:hAnsi="Times New Roman"/>
          <w:b/>
          <w:sz w:val="24"/>
          <w:szCs w:val="24"/>
        </w:rPr>
        <w:t>Этап №4</w:t>
      </w:r>
    </w:p>
    <w:p w:rsidR="005A6231" w:rsidRDefault="005A6231" w:rsidP="005A6231">
      <w:pPr>
        <w:spacing w:after="0" w:line="240" w:lineRule="auto"/>
        <w:ind w:firstLine="709"/>
        <w:jc w:val="both"/>
        <w:rPr>
          <w:rFonts w:ascii="Times New Roman" w:hAnsi="Times New Roman"/>
          <w:b/>
          <w:sz w:val="24"/>
          <w:szCs w:val="24"/>
        </w:rPr>
      </w:pPr>
      <w:r>
        <w:rPr>
          <w:rFonts w:ascii="Times New Roman" w:hAnsi="Times New Roman"/>
          <w:sz w:val="24"/>
          <w:szCs w:val="24"/>
        </w:rPr>
        <w:t>Проведение фокус группы (тема должна быть согласована с предыдущим этапом).</w:t>
      </w:r>
    </w:p>
    <w:p w:rsidR="005A6231" w:rsidRDefault="005A6231" w:rsidP="005A6231">
      <w:pPr>
        <w:spacing w:after="0" w:line="240" w:lineRule="auto"/>
        <w:ind w:firstLine="709"/>
        <w:jc w:val="both"/>
        <w:rPr>
          <w:rFonts w:ascii="Times New Roman" w:hAnsi="Times New Roman"/>
          <w:b/>
          <w:sz w:val="24"/>
          <w:szCs w:val="24"/>
        </w:rPr>
      </w:pPr>
      <w:r>
        <w:rPr>
          <w:rFonts w:ascii="Times New Roman" w:hAnsi="Times New Roman"/>
          <w:b/>
          <w:sz w:val="24"/>
          <w:szCs w:val="24"/>
        </w:rPr>
        <w:t>Этап№5</w:t>
      </w:r>
    </w:p>
    <w:p w:rsidR="005A6231" w:rsidRDefault="005A6231" w:rsidP="005A6231">
      <w:pPr>
        <w:spacing w:after="0" w:line="240" w:lineRule="auto"/>
        <w:ind w:firstLine="720"/>
        <w:jc w:val="both"/>
        <w:rPr>
          <w:rFonts w:ascii="Times New Roman" w:hAnsi="Times New Roman"/>
          <w:sz w:val="24"/>
          <w:szCs w:val="24"/>
        </w:rPr>
      </w:pPr>
      <w:r>
        <w:rPr>
          <w:rFonts w:ascii="Times New Roman" w:hAnsi="Times New Roman"/>
          <w:sz w:val="24"/>
          <w:szCs w:val="24"/>
        </w:rPr>
        <w:t xml:space="preserve">Оформление результатов фокус-группового исследования, представление результатов в программе </w:t>
      </w:r>
      <w:proofErr w:type="spellStart"/>
      <w:r>
        <w:rPr>
          <w:rFonts w:ascii="Times New Roman" w:hAnsi="Times New Roman"/>
          <w:sz w:val="24"/>
          <w:szCs w:val="24"/>
        </w:rPr>
        <w:t>Microsoft</w:t>
      </w:r>
      <w:proofErr w:type="spellEnd"/>
      <w:r>
        <w:rPr>
          <w:rFonts w:ascii="Times New Roman" w:hAnsi="Times New Roman"/>
          <w:sz w:val="24"/>
          <w:szCs w:val="24"/>
        </w:rPr>
        <w:t xml:space="preserve"> </w:t>
      </w:r>
      <w:r>
        <w:rPr>
          <w:rFonts w:ascii="Times New Roman" w:hAnsi="Times New Roman"/>
          <w:sz w:val="24"/>
          <w:szCs w:val="24"/>
          <w:lang w:val="en-US"/>
        </w:rPr>
        <w:t>Word</w:t>
      </w:r>
      <w:r>
        <w:rPr>
          <w:rFonts w:ascii="Times New Roman" w:hAnsi="Times New Roman"/>
          <w:sz w:val="24"/>
          <w:szCs w:val="24"/>
        </w:rPr>
        <w:t>.</w:t>
      </w:r>
    </w:p>
    <w:p w:rsidR="005A6231" w:rsidRPr="005A6231" w:rsidRDefault="005A6231" w:rsidP="005A6231">
      <w:pPr>
        <w:spacing w:after="0" w:line="240" w:lineRule="auto"/>
        <w:ind w:firstLine="709"/>
        <w:jc w:val="both"/>
        <w:rPr>
          <w:rFonts w:ascii="Times New Roman" w:eastAsia="Times New Roman" w:hAnsi="Times New Roman"/>
          <w:b/>
          <w:sz w:val="24"/>
          <w:szCs w:val="24"/>
          <w:lang w:eastAsia="ru-RU"/>
        </w:rPr>
      </w:pPr>
    </w:p>
    <w:p w:rsidR="005A6231" w:rsidRDefault="005A6231" w:rsidP="005A6231">
      <w:pPr>
        <w:spacing w:after="0" w:line="240" w:lineRule="auto"/>
        <w:ind w:firstLine="720"/>
        <w:rPr>
          <w:rFonts w:ascii="Times New Roman" w:eastAsia="Arial Unicode MS" w:hAnsi="Times New Roman"/>
          <w:b/>
          <w:sz w:val="24"/>
          <w:szCs w:val="24"/>
        </w:rPr>
      </w:pPr>
      <w:r w:rsidRPr="005A6231">
        <w:rPr>
          <w:rFonts w:ascii="Times New Roman" w:eastAsia="Times New Roman" w:hAnsi="Times New Roman"/>
          <w:b/>
          <w:sz w:val="24"/>
          <w:szCs w:val="24"/>
          <w:lang w:eastAsia="ru-RU"/>
        </w:rPr>
        <w:t>Задание 2.</w:t>
      </w:r>
      <w:r>
        <w:rPr>
          <w:rFonts w:ascii="Times New Roman" w:eastAsia="Times New Roman" w:hAnsi="Times New Roman"/>
          <w:sz w:val="24"/>
          <w:szCs w:val="24"/>
          <w:lang w:eastAsia="ru-RU"/>
        </w:rPr>
        <w:t xml:space="preserve"> </w:t>
      </w:r>
      <w:r w:rsidRPr="005A6231">
        <w:rPr>
          <w:rFonts w:ascii="Times New Roman" w:hAnsi="Times New Roman"/>
          <w:iCs/>
          <w:color w:val="000000"/>
          <w:sz w:val="24"/>
          <w:szCs w:val="24"/>
        </w:rPr>
        <w:t>Индивидуальное интервью</w:t>
      </w:r>
      <w:r w:rsidRPr="005A6231">
        <w:rPr>
          <w:rFonts w:ascii="Times New Roman" w:eastAsia="Arial Unicode MS" w:hAnsi="Times New Roman"/>
          <w:sz w:val="24"/>
          <w:szCs w:val="24"/>
        </w:rPr>
        <w:t>.</w:t>
      </w:r>
    </w:p>
    <w:p w:rsidR="005A6231" w:rsidRDefault="005A6231" w:rsidP="005A6231">
      <w:pPr>
        <w:spacing w:after="0" w:line="240" w:lineRule="auto"/>
        <w:ind w:firstLine="720"/>
        <w:jc w:val="both"/>
        <w:rPr>
          <w:rFonts w:ascii="Times New Roman" w:hAnsi="Times New Roman"/>
          <w:b/>
          <w:sz w:val="24"/>
          <w:szCs w:val="24"/>
        </w:rPr>
      </w:pPr>
      <w:r>
        <w:rPr>
          <w:rFonts w:ascii="Times New Roman" w:hAnsi="Times New Roman"/>
          <w:b/>
          <w:sz w:val="24"/>
          <w:szCs w:val="24"/>
        </w:rPr>
        <w:t>План</w:t>
      </w:r>
    </w:p>
    <w:p w:rsidR="005A6231" w:rsidRDefault="005A6231" w:rsidP="005A6231">
      <w:pPr>
        <w:spacing w:after="0" w:line="240" w:lineRule="auto"/>
        <w:ind w:firstLine="709"/>
        <w:jc w:val="both"/>
        <w:rPr>
          <w:rFonts w:ascii="Times New Roman" w:hAnsi="Times New Roman"/>
          <w:sz w:val="24"/>
          <w:szCs w:val="24"/>
        </w:rPr>
      </w:pPr>
      <w:r>
        <w:rPr>
          <w:rFonts w:ascii="Times New Roman" w:hAnsi="Times New Roman"/>
          <w:sz w:val="24"/>
          <w:szCs w:val="24"/>
        </w:rPr>
        <w:t>1. Организация и проведение интервью.</w:t>
      </w:r>
    </w:p>
    <w:p w:rsidR="005A6231" w:rsidRDefault="005A6231" w:rsidP="005A6231">
      <w:pPr>
        <w:spacing w:after="0" w:line="240" w:lineRule="auto"/>
        <w:ind w:firstLine="709"/>
        <w:jc w:val="both"/>
        <w:rPr>
          <w:rFonts w:ascii="Times New Roman" w:hAnsi="Times New Roman"/>
          <w:sz w:val="24"/>
          <w:szCs w:val="24"/>
        </w:rPr>
      </w:pPr>
      <w:r>
        <w:rPr>
          <w:rFonts w:ascii="Times New Roman" w:hAnsi="Times New Roman"/>
          <w:sz w:val="24"/>
          <w:szCs w:val="24"/>
        </w:rPr>
        <w:t xml:space="preserve">2. </w:t>
      </w:r>
      <w:r>
        <w:rPr>
          <w:rFonts w:ascii="Times New Roman" w:eastAsia="Times New Roman" w:hAnsi="Times New Roman"/>
          <w:sz w:val="24"/>
          <w:szCs w:val="24"/>
          <w:lang w:eastAsia="ru-RU"/>
        </w:rPr>
        <w:t xml:space="preserve">Анализ и интерпретация результатов </w:t>
      </w:r>
      <w:r>
        <w:rPr>
          <w:rFonts w:ascii="Times New Roman" w:hAnsi="Times New Roman"/>
          <w:sz w:val="24"/>
          <w:szCs w:val="24"/>
        </w:rPr>
        <w:t>интервью.</w:t>
      </w:r>
    </w:p>
    <w:p w:rsidR="005A6231" w:rsidRDefault="005A6231" w:rsidP="005A6231">
      <w:pPr>
        <w:spacing w:after="0" w:line="240" w:lineRule="auto"/>
        <w:ind w:firstLine="720"/>
        <w:jc w:val="both"/>
        <w:rPr>
          <w:rFonts w:ascii="Times New Roman" w:hAnsi="Times New Roman"/>
          <w:i/>
          <w:iCs/>
          <w:sz w:val="24"/>
          <w:szCs w:val="24"/>
        </w:rPr>
      </w:pPr>
      <w:r>
        <w:rPr>
          <w:rFonts w:ascii="Times New Roman" w:hAnsi="Times New Roman"/>
          <w:b/>
          <w:sz w:val="24"/>
          <w:szCs w:val="24"/>
        </w:rPr>
        <w:t xml:space="preserve">Основные понятия: </w:t>
      </w:r>
      <w:r>
        <w:rPr>
          <w:rFonts w:ascii="Times New Roman" w:hAnsi="Times New Roman"/>
          <w:sz w:val="24"/>
          <w:szCs w:val="24"/>
          <w:lang w:eastAsia="ru-RU"/>
        </w:rPr>
        <w:t>интервью,</w:t>
      </w:r>
      <w:r>
        <w:rPr>
          <w:rFonts w:ascii="Times New Roman" w:hAnsi="Times New Roman"/>
          <w:sz w:val="24"/>
          <w:szCs w:val="24"/>
        </w:rPr>
        <w:t xml:space="preserve"> ф</w:t>
      </w:r>
      <w:r>
        <w:rPr>
          <w:rFonts w:ascii="Times New Roman" w:hAnsi="Times New Roman"/>
          <w:sz w:val="24"/>
          <w:szCs w:val="24"/>
          <w:lang w:eastAsia="ru-RU"/>
        </w:rPr>
        <w:t>ормализованное интервью, неформализованное интервью</w:t>
      </w:r>
      <w:r>
        <w:rPr>
          <w:rFonts w:ascii="Times New Roman" w:hAnsi="Times New Roman"/>
          <w:i/>
          <w:iCs/>
          <w:sz w:val="24"/>
          <w:szCs w:val="24"/>
        </w:rPr>
        <w:t>.</w:t>
      </w:r>
    </w:p>
    <w:p w:rsidR="005A6231" w:rsidRDefault="005A6231" w:rsidP="005A6231">
      <w:pPr>
        <w:spacing w:after="0" w:line="240" w:lineRule="auto"/>
        <w:ind w:firstLine="720"/>
        <w:jc w:val="both"/>
        <w:rPr>
          <w:rFonts w:ascii="Times New Roman" w:hAnsi="Times New Roman"/>
          <w:b/>
          <w:sz w:val="24"/>
          <w:szCs w:val="24"/>
        </w:rPr>
      </w:pPr>
      <w:r>
        <w:rPr>
          <w:rFonts w:ascii="Times New Roman" w:hAnsi="Times New Roman"/>
          <w:b/>
          <w:sz w:val="24"/>
          <w:szCs w:val="24"/>
        </w:rPr>
        <w:t>Этап №1</w:t>
      </w:r>
    </w:p>
    <w:p w:rsidR="005A6231" w:rsidRDefault="005A6231" w:rsidP="005A6231">
      <w:pPr>
        <w:spacing w:after="0" w:line="240" w:lineRule="auto"/>
        <w:ind w:firstLine="720"/>
        <w:jc w:val="both"/>
        <w:rPr>
          <w:rFonts w:ascii="Times New Roman" w:hAnsi="Times New Roman"/>
          <w:sz w:val="24"/>
          <w:szCs w:val="24"/>
        </w:rPr>
      </w:pPr>
      <w:r>
        <w:rPr>
          <w:rFonts w:ascii="Times New Roman" w:hAnsi="Times New Roman"/>
          <w:sz w:val="24"/>
          <w:szCs w:val="24"/>
        </w:rPr>
        <w:t>Разработка плана интервью (проблема на выбор).</w:t>
      </w:r>
    </w:p>
    <w:p w:rsidR="005A6231" w:rsidRDefault="005A6231" w:rsidP="005A6231">
      <w:pPr>
        <w:spacing w:after="0" w:line="240" w:lineRule="auto"/>
        <w:ind w:firstLine="720"/>
        <w:jc w:val="both"/>
        <w:rPr>
          <w:rFonts w:ascii="Times New Roman" w:hAnsi="Times New Roman"/>
          <w:b/>
          <w:sz w:val="24"/>
          <w:szCs w:val="24"/>
        </w:rPr>
      </w:pPr>
      <w:r>
        <w:rPr>
          <w:rFonts w:ascii="Times New Roman" w:hAnsi="Times New Roman"/>
          <w:b/>
          <w:sz w:val="24"/>
          <w:szCs w:val="24"/>
        </w:rPr>
        <w:t>Этап №2</w:t>
      </w:r>
    </w:p>
    <w:p w:rsidR="005A6231" w:rsidRDefault="005A6231" w:rsidP="005A6231">
      <w:pPr>
        <w:spacing w:after="0" w:line="240" w:lineRule="auto"/>
        <w:ind w:firstLine="720"/>
        <w:jc w:val="both"/>
        <w:rPr>
          <w:rFonts w:ascii="Times New Roman" w:hAnsi="Times New Roman"/>
          <w:sz w:val="24"/>
          <w:szCs w:val="24"/>
        </w:rPr>
      </w:pPr>
      <w:r>
        <w:rPr>
          <w:rFonts w:ascii="Times New Roman" w:hAnsi="Times New Roman"/>
          <w:sz w:val="24"/>
          <w:szCs w:val="24"/>
        </w:rPr>
        <w:t xml:space="preserve">Проведение индивидуального интервью. </w:t>
      </w:r>
    </w:p>
    <w:p w:rsidR="005A6231" w:rsidRDefault="005A6231" w:rsidP="005A6231">
      <w:pPr>
        <w:spacing w:after="0" w:line="240" w:lineRule="auto"/>
        <w:ind w:firstLine="720"/>
        <w:jc w:val="both"/>
        <w:rPr>
          <w:rFonts w:ascii="Times New Roman" w:hAnsi="Times New Roman"/>
          <w:b/>
          <w:sz w:val="24"/>
          <w:szCs w:val="24"/>
        </w:rPr>
      </w:pPr>
      <w:r>
        <w:rPr>
          <w:rFonts w:ascii="Times New Roman" w:hAnsi="Times New Roman"/>
          <w:b/>
          <w:sz w:val="24"/>
          <w:szCs w:val="24"/>
        </w:rPr>
        <w:t>Этап №3</w:t>
      </w:r>
    </w:p>
    <w:p w:rsidR="005A6231" w:rsidRPr="005A6231" w:rsidRDefault="005A6231" w:rsidP="005A6231">
      <w:pPr>
        <w:spacing w:after="0" w:line="240" w:lineRule="auto"/>
        <w:ind w:firstLine="720"/>
        <w:jc w:val="both"/>
        <w:rPr>
          <w:rFonts w:ascii="Times New Roman" w:hAnsi="Times New Roman"/>
          <w:sz w:val="24"/>
          <w:szCs w:val="24"/>
        </w:rPr>
      </w:pPr>
      <w:r>
        <w:rPr>
          <w:rFonts w:ascii="Times New Roman" w:eastAsia="Times New Roman" w:hAnsi="Times New Roman"/>
          <w:sz w:val="24"/>
          <w:szCs w:val="24"/>
          <w:lang w:eastAsia="ru-RU"/>
        </w:rPr>
        <w:t xml:space="preserve">Анализ и интерпретация результатов </w:t>
      </w:r>
      <w:r>
        <w:rPr>
          <w:rFonts w:ascii="Times New Roman" w:hAnsi="Times New Roman"/>
          <w:sz w:val="24"/>
          <w:szCs w:val="24"/>
        </w:rPr>
        <w:t xml:space="preserve">интервью, представление результатов в программе </w:t>
      </w:r>
      <w:proofErr w:type="spellStart"/>
      <w:r>
        <w:rPr>
          <w:rFonts w:ascii="Times New Roman" w:hAnsi="Times New Roman"/>
          <w:sz w:val="24"/>
          <w:szCs w:val="24"/>
        </w:rPr>
        <w:t>Microsoft</w:t>
      </w:r>
      <w:proofErr w:type="spellEnd"/>
      <w:r>
        <w:rPr>
          <w:rFonts w:ascii="Times New Roman" w:hAnsi="Times New Roman"/>
          <w:sz w:val="24"/>
          <w:szCs w:val="24"/>
        </w:rPr>
        <w:t xml:space="preserve"> </w:t>
      </w:r>
      <w:r>
        <w:rPr>
          <w:rFonts w:ascii="Times New Roman" w:hAnsi="Times New Roman"/>
          <w:sz w:val="24"/>
          <w:szCs w:val="24"/>
          <w:lang w:val="en-US"/>
        </w:rPr>
        <w:t>Word</w:t>
      </w:r>
      <w:r>
        <w:rPr>
          <w:rFonts w:ascii="Times New Roman" w:hAnsi="Times New Roman"/>
          <w:sz w:val="24"/>
          <w:szCs w:val="24"/>
        </w:rPr>
        <w:t>.</w:t>
      </w:r>
    </w:p>
    <w:p w:rsidR="005A6231" w:rsidRDefault="005A6231" w:rsidP="00153399">
      <w:pPr>
        <w:spacing w:after="0" w:line="360" w:lineRule="auto"/>
        <w:ind w:firstLine="709"/>
        <w:jc w:val="both"/>
        <w:rPr>
          <w:rFonts w:ascii="Times New Roman" w:eastAsia="Times New Roman" w:hAnsi="Times New Roman"/>
          <w:sz w:val="24"/>
          <w:szCs w:val="24"/>
          <w:lang w:eastAsia="ru-RU"/>
        </w:rPr>
      </w:pPr>
    </w:p>
    <w:p w:rsidR="005A6231" w:rsidRDefault="005A6231" w:rsidP="005A6231">
      <w:pPr>
        <w:spacing w:after="0" w:line="240" w:lineRule="auto"/>
        <w:ind w:firstLine="720"/>
        <w:jc w:val="both"/>
        <w:rPr>
          <w:rFonts w:ascii="Times New Roman" w:eastAsia="Arial Unicode MS" w:hAnsi="Times New Roman"/>
          <w:b/>
          <w:sz w:val="24"/>
          <w:szCs w:val="24"/>
        </w:rPr>
      </w:pPr>
      <w:r>
        <w:rPr>
          <w:rFonts w:ascii="Times New Roman" w:eastAsia="Arial Unicode MS" w:hAnsi="Times New Roman"/>
          <w:b/>
          <w:sz w:val="24"/>
          <w:szCs w:val="24"/>
        </w:rPr>
        <w:t xml:space="preserve">Задание 3. </w:t>
      </w:r>
      <w:r w:rsidRPr="005A6231">
        <w:rPr>
          <w:rFonts w:ascii="Times New Roman" w:hAnsi="Times New Roman"/>
          <w:iCs/>
          <w:color w:val="000000"/>
          <w:sz w:val="24"/>
          <w:szCs w:val="24"/>
        </w:rPr>
        <w:t>Проективные методические при</w:t>
      </w:r>
      <w:r>
        <w:rPr>
          <w:rFonts w:ascii="Times New Roman" w:hAnsi="Times New Roman"/>
          <w:iCs/>
          <w:color w:val="000000"/>
          <w:sz w:val="24"/>
          <w:szCs w:val="24"/>
        </w:rPr>
        <w:t>емы и исследовательские техники.</w:t>
      </w:r>
    </w:p>
    <w:p w:rsidR="005A6231" w:rsidRDefault="005A6231" w:rsidP="005A6231">
      <w:pPr>
        <w:spacing w:after="0" w:line="240" w:lineRule="auto"/>
        <w:ind w:firstLine="720"/>
        <w:jc w:val="both"/>
        <w:rPr>
          <w:rFonts w:ascii="Times New Roman" w:hAnsi="Times New Roman"/>
          <w:b/>
          <w:sz w:val="24"/>
          <w:szCs w:val="24"/>
        </w:rPr>
      </w:pPr>
      <w:r>
        <w:rPr>
          <w:rFonts w:ascii="Times New Roman" w:hAnsi="Times New Roman"/>
          <w:b/>
          <w:sz w:val="24"/>
          <w:szCs w:val="24"/>
        </w:rPr>
        <w:t>План</w:t>
      </w:r>
    </w:p>
    <w:p w:rsidR="005A6231" w:rsidRDefault="005A6231" w:rsidP="005A6231">
      <w:pPr>
        <w:spacing w:after="0" w:line="240" w:lineRule="auto"/>
        <w:jc w:val="both"/>
        <w:rPr>
          <w:rFonts w:ascii="Times New Roman" w:hAnsi="Times New Roman"/>
          <w:sz w:val="24"/>
          <w:szCs w:val="24"/>
        </w:rPr>
      </w:pPr>
      <w:r>
        <w:rPr>
          <w:rFonts w:ascii="Times New Roman" w:hAnsi="Times New Roman"/>
          <w:sz w:val="24"/>
          <w:szCs w:val="24"/>
        </w:rPr>
        <w:t>1. Невербальные техники.</w:t>
      </w:r>
    </w:p>
    <w:p w:rsidR="005A6231" w:rsidRDefault="005A6231" w:rsidP="005A6231">
      <w:pPr>
        <w:spacing w:after="0" w:line="240" w:lineRule="auto"/>
        <w:jc w:val="both"/>
        <w:rPr>
          <w:rFonts w:ascii="Times New Roman" w:hAnsi="Times New Roman"/>
          <w:sz w:val="24"/>
          <w:szCs w:val="24"/>
        </w:rPr>
      </w:pPr>
      <w:r>
        <w:rPr>
          <w:rFonts w:ascii="Times New Roman" w:hAnsi="Times New Roman"/>
          <w:sz w:val="24"/>
          <w:szCs w:val="24"/>
        </w:rPr>
        <w:t>2. Вербальные техники.</w:t>
      </w:r>
    </w:p>
    <w:p w:rsidR="005A6231" w:rsidRDefault="005A6231" w:rsidP="005A6231">
      <w:pPr>
        <w:spacing w:after="0" w:line="240" w:lineRule="auto"/>
        <w:ind w:firstLine="720"/>
        <w:jc w:val="both"/>
        <w:rPr>
          <w:rFonts w:ascii="Times New Roman" w:hAnsi="Times New Roman"/>
          <w:sz w:val="24"/>
          <w:szCs w:val="24"/>
        </w:rPr>
      </w:pPr>
    </w:p>
    <w:p w:rsidR="005A6231" w:rsidRDefault="005A6231" w:rsidP="005A6231">
      <w:pPr>
        <w:spacing w:after="0" w:line="240" w:lineRule="auto"/>
        <w:ind w:firstLine="720"/>
        <w:jc w:val="both"/>
        <w:rPr>
          <w:rFonts w:ascii="Times New Roman" w:hAnsi="Times New Roman"/>
          <w:iCs/>
          <w:sz w:val="24"/>
          <w:szCs w:val="24"/>
        </w:rPr>
      </w:pPr>
      <w:r>
        <w:rPr>
          <w:rFonts w:ascii="Times New Roman" w:hAnsi="Times New Roman"/>
          <w:b/>
          <w:sz w:val="24"/>
          <w:szCs w:val="24"/>
        </w:rPr>
        <w:lastRenderedPageBreak/>
        <w:t xml:space="preserve">Основные понятия: </w:t>
      </w:r>
      <w:r>
        <w:rPr>
          <w:rFonts w:ascii="Times New Roman" w:hAnsi="Times New Roman"/>
          <w:sz w:val="24"/>
          <w:szCs w:val="24"/>
        </w:rPr>
        <w:t xml:space="preserve">проекция, проективный метод, вербальные техники, невербальные техники, ассоциативные методы, невербальные ассоциации, </w:t>
      </w:r>
      <w:r>
        <w:rPr>
          <w:rFonts w:ascii="Times New Roman" w:hAnsi="Times New Roman"/>
          <w:bCs/>
          <w:color w:val="000000"/>
          <w:spacing w:val="-6"/>
          <w:sz w:val="24"/>
          <w:szCs w:val="24"/>
        </w:rPr>
        <w:t>образные ассоциации, к</w:t>
      </w:r>
      <w:r>
        <w:rPr>
          <w:rFonts w:ascii="Times New Roman" w:hAnsi="Times New Roman"/>
          <w:color w:val="000000"/>
          <w:sz w:val="24"/>
          <w:szCs w:val="24"/>
        </w:rPr>
        <w:t>оллаж,</w:t>
      </w:r>
      <w:r>
        <w:rPr>
          <w:rFonts w:ascii="Times New Roman" w:hAnsi="Times New Roman"/>
          <w:bCs/>
          <w:color w:val="000000"/>
          <w:spacing w:val="4"/>
          <w:sz w:val="24"/>
          <w:szCs w:val="24"/>
        </w:rPr>
        <w:t xml:space="preserve"> идентификация образов</w:t>
      </w:r>
      <w:r>
        <w:rPr>
          <w:rFonts w:ascii="Times New Roman" w:hAnsi="Times New Roman"/>
          <w:i/>
          <w:iCs/>
          <w:sz w:val="24"/>
          <w:szCs w:val="24"/>
        </w:rPr>
        <w:t>.</w:t>
      </w:r>
    </w:p>
    <w:p w:rsidR="005A6231" w:rsidRDefault="005A6231" w:rsidP="005A6231">
      <w:pPr>
        <w:spacing w:after="0" w:line="240" w:lineRule="auto"/>
        <w:ind w:firstLine="720"/>
        <w:jc w:val="both"/>
        <w:rPr>
          <w:rFonts w:ascii="Times New Roman" w:hAnsi="Times New Roman"/>
          <w:b/>
          <w:sz w:val="24"/>
          <w:szCs w:val="24"/>
        </w:rPr>
      </w:pPr>
      <w:r>
        <w:rPr>
          <w:rFonts w:ascii="Times New Roman" w:hAnsi="Times New Roman"/>
          <w:b/>
          <w:sz w:val="24"/>
          <w:szCs w:val="24"/>
        </w:rPr>
        <w:t>Этап №1</w:t>
      </w:r>
    </w:p>
    <w:p w:rsidR="005A6231" w:rsidRDefault="005A6231" w:rsidP="005A6231">
      <w:pPr>
        <w:spacing w:after="0" w:line="240" w:lineRule="auto"/>
        <w:ind w:firstLine="720"/>
        <w:jc w:val="both"/>
        <w:rPr>
          <w:rFonts w:ascii="Times New Roman" w:hAnsi="Times New Roman"/>
          <w:b/>
          <w:sz w:val="24"/>
          <w:szCs w:val="24"/>
        </w:rPr>
      </w:pPr>
      <w:r>
        <w:rPr>
          <w:rFonts w:ascii="Times New Roman" w:eastAsia="Times New Roman" w:hAnsi="Times New Roman"/>
          <w:sz w:val="24"/>
          <w:szCs w:val="24"/>
          <w:lang w:eastAsia="ru-RU"/>
        </w:rPr>
        <w:t>Проведение методики «Свободные ассоциации».</w:t>
      </w:r>
    </w:p>
    <w:p w:rsidR="005A6231" w:rsidRDefault="005A6231" w:rsidP="005A6231">
      <w:pPr>
        <w:spacing w:after="0" w:line="240" w:lineRule="auto"/>
        <w:ind w:firstLine="720"/>
        <w:jc w:val="both"/>
        <w:rPr>
          <w:rFonts w:ascii="Times New Roman" w:hAnsi="Times New Roman"/>
          <w:b/>
          <w:sz w:val="24"/>
          <w:szCs w:val="24"/>
        </w:rPr>
      </w:pPr>
      <w:r>
        <w:rPr>
          <w:rFonts w:ascii="Times New Roman" w:hAnsi="Times New Roman"/>
          <w:b/>
          <w:sz w:val="24"/>
          <w:szCs w:val="24"/>
        </w:rPr>
        <w:t>Этап №2</w:t>
      </w:r>
    </w:p>
    <w:p w:rsidR="005A6231" w:rsidRDefault="005A6231" w:rsidP="005A6231">
      <w:pPr>
        <w:spacing w:after="0" w:line="240" w:lineRule="auto"/>
        <w:ind w:firstLine="720"/>
        <w:jc w:val="both"/>
        <w:rPr>
          <w:rFonts w:ascii="Times New Roman" w:hAnsi="Times New Roman"/>
          <w:b/>
          <w:sz w:val="24"/>
          <w:szCs w:val="24"/>
        </w:rPr>
      </w:pPr>
      <w:r>
        <w:rPr>
          <w:rFonts w:ascii="Times New Roman" w:eastAsia="Times New Roman" w:hAnsi="Times New Roman"/>
          <w:sz w:val="24"/>
          <w:szCs w:val="24"/>
          <w:lang w:eastAsia="ru-RU"/>
        </w:rPr>
        <w:t>Проведение методики «Рисунок типичного представителя».</w:t>
      </w:r>
    </w:p>
    <w:p w:rsidR="005A6231" w:rsidRDefault="005A6231" w:rsidP="005A6231">
      <w:pPr>
        <w:spacing w:after="0" w:line="240" w:lineRule="auto"/>
        <w:ind w:firstLine="720"/>
        <w:jc w:val="both"/>
        <w:rPr>
          <w:rFonts w:ascii="Times New Roman" w:hAnsi="Times New Roman"/>
          <w:b/>
          <w:sz w:val="24"/>
          <w:szCs w:val="24"/>
        </w:rPr>
      </w:pPr>
      <w:r>
        <w:rPr>
          <w:rFonts w:ascii="Times New Roman" w:hAnsi="Times New Roman"/>
          <w:b/>
          <w:sz w:val="24"/>
          <w:szCs w:val="24"/>
        </w:rPr>
        <w:t>Этап №3</w:t>
      </w:r>
    </w:p>
    <w:p w:rsidR="005A6231" w:rsidRDefault="005A6231" w:rsidP="005A6231">
      <w:pPr>
        <w:spacing w:after="0" w:line="240" w:lineRule="auto"/>
        <w:ind w:firstLine="720"/>
        <w:jc w:val="both"/>
        <w:rPr>
          <w:rFonts w:ascii="Times New Roman" w:hAnsi="Times New Roman"/>
          <w:b/>
          <w:sz w:val="24"/>
          <w:szCs w:val="24"/>
        </w:rPr>
      </w:pPr>
      <w:r>
        <w:rPr>
          <w:rFonts w:ascii="Times New Roman" w:eastAsia="Times New Roman" w:hAnsi="Times New Roman"/>
          <w:sz w:val="24"/>
          <w:szCs w:val="24"/>
          <w:lang w:eastAsia="ru-RU"/>
        </w:rPr>
        <w:t>Проведение методики «Направленные ассоциации».</w:t>
      </w:r>
    </w:p>
    <w:p w:rsidR="005A6231" w:rsidRDefault="005A6231" w:rsidP="005A6231">
      <w:pPr>
        <w:spacing w:after="0" w:line="240" w:lineRule="auto"/>
        <w:ind w:firstLine="720"/>
        <w:jc w:val="both"/>
        <w:rPr>
          <w:rFonts w:ascii="Times New Roman" w:hAnsi="Times New Roman"/>
          <w:b/>
          <w:sz w:val="24"/>
          <w:szCs w:val="24"/>
        </w:rPr>
      </w:pPr>
      <w:r>
        <w:rPr>
          <w:rFonts w:ascii="Times New Roman" w:hAnsi="Times New Roman"/>
          <w:b/>
          <w:sz w:val="24"/>
          <w:szCs w:val="24"/>
        </w:rPr>
        <w:t>Этап №4</w:t>
      </w:r>
    </w:p>
    <w:p w:rsidR="005A6231" w:rsidRDefault="005A6231" w:rsidP="005A6231">
      <w:pPr>
        <w:spacing w:after="0" w:line="240" w:lineRule="auto"/>
        <w:ind w:firstLine="720"/>
        <w:jc w:val="both"/>
        <w:rPr>
          <w:rFonts w:ascii="Times New Roman" w:hAnsi="Times New Roman"/>
          <w:b/>
          <w:sz w:val="24"/>
          <w:szCs w:val="24"/>
        </w:rPr>
      </w:pPr>
      <w:r>
        <w:rPr>
          <w:rFonts w:ascii="Times New Roman" w:eastAsia="Times New Roman" w:hAnsi="Times New Roman"/>
          <w:sz w:val="24"/>
          <w:szCs w:val="24"/>
          <w:lang w:eastAsia="ru-RU"/>
        </w:rPr>
        <w:t>Проведение методики «Коллаж».</w:t>
      </w:r>
    </w:p>
    <w:p w:rsidR="005A6231" w:rsidRDefault="005A6231" w:rsidP="005A6231">
      <w:pPr>
        <w:spacing w:after="0" w:line="240" w:lineRule="auto"/>
        <w:ind w:firstLine="720"/>
        <w:jc w:val="both"/>
        <w:rPr>
          <w:rFonts w:ascii="Times New Roman" w:hAnsi="Times New Roman"/>
          <w:b/>
          <w:sz w:val="24"/>
          <w:szCs w:val="24"/>
        </w:rPr>
      </w:pPr>
      <w:r>
        <w:rPr>
          <w:rFonts w:ascii="Times New Roman" w:hAnsi="Times New Roman"/>
          <w:b/>
          <w:sz w:val="24"/>
          <w:szCs w:val="24"/>
        </w:rPr>
        <w:t>Этап №5</w:t>
      </w:r>
    </w:p>
    <w:p w:rsidR="005A6231" w:rsidRDefault="005A6231" w:rsidP="005A6231">
      <w:pPr>
        <w:spacing w:after="0" w:line="240" w:lineRule="auto"/>
        <w:ind w:firstLine="720"/>
        <w:jc w:val="both"/>
        <w:rPr>
          <w:rFonts w:ascii="Times New Roman" w:hAnsi="Times New Roman"/>
          <w:b/>
          <w:sz w:val="24"/>
          <w:szCs w:val="24"/>
        </w:rPr>
      </w:pPr>
      <w:r>
        <w:rPr>
          <w:rFonts w:ascii="Times New Roman" w:eastAsia="Times New Roman" w:hAnsi="Times New Roman"/>
          <w:sz w:val="24"/>
          <w:szCs w:val="24"/>
          <w:lang w:eastAsia="ru-RU"/>
        </w:rPr>
        <w:t>Проведение методики «Персонализация».</w:t>
      </w:r>
    </w:p>
    <w:p w:rsidR="005A6231" w:rsidRDefault="005A6231" w:rsidP="005A6231">
      <w:pPr>
        <w:spacing w:after="0" w:line="240" w:lineRule="auto"/>
        <w:ind w:firstLine="720"/>
        <w:jc w:val="both"/>
        <w:rPr>
          <w:rFonts w:ascii="Times New Roman" w:hAnsi="Times New Roman"/>
          <w:sz w:val="24"/>
          <w:szCs w:val="24"/>
        </w:rPr>
      </w:pPr>
      <w:r>
        <w:rPr>
          <w:rFonts w:ascii="Times New Roman" w:hAnsi="Times New Roman"/>
          <w:sz w:val="24"/>
          <w:szCs w:val="24"/>
        </w:rPr>
        <w:t xml:space="preserve">Представление результатов в программе </w:t>
      </w:r>
      <w:proofErr w:type="spellStart"/>
      <w:r>
        <w:rPr>
          <w:rFonts w:ascii="Times New Roman" w:hAnsi="Times New Roman"/>
          <w:sz w:val="24"/>
          <w:szCs w:val="24"/>
        </w:rPr>
        <w:t>Microsoft</w:t>
      </w:r>
      <w:proofErr w:type="spellEnd"/>
      <w:r>
        <w:rPr>
          <w:rFonts w:ascii="Times New Roman" w:hAnsi="Times New Roman"/>
          <w:sz w:val="24"/>
          <w:szCs w:val="24"/>
        </w:rPr>
        <w:t xml:space="preserve"> </w:t>
      </w:r>
      <w:r>
        <w:rPr>
          <w:rFonts w:ascii="Times New Roman" w:hAnsi="Times New Roman"/>
          <w:sz w:val="24"/>
          <w:szCs w:val="24"/>
          <w:lang w:val="en-US"/>
        </w:rPr>
        <w:t>Word</w:t>
      </w:r>
      <w:r>
        <w:rPr>
          <w:rFonts w:ascii="Times New Roman" w:hAnsi="Times New Roman"/>
          <w:sz w:val="24"/>
          <w:szCs w:val="24"/>
        </w:rPr>
        <w:t>.</w:t>
      </w:r>
    </w:p>
    <w:p w:rsidR="005A6231" w:rsidRDefault="005A6231" w:rsidP="00153399">
      <w:pPr>
        <w:spacing w:after="0" w:line="360" w:lineRule="auto"/>
        <w:ind w:firstLine="709"/>
        <w:jc w:val="both"/>
        <w:rPr>
          <w:rFonts w:ascii="Times New Roman" w:eastAsia="Times New Roman" w:hAnsi="Times New Roman"/>
          <w:sz w:val="24"/>
          <w:szCs w:val="24"/>
          <w:lang w:eastAsia="ru-RU"/>
        </w:rPr>
      </w:pPr>
    </w:p>
    <w:p w:rsidR="005A6231" w:rsidRPr="005A6231" w:rsidRDefault="005A6231" w:rsidP="005A6231">
      <w:pPr>
        <w:spacing w:after="0" w:line="240" w:lineRule="auto"/>
        <w:ind w:firstLine="720"/>
        <w:rPr>
          <w:rFonts w:ascii="Times New Roman" w:eastAsia="Arial Unicode MS" w:hAnsi="Times New Roman"/>
          <w:sz w:val="24"/>
          <w:szCs w:val="24"/>
        </w:rPr>
      </w:pPr>
      <w:r w:rsidRPr="005A6231">
        <w:rPr>
          <w:rFonts w:ascii="Times New Roman" w:eastAsia="Arial Unicode MS" w:hAnsi="Times New Roman"/>
          <w:sz w:val="24"/>
          <w:szCs w:val="24"/>
        </w:rPr>
        <w:t xml:space="preserve">Задание 4. </w:t>
      </w:r>
      <w:r w:rsidRPr="005A6231">
        <w:rPr>
          <w:rFonts w:ascii="Times New Roman" w:hAnsi="Times New Roman"/>
          <w:sz w:val="24"/>
          <w:szCs w:val="24"/>
        </w:rPr>
        <w:t>Смешанные качественно-количественные методы</w:t>
      </w:r>
      <w:r w:rsidRPr="005A6231">
        <w:rPr>
          <w:rFonts w:ascii="Times New Roman" w:eastAsia="Arial Unicode MS" w:hAnsi="Times New Roman"/>
          <w:sz w:val="24"/>
          <w:szCs w:val="24"/>
        </w:rPr>
        <w:t>.</w:t>
      </w:r>
    </w:p>
    <w:p w:rsidR="005A6231" w:rsidRDefault="005A6231" w:rsidP="005A6231">
      <w:pPr>
        <w:spacing w:after="0" w:line="240" w:lineRule="auto"/>
        <w:ind w:firstLine="720"/>
        <w:jc w:val="both"/>
        <w:rPr>
          <w:rFonts w:ascii="Times New Roman" w:hAnsi="Times New Roman"/>
          <w:b/>
          <w:sz w:val="24"/>
          <w:szCs w:val="24"/>
        </w:rPr>
      </w:pPr>
      <w:r>
        <w:rPr>
          <w:rFonts w:ascii="Times New Roman" w:hAnsi="Times New Roman"/>
          <w:b/>
          <w:sz w:val="24"/>
          <w:szCs w:val="24"/>
        </w:rPr>
        <w:t>План</w:t>
      </w:r>
    </w:p>
    <w:p w:rsidR="005A6231" w:rsidRDefault="005A6231" w:rsidP="005A6231">
      <w:pPr>
        <w:spacing w:after="0" w:line="240" w:lineRule="auto"/>
        <w:jc w:val="both"/>
        <w:rPr>
          <w:rFonts w:ascii="Times New Roman" w:hAnsi="Times New Roman"/>
          <w:sz w:val="24"/>
          <w:szCs w:val="24"/>
        </w:rPr>
      </w:pPr>
      <w:r>
        <w:rPr>
          <w:rFonts w:ascii="Times New Roman" w:hAnsi="Times New Roman"/>
          <w:sz w:val="24"/>
          <w:szCs w:val="24"/>
        </w:rPr>
        <w:t>1. Количественный контент-анализ.</w:t>
      </w:r>
    </w:p>
    <w:p w:rsidR="005A6231" w:rsidRDefault="005A6231" w:rsidP="005A6231">
      <w:pPr>
        <w:spacing w:after="0" w:line="240" w:lineRule="auto"/>
        <w:jc w:val="both"/>
        <w:rPr>
          <w:rFonts w:ascii="Times New Roman" w:hAnsi="Times New Roman"/>
          <w:sz w:val="24"/>
          <w:szCs w:val="24"/>
        </w:rPr>
      </w:pPr>
      <w:r>
        <w:rPr>
          <w:rFonts w:ascii="Times New Roman" w:hAnsi="Times New Roman"/>
          <w:sz w:val="24"/>
          <w:szCs w:val="24"/>
        </w:rPr>
        <w:t>2. Качественный контент-анализ.</w:t>
      </w:r>
    </w:p>
    <w:p w:rsidR="005A6231" w:rsidRDefault="005A6231" w:rsidP="005A6231">
      <w:pPr>
        <w:spacing w:after="0" w:line="240" w:lineRule="auto"/>
        <w:ind w:firstLine="720"/>
        <w:jc w:val="both"/>
        <w:rPr>
          <w:rFonts w:ascii="Times New Roman" w:hAnsi="Times New Roman"/>
          <w:iCs/>
          <w:sz w:val="24"/>
          <w:szCs w:val="24"/>
        </w:rPr>
      </w:pPr>
      <w:r>
        <w:rPr>
          <w:rFonts w:ascii="Times New Roman" w:hAnsi="Times New Roman"/>
          <w:b/>
          <w:sz w:val="24"/>
          <w:szCs w:val="24"/>
        </w:rPr>
        <w:t xml:space="preserve">Основные понятия: </w:t>
      </w:r>
      <w:r>
        <w:rPr>
          <w:rFonts w:ascii="Times New Roman" w:hAnsi="Times New Roman"/>
          <w:sz w:val="24"/>
          <w:szCs w:val="24"/>
        </w:rPr>
        <w:t>контент-анализ, единица счета, кодировочная матрица</w:t>
      </w:r>
      <w:r>
        <w:rPr>
          <w:rFonts w:ascii="Times New Roman" w:hAnsi="Times New Roman"/>
          <w:i/>
          <w:iCs/>
          <w:sz w:val="24"/>
          <w:szCs w:val="24"/>
        </w:rPr>
        <w:t>.</w:t>
      </w:r>
    </w:p>
    <w:p w:rsidR="005A6231" w:rsidRDefault="00DF33C7" w:rsidP="005A6231">
      <w:pPr>
        <w:spacing w:after="0" w:line="240" w:lineRule="auto"/>
        <w:ind w:firstLine="709"/>
        <w:jc w:val="both"/>
        <w:rPr>
          <w:rFonts w:ascii="Times New Roman" w:hAnsi="Times New Roman"/>
          <w:b/>
          <w:sz w:val="24"/>
          <w:szCs w:val="24"/>
        </w:rPr>
      </w:pPr>
      <w:r>
        <w:rPr>
          <w:rFonts w:ascii="Times New Roman" w:hAnsi="Times New Roman"/>
          <w:b/>
          <w:sz w:val="24"/>
          <w:szCs w:val="24"/>
        </w:rPr>
        <w:t>Этап</w:t>
      </w:r>
      <w:r w:rsidR="005A6231">
        <w:rPr>
          <w:rFonts w:ascii="Times New Roman" w:hAnsi="Times New Roman"/>
          <w:b/>
          <w:sz w:val="24"/>
          <w:szCs w:val="24"/>
        </w:rPr>
        <w:t xml:space="preserve"> №1</w:t>
      </w:r>
    </w:p>
    <w:p w:rsidR="005A6231" w:rsidRDefault="005A6231" w:rsidP="005A6231">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Формирование умений выполнения контент-анализа (на материале методики незавершенных предложений Б. </w:t>
      </w:r>
      <w:proofErr w:type="spellStart"/>
      <w:r>
        <w:rPr>
          <w:rFonts w:ascii="Times New Roman" w:eastAsia="Times New Roman" w:hAnsi="Times New Roman"/>
          <w:sz w:val="24"/>
          <w:szCs w:val="24"/>
          <w:lang w:eastAsia="ru-RU"/>
        </w:rPr>
        <w:t>Форера</w:t>
      </w:r>
      <w:proofErr w:type="spellEnd"/>
      <w:r>
        <w:rPr>
          <w:rFonts w:ascii="Times New Roman" w:eastAsia="Times New Roman" w:hAnsi="Times New Roman"/>
          <w:sz w:val="24"/>
          <w:szCs w:val="24"/>
          <w:lang w:eastAsia="ru-RU"/>
        </w:rPr>
        <w:t>).</w:t>
      </w:r>
    </w:p>
    <w:p w:rsidR="005A6231" w:rsidRDefault="005A6231" w:rsidP="005A6231">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Работа проходит в два этапа. На первом необходимо обследовать испытуемого с помощью предлагаемого ниже детского варианта методики Б. </w:t>
      </w:r>
      <w:proofErr w:type="spellStart"/>
      <w:r>
        <w:rPr>
          <w:rFonts w:ascii="Times New Roman" w:eastAsia="Times New Roman" w:hAnsi="Times New Roman"/>
          <w:sz w:val="24"/>
          <w:szCs w:val="24"/>
          <w:lang w:eastAsia="ru-RU"/>
        </w:rPr>
        <w:t>Форера</w:t>
      </w:r>
      <w:proofErr w:type="spellEnd"/>
      <w:r>
        <w:rPr>
          <w:rFonts w:ascii="Times New Roman" w:eastAsia="Times New Roman" w:hAnsi="Times New Roman"/>
          <w:sz w:val="24"/>
          <w:szCs w:val="24"/>
          <w:lang w:eastAsia="ru-RU"/>
        </w:rPr>
        <w:t>.</w:t>
      </w:r>
    </w:p>
    <w:p w:rsidR="005A6231" w:rsidRDefault="005A6231" w:rsidP="005A6231">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Инструкция: «Перед тобой ряд предложений. Все они </w:t>
      </w:r>
      <w:proofErr w:type="spellStart"/>
      <w:r>
        <w:rPr>
          <w:rFonts w:ascii="Times New Roman" w:eastAsia="Times New Roman" w:hAnsi="Times New Roman"/>
          <w:sz w:val="24"/>
          <w:szCs w:val="24"/>
          <w:lang w:eastAsia="ru-RU"/>
        </w:rPr>
        <w:t>неокончены</w:t>
      </w:r>
      <w:proofErr w:type="spellEnd"/>
      <w:r>
        <w:rPr>
          <w:rFonts w:ascii="Times New Roman" w:eastAsia="Times New Roman" w:hAnsi="Times New Roman"/>
          <w:sz w:val="24"/>
          <w:szCs w:val="24"/>
          <w:lang w:eastAsia="ru-RU"/>
        </w:rPr>
        <w:t>. Продолжи каждое той мыслью, которая первой придет тебе в голову. Долго не раздумывай. Пожалуйста, постарайся завершить все предложения».</w:t>
      </w:r>
    </w:p>
    <w:p w:rsidR="005A6231" w:rsidRDefault="005A6231" w:rsidP="005A6231">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После предъявления инструкции испытуемому дается бланк с предложениями и лист бумаги для записей ответов. Высказывания испытуемого может записывать и исследователь.</w:t>
      </w:r>
    </w:p>
    <w:p w:rsidR="005A6231" w:rsidRDefault="005A6231" w:rsidP="005A6231">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 втором этапе осуществляется контент-анализ. Его результаты вносятся в следующую таблицу:</w:t>
      </w:r>
    </w:p>
    <w:p w:rsidR="005A6231" w:rsidRDefault="005A6231" w:rsidP="005A6231">
      <w:pPr>
        <w:spacing w:after="0" w:line="240" w:lineRule="auto"/>
        <w:ind w:firstLine="709"/>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76"/>
        <w:gridCol w:w="1899"/>
        <w:gridCol w:w="1868"/>
        <w:gridCol w:w="1851"/>
        <w:gridCol w:w="1851"/>
      </w:tblGrid>
      <w:tr w:rsidR="005A6231" w:rsidTr="005A6231">
        <w:tc>
          <w:tcPr>
            <w:tcW w:w="1914" w:type="dxa"/>
            <w:vMerge w:val="restart"/>
            <w:tcBorders>
              <w:top w:val="single" w:sz="4" w:space="0" w:color="000000"/>
              <w:left w:val="single" w:sz="4" w:space="0" w:color="000000"/>
              <w:bottom w:val="single" w:sz="4" w:space="0" w:color="000000"/>
              <w:right w:val="single" w:sz="4" w:space="0" w:color="000000"/>
            </w:tcBorders>
            <w:hideMark/>
          </w:tcPr>
          <w:p w:rsidR="005A6231" w:rsidRDefault="005A6231">
            <w:pPr>
              <w:spacing w:after="0" w:line="240" w:lineRule="auto"/>
              <w:jc w:val="both"/>
              <w:rPr>
                <w:rFonts w:ascii="Times New Roman" w:hAnsi="Times New Roman"/>
                <w:sz w:val="24"/>
                <w:szCs w:val="24"/>
              </w:rPr>
            </w:pPr>
            <w:r>
              <w:rPr>
                <w:rFonts w:ascii="Times New Roman" w:hAnsi="Times New Roman"/>
                <w:sz w:val="24"/>
                <w:szCs w:val="24"/>
              </w:rPr>
              <w:t>Категория анализа</w:t>
            </w:r>
          </w:p>
        </w:tc>
        <w:tc>
          <w:tcPr>
            <w:tcW w:w="1914" w:type="dxa"/>
            <w:vMerge w:val="restart"/>
            <w:tcBorders>
              <w:top w:val="single" w:sz="4" w:space="0" w:color="000000"/>
              <w:left w:val="single" w:sz="4" w:space="0" w:color="000000"/>
              <w:bottom w:val="single" w:sz="4" w:space="0" w:color="000000"/>
              <w:right w:val="single" w:sz="4" w:space="0" w:color="000000"/>
            </w:tcBorders>
            <w:hideMark/>
          </w:tcPr>
          <w:p w:rsidR="005A6231" w:rsidRDefault="005A6231">
            <w:pPr>
              <w:spacing w:after="0" w:line="240" w:lineRule="auto"/>
              <w:jc w:val="both"/>
              <w:rPr>
                <w:rFonts w:ascii="Times New Roman" w:hAnsi="Times New Roman"/>
                <w:sz w:val="24"/>
                <w:szCs w:val="24"/>
              </w:rPr>
            </w:pPr>
            <w:r>
              <w:rPr>
                <w:rFonts w:ascii="Times New Roman" w:hAnsi="Times New Roman"/>
                <w:sz w:val="24"/>
                <w:szCs w:val="24"/>
              </w:rPr>
              <w:t>Единицы анализа (номера предложений)</w:t>
            </w:r>
          </w:p>
        </w:tc>
        <w:tc>
          <w:tcPr>
            <w:tcW w:w="5743" w:type="dxa"/>
            <w:gridSpan w:val="3"/>
            <w:tcBorders>
              <w:top w:val="single" w:sz="4" w:space="0" w:color="000000"/>
              <w:left w:val="single" w:sz="4" w:space="0" w:color="000000"/>
              <w:bottom w:val="single" w:sz="4" w:space="0" w:color="000000"/>
              <w:right w:val="single" w:sz="4" w:space="0" w:color="000000"/>
            </w:tcBorders>
            <w:hideMark/>
          </w:tcPr>
          <w:p w:rsidR="005A6231" w:rsidRDefault="005A6231">
            <w:pPr>
              <w:spacing w:after="0" w:line="240" w:lineRule="auto"/>
              <w:jc w:val="both"/>
              <w:rPr>
                <w:rFonts w:ascii="Times New Roman" w:hAnsi="Times New Roman"/>
                <w:sz w:val="24"/>
                <w:szCs w:val="24"/>
              </w:rPr>
            </w:pPr>
            <w:r>
              <w:rPr>
                <w:rFonts w:ascii="Times New Roman" w:hAnsi="Times New Roman"/>
                <w:sz w:val="24"/>
                <w:szCs w:val="24"/>
              </w:rPr>
              <w:t>Частота выявленных отношений</w:t>
            </w:r>
          </w:p>
        </w:tc>
      </w:tr>
      <w:tr w:rsidR="005A6231" w:rsidTr="005A623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A6231" w:rsidRDefault="005A6231">
            <w:pPr>
              <w:spacing w:after="0" w:line="240" w:lineRule="auto"/>
              <w:rPr>
                <w:rFonts w:ascii="Times New Roman" w:hAnsi="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A6231" w:rsidRDefault="005A6231">
            <w:pPr>
              <w:spacing w:after="0" w:line="240" w:lineRule="auto"/>
              <w:rPr>
                <w:rFonts w:ascii="Times New Roman" w:hAnsi="Times New Roman"/>
                <w:sz w:val="24"/>
                <w:szCs w:val="24"/>
              </w:rPr>
            </w:pPr>
          </w:p>
        </w:tc>
        <w:tc>
          <w:tcPr>
            <w:tcW w:w="1914" w:type="dxa"/>
            <w:tcBorders>
              <w:top w:val="single" w:sz="4" w:space="0" w:color="000000"/>
              <w:left w:val="single" w:sz="4" w:space="0" w:color="000000"/>
              <w:bottom w:val="single" w:sz="4" w:space="0" w:color="000000"/>
              <w:right w:val="single" w:sz="4" w:space="0" w:color="000000"/>
            </w:tcBorders>
            <w:hideMark/>
          </w:tcPr>
          <w:p w:rsidR="005A6231" w:rsidRDefault="005A6231">
            <w:pPr>
              <w:spacing w:after="0" w:line="240" w:lineRule="auto"/>
              <w:jc w:val="both"/>
              <w:rPr>
                <w:rFonts w:ascii="Times New Roman" w:hAnsi="Times New Roman"/>
                <w:sz w:val="24"/>
                <w:szCs w:val="24"/>
              </w:rPr>
            </w:pPr>
            <w:r>
              <w:rPr>
                <w:rFonts w:ascii="Times New Roman" w:hAnsi="Times New Roman"/>
                <w:sz w:val="24"/>
                <w:szCs w:val="24"/>
              </w:rPr>
              <w:t>положит.</w:t>
            </w:r>
          </w:p>
        </w:tc>
        <w:tc>
          <w:tcPr>
            <w:tcW w:w="1914" w:type="dxa"/>
            <w:tcBorders>
              <w:top w:val="single" w:sz="4" w:space="0" w:color="000000"/>
              <w:left w:val="single" w:sz="4" w:space="0" w:color="000000"/>
              <w:bottom w:val="single" w:sz="4" w:space="0" w:color="000000"/>
              <w:right w:val="single" w:sz="4" w:space="0" w:color="000000"/>
            </w:tcBorders>
            <w:hideMark/>
          </w:tcPr>
          <w:p w:rsidR="005A6231" w:rsidRDefault="005A6231">
            <w:pPr>
              <w:spacing w:after="0" w:line="240" w:lineRule="auto"/>
              <w:jc w:val="both"/>
              <w:rPr>
                <w:rFonts w:ascii="Times New Roman" w:hAnsi="Times New Roman"/>
                <w:sz w:val="24"/>
                <w:szCs w:val="24"/>
              </w:rPr>
            </w:pPr>
            <w:r>
              <w:rPr>
                <w:rFonts w:ascii="Times New Roman" w:hAnsi="Times New Roman"/>
                <w:sz w:val="24"/>
                <w:szCs w:val="24"/>
              </w:rPr>
              <w:t>отриц.</w:t>
            </w:r>
          </w:p>
        </w:tc>
        <w:tc>
          <w:tcPr>
            <w:tcW w:w="1915" w:type="dxa"/>
            <w:tcBorders>
              <w:top w:val="single" w:sz="4" w:space="0" w:color="000000"/>
              <w:left w:val="single" w:sz="4" w:space="0" w:color="000000"/>
              <w:bottom w:val="single" w:sz="4" w:space="0" w:color="000000"/>
              <w:right w:val="single" w:sz="4" w:space="0" w:color="000000"/>
            </w:tcBorders>
            <w:hideMark/>
          </w:tcPr>
          <w:p w:rsidR="005A6231" w:rsidRDefault="005A6231">
            <w:pPr>
              <w:spacing w:after="0" w:line="240" w:lineRule="auto"/>
              <w:jc w:val="both"/>
              <w:rPr>
                <w:rFonts w:ascii="Times New Roman" w:hAnsi="Times New Roman"/>
                <w:sz w:val="24"/>
                <w:szCs w:val="24"/>
              </w:rPr>
            </w:pPr>
            <w:proofErr w:type="spellStart"/>
            <w:r>
              <w:rPr>
                <w:rFonts w:ascii="Times New Roman" w:hAnsi="Times New Roman"/>
                <w:sz w:val="24"/>
                <w:szCs w:val="24"/>
              </w:rPr>
              <w:t>нейтр</w:t>
            </w:r>
            <w:proofErr w:type="spellEnd"/>
            <w:r>
              <w:rPr>
                <w:rFonts w:ascii="Times New Roman" w:hAnsi="Times New Roman"/>
                <w:sz w:val="24"/>
                <w:szCs w:val="24"/>
              </w:rPr>
              <w:t>.</w:t>
            </w:r>
          </w:p>
        </w:tc>
      </w:tr>
      <w:tr w:rsidR="005A6231" w:rsidTr="005A6231">
        <w:tc>
          <w:tcPr>
            <w:tcW w:w="1914" w:type="dxa"/>
            <w:tcBorders>
              <w:top w:val="single" w:sz="4" w:space="0" w:color="000000"/>
              <w:left w:val="single" w:sz="4" w:space="0" w:color="000000"/>
              <w:bottom w:val="single" w:sz="4" w:space="0" w:color="000000"/>
              <w:right w:val="single" w:sz="4" w:space="0" w:color="000000"/>
            </w:tcBorders>
          </w:tcPr>
          <w:p w:rsidR="005A6231" w:rsidRDefault="005A6231">
            <w:pPr>
              <w:spacing w:after="0" w:line="240" w:lineRule="auto"/>
              <w:jc w:val="both"/>
              <w:rPr>
                <w:rFonts w:ascii="Times New Roman" w:hAnsi="Times New Roman"/>
                <w:sz w:val="24"/>
                <w:szCs w:val="24"/>
              </w:rPr>
            </w:pPr>
          </w:p>
        </w:tc>
        <w:tc>
          <w:tcPr>
            <w:tcW w:w="1914" w:type="dxa"/>
            <w:tcBorders>
              <w:top w:val="single" w:sz="4" w:space="0" w:color="000000"/>
              <w:left w:val="single" w:sz="4" w:space="0" w:color="000000"/>
              <w:bottom w:val="single" w:sz="4" w:space="0" w:color="000000"/>
              <w:right w:val="single" w:sz="4" w:space="0" w:color="000000"/>
            </w:tcBorders>
          </w:tcPr>
          <w:p w:rsidR="005A6231" w:rsidRDefault="005A6231">
            <w:pPr>
              <w:spacing w:after="0" w:line="240" w:lineRule="auto"/>
              <w:jc w:val="both"/>
              <w:rPr>
                <w:rFonts w:ascii="Times New Roman" w:hAnsi="Times New Roman"/>
                <w:sz w:val="24"/>
                <w:szCs w:val="24"/>
              </w:rPr>
            </w:pPr>
          </w:p>
        </w:tc>
        <w:tc>
          <w:tcPr>
            <w:tcW w:w="1914" w:type="dxa"/>
            <w:tcBorders>
              <w:top w:val="single" w:sz="4" w:space="0" w:color="000000"/>
              <w:left w:val="single" w:sz="4" w:space="0" w:color="000000"/>
              <w:bottom w:val="single" w:sz="4" w:space="0" w:color="000000"/>
              <w:right w:val="single" w:sz="4" w:space="0" w:color="000000"/>
            </w:tcBorders>
          </w:tcPr>
          <w:p w:rsidR="005A6231" w:rsidRDefault="005A6231">
            <w:pPr>
              <w:spacing w:after="0" w:line="240" w:lineRule="auto"/>
              <w:jc w:val="both"/>
              <w:rPr>
                <w:rFonts w:ascii="Times New Roman" w:hAnsi="Times New Roman"/>
                <w:sz w:val="24"/>
                <w:szCs w:val="24"/>
              </w:rPr>
            </w:pPr>
          </w:p>
        </w:tc>
        <w:tc>
          <w:tcPr>
            <w:tcW w:w="1914" w:type="dxa"/>
            <w:tcBorders>
              <w:top w:val="single" w:sz="4" w:space="0" w:color="000000"/>
              <w:left w:val="single" w:sz="4" w:space="0" w:color="000000"/>
              <w:bottom w:val="single" w:sz="4" w:space="0" w:color="000000"/>
              <w:right w:val="single" w:sz="4" w:space="0" w:color="000000"/>
            </w:tcBorders>
          </w:tcPr>
          <w:p w:rsidR="005A6231" w:rsidRDefault="005A6231">
            <w:pPr>
              <w:spacing w:after="0" w:line="240" w:lineRule="auto"/>
              <w:jc w:val="both"/>
              <w:rPr>
                <w:rFonts w:ascii="Times New Roman" w:hAnsi="Times New Roman"/>
                <w:sz w:val="24"/>
                <w:szCs w:val="24"/>
              </w:rPr>
            </w:pPr>
          </w:p>
        </w:tc>
        <w:tc>
          <w:tcPr>
            <w:tcW w:w="1915" w:type="dxa"/>
            <w:tcBorders>
              <w:top w:val="single" w:sz="4" w:space="0" w:color="000000"/>
              <w:left w:val="single" w:sz="4" w:space="0" w:color="000000"/>
              <w:bottom w:val="single" w:sz="4" w:space="0" w:color="000000"/>
              <w:right w:val="single" w:sz="4" w:space="0" w:color="000000"/>
            </w:tcBorders>
          </w:tcPr>
          <w:p w:rsidR="005A6231" w:rsidRDefault="005A6231">
            <w:pPr>
              <w:spacing w:after="0" w:line="240" w:lineRule="auto"/>
              <w:jc w:val="both"/>
              <w:rPr>
                <w:rFonts w:ascii="Times New Roman" w:hAnsi="Times New Roman"/>
                <w:sz w:val="24"/>
                <w:szCs w:val="24"/>
              </w:rPr>
            </w:pPr>
          </w:p>
        </w:tc>
      </w:tr>
    </w:tbl>
    <w:p w:rsidR="005A6231" w:rsidRDefault="005A6231" w:rsidP="005A6231">
      <w:pPr>
        <w:spacing w:after="0" w:line="240" w:lineRule="auto"/>
        <w:ind w:firstLine="709"/>
        <w:jc w:val="both"/>
        <w:rPr>
          <w:rFonts w:ascii="Times New Roman" w:hAnsi="Times New Roman"/>
          <w:sz w:val="24"/>
          <w:szCs w:val="24"/>
        </w:rPr>
      </w:pPr>
    </w:p>
    <w:p w:rsidR="005A6231" w:rsidRDefault="005A6231" w:rsidP="005A6231">
      <w:pPr>
        <w:autoSpaceDE w:val="0"/>
        <w:autoSpaceDN w:val="0"/>
        <w:adjustRightInd w:val="0"/>
        <w:spacing w:after="0"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Затем составляется общая характеристика системы отношений испытуемого.</w:t>
      </w:r>
    </w:p>
    <w:p w:rsidR="005A6231" w:rsidRDefault="00DF33C7" w:rsidP="005A6231">
      <w:pPr>
        <w:spacing w:after="0" w:line="240" w:lineRule="auto"/>
        <w:ind w:firstLine="709"/>
        <w:jc w:val="both"/>
        <w:rPr>
          <w:rFonts w:ascii="Times New Roman" w:hAnsi="Times New Roman"/>
          <w:b/>
          <w:sz w:val="24"/>
          <w:szCs w:val="24"/>
        </w:rPr>
      </w:pPr>
      <w:r>
        <w:rPr>
          <w:rFonts w:ascii="Times New Roman" w:hAnsi="Times New Roman"/>
          <w:b/>
          <w:sz w:val="24"/>
          <w:szCs w:val="24"/>
        </w:rPr>
        <w:t xml:space="preserve">Этап </w:t>
      </w:r>
      <w:r w:rsidR="005A6231">
        <w:rPr>
          <w:rFonts w:ascii="Times New Roman" w:hAnsi="Times New Roman"/>
          <w:b/>
          <w:sz w:val="24"/>
          <w:szCs w:val="24"/>
        </w:rPr>
        <w:t>№2</w:t>
      </w:r>
    </w:p>
    <w:p w:rsidR="005A6231" w:rsidRDefault="005A6231" w:rsidP="005A6231">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Выделите категории и единицы анализа в следующем тексте. Сопоставьте итоги своей работы с данными других членов группы.</w:t>
      </w:r>
    </w:p>
    <w:p w:rsidR="005A6231" w:rsidRDefault="005A6231" w:rsidP="005A6231">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«Иногда с грустью говорят, что факторный анализ редуцирует личностные интеракции к аддитивным, в то время как в реальности они могут быть мультипликативными или каталитическими в каком-то смысле. Не подлежит сомнению, что, вероятнее всего, есть случаи, когда один фактор не просто добавляется к другому, но поддерживает его... С этим связано общее допущение линеарности, тогда как опять-таки вероятно, что в некоторых случаях отношение фактора к проявлению будет криволинейным.</w:t>
      </w:r>
    </w:p>
    <w:p w:rsidR="005A6231" w:rsidRDefault="005A6231" w:rsidP="005A6231">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Если к этому отнестись правильно, то эти ограничения не столько критика факторного анализа как такового, сколько стимул для новых разработок. Прежде чем начать </w:t>
      </w:r>
      <w:r>
        <w:rPr>
          <w:rFonts w:ascii="Times New Roman" w:eastAsia="Times New Roman" w:hAnsi="Times New Roman"/>
          <w:sz w:val="24"/>
          <w:szCs w:val="24"/>
          <w:lang w:eastAsia="ru-RU"/>
        </w:rPr>
        <w:lastRenderedPageBreak/>
        <w:t xml:space="preserve">бегать, надо научиться ходить. Факт же состоит в том, что </w:t>
      </w:r>
      <w:proofErr w:type="spellStart"/>
      <w:r>
        <w:rPr>
          <w:rFonts w:ascii="Times New Roman" w:eastAsia="Times New Roman" w:hAnsi="Times New Roman"/>
          <w:sz w:val="24"/>
          <w:szCs w:val="24"/>
          <w:lang w:eastAsia="ru-RU"/>
        </w:rPr>
        <w:t>факторно</w:t>
      </w:r>
      <w:proofErr w:type="spellEnd"/>
      <w:r>
        <w:rPr>
          <w:rFonts w:ascii="Times New Roman" w:eastAsia="Times New Roman" w:hAnsi="Times New Roman"/>
          <w:sz w:val="24"/>
          <w:szCs w:val="24"/>
          <w:lang w:eastAsia="ru-RU"/>
        </w:rPr>
        <w:t>-аналитическая модель в ее нынешней простой форме действительно позволяет делать лучшие предсказания, чем любой иной ранее опробованный способ. По мере своего прогрессирования он несомненно будет модифицирован, исходя из потребности в только что названных возможностях».</w:t>
      </w:r>
    </w:p>
    <w:p w:rsidR="005A6231" w:rsidRDefault="00DF33C7" w:rsidP="005A6231">
      <w:pPr>
        <w:spacing w:after="0" w:line="240" w:lineRule="auto"/>
        <w:ind w:firstLine="709"/>
        <w:jc w:val="both"/>
        <w:rPr>
          <w:rFonts w:ascii="Times New Roman" w:hAnsi="Times New Roman"/>
          <w:b/>
          <w:sz w:val="24"/>
          <w:szCs w:val="24"/>
        </w:rPr>
      </w:pPr>
      <w:r>
        <w:rPr>
          <w:rFonts w:ascii="Times New Roman" w:hAnsi="Times New Roman"/>
          <w:b/>
          <w:sz w:val="24"/>
          <w:szCs w:val="24"/>
        </w:rPr>
        <w:t xml:space="preserve">Этап </w:t>
      </w:r>
      <w:r w:rsidR="005A6231">
        <w:rPr>
          <w:rFonts w:ascii="Times New Roman" w:hAnsi="Times New Roman"/>
          <w:b/>
          <w:sz w:val="24"/>
          <w:szCs w:val="24"/>
        </w:rPr>
        <w:t>№3</w:t>
      </w:r>
    </w:p>
    <w:p w:rsidR="005A6231" w:rsidRDefault="005A6231" w:rsidP="005A6231">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Автор примечаний к книге известного французского государственного деятеля 15 века Филиппа де </w:t>
      </w:r>
      <w:proofErr w:type="spellStart"/>
      <w:r>
        <w:rPr>
          <w:rFonts w:ascii="Times New Roman" w:eastAsia="Times New Roman" w:hAnsi="Times New Roman"/>
          <w:sz w:val="24"/>
          <w:szCs w:val="24"/>
          <w:lang w:eastAsia="ru-RU"/>
        </w:rPr>
        <w:t>Коммина</w:t>
      </w:r>
      <w:proofErr w:type="spellEnd"/>
      <w:r>
        <w:rPr>
          <w:rFonts w:ascii="Times New Roman" w:eastAsia="Times New Roman" w:hAnsi="Times New Roman"/>
          <w:sz w:val="24"/>
          <w:szCs w:val="24"/>
          <w:lang w:eastAsia="ru-RU"/>
        </w:rPr>
        <w:t xml:space="preserve"> обращает внимание читателей на то место текста, где описывается, что на </w:t>
      </w:r>
      <w:proofErr w:type="spellStart"/>
      <w:r>
        <w:rPr>
          <w:rFonts w:ascii="Times New Roman" w:eastAsia="Times New Roman" w:hAnsi="Times New Roman"/>
          <w:sz w:val="24"/>
          <w:szCs w:val="24"/>
          <w:lang w:eastAsia="ru-RU"/>
        </w:rPr>
        <w:t>Коммина</w:t>
      </w:r>
      <w:proofErr w:type="spellEnd"/>
      <w:r>
        <w:rPr>
          <w:rFonts w:ascii="Times New Roman" w:eastAsia="Times New Roman" w:hAnsi="Times New Roman"/>
          <w:sz w:val="24"/>
          <w:szCs w:val="24"/>
          <w:lang w:eastAsia="ru-RU"/>
        </w:rPr>
        <w:t xml:space="preserve"> наиболее сильное впечатление произвел далеко разносившийся шум рушившихся при военных действиях домов, а не зарево пожарища. При этом высказывается предположение, что в средние века в чувственном восприятии слух играл гораздо большую роль, нежели зрение. Расскажите, каким образом можно проверить высказанную гипотезу? Как бы Вы организовали такое исследование?</w:t>
      </w:r>
    </w:p>
    <w:p w:rsidR="005A6231" w:rsidRDefault="00DF33C7" w:rsidP="005A6231">
      <w:pPr>
        <w:spacing w:after="0" w:line="240" w:lineRule="auto"/>
        <w:ind w:firstLine="709"/>
        <w:jc w:val="both"/>
        <w:rPr>
          <w:rFonts w:ascii="Times New Roman" w:hAnsi="Times New Roman"/>
          <w:b/>
          <w:sz w:val="24"/>
          <w:szCs w:val="24"/>
        </w:rPr>
      </w:pPr>
      <w:r>
        <w:rPr>
          <w:rFonts w:ascii="Times New Roman" w:hAnsi="Times New Roman"/>
          <w:b/>
          <w:sz w:val="24"/>
          <w:szCs w:val="24"/>
        </w:rPr>
        <w:t>Этап</w:t>
      </w:r>
      <w:r w:rsidR="005A6231">
        <w:rPr>
          <w:rFonts w:ascii="Times New Roman" w:hAnsi="Times New Roman"/>
          <w:b/>
          <w:sz w:val="24"/>
          <w:szCs w:val="24"/>
        </w:rPr>
        <w:t xml:space="preserve"> №4</w:t>
      </w:r>
    </w:p>
    <w:p w:rsidR="00DF33C7" w:rsidRDefault="005A6231" w:rsidP="00DF33C7">
      <w:pPr>
        <w:spacing w:after="0" w:line="240" w:lineRule="auto"/>
        <w:ind w:firstLine="720"/>
        <w:jc w:val="both"/>
        <w:rPr>
          <w:rFonts w:ascii="Times New Roman" w:hAnsi="Times New Roman"/>
          <w:sz w:val="24"/>
          <w:szCs w:val="24"/>
        </w:rPr>
      </w:pPr>
      <w:r>
        <w:rPr>
          <w:rFonts w:ascii="Times New Roman" w:eastAsia="Times New Roman" w:hAnsi="Times New Roman"/>
          <w:sz w:val="24"/>
          <w:szCs w:val="24"/>
          <w:lang w:eastAsia="ru-RU"/>
        </w:rPr>
        <w:t>Выполнения контент-анализа дневниковых записей.</w:t>
      </w:r>
      <w:r w:rsidR="00DF33C7">
        <w:rPr>
          <w:rFonts w:ascii="Times New Roman" w:eastAsia="Times New Roman" w:hAnsi="Times New Roman"/>
          <w:sz w:val="24"/>
          <w:szCs w:val="24"/>
          <w:lang w:eastAsia="ru-RU"/>
        </w:rPr>
        <w:t xml:space="preserve"> </w:t>
      </w:r>
      <w:r w:rsidR="00DF33C7">
        <w:rPr>
          <w:rFonts w:ascii="Times New Roman" w:hAnsi="Times New Roman"/>
          <w:sz w:val="24"/>
          <w:szCs w:val="24"/>
        </w:rPr>
        <w:t>П</w:t>
      </w:r>
      <w:r w:rsidR="00DF33C7">
        <w:rPr>
          <w:rFonts w:ascii="Times New Roman" w:hAnsi="Times New Roman"/>
          <w:sz w:val="24"/>
          <w:szCs w:val="24"/>
        </w:rPr>
        <w:t xml:space="preserve">редставление результатов в программе </w:t>
      </w:r>
      <w:proofErr w:type="spellStart"/>
      <w:r w:rsidR="00DF33C7">
        <w:rPr>
          <w:rFonts w:ascii="Times New Roman" w:hAnsi="Times New Roman"/>
          <w:sz w:val="24"/>
          <w:szCs w:val="24"/>
        </w:rPr>
        <w:t>Microsoft</w:t>
      </w:r>
      <w:proofErr w:type="spellEnd"/>
      <w:r w:rsidR="00DF33C7">
        <w:rPr>
          <w:rFonts w:ascii="Times New Roman" w:hAnsi="Times New Roman"/>
          <w:sz w:val="24"/>
          <w:szCs w:val="24"/>
        </w:rPr>
        <w:t xml:space="preserve"> </w:t>
      </w:r>
      <w:r w:rsidR="00DF33C7">
        <w:rPr>
          <w:rFonts w:ascii="Times New Roman" w:hAnsi="Times New Roman"/>
          <w:sz w:val="24"/>
          <w:szCs w:val="24"/>
          <w:lang w:val="en-US"/>
        </w:rPr>
        <w:t>Word</w:t>
      </w:r>
      <w:r w:rsidR="00DF33C7">
        <w:rPr>
          <w:rFonts w:ascii="Times New Roman" w:hAnsi="Times New Roman"/>
          <w:sz w:val="24"/>
          <w:szCs w:val="24"/>
        </w:rPr>
        <w:t>.</w:t>
      </w:r>
    </w:p>
    <w:p w:rsidR="005A6231" w:rsidRDefault="005A6231" w:rsidP="005A6231">
      <w:pPr>
        <w:autoSpaceDE w:val="0"/>
        <w:autoSpaceDN w:val="0"/>
        <w:adjustRightInd w:val="0"/>
        <w:spacing w:after="0" w:line="240" w:lineRule="auto"/>
        <w:ind w:firstLine="709"/>
        <w:jc w:val="both"/>
        <w:rPr>
          <w:rFonts w:ascii="Times New Roman" w:eastAsia="Times New Roman" w:hAnsi="Times New Roman"/>
          <w:sz w:val="24"/>
          <w:szCs w:val="24"/>
          <w:lang w:eastAsia="ru-RU"/>
        </w:rPr>
      </w:pPr>
      <w:bookmarkStart w:id="0" w:name="_GoBack"/>
      <w:bookmarkEnd w:id="0"/>
    </w:p>
    <w:p w:rsidR="005A6231" w:rsidRPr="005A6231" w:rsidRDefault="005A6231" w:rsidP="00153399">
      <w:pPr>
        <w:spacing w:after="0" w:line="360" w:lineRule="auto"/>
        <w:ind w:firstLine="709"/>
        <w:jc w:val="both"/>
        <w:rPr>
          <w:rFonts w:ascii="Times New Roman" w:eastAsia="Times New Roman" w:hAnsi="Times New Roman"/>
          <w:sz w:val="24"/>
          <w:szCs w:val="24"/>
          <w:lang w:eastAsia="ru-RU"/>
        </w:rPr>
      </w:pPr>
    </w:p>
    <w:sectPr w:rsidR="005A6231" w:rsidRPr="005A623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3914" w:rsidRDefault="00AA3914" w:rsidP="00142728">
      <w:pPr>
        <w:spacing w:after="0" w:line="240" w:lineRule="auto"/>
      </w:pPr>
      <w:r>
        <w:separator/>
      </w:r>
    </w:p>
  </w:endnote>
  <w:endnote w:type="continuationSeparator" w:id="0">
    <w:p w:rsidR="00AA3914" w:rsidRDefault="00AA3914" w:rsidP="00142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3914" w:rsidRDefault="00AA3914" w:rsidP="00142728">
      <w:pPr>
        <w:spacing w:after="0" w:line="240" w:lineRule="auto"/>
      </w:pPr>
      <w:r>
        <w:separator/>
      </w:r>
    </w:p>
  </w:footnote>
  <w:footnote w:type="continuationSeparator" w:id="0">
    <w:p w:rsidR="00AA3914" w:rsidRDefault="00AA3914" w:rsidP="00142728">
      <w:pPr>
        <w:spacing w:after="0" w:line="240" w:lineRule="auto"/>
      </w:pPr>
      <w:r>
        <w:continuationSeparator/>
      </w:r>
    </w:p>
  </w:footnote>
  <w:footnote w:id="1">
    <w:p w:rsidR="005A6231" w:rsidRDefault="005A6231" w:rsidP="00E65933">
      <w:pPr>
        <w:pStyle w:val="a8"/>
        <w:jc w:val="both"/>
        <w:rPr>
          <w:rFonts w:ascii="Times New Roman" w:hAnsi="Times New Roman" w:cs="Times New Roman"/>
          <w:sz w:val="24"/>
          <w:szCs w:val="24"/>
        </w:rPr>
      </w:pPr>
      <w:r w:rsidRPr="00E65933">
        <w:rPr>
          <w:rStyle w:val="aa"/>
          <w:rFonts w:ascii="Times New Roman" w:hAnsi="Times New Roman" w:cs="Times New Roman"/>
          <w:sz w:val="24"/>
          <w:szCs w:val="24"/>
        </w:rPr>
        <w:footnoteRef/>
      </w:r>
      <w:r w:rsidRPr="00E65933">
        <w:rPr>
          <w:rFonts w:ascii="Times New Roman" w:hAnsi="Times New Roman" w:cs="Times New Roman"/>
          <w:sz w:val="24"/>
          <w:szCs w:val="24"/>
        </w:rPr>
        <w:t xml:space="preserve"> Есть несколько нюансов, которые необходимо учитывать при этом: </w:t>
      </w:r>
    </w:p>
    <w:p w:rsidR="005A6231" w:rsidRPr="00E65933" w:rsidRDefault="005A6231" w:rsidP="00E65933">
      <w:pPr>
        <w:pStyle w:val="a8"/>
        <w:jc w:val="both"/>
        <w:rPr>
          <w:rFonts w:ascii="Times New Roman" w:hAnsi="Times New Roman" w:cs="Times New Roman"/>
          <w:sz w:val="24"/>
          <w:szCs w:val="24"/>
        </w:rPr>
      </w:pPr>
      <w:r w:rsidRPr="00E65933">
        <w:rPr>
          <w:rFonts w:ascii="Times New Roman" w:hAnsi="Times New Roman" w:cs="Times New Roman"/>
          <w:sz w:val="24"/>
          <w:szCs w:val="24"/>
        </w:rPr>
        <w:t>1) величина выборки – многие исследователи склоняются к тому, что о «нормах» можно говорить на основании диагностики выборки, составляющей около 100 человек (минимум); 2) специфика (рандомизация) выборки – в зависимости от особенностей выборки могут быть различные виды норм (локальные, профессиональные и др.) – см. рекомендуемую литературу.</w:t>
      </w:r>
    </w:p>
  </w:footnote>
  <w:footnote w:id="2">
    <w:p w:rsidR="005A6231" w:rsidRDefault="005A6231" w:rsidP="00292765">
      <w:pPr>
        <w:pStyle w:val="a8"/>
        <w:jc w:val="both"/>
      </w:pPr>
      <w:r>
        <w:rPr>
          <w:rStyle w:val="aa"/>
        </w:rPr>
        <w:footnoteRef/>
      </w:r>
      <w:r w:rsidRPr="00292765">
        <w:rPr>
          <w:rFonts w:ascii="Times New Roman" w:hAnsi="Times New Roman" w:cs="Times New Roman"/>
          <w:sz w:val="24"/>
          <w:szCs w:val="24"/>
        </w:rPr>
        <w:t xml:space="preserve">Работа ведется «по модулю» - то есть не зависит от того, положительное ли или отрицательное значение </w:t>
      </w:r>
      <w:proofErr w:type="spellStart"/>
      <w:r w:rsidRPr="00292765">
        <w:rPr>
          <w:rFonts w:ascii="Times New Roman" w:hAnsi="Times New Roman" w:cs="Times New Roman"/>
          <w:sz w:val="24"/>
          <w:szCs w:val="24"/>
        </w:rPr>
        <w:t>Ui</w:t>
      </w:r>
      <w:proofErr w:type="spellEnd"/>
    </w:p>
  </w:footnote>
  <w:footnote w:id="3">
    <w:p w:rsidR="005A6231" w:rsidRPr="00DA5330" w:rsidRDefault="005A6231" w:rsidP="00DA5330">
      <w:pPr>
        <w:pStyle w:val="a8"/>
        <w:jc w:val="both"/>
        <w:rPr>
          <w:rFonts w:ascii="Times New Roman" w:hAnsi="Times New Roman" w:cs="Times New Roman"/>
          <w:sz w:val="24"/>
          <w:szCs w:val="24"/>
        </w:rPr>
      </w:pPr>
      <w:r w:rsidRPr="00DA5330">
        <w:rPr>
          <w:rStyle w:val="aa"/>
          <w:rFonts w:ascii="Times New Roman" w:hAnsi="Times New Roman" w:cs="Times New Roman"/>
          <w:sz w:val="24"/>
          <w:szCs w:val="24"/>
        </w:rPr>
        <w:footnoteRef/>
      </w:r>
      <w:r w:rsidRPr="00DA5330">
        <w:rPr>
          <w:rFonts w:ascii="Times New Roman" w:hAnsi="Times New Roman" w:cs="Times New Roman"/>
          <w:sz w:val="24"/>
          <w:szCs w:val="24"/>
        </w:rPr>
        <w:t xml:space="preserve">Дальнейшая обработка может заключаться в подсчете количества респондентов, обладающих низкими, средними и высокими показателями (в рамках своей выборки) по данной шкале и пр. Отдельно анализируется вопрос о характере полученных норм, возможности экстраполяции полученных выводов и пр.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D04AB"/>
    <w:multiLevelType w:val="hybridMultilevel"/>
    <w:tmpl w:val="1304E688"/>
    <w:lvl w:ilvl="0" w:tplc="BDB8ED2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14A24D28"/>
    <w:multiLevelType w:val="hybridMultilevel"/>
    <w:tmpl w:val="A15AA4CA"/>
    <w:lvl w:ilvl="0" w:tplc="8DF09C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54B07EF"/>
    <w:multiLevelType w:val="hybridMultilevel"/>
    <w:tmpl w:val="6D5E4DEE"/>
    <w:lvl w:ilvl="0" w:tplc="108C2872">
      <w:start w:val="2"/>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94E7C34"/>
    <w:multiLevelType w:val="hybridMultilevel"/>
    <w:tmpl w:val="8E12BD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B1E11EB"/>
    <w:multiLevelType w:val="hybridMultilevel"/>
    <w:tmpl w:val="328CA42A"/>
    <w:lvl w:ilvl="0" w:tplc="6BF629E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504B0CC7"/>
    <w:multiLevelType w:val="hybridMultilevel"/>
    <w:tmpl w:val="D4CAF6D0"/>
    <w:lvl w:ilvl="0" w:tplc="1206EC3E">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10C4C92"/>
    <w:multiLevelType w:val="hybridMultilevel"/>
    <w:tmpl w:val="1D2A2F66"/>
    <w:lvl w:ilvl="0" w:tplc="70504C8C">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7">
    <w:nsid w:val="7D4A5FD2"/>
    <w:multiLevelType w:val="hybridMultilevel"/>
    <w:tmpl w:val="FCAE2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7E3B638C"/>
    <w:multiLevelType w:val="hybridMultilevel"/>
    <w:tmpl w:val="7680A4E2"/>
    <w:lvl w:ilvl="0" w:tplc="D8BC1D00">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5"/>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8F8"/>
    <w:rsid w:val="00030F73"/>
    <w:rsid w:val="00032BA4"/>
    <w:rsid w:val="00050A00"/>
    <w:rsid w:val="00090D13"/>
    <w:rsid w:val="000D6C27"/>
    <w:rsid w:val="00104082"/>
    <w:rsid w:val="00141718"/>
    <w:rsid w:val="00142728"/>
    <w:rsid w:val="00153399"/>
    <w:rsid w:val="001F1379"/>
    <w:rsid w:val="00232C32"/>
    <w:rsid w:val="00267566"/>
    <w:rsid w:val="00292765"/>
    <w:rsid w:val="002E3CCD"/>
    <w:rsid w:val="00357B0E"/>
    <w:rsid w:val="00361316"/>
    <w:rsid w:val="00392A8B"/>
    <w:rsid w:val="003D561A"/>
    <w:rsid w:val="004B7266"/>
    <w:rsid w:val="005415FA"/>
    <w:rsid w:val="00545233"/>
    <w:rsid w:val="0056456C"/>
    <w:rsid w:val="005A6231"/>
    <w:rsid w:val="005C420B"/>
    <w:rsid w:val="005F6B58"/>
    <w:rsid w:val="006050BA"/>
    <w:rsid w:val="006814C8"/>
    <w:rsid w:val="006A260A"/>
    <w:rsid w:val="006B15FA"/>
    <w:rsid w:val="006C4534"/>
    <w:rsid w:val="006D5D63"/>
    <w:rsid w:val="00763D09"/>
    <w:rsid w:val="007770D0"/>
    <w:rsid w:val="007C207A"/>
    <w:rsid w:val="0089357B"/>
    <w:rsid w:val="008B57EA"/>
    <w:rsid w:val="008C0AFE"/>
    <w:rsid w:val="008F44A4"/>
    <w:rsid w:val="0099207E"/>
    <w:rsid w:val="009F1CC6"/>
    <w:rsid w:val="00A03762"/>
    <w:rsid w:val="00A518F8"/>
    <w:rsid w:val="00AA3914"/>
    <w:rsid w:val="00AF1285"/>
    <w:rsid w:val="00BB470D"/>
    <w:rsid w:val="00C3195C"/>
    <w:rsid w:val="00C760F3"/>
    <w:rsid w:val="00CB1937"/>
    <w:rsid w:val="00CF3EDE"/>
    <w:rsid w:val="00DA5330"/>
    <w:rsid w:val="00DF33C7"/>
    <w:rsid w:val="00E64970"/>
    <w:rsid w:val="00E65933"/>
    <w:rsid w:val="00E66EEB"/>
    <w:rsid w:val="00E93277"/>
    <w:rsid w:val="00EA34EC"/>
    <w:rsid w:val="00F516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B7CBFE-5250-4AE9-B0A6-4B6F1DD87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7B0E"/>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7B0E"/>
    <w:pPr>
      <w:ind w:left="720"/>
      <w:contextualSpacing/>
    </w:pPr>
  </w:style>
  <w:style w:type="paragraph" w:styleId="a4">
    <w:name w:val="Normal (Web)"/>
    <w:basedOn w:val="a"/>
    <w:uiPriority w:val="99"/>
    <w:semiHidden/>
    <w:unhideWhenUsed/>
    <w:rsid w:val="007C207A"/>
    <w:pPr>
      <w:spacing w:before="100" w:beforeAutospacing="1" w:after="100" w:afterAutospacing="1" w:line="240" w:lineRule="auto"/>
    </w:pPr>
    <w:rPr>
      <w:rFonts w:ascii="Times New Roman" w:eastAsia="Times New Roman" w:hAnsi="Times New Roman"/>
      <w:sz w:val="24"/>
      <w:szCs w:val="24"/>
      <w:lang w:eastAsia="ru-RU"/>
    </w:rPr>
  </w:style>
  <w:style w:type="table" w:styleId="a5">
    <w:name w:val="Table Grid"/>
    <w:basedOn w:val="a1"/>
    <w:uiPriority w:val="59"/>
    <w:rsid w:val="007C20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сновной текст_"/>
    <w:link w:val="1"/>
    <w:uiPriority w:val="99"/>
    <w:locked/>
    <w:rsid w:val="00E66EEB"/>
    <w:rPr>
      <w:rFonts w:ascii="Times New Roman" w:hAnsi="Times New Roman" w:cs="Times New Roman"/>
      <w:sz w:val="19"/>
      <w:shd w:val="clear" w:color="auto" w:fill="FFFFFF"/>
    </w:rPr>
  </w:style>
  <w:style w:type="paragraph" w:customStyle="1" w:styleId="1">
    <w:name w:val="Основной текст1"/>
    <w:basedOn w:val="a"/>
    <w:link w:val="a6"/>
    <w:uiPriority w:val="99"/>
    <w:rsid w:val="00E66EEB"/>
    <w:pPr>
      <w:shd w:val="clear" w:color="auto" w:fill="FFFFFF"/>
      <w:spacing w:after="0" w:line="240" w:lineRule="atLeast"/>
      <w:jc w:val="both"/>
    </w:pPr>
    <w:rPr>
      <w:rFonts w:ascii="Times New Roman" w:eastAsiaTheme="minorHAnsi" w:hAnsi="Times New Roman"/>
      <w:sz w:val="19"/>
    </w:rPr>
  </w:style>
  <w:style w:type="paragraph" w:customStyle="1" w:styleId="a7">
    <w:name w:val="Для таблиц"/>
    <w:basedOn w:val="a"/>
    <w:rsid w:val="0056456C"/>
    <w:pPr>
      <w:spacing w:after="0" w:line="240" w:lineRule="auto"/>
    </w:pPr>
    <w:rPr>
      <w:rFonts w:ascii="Times New Roman" w:eastAsia="Times New Roman" w:hAnsi="Times New Roman"/>
      <w:sz w:val="24"/>
      <w:szCs w:val="24"/>
      <w:lang w:eastAsia="ru-RU"/>
    </w:rPr>
  </w:style>
  <w:style w:type="paragraph" w:styleId="a8">
    <w:name w:val="footnote text"/>
    <w:basedOn w:val="a"/>
    <w:link w:val="a9"/>
    <w:uiPriority w:val="99"/>
    <w:semiHidden/>
    <w:unhideWhenUsed/>
    <w:rsid w:val="00142728"/>
    <w:pPr>
      <w:spacing w:after="0" w:line="240" w:lineRule="auto"/>
    </w:pPr>
    <w:rPr>
      <w:rFonts w:asciiTheme="minorHAnsi" w:eastAsiaTheme="minorHAnsi" w:hAnsiTheme="minorHAnsi" w:cstheme="minorBidi"/>
      <w:sz w:val="20"/>
      <w:szCs w:val="20"/>
    </w:rPr>
  </w:style>
  <w:style w:type="character" w:customStyle="1" w:styleId="a9">
    <w:name w:val="Текст сноски Знак"/>
    <w:basedOn w:val="a0"/>
    <w:link w:val="a8"/>
    <w:uiPriority w:val="99"/>
    <w:semiHidden/>
    <w:rsid w:val="00142728"/>
    <w:rPr>
      <w:sz w:val="20"/>
      <w:szCs w:val="20"/>
    </w:rPr>
  </w:style>
  <w:style w:type="character" w:styleId="aa">
    <w:name w:val="footnote reference"/>
    <w:basedOn w:val="a0"/>
    <w:uiPriority w:val="99"/>
    <w:semiHidden/>
    <w:unhideWhenUsed/>
    <w:rsid w:val="001427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0357">
      <w:bodyDiv w:val="1"/>
      <w:marLeft w:val="0"/>
      <w:marRight w:val="0"/>
      <w:marTop w:val="0"/>
      <w:marBottom w:val="0"/>
      <w:divBdr>
        <w:top w:val="none" w:sz="0" w:space="0" w:color="auto"/>
        <w:left w:val="none" w:sz="0" w:space="0" w:color="auto"/>
        <w:bottom w:val="none" w:sz="0" w:space="0" w:color="auto"/>
        <w:right w:val="none" w:sz="0" w:space="0" w:color="auto"/>
      </w:divBdr>
    </w:div>
    <w:div w:id="75518719">
      <w:bodyDiv w:val="1"/>
      <w:marLeft w:val="0"/>
      <w:marRight w:val="0"/>
      <w:marTop w:val="0"/>
      <w:marBottom w:val="0"/>
      <w:divBdr>
        <w:top w:val="none" w:sz="0" w:space="0" w:color="auto"/>
        <w:left w:val="none" w:sz="0" w:space="0" w:color="auto"/>
        <w:bottom w:val="none" w:sz="0" w:space="0" w:color="auto"/>
        <w:right w:val="none" w:sz="0" w:space="0" w:color="auto"/>
      </w:divBdr>
    </w:div>
    <w:div w:id="177623556">
      <w:bodyDiv w:val="1"/>
      <w:marLeft w:val="0"/>
      <w:marRight w:val="0"/>
      <w:marTop w:val="0"/>
      <w:marBottom w:val="0"/>
      <w:divBdr>
        <w:top w:val="none" w:sz="0" w:space="0" w:color="auto"/>
        <w:left w:val="none" w:sz="0" w:space="0" w:color="auto"/>
        <w:bottom w:val="none" w:sz="0" w:space="0" w:color="auto"/>
        <w:right w:val="none" w:sz="0" w:space="0" w:color="auto"/>
      </w:divBdr>
    </w:div>
    <w:div w:id="216597290">
      <w:bodyDiv w:val="1"/>
      <w:marLeft w:val="0"/>
      <w:marRight w:val="0"/>
      <w:marTop w:val="0"/>
      <w:marBottom w:val="0"/>
      <w:divBdr>
        <w:top w:val="none" w:sz="0" w:space="0" w:color="auto"/>
        <w:left w:val="none" w:sz="0" w:space="0" w:color="auto"/>
        <w:bottom w:val="none" w:sz="0" w:space="0" w:color="auto"/>
        <w:right w:val="none" w:sz="0" w:space="0" w:color="auto"/>
      </w:divBdr>
    </w:div>
    <w:div w:id="221209565">
      <w:bodyDiv w:val="1"/>
      <w:marLeft w:val="0"/>
      <w:marRight w:val="0"/>
      <w:marTop w:val="0"/>
      <w:marBottom w:val="0"/>
      <w:divBdr>
        <w:top w:val="none" w:sz="0" w:space="0" w:color="auto"/>
        <w:left w:val="none" w:sz="0" w:space="0" w:color="auto"/>
        <w:bottom w:val="none" w:sz="0" w:space="0" w:color="auto"/>
        <w:right w:val="none" w:sz="0" w:space="0" w:color="auto"/>
      </w:divBdr>
    </w:div>
    <w:div w:id="268852847">
      <w:bodyDiv w:val="1"/>
      <w:marLeft w:val="0"/>
      <w:marRight w:val="0"/>
      <w:marTop w:val="0"/>
      <w:marBottom w:val="0"/>
      <w:divBdr>
        <w:top w:val="none" w:sz="0" w:space="0" w:color="auto"/>
        <w:left w:val="none" w:sz="0" w:space="0" w:color="auto"/>
        <w:bottom w:val="none" w:sz="0" w:space="0" w:color="auto"/>
        <w:right w:val="none" w:sz="0" w:space="0" w:color="auto"/>
      </w:divBdr>
    </w:div>
    <w:div w:id="355926765">
      <w:bodyDiv w:val="1"/>
      <w:marLeft w:val="0"/>
      <w:marRight w:val="0"/>
      <w:marTop w:val="0"/>
      <w:marBottom w:val="0"/>
      <w:divBdr>
        <w:top w:val="none" w:sz="0" w:space="0" w:color="auto"/>
        <w:left w:val="none" w:sz="0" w:space="0" w:color="auto"/>
        <w:bottom w:val="none" w:sz="0" w:space="0" w:color="auto"/>
        <w:right w:val="none" w:sz="0" w:space="0" w:color="auto"/>
      </w:divBdr>
    </w:div>
    <w:div w:id="362827147">
      <w:bodyDiv w:val="1"/>
      <w:marLeft w:val="0"/>
      <w:marRight w:val="0"/>
      <w:marTop w:val="0"/>
      <w:marBottom w:val="0"/>
      <w:divBdr>
        <w:top w:val="none" w:sz="0" w:space="0" w:color="auto"/>
        <w:left w:val="none" w:sz="0" w:space="0" w:color="auto"/>
        <w:bottom w:val="none" w:sz="0" w:space="0" w:color="auto"/>
        <w:right w:val="none" w:sz="0" w:space="0" w:color="auto"/>
      </w:divBdr>
    </w:div>
    <w:div w:id="380442075">
      <w:bodyDiv w:val="1"/>
      <w:marLeft w:val="0"/>
      <w:marRight w:val="0"/>
      <w:marTop w:val="0"/>
      <w:marBottom w:val="0"/>
      <w:divBdr>
        <w:top w:val="none" w:sz="0" w:space="0" w:color="auto"/>
        <w:left w:val="none" w:sz="0" w:space="0" w:color="auto"/>
        <w:bottom w:val="none" w:sz="0" w:space="0" w:color="auto"/>
        <w:right w:val="none" w:sz="0" w:space="0" w:color="auto"/>
      </w:divBdr>
    </w:div>
    <w:div w:id="386222777">
      <w:bodyDiv w:val="1"/>
      <w:marLeft w:val="0"/>
      <w:marRight w:val="0"/>
      <w:marTop w:val="0"/>
      <w:marBottom w:val="0"/>
      <w:divBdr>
        <w:top w:val="none" w:sz="0" w:space="0" w:color="auto"/>
        <w:left w:val="none" w:sz="0" w:space="0" w:color="auto"/>
        <w:bottom w:val="none" w:sz="0" w:space="0" w:color="auto"/>
        <w:right w:val="none" w:sz="0" w:space="0" w:color="auto"/>
      </w:divBdr>
    </w:div>
    <w:div w:id="395935409">
      <w:bodyDiv w:val="1"/>
      <w:marLeft w:val="0"/>
      <w:marRight w:val="0"/>
      <w:marTop w:val="0"/>
      <w:marBottom w:val="0"/>
      <w:divBdr>
        <w:top w:val="none" w:sz="0" w:space="0" w:color="auto"/>
        <w:left w:val="none" w:sz="0" w:space="0" w:color="auto"/>
        <w:bottom w:val="none" w:sz="0" w:space="0" w:color="auto"/>
        <w:right w:val="none" w:sz="0" w:space="0" w:color="auto"/>
      </w:divBdr>
    </w:div>
    <w:div w:id="398016523">
      <w:bodyDiv w:val="1"/>
      <w:marLeft w:val="0"/>
      <w:marRight w:val="0"/>
      <w:marTop w:val="0"/>
      <w:marBottom w:val="0"/>
      <w:divBdr>
        <w:top w:val="none" w:sz="0" w:space="0" w:color="auto"/>
        <w:left w:val="none" w:sz="0" w:space="0" w:color="auto"/>
        <w:bottom w:val="none" w:sz="0" w:space="0" w:color="auto"/>
        <w:right w:val="none" w:sz="0" w:space="0" w:color="auto"/>
      </w:divBdr>
    </w:div>
    <w:div w:id="437797327">
      <w:bodyDiv w:val="1"/>
      <w:marLeft w:val="0"/>
      <w:marRight w:val="0"/>
      <w:marTop w:val="0"/>
      <w:marBottom w:val="0"/>
      <w:divBdr>
        <w:top w:val="none" w:sz="0" w:space="0" w:color="auto"/>
        <w:left w:val="none" w:sz="0" w:space="0" w:color="auto"/>
        <w:bottom w:val="none" w:sz="0" w:space="0" w:color="auto"/>
        <w:right w:val="none" w:sz="0" w:space="0" w:color="auto"/>
      </w:divBdr>
    </w:div>
    <w:div w:id="453326972">
      <w:bodyDiv w:val="1"/>
      <w:marLeft w:val="0"/>
      <w:marRight w:val="0"/>
      <w:marTop w:val="0"/>
      <w:marBottom w:val="0"/>
      <w:divBdr>
        <w:top w:val="none" w:sz="0" w:space="0" w:color="auto"/>
        <w:left w:val="none" w:sz="0" w:space="0" w:color="auto"/>
        <w:bottom w:val="none" w:sz="0" w:space="0" w:color="auto"/>
        <w:right w:val="none" w:sz="0" w:space="0" w:color="auto"/>
      </w:divBdr>
    </w:div>
    <w:div w:id="464546365">
      <w:bodyDiv w:val="1"/>
      <w:marLeft w:val="0"/>
      <w:marRight w:val="0"/>
      <w:marTop w:val="0"/>
      <w:marBottom w:val="0"/>
      <w:divBdr>
        <w:top w:val="none" w:sz="0" w:space="0" w:color="auto"/>
        <w:left w:val="none" w:sz="0" w:space="0" w:color="auto"/>
        <w:bottom w:val="none" w:sz="0" w:space="0" w:color="auto"/>
        <w:right w:val="none" w:sz="0" w:space="0" w:color="auto"/>
      </w:divBdr>
    </w:div>
    <w:div w:id="494221916">
      <w:bodyDiv w:val="1"/>
      <w:marLeft w:val="0"/>
      <w:marRight w:val="0"/>
      <w:marTop w:val="0"/>
      <w:marBottom w:val="0"/>
      <w:divBdr>
        <w:top w:val="none" w:sz="0" w:space="0" w:color="auto"/>
        <w:left w:val="none" w:sz="0" w:space="0" w:color="auto"/>
        <w:bottom w:val="none" w:sz="0" w:space="0" w:color="auto"/>
        <w:right w:val="none" w:sz="0" w:space="0" w:color="auto"/>
      </w:divBdr>
    </w:div>
    <w:div w:id="503397372">
      <w:bodyDiv w:val="1"/>
      <w:marLeft w:val="0"/>
      <w:marRight w:val="0"/>
      <w:marTop w:val="0"/>
      <w:marBottom w:val="0"/>
      <w:divBdr>
        <w:top w:val="none" w:sz="0" w:space="0" w:color="auto"/>
        <w:left w:val="none" w:sz="0" w:space="0" w:color="auto"/>
        <w:bottom w:val="none" w:sz="0" w:space="0" w:color="auto"/>
        <w:right w:val="none" w:sz="0" w:space="0" w:color="auto"/>
      </w:divBdr>
    </w:div>
    <w:div w:id="506949186">
      <w:bodyDiv w:val="1"/>
      <w:marLeft w:val="0"/>
      <w:marRight w:val="0"/>
      <w:marTop w:val="0"/>
      <w:marBottom w:val="0"/>
      <w:divBdr>
        <w:top w:val="none" w:sz="0" w:space="0" w:color="auto"/>
        <w:left w:val="none" w:sz="0" w:space="0" w:color="auto"/>
        <w:bottom w:val="none" w:sz="0" w:space="0" w:color="auto"/>
        <w:right w:val="none" w:sz="0" w:space="0" w:color="auto"/>
      </w:divBdr>
    </w:div>
    <w:div w:id="513419366">
      <w:bodyDiv w:val="1"/>
      <w:marLeft w:val="0"/>
      <w:marRight w:val="0"/>
      <w:marTop w:val="0"/>
      <w:marBottom w:val="0"/>
      <w:divBdr>
        <w:top w:val="none" w:sz="0" w:space="0" w:color="auto"/>
        <w:left w:val="none" w:sz="0" w:space="0" w:color="auto"/>
        <w:bottom w:val="none" w:sz="0" w:space="0" w:color="auto"/>
        <w:right w:val="none" w:sz="0" w:space="0" w:color="auto"/>
      </w:divBdr>
    </w:div>
    <w:div w:id="514072671">
      <w:bodyDiv w:val="1"/>
      <w:marLeft w:val="0"/>
      <w:marRight w:val="0"/>
      <w:marTop w:val="0"/>
      <w:marBottom w:val="0"/>
      <w:divBdr>
        <w:top w:val="none" w:sz="0" w:space="0" w:color="auto"/>
        <w:left w:val="none" w:sz="0" w:space="0" w:color="auto"/>
        <w:bottom w:val="none" w:sz="0" w:space="0" w:color="auto"/>
        <w:right w:val="none" w:sz="0" w:space="0" w:color="auto"/>
      </w:divBdr>
    </w:div>
    <w:div w:id="568341770">
      <w:bodyDiv w:val="1"/>
      <w:marLeft w:val="0"/>
      <w:marRight w:val="0"/>
      <w:marTop w:val="0"/>
      <w:marBottom w:val="0"/>
      <w:divBdr>
        <w:top w:val="none" w:sz="0" w:space="0" w:color="auto"/>
        <w:left w:val="none" w:sz="0" w:space="0" w:color="auto"/>
        <w:bottom w:val="none" w:sz="0" w:space="0" w:color="auto"/>
        <w:right w:val="none" w:sz="0" w:space="0" w:color="auto"/>
      </w:divBdr>
    </w:div>
    <w:div w:id="575097067">
      <w:bodyDiv w:val="1"/>
      <w:marLeft w:val="0"/>
      <w:marRight w:val="0"/>
      <w:marTop w:val="0"/>
      <w:marBottom w:val="0"/>
      <w:divBdr>
        <w:top w:val="none" w:sz="0" w:space="0" w:color="auto"/>
        <w:left w:val="none" w:sz="0" w:space="0" w:color="auto"/>
        <w:bottom w:val="none" w:sz="0" w:space="0" w:color="auto"/>
        <w:right w:val="none" w:sz="0" w:space="0" w:color="auto"/>
      </w:divBdr>
    </w:div>
    <w:div w:id="591085797">
      <w:bodyDiv w:val="1"/>
      <w:marLeft w:val="0"/>
      <w:marRight w:val="0"/>
      <w:marTop w:val="0"/>
      <w:marBottom w:val="0"/>
      <w:divBdr>
        <w:top w:val="none" w:sz="0" w:space="0" w:color="auto"/>
        <w:left w:val="none" w:sz="0" w:space="0" w:color="auto"/>
        <w:bottom w:val="none" w:sz="0" w:space="0" w:color="auto"/>
        <w:right w:val="none" w:sz="0" w:space="0" w:color="auto"/>
      </w:divBdr>
    </w:div>
    <w:div w:id="593712767">
      <w:bodyDiv w:val="1"/>
      <w:marLeft w:val="0"/>
      <w:marRight w:val="0"/>
      <w:marTop w:val="0"/>
      <w:marBottom w:val="0"/>
      <w:divBdr>
        <w:top w:val="none" w:sz="0" w:space="0" w:color="auto"/>
        <w:left w:val="none" w:sz="0" w:space="0" w:color="auto"/>
        <w:bottom w:val="none" w:sz="0" w:space="0" w:color="auto"/>
        <w:right w:val="none" w:sz="0" w:space="0" w:color="auto"/>
      </w:divBdr>
    </w:div>
    <w:div w:id="599488400">
      <w:bodyDiv w:val="1"/>
      <w:marLeft w:val="0"/>
      <w:marRight w:val="0"/>
      <w:marTop w:val="0"/>
      <w:marBottom w:val="0"/>
      <w:divBdr>
        <w:top w:val="none" w:sz="0" w:space="0" w:color="auto"/>
        <w:left w:val="none" w:sz="0" w:space="0" w:color="auto"/>
        <w:bottom w:val="none" w:sz="0" w:space="0" w:color="auto"/>
        <w:right w:val="none" w:sz="0" w:space="0" w:color="auto"/>
      </w:divBdr>
    </w:div>
    <w:div w:id="627858623">
      <w:bodyDiv w:val="1"/>
      <w:marLeft w:val="0"/>
      <w:marRight w:val="0"/>
      <w:marTop w:val="0"/>
      <w:marBottom w:val="0"/>
      <w:divBdr>
        <w:top w:val="none" w:sz="0" w:space="0" w:color="auto"/>
        <w:left w:val="none" w:sz="0" w:space="0" w:color="auto"/>
        <w:bottom w:val="none" w:sz="0" w:space="0" w:color="auto"/>
        <w:right w:val="none" w:sz="0" w:space="0" w:color="auto"/>
      </w:divBdr>
    </w:div>
    <w:div w:id="707880394">
      <w:bodyDiv w:val="1"/>
      <w:marLeft w:val="0"/>
      <w:marRight w:val="0"/>
      <w:marTop w:val="0"/>
      <w:marBottom w:val="0"/>
      <w:divBdr>
        <w:top w:val="none" w:sz="0" w:space="0" w:color="auto"/>
        <w:left w:val="none" w:sz="0" w:space="0" w:color="auto"/>
        <w:bottom w:val="none" w:sz="0" w:space="0" w:color="auto"/>
        <w:right w:val="none" w:sz="0" w:space="0" w:color="auto"/>
      </w:divBdr>
    </w:div>
    <w:div w:id="722797577">
      <w:bodyDiv w:val="1"/>
      <w:marLeft w:val="0"/>
      <w:marRight w:val="0"/>
      <w:marTop w:val="0"/>
      <w:marBottom w:val="0"/>
      <w:divBdr>
        <w:top w:val="none" w:sz="0" w:space="0" w:color="auto"/>
        <w:left w:val="none" w:sz="0" w:space="0" w:color="auto"/>
        <w:bottom w:val="none" w:sz="0" w:space="0" w:color="auto"/>
        <w:right w:val="none" w:sz="0" w:space="0" w:color="auto"/>
      </w:divBdr>
    </w:div>
    <w:div w:id="760298863">
      <w:bodyDiv w:val="1"/>
      <w:marLeft w:val="0"/>
      <w:marRight w:val="0"/>
      <w:marTop w:val="0"/>
      <w:marBottom w:val="0"/>
      <w:divBdr>
        <w:top w:val="none" w:sz="0" w:space="0" w:color="auto"/>
        <w:left w:val="none" w:sz="0" w:space="0" w:color="auto"/>
        <w:bottom w:val="none" w:sz="0" w:space="0" w:color="auto"/>
        <w:right w:val="none" w:sz="0" w:space="0" w:color="auto"/>
      </w:divBdr>
    </w:div>
    <w:div w:id="907885941">
      <w:bodyDiv w:val="1"/>
      <w:marLeft w:val="0"/>
      <w:marRight w:val="0"/>
      <w:marTop w:val="0"/>
      <w:marBottom w:val="0"/>
      <w:divBdr>
        <w:top w:val="none" w:sz="0" w:space="0" w:color="auto"/>
        <w:left w:val="none" w:sz="0" w:space="0" w:color="auto"/>
        <w:bottom w:val="none" w:sz="0" w:space="0" w:color="auto"/>
        <w:right w:val="none" w:sz="0" w:space="0" w:color="auto"/>
      </w:divBdr>
    </w:div>
    <w:div w:id="913587024">
      <w:bodyDiv w:val="1"/>
      <w:marLeft w:val="0"/>
      <w:marRight w:val="0"/>
      <w:marTop w:val="0"/>
      <w:marBottom w:val="0"/>
      <w:divBdr>
        <w:top w:val="none" w:sz="0" w:space="0" w:color="auto"/>
        <w:left w:val="none" w:sz="0" w:space="0" w:color="auto"/>
        <w:bottom w:val="none" w:sz="0" w:space="0" w:color="auto"/>
        <w:right w:val="none" w:sz="0" w:space="0" w:color="auto"/>
      </w:divBdr>
    </w:div>
    <w:div w:id="932397304">
      <w:bodyDiv w:val="1"/>
      <w:marLeft w:val="0"/>
      <w:marRight w:val="0"/>
      <w:marTop w:val="0"/>
      <w:marBottom w:val="0"/>
      <w:divBdr>
        <w:top w:val="none" w:sz="0" w:space="0" w:color="auto"/>
        <w:left w:val="none" w:sz="0" w:space="0" w:color="auto"/>
        <w:bottom w:val="none" w:sz="0" w:space="0" w:color="auto"/>
        <w:right w:val="none" w:sz="0" w:space="0" w:color="auto"/>
      </w:divBdr>
    </w:div>
    <w:div w:id="961032561">
      <w:bodyDiv w:val="1"/>
      <w:marLeft w:val="0"/>
      <w:marRight w:val="0"/>
      <w:marTop w:val="0"/>
      <w:marBottom w:val="0"/>
      <w:divBdr>
        <w:top w:val="none" w:sz="0" w:space="0" w:color="auto"/>
        <w:left w:val="none" w:sz="0" w:space="0" w:color="auto"/>
        <w:bottom w:val="none" w:sz="0" w:space="0" w:color="auto"/>
        <w:right w:val="none" w:sz="0" w:space="0" w:color="auto"/>
      </w:divBdr>
    </w:div>
    <w:div w:id="973876602">
      <w:bodyDiv w:val="1"/>
      <w:marLeft w:val="0"/>
      <w:marRight w:val="0"/>
      <w:marTop w:val="0"/>
      <w:marBottom w:val="0"/>
      <w:divBdr>
        <w:top w:val="none" w:sz="0" w:space="0" w:color="auto"/>
        <w:left w:val="none" w:sz="0" w:space="0" w:color="auto"/>
        <w:bottom w:val="none" w:sz="0" w:space="0" w:color="auto"/>
        <w:right w:val="none" w:sz="0" w:space="0" w:color="auto"/>
      </w:divBdr>
    </w:div>
    <w:div w:id="973952076">
      <w:bodyDiv w:val="1"/>
      <w:marLeft w:val="0"/>
      <w:marRight w:val="0"/>
      <w:marTop w:val="0"/>
      <w:marBottom w:val="0"/>
      <w:divBdr>
        <w:top w:val="none" w:sz="0" w:space="0" w:color="auto"/>
        <w:left w:val="none" w:sz="0" w:space="0" w:color="auto"/>
        <w:bottom w:val="none" w:sz="0" w:space="0" w:color="auto"/>
        <w:right w:val="none" w:sz="0" w:space="0" w:color="auto"/>
      </w:divBdr>
    </w:div>
    <w:div w:id="980884248">
      <w:bodyDiv w:val="1"/>
      <w:marLeft w:val="0"/>
      <w:marRight w:val="0"/>
      <w:marTop w:val="0"/>
      <w:marBottom w:val="0"/>
      <w:divBdr>
        <w:top w:val="none" w:sz="0" w:space="0" w:color="auto"/>
        <w:left w:val="none" w:sz="0" w:space="0" w:color="auto"/>
        <w:bottom w:val="none" w:sz="0" w:space="0" w:color="auto"/>
        <w:right w:val="none" w:sz="0" w:space="0" w:color="auto"/>
      </w:divBdr>
    </w:div>
    <w:div w:id="1012335671">
      <w:bodyDiv w:val="1"/>
      <w:marLeft w:val="0"/>
      <w:marRight w:val="0"/>
      <w:marTop w:val="0"/>
      <w:marBottom w:val="0"/>
      <w:divBdr>
        <w:top w:val="none" w:sz="0" w:space="0" w:color="auto"/>
        <w:left w:val="none" w:sz="0" w:space="0" w:color="auto"/>
        <w:bottom w:val="none" w:sz="0" w:space="0" w:color="auto"/>
        <w:right w:val="none" w:sz="0" w:space="0" w:color="auto"/>
      </w:divBdr>
    </w:div>
    <w:div w:id="1074015242">
      <w:bodyDiv w:val="1"/>
      <w:marLeft w:val="0"/>
      <w:marRight w:val="0"/>
      <w:marTop w:val="0"/>
      <w:marBottom w:val="0"/>
      <w:divBdr>
        <w:top w:val="none" w:sz="0" w:space="0" w:color="auto"/>
        <w:left w:val="none" w:sz="0" w:space="0" w:color="auto"/>
        <w:bottom w:val="none" w:sz="0" w:space="0" w:color="auto"/>
        <w:right w:val="none" w:sz="0" w:space="0" w:color="auto"/>
      </w:divBdr>
    </w:div>
    <w:div w:id="1179732944">
      <w:bodyDiv w:val="1"/>
      <w:marLeft w:val="0"/>
      <w:marRight w:val="0"/>
      <w:marTop w:val="0"/>
      <w:marBottom w:val="0"/>
      <w:divBdr>
        <w:top w:val="none" w:sz="0" w:space="0" w:color="auto"/>
        <w:left w:val="none" w:sz="0" w:space="0" w:color="auto"/>
        <w:bottom w:val="none" w:sz="0" w:space="0" w:color="auto"/>
        <w:right w:val="none" w:sz="0" w:space="0" w:color="auto"/>
      </w:divBdr>
    </w:div>
    <w:div w:id="1239055521">
      <w:bodyDiv w:val="1"/>
      <w:marLeft w:val="0"/>
      <w:marRight w:val="0"/>
      <w:marTop w:val="0"/>
      <w:marBottom w:val="0"/>
      <w:divBdr>
        <w:top w:val="none" w:sz="0" w:space="0" w:color="auto"/>
        <w:left w:val="none" w:sz="0" w:space="0" w:color="auto"/>
        <w:bottom w:val="none" w:sz="0" w:space="0" w:color="auto"/>
        <w:right w:val="none" w:sz="0" w:space="0" w:color="auto"/>
      </w:divBdr>
    </w:div>
    <w:div w:id="1261910792">
      <w:bodyDiv w:val="1"/>
      <w:marLeft w:val="0"/>
      <w:marRight w:val="0"/>
      <w:marTop w:val="0"/>
      <w:marBottom w:val="0"/>
      <w:divBdr>
        <w:top w:val="none" w:sz="0" w:space="0" w:color="auto"/>
        <w:left w:val="none" w:sz="0" w:space="0" w:color="auto"/>
        <w:bottom w:val="none" w:sz="0" w:space="0" w:color="auto"/>
        <w:right w:val="none" w:sz="0" w:space="0" w:color="auto"/>
      </w:divBdr>
    </w:div>
    <w:div w:id="1318345571">
      <w:bodyDiv w:val="1"/>
      <w:marLeft w:val="0"/>
      <w:marRight w:val="0"/>
      <w:marTop w:val="0"/>
      <w:marBottom w:val="0"/>
      <w:divBdr>
        <w:top w:val="none" w:sz="0" w:space="0" w:color="auto"/>
        <w:left w:val="none" w:sz="0" w:space="0" w:color="auto"/>
        <w:bottom w:val="none" w:sz="0" w:space="0" w:color="auto"/>
        <w:right w:val="none" w:sz="0" w:space="0" w:color="auto"/>
      </w:divBdr>
    </w:div>
    <w:div w:id="1340306554">
      <w:bodyDiv w:val="1"/>
      <w:marLeft w:val="0"/>
      <w:marRight w:val="0"/>
      <w:marTop w:val="0"/>
      <w:marBottom w:val="0"/>
      <w:divBdr>
        <w:top w:val="none" w:sz="0" w:space="0" w:color="auto"/>
        <w:left w:val="none" w:sz="0" w:space="0" w:color="auto"/>
        <w:bottom w:val="none" w:sz="0" w:space="0" w:color="auto"/>
        <w:right w:val="none" w:sz="0" w:space="0" w:color="auto"/>
      </w:divBdr>
    </w:div>
    <w:div w:id="1367637833">
      <w:bodyDiv w:val="1"/>
      <w:marLeft w:val="0"/>
      <w:marRight w:val="0"/>
      <w:marTop w:val="0"/>
      <w:marBottom w:val="0"/>
      <w:divBdr>
        <w:top w:val="none" w:sz="0" w:space="0" w:color="auto"/>
        <w:left w:val="none" w:sz="0" w:space="0" w:color="auto"/>
        <w:bottom w:val="none" w:sz="0" w:space="0" w:color="auto"/>
        <w:right w:val="none" w:sz="0" w:space="0" w:color="auto"/>
      </w:divBdr>
    </w:div>
    <w:div w:id="1419716111">
      <w:bodyDiv w:val="1"/>
      <w:marLeft w:val="0"/>
      <w:marRight w:val="0"/>
      <w:marTop w:val="0"/>
      <w:marBottom w:val="0"/>
      <w:divBdr>
        <w:top w:val="none" w:sz="0" w:space="0" w:color="auto"/>
        <w:left w:val="none" w:sz="0" w:space="0" w:color="auto"/>
        <w:bottom w:val="none" w:sz="0" w:space="0" w:color="auto"/>
        <w:right w:val="none" w:sz="0" w:space="0" w:color="auto"/>
      </w:divBdr>
    </w:div>
    <w:div w:id="1471900288">
      <w:bodyDiv w:val="1"/>
      <w:marLeft w:val="0"/>
      <w:marRight w:val="0"/>
      <w:marTop w:val="0"/>
      <w:marBottom w:val="0"/>
      <w:divBdr>
        <w:top w:val="none" w:sz="0" w:space="0" w:color="auto"/>
        <w:left w:val="none" w:sz="0" w:space="0" w:color="auto"/>
        <w:bottom w:val="none" w:sz="0" w:space="0" w:color="auto"/>
        <w:right w:val="none" w:sz="0" w:space="0" w:color="auto"/>
      </w:divBdr>
    </w:div>
    <w:div w:id="1531989531">
      <w:bodyDiv w:val="1"/>
      <w:marLeft w:val="0"/>
      <w:marRight w:val="0"/>
      <w:marTop w:val="0"/>
      <w:marBottom w:val="0"/>
      <w:divBdr>
        <w:top w:val="none" w:sz="0" w:space="0" w:color="auto"/>
        <w:left w:val="none" w:sz="0" w:space="0" w:color="auto"/>
        <w:bottom w:val="none" w:sz="0" w:space="0" w:color="auto"/>
        <w:right w:val="none" w:sz="0" w:space="0" w:color="auto"/>
      </w:divBdr>
    </w:div>
    <w:div w:id="1568881433">
      <w:bodyDiv w:val="1"/>
      <w:marLeft w:val="0"/>
      <w:marRight w:val="0"/>
      <w:marTop w:val="0"/>
      <w:marBottom w:val="0"/>
      <w:divBdr>
        <w:top w:val="none" w:sz="0" w:space="0" w:color="auto"/>
        <w:left w:val="none" w:sz="0" w:space="0" w:color="auto"/>
        <w:bottom w:val="none" w:sz="0" w:space="0" w:color="auto"/>
        <w:right w:val="none" w:sz="0" w:space="0" w:color="auto"/>
      </w:divBdr>
    </w:div>
    <w:div w:id="1592474061">
      <w:bodyDiv w:val="1"/>
      <w:marLeft w:val="0"/>
      <w:marRight w:val="0"/>
      <w:marTop w:val="0"/>
      <w:marBottom w:val="0"/>
      <w:divBdr>
        <w:top w:val="none" w:sz="0" w:space="0" w:color="auto"/>
        <w:left w:val="none" w:sz="0" w:space="0" w:color="auto"/>
        <w:bottom w:val="none" w:sz="0" w:space="0" w:color="auto"/>
        <w:right w:val="none" w:sz="0" w:space="0" w:color="auto"/>
      </w:divBdr>
    </w:div>
    <w:div w:id="1611737306">
      <w:bodyDiv w:val="1"/>
      <w:marLeft w:val="0"/>
      <w:marRight w:val="0"/>
      <w:marTop w:val="0"/>
      <w:marBottom w:val="0"/>
      <w:divBdr>
        <w:top w:val="none" w:sz="0" w:space="0" w:color="auto"/>
        <w:left w:val="none" w:sz="0" w:space="0" w:color="auto"/>
        <w:bottom w:val="none" w:sz="0" w:space="0" w:color="auto"/>
        <w:right w:val="none" w:sz="0" w:space="0" w:color="auto"/>
      </w:divBdr>
    </w:div>
    <w:div w:id="1649672589">
      <w:bodyDiv w:val="1"/>
      <w:marLeft w:val="0"/>
      <w:marRight w:val="0"/>
      <w:marTop w:val="0"/>
      <w:marBottom w:val="0"/>
      <w:divBdr>
        <w:top w:val="none" w:sz="0" w:space="0" w:color="auto"/>
        <w:left w:val="none" w:sz="0" w:space="0" w:color="auto"/>
        <w:bottom w:val="none" w:sz="0" w:space="0" w:color="auto"/>
        <w:right w:val="none" w:sz="0" w:space="0" w:color="auto"/>
      </w:divBdr>
    </w:div>
    <w:div w:id="1671057550">
      <w:bodyDiv w:val="1"/>
      <w:marLeft w:val="0"/>
      <w:marRight w:val="0"/>
      <w:marTop w:val="0"/>
      <w:marBottom w:val="0"/>
      <w:divBdr>
        <w:top w:val="none" w:sz="0" w:space="0" w:color="auto"/>
        <w:left w:val="none" w:sz="0" w:space="0" w:color="auto"/>
        <w:bottom w:val="none" w:sz="0" w:space="0" w:color="auto"/>
        <w:right w:val="none" w:sz="0" w:space="0" w:color="auto"/>
      </w:divBdr>
    </w:div>
    <w:div w:id="1710296682">
      <w:bodyDiv w:val="1"/>
      <w:marLeft w:val="0"/>
      <w:marRight w:val="0"/>
      <w:marTop w:val="0"/>
      <w:marBottom w:val="0"/>
      <w:divBdr>
        <w:top w:val="none" w:sz="0" w:space="0" w:color="auto"/>
        <w:left w:val="none" w:sz="0" w:space="0" w:color="auto"/>
        <w:bottom w:val="none" w:sz="0" w:space="0" w:color="auto"/>
        <w:right w:val="none" w:sz="0" w:space="0" w:color="auto"/>
      </w:divBdr>
    </w:div>
    <w:div w:id="1768383235">
      <w:bodyDiv w:val="1"/>
      <w:marLeft w:val="0"/>
      <w:marRight w:val="0"/>
      <w:marTop w:val="0"/>
      <w:marBottom w:val="0"/>
      <w:divBdr>
        <w:top w:val="none" w:sz="0" w:space="0" w:color="auto"/>
        <w:left w:val="none" w:sz="0" w:space="0" w:color="auto"/>
        <w:bottom w:val="none" w:sz="0" w:space="0" w:color="auto"/>
        <w:right w:val="none" w:sz="0" w:space="0" w:color="auto"/>
      </w:divBdr>
    </w:div>
    <w:div w:id="1824009176">
      <w:bodyDiv w:val="1"/>
      <w:marLeft w:val="0"/>
      <w:marRight w:val="0"/>
      <w:marTop w:val="0"/>
      <w:marBottom w:val="0"/>
      <w:divBdr>
        <w:top w:val="none" w:sz="0" w:space="0" w:color="auto"/>
        <w:left w:val="none" w:sz="0" w:space="0" w:color="auto"/>
        <w:bottom w:val="none" w:sz="0" w:space="0" w:color="auto"/>
        <w:right w:val="none" w:sz="0" w:space="0" w:color="auto"/>
      </w:divBdr>
    </w:div>
    <w:div w:id="1825007800">
      <w:bodyDiv w:val="1"/>
      <w:marLeft w:val="0"/>
      <w:marRight w:val="0"/>
      <w:marTop w:val="0"/>
      <w:marBottom w:val="0"/>
      <w:divBdr>
        <w:top w:val="none" w:sz="0" w:space="0" w:color="auto"/>
        <w:left w:val="none" w:sz="0" w:space="0" w:color="auto"/>
        <w:bottom w:val="none" w:sz="0" w:space="0" w:color="auto"/>
        <w:right w:val="none" w:sz="0" w:space="0" w:color="auto"/>
      </w:divBdr>
    </w:div>
    <w:div w:id="1843428070">
      <w:bodyDiv w:val="1"/>
      <w:marLeft w:val="0"/>
      <w:marRight w:val="0"/>
      <w:marTop w:val="0"/>
      <w:marBottom w:val="0"/>
      <w:divBdr>
        <w:top w:val="none" w:sz="0" w:space="0" w:color="auto"/>
        <w:left w:val="none" w:sz="0" w:space="0" w:color="auto"/>
        <w:bottom w:val="none" w:sz="0" w:space="0" w:color="auto"/>
        <w:right w:val="none" w:sz="0" w:space="0" w:color="auto"/>
      </w:divBdr>
    </w:div>
    <w:div w:id="1865972356">
      <w:bodyDiv w:val="1"/>
      <w:marLeft w:val="0"/>
      <w:marRight w:val="0"/>
      <w:marTop w:val="0"/>
      <w:marBottom w:val="0"/>
      <w:divBdr>
        <w:top w:val="none" w:sz="0" w:space="0" w:color="auto"/>
        <w:left w:val="none" w:sz="0" w:space="0" w:color="auto"/>
        <w:bottom w:val="none" w:sz="0" w:space="0" w:color="auto"/>
        <w:right w:val="none" w:sz="0" w:space="0" w:color="auto"/>
      </w:divBdr>
    </w:div>
    <w:div w:id="2040349357">
      <w:bodyDiv w:val="1"/>
      <w:marLeft w:val="0"/>
      <w:marRight w:val="0"/>
      <w:marTop w:val="0"/>
      <w:marBottom w:val="0"/>
      <w:divBdr>
        <w:top w:val="none" w:sz="0" w:space="0" w:color="auto"/>
        <w:left w:val="none" w:sz="0" w:space="0" w:color="auto"/>
        <w:bottom w:val="none" w:sz="0" w:space="0" w:color="auto"/>
        <w:right w:val="none" w:sz="0" w:space="0" w:color="auto"/>
      </w:divBdr>
    </w:div>
    <w:div w:id="209705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330</TotalTime>
  <Pages>12</Pages>
  <Words>3461</Words>
  <Characters>19728</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Черри</dc:creator>
  <cp:keywords/>
  <dc:description/>
  <cp:lastModifiedBy>Ирина Черри</cp:lastModifiedBy>
  <cp:revision>18</cp:revision>
  <dcterms:created xsi:type="dcterms:W3CDTF">2020-05-26T14:36:00Z</dcterms:created>
  <dcterms:modified xsi:type="dcterms:W3CDTF">2020-10-05T06:23:00Z</dcterms:modified>
</cp:coreProperties>
</file>