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29" w:rsidRPr="00FF2788" w:rsidRDefault="00C46629" w:rsidP="00C46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78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46629" w:rsidRPr="00FF2788" w:rsidRDefault="00C46629" w:rsidP="00C46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27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F2788">
        <w:rPr>
          <w:rFonts w:ascii="Times New Roman" w:hAnsi="Times New Roman" w:cs="Times New Roman"/>
          <w:sz w:val="24"/>
          <w:szCs w:val="24"/>
        </w:rPr>
        <w:t xml:space="preserve"> рабочей программе дисциплины</w:t>
      </w:r>
    </w:p>
    <w:p w:rsidR="00C46629" w:rsidRPr="00FF2788" w:rsidRDefault="00C46629" w:rsidP="00C46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788">
        <w:rPr>
          <w:rFonts w:ascii="Times New Roman" w:hAnsi="Times New Roman" w:cs="Times New Roman"/>
          <w:sz w:val="24"/>
          <w:szCs w:val="24"/>
        </w:rPr>
        <w:t>«Социология молодежи»</w:t>
      </w:r>
    </w:p>
    <w:p w:rsidR="00C46629" w:rsidRPr="001F1DC1" w:rsidRDefault="00C46629" w:rsidP="00C46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46629" w:rsidRPr="001F1DC1" w:rsidRDefault="00C46629" w:rsidP="00C46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46629" w:rsidRPr="001F1DC1" w:rsidRDefault="00C46629" w:rsidP="00C46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DC1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C46629" w:rsidRPr="001F1DC1" w:rsidRDefault="00C46629" w:rsidP="00C46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629" w:rsidRPr="001F1DC1" w:rsidRDefault="00C46629" w:rsidP="00C46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DC1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:rsidR="00C46629" w:rsidRPr="001F1DC1" w:rsidRDefault="00C46629" w:rsidP="00C46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DC1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C46629" w:rsidRPr="001F1DC1" w:rsidRDefault="00C46629" w:rsidP="00C46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629" w:rsidRPr="001F1DC1" w:rsidRDefault="00C46629" w:rsidP="00C46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DC1">
        <w:rPr>
          <w:rFonts w:ascii="Times New Roman" w:hAnsi="Times New Roman" w:cs="Times New Roman"/>
          <w:sz w:val="24"/>
          <w:szCs w:val="24"/>
        </w:rPr>
        <w:t>КАФЕДРА ФИЛОСОФИИ И ЮРИДИЧЕСКОЙ ПСИХОЛ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1DC1">
        <w:rPr>
          <w:rFonts w:ascii="Times New Roman" w:hAnsi="Times New Roman" w:cs="Times New Roman"/>
          <w:sz w:val="24"/>
          <w:szCs w:val="24"/>
        </w:rPr>
        <w:t>ГИИ</w:t>
      </w:r>
    </w:p>
    <w:p w:rsidR="00C46629" w:rsidRPr="001F1DC1" w:rsidRDefault="00C46629" w:rsidP="00C46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46629" w:rsidRPr="001F1DC1" w:rsidRDefault="00C46629" w:rsidP="00C46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46629" w:rsidRPr="001F1DC1" w:rsidRDefault="00C46629" w:rsidP="00C46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46629" w:rsidRPr="001F1DC1" w:rsidRDefault="00C46629" w:rsidP="00C46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46629" w:rsidRPr="001F1DC1" w:rsidRDefault="00C46629" w:rsidP="00C46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46629" w:rsidRPr="001F1DC1" w:rsidRDefault="00C46629" w:rsidP="00C46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46629" w:rsidRPr="001F1DC1" w:rsidRDefault="00C46629" w:rsidP="00C46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6629" w:rsidRPr="001F1DC1" w:rsidRDefault="00C46629" w:rsidP="00C46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DC1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:rsidR="00C46629" w:rsidRPr="001F1DC1" w:rsidRDefault="00C46629" w:rsidP="00C46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1F1DC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F1DC1">
        <w:rPr>
          <w:rFonts w:ascii="Times New Roman" w:hAnsi="Times New Roman" w:cs="Times New Roman"/>
          <w:sz w:val="24"/>
          <w:szCs w:val="24"/>
        </w:rPr>
        <w:t xml:space="preserve"> проведения текущего контроля и промежуточной аттестации по дисциплине</w:t>
      </w:r>
    </w:p>
    <w:p w:rsidR="00C46629" w:rsidRPr="001F1DC1" w:rsidRDefault="00C46629" w:rsidP="00C46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67090" w:rsidRPr="00C67090" w:rsidRDefault="00C67090" w:rsidP="00C67090">
      <w:pPr>
        <w:jc w:val="center"/>
        <w:rPr>
          <w:rFonts w:ascii="Times New Roman" w:hAnsi="Times New Roman" w:cs="Times New Roman"/>
        </w:rPr>
      </w:pPr>
      <w:r w:rsidRPr="00C67090">
        <w:rPr>
          <w:rFonts w:ascii="Times New Roman" w:hAnsi="Times New Roman" w:cs="Times New Roman"/>
          <w:sz w:val="36"/>
          <w:szCs w:val="36"/>
        </w:rPr>
        <w:t>СОЦИОЛОГИЯ МОЛОДЕЖИ</w:t>
      </w:r>
    </w:p>
    <w:p w:rsidR="00C67090" w:rsidRPr="009D466D" w:rsidRDefault="00C67090" w:rsidP="00C67090">
      <w:pPr>
        <w:pStyle w:val="af1"/>
        <w:spacing w:line="276" w:lineRule="auto"/>
        <w:jc w:val="center"/>
      </w:pPr>
      <w:r w:rsidRPr="009D466D">
        <w:t>Направление и направленность (профиль)</w:t>
      </w:r>
    </w:p>
    <w:p w:rsidR="00C46629" w:rsidRPr="009D466D" w:rsidRDefault="00C67090" w:rsidP="00C67090">
      <w:pPr>
        <w:jc w:val="center"/>
        <w:rPr>
          <w:rFonts w:ascii="Times New Roman" w:hAnsi="Times New Roman" w:cs="Times New Roman"/>
        </w:rPr>
      </w:pPr>
      <w:r w:rsidRPr="009D466D">
        <w:rPr>
          <w:rFonts w:ascii="Times New Roman" w:hAnsi="Times New Roman" w:cs="Times New Roman"/>
        </w:rPr>
        <w:t>39.03.03 Организация работы с молодежью</w:t>
      </w:r>
      <w:r w:rsidR="00C46629" w:rsidRPr="009D466D">
        <w:rPr>
          <w:rFonts w:ascii="Times New Roman" w:hAnsi="Times New Roman" w:cs="Times New Roman"/>
        </w:rPr>
        <w:t> </w:t>
      </w:r>
    </w:p>
    <w:p w:rsidR="00C46629" w:rsidRDefault="00C46629" w:rsidP="00C46629">
      <w:pPr>
        <w:jc w:val="center"/>
        <w:rPr>
          <w:rFonts w:ascii="Times New Roman" w:hAnsi="Times New Roman" w:cs="Times New Roman"/>
          <w:sz w:val="24"/>
        </w:rPr>
      </w:pPr>
    </w:p>
    <w:p w:rsidR="009D466D" w:rsidRDefault="009D466D" w:rsidP="00C46629">
      <w:pPr>
        <w:jc w:val="center"/>
        <w:rPr>
          <w:rFonts w:ascii="Times New Roman" w:hAnsi="Times New Roman" w:cs="Times New Roman"/>
          <w:sz w:val="24"/>
        </w:rPr>
      </w:pPr>
    </w:p>
    <w:p w:rsidR="009D466D" w:rsidRDefault="009D466D" w:rsidP="00C46629">
      <w:pPr>
        <w:jc w:val="center"/>
        <w:rPr>
          <w:rFonts w:ascii="Times New Roman" w:hAnsi="Times New Roman" w:cs="Times New Roman"/>
          <w:sz w:val="24"/>
        </w:rPr>
      </w:pPr>
    </w:p>
    <w:p w:rsidR="00C46629" w:rsidRPr="001F1DC1" w:rsidRDefault="00C46629" w:rsidP="00C46629">
      <w:pPr>
        <w:spacing w:line="276" w:lineRule="auto"/>
        <w:jc w:val="center"/>
        <w:rPr>
          <w:rFonts w:ascii="Times New Roman" w:hAnsi="Times New Roman" w:cs="Times New Roman"/>
        </w:rPr>
      </w:pPr>
      <w:r w:rsidRPr="001F1DC1">
        <w:rPr>
          <w:rFonts w:ascii="Times New Roman" w:hAnsi="Times New Roman" w:cs="Times New Roman"/>
        </w:rPr>
        <w:t>Форма обучения</w:t>
      </w:r>
    </w:p>
    <w:p w:rsidR="00C46629" w:rsidRPr="001F1DC1" w:rsidRDefault="00C46629" w:rsidP="00C46629">
      <w:pPr>
        <w:spacing w:line="276" w:lineRule="auto"/>
        <w:jc w:val="center"/>
        <w:rPr>
          <w:rFonts w:ascii="Times New Roman" w:hAnsi="Times New Roman" w:cs="Times New Roman"/>
        </w:rPr>
      </w:pPr>
      <w:proofErr w:type="gramStart"/>
      <w:r w:rsidRPr="001F1DC1">
        <w:rPr>
          <w:rFonts w:ascii="Times New Roman" w:hAnsi="Times New Roman" w:cs="Times New Roman"/>
        </w:rPr>
        <w:t>заочная</w:t>
      </w:r>
      <w:proofErr w:type="gramEnd"/>
    </w:p>
    <w:p w:rsidR="00C46629" w:rsidRPr="001F1DC1" w:rsidRDefault="00C46629" w:rsidP="00C46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629" w:rsidRPr="001F1DC1" w:rsidRDefault="00C46629" w:rsidP="00C46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629" w:rsidRPr="001F1DC1" w:rsidRDefault="00C46629" w:rsidP="00C466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46629" w:rsidRPr="001F1DC1" w:rsidRDefault="00C46629" w:rsidP="00C466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46629" w:rsidRPr="001F1DC1" w:rsidRDefault="00C46629" w:rsidP="00C466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46629" w:rsidRPr="001F1DC1" w:rsidRDefault="00C46629" w:rsidP="00C46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629" w:rsidRPr="001F1DC1" w:rsidRDefault="00C46629" w:rsidP="00C46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629" w:rsidRPr="001F1DC1" w:rsidRDefault="00C46629" w:rsidP="00C46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629" w:rsidRPr="001F1DC1" w:rsidRDefault="00C46629" w:rsidP="00C46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629" w:rsidRDefault="00C46629" w:rsidP="00C46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788" w:rsidRDefault="00FF2788" w:rsidP="00C46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788" w:rsidRDefault="00FF2788" w:rsidP="00C46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788" w:rsidRDefault="00FF2788" w:rsidP="00C46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788" w:rsidRPr="001F1DC1" w:rsidRDefault="00FF2788" w:rsidP="00C46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629" w:rsidRPr="001F1DC1" w:rsidRDefault="00C46629" w:rsidP="00C46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629" w:rsidRPr="001F1DC1" w:rsidRDefault="00C46629" w:rsidP="00C46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629" w:rsidRDefault="00C46629" w:rsidP="00C46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DC1">
        <w:rPr>
          <w:rFonts w:ascii="Times New Roman" w:hAnsi="Times New Roman" w:cs="Times New Roman"/>
          <w:sz w:val="24"/>
          <w:szCs w:val="24"/>
        </w:rPr>
        <w:t>Владивосток</w:t>
      </w:r>
    </w:p>
    <w:p w:rsidR="00C67090" w:rsidRDefault="00C46629" w:rsidP="00C46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67090" w:rsidSect="00C670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1F1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FF2788" w:rsidRDefault="00FF2788" w:rsidP="00C46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629" w:rsidRPr="00FF2788" w:rsidRDefault="00C46629" w:rsidP="00FF2788">
      <w:pPr>
        <w:rPr>
          <w:rFonts w:ascii="Times New Roman" w:hAnsi="Times New Roman" w:cs="Times New Roman"/>
          <w:sz w:val="24"/>
          <w:szCs w:val="24"/>
        </w:rPr>
      </w:pPr>
      <w:r w:rsidRPr="001F1DC1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.</w:t>
      </w:r>
      <w:r w:rsidRPr="001F1DC1">
        <w:rPr>
          <w:rFonts w:ascii="Times New Roman" w:hAnsi="Times New Roman" w:cs="Times New Roman"/>
          <w:b/>
          <w:sz w:val="28"/>
        </w:rPr>
        <w:t xml:space="preserve"> </w:t>
      </w:r>
      <w:r w:rsidRPr="001F1DC1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компетенций*</w:t>
      </w:r>
    </w:p>
    <w:p w:rsidR="00C46629" w:rsidRPr="001F1DC1" w:rsidRDefault="00C46629" w:rsidP="00C46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D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12632"/>
        <w:gridCol w:w="976"/>
      </w:tblGrid>
      <w:tr w:rsidR="00C46629" w:rsidRPr="001F1DC1" w:rsidTr="002C0921">
        <w:tc>
          <w:tcPr>
            <w:tcW w:w="0" w:type="auto"/>
            <w:vAlign w:val="center"/>
          </w:tcPr>
          <w:p w:rsidR="00C46629" w:rsidRPr="001F1DC1" w:rsidRDefault="00C46629" w:rsidP="002C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632" w:type="dxa"/>
            <w:vAlign w:val="center"/>
          </w:tcPr>
          <w:p w:rsidR="00C46629" w:rsidRPr="001F1DC1" w:rsidRDefault="00C46629" w:rsidP="002C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0" w:type="auto"/>
            <w:vAlign w:val="center"/>
          </w:tcPr>
          <w:p w:rsidR="00C46629" w:rsidRPr="00250E74" w:rsidRDefault="00C46629" w:rsidP="002C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7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C46629" w:rsidRPr="00250E74" w:rsidRDefault="00C46629" w:rsidP="002C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E74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proofErr w:type="gramEnd"/>
          </w:p>
          <w:p w:rsidR="00C46629" w:rsidRPr="00250E74" w:rsidRDefault="00C46629" w:rsidP="002C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74">
              <w:rPr>
                <w:rFonts w:ascii="Times New Roman" w:hAnsi="Times New Roman" w:cs="Times New Roman"/>
                <w:sz w:val="24"/>
                <w:szCs w:val="24"/>
              </w:rPr>
              <w:t>(1–8)**</w:t>
            </w:r>
          </w:p>
        </w:tc>
      </w:tr>
      <w:tr w:rsidR="00C46629" w:rsidRPr="001F1DC1" w:rsidTr="002C0921">
        <w:tc>
          <w:tcPr>
            <w:tcW w:w="0" w:type="auto"/>
          </w:tcPr>
          <w:p w:rsidR="00C46629" w:rsidRPr="001F1DC1" w:rsidRDefault="00C46629" w:rsidP="002C09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201A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2" w:type="dxa"/>
          </w:tcPr>
          <w:p w:rsidR="00C46629" w:rsidRPr="001F1DC1" w:rsidRDefault="00C46629" w:rsidP="002C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9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0" w:type="auto"/>
          </w:tcPr>
          <w:p w:rsidR="00C46629" w:rsidRPr="00250E74" w:rsidRDefault="00C46629" w:rsidP="002C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6629" w:rsidRPr="001F1DC1" w:rsidTr="002C0921">
        <w:tc>
          <w:tcPr>
            <w:tcW w:w="0" w:type="auto"/>
          </w:tcPr>
          <w:p w:rsidR="00C46629" w:rsidRPr="0019201A" w:rsidRDefault="00C46629" w:rsidP="002C09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ПК- 14</w:t>
            </w:r>
          </w:p>
        </w:tc>
        <w:tc>
          <w:tcPr>
            <w:tcW w:w="12632" w:type="dxa"/>
          </w:tcPr>
          <w:p w:rsidR="00C46629" w:rsidRPr="0019201A" w:rsidRDefault="00C46629" w:rsidP="002C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9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участвовать в реализации социально-психологической адаптации молодых людей в организации</w:t>
            </w:r>
          </w:p>
        </w:tc>
        <w:tc>
          <w:tcPr>
            <w:tcW w:w="0" w:type="auto"/>
          </w:tcPr>
          <w:p w:rsidR="00C46629" w:rsidRDefault="00C46629" w:rsidP="002C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46629" w:rsidRDefault="00C46629" w:rsidP="00C4662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C1">
        <w:rPr>
          <w:rFonts w:ascii="Times New Roman" w:eastAsia="Calibri" w:hAnsi="Times New Roman" w:cs="Times New Roman"/>
          <w:sz w:val="24"/>
          <w:szCs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C46629" w:rsidRDefault="00C46629" w:rsidP="00C46629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DC1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F1DC1">
        <w:rPr>
          <w:rFonts w:ascii="Times New Roman" w:eastAsia="Calibri" w:hAnsi="Times New Roman" w:cs="Times New Roman"/>
          <w:b/>
          <w:sz w:val="24"/>
          <w:szCs w:val="24"/>
        </w:rPr>
        <w:t xml:space="preserve"> Описание критериев оценивания планируемых результатов обучения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46629" w:rsidRDefault="00C46629" w:rsidP="00C46629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629" w:rsidRPr="00C67090" w:rsidRDefault="00C46629" w:rsidP="00C466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709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ОК-3 </w:t>
      </w:r>
      <w:proofErr w:type="gramStart"/>
      <w:r w:rsidRPr="00C67090">
        <w:rPr>
          <w:rFonts w:ascii="Times New Roman" w:eastAsia="Calibri" w:hAnsi="Times New Roman" w:cs="Times New Roman"/>
          <w:b/>
          <w:i/>
          <w:sz w:val="24"/>
          <w:szCs w:val="24"/>
        </w:rPr>
        <w:t>&lt; Способностью</w:t>
      </w:r>
      <w:proofErr w:type="gramEnd"/>
      <w:r w:rsidRPr="00C6709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использовать основы экономических знаний в различных сферах деятельности</w:t>
      </w:r>
      <w:r w:rsidRPr="00C67090">
        <w:rPr>
          <w:rFonts w:ascii="Times New Roman" w:hAnsi="Times New Roman" w:cs="Times New Roman"/>
          <w:b/>
          <w:i/>
          <w:sz w:val="24"/>
          <w:szCs w:val="24"/>
        </w:rPr>
        <w:t xml:space="preserve"> 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C46629" w:rsidRPr="00D02CC8" w:rsidTr="002C0921">
        <w:trPr>
          <w:trHeight w:val="631"/>
        </w:trPr>
        <w:tc>
          <w:tcPr>
            <w:tcW w:w="3417" w:type="pct"/>
            <w:gridSpan w:val="2"/>
          </w:tcPr>
          <w:p w:rsidR="00C46629" w:rsidRPr="00D02CC8" w:rsidRDefault="00C46629" w:rsidP="002C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C46629" w:rsidRPr="00D02CC8" w:rsidRDefault="00C46629" w:rsidP="002C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</w:t>
            </w:r>
            <w:proofErr w:type="gramStart"/>
            <w:r w:rsidRPr="00D02CC8">
              <w:rPr>
                <w:rFonts w:ascii="Times New Roman" w:hAnsi="Times New Roman"/>
                <w:sz w:val="24"/>
              </w:rPr>
              <w:t>показатели</w:t>
            </w:r>
            <w:proofErr w:type="gramEnd"/>
            <w:r w:rsidRPr="00D02CC8">
              <w:rPr>
                <w:rFonts w:ascii="Times New Roman" w:hAnsi="Times New Roman"/>
                <w:sz w:val="24"/>
              </w:rPr>
              <w:t xml:space="preserve">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C46629" w:rsidRPr="00D02CC8" w:rsidRDefault="00C46629" w:rsidP="002C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46629" w:rsidRPr="00D02CC8" w:rsidTr="002C0921">
        <w:tc>
          <w:tcPr>
            <w:tcW w:w="835" w:type="pct"/>
          </w:tcPr>
          <w:p w:rsidR="00C46629" w:rsidRPr="00D02CC8" w:rsidRDefault="00C46629" w:rsidP="002C0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46629" w:rsidRPr="00745003" w:rsidRDefault="00C46629" w:rsidP="008C0A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1C9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</w:t>
            </w:r>
            <w:proofErr w:type="gramEnd"/>
            <w:r w:rsidRPr="0004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экономические события в своей стране, находить и использовать информацию, необходимую для ориентирования в основных текущих </w:t>
            </w:r>
            <w:r w:rsidR="008C0A91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проблемах экономики.</w:t>
            </w:r>
          </w:p>
        </w:tc>
        <w:tc>
          <w:tcPr>
            <w:tcW w:w="1583" w:type="pct"/>
          </w:tcPr>
          <w:p w:rsidR="00C46629" w:rsidRPr="0004568C" w:rsidRDefault="00C46629" w:rsidP="002C0921">
            <w:pPr>
              <w:pStyle w:val="320"/>
              <w:widowControl w:val="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04568C">
              <w:rPr>
                <w:color w:val="000000"/>
                <w:sz w:val="24"/>
                <w:szCs w:val="24"/>
              </w:rPr>
              <w:t>Сформировавшиеся систематические умения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46629" w:rsidRPr="00A45A83" w:rsidRDefault="008C0A91" w:rsidP="00FF2788">
            <w:pPr>
              <w:pStyle w:val="320"/>
              <w:widowControl w:val="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41C98">
              <w:rPr>
                <w:rFonts w:eastAsia="Calibri" w:cs="Times New Roman"/>
                <w:sz w:val="24"/>
                <w:szCs w:val="24"/>
              </w:rPr>
              <w:t>анализировать</w:t>
            </w:r>
            <w:proofErr w:type="gramEnd"/>
            <w:r w:rsidRPr="00041C98">
              <w:rPr>
                <w:rFonts w:eastAsia="Calibri" w:cs="Times New Roman"/>
                <w:sz w:val="24"/>
                <w:szCs w:val="24"/>
              </w:rPr>
              <w:t xml:space="preserve"> основные экономические события в своей стране, находить и использовать информацию, необходимую для ориентирования в основных текущих </w:t>
            </w:r>
            <w:r>
              <w:rPr>
                <w:rFonts w:eastAsia="Calibri" w:cs="Times New Roman"/>
                <w:sz w:val="24"/>
                <w:szCs w:val="24"/>
              </w:rPr>
              <w:t>проблемах экономики</w:t>
            </w:r>
          </w:p>
        </w:tc>
      </w:tr>
    </w:tbl>
    <w:p w:rsidR="00C46629" w:rsidRDefault="00C46629" w:rsidP="00C466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6629" w:rsidRDefault="00C46629" w:rsidP="00C466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6629" w:rsidRPr="00C67090" w:rsidRDefault="00C46629" w:rsidP="00C466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709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ПК-14 </w:t>
      </w:r>
      <w:proofErr w:type="gramStart"/>
      <w:r w:rsidRPr="00C67090">
        <w:rPr>
          <w:rFonts w:ascii="Times New Roman" w:eastAsia="Calibri" w:hAnsi="Times New Roman" w:cs="Times New Roman"/>
          <w:b/>
          <w:i/>
          <w:sz w:val="24"/>
          <w:szCs w:val="24"/>
        </w:rPr>
        <w:t>&lt;</w:t>
      </w:r>
      <w:r w:rsidRPr="00C6709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67090">
        <w:rPr>
          <w:rFonts w:ascii="Times New Roman" w:eastAsia="Calibri" w:hAnsi="Times New Roman" w:cs="Times New Roman"/>
          <w:b/>
          <w:i/>
          <w:sz w:val="24"/>
          <w:szCs w:val="24"/>
        </w:rPr>
        <w:t>Способностью</w:t>
      </w:r>
      <w:proofErr w:type="gramEnd"/>
      <w:r w:rsidRPr="00C6709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участвовать в реализации социально-психологической адаптации молодых людей в организации</w:t>
      </w:r>
      <w:r w:rsidRPr="00C67090">
        <w:rPr>
          <w:rFonts w:ascii="Times New Roman" w:hAnsi="Times New Roman" w:cs="Times New Roman"/>
          <w:b/>
          <w:i/>
          <w:sz w:val="24"/>
          <w:szCs w:val="24"/>
        </w:rPr>
        <w:t xml:space="preserve"> 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C46629" w:rsidRPr="00D02CC8" w:rsidTr="002C0921">
        <w:trPr>
          <w:trHeight w:val="631"/>
        </w:trPr>
        <w:tc>
          <w:tcPr>
            <w:tcW w:w="3417" w:type="pct"/>
            <w:gridSpan w:val="2"/>
          </w:tcPr>
          <w:p w:rsidR="00C46629" w:rsidRPr="00D02CC8" w:rsidRDefault="00C46629" w:rsidP="002C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C46629" w:rsidRPr="00D02CC8" w:rsidRDefault="00C46629" w:rsidP="002C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</w:t>
            </w:r>
            <w:proofErr w:type="gramStart"/>
            <w:r w:rsidRPr="00D02CC8">
              <w:rPr>
                <w:rFonts w:ascii="Times New Roman" w:hAnsi="Times New Roman"/>
                <w:sz w:val="24"/>
              </w:rPr>
              <w:t>показатели</w:t>
            </w:r>
            <w:proofErr w:type="gramEnd"/>
            <w:r w:rsidRPr="00D02CC8">
              <w:rPr>
                <w:rFonts w:ascii="Times New Roman" w:hAnsi="Times New Roman"/>
                <w:sz w:val="24"/>
              </w:rPr>
              <w:t xml:space="preserve">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C46629" w:rsidRPr="00D02CC8" w:rsidRDefault="00C46629" w:rsidP="002C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46629" w:rsidRPr="00D02CC8" w:rsidTr="002C0921">
        <w:tc>
          <w:tcPr>
            <w:tcW w:w="835" w:type="pct"/>
          </w:tcPr>
          <w:p w:rsidR="00C46629" w:rsidRPr="00D02CC8" w:rsidRDefault="00C46629" w:rsidP="002C0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46629" w:rsidRPr="00041C98" w:rsidRDefault="00C97765" w:rsidP="00C977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исследования современной психологии и социологии молодежи</w:t>
            </w:r>
            <w:r w:rsidR="00C46629" w:rsidRPr="00041C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3" w:type="pct"/>
          </w:tcPr>
          <w:p w:rsidR="00C46629" w:rsidRPr="00D02CC8" w:rsidRDefault="00C46629" w:rsidP="00C97765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04568C">
              <w:rPr>
                <w:color w:val="000000"/>
                <w:sz w:val="24"/>
                <w:szCs w:val="24"/>
              </w:rPr>
              <w:t xml:space="preserve">Сформировавшиеся систематические </w:t>
            </w:r>
            <w:r w:rsidR="00C97765">
              <w:rPr>
                <w:color w:val="000000"/>
                <w:sz w:val="24"/>
                <w:szCs w:val="24"/>
              </w:rPr>
              <w:t>методов исследования современной психологии и социологии молодежи</w:t>
            </w:r>
          </w:p>
        </w:tc>
      </w:tr>
      <w:tr w:rsidR="00C46629" w:rsidRPr="00D02CC8" w:rsidTr="00FF2788">
        <w:tc>
          <w:tcPr>
            <w:tcW w:w="835" w:type="pct"/>
          </w:tcPr>
          <w:p w:rsidR="00C46629" w:rsidRPr="00D02CC8" w:rsidRDefault="00C46629" w:rsidP="002C0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C46629" w:rsidRPr="00745003" w:rsidRDefault="00C46629" w:rsidP="002C09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1C9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</w:t>
            </w:r>
            <w:proofErr w:type="gramEnd"/>
            <w:r w:rsidRPr="00041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социально-психологическую адаптацию молодых людей в организации.</w:t>
            </w:r>
          </w:p>
        </w:tc>
        <w:tc>
          <w:tcPr>
            <w:tcW w:w="1583" w:type="pct"/>
          </w:tcPr>
          <w:p w:rsidR="00C46629" w:rsidRPr="0004568C" w:rsidRDefault="00C46629" w:rsidP="002C0921">
            <w:pPr>
              <w:pStyle w:val="320"/>
              <w:widowControl w:val="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04568C">
              <w:rPr>
                <w:color w:val="000000"/>
                <w:sz w:val="24"/>
                <w:szCs w:val="24"/>
              </w:rPr>
              <w:t>Сформировавшиеся систематические умения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46629" w:rsidRPr="00A45A83" w:rsidRDefault="00C46629" w:rsidP="00C97765">
            <w:pPr>
              <w:pStyle w:val="320"/>
              <w:widowControl w:val="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41C98">
              <w:rPr>
                <w:color w:val="000000"/>
                <w:sz w:val="24"/>
                <w:szCs w:val="24"/>
              </w:rPr>
              <w:t>осуществлять</w:t>
            </w:r>
            <w:proofErr w:type="gramEnd"/>
            <w:r w:rsidRPr="00041C98">
              <w:rPr>
                <w:color w:val="000000"/>
                <w:sz w:val="24"/>
                <w:szCs w:val="24"/>
              </w:rPr>
              <w:t xml:space="preserve"> социально-психологическую адаптацию молодых людей в организации.</w:t>
            </w:r>
          </w:p>
        </w:tc>
      </w:tr>
      <w:tr w:rsidR="00FF2788" w:rsidRPr="00D02CC8" w:rsidTr="002C0921">
        <w:tc>
          <w:tcPr>
            <w:tcW w:w="835" w:type="pct"/>
          </w:tcPr>
          <w:p w:rsidR="00FF2788" w:rsidRPr="00D02CC8" w:rsidRDefault="00FF2788" w:rsidP="002C09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Владеет 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FF2788" w:rsidRDefault="00C97765" w:rsidP="002C09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FF2788">
              <w:rPr>
                <w:rFonts w:ascii="Times New Roman" w:hAnsi="Times New Roman"/>
                <w:color w:val="000000"/>
                <w:sz w:val="24"/>
                <w:szCs w:val="24"/>
              </w:rPr>
              <w:t>авыками</w:t>
            </w:r>
            <w:proofErr w:type="gramEnd"/>
            <w:r w:rsidR="00FF2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реализации социально-психологической адаптации молодых людей в организации.</w:t>
            </w:r>
          </w:p>
        </w:tc>
        <w:tc>
          <w:tcPr>
            <w:tcW w:w="1583" w:type="pct"/>
          </w:tcPr>
          <w:p w:rsidR="00FF2788" w:rsidRPr="0004568C" w:rsidRDefault="00FF2788" w:rsidP="00FF2788">
            <w:pPr>
              <w:pStyle w:val="320"/>
              <w:widowControl w:val="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04568C">
              <w:rPr>
                <w:color w:val="000000"/>
                <w:sz w:val="24"/>
                <w:szCs w:val="24"/>
              </w:rPr>
              <w:t xml:space="preserve">Сформировавшиеся систематические </w:t>
            </w:r>
            <w:r>
              <w:rPr>
                <w:color w:val="000000"/>
                <w:sz w:val="24"/>
                <w:szCs w:val="24"/>
              </w:rPr>
              <w:t xml:space="preserve">навыки </w:t>
            </w:r>
          </w:p>
          <w:p w:rsidR="00FF2788" w:rsidRPr="0004568C" w:rsidRDefault="00FF2788" w:rsidP="00FF2788">
            <w:pPr>
              <w:pStyle w:val="320"/>
              <w:widowControl w:val="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реализации</w:t>
            </w:r>
            <w:proofErr w:type="gramEnd"/>
            <w:r w:rsidRPr="00041C98">
              <w:rPr>
                <w:color w:val="000000"/>
                <w:sz w:val="24"/>
                <w:szCs w:val="24"/>
              </w:rPr>
              <w:t xml:space="preserve"> социально-психологическ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041C98">
              <w:rPr>
                <w:color w:val="000000"/>
                <w:sz w:val="24"/>
                <w:szCs w:val="24"/>
              </w:rPr>
              <w:t xml:space="preserve"> адаптаци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41C98">
              <w:rPr>
                <w:color w:val="000000"/>
                <w:sz w:val="24"/>
                <w:szCs w:val="24"/>
              </w:rPr>
              <w:t xml:space="preserve"> молодых людей в организации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46629" w:rsidRPr="001F1DC1" w:rsidRDefault="00C46629" w:rsidP="00C466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C46629" w:rsidRPr="001F1DC1" w:rsidSect="00C6709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C46629" w:rsidRDefault="00C46629" w:rsidP="00C46629">
      <w:pPr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DC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F1DC1">
        <w:rPr>
          <w:rFonts w:ascii="Times New Roman" w:eastAsia="Calibri" w:hAnsi="Times New Roman" w:cs="Times New Roman"/>
          <w:b/>
          <w:sz w:val="24"/>
          <w:szCs w:val="24"/>
        </w:rPr>
        <w:t xml:space="preserve"> Перечень оценочных средств</w:t>
      </w:r>
    </w:p>
    <w:p w:rsidR="008C0A91" w:rsidRDefault="008C0A91" w:rsidP="00C670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0A91">
        <w:rPr>
          <w:rFonts w:ascii="Times New Roman" w:eastAsia="Calibri" w:hAnsi="Times New Roman" w:cs="Times New Roman"/>
          <w:b/>
          <w:i/>
          <w:sz w:val="24"/>
          <w:szCs w:val="24"/>
        </w:rPr>
        <w:t>ОК-3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67090" w:rsidRPr="00041C98">
        <w:rPr>
          <w:rFonts w:ascii="Times New Roman" w:eastAsia="Calibri" w:hAnsi="Times New Roman" w:cs="Times New Roman"/>
          <w:sz w:val="24"/>
          <w:szCs w:val="24"/>
        </w:rPr>
        <w:t>&lt;</w:t>
      </w:r>
      <w:r w:rsidRPr="008C0A9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Способность использовать основы экономических знаний в различных сферах </w:t>
      </w:r>
      <w:proofErr w:type="gramStart"/>
      <w:r w:rsidRPr="008C0A91">
        <w:rPr>
          <w:rFonts w:ascii="Times New Roman" w:eastAsia="Calibri" w:hAnsi="Times New Roman" w:cs="Times New Roman"/>
          <w:b/>
          <w:i/>
          <w:sz w:val="24"/>
          <w:szCs w:val="24"/>
        </w:rPr>
        <w:t>деятельности</w:t>
      </w:r>
      <w:r w:rsidRPr="008C0A91">
        <w:rPr>
          <w:rFonts w:ascii="Times New Roman" w:hAnsi="Times New Roman" w:cs="Times New Roman"/>
          <w:b/>
          <w:i/>
          <w:sz w:val="24"/>
          <w:szCs w:val="24"/>
        </w:rPr>
        <w:t xml:space="preserve"> &gt;</w:t>
      </w:r>
      <w:proofErr w:type="gramEnd"/>
    </w:p>
    <w:tbl>
      <w:tblPr>
        <w:tblStyle w:val="a3"/>
        <w:tblW w:w="10626" w:type="dxa"/>
        <w:tblInd w:w="-431" w:type="dxa"/>
        <w:tblLook w:val="04A0" w:firstRow="1" w:lastRow="0" w:firstColumn="1" w:lastColumn="0" w:noHBand="0" w:noVBand="1"/>
      </w:tblPr>
      <w:tblGrid>
        <w:gridCol w:w="1374"/>
        <w:gridCol w:w="2505"/>
        <w:gridCol w:w="2725"/>
        <w:gridCol w:w="2157"/>
        <w:gridCol w:w="1865"/>
      </w:tblGrid>
      <w:tr w:rsidR="008C0A91" w:rsidTr="00027040">
        <w:trPr>
          <w:trHeight w:val="593"/>
        </w:trPr>
        <w:tc>
          <w:tcPr>
            <w:tcW w:w="3879" w:type="dxa"/>
            <w:gridSpan w:val="2"/>
            <w:vMerge w:val="restart"/>
          </w:tcPr>
          <w:p w:rsidR="008C0A91" w:rsidRDefault="008C0A91" w:rsidP="00027040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2725" w:type="dxa"/>
            <w:vMerge w:val="restart"/>
          </w:tcPr>
          <w:p w:rsidR="008C0A91" w:rsidRDefault="008C0A91" w:rsidP="00027040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4022" w:type="dxa"/>
            <w:gridSpan w:val="2"/>
          </w:tcPr>
          <w:p w:rsidR="008C0A91" w:rsidRDefault="008C0A91" w:rsidP="00027040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8C0A91" w:rsidTr="00027040">
        <w:trPr>
          <w:trHeight w:val="592"/>
        </w:trPr>
        <w:tc>
          <w:tcPr>
            <w:tcW w:w="3879" w:type="dxa"/>
            <w:gridSpan w:val="2"/>
            <w:vMerge/>
          </w:tcPr>
          <w:p w:rsidR="008C0A91" w:rsidRPr="001F1DC1" w:rsidRDefault="008C0A91" w:rsidP="00027040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5" w:type="dxa"/>
            <w:vMerge/>
          </w:tcPr>
          <w:p w:rsidR="008C0A91" w:rsidRPr="001F1DC1" w:rsidRDefault="008C0A91" w:rsidP="00027040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</w:tcPr>
          <w:p w:rsidR="008C0A91" w:rsidRPr="007700DE" w:rsidRDefault="008C0A91" w:rsidP="00027040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700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865" w:type="dxa"/>
            <w:vAlign w:val="center"/>
          </w:tcPr>
          <w:p w:rsidR="008C0A91" w:rsidRPr="007700DE" w:rsidRDefault="008C0A91" w:rsidP="0002704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700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8C0A91" w:rsidTr="008C0A91">
        <w:trPr>
          <w:trHeight w:val="1354"/>
        </w:trPr>
        <w:tc>
          <w:tcPr>
            <w:tcW w:w="1374" w:type="dxa"/>
            <w:vMerge w:val="restart"/>
          </w:tcPr>
          <w:p w:rsidR="008C0A91" w:rsidRDefault="008C0A91" w:rsidP="00027040">
            <w:pPr>
              <w:spacing w:before="240" w:after="120"/>
              <w:jc w:val="both"/>
              <w:rPr>
                <w:rFonts w:ascii="Times New Roman" w:eastAsia="Calibri" w:hAnsi="Times New Roman" w:cs="Times New Roman"/>
              </w:rPr>
            </w:pPr>
          </w:p>
          <w:p w:rsidR="008C0A91" w:rsidRDefault="008C0A91" w:rsidP="00027040">
            <w:pPr>
              <w:spacing w:before="240" w:after="120"/>
              <w:jc w:val="both"/>
              <w:rPr>
                <w:rFonts w:ascii="Times New Roman" w:eastAsia="Calibri" w:hAnsi="Times New Roman" w:cs="Times New Roman"/>
              </w:rPr>
            </w:pPr>
          </w:p>
          <w:p w:rsidR="008C0A91" w:rsidRDefault="008C0A91" w:rsidP="00027040">
            <w:pPr>
              <w:spacing w:before="240" w:after="120"/>
              <w:jc w:val="both"/>
              <w:rPr>
                <w:rFonts w:ascii="Times New Roman" w:eastAsia="Calibri" w:hAnsi="Times New Roman" w:cs="Times New Roman"/>
              </w:rPr>
            </w:pPr>
          </w:p>
          <w:p w:rsidR="008C0A91" w:rsidRPr="00FF2788" w:rsidRDefault="008C0A91" w:rsidP="00027040">
            <w:pPr>
              <w:spacing w:before="240" w:after="120"/>
              <w:jc w:val="both"/>
              <w:rPr>
                <w:rFonts w:ascii="Times New Roman" w:eastAsia="Calibri" w:hAnsi="Times New Roman" w:cs="Times New Roman"/>
              </w:rPr>
            </w:pPr>
            <w:r w:rsidRPr="00FF2788">
              <w:rPr>
                <w:rFonts w:ascii="Times New Roman" w:eastAsia="Calibri" w:hAnsi="Times New Roman" w:cs="Times New Roman"/>
              </w:rPr>
              <w:t xml:space="preserve">Умения </w:t>
            </w:r>
          </w:p>
        </w:tc>
        <w:tc>
          <w:tcPr>
            <w:tcW w:w="2505" w:type="dxa"/>
            <w:vMerge w:val="restart"/>
          </w:tcPr>
          <w:p w:rsidR="008C0A91" w:rsidRDefault="008C0A91" w:rsidP="000270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  <w:p w:rsidR="005F4F5B" w:rsidRPr="005F4F5B" w:rsidRDefault="005F4F5B" w:rsidP="000270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  <w:p w:rsidR="008C0A91" w:rsidRPr="005F4F5B" w:rsidRDefault="008C0A91" w:rsidP="00027040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F4F5B">
              <w:rPr>
                <w:rFonts w:ascii="Times New Roman" w:eastAsia="Calibri" w:hAnsi="Times New Roman" w:cs="Times New Roman"/>
              </w:rPr>
              <w:t>анализировать</w:t>
            </w:r>
            <w:proofErr w:type="gramEnd"/>
            <w:r w:rsidRPr="005F4F5B">
              <w:rPr>
                <w:rFonts w:ascii="Times New Roman" w:eastAsia="Calibri" w:hAnsi="Times New Roman" w:cs="Times New Roman"/>
              </w:rPr>
              <w:t xml:space="preserve"> основные экономические события в своей стране, находить и использовать информацию, необходимую для ориентирования в основных текущих проблемах экономики</w:t>
            </w:r>
          </w:p>
        </w:tc>
        <w:tc>
          <w:tcPr>
            <w:tcW w:w="2725" w:type="dxa"/>
            <w:vAlign w:val="center"/>
          </w:tcPr>
          <w:p w:rsidR="008C0A91" w:rsidRPr="00970C5D" w:rsidRDefault="008C0A91" w:rsidP="008C0A91">
            <w:pPr>
              <w:autoSpaceDE w:val="0"/>
              <w:autoSpaceDN w:val="0"/>
              <w:adjustRightInd w:val="0"/>
            </w:pPr>
            <w:r w:rsidRPr="00970C5D">
              <w:rPr>
                <w:rFonts w:ascii="Times New Roman" w:hAnsi="Times New Roman"/>
                <w:color w:val="000000"/>
                <w:sz w:val="24"/>
                <w:szCs w:val="24"/>
              </w:rPr>
              <w:t>Тема 3. Социализация молодежи.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0832">
              <w:rPr>
                <w:rFonts w:ascii="Times New Roman" w:hAnsi="Times New Roman"/>
                <w:color w:val="000000"/>
                <w:sz w:val="24"/>
                <w:szCs w:val="24"/>
              </w:rPr>
              <w:t>Молодежь в системе образования.</w:t>
            </w:r>
          </w:p>
        </w:tc>
        <w:tc>
          <w:tcPr>
            <w:tcW w:w="2157" w:type="dxa"/>
            <w:vAlign w:val="center"/>
          </w:tcPr>
          <w:p w:rsidR="008C0A91" w:rsidRDefault="008C0A91" w:rsidP="0002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  <w:p w:rsidR="008C0A91" w:rsidRPr="001F1DC1" w:rsidRDefault="008C0A91" w:rsidP="0002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(п.5.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4.)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5" w:type="dxa"/>
          </w:tcPr>
          <w:p w:rsidR="008C0A91" w:rsidRDefault="008C0A91" w:rsidP="000270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C0A91" w:rsidRDefault="008C0A91" w:rsidP="008C0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Итоговое тестирование</w:t>
            </w:r>
          </w:p>
          <w:p w:rsidR="008C0A91" w:rsidRPr="001F1DC1" w:rsidRDefault="008C0A91" w:rsidP="008C0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(п. 5.5)</w:t>
            </w:r>
          </w:p>
        </w:tc>
      </w:tr>
      <w:tr w:rsidR="008C0A91" w:rsidTr="00027040">
        <w:trPr>
          <w:trHeight w:val="1114"/>
        </w:trPr>
        <w:tc>
          <w:tcPr>
            <w:tcW w:w="1374" w:type="dxa"/>
            <w:vMerge/>
          </w:tcPr>
          <w:p w:rsidR="008C0A91" w:rsidRDefault="008C0A91" w:rsidP="00027040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8C0A91" w:rsidRDefault="008C0A91" w:rsidP="00027040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8C0A91" w:rsidRPr="00970C5D" w:rsidRDefault="008C0A91" w:rsidP="00027040">
            <w:pPr>
              <w:pStyle w:val="Default"/>
              <w:jc w:val="both"/>
            </w:pPr>
            <w:r w:rsidRPr="00970C5D">
              <w:rPr>
                <w:rFonts w:eastAsiaTheme="minorHAnsi" w:cstheme="minorBidi"/>
              </w:rPr>
              <w:t xml:space="preserve">Тема 5. Девиантное и </w:t>
            </w:r>
            <w:proofErr w:type="spellStart"/>
            <w:r w:rsidRPr="00970C5D">
              <w:rPr>
                <w:rFonts w:eastAsiaTheme="minorHAnsi" w:cstheme="minorBidi"/>
              </w:rPr>
              <w:t>делинквентное</w:t>
            </w:r>
            <w:proofErr w:type="spellEnd"/>
            <w:r w:rsidRPr="00970C5D">
              <w:rPr>
                <w:rFonts w:eastAsiaTheme="minorHAnsi" w:cstheme="minorBidi"/>
              </w:rPr>
              <w:t xml:space="preserve"> поведение молодежи.</w:t>
            </w:r>
          </w:p>
        </w:tc>
        <w:tc>
          <w:tcPr>
            <w:tcW w:w="2157" w:type="dxa"/>
            <w:vAlign w:val="center"/>
          </w:tcPr>
          <w:p w:rsidR="008C0A91" w:rsidRDefault="008C0A91" w:rsidP="0002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  <w:p w:rsidR="008C0A91" w:rsidRPr="001F1DC1" w:rsidRDefault="008C0A91" w:rsidP="0002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(п.5.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4.)</w:t>
            </w:r>
          </w:p>
        </w:tc>
        <w:tc>
          <w:tcPr>
            <w:tcW w:w="1865" w:type="dxa"/>
            <w:vAlign w:val="center"/>
          </w:tcPr>
          <w:p w:rsidR="008C0A91" w:rsidRDefault="008C0A91" w:rsidP="008C0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Итоговое тестирование</w:t>
            </w:r>
          </w:p>
          <w:p w:rsidR="008C0A91" w:rsidRPr="001F1DC1" w:rsidRDefault="008C0A91" w:rsidP="008C0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(п. 5.5)</w:t>
            </w:r>
          </w:p>
        </w:tc>
      </w:tr>
      <w:tr w:rsidR="008C0A91" w:rsidTr="00027040">
        <w:trPr>
          <w:trHeight w:val="83"/>
        </w:trPr>
        <w:tc>
          <w:tcPr>
            <w:tcW w:w="1374" w:type="dxa"/>
            <w:vMerge/>
          </w:tcPr>
          <w:p w:rsidR="008C0A91" w:rsidRDefault="008C0A91" w:rsidP="00027040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8C0A91" w:rsidRDefault="008C0A91" w:rsidP="00027040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8C0A91" w:rsidRPr="00970C5D" w:rsidRDefault="008C0A91" w:rsidP="00027040">
            <w:pPr>
              <w:pStyle w:val="Default"/>
              <w:jc w:val="both"/>
              <w:rPr>
                <w:rFonts w:eastAsiaTheme="minorHAnsi" w:cstheme="minorBidi"/>
              </w:rPr>
            </w:pPr>
            <w:r w:rsidRPr="00970C5D">
              <w:rPr>
                <w:rFonts w:eastAsiaTheme="minorHAnsi" w:cstheme="minorBidi"/>
              </w:rPr>
              <w:t>Тема 6. Молодежь на рынке труда.</w:t>
            </w:r>
          </w:p>
        </w:tc>
        <w:tc>
          <w:tcPr>
            <w:tcW w:w="2157" w:type="dxa"/>
            <w:vAlign w:val="center"/>
          </w:tcPr>
          <w:p w:rsidR="008C0A91" w:rsidRDefault="008C0A91" w:rsidP="0002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  <w:p w:rsidR="008C0A91" w:rsidRPr="001F1DC1" w:rsidRDefault="008C0A91" w:rsidP="0002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(п.5.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4.)</w:t>
            </w:r>
          </w:p>
        </w:tc>
        <w:tc>
          <w:tcPr>
            <w:tcW w:w="1865" w:type="dxa"/>
          </w:tcPr>
          <w:p w:rsidR="008C0A91" w:rsidRDefault="008C0A91" w:rsidP="000270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C0A91" w:rsidRDefault="008C0A91" w:rsidP="008C0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Итоговое тестирование</w:t>
            </w:r>
          </w:p>
          <w:p w:rsidR="008C0A91" w:rsidRPr="001F1DC1" w:rsidRDefault="008C0A91" w:rsidP="008C0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(п. 5.5)</w:t>
            </w:r>
          </w:p>
        </w:tc>
      </w:tr>
      <w:tr w:rsidR="008C0A91" w:rsidTr="00027040">
        <w:trPr>
          <w:trHeight w:val="83"/>
        </w:trPr>
        <w:tc>
          <w:tcPr>
            <w:tcW w:w="1374" w:type="dxa"/>
            <w:vMerge/>
          </w:tcPr>
          <w:p w:rsidR="008C0A91" w:rsidRDefault="008C0A91" w:rsidP="00027040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8C0A91" w:rsidRDefault="008C0A91" w:rsidP="00027040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8C0A91" w:rsidRPr="00970C5D" w:rsidRDefault="008C0A91" w:rsidP="00027040">
            <w:pPr>
              <w:pStyle w:val="Default"/>
              <w:jc w:val="both"/>
              <w:rPr>
                <w:rFonts w:eastAsiaTheme="minorHAnsi" w:cstheme="minorBidi"/>
              </w:rPr>
            </w:pPr>
            <w:r w:rsidRPr="00970C5D">
              <w:rPr>
                <w:rFonts w:eastAsiaTheme="minorHAnsi" w:cstheme="minorBidi"/>
              </w:rPr>
              <w:t xml:space="preserve">Тема 7. Молодежная политика. </w:t>
            </w:r>
          </w:p>
        </w:tc>
        <w:tc>
          <w:tcPr>
            <w:tcW w:w="2157" w:type="dxa"/>
            <w:vAlign w:val="center"/>
          </w:tcPr>
          <w:p w:rsidR="008C0A91" w:rsidRDefault="008C0A91" w:rsidP="0002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8C0A91" w:rsidRDefault="008C0A91" w:rsidP="0002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(п.5.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3.)</w:t>
            </w:r>
          </w:p>
        </w:tc>
        <w:tc>
          <w:tcPr>
            <w:tcW w:w="1865" w:type="dxa"/>
          </w:tcPr>
          <w:p w:rsidR="008C0A91" w:rsidRDefault="008C0A91" w:rsidP="008C0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Итоговое тестирование</w:t>
            </w:r>
          </w:p>
          <w:p w:rsidR="008C0A91" w:rsidRPr="001F1DC1" w:rsidRDefault="008C0A91" w:rsidP="008C0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(п. 5.5)</w:t>
            </w:r>
          </w:p>
        </w:tc>
      </w:tr>
    </w:tbl>
    <w:p w:rsidR="000F0832" w:rsidRDefault="000F0832" w:rsidP="000F083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F0832" w:rsidRPr="000F0832" w:rsidRDefault="000F0832" w:rsidP="005F4F5B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083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ПК-14 </w:t>
      </w:r>
      <w:proofErr w:type="gramStart"/>
      <w:r w:rsidRPr="000F0832">
        <w:rPr>
          <w:rFonts w:ascii="Times New Roman" w:eastAsia="Calibri" w:hAnsi="Times New Roman" w:cs="Times New Roman"/>
          <w:b/>
          <w:i/>
          <w:sz w:val="24"/>
          <w:szCs w:val="24"/>
        </w:rPr>
        <w:t>&lt;</w:t>
      </w:r>
      <w:r w:rsidRPr="000F083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F0832">
        <w:rPr>
          <w:rFonts w:ascii="Times New Roman" w:eastAsia="Calibri" w:hAnsi="Times New Roman" w:cs="Times New Roman"/>
          <w:b/>
          <w:i/>
          <w:sz w:val="24"/>
          <w:szCs w:val="24"/>
        </w:rPr>
        <w:t>Способность</w:t>
      </w:r>
      <w:proofErr w:type="gramEnd"/>
      <w:r w:rsidRPr="000F083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участвовать в реализации социально-психологической адаптации молодых людей в организации</w:t>
      </w:r>
      <w:r w:rsidRPr="000F0832">
        <w:rPr>
          <w:rFonts w:ascii="Times New Roman" w:hAnsi="Times New Roman" w:cs="Times New Roman"/>
          <w:b/>
          <w:i/>
          <w:sz w:val="24"/>
          <w:szCs w:val="24"/>
        </w:rPr>
        <w:t xml:space="preserve"> &gt;</w:t>
      </w:r>
    </w:p>
    <w:tbl>
      <w:tblPr>
        <w:tblStyle w:val="a3"/>
        <w:tblW w:w="10626" w:type="dxa"/>
        <w:tblInd w:w="-431" w:type="dxa"/>
        <w:tblLook w:val="04A0" w:firstRow="1" w:lastRow="0" w:firstColumn="1" w:lastColumn="0" w:noHBand="0" w:noVBand="1"/>
      </w:tblPr>
      <w:tblGrid>
        <w:gridCol w:w="1374"/>
        <w:gridCol w:w="2505"/>
        <w:gridCol w:w="2725"/>
        <w:gridCol w:w="2157"/>
        <w:gridCol w:w="1865"/>
      </w:tblGrid>
      <w:tr w:rsidR="00C46629" w:rsidTr="002C0921">
        <w:trPr>
          <w:trHeight w:val="593"/>
        </w:trPr>
        <w:tc>
          <w:tcPr>
            <w:tcW w:w="3879" w:type="dxa"/>
            <w:gridSpan w:val="2"/>
            <w:vMerge w:val="restart"/>
          </w:tcPr>
          <w:p w:rsidR="00C46629" w:rsidRDefault="00C46629" w:rsidP="002C0921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2725" w:type="dxa"/>
            <w:vMerge w:val="restart"/>
          </w:tcPr>
          <w:p w:rsidR="00C46629" w:rsidRDefault="00C46629" w:rsidP="002C0921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4022" w:type="dxa"/>
            <w:gridSpan w:val="2"/>
          </w:tcPr>
          <w:p w:rsidR="00C46629" w:rsidRDefault="00C46629" w:rsidP="002C0921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C46629" w:rsidTr="002C0921">
        <w:trPr>
          <w:trHeight w:val="592"/>
        </w:trPr>
        <w:tc>
          <w:tcPr>
            <w:tcW w:w="3879" w:type="dxa"/>
            <w:gridSpan w:val="2"/>
            <w:vMerge/>
          </w:tcPr>
          <w:p w:rsidR="00C46629" w:rsidRPr="001F1DC1" w:rsidRDefault="00C46629" w:rsidP="002C0921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5" w:type="dxa"/>
            <w:vMerge/>
          </w:tcPr>
          <w:p w:rsidR="00C46629" w:rsidRPr="001F1DC1" w:rsidRDefault="00C46629" w:rsidP="002C0921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</w:tcPr>
          <w:p w:rsidR="00C46629" w:rsidRPr="007700DE" w:rsidRDefault="00C46629" w:rsidP="002C0921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700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865" w:type="dxa"/>
            <w:vAlign w:val="center"/>
          </w:tcPr>
          <w:p w:rsidR="00C46629" w:rsidRPr="007700DE" w:rsidRDefault="00C46629" w:rsidP="002C0921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700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C46629" w:rsidTr="002C0921">
        <w:trPr>
          <w:trHeight w:val="764"/>
        </w:trPr>
        <w:tc>
          <w:tcPr>
            <w:tcW w:w="1374" w:type="dxa"/>
            <w:vMerge w:val="restart"/>
          </w:tcPr>
          <w:p w:rsidR="00C46629" w:rsidRDefault="00C46629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6629" w:rsidRDefault="00C46629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6629" w:rsidRDefault="00C46629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2788" w:rsidRDefault="00FF2788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</w:rPr>
            </w:pPr>
          </w:p>
          <w:p w:rsidR="00FF2788" w:rsidRDefault="00FF2788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</w:rPr>
            </w:pPr>
          </w:p>
          <w:p w:rsidR="00C46629" w:rsidRPr="00FF2788" w:rsidRDefault="00FF2788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</w:rPr>
            </w:pPr>
            <w:r w:rsidRPr="00FF2788">
              <w:rPr>
                <w:rFonts w:ascii="Times New Roman" w:eastAsia="Calibri" w:hAnsi="Times New Roman" w:cs="Times New Roman"/>
              </w:rPr>
              <w:t xml:space="preserve">Знания </w:t>
            </w:r>
          </w:p>
        </w:tc>
        <w:tc>
          <w:tcPr>
            <w:tcW w:w="2505" w:type="dxa"/>
            <w:vMerge w:val="restart"/>
          </w:tcPr>
          <w:p w:rsidR="00C46629" w:rsidRDefault="00C46629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6629" w:rsidRDefault="00C46629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6629" w:rsidRDefault="00C46629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0832" w:rsidRDefault="000F0832" w:rsidP="00FF2788">
            <w:pPr>
              <w:spacing w:before="240"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C46629" w:rsidRPr="005F4F5B" w:rsidRDefault="000F0832" w:rsidP="003E0DAE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F4F5B">
              <w:rPr>
                <w:rFonts w:ascii="Times New Roman" w:hAnsi="Times New Roman"/>
                <w:color w:val="000000"/>
              </w:rPr>
              <w:t>метод</w:t>
            </w:r>
            <w:r w:rsidR="003E0DAE">
              <w:rPr>
                <w:rFonts w:ascii="Times New Roman" w:hAnsi="Times New Roman"/>
                <w:color w:val="000000"/>
              </w:rPr>
              <w:t>ов</w:t>
            </w:r>
            <w:proofErr w:type="gramEnd"/>
            <w:r w:rsidRPr="005F4F5B">
              <w:rPr>
                <w:rFonts w:ascii="Times New Roman" w:hAnsi="Times New Roman"/>
                <w:color w:val="000000"/>
              </w:rPr>
              <w:t xml:space="preserve"> исследования современной психологии и социологии молодежи</w:t>
            </w:r>
          </w:p>
        </w:tc>
        <w:tc>
          <w:tcPr>
            <w:tcW w:w="2725" w:type="dxa"/>
            <w:vAlign w:val="center"/>
          </w:tcPr>
          <w:p w:rsidR="00C46629" w:rsidRPr="00970C5D" w:rsidRDefault="00C46629" w:rsidP="002C0921">
            <w:pPr>
              <w:pStyle w:val="Default"/>
              <w:jc w:val="both"/>
              <w:rPr>
                <w:rFonts w:eastAsiaTheme="minorHAnsi" w:cstheme="minorBidi"/>
              </w:rPr>
            </w:pPr>
            <w:r w:rsidRPr="00970C5D">
              <w:rPr>
                <w:rFonts w:eastAsiaTheme="minorHAnsi" w:cstheme="minorBidi"/>
              </w:rPr>
              <w:t xml:space="preserve">Тема 1. Социология молодежи как отрасль социологического знания. </w:t>
            </w:r>
          </w:p>
        </w:tc>
        <w:tc>
          <w:tcPr>
            <w:tcW w:w="2157" w:type="dxa"/>
            <w:vAlign w:val="center"/>
          </w:tcPr>
          <w:p w:rsidR="00C46629" w:rsidRPr="001F1DC1" w:rsidRDefault="00C46629" w:rsidP="002C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Словарь терминов</w:t>
            </w:r>
          </w:p>
          <w:p w:rsidR="00C46629" w:rsidRPr="001F1DC1" w:rsidRDefault="00C46629" w:rsidP="002C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(п.5.1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65" w:type="dxa"/>
          </w:tcPr>
          <w:p w:rsidR="00C46629" w:rsidRPr="009D466D" w:rsidRDefault="00C46629" w:rsidP="002C09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F0832" w:rsidRPr="009D466D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Итоговое тестирование</w:t>
            </w:r>
          </w:p>
          <w:p w:rsidR="00C46629" w:rsidRPr="009D466D" w:rsidRDefault="000F0832" w:rsidP="009D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hAnsi="Times New Roman" w:cs="Times New Roman"/>
                <w:sz w:val="24"/>
                <w:szCs w:val="24"/>
              </w:rPr>
              <w:t>(п. 5.5)</w:t>
            </w:r>
          </w:p>
        </w:tc>
      </w:tr>
      <w:tr w:rsidR="00C46629" w:rsidTr="008C0A91">
        <w:trPr>
          <w:trHeight w:val="982"/>
        </w:trPr>
        <w:tc>
          <w:tcPr>
            <w:tcW w:w="1374" w:type="dxa"/>
            <w:vMerge/>
          </w:tcPr>
          <w:p w:rsidR="00C46629" w:rsidRDefault="00C46629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C46629" w:rsidRDefault="00C46629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C46629" w:rsidRPr="00970C5D" w:rsidRDefault="00C46629" w:rsidP="002C09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5D">
              <w:rPr>
                <w:rFonts w:ascii="Times New Roman" w:hAnsi="Times New Roman"/>
                <w:color w:val="000000"/>
                <w:sz w:val="24"/>
                <w:szCs w:val="24"/>
              </w:rPr>
              <w:t>Тема 2. Социология молодежи: основные теории и методология.</w:t>
            </w:r>
          </w:p>
        </w:tc>
        <w:tc>
          <w:tcPr>
            <w:tcW w:w="2157" w:type="dxa"/>
            <w:vAlign w:val="center"/>
          </w:tcPr>
          <w:p w:rsidR="00FF2788" w:rsidRDefault="00C46629" w:rsidP="002C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C46629" w:rsidRPr="001F1DC1" w:rsidRDefault="00C46629" w:rsidP="002C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(п.5.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5" w:type="dxa"/>
          </w:tcPr>
          <w:p w:rsidR="00C46629" w:rsidRPr="009D466D" w:rsidRDefault="00C46629" w:rsidP="002C09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F0832" w:rsidRPr="009D466D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Итоговое тестирование</w:t>
            </w:r>
          </w:p>
          <w:p w:rsidR="00C46629" w:rsidRPr="009D466D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hAnsi="Times New Roman" w:cs="Times New Roman"/>
                <w:sz w:val="24"/>
                <w:szCs w:val="24"/>
              </w:rPr>
              <w:t>(п. 5.5)</w:t>
            </w:r>
          </w:p>
        </w:tc>
      </w:tr>
      <w:tr w:rsidR="00C46629" w:rsidTr="008C0A91">
        <w:trPr>
          <w:trHeight w:val="986"/>
        </w:trPr>
        <w:tc>
          <w:tcPr>
            <w:tcW w:w="1374" w:type="dxa"/>
            <w:vMerge/>
          </w:tcPr>
          <w:p w:rsidR="00C46629" w:rsidRDefault="00C46629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C46629" w:rsidRDefault="00C46629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C46629" w:rsidRPr="00970C5D" w:rsidRDefault="00C46629" w:rsidP="008C0A91">
            <w:pPr>
              <w:autoSpaceDE w:val="0"/>
              <w:autoSpaceDN w:val="0"/>
              <w:adjustRightInd w:val="0"/>
            </w:pPr>
            <w:r w:rsidRPr="00970C5D">
              <w:rPr>
                <w:rFonts w:ascii="Times New Roman" w:hAnsi="Times New Roman"/>
                <w:color w:val="000000"/>
                <w:sz w:val="24"/>
                <w:szCs w:val="24"/>
              </w:rPr>
              <w:t>Тема 3. Социализация молодежи.</w:t>
            </w:r>
            <w:r w:rsidR="00FF2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2788">
              <w:rPr>
                <w:rFonts w:ascii="Times New Roman" w:hAnsi="Times New Roman"/>
                <w:color w:val="000000"/>
                <w:sz w:val="24"/>
                <w:szCs w:val="24"/>
              </w:rPr>
              <w:t>Молодежь в системе образования.</w:t>
            </w:r>
            <w:r w:rsidRPr="00970C5D">
              <w:t xml:space="preserve"> </w:t>
            </w:r>
          </w:p>
        </w:tc>
        <w:tc>
          <w:tcPr>
            <w:tcW w:w="2157" w:type="dxa"/>
            <w:vAlign w:val="center"/>
          </w:tcPr>
          <w:p w:rsidR="002C0921" w:rsidRDefault="00C46629" w:rsidP="002C0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</w:t>
            </w:r>
          </w:p>
          <w:p w:rsidR="00C46629" w:rsidRPr="001F1DC1" w:rsidRDefault="00C46629" w:rsidP="002C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7F">
              <w:rPr>
                <w:rFonts w:ascii="Times New Roman" w:hAnsi="Times New Roman" w:cs="Times New Roman"/>
              </w:rPr>
              <w:t>(п.5.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865" w:type="dxa"/>
          </w:tcPr>
          <w:p w:rsidR="00C46629" w:rsidRPr="009D466D" w:rsidRDefault="00C46629" w:rsidP="002C09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F0832" w:rsidRPr="009D466D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Итоговое тестирование</w:t>
            </w:r>
          </w:p>
          <w:p w:rsidR="00C46629" w:rsidRPr="009D466D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hAnsi="Times New Roman" w:cs="Times New Roman"/>
                <w:sz w:val="24"/>
                <w:szCs w:val="24"/>
              </w:rPr>
              <w:t>(п. 5.5)</w:t>
            </w:r>
          </w:p>
        </w:tc>
      </w:tr>
      <w:tr w:rsidR="00C46629" w:rsidTr="00FF2788">
        <w:trPr>
          <w:trHeight w:val="844"/>
        </w:trPr>
        <w:tc>
          <w:tcPr>
            <w:tcW w:w="1374" w:type="dxa"/>
            <w:vMerge/>
          </w:tcPr>
          <w:p w:rsidR="00C46629" w:rsidRDefault="00C46629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C46629" w:rsidRDefault="00C46629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C46629" w:rsidRPr="00970C5D" w:rsidRDefault="00C46629" w:rsidP="008C0A91">
            <w:pPr>
              <w:pStyle w:val="Default"/>
              <w:jc w:val="both"/>
            </w:pPr>
            <w:r w:rsidRPr="00970C5D">
              <w:rPr>
                <w:rFonts w:eastAsiaTheme="minorHAnsi" w:cstheme="minorBidi"/>
              </w:rPr>
              <w:t>Тема 4. Молодежная</w:t>
            </w:r>
            <w:r w:rsidR="008C0A91">
              <w:rPr>
                <w:rFonts w:eastAsiaTheme="minorHAnsi" w:cstheme="minorBidi"/>
              </w:rPr>
              <w:t xml:space="preserve"> субкультура: понятие и теории.</w:t>
            </w:r>
          </w:p>
        </w:tc>
        <w:tc>
          <w:tcPr>
            <w:tcW w:w="2157" w:type="dxa"/>
            <w:vAlign w:val="center"/>
          </w:tcPr>
          <w:p w:rsidR="002C0921" w:rsidRDefault="00C46629" w:rsidP="002C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C46629" w:rsidRPr="001F1DC1" w:rsidRDefault="00C46629" w:rsidP="002C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5.3)</w:t>
            </w:r>
          </w:p>
        </w:tc>
        <w:tc>
          <w:tcPr>
            <w:tcW w:w="1865" w:type="dxa"/>
            <w:vAlign w:val="center"/>
          </w:tcPr>
          <w:p w:rsidR="000F0832" w:rsidRPr="009D466D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Итоговое тестирование</w:t>
            </w:r>
          </w:p>
          <w:p w:rsidR="00C46629" w:rsidRPr="009D466D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hAnsi="Times New Roman" w:cs="Times New Roman"/>
                <w:sz w:val="24"/>
                <w:szCs w:val="24"/>
              </w:rPr>
              <w:t>(п. 5.5)</w:t>
            </w:r>
          </w:p>
        </w:tc>
      </w:tr>
      <w:tr w:rsidR="00C46629" w:rsidTr="00FF2788">
        <w:trPr>
          <w:trHeight w:val="860"/>
        </w:trPr>
        <w:tc>
          <w:tcPr>
            <w:tcW w:w="1374" w:type="dxa"/>
            <w:vMerge/>
          </w:tcPr>
          <w:p w:rsidR="00C46629" w:rsidRDefault="00C46629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C46629" w:rsidRDefault="00C46629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C46629" w:rsidRPr="00970C5D" w:rsidRDefault="00C46629" w:rsidP="00FF2788">
            <w:pPr>
              <w:pStyle w:val="Default"/>
              <w:jc w:val="both"/>
            </w:pPr>
            <w:r w:rsidRPr="00970C5D">
              <w:rPr>
                <w:rFonts w:eastAsiaTheme="minorHAnsi" w:cstheme="minorBidi"/>
              </w:rPr>
              <w:t xml:space="preserve">Тема 5. Девиантное и </w:t>
            </w:r>
            <w:proofErr w:type="spellStart"/>
            <w:r w:rsidRPr="00970C5D">
              <w:rPr>
                <w:rFonts w:eastAsiaTheme="minorHAnsi" w:cstheme="minorBidi"/>
              </w:rPr>
              <w:t>делинквентное</w:t>
            </w:r>
            <w:proofErr w:type="spellEnd"/>
            <w:r w:rsidRPr="00970C5D">
              <w:rPr>
                <w:rFonts w:eastAsiaTheme="minorHAnsi" w:cstheme="minorBidi"/>
              </w:rPr>
              <w:t xml:space="preserve"> поведение молодежи. </w:t>
            </w:r>
          </w:p>
        </w:tc>
        <w:tc>
          <w:tcPr>
            <w:tcW w:w="2157" w:type="dxa"/>
            <w:vAlign w:val="center"/>
          </w:tcPr>
          <w:p w:rsidR="002C0921" w:rsidRDefault="002C0921" w:rsidP="002C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6629">
              <w:rPr>
                <w:rFonts w:ascii="Times New Roman" w:hAnsi="Times New Roman" w:cs="Times New Roman"/>
                <w:sz w:val="24"/>
                <w:szCs w:val="24"/>
              </w:rPr>
              <w:t xml:space="preserve">искуссия </w:t>
            </w:r>
          </w:p>
          <w:p w:rsidR="00C46629" w:rsidRPr="001F1DC1" w:rsidRDefault="00C46629" w:rsidP="002C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(п.5.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4.)</w:t>
            </w:r>
          </w:p>
        </w:tc>
        <w:tc>
          <w:tcPr>
            <w:tcW w:w="1865" w:type="dxa"/>
          </w:tcPr>
          <w:p w:rsidR="00C46629" w:rsidRPr="009D466D" w:rsidRDefault="00C46629" w:rsidP="002C09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F0832" w:rsidRPr="009D466D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Итоговое тестирование</w:t>
            </w:r>
          </w:p>
          <w:p w:rsidR="00C46629" w:rsidRPr="009D466D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hAnsi="Times New Roman" w:cs="Times New Roman"/>
                <w:sz w:val="24"/>
                <w:szCs w:val="24"/>
              </w:rPr>
              <w:t>(п. 5.5)</w:t>
            </w:r>
          </w:p>
        </w:tc>
      </w:tr>
      <w:tr w:rsidR="00C46629" w:rsidTr="008C0A91">
        <w:trPr>
          <w:trHeight w:val="666"/>
        </w:trPr>
        <w:tc>
          <w:tcPr>
            <w:tcW w:w="1374" w:type="dxa"/>
            <w:vMerge/>
          </w:tcPr>
          <w:p w:rsidR="00C46629" w:rsidRDefault="00C46629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C46629" w:rsidRDefault="00C46629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C46629" w:rsidRPr="00970C5D" w:rsidRDefault="00C46629" w:rsidP="00FF2788">
            <w:pPr>
              <w:pStyle w:val="Default"/>
              <w:jc w:val="both"/>
              <w:rPr>
                <w:rFonts w:eastAsiaTheme="minorHAnsi" w:cstheme="minorBidi"/>
              </w:rPr>
            </w:pPr>
            <w:r w:rsidRPr="00970C5D">
              <w:rPr>
                <w:rFonts w:eastAsiaTheme="minorHAnsi" w:cstheme="minorBidi"/>
              </w:rPr>
              <w:t>Тема 6. Молодежь на рынке труда.</w:t>
            </w:r>
          </w:p>
        </w:tc>
        <w:tc>
          <w:tcPr>
            <w:tcW w:w="2157" w:type="dxa"/>
            <w:vAlign w:val="center"/>
          </w:tcPr>
          <w:p w:rsidR="002C0921" w:rsidRDefault="002C0921" w:rsidP="002C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  <w:p w:rsidR="00C46629" w:rsidRPr="001F1DC1" w:rsidRDefault="002C0921" w:rsidP="002C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(п.5.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4.)</w:t>
            </w:r>
          </w:p>
        </w:tc>
        <w:tc>
          <w:tcPr>
            <w:tcW w:w="1865" w:type="dxa"/>
          </w:tcPr>
          <w:p w:rsidR="00C46629" w:rsidRPr="009D466D" w:rsidRDefault="00C46629" w:rsidP="002C09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F0832" w:rsidRPr="009D466D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Итоговое тестирование</w:t>
            </w:r>
          </w:p>
          <w:p w:rsidR="00C46629" w:rsidRPr="009D466D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hAnsi="Times New Roman" w:cs="Times New Roman"/>
                <w:sz w:val="24"/>
                <w:szCs w:val="24"/>
              </w:rPr>
              <w:t>(п. 5.5)</w:t>
            </w:r>
          </w:p>
        </w:tc>
      </w:tr>
      <w:tr w:rsidR="00C46629" w:rsidTr="002C0921">
        <w:trPr>
          <w:trHeight w:val="83"/>
        </w:trPr>
        <w:tc>
          <w:tcPr>
            <w:tcW w:w="1374" w:type="dxa"/>
            <w:vMerge/>
          </w:tcPr>
          <w:p w:rsidR="00C46629" w:rsidRDefault="00C46629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C46629" w:rsidRDefault="00C46629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C46629" w:rsidRPr="00970C5D" w:rsidRDefault="00C46629" w:rsidP="008C0A91">
            <w:pPr>
              <w:pStyle w:val="Default"/>
              <w:jc w:val="both"/>
              <w:rPr>
                <w:rFonts w:eastAsiaTheme="minorHAnsi" w:cstheme="minorBidi"/>
              </w:rPr>
            </w:pPr>
            <w:r w:rsidRPr="00970C5D">
              <w:rPr>
                <w:rFonts w:eastAsiaTheme="minorHAnsi" w:cstheme="minorBidi"/>
              </w:rPr>
              <w:t xml:space="preserve">Тема 7. Молодежная политика. </w:t>
            </w:r>
          </w:p>
        </w:tc>
        <w:tc>
          <w:tcPr>
            <w:tcW w:w="2157" w:type="dxa"/>
            <w:vAlign w:val="center"/>
          </w:tcPr>
          <w:p w:rsidR="002C0921" w:rsidRDefault="00C46629" w:rsidP="002C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  <w:p w:rsidR="00C46629" w:rsidRDefault="00C46629" w:rsidP="002C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(п.5.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3.)</w:t>
            </w:r>
          </w:p>
        </w:tc>
        <w:tc>
          <w:tcPr>
            <w:tcW w:w="1865" w:type="dxa"/>
          </w:tcPr>
          <w:p w:rsidR="000F0832" w:rsidRPr="009D466D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Итоговое тестирование</w:t>
            </w:r>
          </w:p>
          <w:p w:rsidR="00C46629" w:rsidRPr="009D466D" w:rsidRDefault="000F0832" w:rsidP="000F08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66D">
              <w:rPr>
                <w:rFonts w:ascii="Times New Roman" w:hAnsi="Times New Roman" w:cs="Times New Roman"/>
                <w:sz w:val="24"/>
                <w:szCs w:val="24"/>
              </w:rPr>
              <w:t>(п. 5.5)</w:t>
            </w:r>
          </w:p>
        </w:tc>
      </w:tr>
      <w:tr w:rsidR="000F0832" w:rsidTr="000F0832">
        <w:trPr>
          <w:trHeight w:val="1139"/>
        </w:trPr>
        <w:tc>
          <w:tcPr>
            <w:tcW w:w="1374" w:type="dxa"/>
            <w:vMerge w:val="restart"/>
          </w:tcPr>
          <w:p w:rsidR="000F0832" w:rsidRPr="00D4213F" w:rsidRDefault="000F0832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</w:rPr>
            </w:pPr>
          </w:p>
          <w:p w:rsidR="000F0832" w:rsidRPr="00D4213F" w:rsidRDefault="000F0832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</w:rPr>
            </w:pPr>
          </w:p>
          <w:p w:rsidR="000F0832" w:rsidRPr="00D4213F" w:rsidRDefault="000F0832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</w:rPr>
            </w:pPr>
          </w:p>
          <w:p w:rsidR="000F0832" w:rsidRPr="00D4213F" w:rsidRDefault="000F0832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</w:rPr>
            </w:pPr>
            <w:r w:rsidRPr="00D4213F">
              <w:rPr>
                <w:rFonts w:ascii="Times New Roman" w:eastAsia="Calibri" w:hAnsi="Times New Roman" w:cs="Times New Roman"/>
              </w:rPr>
              <w:t xml:space="preserve">Умения </w:t>
            </w:r>
          </w:p>
        </w:tc>
        <w:tc>
          <w:tcPr>
            <w:tcW w:w="2505" w:type="dxa"/>
            <w:vMerge w:val="restart"/>
          </w:tcPr>
          <w:p w:rsidR="000F0832" w:rsidRPr="00D4213F" w:rsidRDefault="000F0832" w:rsidP="002C09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  <w:p w:rsidR="000F0832" w:rsidRPr="00D4213F" w:rsidRDefault="000F0832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</w:rPr>
            </w:pPr>
          </w:p>
          <w:p w:rsidR="000F0832" w:rsidRPr="00D4213F" w:rsidRDefault="000F0832" w:rsidP="008C0A91">
            <w:pPr>
              <w:spacing w:before="240"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0F0832" w:rsidRPr="00D4213F" w:rsidRDefault="000F0832" w:rsidP="008C0A91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4213F">
              <w:rPr>
                <w:rFonts w:ascii="Times New Roman" w:hAnsi="Times New Roman"/>
                <w:color w:val="000000"/>
              </w:rPr>
              <w:t>осуществлять</w:t>
            </w:r>
            <w:proofErr w:type="gramEnd"/>
            <w:r w:rsidRPr="00D4213F">
              <w:rPr>
                <w:rFonts w:ascii="Times New Roman" w:hAnsi="Times New Roman"/>
                <w:color w:val="000000"/>
              </w:rPr>
              <w:t xml:space="preserve"> социально-психологическую адаптацию молодых людей в организации</w:t>
            </w:r>
          </w:p>
        </w:tc>
        <w:tc>
          <w:tcPr>
            <w:tcW w:w="2725" w:type="dxa"/>
            <w:vAlign w:val="center"/>
          </w:tcPr>
          <w:p w:rsidR="000F0832" w:rsidRPr="00970C5D" w:rsidRDefault="000F0832" w:rsidP="002C09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5D">
              <w:rPr>
                <w:rFonts w:ascii="Times New Roman" w:hAnsi="Times New Roman"/>
                <w:color w:val="000000"/>
                <w:sz w:val="24"/>
                <w:szCs w:val="24"/>
              </w:rPr>
              <w:t>Тема 3. Социализация молодежи.</w:t>
            </w:r>
          </w:p>
          <w:p w:rsidR="000F0832" w:rsidRPr="00970C5D" w:rsidRDefault="000F0832" w:rsidP="002C0921">
            <w:pPr>
              <w:pStyle w:val="Default"/>
              <w:jc w:val="both"/>
              <w:rPr>
                <w:rFonts w:eastAsiaTheme="minorHAnsi" w:cstheme="minorBidi"/>
              </w:rPr>
            </w:pPr>
            <w:r w:rsidRPr="00970C5D">
              <w:rPr>
                <w:rFonts w:eastAsiaTheme="minorHAnsi" w:cstheme="minorBidi"/>
              </w:rPr>
              <w:t>Молодежь в системе образования.</w:t>
            </w:r>
          </w:p>
        </w:tc>
        <w:tc>
          <w:tcPr>
            <w:tcW w:w="2157" w:type="dxa"/>
            <w:vAlign w:val="center"/>
          </w:tcPr>
          <w:p w:rsidR="000F0832" w:rsidRDefault="000F0832" w:rsidP="002C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  <w:p w:rsidR="000F0832" w:rsidRPr="001F1DC1" w:rsidRDefault="000F0832" w:rsidP="002C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(п.5.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4.)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5" w:type="dxa"/>
          </w:tcPr>
          <w:p w:rsidR="000F0832" w:rsidRPr="009D466D" w:rsidRDefault="000F0832" w:rsidP="002C09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F0832" w:rsidRPr="009D466D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Итоговое тестирование</w:t>
            </w:r>
          </w:p>
          <w:p w:rsidR="000F0832" w:rsidRPr="009D466D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hAnsi="Times New Roman" w:cs="Times New Roman"/>
                <w:sz w:val="24"/>
                <w:szCs w:val="24"/>
              </w:rPr>
              <w:t>(п. 5.5)</w:t>
            </w:r>
          </w:p>
        </w:tc>
      </w:tr>
      <w:tr w:rsidR="00C46629" w:rsidTr="002C0921">
        <w:trPr>
          <w:trHeight w:val="83"/>
        </w:trPr>
        <w:tc>
          <w:tcPr>
            <w:tcW w:w="1374" w:type="dxa"/>
            <w:vMerge/>
          </w:tcPr>
          <w:p w:rsidR="00C46629" w:rsidRDefault="00C46629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C46629" w:rsidRPr="005F4F5B" w:rsidRDefault="00C46629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25" w:type="dxa"/>
            <w:vAlign w:val="center"/>
          </w:tcPr>
          <w:p w:rsidR="00C46629" w:rsidRPr="00970C5D" w:rsidRDefault="00C46629" w:rsidP="008C0A91">
            <w:pPr>
              <w:pStyle w:val="Default"/>
              <w:jc w:val="both"/>
            </w:pPr>
            <w:r w:rsidRPr="00970C5D">
              <w:rPr>
                <w:rFonts w:eastAsiaTheme="minorHAnsi" w:cstheme="minorBidi"/>
              </w:rPr>
              <w:t>Тема 4. Молодежная субкультура: понятие и теории</w:t>
            </w:r>
            <w:proofErr w:type="gramStart"/>
            <w:r w:rsidRPr="00970C5D">
              <w:rPr>
                <w:rFonts w:eastAsiaTheme="minorHAnsi" w:cstheme="minorBidi"/>
              </w:rPr>
              <w:t xml:space="preserve">. </w:t>
            </w:r>
            <w:r w:rsidRPr="00970C5D">
              <w:t>.</w:t>
            </w:r>
            <w:proofErr w:type="gramEnd"/>
          </w:p>
        </w:tc>
        <w:tc>
          <w:tcPr>
            <w:tcW w:w="2157" w:type="dxa"/>
            <w:vAlign w:val="center"/>
          </w:tcPr>
          <w:p w:rsidR="002C0921" w:rsidRDefault="00C46629" w:rsidP="002C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  <w:p w:rsidR="00C46629" w:rsidRPr="001F1DC1" w:rsidRDefault="00C46629" w:rsidP="002C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5.3)</w:t>
            </w:r>
          </w:p>
        </w:tc>
        <w:tc>
          <w:tcPr>
            <w:tcW w:w="1865" w:type="dxa"/>
            <w:vAlign w:val="center"/>
          </w:tcPr>
          <w:p w:rsidR="000F0832" w:rsidRPr="009D466D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Итоговое тестирование</w:t>
            </w:r>
          </w:p>
          <w:p w:rsidR="00C46629" w:rsidRPr="009D466D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hAnsi="Times New Roman" w:cs="Times New Roman"/>
                <w:sz w:val="24"/>
                <w:szCs w:val="24"/>
              </w:rPr>
              <w:t>(п. 5.5)</w:t>
            </w:r>
          </w:p>
        </w:tc>
      </w:tr>
      <w:tr w:rsidR="00C46629" w:rsidTr="002C0921">
        <w:trPr>
          <w:trHeight w:val="433"/>
        </w:trPr>
        <w:tc>
          <w:tcPr>
            <w:tcW w:w="1374" w:type="dxa"/>
            <w:vMerge/>
          </w:tcPr>
          <w:p w:rsidR="00C46629" w:rsidRDefault="00C46629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C46629" w:rsidRPr="005F4F5B" w:rsidRDefault="00C46629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25" w:type="dxa"/>
          </w:tcPr>
          <w:p w:rsidR="00C46629" w:rsidRPr="00970C5D" w:rsidRDefault="00C46629" w:rsidP="008C0A91">
            <w:pPr>
              <w:pStyle w:val="Default"/>
              <w:jc w:val="both"/>
            </w:pPr>
            <w:r w:rsidRPr="00970C5D">
              <w:rPr>
                <w:rFonts w:eastAsiaTheme="minorHAnsi" w:cstheme="minorBidi"/>
              </w:rPr>
              <w:t xml:space="preserve">Тема 5. Девиантное и </w:t>
            </w:r>
            <w:proofErr w:type="spellStart"/>
            <w:r w:rsidRPr="00970C5D">
              <w:rPr>
                <w:rFonts w:eastAsiaTheme="minorHAnsi" w:cstheme="minorBidi"/>
              </w:rPr>
              <w:t>делинквентное</w:t>
            </w:r>
            <w:proofErr w:type="spellEnd"/>
            <w:r w:rsidRPr="00970C5D">
              <w:rPr>
                <w:rFonts w:eastAsiaTheme="minorHAnsi" w:cstheme="minorBidi"/>
              </w:rPr>
              <w:t xml:space="preserve"> поведение молодежи.</w:t>
            </w:r>
          </w:p>
        </w:tc>
        <w:tc>
          <w:tcPr>
            <w:tcW w:w="2157" w:type="dxa"/>
            <w:vAlign w:val="center"/>
          </w:tcPr>
          <w:p w:rsidR="002C0921" w:rsidRDefault="002C0921" w:rsidP="002C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  <w:p w:rsidR="00C46629" w:rsidRPr="001F1DC1" w:rsidRDefault="002C0921" w:rsidP="002C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(п.5.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4.)</w:t>
            </w:r>
          </w:p>
        </w:tc>
        <w:tc>
          <w:tcPr>
            <w:tcW w:w="1865" w:type="dxa"/>
          </w:tcPr>
          <w:p w:rsidR="000F0832" w:rsidRPr="009D466D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Итоговое тестирование</w:t>
            </w:r>
          </w:p>
          <w:p w:rsidR="00C46629" w:rsidRPr="009D466D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hAnsi="Times New Roman" w:cs="Times New Roman"/>
                <w:sz w:val="24"/>
                <w:szCs w:val="24"/>
              </w:rPr>
              <w:t>(п. 5.5)</w:t>
            </w:r>
          </w:p>
        </w:tc>
      </w:tr>
      <w:tr w:rsidR="00C46629" w:rsidTr="002C0921">
        <w:trPr>
          <w:trHeight w:val="83"/>
        </w:trPr>
        <w:tc>
          <w:tcPr>
            <w:tcW w:w="1374" w:type="dxa"/>
            <w:vMerge/>
          </w:tcPr>
          <w:p w:rsidR="00C46629" w:rsidRDefault="00C46629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C46629" w:rsidRPr="005F4F5B" w:rsidRDefault="00C46629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25" w:type="dxa"/>
            <w:vAlign w:val="center"/>
          </w:tcPr>
          <w:p w:rsidR="00C46629" w:rsidRPr="00970C5D" w:rsidRDefault="00C46629" w:rsidP="008C0A91">
            <w:pPr>
              <w:pStyle w:val="Default"/>
              <w:jc w:val="both"/>
              <w:rPr>
                <w:rFonts w:eastAsiaTheme="minorHAnsi" w:cstheme="minorBidi"/>
              </w:rPr>
            </w:pPr>
            <w:r w:rsidRPr="00970C5D">
              <w:rPr>
                <w:rFonts w:eastAsiaTheme="minorHAnsi" w:cstheme="minorBidi"/>
              </w:rPr>
              <w:t>Тема 6. Молодежь на рынке труда.</w:t>
            </w:r>
          </w:p>
        </w:tc>
        <w:tc>
          <w:tcPr>
            <w:tcW w:w="2157" w:type="dxa"/>
            <w:vAlign w:val="center"/>
          </w:tcPr>
          <w:p w:rsidR="002C0921" w:rsidRDefault="002C0921" w:rsidP="002C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  <w:p w:rsidR="00C46629" w:rsidRPr="001F1DC1" w:rsidRDefault="002C0921" w:rsidP="002C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(п.5.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4.)</w:t>
            </w:r>
          </w:p>
        </w:tc>
        <w:tc>
          <w:tcPr>
            <w:tcW w:w="1865" w:type="dxa"/>
          </w:tcPr>
          <w:p w:rsidR="000F0832" w:rsidRPr="009D466D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Итоговое тестирование</w:t>
            </w:r>
          </w:p>
          <w:p w:rsidR="00C46629" w:rsidRPr="009D466D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hAnsi="Times New Roman" w:cs="Times New Roman"/>
                <w:sz w:val="24"/>
                <w:szCs w:val="24"/>
              </w:rPr>
              <w:t>(п. 5.5)</w:t>
            </w:r>
          </w:p>
        </w:tc>
      </w:tr>
      <w:tr w:rsidR="00C46629" w:rsidTr="002C0921">
        <w:trPr>
          <w:trHeight w:val="83"/>
        </w:trPr>
        <w:tc>
          <w:tcPr>
            <w:tcW w:w="1374" w:type="dxa"/>
            <w:vMerge/>
          </w:tcPr>
          <w:p w:rsidR="00C46629" w:rsidRDefault="00C46629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C46629" w:rsidRPr="005F4F5B" w:rsidRDefault="00C46629" w:rsidP="002C0921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25" w:type="dxa"/>
            <w:vAlign w:val="center"/>
          </w:tcPr>
          <w:p w:rsidR="00C46629" w:rsidRPr="00970C5D" w:rsidRDefault="00C46629" w:rsidP="008C0A91">
            <w:pPr>
              <w:pStyle w:val="Default"/>
              <w:jc w:val="both"/>
              <w:rPr>
                <w:rFonts w:eastAsiaTheme="minorHAnsi" w:cstheme="minorBidi"/>
              </w:rPr>
            </w:pPr>
            <w:r w:rsidRPr="00970C5D">
              <w:rPr>
                <w:rFonts w:eastAsiaTheme="minorHAnsi" w:cstheme="minorBidi"/>
              </w:rPr>
              <w:t xml:space="preserve">Тема 7. Молодежная политика. </w:t>
            </w:r>
          </w:p>
        </w:tc>
        <w:tc>
          <w:tcPr>
            <w:tcW w:w="2157" w:type="dxa"/>
            <w:vAlign w:val="center"/>
          </w:tcPr>
          <w:p w:rsidR="002C0921" w:rsidRDefault="00C46629" w:rsidP="002C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C46629" w:rsidRDefault="00C46629" w:rsidP="002C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(п.5.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3.)</w:t>
            </w:r>
          </w:p>
        </w:tc>
        <w:tc>
          <w:tcPr>
            <w:tcW w:w="1865" w:type="dxa"/>
          </w:tcPr>
          <w:p w:rsidR="000F0832" w:rsidRPr="009D466D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Итоговое тестирование</w:t>
            </w:r>
          </w:p>
          <w:p w:rsidR="00C46629" w:rsidRPr="009D466D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hAnsi="Times New Roman" w:cs="Times New Roman"/>
                <w:sz w:val="24"/>
                <w:szCs w:val="24"/>
              </w:rPr>
              <w:t>(п. 5.5)</w:t>
            </w:r>
          </w:p>
        </w:tc>
      </w:tr>
      <w:tr w:rsidR="000F0832" w:rsidTr="000F0832">
        <w:trPr>
          <w:trHeight w:val="995"/>
        </w:trPr>
        <w:tc>
          <w:tcPr>
            <w:tcW w:w="1374" w:type="dxa"/>
            <w:vMerge w:val="restart"/>
          </w:tcPr>
          <w:p w:rsidR="000F0832" w:rsidRDefault="000F0832" w:rsidP="000F0832">
            <w:pPr>
              <w:spacing w:before="240" w:after="120"/>
              <w:jc w:val="both"/>
              <w:rPr>
                <w:rFonts w:ascii="Times New Roman" w:eastAsia="Calibri" w:hAnsi="Times New Roman" w:cs="Times New Roman"/>
              </w:rPr>
            </w:pPr>
          </w:p>
          <w:p w:rsidR="000F0832" w:rsidRDefault="000F0832" w:rsidP="000F0832">
            <w:pPr>
              <w:spacing w:before="240" w:after="120"/>
              <w:jc w:val="both"/>
              <w:rPr>
                <w:rFonts w:ascii="Times New Roman" w:eastAsia="Calibri" w:hAnsi="Times New Roman" w:cs="Times New Roman"/>
              </w:rPr>
            </w:pPr>
          </w:p>
          <w:p w:rsidR="000F0832" w:rsidRDefault="000F0832" w:rsidP="000F0832">
            <w:pPr>
              <w:spacing w:before="240" w:after="120"/>
              <w:jc w:val="both"/>
              <w:rPr>
                <w:rFonts w:ascii="Times New Roman" w:eastAsia="Calibri" w:hAnsi="Times New Roman" w:cs="Times New Roman"/>
              </w:rPr>
            </w:pPr>
          </w:p>
          <w:p w:rsidR="000F0832" w:rsidRPr="000F0832" w:rsidRDefault="000F0832" w:rsidP="000F0832">
            <w:pPr>
              <w:spacing w:before="240" w:after="120"/>
              <w:jc w:val="both"/>
              <w:rPr>
                <w:rFonts w:ascii="Times New Roman" w:eastAsia="Calibri" w:hAnsi="Times New Roman" w:cs="Times New Roman"/>
              </w:rPr>
            </w:pPr>
            <w:r w:rsidRPr="000F0832">
              <w:rPr>
                <w:rFonts w:ascii="Times New Roman" w:eastAsia="Calibri" w:hAnsi="Times New Roman" w:cs="Times New Roman"/>
              </w:rPr>
              <w:t>Навыки</w:t>
            </w:r>
          </w:p>
          <w:p w:rsidR="000F0832" w:rsidRDefault="000F0832" w:rsidP="000F0832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</w:tcPr>
          <w:p w:rsidR="000F0832" w:rsidRPr="005F4F5B" w:rsidRDefault="000F0832" w:rsidP="000F0832">
            <w:pPr>
              <w:spacing w:before="240"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0F0832" w:rsidRPr="005F4F5B" w:rsidRDefault="000F0832" w:rsidP="000F0832">
            <w:pPr>
              <w:spacing w:before="240"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0F0832" w:rsidRPr="00D4213F" w:rsidRDefault="000F0832" w:rsidP="000F0832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4213F">
              <w:rPr>
                <w:rFonts w:ascii="Times New Roman" w:hAnsi="Times New Roman"/>
                <w:color w:val="000000"/>
              </w:rPr>
              <w:t>реализации</w:t>
            </w:r>
            <w:proofErr w:type="gramEnd"/>
            <w:r w:rsidRPr="00D4213F">
              <w:rPr>
                <w:rFonts w:ascii="Times New Roman" w:hAnsi="Times New Roman"/>
                <w:color w:val="000000"/>
              </w:rPr>
              <w:t xml:space="preserve"> социально-психологической адаптации молодых людей в организации</w:t>
            </w:r>
          </w:p>
        </w:tc>
        <w:tc>
          <w:tcPr>
            <w:tcW w:w="2725" w:type="dxa"/>
            <w:vAlign w:val="center"/>
          </w:tcPr>
          <w:p w:rsidR="000F0832" w:rsidRPr="00970C5D" w:rsidRDefault="000F0832" w:rsidP="000F08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5D">
              <w:rPr>
                <w:rFonts w:ascii="Times New Roman" w:hAnsi="Times New Roman"/>
                <w:color w:val="000000"/>
                <w:sz w:val="24"/>
                <w:szCs w:val="24"/>
              </w:rPr>
              <w:t>Тема 3. Социализация молодежи.</w:t>
            </w:r>
          </w:p>
          <w:p w:rsidR="000F0832" w:rsidRPr="00970C5D" w:rsidRDefault="000F0832" w:rsidP="000F0832">
            <w:pPr>
              <w:pStyle w:val="Default"/>
              <w:jc w:val="both"/>
              <w:rPr>
                <w:rFonts w:eastAsiaTheme="minorHAnsi" w:cstheme="minorBidi"/>
              </w:rPr>
            </w:pPr>
            <w:r w:rsidRPr="00970C5D">
              <w:rPr>
                <w:rFonts w:eastAsiaTheme="minorHAnsi" w:cstheme="minorBidi"/>
              </w:rPr>
              <w:t>Молодежь в системе образования.</w:t>
            </w:r>
          </w:p>
        </w:tc>
        <w:tc>
          <w:tcPr>
            <w:tcW w:w="2157" w:type="dxa"/>
            <w:vAlign w:val="center"/>
          </w:tcPr>
          <w:p w:rsidR="000F0832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  <w:p w:rsidR="000F0832" w:rsidRPr="001F1DC1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(п.5.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4.)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5" w:type="dxa"/>
          </w:tcPr>
          <w:p w:rsidR="000F0832" w:rsidRPr="009D466D" w:rsidRDefault="000F0832" w:rsidP="000F08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F0832" w:rsidRPr="009D466D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Итоговое тестирование</w:t>
            </w:r>
          </w:p>
          <w:p w:rsidR="000F0832" w:rsidRPr="009D466D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hAnsi="Times New Roman" w:cs="Times New Roman"/>
                <w:sz w:val="24"/>
                <w:szCs w:val="24"/>
              </w:rPr>
              <w:t>(п. 5.5)</w:t>
            </w:r>
          </w:p>
        </w:tc>
      </w:tr>
      <w:tr w:rsidR="000F0832" w:rsidTr="00027040">
        <w:trPr>
          <w:trHeight w:val="83"/>
        </w:trPr>
        <w:tc>
          <w:tcPr>
            <w:tcW w:w="1374" w:type="dxa"/>
            <w:vMerge/>
          </w:tcPr>
          <w:p w:rsidR="000F0832" w:rsidRDefault="000F0832" w:rsidP="000F0832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0F0832" w:rsidRDefault="000F0832" w:rsidP="000F0832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0F0832" w:rsidRPr="00970C5D" w:rsidRDefault="000F0832" w:rsidP="000F0832">
            <w:pPr>
              <w:pStyle w:val="Default"/>
              <w:jc w:val="both"/>
            </w:pPr>
            <w:r w:rsidRPr="00970C5D">
              <w:rPr>
                <w:rFonts w:eastAsiaTheme="minorHAnsi" w:cstheme="minorBidi"/>
              </w:rPr>
              <w:t>Тема 4. Молодежная субкультура: понятие и теории</w:t>
            </w:r>
            <w:proofErr w:type="gramStart"/>
            <w:r w:rsidRPr="00970C5D">
              <w:rPr>
                <w:rFonts w:eastAsiaTheme="minorHAnsi" w:cstheme="minorBidi"/>
              </w:rPr>
              <w:t xml:space="preserve">. </w:t>
            </w:r>
            <w:r w:rsidRPr="00970C5D">
              <w:t>.</w:t>
            </w:r>
            <w:proofErr w:type="gramEnd"/>
          </w:p>
        </w:tc>
        <w:tc>
          <w:tcPr>
            <w:tcW w:w="2157" w:type="dxa"/>
            <w:vAlign w:val="center"/>
          </w:tcPr>
          <w:p w:rsidR="000F0832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  <w:p w:rsidR="000F0832" w:rsidRPr="001F1DC1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5.3)</w:t>
            </w:r>
          </w:p>
        </w:tc>
        <w:tc>
          <w:tcPr>
            <w:tcW w:w="1865" w:type="dxa"/>
            <w:vAlign w:val="center"/>
          </w:tcPr>
          <w:p w:rsidR="000F0832" w:rsidRPr="009D466D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Итоговое тестирование</w:t>
            </w:r>
          </w:p>
          <w:p w:rsidR="000F0832" w:rsidRPr="009D466D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hAnsi="Times New Roman" w:cs="Times New Roman"/>
                <w:sz w:val="24"/>
                <w:szCs w:val="24"/>
              </w:rPr>
              <w:t>(п. 5.5)</w:t>
            </w:r>
          </w:p>
        </w:tc>
      </w:tr>
      <w:tr w:rsidR="000F0832" w:rsidTr="00027040">
        <w:trPr>
          <w:trHeight w:val="83"/>
        </w:trPr>
        <w:tc>
          <w:tcPr>
            <w:tcW w:w="1374" w:type="dxa"/>
            <w:vMerge/>
          </w:tcPr>
          <w:p w:rsidR="000F0832" w:rsidRDefault="000F0832" w:rsidP="000F0832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0F0832" w:rsidRDefault="000F0832" w:rsidP="000F0832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0F0832" w:rsidRPr="00970C5D" w:rsidRDefault="000F0832" w:rsidP="000F0832">
            <w:pPr>
              <w:pStyle w:val="Default"/>
              <w:jc w:val="both"/>
            </w:pPr>
            <w:r w:rsidRPr="00970C5D">
              <w:rPr>
                <w:rFonts w:eastAsiaTheme="minorHAnsi" w:cstheme="minorBidi"/>
              </w:rPr>
              <w:t xml:space="preserve">Тема 5. Девиантное и </w:t>
            </w:r>
            <w:proofErr w:type="spellStart"/>
            <w:r w:rsidRPr="00970C5D">
              <w:rPr>
                <w:rFonts w:eastAsiaTheme="minorHAnsi" w:cstheme="minorBidi"/>
              </w:rPr>
              <w:t>делинквентное</w:t>
            </w:r>
            <w:proofErr w:type="spellEnd"/>
            <w:r w:rsidRPr="00970C5D">
              <w:rPr>
                <w:rFonts w:eastAsiaTheme="minorHAnsi" w:cstheme="minorBidi"/>
              </w:rPr>
              <w:t xml:space="preserve"> поведение молодежи.</w:t>
            </w:r>
          </w:p>
        </w:tc>
        <w:tc>
          <w:tcPr>
            <w:tcW w:w="2157" w:type="dxa"/>
            <w:vAlign w:val="center"/>
          </w:tcPr>
          <w:p w:rsidR="000F0832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  <w:p w:rsidR="000F0832" w:rsidRPr="001F1DC1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(п.5.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4.)</w:t>
            </w:r>
          </w:p>
        </w:tc>
        <w:tc>
          <w:tcPr>
            <w:tcW w:w="1865" w:type="dxa"/>
          </w:tcPr>
          <w:p w:rsidR="000F0832" w:rsidRPr="009D466D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Итоговое тестирование</w:t>
            </w:r>
          </w:p>
          <w:p w:rsidR="000F0832" w:rsidRPr="009D466D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hAnsi="Times New Roman" w:cs="Times New Roman"/>
                <w:sz w:val="24"/>
                <w:szCs w:val="24"/>
              </w:rPr>
              <w:t>(п. 5.5)</w:t>
            </w:r>
          </w:p>
        </w:tc>
      </w:tr>
      <w:tr w:rsidR="000F0832" w:rsidTr="002C0921">
        <w:trPr>
          <w:trHeight w:val="83"/>
        </w:trPr>
        <w:tc>
          <w:tcPr>
            <w:tcW w:w="1374" w:type="dxa"/>
            <w:vMerge/>
          </w:tcPr>
          <w:p w:rsidR="000F0832" w:rsidRDefault="000F0832" w:rsidP="000F0832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0F0832" w:rsidRDefault="000F0832" w:rsidP="000F0832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0F0832" w:rsidRPr="00970C5D" w:rsidRDefault="000F0832" w:rsidP="000F0832">
            <w:pPr>
              <w:pStyle w:val="Default"/>
              <w:jc w:val="both"/>
              <w:rPr>
                <w:rFonts w:eastAsiaTheme="minorHAnsi" w:cstheme="minorBidi"/>
              </w:rPr>
            </w:pPr>
            <w:r w:rsidRPr="00970C5D">
              <w:rPr>
                <w:rFonts w:eastAsiaTheme="minorHAnsi" w:cstheme="minorBidi"/>
              </w:rPr>
              <w:t>Тема 6. Молодежь на рынке труда.</w:t>
            </w:r>
          </w:p>
        </w:tc>
        <w:tc>
          <w:tcPr>
            <w:tcW w:w="2157" w:type="dxa"/>
            <w:vAlign w:val="center"/>
          </w:tcPr>
          <w:p w:rsidR="000F0832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  <w:p w:rsidR="000F0832" w:rsidRPr="001F1DC1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(п.5.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4.)</w:t>
            </w:r>
          </w:p>
        </w:tc>
        <w:tc>
          <w:tcPr>
            <w:tcW w:w="1865" w:type="dxa"/>
          </w:tcPr>
          <w:p w:rsidR="000F0832" w:rsidRPr="009D466D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Итоговое тестирование</w:t>
            </w:r>
          </w:p>
          <w:p w:rsidR="000F0832" w:rsidRPr="009D466D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hAnsi="Times New Roman" w:cs="Times New Roman"/>
                <w:sz w:val="24"/>
                <w:szCs w:val="24"/>
              </w:rPr>
              <w:t>(п. 5.5)</w:t>
            </w:r>
          </w:p>
        </w:tc>
      </w:tr>
      <w:tr w:rsidR="000F0832" w:rsidTr="000F0832">
        <w:trPr>
          <w:trHeight w:val="891"/>
        </w:trPr>
        <w:tc>
          <w:tcPr>
            <w:tcW w:w="1374" w:type="dxa"/>
            <w:vMerge/>
          </w:tcPr>
          <w:p w:rsidR="000F0832" w:rsidRDefault="000F0832" w:rsidP="000F0832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0F0832" w:rsidRDefault="000F0832" w:rsidP="000F0832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0F0832" w:rsidRPr="00970C5D" w:rsidRDefault="000F0832" w:rsidP="000F0832">
            <w:pPr>
              <w:pStyle w:val="Default"/>
              <w:jc w:val="both"/>
              <w:rPr>
                <w:rFonts w:eastAsiaTheme="minorHAnsi" w:cstheme="minorBidi"/>
              </w:rPr>
            </w:pPr>
            <w:r w:rsidRPr="00970C5D">
              <w:rPr>
                <w:rFonts w:eastAsiaTheme="minorHAnsi" w:cstheme="minorBidi"/>
              </w:rPr>
              <w:t xml:space="preserve">Тема 7. Молодежная политика. </w:t>
            </w:r>
          </w:p>
        </w:tc>
        <w:tc>
          <w:tcPr>
            <w:tcW w:w="2157" w:type="dxa"/>
            <w:vAlign w:val="center"/>
          </w:tcPr>
          <w:p w:rsidR="000F0832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0F0832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(п.5.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3.)</w:t>
            </w:r>
          </w:p>
        </w:tc>
        <w:tc>
          <w:tcPr>
            <w:tcW w:w="1865" w:type="dxa"/>
          </w:tcPr>
          <w:p w:rsidR="000F0832" w:rsidRPr="009D466D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Итоговое тестирование</w:t>
            </w:r>
          </w:p>
          <w:p w:rsidR="000F0832" w:rsidRPr="009D466D" w:rsidRDefault="000F0832" w:rsidP="000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D">
              <w:rPr>
                <w:rFonts w:ascii="Times New Roman" w:hAnsi="Times New Roman" w:cs="Times New Roman"/>
                <w:sz w:val="24"/>
                <w:szCs w:val="24"/>
              </w:rPr>
              <w:t>(п. 5.5)</w:t>
            </w:r>
          </w:p>
        </w:tc>
      </w:tr>
    </w:tbl>
    <w:p w:rsidR="00C46629" w:rsidRDefault="00C46629" w:rsidP="00C46629">
      <w:pPr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C46629" w:rsidRPr="001F1DC1" w:rsidRDefault="00C46629" w:rsidP="00C46629">
      <w:pPr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DC1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F1DC1">
        <w:rPr>
          <w:rFonts w:ascii="Times New Roman" w:eastAsia="Calibri" w:hAnsi="Times New Roman" w:cs="Times New Roman"/>
          <w:b/>
          <w:sz w:val="24"/>
          <w:szCs w:val="24"/>
        </w:rPr>
        <w:t xml:space="preserve"> Описание процедуры оценивания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46629" w:rsidRPr="001F1DC1" w:rsidRDefault="00C46629" w:rsidP="00C46629">
      <w:pPr>
        <w:spacing w:after="0" w:line="240" w:lineRule="auto"/>
        <w:ind w:left="-567"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C1">
        <w:rPr>
          <w:rFonts w:ascii="Times New Roman" w:eastAsia="Calibri" w:hAnsi="Times New Roman" w:cs="Times New Roman"/>
          <w:sz w:val="24"/>
        </w:rPr>
        <w:t xml:space="preserve">Качество </w:t>
      </w:r>
      <w:proofErr w:type="spellStart"/>
      <w:r w:rsidRPr="001F1DC1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1F1DC1">
        <w:rPr>
          <w:rFonts w:ascii="Times New Roman" w:eastAsia="Calibri" w:hAnsi="Times New Roman" w:cs="Times New Roman"/>
          <w:sz w:val="24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C46629" w:rsidRDefault="00C46629" w:rsidP="00C46629">
      <w:pPr>
        <w:tabs>
          <w:tab w:val="left" w:pos="1134"/>
        </w:tabs>
        <w:suppressAutoHyphens/>
        <w:spacing w:line="240" w:lineRule="auto"/>
        <w:ind w:left="-567" w:firstLine="1276"/>
        <w:rPr>
          <w:rFonts w:ascii="Times New Roman" w:eastAsia="Calibri" w:hAnsi="Times New Roman" w:cs="Times New Roman"/>
          <w:sz w:val="24"/>
          <w:szCs w:val="24"/>
        </w:rPr>
      </w:pPr>
      <w:r w:rsidRPr="001F1DC1">
        <w:rPr>
          <w:rFonts w:ascii="Times New Roman" w:eastAsia="Calibri" w:hAnsi="Times New Roman" w:cs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Style w:val="a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851"/>
        <w:gridCol w:w="850"/>
        <w:gridCol w:w="851"/>
        <w:gridCol w:w="850"/>
        <w:gridCol w:w="851"/>
        <w:gridCol w:w="992"/>
        <w:gridCol w:w="1134"/>
        <w:gridCol w:w="992"/>
        <w:gridCol w:w="709"/>
      </w:tblGrid>
      <w:tr w:rsidR="00027040" w:rsidRPr="00B02ABC" w:rsidTr="00027040">
        <w:trPr>
          <w:trHeight w:val="828"/>
        </w:trPr>
        <w:tc>
          <w:tcPr>
            <w:tcW w:w="1843" w:type="dxa"/>
          </w:tcPr>
          <w:p w:rsidR="00027040" w:rsidRPr="00B02ABC" w:rsidRDefault="00027040" w:rsidP="00027040">
            <w:pPr>
              <w:rPr>
                <w:rFonts w:ascii="Times New Roman" w:hAnsi="Times New Roman" w:cs="Times New Roman"/>
              </w:rPr>
            </w:pPr>
            <w:r w:rsidRPr="00B02ABC">
              <w:rPr>
                <w:rFonts w:ascii="Times New Roman" w:hAnsi="Times New Roman" w:cs="Times New Roman"/>
              </w:rPr>
              <w:t>Вид учебной деятельности</w:t>
            </w:r>
          </w:p>
        </w:tc>
        <w:tc>
          <w:tcPr>
            <w:tcW w:w="992" w:type="dxa"/>
          </w:tcPr>
          <w:p w:rsidR="00027040" w:rsidRPr="00174983" w:rsidRDefault="00027040" w:rsidP="00027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983">
              <w:rPr>
                <w:rFonts w:ascii="Times New Roman" w:hAnsi="Times New Roman" w:cs="Times New Roman"/>
                <w:sz w:val="18"/>
                <w:szCs w:val="18"/>
              </w:rPr>
              <w:t>Тема 1, словарь терминов</w:t>
            </w:r>
          </w:p>
          <w:p w:rsidR="00027040" w:rsidRPr="00174983" w:rsidRDefault="00027040" w:rsidP="00027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7040" w:rsidRPr="00174983" w:rsidRDefault="00027040" w:rsidP="00027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983">
              <w:rPr>
                <w:rFonts w:ascii="Times New Roman" w:hAnsi="Times New Roman" w:cs="Times New Roman"/>
                <w:sz w:val="18"/>
                <w:szCs w:val="18"/>
              </w:rPr>
              <w:t xml:space="preserve">Тема 2,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  <w:p w:rsidR="00027040" w:rsidRPr="00174983" w:rsidRDefault="00027040" w:rsidP="00027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27040" w:rsidRPr="00174983" w:rsidRDefault="00027040" w:rsidP="00027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983">
              <w:rPr>
                <w:rFonts w:ascii="Times New Roman" w:hAnsi="Times New Roman" w:cs="Times New Roman"/>
                <w:sz w:val="18"/>
                <w:szCs w:val="18"/>
              </w:rPr>
              <w:t xml:space="preserve">Тема 3,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дискуссия</w:t>
            </w:r>
          </w:p>
        </w:tc>
        <w:tc>
          <w:tcPr>
            <w:tcW w:w="851" w:type="dxa"/>
          </w:tcPr>
          <w:p w:rsidR="00027040" w:rsidRPr="00174983" w:rsidRDefault="00027040" w:rsidP="00027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4, доклад</w:t>
            </w:r>
          </w:p>
        </w:tc>
        <w:tc>
          <w:tcPr>
            <w:tcW w:w="850" w:type="dxa"/>
          </w:tcPr>
          <w:p w:rsidR="00027040" w:rsidRPr="00174983" w:rsidRDefault="00027040" w:rsidP="00027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983">
              <w:rPr>
                <w:rFonts w:ascii="Times New Roman" w:hAnsi="Times New Roman" w:cs="Times New Roman"/>
                <w:sz w:val="18"/>
                <w:szCs w:val="18"/>
              </w:rPr>
              <w:t xml:space="preserve">Тема 5,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дискуссия</w:t>
            </w:r>
          </w:p>
          <w:p w:rsidR="00027040" w:rsidRPr="00174983" w:rsidRDefault="00027040" w:rsidP="00027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7040" w:rsidRPr="00174983" w:rsidRDefault="00027040" w:rsidP="00027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983">
              <w:rPr>
                <w:rFonts w:ascii="Times New Roman" w:hAnsi="Times New Roman" w:cs="Times New Roman"/>
                <w:sz w:val="18"/>
                <w:szCs w:val="18"/>
              </w:rPr>
              <w:t xml:space="preserve">Тема 6,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дискуссия</w:t>
            </w:r>
          </w:p>
          <w:p w:rsidR="00027040" w:rsidRPr="00174983" w:rsidRDefault="00027040" w:rsidP="00027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7040" w:rsidRPr="00174983" w:rsidRDefault="00027040" w:rsidP="00027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983">
              <w:rPr>
                <w:rFonts w:ascii="Times New Roman" w:hAnsi="Times New Roman" w:cs="Times New Roman"/>
                <w:sz w:val="18"/>
                <w:szCs w:val="18"/>
              </w:rPr>
              <w:t xml:space="preserve">Тема 7,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доклад</w:t>
            </w:r>
          </w:p>
          <w:p w:rsidR="00027040" w:rsidRPr="00174983" w:rsidRDefault="00027040" w:rsidP="00027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7040" w:rsidRPr="00174983" w:rsidRDefault="00027040" w:rsidP="00027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983">
              <w:rPr>
                <w:rFonts w:ascii="Times New Roman" w:hAnsi="Times New Roman" w:cs="Times New Roman"/>
                <w:sz w:val="18"/>
                <w:szCs w:val="18"/>
              </w:rPr>
              <w:t>Тема 8, Дискуссия</w:t>
            </w:r>
          </w:p>
          <w:p w:rsidR="00027040" w:rsidRPr="00174983" w:rsidRDefault="00027040" w:rsidP="00027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7040" w:rsidRPr="00174983" w:rsidRDefault="00027040" w:rsidP="00027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тест</w:t>
            </w:r>
          </w:p>
        </w:tc>
        <w:tc>
          <w:tcPr>
            <w:tcW w:w="709" w:type="dxa"/>
          </w:tcPr>
          <w:p w:rsidR="00027040" w:rsidRPr="00174983" w:rsidRDefault="00027040" w:rsidP="00027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98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027040" w:rsidRPr="00174983" w:rsidRDefault="00027040" w:rsidP="00027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040" w:rsidRPr="00B02ABC" w:rsidTr="00027040">
        <w:tc>
          <w:tcPr>
            <w:tcW w:w="1843" w:type="dxa"/>
          </w:tcPr>
          <w:p w:rsidR="00027040" w:rsidRPr="00B02ABC" w:rsidRDefault="00027040" w:rsidP="00027040">
            <w:pPr>
              <w:rPr>
                <w:rFonts w:ascii="Times New Roman" w:hAnsi="Times New Roman" w:cs="Times New Roman"/>
              </w:rPr>
            </w:pPr>
            <w:r w:rsidRPr="00B02ABC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92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40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040" w:rsidRPr="00B02ABC" w:rsidTr="00027040">
        <w:tc>
          <w:tcPr>
            <w:tcW w:w="1843" w:type="dxa"/>
          </w:tcPr>
          <w:p w:rsidR="00027040" w:rsidRPr="00B02ABC" w:rsidRDefault="00027040" w:rsidP="00027040">
            <w:pPr>
              <w:rPr>
                <w:rFonts w:ascii="Times New Roman" w:hAnsi="Times New Roman" w:cs="Times New Roman"/>
              </w:rPr>
            </w:pPr>
            <w:r w:rsidRPr="00B02ABC">
              <w:rPr>
                <w:rFonts w:ascii="Times New Roman" w:hAnsi="Times New Roman" w:cs="Times New Roman"/>
              </w:rPr>
              <w:t>Лабораторные занятия</w:t>
            </w:r>
          </w:p>
        </w:tc>
        <w:tc>
          <w:tcPr>
            <w:tcW w:w="992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040" w:rsidRPr="00B02ABC" w:rsidTr="00027040">
        <w:tc>
          <w:tcPr>
            <w:tcW w:w="1843" w:type="dxa"/>
          </w:tcPr>
          <w:p w:rsidR="00027040" w:rsidRPr="00B02ABC" w:rsidRDefault="00027040" w:rsidP="00027040">
            <w:pPr>
              <w:rPr>
                <w:rFonts w:ascii="Times New Roman" w:hAnsi="Times New Roman" w:cs="Times New Roman"/>
              </w:rPr>
            </w:pPr>
            <w:r w:rsidRPr="00B02ABC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2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27040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7040" w:rsidRPr="00B02ABC" w:rsidTr="00027040">
        <w:tc>
          <w:tcPr>
            <w:tcW w:w="1843" w:type="dxa"/>
          </w:tcPr>
          <w:p w:rsidR="00027040" w:rsidRPr="00B02ABC" w:rsidRDefault="00027040" w:rsidP="00027040">
            <w:pPr>
              <w:rPr>
                <w:rFonts w:ascii="Times New Roman" w:hAnsi="Times New Roman" w:cs="Times New Roman"/>
              </w:rPr>
            </w:pPr>
            <w:r w:rsidRPr="00B02ABC"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</w:p>
        </w:tc>
        <w:tc>
          <w:tcPr>
            <w:tcW w:w="992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040" w:rsidRPr="00B02ABC" w:rsidTr="00027040">
        <w:tc>
          <w:tcPr>
            <w:tcW w:w="1843" w:type="dxa"/>
          </w:tcPr>
          <w:p w:rsidR="00027040" w:rsidRPr="00B02ABC" w:rsidRDefault="00027040" w:rsidP="0002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992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7040" w:rsidRPr="00B02ABC" w:rsidTr="00027040">
        <w:tc>
          <w:tcPr>
            <w:tcW w:w="1843" w:type="dxa"/>
          </w:tcPr>
          <w:p w:rsidR="00027040" w:rsidRDefault="00027040" w:rsidP="0002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7040" w:rsidRPr="00B02ABC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40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7040" w:rsidRDefault="00027040" w:rsidP="0002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6629" w:rsidRDefault="00C46629" w:rsidP="00C4662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C46629" w:rsidRPr="001F1DC1" w:rsidRDefault="00C46629" w:rsidP="00C4662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F1DC1">
        <w:rPr>
          <w:rFonts w:ascii="Times New Roman" w:eastAsia="Calibri" w:hAnsi="Times New Roman" w:cs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108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551"/>
        <w:gridCol w:w="6882"/>
      </w:tblGrid>
      <w:tr w:rsidR="00C46629" w:rsidRPr="001F1DC1" w:rsidTr="00027040">
        <w:trPr>
          <w:trHeight w:val="1022"/>
        </w:trPr>
        <w:tc>
          <w:tcPr>
            <w:tcW w:w="1419" w:type="dxa"/>
            <w:vAlign w:val="center"/>
          </w:tcPr>
          <w:p w:rsidR="00C46629" w:rsidRPr="001F1DC1" w:rsidRDefault="00C46629" w:rsidP="002C0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gramStart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по</w:t>
            </w:r>
            <w:proofErr w:type="gramEnd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дисциплине</w:t>
            </w:r>
          </w:p>
        </w:tc>
        <w:tc>
          <w:tcPr>
            <w:tcW w:w="2551" w:type="dxa"/>
            <w:vAlign w:val="center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1DC1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6882" w:type="dxa"/>
            <w:vAlign w:val="center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1DC1">
              <w:rPr>
                <w:rFonts w:ascii="Times New Roman" w:eastAsia="Calibri" w:hAnsi="Times New Roman" w:cs="Times New Roman"/>
              </w:rPr>
              <w:t xml:space="preserve">Характеристика качества </w:t>
            </w:r>
            <w:proofErr w:type="spellStart"/>
            <w:r w:rsidRPr="001F1DC1">
              <w:rPr>
                <w:rFonts w:ascii="Times New Roman" w:eastAsia="Calibri" w:hAnsi="Times New Roman" w:cs="Times New Roman"/>
              </w:rPr>
              <w:t>сформированности</w:t>
            </w:r>
            <w:proofErr w:type="spellEnd"/>
            <w:r w:rsidRPr="001F1DC1">
              <w:rPr>
                <w:rFonts w:ascii="Times New Roman" w:eastAsia="Calibri" w:hAnsi="Times New Roman" w:cs="Times New Roman"/>
              </w:rPr>
              <w:t xml:space="preserve"> компетенции</w:t>
            </w:r>
          </w:p>
        </w:tc>
      </w:tr>
      <w:tr w:rsidR="00C46629" w:rsidRPr="001F1DC1" w:rsidTr="00027040">
        <w:tc>
          <w:tcPr>
            <w:tcW w:w="1419" w:type="dxa"/>
            <w:vAlign w:val="center"/>
          </w:tcPr>
          <w:p w:rsidR="00C46629" w:rsidRPr="001F1DC1" w:rsidRDefault="00C46629" w:rsidP="002C09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от</w:t>
            </w:r>
            <w:proofErr w:type="gramEnd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91 до 100</w:t>
            </w:r>
          </w:p>
        </w:tc>
        <w:tc>
          <w:tcPr>
            <w:tcW w:w="2551" w:type="dxa"/>
            <w:vAlign w:val="center"/>
          </w:tcPr>
          <w:p w:rsidR="00C46629" w:rsidRPr="001F1DC1" w:rsidRDefault="00C46629" w:rsidP="00027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«</w:t>
            </w:r>
            <w:proofErr w:type="gramStart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отлично</w:t>
            </w:r>
            <w:proofErr w:type="gramEnd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6882" w:type="dxa"/>
            <w:vAlign w:val="center"/>
          </w:tcPr>
          <w:p w:rsidR="00C46629" w:rsidRPr="001F1DC1" w:rsidRDefault="00C46629" w:rsidP="002C09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1DC1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1F1DC1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1F1DC1">
              <w:rPr>
                <w:rFonts w:ascii="Times New Roman" w:eastAsia="Calibri" w:hAnsi="Times New Roman" w:cs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C46629" w:rsidRPr="001F1DC1" w:rsidTr="00027040">
        <w:tc>
          <w:tcPr>
            <w:tcW w:w="1419" w:type="dxa"/>
            <w:vAlign w:val="center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от</w:t>
            </w:r>
            <w:proofErr w:type="gramEnd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76 до 90</w:t>
            </w:r>
          </w:p>
        </w:tc>
        <w:tc>
          <w:tcPr>
            <w:tcW w:w="2551" w:type="dxa"/>
            <w:vAlign w:val="center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«</w:t>
            </w:r>
            <w:proofErr w:type="gramStart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хорошо</w:t>
            </w:r>
            <w:proofErr w:type="gramEnd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6882" w:type="dxa"/>
            <w:vAlign w:val="center"/>
          </w:tcPr>
          <w:p w:rsidR="00C46629" w:rsidRPr="001F1DC1" w:rsidRDefault="00C46629" w:rsidP="002C09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1DC1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1F1DC1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1F1DC1">
              <w:rPr>
                <w:rFonts w:ascii="Times New Roman" w:eastAsia="Calibri" w:hAnsi="Times New Roman" w:cs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C46629" w:rsidRPr="001F1DC1" w:rsidTr="00027040">
        <w:tc>
          <w:tcPr>
            <w:tcW w:w="1419" w:type="dxa"/>
            <w:vAlign w:val="center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от</w:t>
            </w:r>
            <w:proofErr w:type="gramEnd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61 до 75</w:t>
            </w:r>
          </w:p>
        </w:tc>
        <w:tc>
          <w:tcPr>
            <w:tcW w:w="2551" w:type="dxa"/>
            <w:vAlign w:val="center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«</w:t>
            </w:r>
            <w:proofErr w:type="gramStart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удовлетворительно</w:t>
            </w:r>
            <w:proofErr w:type="gramEnd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6882" w:type="dxa"/>
            <w:vAlign w:val="center"/>
          </w:tcPr>
          <w:p w:rsidR="00C46629" w:rsidRPr="001F1DC1" w:rsidRDefault="00C46629" w:rsidP="002C09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1DC1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1F1DC1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1F1DC1">
              <w:rPr>
                <w:rFonts w:ascii="Times New Roman" w:eastAsia="Calibri" w:hAnsi="Times New Roman" w:cs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C46629" w:rsidRPr="001F1DC1" w:rsidTr="00027040">
        <w:tc>
          <w:tcPr>
            <w:tcW w:w="1419" w:type="dxa"/>
            <w:vAlign w:val="center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от</w:t>
            </w:r>
            <w:proofErr w:type="gramEnd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41 до 60</w:t>
            </w:r>
          </w:p>
        </w:tc>
        <w:tc>
          <w:tcPr>
            <w:tcW w:w="2551" w:type="dxa"/>
            <w:vAlign w:val="center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«</w:t>
            </w:r>
            <w:proofErr w:type="gramStart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неудовлетворительно</w:t>
            </w:r>
            <w:proofErr w:type="gramEnd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6882" w:type="dxa"/>
            <w:vAlign w:val="center"/>
          </w:tcPr>
          <w:p w:rsidR="00C46629" w:rsidRPr="001F1DC1" w:rsidRDefault="00C46629" w:rsidP="002C09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1DC1">
              <w:rPr>
                <w:rFonts w:ascii="Times New Roman" w:eastAsia="Calibri" w:hAnsi="Times New Roman" w:cs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C46629" w:rsidRPr="001F1DC1" w:rsidTr="00027040">
        <w:tc>
          <w:tcPr>
            <w:tcW w:w="1419" w:type="dxa"/>
            <w:vAlign w:val="center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gramStart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от</w:t>
            </w:r>
            <w:proofErr w:type="gramEnd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0 до 40</w:t>
            </w:r>
          </w:p>
        </w:tc>
        <w:tc>
          <w:tcPr>
            <w:tcW w:w="2551" w:type="dxa"/>
            <w:vAlign w:val="center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«</w:t>
            </w:r>
            <w:proofErr w:type="gramStart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неудовлетворительно</w:t>
            </w:r>
            <w:proofErr w:type="gramEnd"/>
            <w:r w:rsidRPr="001F1DC1">
              <w:rPr>
                <w:rFonts w:ascii="Times New Roman" w:eastAsia="Calibri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6882" w:type="dxa"/>
            <w:vAlign w:val="center"/>
          </w:tcPr>
          <w:p w:rsidR="00C46629" w:rsidRPr="001F1DC1" w:rsidRDefault="00C46629" w:rsidP="002C09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1DC1">
              <w:rPr>
                <w:rFonts w:ascii="Times New Roman" w:eastAsia="Calibri" w:hAnsi="Times New Roman" w:cs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C46629" w:rsidRPr="001F1DC1" w:rsidRDefault="00C46629" w:rsidP="00C4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629" w:rsidRDefault="00C46629" w:rsidP="00C466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629" w:rsidRPr="001F1DC1" w:rsidRDefault="00C46629" w:rsidP="00C466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DC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F1DC1">
        <w:rPr>
          <w:rFonts w:ascii="Times New Roman" w:hAnsi="Times New Roman" w:cs="Times New Roman"/>
          <w:b/>
          <w:sz w:val="24"/>
          <w:szCs w:val="24"/>
        </w:rPr>
        <w:t xml:space="preserve"> Комплекс оценочных средств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6629" w:rsidRPr="001F1DC1" w:rsidRDefault="00C46629" w:rsidP="00C46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6629" w:rsidRPr="001F1DC1" w:rsidRDefault="00C46629" w:rsidP="00C466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DC1">
        <w:rPr>
          <w:rFonts w:ascii="Times New Roman" w:hAnsi="Times New Roman" w:cs="Times New Roman"/>
          <w:b/>
          <w:sz w:val="24"/>
          <w:szCs w:val="24"/>
        </w:rPr>
        <w:t>5.1 Словарь терминов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6629" w:rsidRPr="00940DFF" w:rsidRDefault="00C46629" w:rsidP="00C46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DFF">
        <w:rPr>
          <w:rFonts w:ascii="Times New Roman" w:hAnsi="Times New Roman" w:cs="Times New Roman"/>
          <w:sz w:val="24"/>
          <w:szCs w:val="24"/>
        </w:rPr>
        <w:t>Задание (пример) «Словарь терминов». Заполните таблицу:</w:t>
      </w:r>
    </w:p>
    <w:tbl>
      <w:tblPr>
        <w:tblStyle w:val="a3"/>
        <w:tblW w:w="4586" w:type="pct"/>
        <w:tblLook w:val="04A0" w:firstRow="1" w:lastRow="0" w:firstColumn="1" w:lastColumn="0" w:noHBand="0" w:noVBand="1"/>
      </w:tblPr>
      <w:tblGrid>
        <w:gridCol w:w="845"/>
        <w:gridCol w:w="3118"/>
        <w:gridCol w:w="5388"/>
      </w:tblGrid>
      <w:tr w:rsidR="00C46629" w:rsidRPr="001F1DC1" w:rsidTr="002C0921">
        <w:tc>
          <w:tcPr>
            <w:tcW w:w="452" w:type="pct"/>
          </w:tcPr>
          <w:p w:rsidR="00C46629" w:rsidRPr="001F1DC1" w:rsidRDefault="00C46629" w:rsidP="002C0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7" w:type="pct"/>
          </w:tcPr>
          <w:p w:rsidR="00C46629" w:rsidRPr="001F1DC1" w:rsidRDefault="00C46629" w:rsidP="002C092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F1DC1">
              <w:rPr>
                <w:rFonts w:ascii="Times New Roman" w:hAnsi="Times New Roman" w:cs="Times New Roman"/>
                <w:b/>
                <w:sz w:val="24"/>
                <w:szCs w:val="24"/>
              </w:rPr>
              <w:t>онятие</w:t>
            </w:r>
          </w:p>
        </w:tc>
        <w:tc>
          <w:tcPr>
            <w:tcW w:w="2881" w:type="pct"/>
          </w:tcPr>
          <w:p w:rsidR="00C46629" w:rsidRPr="001F1DC1" w:rsidRDefault="00C46629" w:rsidP="002C092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F1DC1">
              <w:rPr>
                <w:rFonts w:ascii="Times New Roman" w:hAnsi="Times New Roman" w:cs="Times New Roman"/>
                <w:b/>
                <w:sz w:val="24"/>
                <w:szCs w:val="24"/>
              </w:rPr>
              <w:t>пределение</w:t>
            </w:r>
          </w:p>
        </w:tc>
      </w:tr>
      <w:tr w:rsidR="00C46629" w:rsidRPr="001F1DC1" w:rsidTr="002C0921">
        <w:tc>
          <w:tcPr>
            <w:tcW w:w="452" w:type="pct"/>
          </w:tcPr>
          <w:p w:rsidR="00C46629" w:rsidRPr="001F1DC1" w:rsidRDefault="00C46629" w:rsidP="002C092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46629" w:rsidRPr="00C01722" w:rsidRDefault="00C46629" w:rsidP="002C0921">
            <w:pPr>
              <w:ind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722">
              <w:rPr>
                <w:rStyle w:val="Consolas"/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81" w:type="pct"/>
          </w:tcPr>
          <w:p w:rsidR="00C46629" w:rsidRPr="001F1DC1" w:rsidRDefault="00C46629" w:rsidP="002C092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29" w:rsidRPr="001F1DC1" w:rsidTr="002C0921">
        <w:tc>
          <w:tcPr>
            <w:tcW w:w="452" w:type="pct"/>
          </w:tcPr>
          <w:p w:rsidR="00C46629" w:rsidRPr="001F1DC1" w:rsidRDefault="00C46629" w:rsidP="002C092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46629" w:rsidRPr="00C01722" w:rsidRDefault="00C46629" w:rsidP="002C0921">
            <w:pPr>
              <w:ind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722">
              <w:rPr>
                <w:rStyle w:val="Consolas"/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C01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1" w:type="pct"/>
          </w:tcPr>
          <w:p w:rsidR="00C46629" w:rsidRPr="001F1DC1" w:rsidRDefault="00C46629" w:rsidP="002C092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29" w:rsidRPr="001F1DC1" w:rsidTr="002C0921">
        <w:tc>
          <w:tcPr>
            <w:tcW w:w="452" w:type="pct"/>
          </w:tcPr>
          <w:p w:rsidR="00C46629" w:rsidRPr="001F1DC1" w:rsidRDefault="00C46629" w:rsidP="002C092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46629" w:rsidRPr="00C01722" w:rsidRDefault="00C46629" w:rsidP="002C0921">
            <w:pPr>
              <w:ind w:hanging="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722">
              <w:rPr>
                <w:rStyle w:val="af3"/>
                <w:rFonts w:eastAsia="Malgun Gothic"/>
                <w:b w:val="0"/>
                <w:sz w:val="24"/>
                <w:szCs w:val="24"/>
              </w:rPr>
              <w:t>Личный статус</w:t>
            </w:r>
          </w:p>
        </w:tc>
        <w:tc>
          <w:tcPr>
            <w:tcW w:w="2881" w:type="pct"/>
          </w:tcPr>
          <w:p w:rsidR="00C46629" w:rsidRPr="001F1DC1" w:rsidRDefault="00C46629" w:rsidP="002C092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29" w:rsidRPr="001F1DC1" w:rsidTr="002C0921">
        <w:tc>
          <w:tcPr>
            <w:tcW w:w="452" w:type="pct"/>
          </w:tcPr>
          <w:p w:rsidR="00C46629" w:rsidRPr="001F1DC1" w:rsidRDefault="00C46629" w:rsidP="002C092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46629" w:rsidRPr="00C01722" w:rsidRDefault="00C46629" w:rsidP="002C0921">
            <w:pPr>
              <w:ind w:hanging="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f3"/>
                <w:rFonts w:eastAsia="Century Gothic"/>
                <w:b w:val="0"/>
                <w:sz w:val="24"/>
                <w:szCs w:val="24"/>
              </w:rPr>
              <w:t>Главный стату</w:t>
            </w:r>
            <w:r w:rsidRPr="00C01722">
              <w:rPr>
                <w:rStyle w:val="af3"/>
                <w:rFonts w:eastAsia="Century Gothic"/>
                <w:b w:val="0"/>
                <w:sz w:val="24"/>
                <w:szCs w:val="24"/>
              </w:rPr>
              <w:t>с</w:t>
            </w:r>
          </w:p>
        </w:tc>
        <w:tc>
          <w:tcPr>
            <w:tcW w:w="2881" w:type="pct"/>
          </w:tcPr>
          <w:p w:rsidR="00C46629" w:rsidRPr="001F1DC1" w:rsidRDefault="00C46629" w:rsidP="002C092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29" w:rsidRPr="001F1DC1" w:rsidTr="002C0921">
        <w:tc>
          <w:tcPr>
            <w:tcW w:w="452" w:type="pct"/>
          </w:tcPr>
          <w:p w:rsidR="00C46629" w:rsidRPr="001F1DC1" w:rsidRDefault="00C46629" w:rsidP="002C092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46629" w:rsidRPr="00C01722" w:rsidRDefault="00C46629" w:rsidP="002C0921">
            <w:pPr>
              <w:ind w:hanging="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722">
              <w:rPr>
                <w:rStyle w:val="af3"/>
                <w:rFonts w:eastAsia="Malgun Gothic"/>
                <w:b w:val="0"/>
                <w:sz w:val="24"/>
                <w:szCs w:val="24"/>
              </w:rPr>
              <w:t>Статусный набор</w:t>
            </w:r>
          </w:p>
        </w:tc>
        <w:tc>
          <w:tcPr>
            <w:tcW w:w="2881" w:type="pct"/>
          </w:tcPr>
          <w:p w:rsidR="00C46629" w:rsidRPr="001F1DC1" w:rsidRDefault="00C46629" w:rsidP="002C092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29" w:rsidRPr="001F1DC1" w:rsidTr="002C0921">
        <w:tc>
          <w:tcPr>
            <w:tcW w:w="452" w:type="pct"/>
          </w:tcPr>
          <w:p w:rsidR="00C46629" w:rsidRPr="00607138" w:rsidRDefault="00C46629" w:rsidP="002C092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f3"/>
                <w:rFonts w:eastAsia="Malgun Gothic"/>
                <w:sz w:val="24"/>
                <w:szCs w:val="24"/>
              </w:rPr>
            </w:pPr>
          </w:p>
        </w:tc>
        <w:tc>
          <w:tcPr>
            <w:tcW w:w="1667" w:type="pct"/>
          </w:tcPr>
          <w:p w:rsidR="00C46629" w:rsidRPr="00607138" w:rsidRDefault="00C46629" w:rsidP="002C0921">
            <w:pPr>
              <w:ind w:hanging="4"/>
              <w:jc w:val="both"/>
              <w:rPr>
                <w:rStyle w:val="af3"/>
                <w:rFonts w:eastAsia="Malgun Gothic"/>
                <w:sz w:val="24"/>
                <w:szCs w:val="24"/>
              </w:rPr>
            </w:pPr>
            <w:r w:rsidRPr="00607138">
              <w:rPr>
                <w:rStyle w:val="af3"/>
                <w:rFonts w:eastAsia="Malgun Gothic"/>
                <w:b w:val="0"/>
                <w:sz w:val="24"/>
                <w:szCs w:val="24"/>
              </w:rPr>
              <w:t>Молодежь</w:t>
            </w:r>
          </w:p>
        </w:tc>
        <w:tc>
          <w:tcPr>
            <w:tcW w:w="2881" w:type="pct"/>
          </w:tcPr>
          <w:p w:rsidR="00C46629" w:rsidRPr="001F1DC1" w:rsidRDefault="00C46629" w:rsidP="002C092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29" w:rsidRPr="001F1DC1" w:rsidTr="002C0921">
        <w:tc>
          <w:tcPr>
            <w:tcW w:w="452" w:type="pct"/>
          </w:tcPr>
          <w:p w:rsidR="00C46629" w:rsidRPr="001F1DC1" w:rsidRDefault="00C46629" w:rsidP="002C092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46629" w:rsidRPr="00C01722" w:rsidRDefault="00C46629" w:rsidP="002C0921">
            <w:pPr>
              <w:ind w:hanging="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722">
              <w:rPr>
                <w:rStyle w:val="af3"/>
                <w:rFonts w:eastAsia="Malgun Gothic"/>
                <w:b w:val="0"/>
                <w:sz w:val="24"/>
                <w:szCs w:val="24"/>
              </w:rPr>
              <w:t>Социальная функция</w:t>
            </w:r>
          </w:p>
        </w:tc>
        <w:tc>
          <w:tcPr>
            <w:tcW w:w="2881" w:type="pct"/>
          </w:tcPr>
          <w:p w:rsidR="00C46629" w:rsidRPr="001F1DC1" w:rsidRDefault="00C46629" w:rsidP="002C092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29" w:rsidRPr="001F1DC1" w:rsidTr="002C0921">
        <w:tc>
          <w:tcPr>
            <w:tcW w:w="452" w:type="pct"/>
          </w:tcPr>
          <w:p w:rsidR="00C46629" w:rsidRPr="001F1DC1" w:rsidRDefault="00C46629" w:rsidP="002C092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46629" w:rsidRPr="00C01722" w:rsidRDefault="00C46629" w:rsidP="002C0921">
            <w:pPr>
              <w:ind w:hanging="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722">
              <w:rPr>
                <w:rStyle w:val="af3"/>
                <w:rFonts w:eastAsia="Century Gothic"/>
                <w:b w:val="0"/>
                <w:sz w:val="24"/>
                <w:szCs w:val="24"/>
              </w:rPr>
              <w:t>Структура общества</w:t>
            </w:r>
          </w:p>
        </w:tc>
        <w:tc>
          <w:tcPr>
            <w:tcW w:w="2881" w:type="pct"/>
          </w:tcPr>
          <w:p w:rsidR="00C46629" w:rsidRPr="001F1DC1" w:rsidRDefault="00C46629" w:rsidP="002C092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29" w:rsidRPr="001F1DC1" w:rsidTr="002C0921">
        <w:tc>
          <w:tcPr>
            <w:tcW w:w="452" w:type="pct"/>
          </w:tcPr>
          <w:p w:rsidR="00C46629" w:rsidRPr="001F1DC1" w:rsidRDefault="00C46629" w:rsidP="002C092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46629" w:rsidRPr="00C01722" w:rsidRDefault="00C46629" w:rsidP="002C0921">
            <w:pPr>
              <w:ind w:hanging="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722">
              <w:rPr>
                <w:rStyle w:val="af3"/>
                <w:rFonts w:eastAsia="Malgun Gothic"/>
                <w:b w:val="0"/>
                <w:sz w:val="24"/>
                <w:szCs w:val="24"/>
              </w:rPr>
              <w:t>Социальные отношения</w:t>
            </w:r>
            <w:r w:rsidRPr="00C01722">
              <w:rPr>
                <w:rFonts w:eastAsia="Century Gothic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81" w:type="pct"/>
          </w:tcPr>
          <w:p w:rsidR="00C46629" w:rsidRPr="001F1DC1" w:rsidRDefault="00C46629" w:rsidP="002C092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29" w:rsidRPr="001F1DC1" w:rsidTr="002C0921">
        <w:tc>
          <w:tcPr>
            <w:tcW w:w="452" w:type="pct"/>
          </w:tcPr>
          <w:p w:rsidR="00C46629" w:rsidRPr="001F1DC1" w:rsidRDefault="00C46629" w:rsidP="002C092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46629" w:rsidRPr="00C01722" w:rsidRDefault="00C46629" w:rsidP="002C0921">
            <w:pPr>
              <w:ind w:hanging="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722">
              <w:rPr>
                <w:rStyle w:val="af3"/>
                <w:rFonts w:eastAsia="Century Gothic"/>
                <w:b w:val="0"/>
                <w:sz w:val="24"/>
                <w:szCs w:val="24"/>
              </w:rPr>
              <w:t>Социализация</w:t>
            </w:r>
          </w:p>
        </w:tc>
        <w:tc>
          <w:tcPr>
            <w:tcW w:w="2881" w:type="pct"/>
          </w:tcPr>
          <w:p w:rsidR="00C46629" w:rsidRPr="001F1DC1" w:rsidRDefault="00C46629" w:rsidP="002C092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29" w:rsidRPr="001F1DC1" w:rsidTr="002C0921">
        <w:tc>
          <w:tcPr>
            <w:tcW w:w="452" w:type="pct"/>
          </w:tcPr>
          <w:p w:rsidR="00C46629" w:rsidRPr="001F1DC1" w:rsidRDefault="00C46629" w:rsidP="002C092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46629" w:rsidRPr="00C01722" w:rsidRDefault="00C46629" w:rsidP="002C0921">
            <w:pPr>
              <w:ind w:hanging="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722">
              <w:rPr>
                <w:rStyle w:val="af3"/>
                <w:rFonts w:eastAsia="Malgun Gothic"/>
                <w:b w:val="0"/>
                <w:sz w:val="24"/>
                <w:szCs w:val="24"/>
              </w:rPr>
              <w:t>Социальный контроль</w:t>
            </w:r>
          </w:p>
        </w:tc>
        <w:tc>
          <w:tcPr>
            <w:tcW w:w="2881" w:type="pct"/>
          </w:tcPr>
          <w:p w:rsidR="00C46629" w:rsidRPr="001F1DC1" w:rsidRDefault="00C46629" w:rsidP="002C092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29" w:rsidRPr="001F1DC1" w:rsidTr="002C0921">
        <w:tc>
          <w:tcPr>
            <w:tcW w:w="452" w:type="pct"/>
          </w:tcPr>
          <w:p w:rsidR="00C46629" w:rsidRPr="001F1DC1" w:rsidRDefault="00C46629" w:rsidP="002C092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46629" w:rsidRPr="00C01722" w:rsidRDefault="00C46629" w:rsidP="002C0921">
            <w:pPr>
              <w:ind w:hanging="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722">
              <w:rPr>
                <w:rStyle w:val="af3"/>
                <w:rFonts w:eastAsia="Malgun Gothic"/>
                <w:b w:val="0"/>
                <w:sz w:val="24"/>
                <w:szCs w:val="24"/>
              </w:rPr>
              <w:t>Социальная норма</w:t>
            </w:r>
          </w:p>
        </w:tc>
        <w:tc>
          <w:tcPr>
            <w:tcW w:w="2881" w:type="pct"/>
          </w:tcPr>
          <w:p w:rsidR="00C46629" w:rsidRPr="001F1DC1" w:rsidRDefault="00C46629" w:rsidP="002C092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29" w:rsidRPr="001F1DC1" w:rsidTr="002C0921">
        <w:tc>
          <w:tcPr>
            <w:tcW w:w="452" w:type="pct"/>
          </w:tcPr>
          <w:p w:rsidR="00C46629" w:rsidRPr="001F1DC1" w:rsidRDefault="00C46629" w:rsidP="002C092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46629" w:rsidRPr="00C01722" w:rsidRDefault="00C46629" w:rsidP="002C0921">
            <w:pPr>
              <w:ind w:hanging="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722">
              <w:rPr>
                <w:rStyle w:val="af3"/>
                <w:rFonts w:eastAsia="Malgun Gothic"/>
                <w:b w:val="0"/>
                <w:sz w:val="24"/>
                <w:szCs w:val="24"/>
              </w:rPr>
              <w:t>Санкции</w:t>
            </w:r>
          </w:p>
        </w:tc>
        <w:tc>
          <w:tcPr>
            <w:tcW w:w="2881" w:type="pct"/>
          </w:tcPr>
          <w:p w:rsidR="00C46629" w:rsidRPr="001F1DC1" w:rsidRDefault="00C46629" w:rsidP="002C092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29" w:rsidRPr="001F1DC1" w:rsidTr="002C0921">
        <w:tc>
          <w:tcPr>
            <w:tcW w:w="452" w:type="pct"/>
          </w:tcPr>
          <w:p w:rsidR="00C46629" w:rsidRPr="001F1DC1" w:rsidRDefault="00C46629" w:rsidP="002C092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46629" w:rsidRPr="00C01722" w:rsidRDefault="00C46629" w:rsidP="002C0921">
            <w:pPr>
              <w:ind w:hanging="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722">
              <w:rPr>
                <w:rStyle w:val="af3"/>
                <w:rFonts w:eastAsia="Malgun Gothic"/>
                <w:b w:val="0"/>
                <w:sz w:val="24"/>
                <w:szCs w:val="24"/>
              </w:rPr>
              <w:t>Аномия</w:t>
            </w:r>
          </w:p>
        </w:tc>
        <w:tc>
          <w:tcPr>
            <w:tcW w:w="2881" w:type="pct"/>
          </w:tcPr>
          <w:p w:rsidR="00C46629" w:rsidRPr="001F1DC1" w:rsidRDefault="00C46629" w:rsidP="002C092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29" w:rsidRPr="001F1DC1" w:rsidTr="002C0921">
        <w:tc>
          <w:tcPr>
            <w:tcW w:w="452" w:type="pct"/>
          </w:tcPr>
          <w:p w:rsidR="00C46629" w:rsidRPr="001F1DC1" w:rsidRDefault="00C46629" w:rsidP="002C092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46629" w:rsidRPr="00C01722" w:rsidRDefault="00C46629" w:rsidP="002C0921">
            <w:pPr>
              <w:ind w:hanging="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722">
              <w:rPr>
                <w:rStyle w:val="af3"/>
                <w:rFonts w:eastAsia="Malgun Gothic"/>
                <w:b w:val="0"/>
                <w:sz w:val="24"/>
                <w:szCs w:val="24"/>
              </w:rPr>
              <w:t>Девиантное поведение</w:t>
            </w:r>
          </w:p>
        </w:tc>
        <w:tc>
          <w:tcPr>
            <w:tcW w:w="2881" w:type="pct"/>
          </w:tcPr>
          <w:p w:rsidR="00C46629" w:rsidRPr="001F1DC1" w:rsidRDefault="00C46629" w:rsidP="002C092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29" w:rsidRPr="001F1DC1" w:rsidTr="002C0921">
        <w:tc>
          <w:tcPr>
            <w:tcW w:w="452" w:type="pct"/>
          </w:tcPr>
          <w:p w:rsidR="00C46629" w:rsidRPr="001F1DC1" w:rsidRDefault="00C46629" w:rsidP="002C092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46629" w:rsidRPr="00C01722" w:rsidRDefault="00C46629" w:rsidP="002C0921">
            <w:pPr>
              <w:ind w:hanging="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722">
              <w:rPr>
                <w:rStyle w:val="af3"/>
                <w:rFonts w:eastAsia="Century Gothic"/>
                <w:b w:val="0"/>
                <w:sz w:val="24"/>
                <w:szCs w:val="24"/>
              </w:rPr>
              <w:t>Социальный институт</w:t>
            </w:r>
          </w:p>
        </w:tc>
        <w:tc>
          <w:tcPr>
            <w:tcW w:w="2881" w:type="pct"/>
          </w:tcPr>
          <w:p w:rsidR="00C46629" w:rsidRPr="001F1DC1" w:rsidRDefault="00C46629" w:rsidP="002C092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29" w:rsidRPr="001F1DC1" w:rsidTr="002C0921">
        <w:tc>
          <w:tcPr>
            <w:tcW w:w="452" w:type="pct"/>
          </w:tcPr>
          <w:p w:rsidR="00C46629" w:rsidRPr="001F1DC1" w:rsidRDefault="00C46629" w:rsidP="002C092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46629" w:rsidRPr="00C01722" w:rsidRDefault="00C46629" w:rsidP="002C0921">
            <w:pPr>
              <w:ind w:hanging="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722">
              <w:rPr>
                <w:rStyle w:val="af3"/>
                <w:rFonts w:eastAsia="Malgun Gothic"/>
                <w:b w:val="0"/>
                <w:sz w:val="24"/>
                <w:szCs w:val="24"/>
              </w:rPr>
              <w:t xml:space="preserve">Социальное действие </w:t>
            </w:r>
          </w:p>
        </w:tc>
        <w:tc>
          <w:tcPr>
            <w:tcW w:w="2881" w:type="pct"/>
          </w:tcPr>
          <w:p w:rsidR="00C46629" w:rsidRPr="001F1DC1" w:rsidRDefault="00C46629" w:rsidP="002C092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29" w:rsidRPr="001F1DC1" w:rsidTr="002C0921">
        <w:tc>
          <w:tcPr>
            <w:tcW w:w="452" w:type="pct"/>
          </w:tcPr>
          <w:p w:rsidR="00C46629" w:rsidRPr="001F1DC1" w:rsidRDefault="00C46629" w:rsidP="002C092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46629" w:rsidRPr="00607138" w:rsidRDefault="00C46629" w:rsidP="002C0921">
            <w:pPr>
              <w:ind w:hanging="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138">
              <w:rPr>
                <w:rStyle w:val="af3"/>
                <w:rFonts w:eastAsia="Georgia"/>
                <w:b w:val="0"/>
                <w:sz w:val="24"/>
                <w:szCs w:val="24"/>
              </w:rPr>
              <w:t>Субкультура</w:t>
            </w:r>
          </w:p>
        </w:tc>
        <w:tc>
          <w:tcPr>
            <w:tcW w:w="2881" w:type="pct"/>
          </w:tcPr>
          <w:p w:rsidR="00C46629" w:rsidRPr="001F1DC1" w:rsidRDefault="00C46629" w:rsidP="002C092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29" w:rsidRPr="001F1DC1" w:rsidTr="002C0921">
        <w:tc>
          <w:tcPr>
            <w:tcW w:w="452" w:type="pct"/>
          </w:tcPr>
          <w:p w:rsidR="00C46629" w:rsidRPr="001F1DC1" w:rsidRDefault="00C46629" w:rsidP="002C092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46629" w:rsidRPr="00C01722" w:rsidRDefault="00C46629" w:rsidP="002C0921">
            <w:pPr>
              <w:ind w:hanging="4"/>
              <w:jc w:val="both"/>
              <w:rPr>
                <w:rStyle w:val="af3"/>
                <w:rFonts w:eastAsia="Malgun Gothic"/>
                <w:b w:val="0"/>
                <w:i w:val="0"/>
                <w:sz w:val="24"/>
                <w:szCs w:val="24"/>
              </w:rPr>
            </w:pPr>
            <w:r w:rsidRPr="00C01722">
              <w:rPr>
                <w:rStyle w:val="af3"/>
                <w:rFonts w:eastAsia="Malgun Gothic"/>
                <w:b w:val="0"/>
                <w:sz w:val="24"/>
                <w:szCs w:val="24"/>
              </w:rPr>
              <w:t xml:space="preserve">Социальная мобильность </w:t>
            </w:r>
          </w:p>
        </w:tc>
        <w:tc>
          <w:tcPr>
            <w:tcW w:w="2881" w:type="pct"/>
          </w:tcPr>
          <w:p w:rsidR="00C46629" w:rsidRPr="001F1DC1" w:rsidRDefault="00C46629" w:rsidP="002C092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29" w:rsidRPr="001F1DC1" w:rsidTr="002C0921">
        <w:tc>
          <w:tcPr>
            <w:tcW w:w="452" w:type="pct"/>
          </w:tcPr>
          <w:p w:rsidR="00C46629" w:rsidRPr="001F1DC1" w:rsidRDefault="00C46629" w:rsidP="002C092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46629" w:rsidRPr="00C01722" w:rsidRDefault="00C46629" w:rsidP="002C0921">
            <w:pPr>
              <w:ind w:hanging="4"/>
              <w:jc w:val="both"/>
              <w:rPr>
                <w:rStyle w:val="af3"/>
                <w:rFonts w:eastAsia="Malgun Gothic"/>
                <w:b w:val="0"/>
                <w:i w:val="0"/>
                <w:sz w:val="24"/>
                <w:szCs w:val="24"/>
              </w:rPr>
            </w:pPr>
            <w:r w:rsidRPr="00C01722">
              <w:rPr>
                <w:rStyle w:val="af3"/>
                <w:rFonts w:eastAsia="Malgun Gothic"/>
                <w:b w:val="0"/>
                <w:sz w:val="24"/>
                <w:szCs w:val="24"/>
              </w:rPr>
              <w:t xml:space="preserve">Социальная стратификация </w:t>
            </w:r>
          </w:p>
        </w:tc>
        <w:tc>
          <w:tcPr>
            <w:tcW w:w="2881" w:type="pct"/>
          </w:tcPr>
          <w:p w:rsidR="00C46629" w:rsidRPr="001F1DC1" w:rsidRDefault="00C46629" w:rsidP="002C092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629" w:rsidRDefault="00C46629" w:rsidP="00C46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6629" w:rsidRPr="001F1DC1" w:rsidRDefault="00C46629" w:rsidP="00C4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C1">
        <w:rPr>
          <w:rFonts w:ascii="Times New Roman" w:eastAsia="Calibri" w:hAnsi="Times New Roman" w:cs="Times New Roman"/>
          <w:sz w:val="24"/>
          <w:szCs w:val="24"/>
        </w:rPr>
        <w:t xml:space="preserve">Шкала оценки выполнения </w:t>
      </w:r>
      <w:r>
        <w:rPr>
          <w:rFonts w:ascii="Times New Roman" w:eastAsia="Calibri" w:hAnsi="Times New Roman" w:cs="Times New Roman"/>
          <w:sz w:val="24"/>
          <w:szCs w:val="24"/>
        </w:rPr>
        <w:t>задания</w:t>
      </w:r>
    </w:p>
    <w:p w:rsidR="00C46629" w:rsidRPr="001F1DC1" w:rsidRDefault="00C46629" w:rsidP="00C46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46629" w:rsidRPr="001F1DC1" w:rsidTr="002C0921">
        <w:tc>
          <w:tcPr>
            <w:tcW w:w="1126" w:type="dxa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C46629" w:rsidRPr="001F1DC1" w:rsidRDefault="00C46629" w:rsidP="002C0921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46629" w:rsidRPr="001F1DC1" w:rsidTr="002C0921">
        <w:tc>
          <w:tcPr>
            <w:tcW w:w="1126" w:type="dxa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C46629" w:rsidRPr="001F1DC1" w:rsidRDefault="00C46629" w:rsidP="002C09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Оценка «отлично» ставится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глоссарий, который содержит все необходимые термины, каждому термину дано полное и верное описание. </w:t>
            </w:r>
          </w:p>
          <w:p w:rsidR="00C46629" w:rsidRPr="001F1DC1" w:rsidRDefault="00C46629" w:rsidP="002C09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629" w:rsidRPr="001F1DC1" w:rsidTr="002C0921">
        <w:tc>
          <w:tcPr>
            <w:tcW w:w="1126" w:type="dxa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855" w:type="dxa"/>
          </w:tcPr>
          <w:p w:rsidR="00C46629" w:rsidRPr="001F1DC1" w:rsidRDefault="00C46629" w:rsidP="002C09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«хорошо» ставится </w:t>
            </w:r>
            <w:r w:rsidRPr="00B600B2">
              <w:rPr>
                <w:rFonts w:ascii="Times New Roman" w:hAnsi="Times New Roman" w:cs="Times New Roman"/>
                <w:sz w:val="24"/>
                <w:szCs w:val="24"/>
              </w:rPr>
              <w:t xml:space="preserve">за грамотно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составленный</w:t>
            </w:r>
            <w:r w:rsidRPr="00B600B2">
              <w:rPr>
                <w:rFonts w:ascii="Times New Roman" w:hAnsi="Times New Roman" w:cs="Times New Roman"/>
                <w:sz w:val="24"/>
                <w:szCs w:val="24"/>
              </w:rPr>
              <w:t xml:space="preserve"> во всех отношениях глоссарий при наличии небольших недочетов в его содержании или 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C46629" w:rsidRPr="001F1DC1" w:rsidTr="002C0921">
        <w:tc>
          <w:tcPr>
            <w:tcW w:w="1126" w:type="dxa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855" w:type="dxa"/>
          </w:tcPr>
          <w:p w:rsidR="00C46629" w:rsidRPr="00B600B2" w:rsidRDefault="00C46629" w:rsidP="002C092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 xml:space="preserve">Оценка «удовлетворительно» ставится </w:t>
            </w:r>
            <w:r w:rsidRPr="00B600B2">
              <w:rPr>
                <w:rFonts w:ascii="Times New Roman" w:hAnsi="Times New Roman" w:cs="Times New Roman"/>
                <w:sz w:val="24"/>
                <w:szCs w:val="24"/>
              </w:rPr>
              <w:t>за глоссарий, который удовлетворяет всем предъявляемым требованиям, но отличается поверхностью,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B2">
              <w:rPr>
                <w:rFonts w:ascii="Times New Roman" w:hAnsi="Times New Roman" w:cs="Times New Roman"/>
                <w:sz w:val="24"/>
                <w:szCs w:val="24"/>
              </w:rPr>
              <w:t>в нем рассмотрены не все термины темы.</w:t>
            </w:r>
          </w:p>
        </w:tc>
      </w:tr>
      <w:tr w:rsidR="00C46629" w:rsidRPr="001F1DC1" w:rsidTr="00027040">
        <w:trPr>
          <w:trHeight w:val="601"/>
        </w:trPr>
        <w:tc>
          <w:tcPr>
            <w:tcW w:w="1126" w:type="dxa"/>
          </w:tcPr>
          <w:p w:rsidR="00027040" w:rsidRDefault="00027040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27040" w:rsidRDefault="00027040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C46629" w:rsidRPr="00B600B2" w:rsidRDefault="00C46629" w:rsidP="002C0921">
            <w:pPr>
              <w:pStyle w:val="ae"/>
              <w:shd w:val="clear" w:color="auto" w:fill="FFFFFF"/>
              <w:spacing w:before="225" w:beforeAutospacing="0" w:after="225" w:afterAutospacing="0"/>
              <w:ind w:firstLine="241"/>
              <w:jc w:val="both"/>
              <w:rPr>
                <w:rFonts w:eastAsiaTheme="minorHAnsi"/>
                <w:lang w:eastAsia="en-US"/>
              </w:rPr>
            </w:pPr>
            <w:r w:rsidRPr="00B600B2">
              <w:rPr>
                <w:rFonts w:eastAsiaTheme="minorHAnsi"/>
                <w:lang w:eastAsia="en-US"/>
              </w:rPr>
              <w:t>Оценка «неудовлетворительно</w:t>
            </w:r>
            <w:r>
              <w:rPr>
                <w:rFonts w:eastAsiaTheme="minorHAnsi"/>
                <w:lang w:eastAsia="en-US"/>
              </w:rPr>
              <w:t xml:space="preserve">» ставится </w:t>
            </w:r>
            <w:r w:rsidRPr="00B600B2">
              <w:rPr>
                <w:rFonts w:eastAsiaTheme="minorHAnsi"/>
                <w:lang w:eastAsia="en-US"/>
              </w:rPr>
              <w:t>з</w:t>
            </w:r>
            <w:r>
              <w:rPr>
                <w:rFonts w:eastAsiaTheme="minorHAnsi"/>
                <w:lang w:eastAsia="en-US"/>
              </w:rPr>
              <w:t>а глоссарий, который содержит</w:t>
            </w:r>
            <w:r w:rsidRPr="00B600B2">
              <w:rPr>
                <w:rFonts w:eastAsiaTheme="minorHAnsi"/>
                <w:lang w:eastAsia="en-US"/>
              </w:rPr>
              <w:t xml:space="preserve"> не все термины темы, а в имеющихся определениях допущены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600B2">
              <w:rPr>
                <w:rFonts w:eastAsiaTheme="minorHAnsi"/>
                <w:lang w:eastAsia="en-US"/>
              </w:rPr>
              <w:t>неточности или ошибки.</w:t>
            </w:r>
          </w:p>
        </w:tc>
      </w:tr>
    </w:tbl>
    <w:p w:rsidR="00C46629" w:rsidRPr="001F1DC1" w:rsidRDefault="00C46629" w:rsidP="00C46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6629" w:rsidRDefault="00C46629" w:rsidP="00C466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629" w:rsidRPr="0090657B" w:rsidRDefault="00C46629" w:rsidP="00C466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7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0657B">
        <w:rPr>
          <w:rFonts w:ascii="Times New Roman" w:hAnsi="Times New Roman" w:cs="Times New Roman"/>
          <w:b/>
          <w:sz w:val="24"/>
          <w:szCs w:val="24"/>
        </w:rPr>
        <w:t>Тестовые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(примерные</w:t>
      </w:r>
      <w:r w:rsidRPr="0090657B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C46629" w:rsidRPr="0090657B" w:rsidRDefault="00C46629" w:rsidP="00C466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C46629" w:rsidRPr="0090657B" w:rsidRDefault="00C46629" w:rsidP="00C4662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>Молодежная группа рассматривается как система структурных позиций, заполняемых индивидами, приобретающими социальный статус и социальные роли, которые служат основной единицей в структурном взаимодействии, регулирующей определенные аспекты поведения молодой личности, в рамках:</w:t>
      </w:r>
    </w:p>
    <w:p w:rsidR="00C46629" w:rsidRPr="0090657B" w:rsidRDefault="00C46629" w:rsidP="00C4662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культурологического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подхода</w:t>
      </w:r>
    </w:p>
    <w:p w:rsidR="00C46629" w:rsidRPr="0090657B" w:rsidRDefault="00C46629" w:rsidP="00C4662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психоаналитического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подхода</w:t>
      </w:r>
    </w:p>
    <w:p w:rsidR="00C46629" w:rsidRPr="0090657B" w:rsidRDefault="00C46629" w:rsidP="00C4662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структурно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>-функционального подхода</w:t>
      </w:r>
    </w:p>
    <w:p w:rsidR="00C46629" w:rsidRPr="0090657B" w:rsidRDefault="00C46629" w:rsidP="00C4662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понимающей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>» социологии</w:t>
      </w:r>
    </w:p>
    <w:p w:rsidR="00C46629" w:rsidRPr="0090657B" w:rsidRDefault="00C46629" w:rsidP="00C4662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629" w:rsidRPr="0090657B" w:rsidRDefault="00C46629" w:rsidP="00C4662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>В российской переписи 1897 года существовала следующая категория, характеризующая молодежь как социальную группу:</w:t>
      </w:r>
    </w:p>
    <w:p w:rsidR="00C46629" w:rsidRPr="0090657B" w:rsidRDefault="00C46629" w:rsidP="00C4662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учащаяся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молодежь</w:t>
      </w:r>
    </w:p>
    <w:p w:rsidR="00C46629" w:rsidRPr="0090657B" w:rsidRDefault="00C46629" w:rsidP="00C4662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беспризорники</w:t>
      </w:r>
      <w:proofErr w:type="gramEnd"/>
    </w:p>
    <w:p w:rsidR="00C46629" w:rsidRPr="0090657B" w:rsidRDefault="00C46629" w:rsidP="00C4662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дворянские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дети</w:t>
      </w:r>
    </w:p>
    <w:p w:rsidR="00C46629" w:rsidRPr="0090657B" w:rsidRDefault="00C46629" w:rsidP="00C4662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работающая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молодежь</w:t>
      </w:r>
    </w:p>
    <w:p w:rsidR="00C46629" w:rsidRPr="0090657B" w:rsidRDefault="00C46629" w:rsidP="00C4662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629" w:rsidRPr="0090657B" w:rsidRDefault="00C46629" w:rsidP="00C4662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способом передачи культур от одного поколения к другому, американский антрополог </w:t>
      </w:r>
      <w:proofErr w:type="spell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М.Мид</w:t>
      </w:r>
      <w:proofErr w:type="spell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делит их на следующие виды:</w:t>
      </w:r>
    </w:p>
    <w:p w:rsidR="00C46629" w:rsidRPr="0090657B" w:rsidRDefault="00C46629" w:rsidP="00C4662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конвенциональную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постконвенциональную</w:t>
      </w:r>
      <w:proofErr w:type="spellEnd"/>
    </w:p>
    <w:p w:rsidR="00C46629" w:rsidRPr="0090657B" w:rsidRDefault="00C46629" w:rsidP="00C4662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постфигуративную</w:t>
      </w:r>
      <w:proofErr w:type="spellEnd"/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кофигуративную</w:t>
      </w:r>
      <w:proofErr w:type="spell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префигуративную</w:t>
      </w:r>
      <w:proofErr w:type="spellEnd"/>
    </w:p>
    <w:p w:rsidR="00C46629" w:rsidRPr="0090657B" w:rsidRDefault="00C46629" w:rsidP="00C4662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функциональную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интеракционистскую</w:t>
      </w:r>
      <w:proofErr w:type="spellEnd"/>
    </w:p>
    <w:p w:rsidR="00C46629" w:rsidRPr="0090657B" w:rsidRDefault="00C46629" w:rsidP="00C4662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классическую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>, современную и инновационную</w:t>
      </w:r>
    </w:p>
    <w:p w:rsidR="00C46629" w:rsidRPr="0090657B" w:rsidRDefault="00C46629" w:rsidP="00C4662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629" w:rsidRPr="0090657B" w:rsidRDefault="00C46629" w:rsidP="00C4662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Подход, основанный на том, что молодежные проблемы рассматривались через изучение воспроизводства социальной структуры советского общества и </w:t>
      </w:r>
      <w:proofErr w:type="spell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межпоколенных</w:t>
      </w:r>
      <w:proofErr w:type="spell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социальных связей, является характерным для:</w:t>
      </w:r>
    </w:p>
    <w:p w:rsidR="00C46629" w:rsidRPr="0090657B" w:rsidRDefault="00C46629" w:rsidP="00C4662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ленинградской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</w:p>
    <w:p w:rsidR="00C46629" w:rsidRPr="0090657B" w:rsidRDefault="00C46629" w:rsidP="00C4662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эстонской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</w:p>
    <w:p w:rsidR="00C46629" w:rsidRPr="0090657B" w:rsidRDefault="00C46629" w:rsidP="00C4662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новосибирской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</w:p>
    <w:p w:rsidR="00C46629" w:rsidRPr="0090657B" w:rsidRDefault="00C46629" w:rsidP="00C4662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свердловской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</w:p>
    <w:p w:rsidR="00C46629" w:rsidRPr="0090657B" w:rsidRDefault="00C46629" w:rsidP="00C4662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629" w:rsidRPr="0090657B" w:rsidRDefault="00C46629" w:rsidP="00C4662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Предписанность</w:t>
      </w:r>
      <w:proofErr w:type="spell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, динамичность и </w:t>
      </w:r>
      <w:proofErr w:type="spell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преобретенность</w:t>
      </w:r>
      <w:proofErr w:type="spell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– это характеристики:</w:t>
      </w:r>
    </w:p>
    <w:p w:rsidR="00C46629" w:rsidRPr="0090657B" w:rsidRDefault="00C46629" w:rsidP="00C4662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статуса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молодежи</w:t>
      </w:r>
    </w:p>
    <w:p w:rsidR="00C46629" w:rsidRPr="0090657B" w:rsidRDefault="00C46629" w:rsidP="00C4662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жизненной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стратегии молодежи</w:t>
      </w:r>
    </w:p>
    <w:p w:rsidR="00C46629" w:rsidRPr="0090657B" w:rsidRDefault="00C46629" w:rsidP="00C4662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социальной зрелости молодежи</w:t>
      </w:r>
    </w:p>
    <w:p w:rsidR="00C46629" w:rsidRPr="0090657B" w:rsidRDefault="00C46629" w:rsidP="00C4662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отчуждения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молодежи</w:t>
      </w:r>
    </w:p>
    <w:p w:rsidR="00C46629" w:rsidRPr="0090657B" w:rsidRDefault="00C46629" w:rsidP="00C4662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629" w:rsidRPr="0090657B" w:rsidRDefault="00C46629" w:rsidP="00C4662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>Подход к изучению молодежи, в основе которого лежит понимание молодежи как потенциала социального развития, называется:</w:t>
      </w:r>
    </w:p>
    <w:p w:rsidR="00C46629" w:rsidRPr="0090657B" w:rsidRDefault="00C46629" w:rsidP="00C4662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стратификационный</w:t>
      </w:r>
      <w:proofErr w:type="spellEnd"/>
      <w:proofErr w:type="gramEnd"/>
    </w:p>
    <w:p w:rsidR="00C46629" w:rsidRPr="0090657B" w:rsidRDefault="00C46629" w:rsidP="00C4662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аксиологический</w:t>
      </w:r>
      <w:proofErr w:type="gramEnd"/>
    </w:p>
    <w:p w:rsidR="00C46629" w:rsidRPr="0090657B" w:rsidRDefault="00C46629" w:rsidP="00C4662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тезаурусный</w:t>
      </w:r>
      <w:proofErr w:type="gramEnd"/>
    </w:p>
    <w:p w:rsidR="00C46629" w:rsidRPr="0090657B" w:rsidRDefault="00C46629" w:rsidP="00C4662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ресурсный</w:t>
      </w:r>
      <w:proofErr w:type="gramEnd"/>
    </w:p>
    <w:p w:rsidR="00C46629" w:rsidRPr="0090657B" w:rsidRDefault="00C46629" w:rsidP="00C4662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629" w:rsidRPr="0090657B" w:rsidRDefault="00C46629" w:rsidP="00C4662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Рокич</w:t>
      </w:r>
      <w:proofErr w:type="spell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выделял два класса ценностей:</w:t>
      </w:r>
    </w:p>
    <w:p w:rsidR="00C46629" w:rsidRPr="0090657B" w:rsidRDefault="00C46629" w:rsidP="00C4662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терминальные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и инструментальные</w:t>
      </w:r>
    </w:p>
    <w:p w:rsidR="00C46629" w:rsidRPr="0090657B" w:rsidRDefault="00C46629" w:rsidP="00C4662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личностные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и социальные</w:t>
      </w:r>
    </w:p>
    <w:p w:rsidR="00C46629" w:rsidRPr="0090657B" w:rsidRDefault="00C46629" w:rsidP="00C4662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идеальные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и нормативные</w:t>
      </w:r>
    </w:p>
    <w:p w:rsidR="00C46629" w:rsidRPr="0090657B" w:rsidRDefault="00C46629" w:rsidP="00C4662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теоретические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и эмпирические</w:t>
      </w:r>
    </w:p>
    <w:p w:rsidR="00C46629" w:rsidRPr="0090657B" w:rsidRDefault="00C46629" w:rsidP="00C4662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629" w:rsidRPr="0090657B" w:rsidRDefault="00C46629" w:rsidP="00C4662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>Основная функция социализации, согласно концепции Э. Дюркгейма:</w:t>
      </w:r>
    </w:p>
    <w:p w:rsidR="00C46629" w:rsidRPr="0090657B" w:rsidRDefault="00C46629" w:rsidP="00C4662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proofErr w:type="gramEnd"/>
    </w:p>
    <w:p w:rsidR="00C46629" w:rsidRPr="0090657B" w:rsidRDefault="00C46629" w:rsidP="00C4662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приобщение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индивидов к "коллективному сознанию"</w:t>
      </w:r>
    </w:p>
    <w:p w:rsidR="00C46629" w:rsidRPr="0090657B" w:rsidRDefault="00C46629" w:rsidP="00C4662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поддержание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межпоколеннеческих</w:t>
      </w:r>
      <w:proofErr w:type="spell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связей</w:t>
      </w:r>
    </w:p>
    <w:p w:rsidR="00C46629" w:rsidRPr="0090657B" w:rsidRDefault="00C46629" w:rsidP="00C4662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«картины мира» у подрастающего поколения</w:t>
      </w:r>
    </w:p>
    <w:p w:rsidR="00C46629" w:rsidRPr="0090657B" w:rsidRDefault="00C46629" w:rsidP="00C4662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629" w:rsidRPr="0090657B" w:rsidRDefault="00C46629" w:rsidP="00C4662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>Э. Эриксон в качестве главного механизма развития личности молодого человека выделил:</w:t>
      </w:r>
    </w:p>
    <w:p w:rsidR="00C46629" w:rsidRPr="0090657B" w:rsidRDefault="00C46629" w:rsidP="00C46629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идентичность</w:t>
      </w:r>
      <w:proofErr w:type="gramEnd"/>
    </w:p>
    <w:p w:rsidR="00C46629" w:rsidRPr="0090657B" w:rsidRDefault="00C46629" w:rsidP="00C46629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подчинение</w:t>
      </w:r>
      <w:proofErr w:type="gramEnd"/>
    </w:p>
    <w:p w:rsidR="00C46629" w:rsidRPr="0090657B" w:rsidRDefault="00C46629" w:rsidP="00C46629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адаптацию</w:t>
      </w:r>
      <w:proofErr w:type="gramEnd"/>
    </w:p>
    <w:p w:rsidR="00C46629" w:rsidRPr="0090657B" w:rsidRDefault="00C46629" w:rsidP="00C46629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ретризм</w:t>
      </w:r>
      <w:proofErr w:type="spellEnd"/>
      <w:proofErr w:type="gramEnd"/>
    </w:p>
    <w:p w:rsidR="00C46629" w:rsidRPr="0090657B" w:rsidRDefault="00C46629" w:rsidP="00C4662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629" w:rsidRPr="0090657B" w:rsidRDefault="00C46629" w:rsidP="00C4662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>Люди, находящиеся в промежуточном положении между разными социальными, культурными, этническими средами, называются:</w:t>
      </w:r>
    </w:p>
    <w:p w:rsidR="00C46629" w:rsidRPr="0090657B" w:rsidRDefault="00C46629" w:rsidP="00C4662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конформисты</w:t>
      </w:r>
      <w:proofErr w:type="gramEnd"/>
    </w:p>
    <w:p w:rsidR="00C46629" w:rsidRPr="0090657B" w:rsidRDefault="00C46629" w:rsidP="00C4662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маргиналы</w:t>
      </w:r>
      <w:proofErr w:type="gramEnd"/>
    </w:p>
    <w:p w:rsidR="00C46629" w:rsidRPr="0090657B" w:rsidRDefault="00C46629" w:rsidP="00C4662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неформалы</w:t>
      </w:r>
      <w:proofErr w:type="gramEnd"/>
    </w:p>
    <w:p w:rsidR="00C46629" w:rsidRPr="0090657B" w:rsidRDefault="00C46629" w:rsidP="00C4662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референты</w:t>
      </w:r>
      <w:proofErr w:type="gramEnd"/>
    </w:p>
    <w:p w:rsidR="00C46629" w:rsidRPr="0090657B" w:rsidRDefault="00C46629" w:rsidP="00C4662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629" w:rsidRPr="0090657B" w:rsidRDefault="00C46629" w:rsidP="00C4662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>П. Сорокин выделял три типа культур, одна из которых, где преобладают сверхчувственные, духовные ценности, поклонение некоему Абсолюту, Богу или Идее, т.е. «истина веры» и истина самоотречения, классифицируется ученым как:</w:t>
      </w:r>
    </w:p>
    <w:p w:rsidR="00C46629" w:rsidRPr="0090657B" w:rsidRDefault="00C46629" w:rsidP="00C4662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чувственная</w:t>
      </w:r>
      <w:proofErr w:type="gramEnd"/>
    </w:p>
    <w:p w:rsidR="00C46629" w:rsidRPr="0090657B" w:rsidRDefault="00C46629" w:rsidP="00C4662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идеациональная</w:t>
      </w:r>
      <w:proofErr w:type="spellEnd"/>
      <w:proofErr w:type="gramEnd"/>
    </w:p>
    <w:p w:rsidR="00C46629" w:rsidRPr="0090657B" w:rsidRDefault="00C46629" w:rsidP="00C4662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идеалистическая</w:t>
      </w:r>
      <w:proofErr w:type="gramEnd"/>
    </w:p>
    <w:p w:rsidR="00C46629" w:rsidRPr="0090657B" w:rsidRDefault="00C46629" w:rsidP="00C4662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629" w:rsidRPr="0090657B" w:rsidRDefault="00C46629" w:rsidP="00C4662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>Позитивистские теории, объясняющие преступность молодежи, основаны на утверждении, что:</w:t>
      </w:r>
    </w:p>
    <w:p w:rsidR="00C46629" w:rsidRPr="0090657B" w:rsidRDefault="00C46629" w:rsidP="00C4662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человеческое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поведение контролируется экономическими, социальными, физическими и психологическими силами, не поддающимися человеческому контролю</w:t>
      </w:r>
    </w:p>
    <w:p w:rsidR="00C46629" w:rsidRPr="0090657B" w:rsidRDefault="00C46629" w:rsidP="00C4662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социальная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характеристика отклонений в поведении несущественна</w:t>
      </w:r>
    </w:p>
    <w:p w:rsidR="00C46629" w:rsidRPr="0090657B" w:rsidRDefault="00C46629" w:rsidP="00C4662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воспитания личности играют решающую роль в формировании особенностей ее психического состояния</w:t>
      </w:r>
    </w:p>
    <w:p w:rsidR="00C46629" w:rsidRPr="0090657B" w:rsidRDefault="00C46629" w:rsidP="00C4662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вид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девиантного поведения зависит от общества, его </w:t>
      </w:r>
      <w:proofErr w:type="spell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пораждающего</w:t>
      </w:r>
      <w:proofErr w:type="spellEnd"/>
    </w:p>
    <w:p w:rsidR="00C46629" w:rsidRPr="0090657B" w:rsidRDefault="00C46629" w:rsidP="00C4662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629" w:rsidRPr="0090657B" w:rsidRDefault="00C46629" w:rsidP="00C4662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Сигнификативно</w:t>
      </w:r>
      <w:proofErr w:type="spellEnd"/>
      <w:r w:rsidRPr="0090657B">
        <w:rPr>
          <w:rFonts w:ascii="Times New Roman" w:hAnsi="Times New Roman" w:cs="Times New Roman"/>
          <w:color w:val="000000"/>
          <w:sz w:val="24"/>
          <w:szCs w:val="24"/>
        </w:rPr>
        <w:t>-маркирующая функция молодежного жаргона (по В.Т. Лисовскому) заключается в том, что:</w:t>
      </w:r>
    </w:p>
    <w:p w:rsidR="00C46629" w:rsidRPr="0090657B" w:rsidRDefault="00C46629" w:rsidP="00C4662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жаргон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отражает реалии, никак не обозначенные в литературном языке</w:t>
      </w:r>
    </w:p>
    <w:p w:rsidR="00C46629" w:rsidRPr="0090657B" w:rsidRDefault="00C46629" w:rsidP="00C4662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жаргон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внутригрупповой конформизм, сплоченность группы и узнавание «своих»</w:t>
      </w:r>
    </w:p>
    <w:p w:rsidR="00C46629" w:rsidRPr="0090657B" w:rsidRDefault="00C46629" w:rsidP="00C4662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жаргон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показателем ценностной ориентации группы</w:t>
      </w:r>
    </w:p>
    <w:p w:rsidR="00C46629" w:rsidRPr="0090657B" w:rsidRDefault="00C46629" w:rsidP="00C4662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жаргон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придать сообщению ярко выраженную экспрессию</w:t>
      </w:r>
    </w:p>
    <w:p w:rsidR="00C46629" w:rsidRPr="0090657B" w:rsidRDefault="00C46629" w:rsidP="00C4662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629" w:rsidRPr="0090657B" w:rsidRDefault="00C46629" w:rsidP="00C4662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>Концепция исторических типов культурного контакта поколений, использовавшаяся как одна из возможных теорий, объяснявших ситуацию молодежного протеста и волнений конца 60-х годов, принадлежит</w:t>
      </w:r>
    </w:p>
    <w:p w:rsidR="00C46629" w:rsidRPr="0090657B" w:rsidRDefault="00C46629" w:rsidP="00C4662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>К. Мангейму</w:t>
      </w:r>
    </w:p>
    <w:p w:rsidR="00C46629" w:rsidRPr="0090657B" w:rsidRDefault="00C46629" w:rsidP="00C4662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Миду</w:t>
      </w:r>
      <w:proofErr w:type="spellEnd"/>
    </w:p>
    <w:p w:rsidR="00C46629" w:rsidRPr="0090657B" w:rsidRDefault="00C46629" w:rsidP="00C4662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Э. </w:t>
      </w:r>
      <w:proofErr w:type="spell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Фромму</w:t>
      </w:r>
      <w:proofErr w:type="spellEnd"/>
    </w:p>
    <w:p w:rsidR="00C46629" w:rsidRPr="0090657B" w:rsidRDefault="00C46629" w:rsidP="00C4662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>В.Т. Лисовскому</w:t>
      </w:r>
    </w:p>
    <w:p w:rsidR="00C46629" w:rsidRPr="0090657B" w:rsidRDefault="00C46629" w:rsidP="00C4662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629" w:rsidRPr="0090657B" w:rsidRDefault="00C46629" w:rsidP="00C4662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классификации типов культур М. </w:t>
      </w:r>
      <w:proofErr w:type="spell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Мида</w:t>
      </w:r>
      <w:proofErr w:type="spellEnd"/>
      <w:r w:rsidRPr="0090657B">
        <w:rPr>
          <w:rFonts w:ascii="Times New Roman" w:hAnsi="Times New Roman" w:cs="Times New Roman"/>
          <w:color w:val="000000"/>
          <w:sz w:val="24"/>
          <w:szCs w:val="24"/>
        </w:rPr>
        <w:t>, культура, содержащая ориентацию на будущее, основывающаяся на невозможности придерживаться традиций и опираться на жизненный опыт старших для успешной жизнедеятельности, называется:</w:t>
      </w:r>
    </w:p>
    <w:p w:rsidR="00C46629" w:rsidRPr="0090657B" w:rsidRDefault="00C46629" w:rsidP="00C4662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префигуративной</w:t>
      </w:r>
      <w:proofErr w:type="spellEnd"/>
      <w:proofErr w:type="gramEnd"/>
    </w:p>
    <w:p w:rsidR="00C46629" w:rsidRPr="0090657B" w:rsidRDefault="00C46629" w:rsidP="00C4662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постфигуративной</w:t>
      </w:r>
      <w:proofErr w:type="spellEnd"/>
      <w:proofErr w:type="gramEnd"/>
    </w:p>
    <w:p w:rsidR="00C46629" w:rsidRPr="0090657B" w:rsidRDefault="00C46629" w:rsidP="00C4662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конфигуративной</w:t>
      </w:r>
      <w:proofErr w:type="spellEnd"/>
      <w:proofErr w:type="gramEnd"/>
    </w:p>
    <w:p w:rsidR="00C46629" w:rsidRPr="0090657B" w:rsidRDefault="00C46629" w:rsidP="00C4662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46629" w:rsidRPr="0090657B" w:rsidRDefault="00C46629" w:rsidP="00C4662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>Одной из первых отечественных работ, посвященных анализу молодого поколения как социальной группы, является работа</w:t>
      </w:r>
    </w:p>
    <w:p w:rsidR="00C46629" w:rsidRPr="0090657B" w:rsidRDefault="00C46629" w:rsidP="00C4662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>М. Рубинштейна «Кризис семьи как органа воспитания»</w:t>
      </w:r>
    </w:p>
    <w:p w:rsidR="00C46629" w:rsidRPr="0090657B" w:rsidRDefault="00C46629" w:rsidP="00C4662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>И. Кона «Ребенок и общество»</w:t>
      </w:r>
    </w:p>
    <w:p w:rsidR="00C46629" w:rsidRPr="0090657B" w:rsidRDefault="00C46629" w:rsidP="00C4662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>В.А. Зайцева «Труд и быт рабочих подростков»</w:t>
      </w:r>
    </w:p>
    <w:p w:rsidR="00C46629" w:rsidRPr="0090657B" w:rsidRDefault="00C46629" w:rsidP="00C4662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>П. Сорокина «Кризис современной семьи»</w:t>
      </w:r>
    </w:p>
    <w:p w:rsidR="00C46629" w:rsidRPr="0090657B" w:rsidRDefault="00C46629" w:rsidP="00C4662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629" w:rsidRPr="0090657B" w:rsidRDefault="00C46629" w:rsidP="00C4662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>В 20-е годы XX века в работах по молодежной тематике наибольшее внимание уделялось:</w:t>
      </w:r>
    </w:p>
    <w:p w:rsidR="00C46629" w:rsidRPr="0090657B" w:rsidRDefault="00C46629" w:rsidP="00C4662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проблемам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труда и воспитания молодежи</w:t>
      </w:r>
    </w:p>
    <w:p w:rsidR="00C46629" w:rsidRPr="0090657B" w:rsidRDefault="00C46629" w:rsidP="00C4662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проблеме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взаимоотношения поколений</w:t>
      </w:r>
    </w:p>
    <w:p w:rsidR="00C46629" w:rsidRPr="0090657B" w:rsidRDefault="00C46629" w:rsidP="00C4662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проблеме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девиантного поведения молодежи</w:t>
      </w:r>
    </w:p>
    <w:p w:rsidR="00C46629" w:rsidRPr="0090657B" w:rsidRDefault="00C46629" w:rsidP="00C4662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теме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молодежного протеста</w:t>
      </w:r>
    </w:p>
    <w:p w:rsidR="00C46629" w:rsidRPr="0090657B" w:rsidRDefault="00C46629" w:rsidP="00C4662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>Теорию «конфликта поколений» в социологии развивал:</w:t>
      </w:r>
    </w:p>
    <w:p w:rsidR="00C46629" w:rsidRPr="0090657B" w:rsidRDefault="00C46629" w:rsidP="00C4662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>Р. Мертон</w:t>
      </w:r>
    </w:p>
    <w:p w:rsidR="00C46629" w:rsidRPr="0090657B" w:rsidRDefault="00C46629" w:rsidP="00C4662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>Г. Маркузе</w:t>
      </w:r>
    </w:p>
    <w:p w:rsidR="00C46629" w:rsidRPr="0090657B" w:rsidRDefault="00C46629" w:rsidP="00C4662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>Э. Дюркгейм</w:t>
      </w:r>
    </w:p>
    <w:p w:rsidR="00C46629" w:rsidRDefault="00C46629" w:rsidP="00C4662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Ш. </w:t>
      </w:r>
      <w:proofErr w:type="spell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Айзенштадт</w:t>
      </w:r>
      <w:proofErr w:type="spellEnd"/>
    </w:p>
    <w:p w:rsidR="00C46629" w:rsidRDefault="00C46629" w:rsidP="00C4662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629" w:rsidRPr="00607138" w:rsidRDefault="00C46629" w:rsidP="00C4662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138">
        <w:rPr>
          <w:rFonts w:ascii="Times New Roman" w:hAnsi="Times New Roman" w:cs="Times New Roman"/>
          <w:color w:val="000000"/>
          <w:sz w:val="24"/>
          <w:szCs w:val="24"/>
        </w:rPr>
        <w:t>Создателем теории социального действия считают:</w:t>
      </w:r>
    </w:p>
    <w:p w:rsidR="00C46629" w:rsidRPr="0090657B" w:rsidRDefault="00C46629" w:rsidP="00C4662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>Огюста Конта;</w:t>
      </w:r>
    </w:p>
    <w:p w:rsidR="00C46629" w:rsidRPr="0090657B" w:rsidRDefault="00C46629" w:rsidP="00C4662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>Макса Вебера;</w:t>
      </w:r>
    </w:p>
    <w:p w:rsidR="00C46629" w:rsidRPr="0090657B" w:rsidRDefault="00C46629" w:rsidP="00C4662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>Карла Маркса;</w:t>
      </w:r>
    </w:p>
    <w:p w:rsidR="00C46629" w:rsidRPr="0090657B" w:rsidRDefault="00C46629" w:rsidP="00C4662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Питирима Сорокина.</w:t>
      </w:r>
    </w:p>
    <w:p w:rsidR="00C46629" w:rsidRPr="0090657B" w:rsidRDefault="00C46629" w:rsidP="00C466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629" w:rsidRPr="00607138" w:rsidRDefault="00C46629" w:rsidP="00C4662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138">
        <w:rPr>
          <w:rFonts w:ascii="Times New Roman" w:hAnsi="Times New Roman" w:cs="Times New Roman"/>
          <w:color w:val="000000"/>
          <w:sz w:val="24"/>
          <w:szCs w:val="24"/>
        </w:rPr>
        <w:t xml:space="preserve"> Система неравенства, формирующаяся как непреднамеренное следствие социальных отношений и воспроизводящееся в каждом следующем поколении:</w:t>
      </w:r>
    </w:p>
    <w:p w:rsidR="00C46629" w:rsidRPr="0090657B" w:rsidRDefault="00C46629" w:rsidP="00C4662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неравенство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6629" w:rsidRPr="0090657B" w:rsidRDefault="00C46629" w:rsidP="00C4662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стратификация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6629" w:rsidRPr="0090657B" w:rsidRDefault="00C46629" w:rsidP="00C4662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социальное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неравенство;</w:t>
      </w:r>
    </w:p>
    <w:p w:rsidR="00C46629" w:rsidRPr="0090657B" w:rsidRDefault="00C46629" w:rsidP="00C4662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социальная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стратификация.</w:t>
      </w:r>
    </w:p>
    <w:p w:rsidR="00C46629" w:rsidRPr="0090657B" w:rsidRDefault="00C46629" w:rsidP="00C466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629" w:rsidRPr="00607138" w:rsidRDefault="00C46629" w:rsidP="00C46629">
      <w:pPr>
        <w:pStyle w:val="a4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138">
        <w:rPr>
          <w:rFonts w:ascii="Times New Roman" w:hAnsi="Times New Roman" w:cs="Times New Roman"/>
          <w:color w:val="000000"/>
          <w:sz w:val="24"/>
          <w:szCs w:val="24"/>
        </w:rPr>
        <w:t>Какой тип социальной дифференциации иллюстрируется выделением социальных групп по возрасту и полу?</w:t>
      </w:r>
    </w:p>
    <w:p w:rsidR="00C46629" w:rsidRPr="0090657B" w:rsidRDefault="00C46629" w:rsidP="00C46629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Демографическа</w:t>
      </w:r>
      <w:proofErr w:type="spellEnd"/>
    </w:p>
    <w:p w:rsidR="00C46629" w:rsidRPr="0090657B" w:rsidRDefault="00C46629" w:rsidP="00C46629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>Экономическая</w:t>
      </w:r>
    </w:p>
    <w:p w:rsidR="00C46629" w:rsidRPr="0090657B" w:rsidRDefault="00C46629" w:rsidP="00C46629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>Политическая</w:t>
      </w:r>
    </w:p>
    <w:p w:rsidR="00C46629" w:rsidRPr="0090657B" w:rsidRDefault="00C46629" w:rsidP="00C46629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>Профессиональная</w:t>
      </w:r>
    </w:p>
    <w:p w:rsidR="00C46629" w:rsidRPr="0090657B" w:rsidRDefault="00C46629" w:rsidP="00C46629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629" w:rsidRPr="0090657B" w:rsidRDefault="00C46629" w:rsidP="00C46629">
      <w:pPr>
        <w:pStyle w:val="a4"/>
        <w:numPr>
          <w:ilvl w:val="0"/>
          <w:numId w:val="9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>Смена человеком профессиональной позиции является проявлением</w:t>
      </w:r>
    </w:p>
    <w:p w:rsidR="00C46629" w:rsidRPr="0090657B" w:rsidRDefault="00C46629" w:rsidP="00C46629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мобильности</w:t>
      </w:r>
    </w:p>
    <w:p w:rsidR="00C46629" w:rsidRPr="0090657B" w:rsidRDefault="00C46629" w:rsidP="00C46629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стратификации</w:t>
      </w:r>
    </w:p>
    <w:p w:rsidR="00C46629" w:rsidRPr="0090657B" w:rsidRDefault="00C46629" w:rsidP="00C46629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неравенства</w:t>
      </w:r>
    </w:p>
    <w:p w:rsidR="00C46629" w:rsidRPr="0090657B" w:rsidRDefault="00C46629" w:rsidP="00C46629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657B"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proofErr w:type="gramEnd"/>
      <w:r w:rsidRPr="0090657B">
        <w:rPr>
          <w:rFonts w:ascii="Times New Roman" w:hAnsi="Times New Roman" w:cs="Times New Roman"/>
          <w:color w:val="000000"/>
          <w:sz w:val="24"/>
          <w:szCs w:val="24"/>
        </w:rPr>
        <w:t xml:space="preserve"> расслоения</w:t>
      </w:r>
    </w:p>
    <w:p w:rsidR="00C46629" w:rsidRPr="0090657B" w:rsidRDefault="00C46629" w:rsidP="00C46629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629" w:rsidRPr="001F1DC1" w:rsidRDefault="00C46629" w:rsidP="00C4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C1">
        <w:rPr>
          <w:rFonts w:ascii="Times New Roman" w:eastAsia="Calibri" w:hAnsi="Times New Roman" w:cs="Times New Roman"/>
          <w:sz w:val="24"/>
          <w:szCs w:val="24"/>
        </w:rPr>
        <w:t>Шкала оценки выполнения теста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46629" w:rsidRPr="001F1DC1" w:rsidTr="002C0921">
        <w:tc>
          <w:tcPr>
            <w:tcW w:w="1126" w:type="dxa"/>
          </w:tcPr>
          <w:p w:rsidR="00C46629" w:rsidRPr="001F1DC1" w:rsidRDefault="00C46629" w:rsidP="002C0921">
            <w:pPr>
              <w:spacing w:after="0" w:line="240" w:lineRule="auto"/>
              <w:ind w:hanging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C46629" w:rsidRPr="001F1DC1" w:rsidRDefault="00C46629" w:rsidP="002C0921">
            <w:pPr>
              <w:spacing w:after="0" w:line="240" w:lineRule="auto"/>
              <w:ind w:hanging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C46629" w:rsidRPr="001F1DC1" w:rsidRDefault="00C46629" w:rsidP="002C0921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46629" w:rsidRPr="001F1DC1" w:rsidTr="002C0921">
        <w:tc>
          <w:tcPr>
            <w:tcW w:w="1126" w:type="dxa"/>
            <w:vAlign w:val="center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C46629" w:rsidRPr="001F1DC1" w:rsidRDefault="00C46629" w:rsidP="002C0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выставления оценок за тест, состоящий из 25 вопросов. Время выполнения работы: 15-20 минут.</w:t>
            </w:r>
          </w:p>
          <w:p w:rsidR="00C46629" w:rsidRPr="001F1DC1" w:rsidRDefault="00C46629" w:rsidP="002C09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отлично – 21-25 правильных ответов</w:t>
            </w:r>
          </w:p>
        </w:tc>
      </w:tr>
      <w:tr w:rsidR="00C46629" w:rsidRPr="001F1DC1" w:rsidTr="002C0921">
        <w:tc>
          <w:tcPr>
            <w:tcW w:w="1126" w:type="dxa"/>
            <w:vAlign w:val="center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C46629" w:rsidRPr="001F1DC1" w:rsidRDefault="00C46629" w:rsidP="002C09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«хорошо» - 17-20 правильных ответов</w:t>
            </w:r>
          </w:p>
        </w:tc>
      </w:tr>
      <w:tr w:rsidR="00C46629" w:rsidRPr="001F1DC1" w:rsidTr="002C0921">
        <w:tc>
          <w:tcPr>
            <w:tcW w:w="1126" w:type="dxa"/>
            <w:vAlign w:val="center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C46629" w:rsidRPr="001F1DC1" w:rsidRDefault="00C46629" w:rsidP="002C09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«удовлетворительно» - 12-15 правильных ответов</w:t>
            </w:r>
          </w:p>
        </w:tc>
      </w:tr>
      <w:tr w:rsidR="00C46629" w:rsidRPr="001F1DC1" w:rsidTr="002C0921">
        <w:tc>
          <w:tcPr>
            <w:tcW w:w="1126" w:type="dxa"/>
            <w:vAlign w:val="center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C46629" w:rsidRPr="001F1DC1" w:rsidRDefault="00C46629" w:rsidP="002C09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«неудовлетворительно» - менее 11 правильных ответов</w:t>
            </w:r>
          </w:p>
        </w:tc>
      </w:tr>
    </w:tbl>
    <w:p w:rsidR="00C46629" w:rsidRPr="001F1DC1" w:rsidRDefault="00C46629" w:rsidP="00C46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6629" w:rsidRDefault="00C46629" w:rsidP="00C4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629" w:rsidRPr="009775F7" w:rsidRDefault="00C46629" w:rsidP="00C466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9775F7">
        <w:rPr>
          <w:rFonts w:ascii="Times New Roman" w:hAnsi="Times New Roman" w:cs="Times New Roman"/>
          <w:b/>
          <w:sz w:val="24"/>
          <w:szCs w:val="24"/>
        </w:rPr>
        <w:t>Темы (примерные) докладов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6629" w:rsidRDefault="00C46629" w:rsidP="00C46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6629" w:rsidRPr="00F871AE" w:rsidRDefault="00C46629" w:rsidP="00C4662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F871AE">
        <w:rPr>
          <w:rFonts w:ascii="Times New Roman" w:hAnsi="Times New Roman"/>
          <w:color w:val="000000"/>
          <w:sz w:val="24"/>
          <w:szCs w:val="24"/>
        </w:rPr>
        <w:t>Особенности развития добровольческого движения в России</w:t>
      </w:r>
    </w:p>
    <w:p w:rsidR="00C46629" w:rsidRPr="00F871AE" w:rsidRDefault="00C46629" w:rsidP="00C4662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71AE">
        <w:rPr>
          <w:rFonts w:ascii="Times New Roman" w:hAnsi="Times New Roman"/>
          <w:color w:val="000000"/>
          <w:sz w:val="24"/>
          <w:szCs w:val="24"/>
        </w:rPr>
        <w:t>2. Социальный портрет современного добровольца</w:t>
      </w:r>
    </w:p>
    <w:p w:rsidR="00C46629" w:rsidRPr="00F871AE" w:rsidRDefault="00C46629" w:rsidP="00C4662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71AE">
        <w:rPr>
          <w:rFonts w:ascii="Times New Roman" w:hAnsi="Times New Roman"/>
          <w:color w:val="000000"/>
          <w:sz w:val="24"/>
          <w:szCs w:val="24"/>
        </w:rPr>
        <w:t xml:space="preserve">3. Социальные факторы, влияющие на вовлечение молодежи в добровольческое движение </w:t>
      </w:r>
    </w:p>
    <w:p w:rsidR="00C46629" w:rsidRPr="00F871AE" w:rsidRDefault="00C46629" w:rsidP="00C4662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71AE">
        <w:rPr>
          <w:rFonts w:ascii="Times New Roman" w:hAnsi="Times New Roman"/>
          <w:color w:val="000000"/>
          <w:sz w:val="24"/>
          <w:szCs w:val="24"/>
        </w:rPr>
        <w:t>3. Особенности развития добровольческого движения в Приморском крае.</w:t>
      </w:r>
    </w:p>
    <w:p w:rsidR="00C46629" w:rsidRPr="00F871AE" w:rsidRDefault="00C46629" w:rsidP="00C4662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71AE">
        <w:rPr>
          <w:rFonts w:ascii="Times New Roman" w:hAnsi="Times New Roman"/>
          <w:color w:val="000000"/>
          <w:sz w:val="24"/>
          <w:szCs w:val="24"/>
        </w:rPr>
        <w:t xml:space="preserve">4. Специфика некоммерческих организаций, занимающихся добровольческой деятельностью </w:t>
      </w:r>
    </w:p>
    <w:p w:rsidR="00C46629" w:rsidRPr="00F871AE" w:rsidRDefault="00C46629" w:rsidP="00C4662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71AE">
        <w:rPr>
          <w:rFonts w:ascii="Times New Roman" w:hAnsi="Times New Roman"/>
          <w:color w:val="000000"/>
          <w:sz w:val="24"/>
          <w:szCs w:val="24"/>
        </w:rPr>
        <w:t>5. Благотворительность в России</w:t>
      </w:r>
    </w:p>
    <w:p w:rsidR="00C46629" w:rsidRPr="00F871AE" w:rsidRDefault="00C46629" w:rsidP="00C4662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71AE">
        <w:rPr>
          <w:rFonts w:ascii="Times New Roman" w:hAnsi="Times New Roman"/>
          <w:color w:val="000000"/>
          <w:sz w:val="24"/>
          <w:szCs w:val="24"/>
        </w:rPr>
        <w:t xml:space="preserve">6. Специфика благотворительных организаций и акций. </w:t>
      </w:r>
    </w:p>
    <w:p w:rsidR="00C46629" w:rsidRPr="00F871AE" w:rsidRDefault="00C46629" w:rsidP="00C4662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71AE">
        <w:rPr>
          <w:rFonts w:ascii="Times New Roman" w:hAnsi="Times New Roman"/>
          <w:color w:val="000000"/>
          <w:sz w:val="24"/>
          <w:szCs w:val="24"/>
        </w:rPr>
        <w:t>7.Определение молодежи в отечественной и западной социологии: общее и различие.</w:t>
      </w:r>
    </w:p>
    <w:p w:rsidR="00C46629" w:rsidRPr="00F871AE" w:rsidRDefault="00C46629" w:rsidP="00C4662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71AE"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71AE">
        <w:rPr>
          <w:rFonts w:ascii="Times New Roman" w:hAnsi="Times New Roman"/>
          <w:color w:val="000000"/>
          <w:sz w:val="24"/>
          <w:szCs w:val="24"/>
        </w:rPr>
        <w:t>«Долгое детство» как социальный феномен.</w:t>
      </w:r>
    </w:p>
    <w:p w:rsidR="00C46629" w:rsidRPr="00F871AE" w:rsidRDefault="00C46629" w:rsidP="00C4662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71AE">
        <w:rPr>
          <w:rFonts w:ascii="Times New Roman" w:hAnsi="Times New Roman"/>
          <w:color w:val="000000"/>
          <w:sz w:val="24"/>
          <w:szCs w:val="24"/>
        </w:rPr>
        <w:t>9.Сравнительный анализ концепция конфликта поколений в западной и отечественной социологии.</w:t>
      </w:r>
    </w:p>
    <w:p w:rsidR="00C46629" w:rsidRPr="00F871AE" w:rsidRDefault="00C46629" w:rsidP="00C4662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71AE">
        <w:rPr>
          <w:rFonts w:ascii="Times New Roman" w:hAnsi="Times New Roman"/>
          <w:color w:val="000000"/>
          <w:sz w:val="24"/>
          <w:szCs w:val="24"/>
        </w:rPr>
        <w:t>10.Институты социализации в традиционных и постиндустриальных обществах.</w:t>
      </w:r>
    </w:p>
    <w:p w:rsidR="00C46629" w:rsidRPr="00F871AE" w:rsidRDefault="00C46629" w:rsidP="00C4662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71AE">
        <w:rPr>
          <w:rFonts w:ascii="Times New Roman" w:hAnsi="Times New Roman"/>
          <w:color w:val="000000"/>
          <w:sz w:val="24"/>
          <w:szCs w:val="24"/>
        </w:rPr>
        <w:t>11.Молодежный экстремизм.</w:t>
      </w:r>
    </w:p>
    <w:p w:rsidR="00C46629" w:rsidRPr="00F871AE" w:rsidRDefault="00C46629" w:rsidP="00C4662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71AE">
        <w:rPr>
          <w:rFonts w:ascii="Times New Roman" w:hAnsi="Times New Roman"/>
          <w:color w:val="000000"/>
          <w:sz w:val="24"/>
          <w:szCs w:val="24"/>
        </w:rPr>
        <w:t>12.Молодежь в обществе риска.</w:t>
      </w:r>
    </w:p>
    <w:p w:rsidR="00C46629" w:rsidRPr="00F871AE" w:rsidRDefault="00C46629" w:rsidP="00C4662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71AE">
        <w:rPr>
          <w:rFonts w:ascii="Times New Roman" w:hAnsi="Times New Roman"/>
          <w:color w:val="000000"/>
          <w:sz w:val="24"/>
          <w:szCs w:val="24"/>
        </w:rPr>
        <w:t>13.Гендерная специфика молодежных проблем.</w:t>
      </w:r>
    </w:p>
    <w:p w:rsidR="00C46629" w:rsidRPr="00F871AE" w:rsidRDefault="00C46629" w:rsidP="00C4662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71AE">
        <w:rPr>
          <w:rFonts w:ascii="Times New Roman" w:hAnsi="Times New Roman"/>
          <w:color w:val="000000"/>
          <w:sz w:val="24"/>
          <w:szCs w:val="24"/>
        </w:rPr>
        <w:t>15.Современная массовая культура и молодежь.</w:t>
      </w:r>
    </w:p>
    <w:p w:rsidR="00C46629" w:rsidRPr="00F871AE" w:rsidRDefault="00C46629" w:rsidP="00C4662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71AE">
        <w:rPr>
          <w:rFonts w:ascii="Times New Roman" w:hAnsi="Times New Roman"/>
          <w:color w:val="000000"/>
          <w:sz w:val="24"/>
          <w:szCs w:val="24"/>
        </w:rPr>
        <w:t>16.Молодая семья в современном обществе.</w:t>
      </w:r>
    </w:p>
    <w:p w:rsidR="00C46629" w:rsidRPr="00F871AE" w:rsidRDefault="00C46629" w:rsidP="00C4662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71AE">
        <w:rPr>
          <w:rFonts w:ascii="Times New Roman" w:hAnsi="Times New Roman"/>
          <w:color w:val="000000"/>
          <w:sz w:val="24"/>
          <w:szCs w:val="24"/>
        </w:rPr>
        <w:t>17.Дискриминация молодежи и подростков в сфере занятости и трудоустройства.</w:t>
      </w:r>
    </w:p>
    <w:p w:rsidR="00C46629" w:rsidRPr="00F871AE" w:rsidRDefault="00C46629" w:rsidP="00C4662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871AE">
        <w:rPr>
          <w:rFonts w:ascii="Times New Roman" w:hAnsi="Times New Roman"/>
          <w:color w:val="000000"/>
          <w:sz w:val="24"/>
          <w:szCs w:val="24"/>
        </w:rPr>
        <w:t>18.«</w:t>
      </w:r>
      <w:proofErr w:type="gramEnd"/>
      <w:r w:rsidRPr="00F871AE">
        <w:rPr>
          <w:rFonts w:ascii="Times New Roman" w:hAnsi="Times New Roman"/>
          <w:color w:val="000000"/>
          <w:sz w:val="24"/>
          <w:szCs w:val="24"/>
        </w:rPr>
        <w:t>Стаевые» связи в подростковых субкультурах.</w:t>
      </w:r>
    </w:p>
    <w:p w:rsidR="00C46629" w:rsidRPr="00F871AE" w:rsidRDefault="00C46629" w:rsidP="00C4662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71AE">
        <w:rPr>
          <w:rFonts w:ascii="Times New Roman" w:hAnsi="Times New Roman"/>
          <w:color w:val="000000"/>
          <w:sz w:val="24"/>
          <w:szCs w:val="24"/>
        </w:rPr>
        <w:t>20.Молодой человек в мире компьютеров.</w:t>
      </w:r>
    </w:p>
    <w:p w:rsidR="00C46629" w:rsidRPr="00F871AE" w:rsidRDefault="00C46629" w:rsidP="00C4662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71AE">
        <w:rPr>
          <w:rFonts w:ascii="Times New Roman" w:hAnsi="Times New Roman"/>
          <w:color w:val="000000"/>
          <w:sz w:val="24"/>
          <w:szCs w:val="24"/>
        </w:rPr>
        <w:t>21.Особенности досуга современной российской молодежи: социологический анализ.</w:t>
      </w:r>
    </w:p>
    <w:p w:rsidR="00C46629" w:rsidRPr="00512485" w:rsidRDefault="00C46629" w:rsidP="00C4662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22.</w:t>
      </w:r>
      <w:r w:rsidRPr="00512485">
        <w:rPr>
          <w:rFonts w:ascii="Times New Roman" w:hAnsi="Times New Roman"/>
          <w:color w:val="000000"/>
          <w:sz w:val="24"/>
          <w:szCs w:val="24"/>
        </w:rPr>
        <w:t>Проблема молодежного суицида.</w:t>
      </w:r>
    </w:p>
    <w:p w:rsidR="00C46629" w:rsidRPr="00512485" w:rsidRDefault="00C46629" w:rsidP="00C4662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23.</w:t>
      </w:r>
      <w:r w:rsidRPr="00512485">
        <w:rPr>
          <w:rFonts w:ascii="Times New Roman" w:hAnsi="Times New Roman"/>
          <w:color w:val="000000"/>
          <w:sz w:val="24"/>
          <w:szCs w:val="24"/>
        </w:rPr>
        <w:t xml:space="preserve">Понятие </w:t>
      </w:r>
      <w:proofErr w:type="spellStart"/>
      <w:r w:rsidRPr="00512485">
        <w:rPr>
          <w:rFonts w:ascii="Times New Roman" w:hAnsi="Times New Roman"/>
          <w:color w:val="000000"/>
          <w:sz w:val="24"/>
          <w:szCs w:val="24"/>
        </w:rPr>
        <w:t>биосоматического</w:t>
      </w:r>
      <w:proofErr w:type="spellEnd"/>
      <w:r w:rsidRPr="00512485">
        <w:rPr>
          <w:rFonts w:ascii="Times New Roman" w:hAnsi="Times New Roman"/>
          <w:color w:val="000000"/>
          <w:sz w:val="24"/>
          <w:szCs w:val="24"/>
        </w:rPr>
        <w:t>, психологического, социального, социокультурного здоровья.</w:t>
      </w:r>
    </w:p>
    <w:p w:rsidR="00C46629" w:rsidRPr="00512485" w:rsidRDefault="00C46629" w:rsidP="00C4662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24.</w:t>
      </w:r>
      <w:r w:rsidRPr="00512485">
        <w:rPr>
          <w:rFonts w:ascii="Times New Roman" w:hAnsi="Times New Roman"/>
          <w:color w:val="000000"/>
          <w:sz w:val="24"/>
          <w:szCs w:val="24"/>
        </w:rPr>
        <w:t>Перспективы диалога молодежи и Православной Церкви в современной России.</w:t>
      </w:r>
    </w:p>
    <w:p w:rsidR="00C46629" w:rsidRPr="00512485" w:rsidRDefault="00C46629" w:rsidP="00C4662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</w:t>
      </w:r>
      <w:r w:rsidRPr="00512485">
        <w:rPr>
          <w:rFonts w:ascii="Times New Roman" w:hAnsi="Times New Roman"/>
          <w:color w:val="000000"/>
          <w:sz w:val="24"/>
          <w:szCs w:val="24"/>
        </w:rPr>
        <w:t xml:space="preserve"> Межэтнические взаимоотношения в молодежной среде: социологический анализ.</w:t>
      </w:r>
    </w:p>
    <w:p w:rsidR="00C46629" w:rsidRPr="00512485" w:rsidRDefault="00C46629" w:rsidP="00C4662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26.</w:t>
      </w:r>
      <w:r w:rsidRPr="00512485">
        <w:rPr>
          <w:rFonts w:ascii="Times New Roman" w:hAnsi="Times New Roman"/>
          <w:color w:val="000000"/>
          <w:sz w:val="24"/>
          <w:szCs w:val="24"/>
        </w:rPr>
        <w:t>Возможно ли использование зарубежного опыта в построении молодежной политики в России.</w:t>
      </w:r>
    </w:p>
    <w:p w:rsidR="00C46629" w:rsidRPr="00512485" w:rsidRDefault="00C46629" w:rsidP="00C4662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27.</w:t>
      </w:r>
      <w:r w:rsidRPr="00512485">
        <w:rPr>
          <w:rFonts w:ascii="Times New Roman" w:hAnsi="Times New Roman"/>
          <w:color w:val="000000"/>
          <w:sz w:val="24"/>
          <w:szCs w:val="24"/>
        </w:rPr>
        <w:t>Основные (типичные) формы девиантного поведения в повседневной жизни современной российской молодежи.</w:t>
      </w:r>
    </w:p>
    <w:p w:rsidR="00C46629" w:rsidRDefault="00C46629" w:rsidP="00C4662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</w:t>
      </w:r>
      <w:r w:rsidRPr="00512485">
        <w:rPr>
          <w:rFonts w:ascii="Times New Roman" w:hAnsi="Times New Roman"/>
          <w:color w:val="000000"/>
          <w:sz w:val="24"/>
          <w:szCs w:val="24"/>
        </w:rPr>
        <w:t>Патриоти</w:t>
      </w:r>
      <w:r>
        <w:rPr>
          <w:rFonts w:ascii="Times New Roman" w:hAnsi="Times New Roman"/>
          <w:color w:val="000000"/>
          <w:sz w:val="24"/>
          <w:szCs w:val="24"/>
        </w:rPr>
        <w:t xml:space="preserve">зм </w:t>
      </w:r>
      <w:r w:rsidRPr="00512485">
        <w:rPr>
          <w:rFonts w:ascii="Times New Roman" w:hAnsi="Times New Roman"/>
          <w:color w:val="000000"/>
          <w:sz w:val="24"/>
          <w:szCs w:val="24"/>
        </w:rPr>
        <w:t>современн</w:t>
      </w:r>
      <w:r>
        <w:rPr>
          <w:rFonts w:ascii="Times New Roman" w:hAnsi="Times New Roman"/>
          <w:color w:val="000000"/>
          <w:sz w:val="24"/>
          <w:szCs w:val="24"/>
        </w:rPr>
        <w:t xml:space="preserve">ой молодежи. </w:t>
      </w:r>
    </w:p>
    <w:p w:rsidR="00C46629" w:rsidRDefault="00C46629" w:rsidP="00C466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629" w:rsidRPr="009775F7" w:rsidRDefault="00C46629" w:rsidP="00C466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F7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6629" w:rsidRPr="001F1DC1" w:rsidRDefault="00C46629" w:rsidP="00C4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Доклад представляет собой публичное сообщение, предполагающее развернутое изложение на определенную тему. Доклад – это вид самостоятельной работы, который способствует формированию у студентов навыков исследовательской работы, расширяет познавательные интересы, приучает критически мыслить. </w:t>
      </w:r>
    </w:p>
    <w:p w:rsidR="00C46629" w:rsidRPr="001F1DC1" w:rsidRDefault="00C46629" w:rsidP="00C4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доклада предполагает следующие этапы: </w:t>
      </w:r>
    </w:p>
    <w:p w:rsidR="00C46629" w:rsidRPr="001F1DC1" w:rsidRDefault="00C46629" w:rsidP="00C4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Определение цели доклада (информировать, объяснить, обсудить что-то (проблему, решение, ситуацию и т.п.). </w:t>
      </w:r>
    </w:p>
    <w:p w:rsidR="00C46629" w:rsidRPr="001F1DC1" w:rsidRDefault="00C46629" w:rsidP="00C4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Подбор для доклада необходимого материала из литературных источников. </w:t>
      </w:r>
    </w:p>
    <w:p w:rsidR="00C46629" w:rsidRPr="001F1DC1" w:rsidRDefault="00C46629" w:rsidP="00C4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Составление плана доклада, распределение собранного материала в необходимой логической последовательности. </w:t>
      </w:r>
    </w:p>
    <w:p w:rsidR="00C46629" w:rsidRPr="001F1DC1" w:rsidRDefault="00C46629" w:rsidP="00C4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Композиционное оформление доклада в виде машинописного текста и электронной презентации. </w:t>
      </w:r>
    </w:p>
    <w:p w:rsidR="00C46629" w:rsidRPr="001F1DC1" w:rsidRDefault="00C46629" w:rsidP="00C4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Заучивание, запоминание текста доклада. </w:t>
      </w:r>
    </w:p>
    <w:p w:rsidR="00C46629" w:rsidRPr="001F1DC1" w:rsidRDefault="00C46629" w:rsidP="00C4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>6. Репетиция, то есть произнесение доклада с одновременной демонстрацией презентации.</w:t>
      </w:r>
    </w:p>
    <w:p w:rsidR="00C46629" w:rsidRPr="001F1DC1" w:rsidRDefault="00C46629" w:rsidP="00C4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Построение доклада включает три части: вступление, основную часть и заключение. </w:t>
      </w:r>
    </w:p>
    <w:p w:rsidR="00C46629" w:rsidRPr="001F1DC1" w:rsidRDefault="00C46629" w:rsidP="00C4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Вступление содержит: формулировку темы доклада; актуальность темы; анализ литературных источников (рекомендуется использовать данные за последние 3-5 лет). </w:t>
      </w:r>
    </w:p>
    <w:p w:rsidR="00C46629" w:rsidRPr="001F1DC1" w:rsidRDefault="00C46629" w:rsidP="00C4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часть состоит из нескольких разделов, постепенно раскрывающих тему. Если необходимо, для обоснования темы используется ссылка на источники с доказательствами, взятыми из литературы (цитирование авторов, указание цифр, фактов, определений). Изложение материала должно быть связным, последовательным, доказательным. Способ изложения материала для выступления должен носить конспективный или тезисный характер. </w:t>
      </w:r>
    </w:p>
    <w:p w:rsidR="00C46629" w:rsidRPr="001F1DC1" w:rsidRDefault="00C46629" w:rsidP="00C4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>В заключении подводятся итоги, формулируются главные выводы, подчеркивается значение рассмотренной проблемы, предлагаются самые важные практические рекомендации.</w:t>
      </w:r>
    </w:p>
    <w:p w:rsidR="00C46629" w:rsidRPr="001F1DC1" w:rsidRDefault="00C46629" w:rsidP="00C4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>Объем текста доклада должен быть рассчитан на произнесение доклада в течение 7-10 минут (3-5 листов текста с докладом).</w:t>
      </w:r>
    </w:p>
    <w:p w:rsidR="00C46629" w:rsidRPr="001F1DC1" w:rsidRDefault="00C46629" w:rsidP="00C466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29" w:rsidRPr="009775F7" w:rsidRDefault="00C46629" w:rsidP="00C46629">
      <w:pPr>
        <w:spacing w:after="10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5F7">
        <w:rPr>
          <w:rFonts w:ascii="Times New Roman" w:eastAsia="Calibri" w:hAnsi="Times New Roman" w:cs="Times New Roman"/>
          <w:b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46629" w:rsidRPr="001F1DC1" w:rsidTr="002C0921">
        <w:tc>
          <w:tcPr>
            <w:tcW w:w="1126" w:type="dxa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C46629" w:rsidRPr="001F1DC1" w:rsidRDefault="00C46629" w:rsidP="002C0921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46629" w:rsidRPr="001F1DC1" w:rsidTr="002C0921">
        <w:tc>
          <w:tcPr>
            <w:tcW w:w="1126" w:type="dxa"/>
            <w:vAlign w:val="center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C46629" w:rsidRPr="001F1DC1" w:rsidRDefault="00027040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20-18</w:t>
            </w:r>
          </w:p>
        </w:tc>
        <w:tc>
          <w:tcPr>
            <w:tcW w:w="7855" w:type="dxa"/>
          </w:tcPr>
          <w:p w:rsidR="00C46629" w:rsidRPr="001F1DC1" w:rsidRDefault="00C46629" w:rsidP="002C09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«отлично» ставится, если студент полно раскрывает тему доклада, владеет терминологическим аппаратом, логично и последовательно излагает материал, может обосновать свои суждения, применить знания на практике, привести необходимые примеры не только из учебника, но и самостоятельно сформулированные; свободно владеет </w:t>
            </w:r>
            <w:proofErr w:type="spellStart"/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монологичной</w:t>
            </w:r>
            <w:proofErr w:type="spellEnd"/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речью</w:t>
            </w:r>
          </w:p>
        </w:tc>
      </w:tr>
      <w:tr w:rsidR="00C46629" w:rsidRPr="001F1DC1" w:rsidTr="002C0921">
        <w:tc>
          <w:tcPr>
            <w:tcW w:w="1126" w:type="dxa"/>
            <w:vAlign w:val="center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C46629" w:rsidRPr="001F1DC1" w:rsidRDefault="00027040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17-15</w:t>
            </w:r>
          </w:p>
        </w:tc>
        <w:tc>
          <w:tcPr>
            <w:tcW w:w="7855" w:type="dxa"/>
          </w:tcPr>
          <w:p w:rsidR="00C46629" w:rsidRPr="001F1DC1" w:rsidRDefault="00C46629" w:rsidP="002C09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«хорошо» ставится, если студент полно раскрывает тему доклада, грамотно использует терминологический аппарат, логично и последовательно излагает материал, может обосновать свои суждения, привести необходимые примеры не только из учебника, но и самостоятельно сформулированные, владеет </w:t>
            </w:r>
            <w:proofErr w:type="spellStart"/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монологичной</w:t>
            </w:r>
            <w:proofErr w:type="spellEnd"/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речью, но допускает одну-две неточности в ответе</w:t>
            </w:r>
          </w:p>
        </w:tc>
      </w:tr>
      <w:tr w:rsidR="00C46629" w:rsidRPr="001F1DC1" w:rsidTr="002C0921">
        <w:tc>
          <w:tcPr>
            <w:tcW w:w="1126" w:type="dxa"/>
            <w:vAlign w:val="center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C46629" w:rsidRPr="001F1DC1" w:rsidRDefault="00027040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7855" w:type="dxa"/>
          </w:tcPr>
          <w:p w:rsidR="00C46629" w:rsidRPr="001F1DC1" w:rsidRDefault="00C46629" w:rsidP="002C09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«удовлетворительно» ставится, если студент раскрывает тему доклада,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выводов; не умеет достаточно глубоко и доказательно обосновать свои суждения и привести свои </w:t>
            </w: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примеры, излагает материал непоследовательно,</w:t>
            </w:r>
            <w:r w:rsidRPr="001F1D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F1DC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недостаточно свободно владеет монологической речью</w:t>
            </w:r>
          </w:p>
        </w:tc>
      </w:tr>
      <w:tr w:rsidR="00C46629" w:rsidRPr="001F1DC1" w:rsidTr="002C0921">
        <w:tc>
          <w:tcPr>
            <w:tcW w:w="1126" w:type="dxa"/>
            <w:vAlign w:val="center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  <w:vAlign w:val="center"/>
          </w:tcPr>
          <w:p w:rsidR="00C46629" w:rsidRPr="001F1DC1" w:rsidRDefault="00027040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</w:t>
            </w:r>
          </w:p>
        </w:tc>
        <w:tc>
          <w:tcPr>
            <w:tcW w:w="7855" w:type="dxa"/>
          </w:tcPr>
          <w:p w:rsidR="00C46629" w:rsidRPr="001F1DC1" w:rsidRDefault="00C46629" w:rsidP="002C09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«неудовлетворительно» ставится, если студент неглубоко раскрывает тему, обнаруживает незнание большей части соответствующего вопроса, допускает ошибки в формулировке определений и выводов, искажающие их смысл, беспорядочно и неуверенно излагает материал, не умеет давать аргументированные ответы, допускает серьезные ошибки в содержании ответа.</w:t>
            </w:r>
          </w:p>
        </w:tc>
      </w:tr>
    </w:tbl>
    <w:p w:rsidR="00C46629" w:rsidRPr="001F1DC1" w:rsidRDefault="00C46629" w:rsidP="00C466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29" w:rsidRPr="00EC487C" w:rsidRDefault="00C46629" w:rsidP="00C466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87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C487C">
        <w:rPr>
          <w:rFonts w:ascii="Times New Roman" w:hAnsi="Times New Roman" w:cs="Times New Roman"/>
          <w:b/>
          <w:sz w:val="24"/>
          <w:szCs w:val="24"/>
        </w:rPr>
        <w:t xml:space="preserve">. Темы </w:t>
      </w:r>
      <w:r>
        <w:rPr>
          <w:rFonts w:ascii="Times New Roman" w:hAnsi="Times New Roman" w:cs="Times New Roman"/>
          <w:b/>
          <w:sz w:val="24"/>
          <w:szCs w:val="24"/>
        </w:rPr>
        <w:t xml:space="preserve">(примерные) </w:t>
      </w:r>
      <w:r w:rsidRPr="00EC487C">
        <w:rPr>
          <w:rFonts w:ascii="Times New Roman" w:hAnsi="Times New Roman" w:cs="Times New Roman"/>
          <w:b/>
          <w:sz w:val="24"/>
          <w:szCs w:val="24"/>
        </w:rPr>
        <w:t>для дискуссий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6629" w:rsidRPr="00F871AE" w:rsidRDefault="00C46629" w:rsidP="00C466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29" w:rsidRPr="00F871AE" w:rsidRDefault="00C46629" w:rsidP="00C4662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71AE">
        <w:rPr>
          <w:rFonts w:ascii="Times New Roman" w:hAnsi="Times New Roman" w:cs="Times New Roman"/>
        </w:rPr>
        <w:t>Социальная защита молодежи: опыт, проблемы, перспективы</w:t>
      </w:r>
    </w:p>
    <w:p w:rsidR="00C46629" w:rsidRPr="00F871AE" w:rsidRDefault="00C46629" w:rsidP="00C46629">
      <w:pPr>
        <w:pStyle w:val="ae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Особенности </w:t>
      </w:r>
      <w:r w:rsidRPr="00F871AE">
        <w:t>брачно-семейных установок молодежи.</w:t>
      </w:r>
    </w:p>
    <w:p w:rsidR="00C46629" w:rsidRDefault="00C46629" w:rsidP="00C466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871AE">
        <w:rPr>
          <w:rFonts w:ascii="Times New Roman" w:hAnsi="Times New Roman" w:cs="Times New Roman"/>
        </w:rPr>
        <w:t>оциальное расслоение современной российской молодежи.</w:t>
      </w:r>
    </w:p>
    <w:p w:rsidR="00C46629" w:rsidRPr="00041C98" w:rsidRDefault="00C46629" w:rsidP="00C4662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C98">
        <w:rPr>
          <w:rFonts w:ascii="Times New Roman" w:hAnsi="Times New Roman" w:cs="Times New Roman"/>
        </w:rPr>
        <w:t xml:space="preserve">Основные причины девиантного поведения молодежи. </w:t>
      </w:r>
    </w:p>
    <w:p w:rsidR="00C46629" w:rsidRDefault="00C46629" w:rsidP="00C4662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Состояние рынка труда молодежи и проблема безработицы молодежи. </w:t>
      </w:r>
    </w:p>
    <w:p w:rsidR="00C46629" w:rsidRPr="00F871AE" w:rsidRDefault="00C46629" w:rsidP="00C4662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Особенности и стратегии профессиональной адаптации молодежи. </w:t>
      </w:r>
    </w:p>
    <w:p w:rsidR="00C46629" w:rsidRPr="001F1DC1" w:rsidRDefault="00C46629" w:rsidP="00C46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6629" w:rsidRPr="006B4A2B" w:rsidRDefault="00C46629" w:rsidP="00C466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A2B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C46629" w:rsidRPr="001F1DC1" w:rsidRDefault="00C46629" w:rsidP="00C4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 дискуссия образуется как процесс диалогического общения участников, в ходе которого происходит формирование практического опыта совместного участия в обсуждении и разрешении теоретических и практических проблем. </w:t>
      </w:r>
    </w:p>
    <w:p w:rsidR="00C46629" w:rsidRPr="001F1DC1" w:rsidRDefault="00C46629" w:rsidP="00C4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семинаре-дискуссии студент учится точно выражать свои мысли в докладах и выступлениях, активно отстаивать свою точку зрения, аргументированно возражать, опровергать ошибочную позицию сокурсника.</w:t>
      </w: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F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условием развертывания продуктивной дискуссии являются личные знания, которые приобретаются студентами на предыдущих лекциях, в процессе самостоятельной работы. </w:t>
      </w:r>
    </w:p>
    <w:p w:rsidR="00C46629" w:rsidRPr="001F1DC1" w:rsidRDefault="00C46629" w:rsidP="00C4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Семинар-дискуссия включает следующие этапы: вступительное слово преподавателя; дискуссия по вопросам семинара; подведение итогов, рефлексия. </w:t>
      </w:r>
    </w:p>
    <w:p w:rsidR="00C46629" w:rsidRPr="001F1DC1" w:rsidRDefault="00C46629" w:rsidP="00C4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DC1">
        <w:rPr>
          <w:rFonts w:ascii="Times New Roman" w:eastAsia="Calibri" w:hAnsi="Times New Roman" w:cs="Times New Roman"/>
          <w:sz w:val="24"/>
          <w:szCs w:val="24"/>
          <w:lang w:eastAsia="ru-RU"/>
        </w:rPr>
        <w:t>В заключение каждому участнику дискуссии предлагается высказаться о том, как изменилось его видение обсуждаемых вопросов в ходе семинара.</w:t>
      </w:r>
    </w:p>
    <w:p w:rsidR="00C46629" w:rsidRPr="001F1DC1" w:rsidRDefault="00C46629" w:rsidP="00C46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6629" w:rsidRPr="001F1DC1" w:rsidRDefault="00C46629" w:rsidP="00C46629">
      <w:pPr>
        <w:spacing w:after="1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C1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46629" w:rsidRPr="001F1DC1" w:rsidTr="002C0921">
        <w:tc>
          <w:tcPr>
            <w:tcW w:w="1126" w:type="dxa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C46629" w:rsidRPr="001F1DC1" w:rsidRDefault="00C46629" w:rsidP="002C0921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46629" w:rsidRPr="001F1DC1" w:rsidTr="002C0921">
        <w:tc>
          <w:tcPr>
            <w:tcW w:w="1126" w:type="dxa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C46629" w:rsidRPr="001F1DC1" w:rsidRDefault="00C46629" w:rsidP="002C09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Оценка «отлично» ставится, если студент ясно изложил суть обсуждаемой темы, проявил логику изложения материала, представил аргументацию, ответил на вопросы участников дискуссии</w:t>
            </w:r>
          </w:p>
        </w:tc>
      </w:tr>
      <w:tr w:rsidR="00C46629" w:rsidRPr="001F1DC1" w:rsidTr="002C0921">
        <w:tc>
          <w:tcPr>
            <w:tcW w:w="1126" w:type="dxa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855" w:type="dxa"/>
          </w:tcPr>
          <w:p w:rsidR="00C46629" w:rsidRPr="001F1DC1" w:rsidRDefault="00C46629" w:rsidP="002C09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Оценка «хорошо», если студент ясно изложил суть обсуждаемой темы, проявил логику изложения материала, но не представил аргументацию, неверно ответил на вопросы участников дискуссии</w:t>
            </w:r>
          </w:p>
        </w:tc>
      </w:tr>
      <w:tr w:rsidR="00C46629" w:rsidRPr="001F1DC1" w:rsidTr="002C0921">
        <w:tc>
          <w:tcPr>
            <w:tcW w:w="1126" w:type="dxa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855" w:type="dxa"/>
          </w:tcPr>
          <w:p w:rsidR="00C46629" w:rsidRPr="001F1DC1" w:rsidRDefault="00C46629" w:rsidP="002C09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 ставится, если студент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дискуссии</w:t>
            </w:r>
          </w:p>
        </w:tc>
      </w:tr>
      <w:tr w:rsidR="00C46629" w:rsidRPr="001F1DC1" w:rsidTr="002C0921">
        <w:tc>
          <w:tcPr>
            <w:tcW w:w="1126" w:type="dxa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C46629" w:rsidRPr="001F1DC1" w:rsidRDefault="00C46629" w:rsidP="002C0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C46629" w:rsidRPr="001F1DC1" w:rsidRDefault="00C46629" w:rsidP="002C09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C1">
              <w:rPr>
                <w:rFonts w:ascii="Times New Roman" w:hAnsi="Times New Roman" w:cs="Times New Roman"/>
                <w:sz w:val="24"/>
                <w:szCs w:val="24"/>
              </w:rPr>
              <w:t>Оценка «неудовлетворительно», если студент плохо понимает суть обсуждаемой темы, не смог логично и аргументировано участвовать в обсуждении</w:t>
            </w:r>
          </w:p>
        </w:tc>
      </w:tr>
    </w:tbl>
    <w:p w:rsidR="00C46629" w:rsidRDefault="00C46629" w:rsidP="00C46629">
      <w:pPr>
        <w:pStyle w:val="Default"/>
        <w:ind w:firstLine="567"/>
        <w:rPr>
          <w:b/>
        </w:rPr>
      </w:pPr>
    </w:p>
    <w:p w:rsidR="00C46629" w:rsidRDefault="00C46629" w:rsidP="00C466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29" w:rsidRPr="009422C6" w:rsidRDefault="00C46629" w:rsidP="00C4662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422C6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5</w:t>
      </w:r>
      <w:r w:rsidRPr="009422C6">
        <w:rPr>
          <w:rFonts w:ascii="Times New Roman" w:hAnsi="Times New Roman"/>
          <w:b/>
          <w:sz w:val="24"/>
          <w:szCs w:val="24"/>
        </w:rPr>
        <w:t>. Примерные задания итогового тестирования</w:t>
      </w:r>
    </w:p>
    <w:p w:rsidR="00C46629" w:rsidRPr="009422C6" w:rsidRDefault="00C46629" w:rsidP="00C466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41C98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1. </w:t>
      </w:r>
      <w:proofErr w:type="spellStart"/>
      <w:r w:rsidRPr="00041C98">
        <w:rPr>
          <w:rFonts w:ascii="Times New Roman" w:hAnsi="Times New Roman" w:cs="Times New Roman"/>
          <w:bCs/>
          <w:color w:val="000000"/>
          <w:sz w:val="23"/>
          <w:szCs w:val="23"/>
        </w:rPr>
        <w:t>Ювенология</w:t>
      </w:r>
      <w:proofErr w:type="spellEnd"/>
      <w:r w:rsidRPr="00041C98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это наука, которая изучает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color w:val="000000"/>
          <w:sz w:val="23"/>
          <w:szCs w:val="23"/>
        </w:rPr>
        <w:t>а</w:t>
      </w:r>
      <w:proofErr w:type="gramEnd"/>
      <w:r w:rsidRPr="00041C98">
        <w:rPr>
          <w:rFonts w:ascii="Times New Roman" w:hAnsi="Times New Roman" w:cs="Times New Roman"/>
          <w:color w:val="000000"/>
          <w:sz w:val="23"/>
          <w:szCs w:val="23"/>
        </w:rPr>
        <w:t xml:space="preserve">) студенчество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color w:val="000000"/>
          <w:sz w:val="23"/>
          <w:szCs w:val="23"/>
        </w:rPr>
        <w:t>б</w:t>
      </w:r>
      <w:proofErr w:type="gramEnd"/>
      <w:r w:rsidRPr="00041C98">
        <w:rPr>
          <w:rFonts w:ascii="Times New Roman" w:hAnsi="Times New Roman" w:cs="Times New Roman"/>
          <w:color w:val="000000"/>
          <w:sz w:val="23"/>
          <w:szCs w:val="23"/>
        </w:rPr>
        <w:t xml:space="preserve">) детство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color w:val="000000"/>
          <w:sz w:val="23"/>
          <w:szCs w:val="23"/>
        </w:rPr>
        <w:t>в</w:t>
      </w:r>
      <w:proofErr w:type="gramEnd"/>
      <w:r w:rsidRPr="00041C98">
        <w:rPr>
          <w:rFonts w:ascii="Times New Roman" w:hAnsi="Times New Roman" w:cs="Times New Roman"/>
          <w:color w:val="000000"/>
          <w:sz w:val="23"/>
          <w:szCs w:val="23"/>
        </w:rPr>
        <w:t xml:space="preserve">) молодежь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color w:val="000000"/>
          <w:sz w:val="23"/>
          <w:szCs w:val="23"/>
        </w:rPr>
        <w:t>г</w:t>
      </w:r>
      <w:proofErr w:type="gramEnd"/>
      <w:r w:rsidRPr="00041C98">
        <w:rPr>
          <w:rFonts w:ascii="Times New Roman" w:hAnsi="Times New Roman" w:cs="Times New Roman"/>
          <w:color w:val="000000"/>
          <w:sz w:val="23"/>
          <w:szCs w:val="23"/>
        </w:rPr>
        <w:t xml:space="preserve">) молодежные объединения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41C98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2. Э. </w:t>
      </w:r>
      <w:proofErr w:type="spellStart"/>
      <w:r w:rsidRPr="00041C98">
        <w:rPr>
          <w:rFonts w:ascii="Times New Roman" w:hAnsi="Times New Roman" w:cs="Times New Roman"/>
          <w:bCs/>
          <w:color w:val="000000"/>
          <w:sz w:val="23"/>
          <w:szCs w:val="23"/>
        </w:rPr>
        <w:t>Шпрангер</w:t>
      </w:r>
      <w:proofErr w:type="spellEnd"/>
      <w:r w:rsidRPr="00041C98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впервые описал понятие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color w:val="000000"/>
          <w:sz w:val="23"/>
          <w:szCs w:val="23"/>
        </w:rPr>
        <w:t>а</w:t>
      </w:r>
      <w:proofErr w:type="gramEnd"/>
      <w:r w:rsidRPr="00041C98">
        <w:rPr>
          <w:rFonts w:ascii="Times New Roman" w:hAnsi="Times New Roman" w:cs="Times New Roman"/>
          <w:color w:val="000000"/>
          <w:sz w:val="23"/>
          <w:szCs w:val="23"/>
        </w:rPr>
        <w:t xml:space="preserve">) амбивалентности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color w:val="000000"/>
          <w:sz w:val="23"/>
          <w:szCs w:val="23"/>
        </w:rPr>
        <w:t>б</w:t>
      </w:r>
      <w:proofErr w:type="gramEnd"/>
      <w:r w:rsidRPr="00041C98">
        <w:rPr>
          <w:rFonts w:ascii="Times New Roman" w:hAnsi="Times New Roman" w:cs="Times New Roman"/>
          <w:color w:val="000000"/>
          <w:sz w:val="23"/>
          <w:szCs w:val="23"/>
        </w:rPr>
        <w:t xml:space="preserve">) пубертации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color w:val="000000"/>
          <w:sz w:val="23"/>
          <w:szCs w:val="23"/>
        </w:rPr>
        <w:t>в</w:t>
      </w:r>
      <w:proofErr w:type="gramEnd"/>
      <w:r w:rsidRPr="00041C98">
        <w:rPr>
          <w:rFonts w:ascii="Times New Roman" w:hAnsi="Times New Roman" w:cs="Times New Roman"/>
          <w:color w:val="000000"/>
          <w:sz w:val="23"/>
          <w:szCs w:val="23"/>
        </w:rPr>
        <w:t xml:space="preserve">) субкультуры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color w:val="000000"/>
          <w:sz w:val="23"/>
          <w:szCs w:val="23"/>
        </w:rPr>
        <w:t>г</w:t>
      </w:r>
      <w:proofErr w:type="gramEnd"/>
      <w:r w:rsidRPr="00041C98">
        <w:rPr>
          <w:rFonts w:ascii="Times New Roman" w:hAnsi="Times New Roman" w:cs="Times New Roman"/>
          <w:color w:val="000000"/>
          <w:sz w:val="23"/>
          <w:szCs w:val="23"/>
        </w:rPr>
        <w:t xml:space="preserve">) жизненного плана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41C98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3. Концепция молодежи как поколения в соответствующем историко-социальном пространстве разрабатывалась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color w:val="000000"/>
          <w:sz w:val="23"/>
          <w:szCs w:val="23"/>
        </w:rPr>
        <w:t>а</w:t>
      </w:r>
      <w:proofErr w:type="gramEnd"/>
      <w:r w:rsidRPr="00041C98">
        <w:rPr>
          <w:rFonts w:ascii="Times New Roman" w:hAnsi="Times New Roman" w:cs="Times New Roman"/>
          <w:color w:val="000000"/>
          <w:sz w:val="23"/>
          <w:szCs w:val="23"/>
        </w:rPr>
        <w:t xml:space="preserve">) В. Лисовским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color w:val="000000"/>
          <w:sz w:val="23"/>
          <w:szCs w:val="23"/>
        </w:rPr>
        <w:t>б</w:t>
      </w:r>
      <w:proofErr w:type="gramEnd"/>
      <w:r w:rsidRPr="00041C98">
        <w:rPr>
          <w:rFonts w:ascii="Times New Roman" w:hAnsi="Times New Roman" w:cs="Times New Roman"/>
          <w:color w:val="000000"/>
          <w:sz w:val="23"/>
          <w:szCs w:val="23"/>
        </w:rPr>
        <w:t xml:space="preserve">) Т. Малером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color w:val="000000"/>
          <w:sz w:val="23"/>
          <w:szCs w:val="23"/>
        </w:rPr>
        <w:t>в</w:t>
      </w:r>
      <w:proofErr w:type="gramEnd"/>
      <w:r w:rsidRPr="00041C98">
        <w:rPr>
          <w:rFonts w:ascii="Times New Roman" w:hAnsi="Times New Roman" w:cs="Times New Roman"/>
          <w:color w:val="000000"/>
          <w:sz w:val="23"/>
          <w:szCs w:val="23"/>
        </w:rPr>
        <w:t xml:space="preserve">) Г. Холлом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color w:val="000000"/>
          <w:sz w:val="23"/>
          <w:szCs w:val="23"/>
        </w:rPr>
        <w:t>г</w:t>
      </w:r>
      <w:proofErr w:type="gramEnd"/>
      <w:r w:rsidRPr="00041C98">
        <w:rPr>
          <w:rFonts w:ascii="Times New Roman" w:hAnsi="Times New Roman" w:cs="Times New Roman"/>
          <w:color w:val="000000"/>
          <w:sz w:val="23"/>
          <w:szCs w:val="23"/>
        </w:rPr>
        <w:t xml:space="preserve">) К. Манхеймом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41C98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4. Согласно теории Ш. </w:t>
      </w:r>
      <w:proofErr w:type="spellStart"/>
      <w:r w:rsidRPr="00041C98">
        <w:rPr>
          <w:rFonts w:ascii="Times New Roman" w:hAnsi="Times New Roman" w:cs="Times New Roman"/>
          <w:bCs/>
          <w:color w:val="000000"/>
          <w:sz w:val="23"/>
          <w:szCs w:val="23"/>
        </w:rPr>
        <w:t>Бюлер</w:t>
      </w:r>
      <w:proofErr w:type="spellEnd"/>
      <w:r w:rsidRPr="00041C98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генеральной потребностью юношеского возраста является «потребность в дополнении», которая осуществляется в двух формах: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color w:val="000000"/>
          <w:sz w:val="23"/>
          <w:szCs w:val="23"/>
        </w:rPr>
        <w:t>а</w:t>
      </w:r>
      <w:proofErr w:type="gramEnd"/>
      <w:r w:rsidRPr="00041C98">
        <w:rPr>
          <w:rFonts w:ascii="Times New Roman" w:hAnsi="Times New Roman" w:cs="Times New Roman"/>
          <w:color w:val="000000"/>
          <w:sz w:val="23"/>
          <w:szCs w:val="23"/>
        </w:rPr>
        <w:t xml:space="preserve">) сознательной и бессознательной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color w:val="000000"/>
          <w:sz w:val="23"/>
          <w:szCs w:val="23"/>
        </w:rPr>
        <w:t>б</w:t>
      </w:r>
      <w:proofErr w:type="gramEnd"/>
      <w:r w:rsidRPr="00041C98">
        <w:rPr>
          <w:rFonts w:ascii="Times New Roman" w:hAnsi="Times New Roman" w:cs="Times New Roman"/>
          <w:color w:val="000000"/>
          <w:sz w:val="23"/>
          <w:szCs w:val="23"/>
        </w:rPr>
        <w:t xml:space="preserve">) примитивной и культурной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color w:val="000000"/>
          <w:sz w:val="23"/>
          <w:szCs w:val="23"/>
        </w:rPr>
        <w:t>в</w:t>
      </w:r>
      <w:proofErr w:type="gramEnd"/>
      <w:r w:rsidRPr="00041C98">
        <w:rPr>
          <w:rFonts w:ascii="Times New Roman" w:hAnsi="Times New Roman" w:cs="Times New Roman"/>
          <w:color w:val="000000"/>
          <w:sz w:val="23"/>
          <w:szCs w:val="23"/>
        </w:rPr>
        <w:t xml:space="preserve">) биологической и социальной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color w:val="000000"/>
          <w:sz w:val="23"/>
          <w:szCs w:val="23"/>
        </w:rPr>
        <w:t>г</w:t>
      </w:r>
      <w:proofErr w:type="gramEnd"/>
      <w:r w:rsidRPr="00041C98">
        <w:rPr>
          <w:rFonts w:ascii="Times New Roman" w:hAnsi="Times New Roman" w:cs="Times New Roman"/>
          <w:color w:val="000000"/>
          <w:sz w:val="23"/>
          <w:szCs w:val="23"/>
        </w:rPr>
        <w:t xml:space="preserve">) накопительной и расходуемой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41C98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5. Ч. </w:t>
      </w:r>
      <w:proofErr w:type="spellStart"/>
      <w:r w:rsidRPr="00041C98">
        <w:rPr>
          <w:rFonts w:ascii="Times New Roman" w:hAnsi="Times New Roman" w:cs="Times New Roman"/>
          <w:bCs/>
          <w:color w:val="000000"/>
          <w:sz w:val="23"/>
          <w:szCs w:val="23"/>
        </w:rPr>
        <w:t>Рейч</w:t>
      </w:r>
      <w:proofErr w:type="spellEnd"/>
      <w:r w:rsidRPr="00041C98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предложил альтернативу современному обществу в виде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color w:val="000000"/>
          <w:sz w:val="23"/>
          <w:szCs w:val="23"/>
        </w:rPr>
        <w:t>а</w:t>
      </w:r>
      <w:proofErr w:type="gramEnd"/>
      <w:r w:rsidRPr="00041C98">
        <w:rPr>
          <w:rFonts w:ascii="Times New Roman" w:hAnsi="Times New Roman" w:cs="Times New Roman"/>
          <w:color w:val="000000"/>
          <w:sz w:val="23"/>
          <w:szCs w:val="23"/>
        </w:rPr>
        <w:t xml:space="preserve">) культурной революции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color w:val="000000"/>
          <w:sz w:val="23"/>
          <w:szCs w:val="23"/>
        </w:rPr>
        <w:t>б</w:t>
      </w:r>
      <w:proofErr w:type="gramEnd"/>
      <w:r w:rsidRPr="00041C98">
        <w:rPr>
          <w:rFonts w:ascii="Times New Roman" w:hAnsi="Times New Roman" w:cs="Times New Roman"/>
          <w:color w:val="000000"/>
          <w:sz w:val="23"/>
          <w:szCs w:val="23"/>
        </w:rPr>
        <w:t xml:space="preserve">) технологической революции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color w:val="000000"/>
          <w:sz w:val="23"/>
          <w:szCs w:val="23"/>
        </w:rPr>
        <w:t>в</w:t>
      </w:r>
      <w:proofErr w:type="gramEnd"/>
      <w:r w:rsidRPr="00041C98">
        <w:rPr>
          <w:rFonts w:ascii="Times New Roman" w:hAnsi="Times New Roman" w:cs="Times New Roman"/>
          <w:color w:val="000000"/>
          <w:sz w:val="23"/>
          <w:szCs w:val="23"/>
        </w:rPr>
        <w:t xml:space="preserve">) революции взглядов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color w:val="000000"/>
          <w:sz w:val="23"/>
          <w:szCs w:val="23"/>
        </w:rPr>
        <w:t>г</w:t>
      </w:r>
      <w:proofErr w:type="gramEnd"/>
      <w:r w:rsidRPr="00041C98">
        <w:rPr>
          <w:rFonts w:ascii="Times New Roman" w:hAnsi="Times New Roman" w:cs="Times New Roman"/>
          <w:color w:val="000000"/>
          <w:sz w:val="23"/>
          <w:szCs w:val="23"/>
        </w:rPr>
        <w:t xml:space="preserve">) революции сознания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41C98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6. Терпимость к чужому образу жизни, поведению, обычаям, чувствам, мнениям, идеям, верованиям – это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color w:val="000000"/>
          <w:sz w:val="23"/>
          <w:szCs w:val="23"/>
        </w:rPr>
        <w:t>а</w:t>
      </w:r>
      <w:proofErr w:type="gramEnd"/>
      <w:r w:rsidRPr="00041C98">
        <w:rPr>
          <w:rFonts w:ascii="Times New Roman" w:hAnsi="Times New Roman" w:cs="Times New Roman"/>
          <w:color w:val="000000"/>
          <w:sz w:val="23"/>
          <w:szCs w:val="23"/>
        </w:rPr>
        <w:t xml:space="preserve">) социальная зрелость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color w:val="000000"/>
          <w:sz w:val="23"/>
          <w:szCs w:val="23"/>
        </w:rPr>
        <w:t>б</w:t>
      </w:r>
      <w:proofErr w:type="gramEnd"/>
      <w:r w:rsidRPr="00041C98">
        <w:rPr>
          <w:rFonts w:ascii="Times New Roman" w:hAnsi="Times New Roman" w:cs="Times New Roman"/>
          <w:color w:val="000000"/>
          <w:sz w:val="23"/>
          <w:szCs w:val="23"/>
        </w:rPr>
        <w:t xml:space="preserve">) толерантность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color w:val="000000"/>
          <w:sz w:val="23"/>
          <w:szCs w:val="23"/>
        </w:rPr>
        <w:t>в</w:t>
      </w:r>
      <w:proofErr w:type="gramEnd"/>
      <w:r w:rsidRPr="00041C98">
        <w:rPr>
          <w:rFonts w:ascii="Times New Roman" w:hAnsi="Times New Roman" w:cs="Times New Roman"/>
          <w:color w:val="000000"/>
          <w:sz w:val="23"/>
          <w:szCs w:val="23"/>
        </w:rPr>
        <w:t xml:space="preserve">) конформизм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color w:val="000000"/>
          <w:sz w:val="23"/>
          <w:szCs w:val="23"/>
        </w:rPr>
        <w:t>г</w:t>
      </w:r>
      <w:proofErr w:type="gramEnd"/>
      <w:r w:rsidRPr="00041C98">
        <w:rPr>
          <w:rFonts w:ascii="Times New Roman" w:hAnsi="Times New Roman" w:cs="Times New Roman"/>
          <w:color w:val="000000"/>
          <w:sz w:val="23"/>
          <w:szCs w:val="23"/>
        </w:rPr>
        <w:t xml:space="preserve">) стагнация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41C98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7. </w:t>
      </w:r>
      <w:proofErr w:type="spellStart"/>
      <w:r w:rsidRPr="00041C98">
        <w:rPr>
          <w:rFonts w:ascii="Times New Roman" w:hAnsi="Times New Roman" w:cs="Times New Roman"/>
          <w:bCs/>
          <w:color w:val="000000"/>
          <w:sz w:val="23"/>
          <w:szCs w:val="23"/>
        </w:rPr>
        <w:t>Предписанность</w:t>
      </w:r>
      <w:proofErr w:type="spellEnd"/>
      <w:r w:rsidRPr="00041C98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динамичность, неравенство статуса — это характерные особенности: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color w:val="000000"/>
          <w:sz w:val="23"/>
          <w:szCs w:val="23"/>
        </w:rPr>
        <w:t>а</w:t>
      </w:r>
      <w:proofErr w:type="gramEnd"/>
      <w:r w:rsidRPr="00041C98">
        <w:rPr>
          <w:rFonts w:ascii="Times New Roman" w:hAnsi="Times New Roman" w:cs="Times New Roman"/>
          <w:color w:val="000000"/>
          <w:sz w:val="23"/>
          <w:szCs w:val="23"/>
        </w:rPr>
        <w:t xml:space="preserve">) отчуждение молодежи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color w:val="000000"/>
          <w:sz w:val="23"/>
          <w:szCs w:val="23"/>
        </w:rPr>
        <w:t>б</w:t>
      </w:r>
      <w:proofErr w:type="gramEnd"/>
      <w:r w:rsidRPr="00041C98">
        <w:rPr>
          <w:rFonts w:ascii="Times New Roman" w:hAnsi="Times New Roman" w:cs="Times New Roman"/>
          <w:color w:val="000000"/>
          <w:sz w:val="23"/>
          <w:szCs w:val="23"/>
        </w:rPr>
        <w:t xml:space="preserve">) социального статуса молодежи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color w:val="000000"/>
          <w:sz w:val="23"/>
          <w:szCs w:val="23"/>
        </w:rPr>
        <w:t>в</w:t>
      </w:r>
      <w:proofErr w:type="gramEnd"/>
      <w:r w:rsidRPr="00041C98">
        <w:rPr>
          <w:rFonts w:ascii="Times New Roman" w:hAnsi="Times New Roman" w:cs="Times New Roman"/>
          <w:color w:val="000000"/>
          <w:sz w:val="23"/>
          <w:szCs w:val="23"/>
        </w:rPr>
        <w:t xml:space="preserve">) жизненного плана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color w:val="000000"/>
          <w:sz w:val="23"/>
          <w:szCs w:val="23"/>
        </w:rPr>
        <w:t>г</w:t>
      </w:r>
      <w:proofErr w:type="gramEnd"/>
      <w:r w:rsidRPr="00041C98">
        <w:rPr>
          <w:rFonts w:ascii="Times New Roman" w:hAnsi="Times New Roman" w:cs="Times New Roman"/>
          <w:color w:val="000000"/>
          <w:sz w:val="23"/>
          <w:szCs w:val="23"/>
        </w:rPr>
        <w:t xml:space="preserve">) социальной нормы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41C98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8. «Феномен молодежного бунта» исследовал американский социолог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color w:val="000000"/>
          <w:sz w:val="23"/>
          <w:szCs w:val="23"/>
        </w:rPr>
        <w:t>а</w:t>
      </w:r>
      <w:proofErr w:type="gramEnd"/>
      <w:r w:rsidRPr="00041C98">
        <w:rPr>
          <w:rFonts w:ascii="Times New Roman" w:hAnsi="Times New Roman" w:cs="Times New Roman"/>
          <w:color w:val="000000"/>
          <w:sz w:val="23"/>
          <w:szCs w:val="23"/>
        </w:rPr>
        <w:t xml:space="preserve">) Т. </w:t>
      </w:r>
      <w:proofErr w:type="spellStart"/>
      <w:r w:rsidRPr="00041C98">
        <w:rPr>
          <w:rFonts w:ascii="Times New Roman" w:hAnsi="Times New Roman" w:cs="Times New Roman"/>
          <w:color w:val="000000"/>
          <w:sz w:val="23"/>
          <w:szCs w:val="23"/>
        </w:rPr>
        <w:t>Парсонс</w:t>
      </w:r>
      <w:proofErr w:type="spellEnd"/>
      <w:r w:rsidRPr="00041C9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color w:val="000000"/>
          <w:sz w:val="23"/>
          <w:szCs w:val="23"/>
        </w:rPr>
        <w:t>б</w:t>
      </w:r>
      <w:proofErr w:type="gramEnd"/>
      <w:r w:rsidRPr="00041C98">
        <w:rPr>
          <w:rFonts w:ascii="Times New Roman" w:hAnsi="Times New Roman" w:cs="Times New Roman"/>
          <w:color w:val="000000"/>
          <w:sz w:val="23"/>
          <w:szCs w:val="23"/>
        </w:rPr>
        <w:t xml:space="preserve">) М. </w:t>
      </w:r>
      <w:proofErr w:type="spellStart"/>
      <w:r w:rsidRPr="00041C98">
        <w:rPr>
          <w:rFonts w:ascii="Times New Roman" w:hAnsi="Times New Roman" w:cs="Times New Roman"/>
          <w:color w:val="000000"/>
          <w:sz w:val="23"/>
          <w:szCs w:val="23"/>
        </w:rPr>
        <w:t>Мид</w:t>
      </w:r>
      <w:proofErr w:type="spellEnd"/>
      <w:r w:rsidRPr="00041C9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041C98">
        <w:rPr>
          <w:rFonts w:ascii="Times New Roman" w:hAnsi="Times New Roman" w:cs="Times New Roman"/>
          <w:sz w:val="23"/>
          <w:szCs w:val="23"/>
        </w:rPr>
        <w:t xml:space="preserve">) Т. </w:t>
      </w:r>
      <w:proofErr w:type="spellStart"/>
      <w:r w:rsidRPr="00041C98">
        <w:rPr>
          <w:rFonts w:ascii="Times New Roman" w:hAnsi="Times New Roman" w:cs="Times New Roman"/>
          <w:sz w:val="23"/>
          <w:szCs w:val="23"/>
        </w:rPr>
        <w:t>Роззак</w:t>
      </w:r>
      <w:proofErr w:type="spellEnd"/>
      <w:r w:rsidRPr="00041C9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041C98">
        <w:rPr>
          <w:rFonts w:ascii="Times New Roman" w:hAnsi="Times New Roman" w:cs="Times New Roman"/>
          <w:sz w:val="23"/>
          <w:szCs w:val="23"/>
        </w:rPr>
        <w:t xml:space="preserve">) Ч. </w:t>
      </w:r>
      <w:proofErr w:type="spellStart"/>
      <w:r w:rsidRPr="00041C98">
        <w:rPr>
          <w:rFonts w:ascii="Times New Roman" w:hAnsi="Times New Roman" w:cs="Times New Roman"/>
          <w:sz w:val="23"/>
          <w:szCs w:val="23"/>
        </w:rPr>
        <w:t>Рейч</w:t>
      </w:r>
      <w:proofErr w:type="spellEnd"/>
      <w:r w:rsidRPr="00041C9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46629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1C98">
        <w:rPr>
          <w:rFonts w:ascii="Times New Roman" w:hAnsi="Times New Roman" w:cs="Times New Roman"/>
          <w:bCs/>
          <w:sz w:val="23"/>
          <w:szCs w:val="23"/>
        </w:rPr>
        <w:t xml:space="preserve">9. Т. </w:t>
      </w:r>
      <w:proofErr w:type="spellStart"/>
      <w:r w:rsidRPr="00041C98">
        <w:rPr>
          <w:rFonts w:ascii="Times New Roman" w:hAnsi="Times New Roman" w:cs="Times New Roman"/>
          <w:bCs/>
          <w:sz w:val="23"/>
          <w:szCs w:val="23"/>
        </w:rPr>
        <w:t>Роззак</w:t>
      </w:r>
      <w:proofErr w:type="spellEnd"/>
      <w:r w:rsidRPr="00041C98">
        <w:rPr>
          <w:rFonts w:ascii="Times New Roman" w:hAnsi="Times New Roman" w:cs="Times New Roman"/>
          <w:bCs/>
          <w:sz w:val="23"/>
          <w:szCs w:val="23"/>
        </w:rPr>
        <w:t xml:space="preserve"> полагал, что мировосприятие нонконформистской молодежи питает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sz w:val="23"/>
          <w:szCs w:val="23"/>
        </w:rPr>
        <w:t>а</w:t>
      </w:r>
      <w:proofErr w:type="gramEnd"/>
      <w:r w:rsidRPr="00041C98">
        <w:rPr>
          <w:rFonts w:ascii="Times New Roman" w:hAnsi="Times New Roman" w:cs="Times New Roman"/>
          <w:sz w:val="23"/>
          <w:szCs w:val="23"/>
        </w:rPr>
        <w:t xml:space="preserve">) рационализм и символизм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sz w:val="23"/>
          <w:szCs w:val="23"/>
        </w:rPr>
        <w:t>б</w:t>
      </w:r>
      <w:proofErr w:type="gramEnd"/>
      <w:r w:rsidRPr="00041C98">
        <w:rPr>
          <w:rFonts w:ascii="Times New Roman" w:hAnsi="Times New Roman" w:cs="Times New Roman"/>
          <w:sz w:val="23"/>
          <w:szCs w:val="23"/>
        </w:rPr>
        <w:t xml:space="preserve">) иррационализм и авангардизм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041C98">
        <w:rPr>
          <w:rFonts w:ascii="Times New Roman" w:hAnsi="Times New Roman" w:cs="Times New Roman"/>
          <w:sz w:val="23"/>
          <w:szCs w:val="23"/>
        </w:rPr>
        <w:t xml:space="preserve">) конструктивизм и постмодернизм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041C98">
        <w:rPr>
          <w:rFonts w:ascii="Times New Roman" w:hAnsi="Times New Roman" w:cs="Times New Roman"/>
          <w:sz w:val="23"/>
          <w:szCs w:val="23"/>
        </w:rPr>
        <w:t xml:space="preserve">) конформизм и примитивизм </w:t>
      </w:r>
    </w:p>
    <w:p w:rsidR="00C46629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1C98">
        <w:rPr>
          <w:rFonts w:ascii="Times New Roman" w:hAnsi="Times New Roman" w:cs="Times New Roman"/>
          <w:bCs/>
          <w:sz w:val="23"/>
          <w:szCs w:val="23"/>
        </w:rPr>
        <w:t xml:space="preserve">10. Социальное конструирование реальности включает в себя следующие виды деятельности: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sz w:val="23"/>
          <w:szCs w:val="23"/>
        </w:rPr>
        <w:t>а</w:t>
      </w:r>
      <w:proofErr w:type="gramEnd"/>
      <w:r w:rsidRPr="00041C98">
        <w:rPr>
          <w:rFonts w:ascii="Times New Roman" w:hAnsi="Times New Roman" w:cs="Times New Roman"/>
          <w:sz w:val="23"/>
          <w:szCs w:val="23"/>
        </w:rPr>
        <w:t xml:space="preserve">) согласование позиций, изменение стратегии, дополнение условий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sz w:val="23"/>
          <w:szCs w:val="23"/>
        </w:rPr>
        <w:t>б</w:t>
      </w:r>
      <w:proofErr w:type="gramEnd"/>
      <w:r w:rsidRPr="00041C98">
        <w:rPr>
          <w:rFonts w:ascii="Times New Roman" w:hAnsi="Times New Roman" w:cs="Times New Roman"/>
          <w:sz w:val="23"/>
          <w:szCs w:val="23"/>
        </w:rPr>
        <w:t xml:space="preserve">) перераспределение ролей, смену ориентиров, усиление кооперации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041C98">
        <w:rPr>
          <w:rFonts w:ascii="Times New Roman" w:hAnsi="Times New Roman" w:cs="Times New Roman"/>
          <w:sz w:val="23"/>
          <w:szCs w:val="23"/>
        </w:rPr>
        <w:t xml:space="preserve">) интеграцию, разделение труда, выбор жизненного пути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041C98">
        <w:rPr>
          <w:rFonts w:ascii="Times New Roman" w:hAnsi="Times New Roman" w:cs="Times New Roman"/>
          <w:sz w:val="23"/>
          <w:szCs w:val="23"/>
        </w:rPr>
        <w:t xml:space="preserve">) адаптацию к условиям среды, достраивание реальности,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 w:rsidRPr="00041C98">
        <w:rPr>
          <w:rFonts w:ascii="Times New Roman" w:hAnsi="Times New Roman" w:cs="Times New Roman"/>
          <w:sz w:val="23"/>
          <w:szCs w:val="23"/>
        </w:rPr>
        <w:t>переструктурирование</w:t>
      </w:r>
      <w:proofErr w:type="spellEnd"/>
      <w:proofErr w:type="gramEnd"/>
      <w:r w:rsidRPr="00041C98">
        <w:rPr>
          <w:rFonts w:ascii="Times New Roman" w:hAnsi="Times New Roman" w:cs="Times New Roman"/>
          <w:sz w:val="23"/>
          <w:szCs w:val="23"/>
        </w:rPr>
        <w:t xml:space="preserve"> условий среды </w:t>
      </w:r>
    </w:p>
    <w:p w:rsidR="00C46629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1C98">
        <w:rPr>
          <w:rFonts w:ascii="Times New Roman" w:hAnsi="Times New Roman" w:cs="Times New Roman"/>
          <w:bCs/>
          <w:sz w:val="23"/>
          <w:szCs w:val="23"/>
        </w:rPr>
        <w:lastRenderedPageBreak/>
        <w:t xml:space="preserve">11. Способ </w:t>
      </w:r>
      <w:proofErr w:type="spellStart"/>
      <w:r w:rsidRPr="00041C98">
        <w:rPr>
          <w:rFonts w:ascii="Times New Roman" w:hAnsi="Times New Roman" w:cs="Times New Roman"/>
          <w:bCs/>
          <w:sz w:val="23"/>
          <w:szCs w:val="23"/>
        </w:rPr>
        <w:t>саморегуляции</w:t>
      </w:r>
      <w:proofErr w:type="spellEnd"/>
      <w:r w:rsidRPr="00041C98">
        <w:rPr>
          <w:rFonts w:ascii="Times New Roman" w:hAnsi="Times New Roman" w:cs="Times New Roman"/>
          <w:bCs/>
          <w:sz w:val="23"/>
          <w:szCs w:val="23"/>
        </w:rPr>
        <w:t xml:space="preserve"> системы, обеспечивающий упорядоченное взаимодействие составляющих ее элементов посредством нормативного (в т. ч. правового) регулирования – это: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sz w:val="23"/>
          <w:szCs w:val="23"/>
        </w:rPr>
        <w:t>а</w:t>
      </w:r>
      <w:proofErr w:type="gramEnd"/>
      <w:r w:rsidRPr="00041C98">
        <w:rPr>
          <w:rFonts w:ascii="Times New Roman" w:hAnsi="Times New Roman" w:cs="Times New Roman"/>
          <w:sz w:val="23"/>
          <w:szCs w:val="23"/>
        </w:rPr>
        <w:t xml:space="preserve">) социальный контроль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sz w:val="23"/>
          <w:szCs w:val="23"/>
        </w:rPr>
        <w:t>б</w:t>
      </w:r>
      <w:proofErr w:type="gramEnd"/>
      <w:r w:rsidRPr="00041C98">
        <w:rPr>
          <w:rFonts w:ascii="Times New Roman" w:hAnsi="Times New Roman" w:cs="Times New Roman"/>
          <w:sz w:val="23"/>
          <w:szCs w:val="23"/>
        </w:rPr>
        <w:t xml:space="preserve">) социальное действие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041C98">
        <w:rPr>
          <w:rFonts w:ascii="Times New Roman" w:hAnsi="Times New Roman" w:cs="Times New Roman"/>
          <w:sz w:val="23"/>
          <w:szCs w:val="23"/>
        </w:rPr>
        <w:t xml:space="preserve">) социальный взаимодействие </w:t>
      </w:r>
    </w:p>
    <w:p w:rsidR="00C46629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1C98">
        <w:rPr>
          <w:rFonts w:ascii="Times New Roman" w:hAnsi="Times New Roman" w:cs="Times New Roman"/>
          <w:bCs/>
          <w:sz w:val="23"/>
          <w:szCs w:val="23"/>
        </w:rPr>
        <w:t xml:space="preserve">12. Система символов, убеждений, ценностей, норм, образцов поведения, отличающих какую-либо социальную группу от культуры большинства общества – это: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sz w:val="23"/>
          <w:szCs w:val="23"/>
        </w:rPr>
        <w:t>а</w:t>
      </w:r>
      <w:proofErr w:type="gramEnd"/>
      <w:r w:rsidRPr="00041C98">
        <w:rPr>
          <w:rFonts w:ascii="Times New Roman" w:hAnsi="Times New Roman" w:cs="Times New Roman"/>
          <w:sz w:val="23"/>
          <w:szCs w:val="23"/>
        </w:rPr>
        <w:t xml:space="preserve">) мировоззрение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sz w:val="23"/>
          <w:szCs w:val="23"/>
        </w:rPr>
        <w:t>б</w:t>
      </w:r>
      <w:proofErr w:type="gramEnd"/>
      <w:r w:rsidRPr="00041C98">
        <w:rPr>
          <w:rFonts w:ascii="Times New Roman" w:hAnsi="Times New Roman" w:cs="Times New Roman"/>
          <w:sz w:val="23"/>
          <w:szCs w:val="23"/>
        </w:rPr>
        <w:t xml:space="preserve">) контркультура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041C98">
        <w:rPr>
          <w:rFonts w:ascii="Times New Roman" w:hAnsi="Times New Roman" w:cs="Times New Roman"/>
          <w:sz w:val="23"/>
          <w:szCs w:val="23"/>
        </w:rPr>
        <w:t xml:space="preserve">) субкультура </w:t>
      </w:r>
    </w:p>
    <w:p w:rsidR="00C46629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1C98">
        <w:rPr>
          <w:rFonts w:ascii="Times New Roman" w:hAnsi="Times New Roman" w:cs="Times New Roman"/>
          <w:bCs/>
          <w:sz w:val="23"/>
          <w:szCs w:val="23"/>
        </w:rPr>
        <w:t xml:space="preserve">13. Значимые, общепринятые, разделяемые в обществе (социальной группе) убеждения относительно целей, к которым люди должны стремиться, и основные средства их достижения – это: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sz w:val="23"/>
          <w:szCs w:val="23"/>
        </w:rPr>
        <w:t>а</w:t>
      </w:r>
      <w:proofErr w:type="gramEnd"/>
      <w:r w:rsidRPr="00041C98">
        <w:rPr>
          <w:rFonts w:ascii="Times New Roman" w:hAnsi="Times New Roman" w:cs="Times New Roman"/>
          <w:sz w:val="23"/>
          <w:szCs w:val="23"/>
        </w:rPr>
        <w:t xml:space="preserve">) убеждения </w:t>
      </w: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sz w:val="23"/>
          <w:szCs w:val="23"/>
        </w:rPr>
        <w:t>б</w:t>
      </w:r>
      <w:proofErr w:type="gramEnd"/>
      <w:r w:rsidRPr="00041C98">
        <w:rPr>
          <w:rFonts w:ascii="Times New Roman" w:hAnsi="Times New Roman" w:cs="Times New Roman"/>
          <w:sz w:val="23"/>
          <w:szCs w:val="23"/>
        </w:rPr>
        <w:t xml:space="preserve">) установки </w:t>
      </w:r>
    </w:p>
    <w:p w:rsidR="00C46629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41C98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041C98">
        <w:rPr>
          <w:rFonts w:ascii="Times New Roman" w:hAnsi="Times New Roman" w:cs="Times New Roman"/>
          <w:sz w:val="23"/>
          <w:szCs w:val="23"/>
        </w:rPr>
        <w:t>) ценности.</w:t>
      </w:r>
    </w:p>
    <w:p w:rsidR="00C46629" w:rsidRDefault="00C46629" w:rsidP="0002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1C9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27040" w:rsidRDefault="00027040" w:rsidP="000270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1DC1">
        <w:rPr>
          <w:rFonts w:ascii="Times New Roman" w:eastAsia="Calibri" w:hAnsi="Times New Roman" w:cs="Times New Roman"/>
          <w:sz w:val="24"/>
          <w:szCs w:val="24"/>
        </w:rPr>
        <w:t>Шкала оценки выполнения теста</w:t>
      </w:r>
    </w:p>
    <w:p w:rsidR="00027040" w:rsidRPr="001F1DC1" w:rsidRDefault="00027040" w:rsidP="000270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27040" w:rsidRPr="001F1DC1" w:rsidTr="00027040">
        <w:tc>
          <w:tcPr>
            <w:tcW w:w="1126" w:type="dxa"/>
          </w:tcPr>
          <w:p w:rsidR="00027040" w:rsidRPr="001F1DC1" w:rsidRDefault="00027040" w:rsidP="00027040">
            <w:pPr>
              <w:spacing w:after="0" w:line="240" w:lineRule="auto"/>
              <w:ind w:hanging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027040" w:rsidRPr="001F1DC1" w:rsidRDefault="00027040" w:rsidP="00027040">
            <w:pPr>
              <w:spacing w:after="0" w:line="240" w:lineRule="auto"/>
              <w:ind w:hanging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27040" w:rsidRPr="001F1DC1" w:rsidRDefault="00027040" w:rsidP="0002704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27040" w:rsidRPr="001F1DC1" w:rsidTr="00027040">
        <w:tc>
          <w:tcPr>
            <w:tcW w:w="1126" w:type="dxa"/>
            <w:vAlign w:val="center"/>
          </w:tcPr>
          <w:p w:rsidR="00027040" w:rsidRPr="001F1DC1" w:rsidRDefault="00027040" w:rsidP="00027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027040" w:rsidRPr="001F1DC1" w:rsidRDefault="00027040" w:rsidP="00027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100-91</w:t>
            </w:r>
          </w:p>
        </w:tc>
        <w:tc>
          <w:tcPr>
            <w:tcW w:w="7855" w:type="dxa"/>
          </w:tcPr>
          <w:p w:rsidR="00027040" w:rsidRPr="001F1DC1" w:rsidRDefault="00027040" w:rsidP="0002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выставления оценок за тест, состоящий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вопросов. Время выполнения работы: 20 минут.</w:t>
            </w:r>
          </w:p>
          <w:p w:rsidR="00027040" w:rsidRPr="001F1DC1" w:rsidRDefault="00027040" w:rsidP="0002704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отлично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правильных ответов</w:t>
            </w:r>
          </w:p>
        </w:tc>
      </w:tr>
      <w:tr w:rsidR="00027040" w:rsidRPr="001F1DC1" w:rsidTr="00027040">
        <w:tc>
          <w:tcPr>
            <w:tcW w:w="1126" w:type="dxa"/>
            <w:vAlign w:val="center"/>
          </w:tcPr>
          <w:p w:rsidR="00027040" w:rsidRPr="001F1DC1" w:rsidRDefault="00027040" w:rsidP="00027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027040" w:rsidRPr="001F1DC1" w:rsidRDefault="00027040" w:rsidP="00027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90-76</w:t>
            </w:r>
          </w:p>
        </w:tc>
        <w:tc>
          <w:tcPr>
            <w:tcW w:w="7855" w:type="dxa"/>
          </w:tcPr>
          <w:p w:rsidR="00027040" w:rsidRPr="001F1DC1" w:rsidRDefault="00027040" w:rsidP="0002704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«хорошо»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правильных ответов</w:t>
            </w:r>
          </w:p>
        </w:tc>
      </w:tr>
      <w:tr w:rsidR="00027040" w:rsidRPr="001F1DC1" w:rsidTr="00027040">
        <w:tc>
          <w:tcPr>
            <w:tcW w:w="1126" w:type="dxa"/>
            <w:vAlign w:val="center"/>
          </w:tcPr>
          <w:p w:rsidR="00027040" w:rsidRPr="001F1DC1" w:rsidRDefault="00027040" w:rsidP="00027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027040" w:rsidRPr="001F1DC1" w:rsidRDefault="00027040" w:rsidP="00027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76-61</w:t>
            </w:r>
          </w:p>
        </w:tc>
        <w:tc>
          <w:tcPr>
            <w:tcW w:w="7855" w:type="dxa"/>
          </w:tcPr>
          <w:p w:rsidR="00027040" w:rsidRPr="001F1DC1" w:rsidRDefault="00027040" w:rsidP="0002704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«удовлетворительно»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правильных ответов</w:t>
            </w:r>
          </w:p>
        </w:tc>
      </w:tr>
      <w:tr w:rsidR="00027040" w:rsidRPr="001F1DC1" w:rsidTr="00027040">
        <w:tc>
          <w:tcPr>
            <w:tcW w:w="1126" w:type="dxa"/>
            <w:vAlign w:val="center"/>
          </w:tcPr>
          <w:p w:rsidR="00027040" w:rsidRPr="001F1DC1" w:rsidRDefault="00027040" w:rsidP="00027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027040" w:rsidRPr="001F1DC1" w:rsidRDefault="00027040" w:rsidP="00027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1-60</w:t>
            </w:r>
          </w:p>
        </w:tc>
        <w:tc>
          <w:tcPr>
            <w:tcW w:w="7855" w:type="dxa"/>
          </w:tcPr>
          <w:p w:rsidR="00027040" w:rsidRPr="001F1DC1" w:rsidRDefault="00027040" w:rsidP="0002704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«неудовлетворительно» -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1F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правильных ответов</w:t>
            </w:r>
          </w:p>
        </w:tc>
      </w:tr>
    </w:tbl>
    <w:p w:rsidR="00027040" w:rsidRDefault="00027040" w:rsidP="0002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46629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46629" w:rsidRPr="00041C98" w:rsidRDefault="00C46629" w:rsidP="00C4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B2920" w:rsidRDefault="007B2920"/>
    <w:sectPr w:rsidR="007B2920" w:rsidSect="002C09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2903"/>
    <w:multiLevelType w:val="hybridMultilevel"/>
    <w:tmpl w:val="277641DC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3E4DBB"/>
    <w:multiLevelType w:val="hybridMultilevel"/>
    <w:tmpl w:val="89261F1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0B63C6"/>
    <w:multiLevelType w:val="hybridMultilevel"/>
    <w:tmpl w:val="F55EC72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0F7D4F"/>
    <w:multiLevelType w:val="hybridMultilevel"/>
    <w:tmpl w:val="ECFE88A0"/>
    <w:lvl w:ilvl="0" w:tplc="C58AEF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36B69"/>
    <w:multiLevelType w:val="hybridMultilevel"/>
    <w:tmpl w:val="BF5A63A0"/>
    <w:lvl w:ilvl="0" w:tplc="8E0E15DA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832EA5"/>
    <w:multiLevelType w:val="hybridMultilevel"/>
    <w:tmpl w:val="78BC66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46973"/>
    <w:multiLevelType w:val="hybridMultilevel"/>
    <w:tmpl w:val="577EFCD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1A1C50"/>
    <w:multiLevelType w:val="hybridMultilevel"/>
    <w:tmpl w:val="C7B4EA8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14111C"/>
    <w:multiLevelType w:val="hybridMultilevel"/>
    <w:tmpl w:val="32A66AF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594582"/>
    <w:multiLevelType w:val="hybridMultilevel"/>
    <w:tmpl w:val="984037B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403E08"/>
    <w:multiLevelType w:val="hybridMultilevel"/>
    <w:tmpl w:val="FAA2C21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CAE1679"/>
    <w:multiLevelType w:val="hybridMultilevel"/>
    <w:tmpl w:val="BD481C10"/>
    <w:lvl w:ilvl="0" w:tplc="0419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E21DD4"/>
    <w:multiLevelType w:val="hybridMultilevel"/>
    <w:tmpl w:val="25BC2902"/>
    <w:lvl w:ilvl="0" w:tplc="0419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904679B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B4784A"/>
    <w:multiLevelType w:val="multilevel"/>
    <w:tmpl w:val="CB68D7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090EA5"/>
    <w:multiLevelType w:val="hybridMultilevel"/>
    <w:tmpl w:val="29D65D98"/>
    <w:lvl w:ilvl="0" w:tplc="0419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6F681E"/>
    <w:multiLevelType w:val="hybridMultilevel"/>
    <w:tmpl w:val="38EE6A4A"/>
    <w:lvl w:ilvl="0" w:tplc="707CE6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C168C4"/>
    <w:multiLevelType w:val="hybridMultilevel"/>
    <w:tmpl w:val="EE34C18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940ECB"/>
    <w:multiLevelType w:val="hybridMultilevel"/>
    <w:tmpl w:val="47D4DC28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3A62E0"/>
    <w:multiLevelType w:val="hybridMultilevel"/>
    <w:tmpl w:val="0A8C0FE6"/>
    <w:lvl w:ilvl="0" w:tplc="7F2633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83929AC"/>
    <w:multiLevelType w:val="hybridMultilevel"/>
    <w:tmpl w:val="DE306B46"/>
    <w:lvl w:ilvl="0" w:tplc="B8E23C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3E92E1C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CD0F16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D3C94D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C8B0B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54C6FD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21894D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FE2F6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4016B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D21509"/>
    <w:multiLevelType w:val="hybridMultilevel"/>
    <w:tmpl w:val="698C7ED6"/>
    <w:lvl w:ilvl="0" w:tplc="0419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0970F64"/>
    <w:multiLevelType w:val="multilevel"/>
    <w:tmpl w:val="875A2C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F936ED"/>
    <w:multiLevelType w:val="hybridMultilevel"/>
    <w:tmpl w:val="C7DE3DB4"/>
    <w:lvl w:ilvl="0" w:tplc="0419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57B313C"/>
    <w:multiLevelType w:val="hybridMultilevel"/>
    <w:tmpl w:val="0C124E9A"/>
    <w:lvl w:ilvl="0" w:tplc="9B34B2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7961281"/>
    <w:multiLevelType w:val="hybridMultilevel"/>
    <w:tmpl w:val="21EE2412"/>
    <w:lvl w:ilvl="0" w:tplc="6E58B3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AB421DF"/>
    <w:multiLevelType w:val="multilevel"/>
    <w:tmpl w:val="BE6E0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E3D3776"/>
    <w:multiLevelType w:val="hybridMultilevel"/>
    <w:tmpl w:val="F38CED6E"/>
    <w:lvl w:ilvl="0" w:tplc="385C76E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21"/>
  </w:num>
  <w:num w:numId="5">
    <w:abstractNumId w:val="16"/>
  </w:num>
  <w:num w:numId="6">
    <w:abstractNumId w:val="13"/>
  </w:num>
  <w:num w:numId="7">
    <w:abstractNumId w:val="4"/>
  </w:num>
  <w:num w:numId="8">
    <w:abstractNumId w:val="25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29"/>
    <w:rsid w:val="00027040"/>
    <w:rsid w:val="00043399"/>
    <w:rsid w:val="00095AD3"/>
    <w:rsid w:val="000F0832"/>
    <w:rsid w:val="00136480"/>
    <w:rsid w:val="001426C2"/>
    <w:rsid w:val="00155FDC"/>
    <w:rsid w:val="00247A48"/>
    <w:rsid w:val="0026066B"/>
    <w:rsid w:val="00272A27"/>
    <w:rsid w:val="002B678F"/>
    <w:rsid w:val="002C0921"/>
    <w:rsid w:val="002D34E0"/>
    <w:rsid w:val="002F0E57"/>
    <w:rsid w:val="003E0DAE"/>
    <w:rsid w:val="00430153"/>
    <w:rsid w:val="00433F5B"/>
    <w:rsid w:val="00434B72"/>
    <w:rsid w:val="00435325"/>
    <w:rsid w:val="00491583"/>
    <w:rsid w:val="004B2C37"/>
    <w:rsid w:val="004E1443"/>
    <w:rsid w:val="0050070E"/>
    <w:rsid w:val="005B1B36"/>
    <w:rsid w:val="005E6A3D"/>
    <w:rsid w:val="005F4F5B"/>
    <w:rsid w:val="00692CA7"/>
    <w:rsid w:val="006D0D1E"/>
    <w:rsid w:val="007064E5"/>
    <w:rsid w:val="00713A1F"/>
    <w:rsid w:val="0079643A"/>
    <w:rsid w:val="007B07B9"/>
    <w:rsid w:val="007B2920"/>
    <w:rsid w:val="008C0A91"/>
    <w:rsid w:val="00906231"/>
    <w:rsid w:val="0093656C"/>
    <w:rsid w:val="00987A27"/>
    <w:rsid w:val="009D466D"/>
    <w:rsid w:val="00A46875"/>
    <w:rsid w:val="00A667D2"/>
    <w:rsid w:val="00A77EA7"/>
    <w:rsid w:val="00AD0A71"/>
    <w:rsid w:val="00AE5AF1"/>
    <w:rsid w:val="00B05DD9"/>
    <w:rsid w:val="00B146FD"/>
    <w:rsid w:val="00B21F22"/>
    <w:rsid w:val="00B50F53"/>
    <w:rsid w:val="00C2003C"/>
    <w:rsid w:val="00C43CB0"/>
    <w:rsid w:val="00C46629"/>
    <w:rsid w:val="00C5756E"/>
    <w:rsid w:val="00C67090"/>
    <w:rsid w:val="00C97765"/>
    <w:rsid w:val="00CA3ECA"/>
    <w:rsid w:val="00CC010B"/>
    <w:rsid w:val="00CC5EA8"/>
    <w:rsid w:val="00D014D3"/>
    <w:rsid w:val="00D01FFE"/>
    <w:rsid w:val="00D25CE2"/>
    <w:rsid w:val="00D4213F"/>
    <w:rsid w:val="00DE158E"/>
    <w:rsid w:val="00E5192F"/>
    <w:rsid w:val="00E8692C"/>
    <w:rsid w:val="00E92F0C"/>
    <w:rsid w:val="00EB11DD"/>
    <w:rsid w:val="00EF367A"/>
    <w:rsid w:val="00FA025E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61D14-7260-4715-B67B-8E8CAED8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466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629"/>
  </w:style>
  <w:style w:type="paragraph" w:styleId="a7">
    <w:name w:val="footer"/>
    <w:basedOn w:val="a"/>
    <w:link w:val="a8"/>
    <w:uiPriority w:val="99"/>
    <w:unhideWhenUsed/>
    <w:rsid w:val="00C4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629"/>
  </w:style>
  <w:style w:type="paragraph" w:styleId="a9">
    <w:name w:val="footnote text"/>
    <w:basedOn w:val="a"/>
    <w:link w:val="aa"/>
    <w:uiPriority w:val="99"/>
    <w:semiHidden/>
    <w:unhideWhenUsed/>
    <w:rsid w:val="00C4662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6629"/>
    <w:rPr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C46629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C46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C4662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C46629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46629"/>
    <w:pPr>
      <w:shd w:val="clear" w:color="auto" w:fill="FFFFFF"/>
      <w:spacing w:after="0" w:line="274" w:lineRule="exact"/>
      <w:ind w:hanging="1220"/>
      <w:jc w:val="right"/>
    </w:pPr>
    <w:rPr>
      <w:rFonts w:ascii="Times New Roman" w:hAnsi="Times New Roman"/>
      <w:sz w:val="23"/>
    </w:rPr>
  </w:style>
  <w:style w:type="character" w:customStyle="1" w:styleId="ad">
    <w:name w:val="Основной текст_"/>
    <w:link w:val="10"/>
    <w:uiPriority w:val="99"/>
    <w:locked/>
    <w:rsid w:val="00C46629"/>
    <w:rPr>
      <w:rFonts w:ascii="Times New Roman" w:hAnsi="Times New Roman"/>
      <w:sz w:val="19"/>
      <w:shd w:val="clear" w:color="auto" w:fill="FFFFFF"/>
    </w:rPr>
  </w:style>
  <w:style w:type="paragraph" w:customStyle="1" w:styleId="10">
    <w:name w:val="Основной текст1"/>
    <w:basedOn w:val="a"/>
    <w:link w:val="ad"/>
    <w:uiPriority w:val="99"/>
    <w:rsid w:val="00C46629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9"/>
    </w:rPr>
  </w:style>
  <w:style w:type="paragraph" w:customStyle="1" w:styleId="Default">
    <w:name w:val="Default"/>
    <w:rsid w:val="00C466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C4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C46629"/>
    <w:rPr>
      <w:b/>
      <w:bCs/>
    </w:rPr>
  </w:style>
  <w:style w:type="character" w:styleId="af0">
    <w:name w:val="Hyperlink"/>
    <w:basedOn w:val="a0"/>
    <w:uiPriority w:val="99"/>
    <w:unhideWhenUsed/>
    <w:rsid w:val="00C46629"/>
    <w:rPr>
      <w:color w:val="0563C1" w:themeColor="hyperlink"/>
      <w:u w:val="single"/>
    </w:rPr>
  </w:style>
  <w:style w:type="paragraph" w:customStyle="1" w:styleId="af1">
    <w:name w:val="Для таблиц"/>
    <w:basedOn w:val="a"/>
    <w:rsid w:val="00C4662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No Spacing"/>
    <w:basedOn w:val="a"/>
    <w:uiPriority w:val="1"/>
    <w:qFormat/>
    <w:rsid w:val="00C46629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Consolas">
    <w:name w:val="Основной текст + Consolas"/>
    <w:aliases w:val="8,5 pt,Полужирный,Интервал 0 pt"/>
    <w:basedOn w:val="a0"/>
    <w:rsid w:val="00C46629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f3">
    <w:name w:val="Основной текст + Полужирный"/>
    <w:aliases w:val="Курсив"/>
    <w:basedOn w:val="a0"/>
    <w:rsid w:val="00C4662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32">
    <w:name w:val="Заголовок №3 (2)_"/>
    <w:link w:val="320"/>
    <w:uiPriority w:val="99"/>
    <w:locked/>
    <w:rsid w:val="00C46629"/>
    <w:rPr>
      <w:rFonts w:ascii="Times New Roman" w:hAnsi="Times New Roman"/>
      <w:sz w:val="27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C46629"/>
    <w:pPr>
      <w:shd w:val="clear" w:color="auto" w:fill="FFFFFF"/>
      <w:spacing w:before="300" w:after="120" w:line="240" w:lineRule="atLeast"/>
      <w:outlineLvl w:val="2"/>
    </w:pPr>
    <w:rPr>
      <w:rFonts w:ascii="Times New Roman" w:hAnsi="Times New Roman"/>
      <w:sz w:val="27"/>
    </w:rPr>
  </w:style>
  <w:style w:type="character" w:customStyle="1" w:styleId="fs1">
    <w:name w:val="fs1"/>
    <w:basedOn w:val="a0"/>
    <w:rsid w:val="00C46629"/>
  </w:style>
  <w:style w:type="character" w:customStyle="1" w:styleId="4">
    <w:name w:val="Заголовок №4_"/>
    <w:link w:val="40"/>
    <w:uiPriority w:val="99"/>
    <w:locked/>
    <w:rsid w:val="00C46629"/>
    <w:rPr>
      <w:rFonts w:ascii="Times New Roman" w:hAnsi="Times New Roman"/>
      <w:sz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46629"/>
    <w:pPr>
      <w:shd w:val="clear" w:color="auto" w:fill="FFFFFF"/>
      <w:spacing w:before="180" w:after="180" w:line="240" w:lineRule="atLeast"/>
      <w:ind w:hanging="360"/>
      <w:outlineLvl w:val="3"/>
    </w:pPr>
    <w:rPr>
      <w:rFonts w:ascii="Times New Roman" w:hAnsi="Times New Roman"/>
      <w:sz w:val="23"/>
    </w:rPr>
  </w:style>
  <w:style w:type="character" w:customStyle="1" w:styleId="FontStyle13">
    <w:name w:val="Font Style13"/>
    <w:basedOn w:val="a0"/>
    <w:uiPriority w:val="99"/>
    <w:qFormat/>
    <w:rsid w:val="00C46629"/>
    <w:rPr>
      <w:rFonts w:ascii="Times New Roman" w:hAnsi="Times New Roman" w:cs="Times New Roman" w:hint="default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3746</Words>
  <Characters>21357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7</cp:revision>
  <dcterms:created xsi:type="dcterms:W3CDTF">2020-08-29T09:49:00Z</dcterms:created>
  <dcterms:modified xsi:type="dcterms:W3CDTF">2020-08-30T01:11:00Z</dcterms:modified>
</cp:coreProperties>
</file>