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3A" w:rsidRPr="00810354" w:rsidRDefault="0086493A" w:rsidP="0086493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</w:t>
      </w:r>
    </w:p>
    <w:p w:rsidR="0086493A" w:rsidRPr="00B80DC6" w:rsidRDefault="0086493A" w:rsidP="0086493A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4"/>
        </w:rPr>
      </w:pPr>
      <w:r w:rsidRPr="00B80DC6">
        <w:rPr>
          <w:rFonts w:ascii="Times New Roman" w:hAnsi="Times New Roman"/>
          <w:color w:val="000000"/>
          <w:sz w:val="28"/>
          <w:szCs w:val="24"/>
        </w:rPr>
        <w:t>к рабочей программе дисциплины</w:t>
      </w:r>
    </w:p>
    <w:p w:rsidR="0086493A" w:rsidRPr="00B80DC6" w:rsidRDefault="0086493A" w:rsidP="0086493A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4"/>
        </w:rPr>
      </w:pPr>
      <w:r w:rsidRPr="00B80DC6">
        <w:rPr>
          <w:rFonts w:ascii="Times New Roman" w:hAnsi="Times New Roman"/>
          <w:color w:val="000000"/>
          <w:sz w:val="28"/>
          <w:szCs w:val="24"/>
        </w:rPr>
        <w:t>«</w:t>
      </w:r>
      <w:r>
        <w:rPr>
          <w:rFonts w:ascii="Times New Roman" w:hAnsi="Times New Roman"/>
          <w:color w:val="000000"/>
          <w:sz w:val="28"/>
          <w:szCs w:val="24"/>
        </w:rPr>
        <w:t>Рекреационные ресурсы</w:t>
      </w:r>
      <w:r w:rsidRPr="00B80DC6">
        <w:rPr>
          <w:rFonts w:ascii="Times New Roman" w:hAnsi="Times New Roman"/>
          <w:color w:val="000000"/>
          <w:sz w:val="28"/>
          <w:szCs w:val="24"/>
        </w:rPr>
        <w:t>»</w:t>
      </w:r>
    </w:p>
    <w:p w:rsidR="0086493A" w:rsidRDefault="0086493A" w:rsidP="00463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93A" w:rsidRDefault="0086493A" w:rsidP="00463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C4" w:rsidRPr="00463DC4" w:rsidRDefault="00463DC4" w:rsidP="00463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C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463DC4" w:rsidRPr="00463DC4" w:rsidRDefault="00463DC4" w:rsidP="00463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C4" w:rsidRPr="00463DC4" w:rsidRDefault="00463DC4" w:rsidP="00463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463DC4" w:rsidRPr="00463DC4" w:rsidRDefault="00463DC4" w:rsidP="00463DC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63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ЭКОНОМИКИ И СЕРВИСА </w:t>
      </w:r>
    </w:p>
    <w:p w:rsidR="00463DC4" w:rsidRPr="00463DC4" w:rsidRDefault="00463DC4" w:rsidP="00463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C4" w:rsidRPr="00463DC4" w:rsidRDefault="00463DC4" w:rsidP="00463D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 институт туризма и гостеприимства</w:t>
      </w:r>
    </w:p>
    <w:p w:rsidR="00463DC4" w:rsidRPr="00463DC4" w:rsidRDefault="00463DC4" w:rsidP="00463D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Кафедра туризма и экологии</w:t>
      </w:r>
    </w:p>
    <w:p w:rsidR="00463DC4" w:rsidRPr="00463DC4" w:rsidRDefault="00463DC4" w:rsidP="00463D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63DC4" w:rsidRPr="00463DC4" w:rsidRDefault="00463DC4" w:rsidP="00463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C4" w:rsidRPr="00463DC4" w:rsidRDefault="00463DC4" w:rsidP="00463DC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63DC4" w:rsidRPr="00463DC4" w:rsidRDefault="00463DC4" w:rsidP="00463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C4" w:rsidRPr="00463DC4" w:rsidRDefault="00463DC4" w:rsidP="00463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C4" w:rsidRPr="00463DC4" w:rsidRDefault="00463DC4" w:rsidP="00463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C4" w:rsidRPr="00463DC4" w:rsidRDefault="00463DC4" w:rsidP="00463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C4" w:rsidRPr="00463DC4" w:rsidRDefault="00463DC4" w:rsidP="00463DC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C4" w:rsidRPr="00463DC4" w:rsidRDefault="00463DC4" w:rsidP="00463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оценочных средств </w:t>
      </w:r>
    </w:p>
    <w:p w:rsidR="00463DC4" w:rsidRPr="00463DC4" w:rsidRDefault="00463DC4" w:rsidP="00463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текущего контроля и промежуточной аттестации по дисциплине (модулю)</w:t>
      </w:r>
    </w:p>
    <w:p w:rsidR="00463DC4" w:rsidRPr="00463DC4" w:rsidRDefault="00463DC4" w:rsidP="00463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C4" w:rsidRPr="00463DC4" w:rsidRDefault="00463DC4" w:rsidP="00463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Рекреационные ресурсы</w:t>
      </w:r>
      <w:r w:rsidRPr="00463D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463DC4" w:rsidRPr="00463DC4" w:rsidRDefault="00463DC4" w:rsidP="00463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C4" w:rsidRPr="00463DC4" w:rsidRDefault="00463DC4" w:rsidP="00463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и профиль подготовки:</w:t>
      </w:r>
    </w:p>
    <w:p w:rsidR="00463DC4" w:rsidRPr="00463DC4" w:rsidRDefault="00463DC4" w:rsidP="00463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C4" w:rsidRPr="000D1FAF" w:rsidRDefault="00A46494" w:rsidP="00463D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A0784D">
        <w:rPr>
          <w:rFonts w:ascii="Times New Roman" w:eastAsia="Calibri" w:hAnsi="Times New Roman" w:cs="Times New Roman"/>
          <w:b/>
          <w:sz w:val="24"/>
          <w:szCs w:val="24"/>
        </w:rPr>
        <w:t xml:space="preserve">05.03.06 Экология и природопользование. </w:t>
      </w:r>
      <w:r w:rsidR="00C61745">
        <w:rPr>
          <w:rFonts w:ascii="Times New Roman" w:eastAsia="Calibri" w:hAnsi="Times New Roman" w:cs="Times New Roman"/>
          <w:b/>
          <w:sz w:val="24"/>
          <w:szCs w:val="24"/>
        </w:rPr>
        <w:t>Экологическая</w:t>
      </w:r>
      <w:r w:rsidR="000D1FAF">
        <w:rPr>
          <w:rFonts w:ascii="Times New Roman" w:eastAsia="Calibri" w:hAnsi="Times New Roman" w:cs="Times New Roman"/>
          <w:b/>
          <w:sz w:val="24"/>
          <w:szCs w:val="24"/>
        </w:rPr>
        <w:t xml:space="preserve"> безопасность</w:t>
      </w:r>
    </w:p>
    <w:p w:rsidR="00463DC4" w:rsidRDefault="00463DC4" w:rsidP="00463DC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730C" w:rsidRPr="00463DC4" w:rsidRDefault="000E730C" w:rsidP="00463DC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3DC4" w:rsidRPr="00463DC4" w:rsidRDefault="00463DC4" w:rsidP="00463DC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463DC4" w:rsidRPr="00463DC4" w:rsidRDefault="00463DC4" w:rsidP="00463DC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63DC4" w:rsidRPr="00463DC4" w:rsidRDefault="00463DC4" w:rsidP="00463DC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63DC4" w:rsidRPr="00463DC4" w:rsidRDefault="00463DC4" w:rsidP="00463DC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63DC4" w:rsidRPr="00463DC4" w:rsidRDefault="00463DC4" w:rsidP="00463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463DC4">
        <w:rPr>
          <w:rFonts w:ascii="Times New Roman" w:eastAsia="HiddenHorzOCR" w:hAnsi="Times New Roman" w:cs="Times New Roman"/>
          <w:sz w:val="24"/>
          <w:szCs w:val="24"/>
          <w:lang w:eastAsia="ru-RU"/>
        </w:rPr>
        <w:t>Форма обучения</w:t>
      </w:r>
    </w:p>
    <w:p w:rsidR="00463DC4" w:rsidRPr="00463DC4" w:rsidRDefault="00463DC4" w:rsidP="00463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463DC4">
        <w:rPr>
          <w:rFonts w:ascii="Times New Roman" w:eastAsia="HiddenHorzOCR" w:hAnsi="Times New Roman" w:cs="Times New Roman"/>
          <w:sz w:val="24"/>
          <w:szCs w:val="24"/>
          <w:lang w:eastAsia="ru-RU"/>
        </w:rPr>
        <w:t>очная</w:t>
      </w:r>
    </w:p>
    <w:p w:rsidR="00463DC4" w:rsidRPr="00463DC4" w:rsidRDefault="00463DC4" w:rsidP="00463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C4" w:rsidRPr="00463DC4" w:rsidRDefault="00463DC4" w:rsidP="00463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C4" w:rsidRPr="00463DC4" w:rsidRDefault="00463DC4" w:rsidP="00463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C4" w:rsidRPr="00463DC4" w:rsidRDefault="00463DC4" w:rsidP="00463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C4" w:rsidRPr="00463DC4" w:rsidRDefault="00463DC4" w:rsidP="00463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C4" w:rsidRPr="00463DC4" w:rsidRDefault="00463DC4" w:rsidP="00463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C4" w:rsidRPr="00463DC4" w:rsidRDefault="00463DC4" w:rsidP="00463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C4" w:rsidRPr="00463DC4" w:rsidRDefault="00463DC4" w:rsidP="00463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C4" w:rsidRPr="00463DC4" w:rsidRDefault="00463DC4" w:rsidP="00463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C4" w:rsidRPr="00463DC4" w:rsidRDefault="00463DC4" w:rsidP="00463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C4" w:rsidRPr="00463DC4" w:rsidRDefault="00463DC4" w:rsidP="00463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C4" w:rsidRPr="00463DC4" w:rsidRDefault="00463DC4" w:rsidP="00463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C4" w:rsidRPr="00463DC4" w:rsidRDefault="00463DC4" w:rsidP="00463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C4" w:rsidRPr="00463DC4" w:rsidRDefault="00463DC4" w:rsidP="00463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C4" w:rsidRPr="00463DC4" w:rsidRDefault="00463DC4" w:rsidP="00463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982" w:rsidRDefault="00463DC4" w:rsidP="00463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C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Владивосток 2020</w:t>
      </w:r>
      <w:r w:rsidRPr="00463DC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52982" w:rsidRDefault="00852982" w:rsidP="00852982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  <w:sectPr w:rsidR="00852982" w:rsidSect="0085298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852982" w:rsidRDefault="00852982" w:rsidP="00852982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1 Перечень формируемых компетенций</w:t>
      </w:r>
    </w:p>
    <w:p w:rsidR="00852982" w:rsidRPr="008C5023" w:rsidRDefault="00852982" w:rsidP="00852982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="00466CD2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1353"/>
        <w:gridCol w:w="12897"/>
        <w:gridCol w:w="957"/>
      </w:tblGrid>
      <w:tr w:rsidR="00852982" w:rsidRPr="00AD7077" w:rsidTr="00A2757A">
        <w:tc>
          <w:tcPr>
            <w:tcW w:w="155" w:type="pct"/>
            <w:shd w:val="clear" w:color="auto" w:fill="auto"/>
            <w:vAlign w:val="center"/>
          </w:tcPr>
          <w:p w:rsidR="00852982" w:rsidRPr="00AD7077" w:rsidRDefault="00852982" w:rsidP="005C5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52982" w:rsidRPr="00AD7077" w:rsidRDefault="00852982" w:rsidP="005C5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852982" w:rsidRPr="00AD7077" w:rsidRDefault="00852982" w:rsidP="005C5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r w:rsidR="00A2757A">
              <w:rPr>
                <w:rFonts w:ascii="Times New Roman" w:hAnsi="Times New Roman"/>
                <w:sz w:val="20"/>
                <w:szCs w:val="20"/>
              </w:rPr>
              <w:br/>
            </w:r>
            <w:r w:rsidRPr="00AD7077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  <w:tc>
          <w:tcPr>
            <w:tcW w:w="4109" w:type="pct"/>
            <w:shd w:val="clear" w:color="auto" w:fill="auto"/>
            <w:vAlign w:val="center"/>
          </w:tcPr>
          <w:p w:rsidR="00852982" w:rsidRPr="00AD7077" w:rsidRDefault="00852982" w:rsidP="005C5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Формулировка компетенции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852982" w:rsidRPr="00AD7077" w:rsidRDefault="00852982" w:rsidP="005C5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  <w:p w:rsidR="00852982" w:rsidRPr="00AD7077" w:rsidRDefault="00852982" w:rsidP="005C5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этапа</w:t>
            </w:r>
          </w:p>
          <w:p w:rsidR="00852982" w:rsidRPr="00AD7077" w:rsidRDefault="00852982" w:rsidP="005C5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77">
              <w:rPr>
                <w:rFonts w:ascii="Times New Roman" w:hAnsi="Times New Roman"/>
                <w:sz w:val="20"/>
                <w:szCs w:val="20"/>
              </w:rPr>
              <w:t>(1– 8)</w:t>
            </w:r>
          </w:p>
        </w:tc>
      </w:tr>
      <w:tr w:rsidR="00852982" w:rsidRPr="00AD7077" w:rsidTr="00A2757A">
        <w:tc>
          <w:tcPr>
            <w:tcW w:w="155" w:type="pct"/>
            <w:shd w:val="clear" w:color="auto" w:fill="auto"/>
            <w:vAlign w:val="center"/>
          </w:tcPr>
          <w:p w:rsidR="00852982" w:rsidRPr="00A46494" w:rsidRDefault="00852982" w:rsidP="008E4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4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852982" w:rsidRPr="00A46494" w:rsidRDefault="007C0F0F" w:rsidP="005C5A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ОПК-6</w:t>
            </w:r>
          </w:p>
        </w:tc>
        <w:tc>
          <w:tcPr>
            <w:tcW w:w="4109" w:type="pct"/>
            <w:shd w:val="clear" w:color="auto" w:fill="auto"/>
            <w:vAlign w:val="center"/>
          </w:tcPr>
          <w:p w:rsidR="00852982" w:rsidRPr="00A46494" w:rsidRDefault="008E4704" w:rsidP="005C5A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8E4704">
              <w:rPr>
                <w:rFonts w:ascii="Times New Roman" w:hAnsi="Times New Roman"/>
                <w:sz w:val="20"/>
                <w:szCs w:val="20"/>
              </w:rPr>
              <w:t>ладением знаниями основ природопользования, экономики природопользования, устойчивого развития, оценки воздействия на окружающую среду, правовых основ природопользования и охраны окружающей среды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852982" w:rsidRPr="00A46494" w:rsidRDefault="008E4704" w:rsidP="005C5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46494" w:rsidRPr="00AD7077" w:rsidTr="00A2757A">
        <w:tc>
          <w:tcPr>
            <w:tcW w:w="155" w:type="pct"/>
            <w:shd w:val="clear" w:color="auto" w:fill="auto"/>
            <w:vAlign w:val="center"/>
          </w:tcPr>
          <w:p w:rsidR="00A46494" w:rsidRPr="00A46494" w:rsidRDefault="00A46494" w:rsidP="008E4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649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A46494" w:rsidRPr="007C0F0F" w:rsidRDefault="007C0F0F" w:rsidP="005C5A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ПК-1</w:t>
            </w:r>
          </w:p>
        </w:tc>
        <w:tc>
          <w:tcPr>
            <w:tcW w:w="4109" w:type="pct"/>
            <w:shd w:val="clear" w:color="auto" w:fill="auto"/>
            <w:vAlign w:val="center"/>
          </w:tcPr>
          <w:p w:rsidR="00A46494" w:rsidRPr="00A46494" w:rsidRDefault="008E4704" w:rsidP="005C5A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8E4704">
              <w:rPr>
                <w:rFonts w:ascii="Times New Roman" w:hAnsi="Times New Roman"/>
                <w:sz w:val="20"/>
                <w:szCs w:val="20"/>
              </w:rPr>
              <w:t>пособностью осуществлять разработку и применение технологий рационального природопользования и охраны окружающей среды, осуществлять прогноз техногенного воздействия, знать нормативные правовые акты, регулирующие правоотношения ресурсопользования в заповедном деле и уметь применять их на практике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46494" w:rsidRPr="00A46494" w:rsidRDefault="000D1FAF" w:rsidP="005C5A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852982" w:rsidRPr="00F17638" w:rsidRDefault="00852982" w:rsidP="00852982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852982" w:rsidRPr="003A17E6" w:rsidRDefault="00852982" w:rsidP="00852982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852982" w:rsidRPr="00FF71B9" w:rsidRDefault="00852982" w:rsidP="00852982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F71B9">
        <w:rPr>
          <w:rFonts w:ascii="Times New Roman" w:hAnsi="Times New Roman"/>
          <w:color w:val="000000"/>
        </w:rPr>
        <w:t>ОПК-</w:t>
      </w:r>
      <w:r w:rsidR="007C0F0F" w:rsidRPr="00FF71B9">
        <w:rPr>
          <w:rFonts w:ascii="Times New Roman" w:hAnsi="Times New Roman"/>
          <w:color w:val="000000"/>
        </w:rPr>
        <w:t>6</w:t>
      </w:r>
      <w:r w:rsidRPr="00FF71B9">
        <w:rPr>
          <w:rFonts w:ascii="Times New Roman" w:hAnsi="Times New Roman"/>
          <w:b/>
          <w:color w:val="000000"/>
        </w:rPr>
        <w:t xml:space="preserve">: </w:t>
      </w:r>
      <w:r w:rsidR="008E4704" w:rsidRPr="00FF71B9">
        <w:rPr>
          <w:rFonts w:ascii="Times New Roman" w:hAnsi="Times New Roman"/>
          <w:color w:val="000000"/>
        </w:rPr>
        <w:t>Владением знаниями основ природопользования, экономики природопользования, устойчивого развития, оценки воздействия на окружающую среду, правовых основ природопользования и охраны окружающей среды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5879"/>
        <w:gridCol w:w="7194"/>
      </w:tblGrid>
      <w:tr w:rsidR="00852982" w:rsidRPr="00FF71B9" w:rsidTr="00A2757A">
        <w:trPr>
          <w:trHeight w:val="20"/>
        </w:trPr>
        <w:tc>
          <w:tcPr>
            <w:tcW w:w="2708" w:type="pct"/>
            <w:gridSpan w:val="2"/>
          </w:tcPr>
          <w:p w:rsidR="00852982" w:rsidRPr="00FF71B9" w:rsidRDefault="00852982" w:rsidP="008E4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F71B9">
              <w:rPr>
                <w:rFonts w:ascii="Times New Roman" w:hAnsi="Times New Roman"/>
                <w:b/>
                <w:sz w:val="19"/>
                <w:szCs w:val="19"/>
              </w:rPr>
              <w:t>Планируемые результаты обучения</w:t>
            </w:r>
          </w:p>
          <w:p w:rsidR="00852982" w:rsidRPr="00FF71B9" w:rsidRDefault="00852982" w:rsidP="008E4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F71B9">
              <w:rPr>
                <w:rFonts w:ascii="Times New Roman" w:hAnsi="Times New Roman"/>
                <w:sz w:val="19"/>
                <w:szCs w:val="19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292" w:type="pct"/>
            <w:vAlign w:val="center"/>
          </w:tcPr>
          <w:p w:rsidR="00852982" w:rsidRPr="00FF71B9" w:rsidRDefault="00852982" w:rsidP="008E4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F71B9">
              <w:rPr>
                <w:rFonts w:ascii="Times New Roman" w:hAnsi="Times New Roman"/>
                <w:b/>
                <w:sz w:val="19"/>
                <w:szCs w:val="19"/>
              </w:rPr>
              <w:t>Критерии оценивания результатов обучения</w:t>
            </w:r>
          </w:p>
        </w:tc>
      </w:tr>
      <w:tr w:rsidR="00852982" w:rsidRPr="00FF71B9" w:rsidTr="00A2757A">
        <w:trPr>
          <w:trHeight w:val="20"/>
        </w:trPr>
        <w:tc>
          <w:tcPr>
            <w:tcW w:w="835" w:type="pct"/>
          </w:tcPr>
          <w:p w:rsidR="00852982" w:rsidRPr="00FF71B9" w:rsidRDefault="00852982" w:rsidP="008E470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F71B9">
              <w:rPr>
                <w:rFonts w:ascii="Times New Roman" w:hAnsi="Times New Roman"/>
                <w:b/>
                <w:sz w:val="19"/>
                <w:szCs w:val="19"/>
              </w:rPr>
              <w:t>Знает</w:t>
            </w:r>
          </w:p>
        </w:tc>
        <w:tc>
          <w:tcPr>
            <w:tcW w:w="1873" w:type="pct"/>
            <w:tcBorders>
              <w:top w:val="single" w:sz="4" w:space="0" w:color="auto"/>
            </w:tcBorders>
          </w:tcPr>
          <w:p w:rsidR="00852982" w:rsidRPr="00FF71B9" w:rsidRDefault="00826706" w:rsidP="008E4704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F71B9">
              <w:rPr>
                <w:rFonts w:ascii="Times New Roman" w:hAnsi="Times New Roman"/>
                <w:color w:val="000000"/>
                <w:sz w:val="19"/>
                <w:szCs w:val="19"/>
              </w:rPr>
              <w:t>Основы оценки воздействия на окружающую среду.</w:t>
            </w:r>
          </w:p>
        </w:tc>
        <w:tc>
          <w:tcPr>
            <w:tcW w:w="2292" w:type="pct"/>
            <w:vAlign w:val="center"/>
          </w:tcPr>
          <w:p w:rsidR="009D3507" w:rsidRPr="00FF71B9" w:rsidRDefault="006317E0" w:rsidP="008E470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F71B9">
              <w:rPr>
                <w:rFonts w:ascii="Times New Roman" w:hAnsi="Times New Roman"/>
                <w:sz w:val="19"/>
                <w:szCs w:val="19"/>
              </w:rPr>
              <w:t>Определяет</w:t>
            </w:r>
            <w:r w:rsidR="009D3507" w:rsidRPr="00FF71B9">
              <w:rPr>
                <w:rFonts w:ascii="Times New Roman" w:hAnsi="Times New Roman"/>
                <w:sz w:val="19"/>
                <w:szCs w:val="19"/>
              </w:rPr>
              <w:t>:</w:t>
            </w:r>
          </w:p>
          <w:p w:rsidR="00852982" w:rsidRPr="00FF71B9" w:rsidRDefault="009D3507" w:rsidP="00A2757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F71B9">
              <w:rPr>
                <w:rFonts w:ascii="Times New Roman" w:hAnsi="Times New Roman"/>
                <w:sz w:val="19"/>
                <w:szCs w:val="19"/>
              </w:rPr>
              <w:t>–</w:t>
            </w:r>
            <w:r w:rsidR="006317E0" w:rsidRPr="00FF71B9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2757A" w:rsidRPr="00FF71B9">
              <w:rPr>
                <w:rFonts w:ascii="Times New Roman" w:hAnsi="Times New Roman"/>
                <w:sz w:val="19"/>
                <w:szCs w:val="19"/>
              </w:rPr>
              <w:t>факторы воздействия рекреационной деятельности;</w:t>
            </w:r>
          </w:p>
          <w:p w:rsidR="00A2757A" w:rsidRPr="00FF71B9" w:rsidRDefault="00A2757A" w:rsidP="00A2757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F71B9">
              <w:rPr>
                <w:rFonts w:ascii="Times New Roman" w:hAnsi="Times New Roman"/>
                <w:sz w:val="19"/>
                <w:szCs w:val="19"/>
              </w:rPr>
              <w:t>– методические подходы к изучению рекреационного воздействия на природные комплексы.</w:t>
            </w:r>
          </w:p>
        </w:tc>
      </w:tr>
      <w:tr w:rsidR="00852982" w:rsidRPr="00FF71B9" w:rsidTr="00A2757A">
        <w:trPr>
          <w:trHeight w:val="20"/>
        </w:trPr>
        <w:tc>
          <w:tcPr>
            <w:tcW w:w="835" w:type="pct"/>
          </w:tcPr>
          <w:p w:rsidR="00852982" w:rsidRPr="00FF71B9" w:rsidRDefault="00852982" w:rsidP="008E470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F71B9">
              <w:rPr>
                <w:rFonts w:ascii="Times New Roman" w:hAnsi="Times New Roman"/>
                <w:b/>
                <w:sz w:val="19"/>
                <w:szCs w:val="19"/>
              </w:rPr>
              <w:t>Умеет</w:t>
            </w:r>
          </w:p>
        </w:tc>
        <w:tc>
          <w:tcPr>
            <w:tcW w:w="1873" w:type="pct"/>
            <w:tcBorders>
              <w:top w:val="single" w:sz="4" w:space="0" w:color="auto"/>
            </w:tcBorders>
          </w:tcPr>
          <w:p w:rsidR="00852982" w:rsidRPr="00FF71B9" w:rsidRDefault="00826706" w:rsidP="008E470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F71B9">
              <w:rPr>
                <w:rFonts w:ascii="Times New Roman" w:hAnsi="Times New Roman"/>
                <w:sz w:val="19"/>
                <w:szCs w:val="19"/>
              </w:rPr>
              <w:t>Устанавливать закономерности влияния важнейших объектов и видов хозяйственной деятельности на природную среду и население.</w:t>
            </w:r>
          </w:p>
        </w:tc>
        <w:tc>
          <w:tcPr>
            <w:tcW w:w="2292" w:type="pct"/>
            <w:vAlign w:val="center"/>
          </w:tcPr>
          <w:p w:rsidR="00852982" w:rsidRPr="00FF71B9" w:rsidRDefault="00A2757A" w:rsidP="008E4704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F71B9">
              <w:rPr>
                <w:rFonts w:ascii="Times New Roman" w:hAnsi="Times New Roman"/>
                <w:color w:val="000000"/>
                <w:sz w:val="19"/>
                <w:szCs w:val="19"/>
              </w:rPr>
              <w:t>Верно устанавливает закономерности влияния рекреационного природопользования на природную среду.</w:t>
            </w:r>
          </w:p>
        </w:tc>
      </w:tr>
      <w:tr w:rsidR="00852982" w:rsidRPr="00FF71B9" w:rsidTr="00A2757A">
        <w:trPr>
          <w:trHeight w:val="20"/>
        </w:trPr>
        <w:tc>
          <w:tcPr>
            <w:tcW w:w="835" w:type="pct"/>
          </w:tcPr>
          <w:p w:rsidR="00852982" w:rsidRPr="00FF71B9" w:rsidRDefault="00852982" w:rsidP="008E470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F71B9">
              <w:rPr>
                <w:rFonts w:ascii="Times New Roman" w:hAnsi="Times New Roman"/>
                <w:b/>
                <w:sz w:val="19"/>
                <w:szCs w:val="19"/>
              </w:rPr>
              <w:t>Владеет навыками и/или опытом деятельности.</w:t>
            </w:r>
          </w:p>
        </w:tc>
        <w:tc>
          <w:tcPr>
            <w:tcW w:w="1873" w:type="pct"/>
            <w:tcBorders>
              <w:top w:val="single" w:sz="4" w:space="0" w:color="auto"/>
            </w:tcBorders>
          </w:tcPr>
          <w:p w:rsidR="00852982" w:rsidRPr="00FF71B9" w:rsidRDefault="00826706" w:rsidP="008E470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F71B9">
              <w:rPr>
                <w:rFonts w:ascii="Times New Roman" w:hAnsi="Times New Roman"/>
                <w:sz w:val="19"/>
                <w:szCs w:val="19"/>
              </w:rPr>
              <w:t>Методами оценки воздействия хозяйственной деятельности на окружающую среду и здоровье населения.</w:t>
            </w:r>
          </w:p>
        </w:tc>
        <w:tc>
          <w:tcPr>
            <w:tcW w:w="2292" w:type="pct"/>
            <w:vAlign w:val="center"/>
          </w:tcPr>
          <w:p w:rsidR="00852982" w:rsidRPr="00FF71B9" w:rsidRDefault="00A2757A" w:rsidP="008E47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F71B9">
              <w:rPr>
                <w:rFonts w:ascii="Times New Roman" w:hAnsi="Times New Roman"/>
                <w:sz w:val="19"/>
                <w:szCs w:val="19"/>
              </w:rPr>
              <w:t xml:space="preserve">Демонстрирует навыки оценки воздействия рекреационного природопользования на окружающую среду. </w:t>
            </w:r>
          </w:p>
        </w:tc>
      </w:tr>
    </w:tbl>
    <w:p w:rsidR="008E4704" w:rsidRPr="00FF71B9" w:rsidRDefault="008E4704" w:rsidP="00FF71B9">
      <w:pPr>
        <w:spacing w:before="120" w:after="0" w:line="240" w:lineRule="auto"/>
        <w:jc w:val="both"/>
        <w:rPr>
          <w:rFonts w:ascii="Times New Roman" w:hAnsi="Times New Roman"/>
          <w:color w:val="000000"/>
        </w:rPr>
      </w:pPr>
      <w:r w:rsidRPr="00FF71B9">
        <w:rPr>
          <w:rFonts w:ascii="Times New Roman" w:hAnsi="Times New Roman"/>
          <w:color w:val="000000"/>
        </w:rPr>
        <w:t>ПК-1</w:t>
      </w:r>
      <w:r w:rsidRPr="00FF71B9">
        <w:rPr>
          <w:rFonts w:ascii="Times New Roman" w:hAnsi="Times New Roman"/>
          <w:b/>
          <w:color w:val="000000"/>
        </w:rPr>
        <w:t xml:space="preserve">: </w:t>
      </w:r>
      <w:r w:rsidRPr="00FF71B9">
        <w:rPr>
          <w:rFonts w:ascii="Times New Roman" w:hAnsi="Times New Roman"/>
          <w:color w:val="000000"/>
        </w:rPr>
        <w:t>Способностью осуществлять разработку и применение технологий рационального природопользования и охраны окружающей среды, осуществлять прогноз техногенного воздействия, знать нормативные правовые акты, регулирующие правоотношения ресурсопользования в заповедном деле и уметь применять их на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5879"/>
        <w:gridCol w:w="7194"/>
      </w:tblGrid>
      <w:tr w:rsidR="008E4704" w:rsidRPr="00FF71B9" w:rsidTr="00A2757A">
        <w:trPr>
          <w:trHeight w:val="20"/>
        </w:trPr>
        <w:tc>
          <w:tcPr>
            <w:tcW w:w="2708" w:type="pct"/>
            <w:gridSpan w:val="2"/>
          </w:tcPr>
          <w:p w:rsidR="008E4704" w:rsidRPr="00FF71B9" w:rsidRDefault="008E4704" w:rsidP="008E4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F71B9">
              <w:rPr>
                <w:rFonts w:ascii="Times New Roman" w:hAnsi="Times New Roman"/>
                <w:b/>
                <w:sz w:val="19"/>
                <w:szCs w:val="19"/>
              </w:rPr>
              <w:t>Планируемые результаты обучения</w:t>
            </w:r>
          </w:p>
          <w:p w:rsidR="008E4704" w:rsidRPr="00FF71B9" w:rsidRDefault="008E4704" w:rsidP="008E4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F71B9">
              <w:rPr>
                <w:rFonts w:ascii="Times New Roman" w:hAnsi="Times New Roman"/>
                <w:sz w:val="19"/>
                <w:szCs w:val="19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292" w:type="pct"/>
            <w:vAlign w:val="center"/>
          </w:tcPr>
          <w:p w:rsidR="008E4704" w:rsidRPr="00FF71B9" w:rsidRDefault="008E4704" w:rsidP="008E4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F71B9">
              <w:rPr>
                <w:rFonts w:ascii="Times New Roman" w:hAnsi="Times New Roman"/>
                <w:b/>
                <w:sz w:val="19"/>
                <w:szCs w:val="19"/>
              </w:rPr>
              <w:t>Критерии оценивания результатов обучения</w:t>
            </w:r>
          </w:p>
        </w:tc>
      </w:tr>
      <w:tr w:rsidR="008E4704" w:rsidRPr="00FF71B9" w:rsidTr="00A2757A">
        <w:trPr>
          <w:trHeight w:val="20"/>
        </w:trPr>
        <w:tc>
          <w:tcPr>
            <w:tcW w:w="835" w:type="pct"/>
          </w:tcPr>
          <w:p w:rsidR="008E4704" w:rsidRPr="00FF71B9" w:rsidRDefault="008E4704" w:rsidP="008E470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F71B9">
              <w:rPr>
                <w:rFonts w:ascii="Times New Roman" w:hAnsi="Times New Roman"/>
                <w:b/>
                <w:sz w:val="19"/>
                <w:szCs w:val="19"/>
              </w:rPr>
              <w:t>Знает</w:t>
            </w:r>
          </w:p>
        </w:tc>
        <w:tc>
          <w:tcPr>
            <w:tcW w:w="1873" w:type="pct"/>
            <w:tcBorders>
              <w:top w:val="single" w:sz="4" w:space="0" w:color="auto"/>
            </w:tcBorders>
          </w:tcPr>
          <w:p w:rsidR="008E4704" w:rsidRPr="00FF71B9" w:rsidRDefault="00826706" w:rsidP="008E4704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F71B9">
              <w:rPr>
                <w:rFonts w:ascii="Times New Roman" w:hAnsi="Times New Roman"/>
                <w:color w:val="000000"/>
                <w:sz w:val="19"/>
                <w:szCs w:val="19"/>
              </w:rPr>
              <w:t>Вопросы рационального использования природных ресурсов и охраны окружающей среды.</w:t>
            </w:r>
          </w:p>
        </w:tc>
        <w:tc>
          <w:tcPr>
            <w:tcW w:w="2292" w:type="pct"/>
            <w:vAlign w:val="center"/>
          </w:tcPr>
          <w:p w:rsidR="008E4704" w:rsidRPr="00FF71B9" w:rsidRDefault="008E4704" w:rsidP="008E470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F71B9">
              <w:rPr>
                <w:rFonts w:ascii="Times New Roman" w:hAnsi="Times New Roman"/>
                <w:sz w:val="19"/>
                <w:szCs w:val="19"/>
              </w:rPr>
              <w:t>Определяет:</w:t>
            </w:r>
          </w:p>
          <w:p w:rsidR="008E4704" w:rsidRPr="00FF71B9" w:rsidRDefault="008E4704" w:rsidP="008E470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F71B9">
              <w:rPr>
                <w:rFonts w:ascii="Times New Roman" w:hAnsi="Times New Roman"/>
                <w:sz w:val="19"/>
                <w:szCs w:val="19"/>
              </w:rPr>
              <w:t>– сущность по</w:t>
            </w:r>
            <w:r w:rsidR="00466CD2" w:rsidRPr="00FF71B9">
              <w:rPr>
                <w:rFonts w:ascii="Times New Roman" w:hAnsi="Times New Roman"/>
                <w:sz w:val="19"/>
                <w:szCs w:val="19"/>
              </w:rPr>
              <w:t>нятия «рекреационные ресурсы», их свойства</w:t>
            </w:r>
            <w:r w:rsidRPr="00FF71B9">
              <w:rPr>
                <w:rFonts w:ascii="Times New Roman" w:hAnsi="Times New Roman"/>
                <w:sz w:val="19"/>
                <w:szCs w:val="19"/>
              </w:rPr>
              <w:t>;</w:t>
            </w:r>
          </w:p>
          <w:p w:rsidR="008E4704" w:rsidRPr="00FF71B9" w:rsidRDefault="008E4704" w:rsidP="008E470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F71B9">
              <w:rPr>
                <w:rFonts w:ascii="Times New Roman" w:hAnsi="Times New Roman"/>
                <w:sz w:val="19"/>
                <w:szCs w:val="19"/>
              </w:rPr>
              <w:t>– класс</w:t>
            </w:r>
            <w:r w:rsidR="00826706" w:rsidRPr="00FF71B9">
              <w:rPr>
                <w:rFonts w:ascii="Times New Roman" w:hAnsi="Times New Roman"/>
                <w:sz w:val="19"/>
                <w:szCs w:val="19"/>
              </w:rPr>
              <w:t>ификацию рекреационных ресурсов;</w:t>
            </w:r>
          </w:p>
          <w:p w:rsidR="00826706" w:rsidRPr="00FF71B9" w:rsidRDefault="00826706" w:rsidP="008E470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F71B9">
              <w:rPr>
                <w:rFonts w:ascii="Times New Roman" w:hAnsi="Times New Roman"/>
                <w:sz w:val="19"/>
                <w:szCs w:val="19"/>
              </w:rPr>
              <w:t>– принципы рекреационного природопользования.</w:t>
            </w:r>
          </w:p>
        </w:tc>
      </w:tr>
      <w:tr w:rsidR="008E4704" w:rsidRPr="00FF71B9" w:rsidTr="00A2757A">
        <w:trPr>
          <w:trHeight w:val="20"/>
        </w:trPr>
        <w:tc>
          <w:tcPr>
            <w:tcW w:w="835" w:type="pct"/>
          </w:tcPr>
          <w:p w:rsidR="008E4704" w:rsidRPr="00FF71B9" w:rsidRDefault="008E4704" w:rsidP="008E470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F71B9">
              <w:rPr>
                <w:rFonts w:ascii="Times New Roman" w:hAnsi="Times New Roman"/>
                <w:b/>
                <w:sz w:val="19"/>
                <w:szCs w:val="19"/>
              </w:rPr>
              <w:t>Умеет</w:t>
            </w:r>
          </w:p>
        </w:tc>
        <w:tc>
          <w:tcPr>
            <w:tcW w:w="1873" w:type="pct"/>
            <w:tcBorders>
              <w:top w:val="single" w:sz="4" w:space="0" w:color="auto"/>
            </w:tcBorders>
          </w:tcPr>
          <w:p w:rsidR="008E4704" w:rsidRPr="00FF71B9" w:rsidRDefault="00826706" w:rsidP="008E470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F71B9">
              <w:rPr>
                <w:rFonts w:ascii="Times New Roman" w:hAnsi="Times New Roman"/>
                <w:sz w:val="19"/>
                <w:szCs w:val="19"/>
              </w:rPr>
              <w:t>Осуществлять разработку и применение технологий рационального природопользования и охраны окружающей среды.</w:t>
            </w:r>
          </w:p>
        </w:tc>
        <w:tc>
          <w:tcPr>
            <w:tcW w:w="2292" w:type="pct"/>
            <w:vAlign w:val="center"/>
          </w:tcPr>
          <w:p w:rsidR="008E4704" w:rsidRPr="00FF71B9" w:rsidRDefault="00826706" w:rsidP="00826706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F71B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Верно </w:t>
            </w:r>
            <w:r w:rsidRPr="00FF71B9">
              <w:rPr>
                <w:rFonts w:ascii="Times New Roman" w:hAnsi="Times New Roman"/>
                <w:sz w:val="19"/>
                <w:szCs w:val="19"/>
              </w:rPr>
              <w:t>разрабатывает и применяет технологии рационального природопользования и охраны окружающей среды.</w:t>
            </w:r>
          </w:p>
        </w:tc>
      </w:tr>
      <w:tr w:rsidR="008E4704" w:rsidRPr="00FF71B9" w:rsidTr="00A2757A">
        <w:trPr>
          <w:trHeight w:val="20"/>
        </w:trPr>
        <w:tc>
          <w:tcPr>
            <w:tcW w:w="835" w:type="pct"/>
          </w:tcPr>
          <w:p w:rsidR="008E4704" w:rsidRPr="00FF71B9" w:rsidRDefault="008E4704" w:rsidP="008E470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F71B9">
              <w:rPr>
                <w:rFonts w:ascii="Times New Roman" w:hAnsi="Times New Roman"/>
                <w:b/>
                <w:sz w:val="19"/>
                <w:szCs w:val="19"/>
              </w:rPr>
              <w:t>Владеет навыками и/или опытом деятельности.</w:t>
            </w:r>
          </w:p>
        </w:tc>
        <w:tc>
          <w:tcPr>
            <w:tcW w:w="1873" w:type="pct"/>
            <w:tcBorders>
              <w:top w:val="single" w:sz="4" w:space="0" w:color="auto"/>
            </w:tcBorders>
          </w:tcPr>
          <w:p w:rsidR="008E4704" w:rsidRPr="00FF71B9" w:rsidRDefault="00826706" w:rsidP="008E470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F71B9">
              <w:rPr>
                <w:rFonts w:ascii="Times New Roman" w:hAnsi="Times New Roman"/>
                <w:sz w:val="19"/>
                <w:szCs w:val="19"/>
              </w:rPr>
              <w:t>Разработки и применения технологий рационального природопользования и охраны окружающей среды.</w:t>
            </w:r>
          </w:p>
        </w:tc>
        <w:tc>
          <w:tcPr>
            <w:tcW w:w="2292" w:type="pct"/>
            <w:vAlign w:val="center"/>
          </w:tcPr>
          <w:p w:rsidR="008E4704" w:rsidRPr="00FF71B9" w:rsidRDefault="00826706" w:rsidP="008267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F71B9">
              <w:rPr>
                <w:rFonts w:ascii="Times New Roman" w:hAnsi="Times New Roman"/>
                <w:sz w:val="19"/>
                <w:szCs w:val="19"/>
              </w:rPr>
              <w:t>Демонстрирует навыки разработки и применения технологий рационального природопользования и охраны окружающей среды.</w:t>
            </w:r>
          </w:p>
        </w:tc>
      </w:tr>
    </w:tbl>
    <w:p w:rsidR="00852982" w:rsidRDefault="00852982" w:rsidP="00FF71B9">
      <w:pPr>
        <w:spacing w:before="240" w:after="120" w:line="240" w:lineRule="auto"/>
        <w:jc w:val="both"/>
        <w:rPr>
          <w:rFonts w:ascii="Arial" w:hAnsi="Arial" w:cs="Arial"/>
          <w:b/>
          <w:sz w:val="24"/>
          <w:szCs w:val="24"/>
        </w:rPr>
        <w:sectPr w:rsidR="00852982" w:rsidSect="005C5A57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852982" w:rsidRDefault="00852982" w:rsidP="00852982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1843"/>
        <w:gridCol w:w="2823"/>
        <w:gridCol w:w="2358"/>
        <w:gridCol w:w="2183"/>
      </w:tblGrid>
      <w:tr w:rsidR="00852982" w:rsidRPr="001F74AC" w:rsidTr="0043161C">
        <w:trPr>
          <w:trHeight w:val="315"/>
          <w:jc w:val="center"/>
        </w:trPr>
        <w:tc>
          <w:tcPr>
            <w:tcW w:w="1387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982" w:rsidRPr="001F74AC" w:rsidRDefault="00852982" w:rsidP="005C5A57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sz w:val="20"/>
                <w:szCs w:val="20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385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52982" w:rsidRPr="001F74AC" w:rsidRDefault="00852982" w:rsidP="005C5A57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Контролируемые темы дисциплины</w:t>
            </w:r>
          </w:p>
        </w:tc>
        <w:tc>
          <w:tcPr>
            <w:tcW w:w="2228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52982" w:rsidRPr="001F74AC" w:rsidRDefault="00852982" w:rsidP="005C5A57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Наименование оценочного сре</w:t>
            </w:r>
            <w:r w:rsidR="00F64F7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дства и представление его в ФОС</w:t>
            </w:r>
          </w:p>
        </w:tc>
      </w:tr>
      <w:tr w:rsidR="00852982" w:rsidRPr="001F74AC" w:rsidTr="0043161C">
        <w:trPr>
          <w:trHeight w:val="460"/>
          <w:jc w:val="center"/>
        </w:trPr>
        <w:tc>
          <w:tcPr>
            <w:tcW w:w="1387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2982" w:rsidRPr="001F74AC" w:rsidRDefault="00852982" w:rsidP="005C5A57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8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2982" w:rsidRPr="001F74AC" w:rsidRDefault="00852982" w:rsidP="005C5A57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2982" w:rsidRPr="001F74AC" w:rsidRDefault="00852982" w:rsidP="005C5A57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Текущий контроль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52982" w:rsidRPr="001F74AC" w:rsidRDefault="00852982" w:rsidP="005C5A57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1F74AC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Промежуточная аттестация</w:t>
            </w:r>
          </w:p>
        </w:tc>
      </w:tr>
      <w:tr w:rsidR="00852982" w:rsidRPr="001F74AC" w:rsidTr="0043161C">
        <w:trPr>
          <w:trHeight w:val="20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52982" w:rsidRPr="001F74AC" w:rsidRDefault="00852982" w:rsidP="005C5A5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90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52982" w:rsidRDefault="0016023C" w:rsidP="0016023C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 </w:t>
            </w:r>
            <w:r w:rsidRPr="00826706">
              <w:rPr>
                <w:rFonts w:ascii="Times New Roman" w:hAnsi="Times New Roman"/>
                <w:color w:val="000000"/>
                <w:sz w:val="20"/>
                <w:szCs w:val="20"/>
              </w:rPr>
              <w:t>оценки воздействия на окружающую среду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16023C" w:rsidRPr="001F74AC" w:rsidRDefault="0016023C" w:rsidP="0016023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вопросов</w:t>
            </w:r>
            <w:r w:rsidRPr="008267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рационального использования природных ресурсов и охраны окружающей среды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52982" w:rsidRPr="001F74AC" w:rsidRDefault="00852982" w:rsidP="009B4D98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1. </w:t>
            </w:r>
            <w:r w:rsidRPr="0094259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Рекреационные ресурсы: эволюционное представление, определения, свойства, классификации</w:t>
            </w: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982" w:rsidRDefault="009B4D98" w:rsidP="009B4D98"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Вопросы для самопроверки 1-4 </w:t>
            </w:r>
            <w:r w:rsidR="00852982" w:rsidRPr="00580F85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(</w:t>
            </w:r>
            <w:r w:rsidR="00852982" w:rsidRPr="00580F85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п.5.1)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52982" w:rsidRDefault="00852982" w:rsidP="005C5A57">
            <w:r w:rsidRPr="003605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Фонд тестовых заданий </w:t>
            </w:r>
            <w:r w:rsidR="00070B2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№ 1-12 (п. 5.2</w:t>
            </w:r>
            <w:r w:rsidRPr="003605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</w:tr>
      <w:tr w:rsidR="00070B23" w:rsidRPr="001F74AC" w:rsidTr="0043161C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70B23" w:rsidRPr="001F74AC" w:rsidRDefault="00070B23" w:rsidP="00070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70B23" w:rsidRPr="001F74AC" w:rsidRDefault="00070B23" w:rsidP="00070B23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85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70B23" w:rsidRPr="001F74AC" w:rsidRDefault="00070B23" w:rsidP="00070B23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2. </w:t>
            </w:r>
            <w:r w:rsidRPr="00942593">
              <w:rPr>
                <w:rFonts w:ascii="Times New Roman" w:hAnsi="Times New Roman"/>
                <w:sz w:val="20"/>
                <w:szCs w:val="20"/>
                <w:lang w:eastAsia="ar-SA"/>
              </w:rPr>
              <w:t>Основные типы природных рекреационных ресурсов</w:t>
            </w: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0B23" w:rsidRDefault="00070B23" w:rsidP="00070B23"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Вопросы для самопроверки 5-39 </w:t>
            </w:r>
            <w:r w:rsidRPr="00580F85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(</w:t>
            </w:r>
            <w:r w:rsidRPr="00580F85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п.5.1)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070B23" w:rsidRDefault="00070B23" w:rsidP="00070B23">
            <w:r w:rsidRPr="003605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Фонд тестовых заданий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№ 13-56 (п. 5.2</w:t>
            </w:r>
            <w:r w:rsidRPr="003605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</w:tr>
      <w:tr w:rsidR="00070B23" w:rsidRPr="001F74AC" w:rsidTr="0043161C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70B23" w:rsidRPr="001F74AC" w:rsidRDefault="00070B23" w:rsidP="00070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70B23" w:rsidRPr="001F74AC" w:rsidRDefault="00070B23" w:rsidP="00070B23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85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70B23" w:rsidRPr="001F74AC" w:rsidRDefault="00070B23" w:rsidP="00070B23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3. </w:t>
            </w:r>
            <w:r w:rsidRPr="00942593">
              <w:rPr>
                <w:rFonts w:ascii="Times New Roman" w:hAnsi="Times New Roman"/>
                <w:sz w:val="20"/>
                <w:szCs w:val="20"/>
                <w:lang w:eastAsia="ar-SA"/>
              </w:rPr>
              <w:t>Основные типы культурно-исторических рекреационных ресурсов</w:t>
            </w: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0B23" w:rsidRDefault="00070B23" w:rsidP="00070B23"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Вопросы для самопроверки 40-57 </w:t>
            </w:r>
            <w:r w:rsidRPr="00580F85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(</w:t>
            </w:r>
            <w:r w:rsidRPr="00580F85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п.5.1)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070B23" w:rsidRDefault="00070B23" w:rsidP="00070B23">
            <w:r w:rsidRPr="003605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Фонд тестовых заданий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№ 57-73 (п. 5.2</w:t>
            </w:r>
            <w:r w:rsidRPr="003605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</w:tr>
      <w:tr w:rsidR="00070B23" w:rsidRPr="001F74AC" w:rsidTr="0043161C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70B23" w:rsidRPr="001F74AC" w:rsidRDefault="00070B23" w:rsidP="00070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70B23" w:rsidRPr="001F74AC" w:rsidRDefault="00070B23" w:rsidP="00070B23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85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70B23" w:rsidRPr="001F74AC" w:rsidRDefault="00070B23" w:rsidP="00070B23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4. </w:t>
            </w:r>
            <w:r w:rsidRPr="00942593">
              <w:rPr>
                <w:rFonts w:ascii="Times New Roman" w:hAnsi="Times New Roman"/>
                <w:sz w:val="20"/>
                <w:szCs w:val="20"/>
                <w:lang w:eastAsia="ar-SA"/>
              </w:rPr>
              <w:t>Основные типы социально-экономических рекреационных ресурсов</w:t>
            </w: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0B23" w:rsidRDefault="00070B23" w:rsidP="00070B23"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Вопросы для самопроверки 58-67 </w:t>
            </w:r>
            <w:r w:rsidRPr="00580F85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(</w:t>
            </w:r>
            <w:r w:rsidRPr="00580F85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п.5.1)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070B23" w:rsidRDefault="00070B23" w:rsidP="00070B23">
            <w:r w:rsidRPr="003605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Фонд тестовых заданий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№ 74-83 (п. 5.2</w:t>
            </w:r>
            <w:r w:rsidRPr="003605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</w:tr>
      <w:tr w:rsidR="00070B23" w:rsidRPr="001F74AC" w:rsidTr="0043161C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70B23" w:rsidRPr="001F74AC" w:rsidRDefault="00070B23" w:rsidP="00070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70B23" w:rsidRPr="001F74AC" w:rsidRDefault="00070B23" w:rsidP="00070B23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85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70B23" w:rsidRPr="001F74AC" w:rsidRDefault="00070B23" w:rsidP="00070B23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5.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Рекреационные потенциал территории</w:t>
            </w: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0B23" w:rsidRDefault="00070B23" w:rsidP="00070B23"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Вопросы для самопроверки 68-73 </w:t>
            </w:r>
            <w:r w:rsidRPr="00580F85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(</w:t>
            </w:r>
            <w:r w:rsidRPr="00580F85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п.5.1)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070B23" w:rsidRDefault="00070B23" w:rsidP="00070B23">
            <w:r w:rsidRPr="003605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Фонд тестовых заданий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№ 84-93 (п. 5.2</w:t>
            </w:r>
            <w:r w:rsidRPr="003605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</w:tr>
      <w:tr w:rsidR="00070B23" w:rsidRPr="001F74AC" w:rsidTr="0043161C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70B23" w:rsidRPr="001F74AC" w:rsidRDefault="00070B23" w:rsidP="00070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70B23" w:rsidRPr="001F74AC" w:rsidRDefault="00070B23" w:rsidP="00070B23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85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70B23" w:rsidRPr="001F74AC" w:rsidRDefault="00070B23" w:rsidP="00070B23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Тема 6. Р</w:t>
            </w:r>
            <w:r w:rsidRPr="00942593">
              <w:rPr>
                <w:rFonts w:ascii="Times New Roman" w:hAnsi="Times New Roman"/>
                <w:sz w:val="20"/>
                <w:szCs w:val="20"/>
                <w:lang w:eastAsia="ar-SA"/>
              </w:rPr>
              <w:t>екреационн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ое</w:t>
            </w:r>
            <w:r w:rsidRPr="0094259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природопользование</w:t>
            </w: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0B23" w:rsidRDefault="00070B23" w:rsidP="00070B23"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Вопросы для самопроверки 74-83 </w:t>
            </w:r>
            <w:r w:rsidRPr="00580F85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(</w:t>
            </w:r>
            <w:r w:rsidRPr="00580F85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п.5.1)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070B23" w:rsidRDefault="00070B23" w:rsidP="00070B23">
            <w:r w:rsidRPr="003605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Фонд тестовых заданий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№ 94-113 (п. 5.2</w:t>
            </w:r>
            <w:r w:rsidRPr="003605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</w:tr>
      <w:tr w:rsidR="00070B23" w:rsidRPr="001F74AC" w:rsidTr="0043161C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70B23" w:rsidRPr="001F74AC" w:rsidRDefault="00070B23" w:rsidP="00070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70B23" w:rsidRPr="001F74AC" w:rsidRDefault="00070B23" w:rsidP="00070B23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85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70B23" w:rsidRPr="001F74AC" w:rsidRDefault="00070B23" w:rsidP="00070B23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7. </w:t>
            </w:r>
            <w:r w:rsidRPr="00942593">
              <w:rPr>
                <w:rFonts w:ascii="Times New Roman" w:hAnsi="Times New Roman"/>
                <w:sz w:val="20"/>
                <w:szCs w:val="20"/>
                <w:lang w:eastAsia="ar-SA"/>
              </w:rPr>
              <w:t>Рекреационны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е</w:t>
            </w:r>
            <w:r w:rsidRPr="0094259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ресурсы</w:t>
            </w:r>
            <w:r w:rsidRPr="0094259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Приморского края</w:t>
            </w: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0B23" w:rsidRDefault="00070B23" w:rsidP="00070B23"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Вопросы для самопроверки 84-92 </w:t>
            </w:r>
            <w:r w:rsidRPr="00580F85">
              <w:rPr>
                <w:rFonts w:ascii="Times New Roman" w:hAnsi="Times New Roman"/>
                <w:color w:val="000000"/>
                <w:sz w:val="20"/>
                <w:szCs w:val="20"/>
                <w:lang w:val="en-US" w:eastAsia="ar-SA"/>
              </w:rPr>
              <w:t>(</w:t>
            </w:r>
            <w:r w:rsidRPr="00580F85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п.5.1)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070B23" w:rsidRDefault="00070B23" w:rsidP="00070B23">
            <w:r w:rsidRPr="003605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Фонд тестовых заданий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№ 114-123 (п. 5.2</w:t>
            </w:r>
            <w:r w:rsidRPr="003605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</w:tr>
      <w:tr w:rsidR="0043161C" w:rsidRPr="001F74AC" w:rsidTr="0043161C">
        <w:trPr>
          <w:trHeight w:val="20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161C" w:rsidRPr="001F74AC" w:rsidRDefault="0043161C" w:rsidP="0043161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90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023C" w:rsidRDefault="0016023C" w:rsidP="0016023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826706">
              <w:rPr>
                <w:rFonts w:ascii="Times New Roman" w:hAnsi="Times New Roman"/>
                <w:sz w:val="20"/>
                <w:szCs w:val="20"/>
              </w:rPr>
              <w:t>станавливать закономерности влияния важнейших объектов и видов хозяйственной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природную среду и население;</w:t>
            </w:r>
          </w:p>
          <w:p w:rsidR="0016023C" w:rsidRPr="001F74AC" w:rsidRDefault="0016023C" w:rsidP="0043161C">
            <w:pPr>
              <w:suppressAutoHyphens/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</w:t>
            </w:r>
            <w:r w:rsidRPr="0016023C">
              <w:rPr>
                <w:rFonts w:ascii="Times New Roman" w:hAnsi="Times New Roman"/>
                <w:sz w:val="20"/>
                <w:szCs w:val="20"/>
                <w:lang w:eastAsia="ar-SA"/>
              </w:rPr>
              <w:t>существлять разработку и применение технологий рационального природопользования и охраны окружающей среды.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3161C" w:rsidRPr="001F74AC" w:rsidRDefault="0043161C" w:rsidP="004316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1. </w:t>
            </w:r>
            <w:r w:rsidRPr="0094259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Рекреационные ресурсы: эволюционное представление, определения, свойства, классификации</w:t>
            </w: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161C" w:rsidRPr="00A552AD" w:rsidRDefault="0043161C" w:rsidP="0043161C">
            <w:pP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931A01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Темы рефератов (п. 5.4)</w:t>
            </w:r>
            <w:r w:rsidR="00A552A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тема 1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43161C" w:rsidRDefault="0043161C" w:rsidP="0043161C">
            <w:r w:rsidRPr="003605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Фонд тестовых заданий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№ 1-12 (п. 5.2</w:t>
            </w:r>
            <w:r w:rsidRPr="003605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</w:tr>
      <w:tr w:rsidR="0043161C" w:rsidRPr="001F74AC" w:rsidTr="0043161C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3161C" w:rsidRPr="001F74AC" w:rsidRDefault="0043161C" w:rsidP="0043161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3161C" w:rsidRPr="001F74AC" w:rsidRDefault="0043161C" w:rsidP="0043161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85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3161C" w:rsidRPr="001F74AC" w:rsidRDefault="0043161C" w:rsidP="0043161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2. </w:t>
            </w:r>
            <w:r w:rsidRPr="00942593">
              <w:rPr>
                <w:rFonts w:ascii="Times New Roman" w:hAnsi="Times New Roman"/>
                <w:sz w:val="20"/>
                <w:szCs w:val="20"/>
                <w:lang w:eastAsia="ar-SA"/>
              </w:rPr>
              <w:t>Основные типы природных рекреационных ресурсов</w:t>
            </w: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52AD" w:rsidRPr="00A552AD" w:rsidRDefault="0043161C" w:rsidP="00A552A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931A01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Темы рефератов (п. 5.4)</w:t>
            </w:r>
            <w:r w:rsidR="00A552A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темы 2-9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43161C" w:rsidRDefault="0043161C" w:rsidP="0043161C">
            <w:r w:rsidRPr="003605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Фонд тестовых заданий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№ 13-56 (п. 5.2</w:t>
            </w:r>
            <w:r w:rsidRPr="003605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</w:tr>
      <w:tr w:rsidR="0043161C" w:rsidRPr="001F74AC" w:rsidTr="0043161C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3161C" w:rsidRPr="001F74AC" w:rsidRDefault="0043161C" w:rsidP="0043161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3161C" w:rsidRPr="001F74AC" w:rsidRDefault="0043161C" w:rsidP="0043161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85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3161C" w:rsidRPr="001F74AC" w:rsidRDefault="0043161C" w:rsidP="0043161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3. </w:t>
            </w:r>
            <w:r w:rsidRPr="00942593">
              <w:rPr>
                <w:rFonts w:ascii="Times New Roman" w:hAnsi="Times New Roman"/>
                <w:sz w:val="20"/>
                <w:szCs w:val="20"/>
                <w:lang w:eastAsia="ar-SA"/>
              </w:rPr>
              <w:t>Основные типы культурно-исторических рекреационных ресурсов</w:t>
            </w: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52AD" w:rsidRDefault="0043161C" w:rsidP="00A552A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931A01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Темы рефератов (п. 5.4)</w:t>
            </w:r>
            <w:r w:rsidR="00A552A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</w:t>
            </w:r>
          </w:p>
          <w:p w:rsidR="0043161C" w:rsidRPr="00A552AD" w:rsidRDefault="00A552AD" w:rsidP="00A552A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темы 10-15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43161C" w:rsidRDefault="0043161C" w:rsidP="0043161C">
            <w:r w:rsidRPr="003605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Фонд тестовых заданий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№ 57-73 (п. 5.2</w:t>
            </w:r>
            <w:r w:rsidRPr="003605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</w:tr>
      <w:tr w:rsidR="0043161C" w:rsidRPr="001F74AC" w:rsidTr="0043161C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3161C" w:rsidRPr="001F74AC" w:rsidRDefault="0043161C" w:rsidP="0043161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3161C" w:rsidRPr="001F74AC" w:rsidRDefault="0043161C" w:rsidP="0043161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85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3161C" w:rsidRPr="001F74AC" w:rsidRDefault="0043161C" w:rsidP="0043161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4. </w:t>
            </w:r>
            <w:r w:rsidRPr="00942593">
              <w:rPr>
                <w:rFonts w:ascii="Times New Roman" w:hAnsi="Times New Roman"/>
                <w:sz w:val="20"/>
                <w:szCs w:val="20"/>
                <w:lang w:eastAsia="ar-SA"/>
              </w:rPr>
              <w:t>Основные типы социально-экономических рекреационных ресурсов</w:t>
            </w: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52AD" w:rsidRDefault="0043161C" w:rsidP="00A552A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931A01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Темы рефератов (п. 5.4)</w:t>
            </w:r>
            <w:r w:rsidR="00A552A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</w:t>
            </w:r>
          </w:p>
          <w:p w:rsidR="0043161C" w:rsidRDefault="00A552AD" w:rsidP="00A552AD"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темы 16-18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43161C" w:rsidRDefault="0043161C" w:rsidP="0043161C">
            <w:r w:rsidRPr="003605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Фонд тестовых заданий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№ 74-83 (п. 5.2</w:t>
            </w:r>
            <w:r w:rsidRPr="003605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</w:tr>
      <w:tr w:rsidR="0043161C" w:rsidRPr="001F74AC" w:rsidTr="0043161C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3161C" w:rsidRPr="001F74AC" w:rsidRDefault="0043161C" w:rsidP="0043161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3161C" w:rsidRPr="001F74AC" w:rsidRDefault="0043161C" w:rsidP="0043161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85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3161C" w:rsidRPr="001F74AC" w:rsidRDefault="0043161C" w:rsidP="0043161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5.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Рекреационные потенциал территории</w:t>
            </w: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52AD" w:rsidRDefault="0043161C" w:rsidP="00A552A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931A01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Темы рефератов (п. 5.4)</w:t>
            </w:r>
            <w:r w:rsidR="00A552A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</w:t>
            </w:r>
          </w:p>
          <w:p w:rsidR="0043161C" w:rsidRDefault="00A552AD" w:rsidP="00A552AD"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тема 19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43161C" w:rsidRDefault="0043161C" w:rsidP="0043161C">
            <w:r w:rsidRPr="003605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Фонд тестовых заданий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№ 84-93 (п. 5.2</w:t>
            </w:r>
            <w:r w:rsidRPr="003605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</w:tr>
      <w:tr w:rsidR="0043161C" w:rsidRPr="001F74AC" w:rsidTr="0043161C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3161C" w:rsidRPr="001F74AC" w:rsidRDefault="0043161C" w:rsidP="0043161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3161C" w:rsidRPr="001F74AC" w:rsidRDefault="0043161C" w:rsidP="0043161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85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3161C" w:rsidRPr="001F74AC" w:rsidRDefault="0043161C" w:rsidP="0043161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Тема 6. Р</w:t>
            </w:r>
            <w:r w:rsidRPr="00942593">
              <w:rPr>
                <w:rFonts w:ascii="Times New Roman" w:hAnsi="Times New Roman"/>
                <w:sz w:val="20"/>
                <w:szCs w:val="20"/>
                <w:lang w:eastAsia="ar-SA"/>
              </w:rPr>
              <w:t>екреационн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ое</w:t>
            </w:r>
            <w:r w:rsidRPr="0094259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природопользование</w:t>
            </w: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52AD" w:rsidRDefault="0043161C" w:rsidP="00A552A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931A01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Темы рефератов (п. 5.4)</w:t>
            </w:r>
            <w:r w:rsidR="00A552A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</w:t>
            </w:r>
          </w:p>
          <w:p w:rsidR="0043161C" w:rsidRDefault="00A552AD" w:rsidP="00A552AD"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темы 20-22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43161C" w:rsidRDefault="0043161C" w:rsidP="0043161C">
            <w:r w:rsidRPr="003605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Фонд тестовых заданий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№ 94-113 (п. 5.2</w:t>
            </w:r>
            <w:r w:rsidRPr="003605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</w:tr>
      <w:tr w:rsidR="0043161C" w:rsidRPr="001F74AC" w:rsidTr="0043161C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3161C" w:rsidRPr="001F74AC" w:rsidRDefault="0043161C" w:rsidP="0043161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3161C" w:rsidRPr="001F74AC" w:rsidRDefault="0043161C" w:rsidP="0043161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85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3161C" w:rsidRPr="001F74AC" w:rsidRDefault="0043161C" w:rsidP="0043161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7. </w:t>
            </w:r>
            <w:r w:rsidRPr="00942593">
              <w:rPr>
                <w:rFonts w:ascii="Times New Roman" w:hAnsi="Times New Roman"/>
                <w:sz w:val="20"/>
                <w:szCs w:val="20"/>
                <w:lang w:eastAsia="ar-SA"/>
              </w:rPr>
              <w:t>Рекреационны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е</w:t>
            </w:r>
            <w:r w:rsidRPr="0094259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ресурсы</w:t>
            </w:r>
            <w:r w:rsidRPr="0094259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Приморского края</w:t>
            </w: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161C" w:rsidRDefault="0043161C" w:rsidP="0043161C">
            <w:r w:rsidRPr="00931A01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Темы рефератов (п. 5.4)</w:t>
            </w:r>
            <w:r w:rsidR="00A552AD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темы 23-28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43161C" w:rsidRDefault="0043161C" w:rsidP="0043161C">
            <w:r w:rsidRPr="003605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Фонд тестовых заданий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№ 114-123 (п. 5.2</w:t>
            </w:r>
            <w:r w:rsidRPr="003605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</w:tr>
      <w:tr w:rsidR="0043161C" w:rsidRPr="001F74AC" w:rsidTr="0043161C">
        <w:trPr>
          <w:trHeight w:val="20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161C" w:rsidRPr="001F74AC" w:rsidRDefault="0043161C" w:rsidP="0043161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74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90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161C" w:rsidRDefault="0016023C" w:rsidP="0016023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826706">
              <w:rPr>
                <w:rFonts w:ascii="Times New Roman" w:hAnsi="Times New Roman"/>
                <w:sz w:val="20"/>
                <w:szCs w:val="20"/>
              </w:rPr>
              <w:t>ценки воздействия хозяйственной деятельности на окружа</w:t>
            </w:r>
            <w:r>
              <w:rPr>
                <w:rFonts w:ascii="Times New Roman" w:hAnsi="Times New Roman"/>
                <w:sz w:val="20"/>
                <w:szCs w:val="20"/>
              </w:rPr>
              <w:t>ющую среду и здоровье населения;</w:t>
            </w:r>
          </w:p>
          <w:p w:rsidR="0016023C" w:rsidRPr="001F74AC" w:rsidRDefault="0016023C" w:rsidP="0016023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</w:t>
            </w:r>
            <w:r w:rsidRPr="00826706">
              <w:rPr>
                <w:rFonts w:ascii="Times New Roman" w:hAnsi="Times New Roman"/>
                <w:sz w:val="20"/>
                <w:szCs w:val="20"/>
              </w:rPr>
              <w:t>азработки и применения технологий рационального природопользования и охраны окружающей среды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8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3161C" w:rsidRPr="001F74AC" w:rsidRDefault="0043161C" w:rsidP="0043161C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lastRenderedPageBreak/>
              <w:t xml:space="preserve">Тема 1. </w:t>
            </w:r>
            <w:r w:rsidRPr="0094259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Рекреационные ресурсы: эволюционное представление, определения, свойства, классификации</w:t>
            </w: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61C" w:rsidRDefault="0043161C" w:rsidP="0043161C">
            <w:r w:rsidRPr="00826D6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Комплект </w:t>
            </w:r>
            <w:proofErr w:type="spellStart"/>
            <w:r w:rsidRPr="00826D6E">
              <w:rPr>
                <w:rFonts w:ascii="Times New Roman" w:hAnsi="Times New Roman"/>
                <w:sz w:val="20"/>
                <w:szCs w:val="20"/>
                <w:lang w:eastAsia="ar-SA"/>
              </w:rPr>
              <w:t>разноу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ровневых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задач и заданий, задание 1 (п. 5.3</w:t>
            </w:r>
            <w:r w:rsidRPr="00826D6E">
              <w:rPr>
                <w:rFonts w:ascii="Times New Roman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3161C" w:rsidRDefault="0043161C" w:rsidP="0043161C">
            <w:r w:rsidRPr="003605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Фонд тестовых заданий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№ 1-12 (п. 5.2</w:t>
            </w:r>
            <w:r w:rsidRPr="003605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</w:tr>
      <w:tr w:rsidR="0043161C" w:rsidRPr="001F74AC" w:rsidTr="0043161C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3161C" w:rsidRPr="001F74AC" w:rsidRDefault="0043161C" w:rsidP="004316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3161C" w:rsidRPr="001F74AC" w:rsidRDefault="0043161C" w:rsidP="0043161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85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3161C" w:rsidRPr="001F74AC" w:rsidRDefault="0043161C" w:rsidP="0043161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2. </w:t>
            </w:r>
            <w:r w:rsidRPr="00942593">
              <w:rPr>
                <w:rFonts w:ascii="Times New Roman" w:hAnsi="Times New Roman"/>
                <w:sz w:val="20"/>
                <w:szCs w:val="20"/>
                <w:lang w:eastAsia="ar-SA"/>
              </w:rPr>
              <w:t>Основные типы природных рекреационных ресурсов</w:t>
            </w: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61C" w:rsidRDefault="0043161C" w:rsidP="0043161C">
            <w:r w:rsidRPr="00826D6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Комплект </w:t>
            </w:r>
            <w:proofErr w:type="spellStart"/>
            <w:r w:rsidRPr="00826D6E">
              <w:rPr>
                <w:rFonts w:ascii="Times New Roman" w:hAnsi="Times New Roman"/>
                <w:sz w:val="20"/>
                <w:szCs w:val="20"/>
                <w:lang w:eastAsia="ar-SA"/>
              </w:rPr>
              <w:t>разноу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ровневых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задач и заданий, задание 2,3 (п. 5.3</w:t>
            </w:r>
            <w:r w:rsidRPr="00826D6E">
              <w:rPr>
                <w:rFonts w:ascii="Times New Roman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3161C" w:rsidRDefault="0043161C" w:rsidP="0043161C">
            <w:r w:rsidRPr="003605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Фонд тестовых заданий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№ 13-56 (п. 5.2</w:t>
            </w:r>
            <w:r w:rsidRPr="003605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</w:tr>
      <w:tr w:rsidR="0043161C" w:rsidRPr="001F74AC" w:rsidTr="0043161C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3161C" w:rsidRPr="001F74AC" w:rsidRDefault="0043161C" w:rsidP="004316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3161C" w:rsidRPr="001F74AC" w:rsidRDefault="0043161C" w:rsidP="0043161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85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3161C" w:rsidRPr="001F74AC" w:rsidRDefault="0043161C" w:rsidP="0043161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3. </w:t>
            </w:r>
            <w:r w:rsidRPr="00942593">
              <w:rPr>
                <w:rFonts w:ascii="Times New Roman" w:hAnsi="Times New Roman"/>
                <w:sz w:val="20"/>
                <w:szCs w:val="20"/>
                <w:lang w:eastAsia="ar-SA"/>
              </w:rPr>
              <w:t>Основные типы культурно-исторических рекреационных ресурсов</w:t>
            </w: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61C" w:rsidRDefault="0043161C" w:rsidP="0043161C">
            <w:r w:rsidRPr="00826D6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Комплект </w:t>
            </w:r>
            <w:proofErr w:type="spellStart"/>
            <w:r w:rsidRPr="00826D6E">
              <w:rPr>
                <w:rFonts w:ascii="Times New Roman" w:hAnsi="Times New Roman"/>
                <w:sz w:val="20"/>
                <w:szCs w:val="20"/>
                <w:lang w:eastAsia="ar-SA"/>
              </w:rPr>
              <w:t>разноу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ровневых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задач и заданий, задание 4 (п. 5.3</w:t>
            </w:r>
            <w:r w:rsidRPr="00826D6E">
              <w:rPr>
                <w:rFonts w:ascii="Times New Roman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3161C" w:rsidRDefault="0043161C" w:rsidP="0043161C">
            <w:r w:rsidRPr="003605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Фонд тестовых заданий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№ 57-73 (п. 5.2</w:t>
            </w:r>
            <w:r w:rsidRPr="003605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</w:tr>
      <w:tr w:rsidR="0043161C" w:rsidRPr="001F74AC" w:rsidTr="0043161C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3161C" w:rsidRPr="001F74AC" w:rsidRDefault="0043161C" w:rsidP="004316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3161C" w:rsidRPr="001F74AC" w:rsidRDefault="0043161C" w:rsidP="0043161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85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3161C" w:rsidRPr="001F74AC" w:rsidRDefault="0043161C" w:rsidP="0043161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4. </w:t>
            </w:r>
            <w:r w:rsidRPr="00942593">
              <w:rPr>
                <w:rFonts w:ascii="Times New Roman" w:hAnsi="Times New Roman"/>
                <w:sz w:val="20"/>
                <w:szCs w:val="20"/>
                <w:lang w:eastAsia="ar-SA"/>
              </w:rPr>
              <w:t>Основные типы социально-экономических рекреационных ресурсов</w:t>
            </w: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61C" w:rsidRDefault="0043161C" w:rsidP="0043161C">
            <w:r w:rsidRPr="00826D6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Комплект </w:t>
            </w:r>
            <w:proofErr w:type="spellStart"/>
            <w:r w:rsidRPr="00826D6E">
              <w:rPr>
                <w:rFonts w:ascii="Times New Roman" w:hAnsi="Times New Roman"/>
                <w:sz w:val="20"/>
                <w:szCs w:val="20"/>
                <w:lang w:eastAsia="ar-SA"/>
              </w:rPr>
              <w:t>разноу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ровневых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задач и заданий, задание 5 (п. 5.3</w:t>
            </w:r>
            <w:r w:rsidRPr="00826D6E">
              <w:rPr>
                <w:rFonts w:ascii="Times New Roman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3161C" w:rsidRDefault="0043161C" w:rsidP="0043161C">
            <w:r w:rsidRPr="003605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Фонд тестовых заданий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№ 74-83 (п. 5.2</w:t>
            </w:r>
            <w:r w:rsidRPr="003605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</w:tr>
      <w:tr w:rsidR="0043161C" w:rsidRPr="001F74AC" w:rsidTr="0043161C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3161C" w:rsidRPr="001F74AC" w:rsidRDefault="0043161C" w:rsidP="004316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3161C" w:rsidRPr="001F74AC" w:rsidRDefault="0043161C" w:rsidP="0043161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85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3161C" w:rsidRPr="001F74AC" w:rsidRDefault="0043161C" w:rsidP="0043161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5.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Рекреационные потенциал территории</w:t>
            </w: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61C" w:rsidRDefault="0043161C" w:rsidP="0043161C">
            <w:r w:rsidRPr="00826D6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Комплект </w:t>
            </w:r>
            <w:proofErr w:type="spellStart"/>
            <w:r w:rsidRPr="00826D6E">
              <w:rPr>
                <w:rFonts w:ascii="Times New Roman" w:hAnsi="Times New Roman"/>
                <w:sz w:val="20"/>
                <w:szCs w:val="20"/>
                <w:lang w:eastAsia="ar-SA"/>
              </w:rPr>
              <w:t>разноу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ровневых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задач и заданий, задание 6 (п. 5.3</w:t>
            </w:r>
            <w:r w:rsidRPr="00826D6E">
              <w:rPr>
                <w:rFonts w:ascii="Times New Roman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3161C" w:rsidRDefault="0043161C" w:rsidP="0043161C">
            <w:r w:rsidRPr="003605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Фонд тестовых заданий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№ 84-93 (п. 5.2</w:t>
            </w:r>
            <w:r w:rsidRPr="003605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</w:tr>
      <w:tr w:rsidR="0043161C" w:rsidRPr="001F74AC" w:rsidTr="0043161C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3161C" w:rsidRPr="001F74AC" w:rsidRDefault="0043161C" w:rsidP="004316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3161C" w:rsidRPr="001F74AC" w:rsidRDefault="0043161C" w:rsidP="0043161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85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3161C" w:rsidRPr="001F74AC" w:rsidRDefault="0043161C" w:rsidP="0043161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Тема 6. Р</w:t>
            </w:r>
            <w:r w:rsidRPr="00942593">
              <w:rPr>
                <w:rFonts w:ascii="Times New Roman" w:hAnsi="Times New Roman"/>
                <w:sz w:val="20"/>
                <w:szCs w:val="20"/>
                <w:lang w:eastAsia="ar-SA"/>
              </w:rPr>
              <w:t>екреационн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ое</w:t>
            </w:r>
            <w:r w:rsidRPr="0094259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природопользование</w:t>
            </w: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61C" w:rsidRDefault="0043161C" w:rsidP="0043161C">
            <w:r w:rsidRPr="00826D6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Комплект </w:t>
            </w:r>
            <w:proofErr w:type="spellStart"/>
            <w:r w:rsidRPr="00826D6E">
              <w:rPr>
                <w:rFonts w:ascii="Times New Roman" w:hAnsi="Times New Roman"/>
                <w:sz w:val="20"/>
                <w:szCs w:val="20"/>
                <w:lang w:eastAsia="ar-SA"/>
              </w:rPr>
              <w:t>разноу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ровневых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задач и заданий, задание 7 (п. 5.3</w:t>
            </w:r>
            <w:r w:rsidRPr="00826D6E">
              <w:rPr>
                <w:rFonts w:ascii="Times New Roman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3161C" w:rsidRDefault="0043161C" w:rsidP="0043161C">
            <w:r w:rsidRPr="003605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Фонд тестовых заданий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№ 94-113 (п. 5.2</w:t>
            </w:r>
            <w:r w:rsidRPr="003605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</w:tr>
      <w:tr w:rsidR="0043161C" w:rsidRPr="001F74AC" w:rsidTr="0043161C">
        <w:trPr>
          <w:trHeight w:val="20"/>
          <w:jc w:val="center"/>
        </w:trPr>
        <w:tc>
          <w:tcPr>
            <w:tcW w:w="48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61C" w:rsidRPr="001F74AC" w:rsidRDefault="0043161C" w:rsidP="004316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61C" w:rsidRPr="001F74AC" w:rsidRDefault="0043161C" w:rsidP="0043161C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61C" w:rsidRPr="001F74AC" w:rsidRDefault="0043161C" w:rsidP="0043161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Тема 7. </w:t>
            </w:r>
            <w:r w:rsidRPr="00942593">
              <w:rPr>
                <w:rFonts w:ascii="Times New Roman" w:hAnsi="Times New Roman"/>
                <w:sz w:val="20"/>
                <w:szCs w:val="20"/>
                <w:lang w:eastAsia="ar-SA"/>
              </w:rPr>
              <w:t>Рекреационны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е</w:t>
            </w:r>
            <w:r w:rsidRPr="0094259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ресурсы</w:t>
            </w:r>
            <w:r w:rsidRPr="0094259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Приморского края</w:t>
            </w: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61C" w:rsidRDefault="0043161C" w:rsidP="0043161C">
            <w:r w:rsidRPr="00826D6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Комплект </w:t>
            </w:r>
            <w:proofErr w:type="spellStart"/>
            <w:r w:rsidRPr="00826D6E">
              <w:rPr>
                <w:rFonts w:ascii="Times New Roman" w:hAnsi="Times New Roman"/>
                <w:sz w:val="20"/>
                <w:szCs w:val="20"/>
                <w:lang w:eastAsia="ar-SA"/>
              </w:rPr>
              <w:t>разноу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ровневых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задач и заданий, задание 8,9 (п. 5.3</w:t>
            </w:r>
            <w:r w:rsidRPr="00826D6E">
              <w:rPr>
                <w:rFonts w:ascii="Times New Roman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3161C" w:rsidRDefault="0043161C" w:rsidP="0043161C">
            <w:r w:rsidRPr="003605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Фонд тестовых заданий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№ 114-123 (п. 5.2</w:t>
            </w:r>
            <w:r w:rsidRPr="003605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</w:tr>
    </w:tbl>
    <w:p w:rsidR="00852982" w:rsidRPr="003A17E6" w:rsidRDefault="00852982" w:rsidP="00852982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:rsidR="00852982" w:rsidRDefault="00852982" w:rsidP="008529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Качество </w:t>
      </w:r>
      <w:proofErr w:type="spellStart"/>
      <w:r>
        <w:rPr>
          <w:rFonts w:ascii="Times New Roman" w:hAnsi="Times New Roman"/>
          <w:sz w:val="24"/>
        </w:rPr>
        <w:t>сформированности</w:t>
      </w:r>
      <w:proofErr w:type="spellEnd"/>
      <w:r>
        <w:rPr>
          <w:rFonts w:ascii="Times New Roman" w:hAnsi="Times New Roman"/>
          <w:sz w:val="24"/>
        </w:rPr>
        <w:t xml:space="preserve">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852982" w:rsidRPr="00750EAC" w:rsidRDefault="00852982" w:rsidP="00852982">
      <w:pPr>
        <w:tabs>
          <w:tab w:val="left" w:pos="1134"/>
        </w:tabs>
        <w:suppressAutoHyphens/>
        <w:spacing w:before="120"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1"/>
        <w:gridCol w:w="1152"/>
        <w:gridCol w:w="1607"/>
        <w:gridCol w:w="1607"/>
        <w:gridCol w:w="1421"/>
        <w:gridCol w:w="1117"/>
      </w:tblGrid>
      <w:tr w:rsidR="00AB2195" w:rsidRPr="00614E67" w:rsidTr="004B7465">
        <w:trPr>
          <w:cantSplit/>
          <w:trHeight w:val="70"/>
        </w:trPr>
        <w:tc>
          <w:tcPr>
            <w:tcW w:w="1614" w:type="pct"/>
            <w:vMerge w:val="restart"/>
            <w:shd w:val="clear" w:color="auto" w:fill="auto"/>
            <w:vAlign w:val="center"/>
          </w:tcPr>
          <w:p w:rsidR="00AB2195" w:rsidRPr="00614E67" w:rsidRDefault="00AB2195" w:rsidP="002D2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386" w:type="pct"/>
            <w:gridSpan w:val="5"/>
            <w:shd w:val="clear" w:color="auto" w:fill="auto"/>
            <w:vAlign w:val="center"/>
          </w:tcPr>
          <w:p w:rsidR="00AB2195" w:rsidRPr="00614E67" w:rsidRDefault="00AB2195" w:rsidP="002D2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AB2195" w:rsidRPr="00614E67" w:rsidTr="004B7465">
        <w:trPr>
          <w:cantSplit/>
          <w:trHeight w:val="1134"/>
        </w:trPr>
        <w:tc>
          <w:tcPr>
            <w:tcW w:w="1614" w:type="pct"/>
            <w:vMerge/>
            <w:shd w:val="clear" w:color="auto" w:fill="auto"/>
            <w:vAlign w:val="center"/>
          </w:tcPr>
          <w:p w:rsidR="00AB2195" w:rsidRPr="00614E67" w:rsidRDefault="00AB2195" w:rsidP="002D2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shd w:val="clear" w:color="auto" w:fill="auto"/>
            <w:textDirection w:val="btLr"/>
            <w:vAlign w:val="center"/>
          </w:tcPr>
          <w:p w:rsidR="00AB2195" w:rsidRPr="00DF364A" w:rsidRDefault="00AB2195" w:rsidP="002D2E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788" w:type="pct"/>
            <w:textDirection w:val="btLr"/>
            <w:vAlign w:val="center"/>
          </w:tcPr>
          <w:p w:rsidR="00AB2195" w:rsidRPr="00DF364A" w:rsidRDefault="00AB2195" w:rsidP="002D2E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Реферат</w:t>
            </w:r>
          </w:p>
        </w:tc>
        <w:tc>
          <w:tcPr>
            <w:tcW w:w="788" w:type="pct"/>
            <w:textDirection w:val="btLr"/>
            <w:vAlign w:val="center"/>
          </w:tcPr>
          <w:p w:rsidR="00AB2195" w:rsidRPr="00DF364A" w:rsidRDefault="0043161C" w:rsidP="004316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Разноуровневые</w:t>
            </w:r>
            <w:r w:rsidRPr="004316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задач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16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задани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697" w:type="pct"/>
            <w:textDirection w:val="btLr"/>
            <w:vAlign w:val="center"/>
          </w:tcPr>
          <w:p w:rsidR="00AB2195" w:rsidRPr="00DF364A" w:rsidRDefault="0043161C" w:rsidP="004316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</w:t>
            </w:r>
            <w:r w:rsidR="00A4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548" w:type="pct"/>
            <w:textDirection w:val="btLr"/>
            <w:vAlign w:val="center"/>
          </w:tcPr>
          <w:p w:rsidR="00AB2195" w:rsidRPr="00DF364A" w:rsidRDefault="00AB2195" w:rsidP="002D2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AB2195" w:rsidRPr="00614E67" w:rsidTr="004B7465">
        <w:trPr>
          <w:trHeight w:val="469"/>
        </w:trPr>
        <w:tc>
          <w:tcPr>
            <w:tcW w:w="1614" w:type="pct"/>
            <w:shd w:val="clear" w:color="auto" w:fill="auto"/>
            <w:vAlign w:val="center"/>
            <w:hideMark/>
          </w:tcPr>
          <w:p w:rsidR="00AB2195" w:rsidRPr="00614E67" w:rsidRDefault="00AB2195" w:rsidP="002D2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AB2195" w:rsidRPr="00DF364A" w:rsidRDefault="00B00F1D" w:rsidP="002D2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8" w:type="pct"/>
            <w:vAlign w:val="center"/>
          </w:tcPr>
          <w:p w:rsidR="00AB2195" w:rsidRPr="00DF364A" w:rsidRDefault="00AB2195" w:rsidP="002D2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</w:tcPr>
          <w:p w:rsidR="00AB2195" w:rsidRPr="00DF364A" w:rsidRDefault="00AB2195" w:rsidP="002D2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vAlign w:val="center"/>
          </w:tcPr>
          <w:p w:rsidR="00AB2195" w:rsidRPr="00DF364A" w:rsidRDefault="00AB2195" w:rsidP="002D2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Align w:val="center"/>
          </w:tcPr>
          <w:p w:rsidR="00AB2195" w:rsidRPr="00DF364A" w:rsidRDefault="00F82EBE" w:rsidP="002D2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B2195" w:rsidRPr="00614E67" w:rsidTr="004B7465">
        <w:trPr>
          <w:trHeight w:val="552"/>
        </w:trPr>
        <w:tc>
          <w:tcPr>
            <w:tcW w:w="1614" w:type="pct"/>
            <w:shd w:val="clear" w:color="auto" w:fill="auto"/>
            <w:vAlign w:val="center"/>
            <w:hideMark/>
          </w:tcPr>
          <w:p w:rsidR="00AB2195" w:rsidRPr="00614E67" w:rsidRDefault="00AB2195" w:rsidP="002D2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AB2195" w:rsidRPr="00DF364A" w:rsidRDefault="00AB2195" w:rsidP="002D2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</w:tcPr>
          <w:p w:rsidR="00AB2195" w:rsidRPr="00DF364A" w:rsidRDefault="00AB2195" w:rsidP="002D2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</w:tcPr>
          <w:p w:rsidR="00AB2195" w:rsidRPr="00DF364A" w:rsidRDefault="004B7465" w:rsidP="002D2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97" w:type="pct"/>
            <w:vAlign w:val="center"/>
          </w:tcPr>
          <w:p w:rsidR="00AB2195" w:rsidRPr="00DF364A" w:rsidRDefault="00AB2195" w:rsidP="002D2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Align w:val="center"/>
          </w:tcPr>
          <w:p w:rsidR="00AB2195" w:rsidRPr="00DF364A" w:rsidRDefault="00F82EBE" w:rsidP="002D2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AB2195" w:rsidRPr="00614E67" w:rsidTr="004B7465">
        <w:trPr>
          <w:trHeight w:val="552"/>
        </w:trPr>
        <w:tc>
          <w:tcPr>
            <w:tcW w:w="1614" w:type="pct"/>
            <w:shd w:val="clear" w:color="auto" w:fill="auto"/>
            <w:vAlign w:val="center"/>
            <w:hideMark/>
          </w:tcPr>
          <w:p w:rsidR="00AB2195" w:rsidRPr="00614E67" w:rsidRDefault="00AB2195" w:rsidP="002D2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AB2195" w:rsidRPr="00DF364A" w:rsidRDefault="00AB2195" w:rsidP="002D2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</w:tcPr>
          <w:p w:rsidR="00AB2195" w:rsidRPr="00DF364A" w:rsidRDefault="00AB2195" w:rsidP="002D2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8" w:type="pct"/>
            <w:vAlign w:val="center"/>
          </w:tcPr>
          <w:p w:rsidR="00AB2195" w:rsidRPr="00DF364A" w:rsidRDefault="00AB2195" w:rsidP="002D2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vAlign w:val="center"/>
          </w:tcPr>
          <w:p w:rsidR="00AB2195" w:rsidRPr="00DF364A" w:rsidRDefault="00AB2195" w:rsidP="002D2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Align w:val="center"/>
          </w:tcPr>
          <w:p w:rsidR="00AB2195" w:rsidRPr="00DF364A" w:rsidRDefault="00F82EBE" w:rsidP="002D2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B2195" w:rsidRPr="00614E67" w:rsidTr="004B7465">
        <w:trPr>
          <w:trHeight w:val="552"/>
        </w:trPr>
        <w:tc>
          <w:tcPr>
            <w:tcW w:w="1614" w:type="pct"/>
            <w:shd w:val="clear" w:color="auto" w:fill="auto"/>
            <w:vAlign w:val="center"/>
          </w:tcPr>
          <w:p w:rsidR="00AB2195" w:rsidRPr="00614E67" w:rsidRDefault="00AB2195" w:rsidP="002D2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AB2195" w:rsidRPr="00DF364A" w:rsidRDefault="00AB2195" w:rsidP="002D2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</w:tcPr>
          <w:p w:rsidR="00AB2195" w:rsidRPr="00DF364A" w:rsidRDefault="00AB2195" w:rsidP="002D2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vAlign w:val="center"/>
          </w:tcPr>
          <w:p w:rsidR="00AB2195" w:rsidRPr="00DF364A" w:rsidRDefault="00AB2195" w:rsidP="002D2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vAlign w:val="center"/>
          </w:tcPr>
          <w:p w:rsidR="00AB2195" w:rsidRPr="00DF364A" w:rsidRDefault="00F82EBE" w:rsidP="002D2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8" w:type="pct"/>
            <w:vAlign w:val="center"/>
          </w:tcPr>
          <w:p w:rsidR="00AB2195" w:rsidRPr="00DF364A" w:rsidRDefault="00F82EBE" w:rsidP="002D2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AB2195" w:rsidRPr="00614E67" w:rsidTr="004B7465">
        <w:trPr>
          <w:trHeight w:val="415"/>
        </w:trPr>
        <w:tc>
          <w:tcPr>
            <w:tcW w:w="1614" w:type="pct"/>
            <w:shd w:val="clear" w:color="auto" w:fill="auto"/>
            <w:vAlign w:val="center"/>
            <w:hideMark/>
          </w:tcPr>
          <w:p w:rsidR="00AB2195" w:rsidRPr="00614E67" w:rsidRDefault="00AB2195" w:rsidP="002D2E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AB2195" w:rsidRPr="00DF364A" w:rsidRDefault="00F82EBE" w:rsidP="002D2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8" w:type="pct"/>
            <w:vAlign w:val="center"/>
          </w:tcPr>
          <w:p w:rsidR="00AB2195" w:rsidRPr="00DF364A" w:rsidRDefault="00F82EBE" w:rsidP="002D2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8" w:type="pct"/>
            <w:vAlign w:val="center"/>
          </w:tcPr>
          <w:p w:rsidR="00AB2195" w:rsidRPr="00DF364A" w:rsidRDefault="00F82EBE" w:rsidP="002D2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97" w:type="pct"/>
            <w:vAlign w:val="center"/>
          </w:tcPr>
          <w:p w:rsidR="00AB2195" w:rsidRPr="00DF364A" w:rsidRDefault="00F82EBE" w:rsidP="002D2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8" w:type="pct"/>
            <w:vAlign w:val="center"/>
          </w:tcPr>
          <w:p w:rsidR="00AB2195" w:rsidRPr="00DF364A" w:rsidRDefault="00AB2195" w:rsidP="002D2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852982" w:rsidRDefault="00852982" w:rsidP="00852982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852982" w:rsidRDefault="00852982" w:rsidP="00852982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852982" w:rsidRPr="00D02CC8" w:rsidTr="005C5A57">
        <w:trPr>
          <w:trHeight w:val="1022"/>
        </w:trPr>
        <w:tc>
          <w:tcPr>
            <w:tcW w:w="1384" w:type="dxa"/>
            <w:vAlign w:val="center"/>
          </w:tcPr>
          <w:p w:rsidR="00852982" w:rsidRPr="00D02CC8" w:rsidRDefault="00852982" w:rsidP="005C5A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852982" w:rsidRPr="00D02CC8" w:rsidRDefault="00852982" w:rsidP="005C5A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852982" w:rsidRPr="00D02CC8" w:rsidRDefault="00852982" w:rsidP="005C5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852982" w:rsidRPr="00D02CC8" w:rsidRDefault="00852982" w:rsidP="005C5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 xml:space="preserve">качества </w:t>
            </w:r>
            <w:proofErr w:type="spellStart"/>
            <w:r>
              <w:rPr>
                <w:rFonts w:ascii="Times New Roman" w:hAnsi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</w:rPr>
              <w:t xml:space="preserve"> компетенции</w:t>
            </w:r>
          </w:p>
        </w:tc>
      </w:tr>
      <w:tr w:rsidR="00852982" w:rsidRPr="00D02CC8" w:rsidTr="005C5A57">
        <w:tc>
          <w:tcPr>
            <w:tcW w:w="1384" w:type="dxa"/>
            <w:vAlign w:val="center"/>
          </w:tcPr>
          <w:p w:rsidR="00852982" w:rsidRPr="00D02CC8" w:rsidRDefault="00852982" w:rsidP="005C5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852982" w:rsidRPr="00D02CC8" w:rsidRDefault="00852982" w:rsidP="005C5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«отлично»</w:t>
            </w:r>
          </w:p>
        </w:tc>
        <w:tc>
          <w:tcPr>
            <w:tcW w:w="7194" w:type="dxa"/>
            <w:vAlign w:val="center"/>
          </w:tcPr>
          <w:p w:rsidR="00852982" w:rsidRPr="00D02CC8" w:rsidRDefault="00852982" w:rsidP="005C5A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852982" w:rsidRPr="00D02CC8" w:rsidTr="005C5A57">
        <w:tc>
          <w:tcPr>
            <w:tcW w:w="1384" w:type="dxa"/>
            <w:vAlign w:val="center"/>
          </w:tcPr>
          <w:p w:rsidR="00852982" w:rsidRPr="00D02CC8" w:rsidRDefault="00852982" w:rsidP="005C5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lastRenderedPageBreak/>
              <w:t>от 76 до 90</w:t>
            </w:r>
          </w:p>
        </w:tc>
        <w:tc>
          <w:tcPr>
            <w:tcW w:w="1843" w:type="dxa"/>
            <w:vAlign w:val="center"/>
          </w:tcPr>
          <w:p w:rsidR="00852982" w:rsidRPr="00D02CC8" w:rsidRDefault="00852982" w:rsidP="005C5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«хорошо»</w:t>
            </w:r>
          </w:p>
        </w:tc>
        <w:tc>
          <w:tcPr>
            <w:tcW w:w="7194" w:type="dxa"/>
            <w:vAlign w:val="center"/>
          </w:tcPr>
          <w:p w:rsidR="00852982" w:rsidRPr="00D02CC8" w:rsidRDefault="00852982" w:rsidP="005C5A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852982" w:rsidRPr="00D02CC8" w:rsidTr="005C5A57">
        <w:tc>
          <w:tcPr>
            <w:tcW w:w="1384" w:type="dxa"/>
            <w:vAlign w:val="center"/>
          </w:tcPr>
          <w:p w:rsidR="00852982" w:rsidRPr="00D02CC8" w:rsidRDefault="00852982" w:rsidP="005C5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852982" w:rsidRPr="00D02CC8" w:rsidRDefault="00852982" w:rsidP="005C5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«удовлетворительно»</w:t>
            </w:r>
          </w:p>
        </w:tc>
        <w:tc>
          <w:tcPr>
            <w:tcW w:w="7194" w:type="dxa"/>
            <w:vAlign w:val="center"/>
          </w:tcPr>
          <w:p w:rsidR="00852982" w:rsidRPr="00D02CC8" w:rsidRDefault="00852982" w:rsidP="005C5A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D02CC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02CC8">
              <w:rPr>
                <w:rFonts w:ascii="Times New Roman" w:hAnsi="Times New Roman"/>
              </w:rPr>
              <w:t xml:space="preserve">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852982" w:rsidRPr="00D02CC8" w:rsidTr="005C5A57">
        <w:tc>
          <w:tcPr>
            <w:tcW w:w="1384" w:type="dxa"/>
            <w:vAlign w:val="center"/>
          </w:tcPr>
          <w:p w:rsidR="00852982" w:rsidRPr="00D02CC8" w:rsidRDefault="00852982" w:rsidP="005C5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852982" w:rsidRPr="00D02CC8" w:rsidRDefault="00852982" w:rsidP="005C5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7194" w:type="dxa"/>
            <w:vAlign w:val="center"/>
          </w:tcPr>
          <w:p w:rsidR="00852982" w:rsidRPr="00D02CC8" w:rsidRDefault="00852982" w:rsidP="005C5A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852982" w:rsidRPr="00D02CC8" w:rsidTr="005C5A57">
        <w:tc>
          <w:tcPr>
            <w:tcW w:w="1384" w:type="dxa"/>
            <w:vAlign w:val="center"/>
          </w:tcPr>
          <w:p w:rsidR="00852982" w:rsidRPr="00D02CC8" w:rsidRDefault="00852982" w:rsidP="005C5A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852982" w:rsidRPr="00D02CC8" w:rsidRDefault="00852982" w:rsidP="005C5A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7194" w:type="dxa"/>
            <w:vAlign w:val="center"/>
          </w:tcPr>
          <w:p w:rsidR="00852982" w:rsidRPr="00D02CC8" w:rsidRDefault="00852982" w:rsidP="005C5A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:rsidR="00852982" w:rsidRPr="003A17E6" w:rsidRDefault="00852982" w:rsidP="00852982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5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:rsidR="00852982" w:rsidRPr="001D664E" w:rsidRDefault="00852982" w:rsidP="00485B04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1D664E">
        <w:rPr>
          <w:rFonts w:ascii="Times New Roman" w:hAnsi="Times New Roman"/>
          <w:b/>
          <w:sz w:val="24"/>
          <w:szCs w:val="24"/>
        </w:rPr>
        <w:t xml:space="preserve">.1 </w:t>
      </w:r>
      <w:r w:rsidR="005C5A57" w:rsidRPr="00D47C47">
        <w:rPr>
          <w:rFonts w:ascii="Times New Roman" w:hAnsi="Times New Roman"/>
          <w:b/>
          <w:bCs/>
          <w:sz w:val="24"/>
        </w:rPr>
        <w:t>При</w:t>
      </w:r>
      <w:r w:rsidR="005C5A57">
        <w:rPr>
          <w:rFonts w:ascii="Times New Roman" w:hAnsi="Times New Roman"/>
          <w:b/>
          <w:bCs/>
          <w:sz w:val="24"/>
        </w:rPr>
        <w:t xml:space="preserve">мерные вопросы для </w:t>
      </w:r>
      <w:r w:rsidR="00974095">
        <w:rPr>
          <w:rFonts w:ascii="Times New Roman" w:hAnsi="Times New Roman"/>
          <w:b/>
          <w:bCs/>
          <w:sz w:val="24"/>
        </w:rPr>
        <w:t>собеседования</w:t>
      </w:r>
    </w:p>
    <w:p w:rsidR="005C5A57" w:rsidRPr="00485B04" w:rsidRDefault="005C5A57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Определите сущность туристско-рекреационного ресурсоведения как отрасли науки.</w:t>
      </w:r>
    </w:p>
    <w:p w:rsidR="005C5A57" w:rsidRPr="00485B04" w:rsidRDefault="005C5A57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Проанализируйте соотношение понятий «туристские ресурсы», «рекреационные ресурсы», «туристско-рекреационные ресурсы». В чем заключается схо</w:t>
      </w:r>
      <w:bookmarkStart w:id="0" w:name="_GoBack"/>
      <w:bookmarkEnd w:id="0"/>
      <w:r w:rsidRPr="00485B04">
        <w:rPr>
          <w:rFonts w:ascii="Times New Roman" w:hAnsi="Times New Roman" w:cs="Times New Roman"/>
          <w:sz w:val="24"/>
          <w:szCs w:val="24"/>
        </w:rPr>
        <w:t>дство и различие между ними?</w:t>
      </w:r>
    </w:p>
    <w:p w:rsidR="005C5A57" w:rsidRPr="00485B04" w:rsidRDefault="005C5A57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Перечислите и охарактеризуйте свойства туристско-рекреационных ресурсов.</w:t>
      </w:r>
    </w:p>
    <w:p w:rsidR="000C3E29" w:rsidRPr="00485B04" w:rsidRDefault="005C5A57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Приведите примеры туристско-рекреационных ресурсов, классифицированных по различным признакам: особенностям происхождения, исчерпаемости, значимости для развития отдельных видов туризма, интенсивности использования.</w:t>
      </w:r>
    </w:p>
    <w:p w:rsidR="008C3F38" w:rsidRPr="00485B04" w:rsidRDefault="008C3F38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Приведите примеры, подтверждающие определяющее значение</w:t>
      </w:r>
      <w:r w:rsidR="001F51D5" w:rsidRPr="00485B04">
        <w:rPr>
          <w:rFonts w:ascii="Times New Roman" w:hAnsi="Times New Roman" w:cs="Times New Roman"/>
          <w:sz w:val="24"/>
          <w:szCs w:val="24"/>
        </w:rPr>
        <w:t xml:space="preserve"> </w:t>
      </w:r>
      <w:r w:rsidRPr="00485B04">
        <w:rPr>
          <w:rFonts w:ascii="Times New Roman" w:hAnsi="Times New Roman" w:cs="Times New Roman"/>
          <w:sz w:val="24"/>
          <w:szCs w:val="24"/>
        </w:rPr>
        <w:t>географического положения территории для ее климатических</w:t>
      </w:r>
      <w:r w:rsidR="001F51D5" w:rsidRPr="00485B04">
        <w:rPr>
          <w:rFonts w:ascii="Times New Roman" w:hAnsi="Times New Roman" w:cs="Times New Roman"/>
          <w:sz w:val="24"/>
          <w:szCs w:val="24"/>
        </w:rPr>
        <w:t xml:space="preserve"> </w:t>
      </w:r>
      <w:r w:rsidRPr="00485B04">
        <w:rPr>
          <w:rFonts w:ascii="Times New Roman" w:hAnsi="Times New Roman" w:cs="Times New Roman"/>
          <w:sz w:val="24"/>
          <w:szCs w:val="24"/>
        </w:rPr>
        <w:t>туристско-рекреационных ресурсов.</w:t>
      </w:r>
    </w:p>
    <w:p w:rsidR="008C3F38" w:rsidRPr="00485B04" w:rsidRDefault="008C3F38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Что такое инсоляционный режим? Охарактеризуйте особенности</w:t>
      </w:r>
      <w:r w:rsidR="001F51D5" w:rsidRPr="00485B04">
        <w:rPr>
          <w:rFonts w:ascii="Times New Roman" w:hAnsi="Times New Roman" w:cs="Times New Roman"/>
          <w:sz w:val="24"/>
          <w:szCs w:val="24"/>
        </w:rPr>
        <w:t xml:space="preserve"> </w:t>
      </w:r>
      <w:r w:rsidRPr="00485B04">
        <w:rPr>
          <w:rFonts w:ascii="Times New Roman" w:hAnsi="Times New Roman" w:cs="Times New Roman"/>
          <w:sz w:val="24"/>
          <w:szCs w:val="24"/>
        </w:rPr>
        <w:t>инсоляционного режима территории России.</w:t>
      </w:r>
    </w:p>
    <w:p w:rsidR="008C3F38" w:rsidRPr="00485B04" w:rsidRDefault="008C3F38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В чем проявляется влияние ультрафиолетовой радиации на организацию туристско-рекреационной деятельности?</w:t>
      </w:r>
    </w:p>
    <w:p w:rsidR="008C3F38" w:rsidRPr="00485B04" w:rsidRDefault="008C3F38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Охарактеризуйте классы погоды по степени их пригодности для</w:t>
      </w:r>
      <w:r w:rsidR="001F51D5" w:rsidRPr="00485B04">
        <w:rPr>
          <w:rFonts w:ascii="Times New Roman" w:hAnsi="Times New Roman" w:cs="Times New Roman"/>
          <w:sz w:val="24"/>
          <w:szCs w:val="24"/>
        </w:rPr>
        <w:t xml:space="preserve"> </w:t>
      </w:r>
      <w:r w:rsidRPr="00485B04">
        <w:rPr>
          <w:rFonts w:ascii="Times New Roman" w:hAnsi="Times New Roman" w:cs="Times New Roman"/>
          <w:sz w:val="24"/>
          <w:szCs w:val="24"/>
        </w:rPr>
        <w:t>организации туристско-рекреационной деятельности.</w:t>
      </w:r>
    </w:p>
    <w:p w:rsidR="008C3F38" w:rsidRPr="00485B04" w:rsidRDefault="008C3F38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Как реагирует организм человека на повышение и понижение</w:t>
      </w:r>
      <w:r w:rsidR="001F51D5" w:rsidRPr="00485B04">
        <w:rPr>
          <w:rFonts w:ascii="Times New Roman" w:hAnsi="Times New Roman" w:cs="Times New Roman"/>
          <w:sz w:val="24"/>
          <w:szCs w:val="24"/>
        </w:rPr>
        <w:t xml:space="preserve"> </w:t>
      </w:r>
      <w:r w:rsidRPr="00485B04">
        <w:rPr>
          <w:rFonts w:ascii="Times New Roman" w:hAnsi="Times New Roman" w:cs="Times New Roman"/>
          <w:sz w:val="24"/>
          <w:szCs w:val="24"/>
        </w:rPr>
        <w:t>температуры воздуха?</w:t>
      </w:r>
    </w:p>
    <w:p w:rsidR="008C3F38" w:rsidRPr="00485B04" w:rsidRDefault="008C3F38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Что такое комфортные погоды?</w:t>
      </w:r>
    </w:p>
    <w:p w:rsidR="008C3F38" w:rsidRPr="00485B04" w:rsidRDefault="008C3F38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Какие биоклиматические индексы вы знаете? Объясните сущность использования биоклиматических индексов для оценки</w:t>
      </w:r>
      <w:r w:rsidR="001F51D5" w:rsidRPr="00485B04">
        <w:rPr>
          <w:rFonts w:ascii="Times New Roman" w:hAnsi="Times New Roman" w:cs="Times New Roman"/>
          <w:sz w:val="24"/>
          <w:szCs w:val="24"/>
        </w:rPr>
        <w:t xml:space="preserve"> </w:t>
      </w:r>
      <w:r w:rsidRPr="00485B04">
        <w:rPr>
          <w:rFonts w:ascii="Times New Roman" w:hAnsi="Times New Roman" w:cs="Times New Roman"/>
          <w:sz w:val="24"/>
          <w:szCs w:val="24"/>
        </w:rPr>
        <w:t>туристско-рекреационных ресурсов территории.</w:t>
      </w:r>
    </w:p>
    <w:p w:rsidR="008C3F38" w:rsidRPr="00485B04" w:rsidRDefault="008C3F38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Объясните выражение «рельеф одновременно выступает как</w:t>
      </w:r>
      <w:r w:rsidR="001F51D5" w:rsidRPr="00485B04">
        <w:rPr>
          <w:rFonts w:ascii="Times New Roman" w:hAnsi="Times New Roman" w:cs="Times New Roman"/>
          <w:sz w:val="24"/>
          <w:szCs w:val="24"/>
        </w:rPr>
        <w:t xml:space="preserve"> </w:t>
      </w:r>
      <w:r w:rsidRPr="00485B04">
        <w:rPr>
          <w:rFonts w:ascii="Times New Roman" w:hAnsi="Times New Roman" w:cs="Times New Roman"/>
          <w:sz w:val="24"/>
          <w:szCs w:val="24"/>
        </w:rPr>
        <w:t>природное условие и ресурс развития туризма».</w:t>
      </w:r>
    </w:p>
    <w:p w:rsidR="008C3F38" w:rsidRPr="00485B04" w:rsidRDefault="008C3F38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Какие морфометрические и морфологические характеристики рельефа используются для определения степени сложности горнолыжных трасс?</w:t>
      </w:r>
    </w:p>
    <w:p w:rsidR="008C3F38" w:rsidRPr="00485B04" w:rsidRDefault="008C3F38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Какие факторы определяют аттрактивность рельефа?</w:t>
      </w:r>
    </w:p>
    <w:p w:rsidR="008C3F38" w:rsidRPr="00485B04" w:rsidRDefault="008C3F38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Проанализируйте требования, предъявляемые различными видами туризма к морфометрическим характеристикам и эстетическим достоинствам рельефа.</w:t>
      </w:r>
    </w:p>
    <w:p w:rsidR="008C3F38" w:rsidRPr="00485B04" w:rsidRDefault="008C3F38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От каких факторов в первую очередь зависит устойчивость природных комплексов к рекреационному воздействию?</w:t>
      </w:r>
    </w:p>
    <w:p w:rsidR="008C3F38" w:rsidRPr="00485B04" w:rsidRDefault="008C3F38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Что такое туристско-рекреационное водопользование? Охарактеризуйте его виды.</w:t>
      </w:r>
    </w:p>
    <w:p w:rsidR="008C3F38" w:rsidRPr="00485B04" w:rsidRDefault="008C3F38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Какие показатели учитываются при оценке туристско-рекреационных ресурсов водных объектов?</w:t>
      </w:r>
    </w:p>
    <w:p w:rsidR="008C3F38" w:rsidRPr="00485B04" w:rsidRDefault="008C3F38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Проанализируйте туристско-рекреационное использование рек.</w:t>
      </w:r>
    </w:p>
    <w:p w:rsidR="008C3F38" w:rsidRPr="00485B04" w:rsidRDefault="008C3F38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Охарактеризуйте туристско-рекреационные ресурсы морских побережий России. Какие факторы определяют их величину?</w:t>
      </w:r>
    </w:p>
    <w:p w:rsidR="008C3F38" w:rsidRPr="00485B04" w:rsidRDefault="008C3F38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Как соотносятся между собой нормы антропогенной нагрузки на водные объекты и критерии психологического комфорта отдыхающих?</w:t>
      </w:r>
    </w:p>
    <w:p w:rsidR="008C3F38" w:rsidRPr="00485B04" w:rsidRDefault="008C3F38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lastRenderedPageBreak/>
        <w:t>Какие процессы участвуют в формирова</w:t>
      </w:r>
      <w:r w:rsidR="001F51D5" w:rsidRPr="00485B04">
        <w:rPr>
          <w:rFonts w:ascii="Times New Roman" w:hAnsi="Times New Roman" w:cs="Times New Roman"/>
          <w:sz w:val="24"/>
          <w:szCs w:val="24"/>
        </w:rPr>
        <w:t>нии природных минеральных вод?</w:t>
      </w:r>
    </w:p>
    <w:p w:rsidR="008C3F38" w:rsidRPr="00485B04" w:rsidRDefault="008C3F38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Какие классификационные категории минеральных вод выделяют по условиям возникновения и расположения; по формам применения?</w:t>
      </w:r>
    </w:p>
    <w:p w:rsidR="008C3F38" w:rsidRPr="00485B04" w:rsidRDefault="008C3F38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Охарактеризуйте критерии оценивания пригодности минеральных вод для питьевого и бальнеологического использования.</w:t>
      </w:r>
    </w:p>
    <w:p w:rsidR="008C3F38" w:rsidRPr="00485B04" w:rsidRDefault="008C3F38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Какие группы минеральных вод выделяют по содержащимся в</w:t>
      </w:r>
      <w:r w:rsidR="001F51D5" w:rsidRPr="00485B04">
        <w:rPr>
          <w:rFonts w:ascii="Times New Roman" w:hAnsi="Times New Roman" w:cs="Times New Roman"/>
          <w:sz w:val="24"/>
          <w:szCs w:val="24"/>
        </w:rPr>
        <w:t xml:space="preserve"> </w:t>
      </w:r>
      <w:r w:rsidRPr="00485B04">
        <w:rPr>
          <w:rFonts w:ascii="Times New Roman" w:hAnsi="Times New Roman" w:cs="Times New Roman"/>
          <w:sz w:val="24"/>
          <w:szCs w:val="24"/>
        </w:rPr>
        <w:t>них специфическим компонентам?</w:t>
      </w:r>
    </w:p>
    <w:p w:rsidR="008C3F38" w:rsidRPr="00485B04" w:rsidRDefault="008C3F38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Объясните закономерности формирования и размещения минеральных вод без специфических компонентов; с высоким содержанием органических веществ; углекислых; сероводородных; железистых; мышьяковистых; йодистых; бромистых минеральных вод.</w:t>
      </w:r>
    </w:p>
    <w:p w:rsidR="008C3F38" w:rsidRPr="00485B04" w:rsidRDefault="008C3F38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В чем заключается уникальность радоновых минеральных вод?</w:t>
      </w:r>
    </w:p>
    <w:p w:rsidR="008C3F38" w:rsidRPr="00485B04" w:rsidRDefault="008C3F38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Объясните механизм лечебного воздействия минеральных вод на</w:t>
      </w:r>
      <w:r w:rsidR="001F51D5" w:rsidRPr="00485B04">
        <w:rPr>
          <w:rFonts w:ascii="Times New Roman" w:hAnsi="Times New Roman" w:cs="Times New Roman"/>
          <w:sz w:val="24"/>
          <w:szCs w:val="24"/>
        </w:rPr>
        <w:t xml:space="preserve"> </w:t>
      </w:r>
      <w:r w:rsidRPr="00485B04">
        <w:rPr>
          <w:rFonts w:ascii="Times New Roman" w:hAnsi="Times New Roman" w:cs="Times New Roman"/>
          <w:sz w:val="24"/>
          <w:szCs w:val="24"/>
        </w:rPr>
        <w:t>организм человека.</w:t>
      </w:r>
    </w:p>
    <w:p w:rsidR="008C3F38" w:rsidRPr="00485B04" w:rsidRDefault="008C3F38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 xml:space="preserve">Что такое лечебные грязи? Объясните лечебное воздействие </w:t>
      </w:r>
      <w:proofErr w:type="spellStart"/>
      <w:r w:rsidRPr="00485B04">
        <w:rPr>
          <w:rFonts w:ascii="Times New Roman" w:hAnsi="Times New Roman" w:cs="Times New Roman"/>
          <w:sz w:val="24"/>
          <w:szCs w:val="24"/>
        </w:rPr>
        <w:t>пелоидов</w:t>
      </w:r>
      <w:proofErr w:type="spellEnd"/>
      <w:r w:rsidRPr="00485B04">
        <w:rPr>
          <w:rFonts w:ascii="Times New Roman" w:hAnsi="Times New Roman" w:cs="Times New Roman"/>
          <w:sz w:val="24"/>
          <w:szCs w:val="24"/>
        </w:rPr>
        <w:t xml:space="preserve"> на организм человека.</w:t>
      </w:r>
    </w:p>
    <w:p w:rsidR="008C3F38" w:rsidRPr="00485B04" w:rsidRDefault="008C3F38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Перечислите структурные компоненты лечебных грязей. Какие</w:t>
      </w:r>
      <w:r w:rsidR="001F51D5" w:rsidRPr="00485B04">
        <w:rPr>
          <w:rFonts w:ascii="Times New Roman" w:hAnsi="Times New Roman" w:cs="Times New Roman"/>
          <w:sz w:val="24"/>
          <w:szCs w:val="24"/>
        </w:rPr>
        <w:t xml:space="preserve"> </w:t>
      </w:r>
      <w:r w:rsidRPr="00485B04">
        <w:rPr>
          <w:rFonts w:ascii="Times New Roman" w:hAnsi="Times New Roman" w:cs="Times New Roman"/>
          <w:sz w:val="24"/>
          <w:szCs w:val="24"/>
        </w:rPr>
        <w:t>свойства лечебных грязей они определяют?</w:t>
      </w:r>
    </w:p>
    <w:p w:rsidR="008C3F38" w:rsidRPr="00485B04" w:rsidRDefault="008C3F38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Объясните генезис и особенности размещения месторождений</w:t>
      </w:r>
      <w:r w:rsidR="001F51D5" w:rsidRPr="00485B04">
        <w:rPr>
          <w:rFonts w:ascii="Times New Roman" w:hAnsi="Times New Roman" w:cs="Times New Roman"/>
          <w:sz w:val="24"/>
          <w:szCs w:val="24"/>
        </w:rPr>
        <w:t xml:space="preserve"> </w:t>
      </w:r>
      <w:r w:rsidRPr="00485B04">
        <w:rPr>
          <w:rFonts w:ascii="Times New Roman" w:hAnsi="Times New Roman" w:cs="Times New Roman"/>
          <w:sz w:val="24"/>
          <w:szCs w:val="24"/>
        </w:rPr>
        <w:t>иловых сульфидных, торфяных, сапропелевых и сопочных лечебных грязей.</w:t>
      </w:r>
    </w:p>
    <w:p w:rsidR="008C3F38" w:rsidRPr="00485B04" w:rsidRDefault="008C3F38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Какие лечебные грязи относятся к группе органических? Почему?</w:t>
      </w:r>
    </w:p>
    <w:p w:rsidR="008C3F38" w:rsidRPr="00485B04" w:rsidRDefault="008C3F38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Перечислите классификационные категории лечебных грязей в</w:t>
      </w:r>
      <w:r w:rsidR="001F51D5" w:rsidRPr="00485B04">
        <w:rPr>
          <w:rFonts w:ascii="Times New Roman" w:hAnsi="Times New Roman" w:cs="Times New Roman"/>
          <w:sz w:val="24"/>
          <w:szCs w:val="24"/>
        </w:rPr>
        <w:t xml:space="preserve"> </w:t>
      </w:r>
      <w:r w:rsidRPr="00485B04">
        <w:rPr>
          <w:rFonts w:ascii="Times New Roman" w:hAnsi="Times New Roman" w:cs="Times New Roman"/>
          <w:sz w:val="24"/>
          <w:szCs w:val="24"/>
        </w:rPr>
        <w:t>зависимости от содержания сульфидов железа, минерализации</w:t>
      </w:r>
      <w:r w:rsidR="001F51D5" w:rsidRPr="00485B04">
        <w:rPr>
          <w:rFonts w:ascii="Times New Roman" w:hAnsi="Times New Roman" w:cs="Times New Roman"/>
          <w:sz w:val="24"/>
          <w:szCs w:val="24"/>
        </w:rPr>
        <w:t xml:space="preserve"> </w:t>
      </w:r>
      <w:r w:rsidRPr="00485B04">
        <w:rPr>
          <w:rFonts w:ascii="Times New Roman" w:hAnsi="Times New Roman" w:cs="Times New Roman"/>
          <w:sz w:val="24"/>
          <w:szCs w:val="24"/>
        </w:rPr>
        <w:t xml:space="preserve">грязевого раствора, </w:t>
      </w:r>
      <w:proofErr w:type="spellStart"/>
      <w:r w:rsidRPr="00485B04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485B04">
        <w:rPr>
          <w:rFonts w:ascii="Times New Roman" w:hAnsi="Times New Roman" w:cs="Times New Roman"/>
          <w:sz w:val="24"/>
          <w:szCs w:val="24"/>
        </w:rPr>
        <w:t xml:space="preserve"> среды.</w:t>
      </w:r>
    </w:p>
    <w:p w:rsidR="008C3F38" w:rsidRPr="00485B04" w:rsidRDefault="008C3F38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В чем заключается восстановительно-оздоровительная рекреационная функция зеленых насаждений? Приведите примеры.</w:t>
      </w:r>
    </w:p>
    <w:p w:rsidR="008C3F38" w:rsidRPr="00485B04" w:rsidRDefault="008C3F38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Какие показатели позволяют отнести зеленые насаждения к категории пригородных, рекреационных и резервных? Какие из</w:t>
      </w:r>
      <w:r w:rsidR="001F51D5" w:rsidRPr="00485B04">
        <w:rPr>
          <w:rFonts w:ascii="Times New Roman" w:hAnsi="Times New Roman" w:cs="Times New Roman"/>
          <w:sz w:val="24"/>
          <w:szCs w:val="24"/>
        </w:rPr>
        <w:t xml:space="preserve"> </w:t>
      </w:r>
      <w:r w:rsidRPr="00485B04">
        <w:rPr>
          <w:rFonts w:ascii="Times New Roman" w:hAnsi="Times New Roman" w:cs="Times New Roman"/>
          <w:sz w:val="24"/>
          <w:szCs w:val="24"/>
        </w:rPr>
        <w:t>указанных категорий насаждений используются для ежедневной,</w:t>
      </w:r>
      <w:r w:rsidR="001F51D5" w:rsidRPr="00485B04">
        <w:rPr>
          <w:rFonts w:ascii="Times New Roman" w:hAnsi="Times New Roman" w:cs="Times New Roman"/>
          <w:sz w:val="24"/>
          <w:szCs w:val="24"/>
        </w:rPr>
        <w:t xml:space="preserve"> </w:t>
      </w:r>
      <w:r w:rsidRPr="00485B04">
        <w:rPr>
          <w:rFonts w:ascii="Times New Roman" w:hAnsi="Times New Roman" w:cs="Times New Roman"/>
          <w:sz w:val="24"/>
          <w:szCs w:val="24"/>
        </w:rPr>
        <w:t>еженедельной и отпускной рекреации? Почему?</w:t>
      </w:r>
    </w:p>
    <w:p w:rsidR="008C3F38" w:rsidRPr="00485B04" w:rsidRDefault="008C3F38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Охарактеризуйте рекреационные функции зеленых насаждений</w:t>
      </w:r>
      <w:r w:rsidR="001F51D5" w:rsidRPr="00485B04">
        <w:rPr>
          <w:rFonts w:ascii="Times New Roman" w:hAnsi="Times New Roman" w:cs="Times New Roman"/>
          <w:sz w:val="24"/>
          <w:szCs w:val="24"/>
        </w:rPr>
        <w:t xml:space="preserve"> </w:t>
      </w:r>
      <w:r w:rsidRPr="00485B04">
        <w:rPr>
          <w:rFonts w:ascii="Times New Roman" w:hAnsi="Times New Roman" w:cs="Times New Roman"/>
          <w:sz w:val="24"/>
          <w:szCs w:val="24"/>
        </w:rPr>
        <w:t>населенных пунктов.</w:t>
      </w:r>
    </w:p>
    <w:p w:rsidR="008C3F38" w:rsidRPr="00485B04" w:rsidRDefault="008C3F38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Какие показатели используются для оценки туристско-рекреационной ценности лесных массивов?</w:t>
      </w:r>
    </w:p>
    <w:p w:rsidR="008C3F38" w:rsidRPr="00485B04" w:rsidRDefault="008C3F38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Почему животный мир выступает как ресурс и фактор, лимитирующий развитие туризма?</w:t>
      </w:r>
    </w:p>
    <w:p w:rsidR="000C3E29" w:rsidRPr="00485B04" w:rsidRDefault="008C3F38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Как используются ресурсы животного мира в туристско-рекреационной деятельности</w:t>
      </w:r>
      <w:r w:rsidR="001F51D5" w:rsidRPr="00485B04">
        <w:rPr>
          <w:rFonts w:ascii="Times New Roman" w:hAnsi="Times New Roman" w:cs="Times New Roman"/>
          <w:sz w:val="24"/>
          <w:szCs w:val="24"/>
        </w:rPr>
        <w:t>?</w:t>
      </w:r>
    </w:p>
    <w:p w:rsidR="001F51D5" w:rsidRPr="00485B04" w:rsidRDefault="001F51D5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Какие классификационные категории историко-культурных туристско-рекреационных ресурсов вы знаете?</w:t>
      </w:r>
    </w:p>
    <w:p w:rsidR="001F51D5" w:rsidRPr="00485B04" w:rsidRDefault="001F51D5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Докажите значимость историко-культурных ресурсов для развития туризма.</w:t>
      </w:r>
    </w:p>
    <w:p w:rsidR="001F51D5" w:rsidRPr="00485B04" w:rsidRDefault="001F51D5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Какие элементы материальной и духовной культуры наиболее часто используются в туристской деятельности? Приведите примеры.</w:t>
      </w:r>
    </w:p>
    <w:p w:rsidR="001F51D5" w:rsidRPr="00485B04" w:rsidRDefault="001F51D5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Какие формы вовлечения историко-культурных туристско-рекреационных ресурсов существуют?</w:t>
      </w:r>
    </w:p>
    <w:p w:rsidR="001F51D5" w:rsidRPr="00485B04" w:rsidRDefault="001F51D5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Охарактеризуйте основные этапы оценки историко-культурных комплексов для целей туризма.</w:t>
      </w:r>
    </w:p>
    <w:p w:rsidR="001F51D5" w:rsidRPr="00485B04" w:rsidRDefault="001F51D5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По каким критериям производится оценка рекреационной значимости историко-культурных комплексов?</w:t>
      </w:r>
    </w:p>
    <w:p w:rsidR="001F51D5" w:rsidRPr="00485B04" w:rsidRDefault="001F51D5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Анализ каких показателей предполагает технологическая оценка историко-культурных ресурсов для целей туризма?</w:t>
      </w:r>
    </w:p>
    <w:p w:rsidR="001F51D5" w:rsidRPr="00485B04" w:rsidRDefault="001F51D5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Что такое «объекты Всемирного наследия ЮНЕСКО»?</w:t>
      </w:r>
    </w:p>
    <w:p w:rsidR="001F51D5" w:rsidRPr="00485B04" w:rsidRDefault="001F51D5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Проанализируйте особенности размещения объектов Всемирного культурного наследия ЮНЕСКО по регионам мира.</w:t>
      </w:r>
    </w:p>
    <w:p w:rsidR="001F51D5" w:rsidRPr="00485B04" w:rsidRDefault="001F51D5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Какие функции выполняют объекты Всемирного культурного наследия ЮНЕСКО?</w:t>
      </w:r>
    </w:p>
    <w:p w:rsidR="001F51D5" w:rsidRPr="00485B04" w:rsidRDefault="001F51D5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Справедливо ли утверждение «культурные ландшафты – это особая категория наследия человечества»? Обоснуйте свою точку зрения.</w:t>
      </w:r>
    </w:p>
    <w:p w:rsidR="001F51D5" w:rsidRPr="00485B04" w:rsidRDefault="001F51D5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Проанализируйте существующие подходы к определению понятия «культурный ландшафт».</w:t>
      </w:r>
    </w:p>
    <w:p w:rsidR="001F51D5" w:rsidRPr="00485B04" w:rsidRDefault="001F51D5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Сформируйте культурные образы регионов мира (на выбор). Аргументируйте свою точку зрения.</w:t>
      </w:r>
    </w:p>
    <w:p w:rsidR="001F51D5" w:rsidRPr="00485B04" w:rsidRDefault="001F51D5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lastRenderedPageBreak/>
        <w:t>Объясните разницу восприятия культурного ландшафта с внешней и внутренней позиций.</w:t>
      </w:r>
    </w:p>
    <w:p w:rsidR="001F51D5" w:rsidRPr="00485B04" w:rsidRDefault="001F51D5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Охарактеризуйте особенности использования в туристской деятельности культурных ландшафтов различных классификационных категорий в зависимости от носителей информации о них.</w:t>
      </w:r>
    </w:p>
    <w:p w:rsidR="001F51D5" w:rsidRPr="00485B04" w:rsidRDefault="001F51D5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Какими свойствами обладают туристские мифы?</w:t>
      </w:r>
    </w:p>
    <w:p w:rsidR="001F51D5" w:rsidRPr="00485B04" w:rsidRDefault="001F51D5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Какие объекты выступают основой для возникновения туристских мифов? Приведите примеры туристских мифов.</w:t>
      </w:r>
    </w:p>
    <w:p w:rsidR="000C3E29" w:rsidRPr="00485B04" w:rsidRDefault="001F51D5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Объясните технологию вовлечения культурных ландшафтов в туристскую деятельность.</w:t>
      </w:r>
    </w:p>
    <w:p w:rsidR="001F51D5" w:rsidRPr="00485B04" w:rsidRDefault="001F51D5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Что включает в себя туристская инфраструктура?</w:t>
      </w:r>
    </w:p>
    <w:p w:rsidR="001F51D5" w:rsidRPr="00485B04" w:rsidRDefault="001F51D5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Почему туристская инфраструктура относится к социально</w:t>
      </w:r>
      <w:r w:rsidR="00AB09AF" w:rsidRPr="00485B04">
        <w:rPr>
          <w:rFonts w:ascii="Times New Roman" w:hAnsi="Times New Roman" w:cs="Times New Roman"/>
          <w:sz w:val="24"/>
          <w:szCs w:val="24"/>
        </w:rPr>
        <w:t>-</w:t>
      </w:r>
      <w:r w:rsidRPr="00485B04">
        <w:rPr>
          <w:rFonts w:ascii="Times New Roman" w:hAnsi="Times New Roman" w:cs="Times New Roman"/>
          <w:sz w:val="24"/>
          <w:szCs w:val="24"/>
        </w:rPr>
        <w:t>экономическим условиям освоения туристско-рекреационных ресурсов?</w:t>
      </w:r>
    </w:p>
    <w:p w:rsidR="001F51D5" w:rsidRPr="00485B04" w:rsidRDefault="001F51D5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Какое влияние оказывает туристская инфраструктура на развитие туризма?</w:t>
      </w:r>
    </w:p>
    <w:p w:rsidR="001F51D5" w:rsidRPr="00485B04" w:rsidRDefault="001F51D5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Объясните причины несоответствия отечественной туристской</w:t>
      </w:r>
      <w:r w:rsidR="00AB09AF" w:rsidRPr="00485B04">
        <w:rPr>
          <w:rFonts w:ascii="Times New Roman" w:hAnsi="Times New Roman" w:cs="Times New Roman"/>
          <w:sz w:val="24"/>
          <w:szCs w:val="24"/>
        </w:rPr>
        <w:t xml:space="preserve"> </w:t>
      </w:r>
      <w:r w:rsidRPr="00485B04">
        <w:rPr>
          <w:rFonts w:ascii="Times New Roman" w:hAnsi="Times New Roman" w:cs="Times New Roman"/>
          <w:sz w:val="24"/>
          <w:szCs w:val="24"/>
        </w:rPr>
        <w:t>инфраструктуры международным стандартам.</w:t>
      </w:r>
    </w:p>
    <w:p w:rsidR="001F51D5" w:rsidRPr="00485B04" w:rsidRDefault="001F51D5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Какие типы предприятий размещения существуют? Проанализируйте особенности их использования в туристской деятельности.</w:t>
      </w:r>
    </w:p>
    <w:p w:rsidR="001F51D5" w:rsidRPr="00485B04" w:rsidRDefault="001F51D5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Какие типы предприятий об</w:t>
      </w:r>
      <w:r w:rsidR="00AB09AF" w:rsidRPr="00485B04">
        <w:rPr>
          <w:rFonts w:ascii="Times New Roman" w:hAnsi="Times New Roman" w:cs="Times New Roman"/>
          <w:sz w:val="24"/>
          <w:szCs w:val="24"/>
        </w:rPr>
        <w:t xml:space="preserve">щественного питания существуют? </w:t>
      </w:r>
      <w:r w:rsidRPr="00485B04">
        <w:rPr>
          <w:rFonts w:ascii="Times New Roman" w:hAnsi="Times New Roman" w:cs="Times New Roman"/>
          <w:sz w:val="24"/>
          <w:szCs w:val="24"/>
        </w:rPr>
        <w:t>Проанализируйте особенности их использования в туристской</w:t>
      </w:r>
      <w:r w:rsidR="00AB09AF" w:rsidRPr="00485B04">
        <w:rPr>
          <w:rFonts w:ascii="Times New Roman" w:hAnsi="Times New Roman" w:cs="Times New Roman"/>
          <w:sz w:val="24"/>
          <w:szCs w:val="24"/>
        </w:rPr>
        <w:t xml:space="preserve"> </w:t>
      </w:r>
      <w:r w:rsidRPr="00485B04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1F51D5" w:rsidRPr="00485B04" w:rsidRDefault="001F51D5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Какие типы предприятий досуга и развлечений существуют?</w:t>
      </w:r>
      <w:r w:rsidR="00AB09AF" w:rsidRPr="00485B04">
        <w:rPr>
          <w:rFonts w:ascii="Times New Roman" w:hAnsi="Times New Roman" w:cs="Times New Roman"/>
          <w:sz w:val="24"/>
          <w:szCs w:val="24"/>
        </w:rPr>
        <w:t xml:space="preserve"> </w:t>
      </w:r>
      <w:r w:rsidRPr="00485B04">
        <w:rPr>
          <w:rFonts w:ascii="Times New Roman" w:hAnsi="Times New Roman" w:cs="Times New Roman"/>
          <w:sz w:val="24"/>
          <w:szCs w:val="24"/>
        </w:rPr>
        <w:t>Проанализируйте особенности их использования в туристской</w:t>
      </w:r>
      <w:r w:rsidR="00AB09AF" w:rsidRPr="00485B04">
        <w:rPr>
          <w:rFonts w:ascii="Times New Roman" w:hAnsi="Times New Roman" w:cs="Times New Roman"/>
          <w:sz w:val="24"/>
          <w:szCs w:val="24"/>
        </w:rPr>
        <w:t xml:space="preserve"> </w:t>
      </w:r>
      <w:r w:rsidRPr="00485B04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1F51D5" w:rsidRPr="00485B04" w:rsidRDefault="001F51D5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Продемонстрируйте значение транспорта для развития туризма</w:t>
      </w:r>
      <w:r w:rsidR="00AB09AF" w:rsidRPr="00485B04">
        <w:rPr>
          <w:rFonts w:ascii="Times New Roman" w:hAnsi="Times New Roman" w:cs="Times New Roman"/>
          <w:sz w:val="24"/>
          <w:szCs w:val="24"/>
        </w:rPr>
        <w:t xml:space="preserve"> </w:t>
      </w:r>
      <w:r w:rsidRPr="00485B04">
        <w:rPr>
          <w:rFonts w:ascii="Times New Roman" w:hAnsi="Times New Roman" w:cs="Times New Roman"/>
          <w:sz w:val="24"/>
          <w:szCs w:val="24"/>
        </w:rPr>
        <w:t>на конкретных примерах.</w:t>
      </w:r>
    </w:p>
    <w:p w:rsidR="001F51D5" w:rsidRPr="00485B04" w:rsidRDefault="001F51D5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Назовите достоинства и недостатки всех видов транспорта, используемых в туризме.</w:t>
      </w:r>
    </w:p>
    <w:p w:rsidR="001F51D5" w:rsidRPr="00485B04" w:rsidRDefault="001F51D5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На основании каких показателей производится оценка уровня</w:t>
      </w:r>
      <w:r w:rsidR="00AB09AF" w:rsidRPr="00485B04">
        <w:rPr>
          <w:rFonts w:ascii="Times New Roman" w:hAnsi="Times New Roman" w:cs="Times New Roman"/>
          <w:sz w:val="24"/>
          <w:szCs w:val="24"/>
        </w:rPr>
        <w:t xml:space="preserve"> </w:t>
      </w:r>
      <w:r w:rsidRPr="00485B04">
        <w:rPr>
          <w:rFonts w:ascii="Times New Roman" w:hAnsi="Times New Roman" w:cs="Times New Roman"/>
          <w:sz w:val="24"/>
          <w:szCs w:val="24"/>
        </w:rPr>
        <w:t>развития и комфортности авиационного, водного, автомобильного</w:t>
      </w:r>
      <w:r w:rsidR="00AB09AF" w:rsidRPr="00485B04">
        <w:rPr>
          <w:rFonts w:ascii="Times New Roman" w:hAnsi="Times New Roman" w:cs="Times New Roman"/>
          <w:sz w:val="24"/>
          <w:szCs w:val="24"/>
        </w:rPr>
        <w:t xml:space="preserve"> </w:t>
      </w:r>
      <w:r w:rsidRPr="00485B04">
        <w:rPr>
          <w:rFonts w:ascii="Times New Roman" w:hAnsi="Times New Roman" w:cs="Times New Roman"/>
          <w:sz w:val="24"/>
          <w:szCs w:val="24"/>
        </w:rPr>
        <w:t>и железнодорожного транспорта для туристов?</w:t>
      </w:r>
    </w:p>
    <w:p w:rsidR="005C5A57" w:rsidRPr="00485B04" w:rsidRDefault="005C5A57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Проанализируйте существующие подходы к определению «туристско-рекреационный потенциал территории». Какой из них наиболее обоснован с вашей точки зрения? Почему?</w:t>
      </w:r>
    </w:p>
    <w:p w:rsidR="005C5A57" w:rsidRPr="00485B04" w:rsidRDefault="005C5A57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Как соотносятся между собой понятия «туристско-рекреационный потенциал» и «туристско-рекреационные ресурсы»?</w:t>
      </w:r>
    </w:p>
    <w:p w:rsidR="005C5A57" w:rsidRPr="00485B04" w:rsidRDefault="005C5A57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Составьте логическую схему структуры туристско-рекреационного потенциала с учетом генетической классификации туристских ресурсов.</w:t>
      </w:r>
    </w:p>
    <w:p w:rsidR="000C3E29" w:rsidRPr="00485B04" w:rsidRDefault="000C3E29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Охарактеризуйте основные этапы проведения оценки туристско-рекреационного потенциала. В чем заключается их специфика?</w:t>
      </w:r>
    </w:p>
    <w:p w:rsidR="000C3E29" w:rsidRPr="00485B04" w:rsidRDefault="000C3E29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Какие аспекты комплексной оценки туристско-рекреационного потенциала вы знаете? Дайте их характеристику.</w:t>
      </w:r>
    </w:p>
    <w:p w:rsidR="000C3E29" w:rsidRPr="00485B04" w:rsidRDefault="000C3E29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Какая форма представления результатов оценивания туристско-рекреационного потенциала предпочтительнее? Почему? Обоснуйте свою точку зрения.</w:t>
      </w:r>
    </w:p>
    <w:p w:rsidR="00AB09AF" w:rsidRPr="00485B04" w:rsidRDefault="00AB09AF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Являются ли процессы развития туризма и охраны природных ресурсов взаимоисключающими? Почему? Аргументируйте свою точку зрения.</w:t>
      </w:r>
    </w:p>
    <w:p w:rsidR="00AB09AF" w:rsidRPr="00485B04" w:rsidRDefault="00AB09AF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Какие факторы определяют величину рекреационного воздействия на природные комплексы?</w:t>
      </w:r>
    </w:p>
    <w:p w:rsidR="00AB09AF" w:rsidRPr="00485B04" w:rsidRDefault="00AB09AF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Перечислите и охарактеризуйте основные формы рекреационного воздействия на природные комплексы.</w:t>
      </w:r>
    </w:p>
    <w:p w:rsidR="00AB09AF" w:rsidRPr="00485B04" w:rsidRDefault="00AB09AF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Оцените вклад организованного и неорганизованного туризма в возникновение негативных последствий туристско-рекреационного природопользования.</w:t>
      </w:r>
    </w:p>
    <w:p w:rsidR="00AB09AF" w:rsidRPr="00485B04" w:rsidRDefault="00AB09AF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Как соотносятся между собой понятия «рекреационная емкость» и «рекреационная нагрузка»?</w:t>
      </w:r>
    </w:p>
    <w:p w:rsidR="00AB09AF" w:rsidRPr="00485B04" w:rsidRDefault="00AB09AF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Проанализируйте методы оценки рекреационного воздействия на природные комплексы.</w:t>
      </w:r>
    </w:p>
    <w:p w:rsidR="00AB09AF" w:rsidRPr="00485B04" w:rsidRDefault="00AB09AF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Что такое рекреационная дигрессия? Какие стадии рекреационной дигрессии вы знаете?</w:t>
      </w:r>
    </w:p>
    <w:p w:rsidR="00AB09AF" w:rsidRPr="00485B04" w:rsidRDefault="00AB09AF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Какие цели преследует разработка системы управления рекреационным природопользованием?</w:t>
      </w:r>
    </w:p>
    <w:p w:rsidR="00AB09AF" w:rsidRPr="00485B04" w:rsidRDefault="00AB09AF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Какие преимущества получают компании, применяющие в своей практике систему управления рекреационным природопользованием на основе стандартов ISO 14000?</w:t>
      </w:r>
    </w:p>
    <w:p w:rsidR="00AB09AF" w:rsidRPr="00485B04" w:rsidRDefault="00AB09AF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Что такое экологический менеджмент? Какие принципы экологического менеджмента вы знаете?</w:t>
      </w:r>
    </w:p>
    <w:p w:rsidR="00485B04" w:rsidRPr="00485B04" w:rsidRDefault="002F2DED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lastRenderedPageBreak/>
        <w:t>Каковы основные климатообразующие факторы Приморья?</w:t>
      </w:r>
    </w:p>
    <w:p w:rsidR="002F2DED" w:rsidRPr="00485B04" w:rsidRDefault="002F2DED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Каковы типы и свойства лечебных грязей Приморья</w:t>
      </w:r>
      <w:r w:rsidR="00485B04" w:rsidRPr="00485B04">
        <w:rPr>
          <w:rFonts w:ascii="Times New Roman" w:hAnsi="Times New Roman" w:cs="Times New Roman"/>
          <w:sz w:val="24"/>
          <w:szCs w:val="24"/>
        </w:rPr>
        <w:t>?</w:t>
      </w:r>
    </w:p>
    <w:p w:rsidR="002F2DED" w:rsidRPr="00485B04" w:rsidRDefault="0025570B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Расскажите о перспективах развития рекреации на ООПТ края.</w:t>
      </w:r>
    </w:p>
    <w:p w:rsidR="002F2DED" w:rsidRPr="00485B04" w:rsidRDefault="0025570B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Дайте характеристику пляжно-купальным ресурсам Приморского края.</w:t>
      </w:r>
    </w:p>
    <w:p w:rsidR="00485B04" w:rsidRPr="00485B04" w:rsidRDefault="00485B04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Охарактеризуйте культурно-историческую рекреацию Приморского края.</w:t>
      </w:r>
    </w:p>
    <w:p w:rsidR="002F2DED" w:rsidRPr="00485B04" w:rsidRDefault="002F2DED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Что вы знаете об этнографических</w:t>
      </w:r>
      <w:r w:rsidR="0025570B" w:rsidRPr="00485B04">
        <w:rPr>
          <w:rFonts w:ascii="Times New Roman" w:hAnsi="Times New Roman" w:cs="Times New Roman"/>
          <w:sz w:val="24"/>
          <w:szCs w:val="24"/>
        </w:rPr>
        <w:t xml:space="preserve"> </w:t>
      </w:r>
      <w:r w:rsidRPr="00485B04">
        <w:rPr>
          <w:rFonts w:ascii="Times New Roman" w:hAnsi="Times New Roman" w:cs="Times New Roman"/>
          <w:sz w:val="24"/>
          <w:szCs w:val="24"/>
        </w:rPr>
        <w:t>ресурсах Приморского края</w:t>
      </w:r>
      <w:r w:rsidR="0025570B" w:rsidRPr="00485B04">
        <w:rPr>
          <w:rFonts w:ascii="Times New Roman" w:hAnsi="Times New Roman" w:cs="Times New Roman"/>
          <w:sz w:val="24"/>
          <w:szCs w:val="24"/>
        </w:rPr>
        <w:t>.</w:t>
      </w:r>
    </w:p>
    <w:p w:rsidR="002F2DED" w:rsidRPr="00485B04" w:rsidRDefault="0025570B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Приведите примеры учреждений лечебно-оздоровительного отдыха во Владивостоке?</w:t>
      </w:r>
    </w:p>
    <w:p w:rsidR="0025570B" w:rsidRPr="00485B04" w:rsidRDefault="0025570B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Охарактеризуйте проблемы ресторанного комплекса Владивостока</w:t>
      </w:r>
      <w:r w:rsidR="00485B04" w:rsidRPr="00485B04">
        <w:rPr>
          <w:rFonts w:ascii="Times New Roman" w:hAnsi="Times New Roman" w:cs="Times New Roman"/>
          <w:sz w:val="24"/>
          <w:szCs w:val="24"/>
        </w:rPr>
        <w:t>.</w:t>
      </w:r>
    </w:p>
    <w:p w:rsidR="00485B04" w:rsidRDefault="00485B04" w:rsidP="00485B0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04">
        <w:rPr>
          <w:rFonts w:ascii="Times New Roman" w:hAnsi="Times New Roman" w:cs="Times New Roman"/>
          <w:sz w:val="24"/>
          <w:szCs w:val="24"/>
        </w:rPr>
        <w:t>Какие районы Приморского края наиболее перспективны для развития туризма?</w:t>
      </w:r>
    </w:p>
    <w:p w:rsidR="00B20A7A" w:rsidRDefault="00B20A7A" w:rsidP="00B20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A7A" w:rsidRDefault="00B20A7A" w:rsidP="00B20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Краткие методические указания</w:t>
      </w:r>
    </w:p>
    <w:p w:rsidR="00B20A7A" w:rsidRPr="00D02351" w:rsidRDefault="00B20A7A" w:rsidP="00B2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D02351">
        <w:rPr>
          <w:rFonts w:ascii="Times New Roman" w:hAnsi="Times New Roman"/>
          <w:sz w:val="24"/>
          <w:szCs w:val="24"/>
        </w:rPr>
        <w:t>опросы позволяют проверить знания студента по дисциплине (для самостоятельной оценки качества освоения учебной дисциплины).</w:t>
      </w:r>
    </w:p>
    <w:p w:rsidR="00B20A7A" w:rsidRPr="00D02351" w:rsidRDefault="00B20A7A" w:rsidP="00B2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351">
        <w:rPr>
          <w:rFonts w:ascii="Times New Roman" w:hAnsi="Times New Roman"/>
          <w:sz w:val="24"/>
          <w:szCs w:val="24"/>
        </w:rPr>
        <w:t xml:space="preserve">При поиске ответов на вопросы рекомендована основная и дополнительная литература (список литературы представлен в рабочей программе дисциплины). </w:t>
      </w:r>
    </w:p>
    <w:p w:rsidR="00B20A7A" w:rsidRDefault="00B20A7A" w:rsidP="00B20A7A">
      <w:pPr>
        <w:spacing w:after="0" w:line="240" w:lineRule="auto"/>
        <w:ind w:left="1117"/>
        <w:jc w:val="both"/>
        <w:rPr>
          <w:rFonts w:ascii="Times New Roman" w:hAnsi="Times New Roman"/>
          <w:sz w:val="24"/>
          <w:szCs w:val="24"/>
        </w:rPr>
      </w:pPr>
    </w:p>
    <w:p w:rsidR="00B20A7A" w:rsidRPr="00C257D6" w:rsidRDefault="00B20A7A" w:rsidP="00B20A7A">
      <w:pPr>
        <w:spacing w:after="0" w:line="240" w:lineRule="auto"/>
        <w:ind w:left="1117"/>
        <w:jc w:val="both"/>
        <w:rPr>
          <w:rFonts w:ascii="Times New Roman" w:hAnsi="Times New Roman"/>
          <w:sz w:val="24"/>
          <w:szCs w:val="24"/>
        </w:rPr>
      </w:pPr>
      <w:r w:rsidRPr="00C257D6">
        <w:rPr>
          <w:rFonts w:ascii="Times New Roman" w:hAnsi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276"/>
        <w:gridCol w:w="7648"/>
      </w:tblGrid>
      <w:tr w:rsidR="00B20A7A" w:rsidRPr="00C257D6" w:rsidTr="00931A01">
        <w:tc>
          <w:tcPr>
            <w:tcW w:w="1271" w:type="dxa"/>
          </w:tcPr>
          <w:p w:rsidR="00B20A7A" w:rsidRPr="00C257D6" w:rsidRDefault="00B20A7A" w:rsidP="002D2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7D6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76" w:type="dxa"/>
          </w:tcPr>
          <w:p w:rsidR="00B20A7A" w:rsidRPr="00C257D6" w:rsidRDefault="00B20A7A" w:rsidP="002D2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7D6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648" w:type="dxa"/>
          </w:tcPr>
          <w:p w:rsidR="00B20A7A" w:rsidRPr="00C257D6" w:rsidRDefault="00B20A7A" w:rsidP="002D2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7D6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A3C40" w:rsidRPr="00C257D6" w:rsidTr="004A3C40">
        <w:tc>
          <w:tcPr>
            <w:tcW w:w="1271" w:type="dxa"/>
            <w:vAlign w:val="center"/>
          </w:tcPr>
          <w:p w:rsidR="004A3C40" w:rsidRPr="00C257D6" w:rsidRDefault="004A3C40" w:rsidP="004A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7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4A3C40" w:rsidRPr="00D15F0C" w:rsidRDefault="004A3C40" w:rsidP="004A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48" w:type="dxa"/>
          </w:tcPr>
          <w:p w:rsidR="004A3C40" w:rsidRPr="00C257D6" w:rsidRDefault="004A3C40" w:rsidP="004A3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7D6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C257D6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C257D6">
              <w:rPr>
                <w:rFonts w:ascii="Times New Roman" w:hAnsi="Times New Roman"/>
                <w:sz w:val="24"/>
                <w:szCs w:val="24"/>
              </w:rPr>
              <w:t xml:space="preserve">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знаниями.</w:t>
            </w:r>
          </w:p>
        </w:tc>
      </w:tr>
      <w:tr w:rsidR="004A3C40" w:rsidRPr="00C257D6" w:rsidTr="004A3C40">
        <w:tc>
          <w:tcPr>
            <w:tcW w:w="1271" w:type="dxa"/>
            <w:vAlign w:val="center"/>
          </w:tcPr>
          <w:p w:rsidR="004A3C40" w:rsidRPr="00C257D6" w:rsidRDefault="004A3C40" w:rsidP="004A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7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A3C40" w:rsidRPr="00D15F0C" w:rsidRDefault="004A3C40" w:rsidP="004A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48" w:type="dxa"/>
          </w:tcPr>
          <w:p w:rsidR="004A3C40" w:rsidRPr="00C257D6" w:rsidRDefault="004A3C40" w:rsidP="004A3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7D6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C257D6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C257D6">
              <w:rPr>
                <w:rFonts w:ascii="Times New Roman" w:hAnsi="Times New Roman"/>
                <w:sz w:val="24"/>
                <w:szCs w:val="24"/>
              </w:rPr>
              <w:t xml:space="preserve"> дисциплинарных компетенций на среднем уровне: основные знания освоены, но допускаются незначительные ошибки, неточности, затруднения при аналитических операциях, переносе знаний и на новые, нестандартные ситуации. </w:t>
            </w:r>
          </w:p>
        </w:tc>
      </w:tr>
      <w:tr w:rsidR="004A3C40" w:rsidRPr="00C257D6" w:rsidTr="004A3C40">
        <w:tc>
          <w:tcPr>
            <w:tcW w:w="1271" w:type="dxa"/>
            <w:vAlign w:val="center"/>
          </w:tcPr>
          <w:p w:rsidR="004A3C40" w:rsidRPr="00C257D6" w:rsidRDefault="004A3C40" w:rsidP="004A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7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4A3C40" w:rsidRPr="00D15F0C" w:rsidRDefault="004A3C40" w:rsidP="004A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48" w:type="dxa"/>
          </w:tcPr>
          <w:p w:rsidR="004A3C40" w:rsidRPr="00C00F35" w:rsidRDefault="004A3C40" w:rsidP="004A3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F35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C00F35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C00F35">
              <w:rPr>
                <w:rFonts w:ascii="Times New Roman" w:hAnsi="Times New Roman"/>
                <w:sz w:val="24"/>
                <w:szCs w:val="24"/>
              </w:rPr>
              <w:t xml:space="preserve">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 по некоторым дисциплинарным компетенциям, студент испытывает значительные затруднения при оперировании знаниями при их переносе на новые ситуации.</w:t>
            </w:r>
          </w:p>
        </w:tc>
      </w:tr>
      <w:tr w:rsidR="004A3C40" w:rsidRPr="00C257D6" w:rsidTr="004A3C40">
        <w:tc>
          <w:tcPr>
            <w:tcW w:w="1271" w:type="dxa"/>
            <w:vAlign w:val="center"/>
          </w:tcPr>
          <w:p w:rsidR="004A3C40" w:rsidRPr="00C257D6" w:rsidRDefault="004A3C40" w:rsidP="004A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A3C40" w:rsidRPr="00D15F0C" w:rsidRDefault="004A3C40" w:rsidP="004A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48" w:type="dxa"/>
          </w:tcPr>
          <w:p w:rsidR="004A3C40" w:rsidRPr="00C00F35" w:rsidRDefault="004A3C40" w:rsidP="004A3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F35">
              <w:rPr>
                <w:rFonts w:ascii="Times New Roman" w:hAnsi="Times New Roman"/>
                <w:sz w:val="24"/>
                <w:szCs w:val="24"/>
              </w:rPr>
              <w:t xml:space="preserve">Студент демонстрирует </w:t>
            </w:r>
            <w:proofErr w:type="spellStart"/>
            <w:r w:rsidRPr="00C00F35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C00F35">
              <w:rPr>
                <w:rFonts w:ascii="Times New Roman" w:hAnsi="Times New Roman"/>
                <w:sz w:val="24"/>
                <w:szCs w:val="24"/>
              </w:rPr>
              <w:t xml:space="preserve"> дисциплинарных компетенций на уровне ниже базового, проявляется недостаточность знаний.</w:t>
            </w:r>
          </w:p>
        </w:tc>
      </w:tr>
      <w:tr w:rsidR="004A3C40" w:rsidRPr="00C257D6" w:rsidTr="004A3C40">
        <w:tc>
          <w:tcPr>
            <w:tcW w:w="1271" w:type="dxa"/>
            <w:vAlign w:val="center"/>
          </w:tcPr>
          <w:p w:rsidR="004A3C40" w:rsidRPr="00C257D6" w:rsidRDefault="004A3C40" w:rsidP="004A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4A3C40" w:rsidRPr="00D15F0C" w:rsidRDefault="004A3C40" w:rsidP="004A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48" w:type="dxa"/>
          </w:tcPr>
          <w:p w:rsidR="004A3C40" w:rsidRPr="00C00F35" w:rsidRDefault="004A3C40" w:rsidP="004A3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F35">
              <w:rPr>
                <w:rFonts w:ascii="Times New Roman" w:hAnsi="Times New Roman"/>
                <w:sz w:val="24"/>
                <w:szCs w:val="24"/>
              </w:rPr>
              <w:t>Дисциплинарные компетенции не сформированы. Проявляется полное или практически полное отсутствие знаний, умений, навыков.</w:t>
            </w:r>
          </w:p>
        </w:tc>
      </w:tr>
    </w:tbl>
    <w:p w:rsidR="0025570B" w:rsidRDefault="0025570B" w:rsidP="005D736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5.2 </w:t>
      </w:r>
      <w:r w:rsidR="00485B04">
        <w:rPr>
          <w:rFonts w:ascii="Times New Roman" w:hAnsi="Times New Roman" w:cs="Times New Roman"/>
          <w:b/>
          <w:sz w:val="24"/>
          <w:szCs w:val="24"/>
        </w:rPr>
        <w:t>Тестовые задания</w:t>
      </w:r>
    </w:p>
    <w:p w:rsidR="00485B04" w:rsidRDefault="005D736C" w:rsidP="002557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36C">
        <w:rPr>
          <w:rFonts w:ascii="Times New Roman" w:hAnsi="Times New Roman" w:cs="Times New Roman"/>
          <w:b/>
          <w:sz w:val="24"/>
          <w:szCs w:val="24"/>
        </w:rPr>
        <w:t>Тема 1. Рекреационные ресурсы: эволюционное представление, определения, свойства, классификации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</w:t>
      </w:r>
      <w:r w:rsidR="00873B5F">
        <w:rPr>
          <w:rFonts w:ascii="Times New Roman" w:eastAsia="Times New Roman" w:hAnsi="Times New Roman" w:cs="Times New Roman"/>
          <w:color w:val="333333"/>
          <w:sz w:val="24"/>
          <w:szCs w:val="24"/>
        </w:rPr>
        <w:t>Рекреация это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873B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любая деятельность (или состояние бездеятельности), направленная на восстановление сил человека, которая может осуществляться как на территории постоянного проживания человека, так и за её пределами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873B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любая деятельность, направленная на ознакомление с достопримечательностями территориальной (административной) единицы, которая может осуществляться как на территории постоянного проживания человека, так и за её пределами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873B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любая деятельность, направленная на потребление рекреационных ресурсов территориальной (административной) единицы, которая может осуществляться как на территории постоянного проживания человека, так и за её пределами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4</w:t>
      </w:r>
      <w:r w:rsidR="00873B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любая деятельность, направленная на отдых и ознакомление с уникальными ресурсами территориальной (административной) единицы</w:t>
      </w:r>
    </w:p>
    <w:p w:rsidR="0025570B" w:rsidRDefault="005D736C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Существую </w:t>
      </w:r>
      <w:r w:rsidR="0025570B">
        <w:rPr>
          <w:rFonts w:ascii="Times New Roman" w:eastAsia="Times New Roman" w:hAnsi="Times New Roman" w:cs="Times New Roman"/>
          <w:color w:val="333333"/>
          <w:sz w:val="24"/>
          <w:szCs w:val="24"/>
        </w:rPr>
        <w:t>следующие стандарты рекреации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873B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мобильный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873B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иммобилизированнный</w:t>
      </w:r>
      <w:proofErr w:type="spellEnd"/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873B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активный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873B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пассивный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 Исходя из ……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……</w:t>
      </w:r>
      <w:r w:rsidRPr="00862BA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критерия выделяются два стандарта рекреации.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873B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временного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873B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экономического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873B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пространственного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873B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социального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 На биологических особенностях жизнедеятельности </w:t>
      </w:r>
      <w:r w:rsidR="00873B5F">
        <w:rPr>
          <w:rFonts w:ascii="Times New Roman" w:eastAsia="Times New Roman" w:hAnsi="Times New Roman" w:cs="Times New Roman"/>
          <w:color w:val="333333"/>
          <w:sz w:val="24"/>
          <w:szCs w:val="24"/>
        </w:rPr>
        <w:t>базируются типы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рекреации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873B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суточный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873B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недельный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873B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квартальный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873B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ежегодный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 Максимальная интенсивность реализации характерна для следующих типов рекреации 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873B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суточный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873B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недельный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873B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квартальный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873B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ежегодный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 Максимальная пространственная активность характерна для следующих типов рекреации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873B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недельный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873B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квартальный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873B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ежегодный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873B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жизненный</w:t>
      </w:r>
    </w:p>
    <w:p w:rsidR="0025570B" w:rsidRPr="00862BA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7. Типы рекреации выделяют исходя из критерия </w:t>
      </w:r>
      <w:r w:rsidRPr="00862BAB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873B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повторяемости рекреационной деятельности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873B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емкости   рекреационной деятельности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873B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аттрактивности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рекреационной деятельности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873B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социализированности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рекреационной деятельности</w:t>
      </w:r>
    </w:p>
    <w:p w:rsidR="00873B5F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8. Минимальная интенсивность реализации характерна для следующих типов рекреации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873B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недельный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873B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квартальный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873B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ежегодный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873B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жизненный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9. Рекреационные ресурсы это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873B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природные тела и явления природы, которые обладают комфортными свойствами и потребительской стоимостью для рекреационной деятельности и могут быть использованы для организации отдыха и оздоровления определенного контингента людей в фиксированное время с помощью существующей технологии и имеющихся материальных возможностей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873B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природные и антропогенные геосистемы, тела и явления природы, артефакты, которые обладают комфортными свойствами и потребительской стоимостью для рекреационной деятельности и могут быть использованы для организации отдыха и оздоровления определенного контингента людей в фиксированное время с помощью существующей технологии и имеющихся материальных возможностей </w:t>
      </w:r>
    </w:p>
    <w:p w:rsidR="0025570B" w:rsidRPr="000D5377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873B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природные геосистемы, тела и явления, артефакты, которые обладают потребительской стоимостью для рекреационной деятельности и могут быть использованы для организации отдыха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D5377"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873B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природные и антропогенные геосистемы, тела и явления природы, артефакты, которые обладают комфортными свойствами и потребительской стоимостью для рекреационной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деятельности и могут быть использованы для организации отдыха и оздоровления </w:t>
      </w:r>
      <w:r w:rsidR="00494311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определенного контингента людей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10. Основные составляющие рекреационных ресурсов: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873B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природные и культурные комплексы с высокими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аттрактивнми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свойствами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873B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природные ресурсы, ООПТ, трудовые ресурсы</w:t>
      </w:r>
    </w:p>
    <w:p w:rsidR="0025570B" w:rsidRPr="004A035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873B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природные ресурсы, историко-культурный потенциал, туристская инфраструктура, рекреационная сеть, трудовые ресурсы</w:t>
      </w:r>
    </w:p>
    <w:p w:rsidR="0025570B" w:rsidRPr="003F3217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217"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873B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природные ресурсы,</w:t>
      </w:r>
      <w:r w:rsidRPr="003F32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культурные комплексы</w:t>
      </w:r>
      <w:r w:rsidRPr="003F32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туристская инфраструктура,</w:t>
      </w:r>
      <w:r w:rsidRPr="003F32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трудовые ресурсы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11. Экономический механизм использования рекреационных ресурсов: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873B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рента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873B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аренда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873B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капитализация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873B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ваучер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12. Рекреационные ресурсы оценивают………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методикой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873B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 w:rsidR="0094742D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органолептической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873B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пофакторно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-интегральный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873B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диффиренцированной</w:t>
      </w:r>
      <w:proofErr w:type="spellEnd"/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873B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случайной выборки</w:t>
      </w:r>
    </w:p>
    <w:p w:rsidR="0025570B" w:rsidRDefault="005D736C" w:rsidP="005D736C">
      <w:pPr>
        <w:pStyle w:val="1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5D736C">
        <w:rPr>
          <w:rFonts w:ascii="Times New Roman" w:hAnsi="Times New Roman" w:cs="Times New Roman"/>
          <w:b/>
          <w:bCs/>
          <w:color w:val="333333"/>
          <w:sz w:val="24"/>
          <w:szCs w:val="24"/>
        </w:rPr>
        <w:t>Тема 2. Основные типы природных рекреационных ресурсов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13. Природные рекреационные ресурсы объединяют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рельеф, водные объекты и почвенно-растительный покров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рекреационные ландшафты, биоклиматические условия, гидроминеральные ресурсы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наследие, информационный потенциал, познавательную ценность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информационный потенциал, гидроминеральные ресурсы, почвенно-растительный покров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14. Критерии, используемые при оценке природных рекреационных ресурсов: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технологический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физиологический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психологический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экономический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пофакторно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-интегральный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15.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Природоориентированные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формы туризма: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1</w:t>
      </w:r>
      <w:r w:rsidR="00B57390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лечебно-оздоровительный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2</w:t>
      </w:r>
      <w:r w:rsidR="00B57390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спортивный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3</w:t>
      </w:r>
      <w:r w:rsidR="00B57390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экологический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4</w:t>
      </w:r>
      <w:r w:rsidR="00B57390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религиозный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16. Для лечебно-оздоровительного отдыха благоприятен…………… рельеф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крупно холмистый или грядовый рельеф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слабо холмистая и волнистая местность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ровная, плоская поверхность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заовраженная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местность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17. Терренкур это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маршрут дозированной ходьбы, назначаемый отдыхающим в санаториях для тренировки сердечно-сосудистой системы, опорно-двигательного аппарата, дыхательной системы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форма размещения туристов в частных домах или небольших гостиницах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форма активного отдыха и оздоровления рекреантов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категорийный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пешеходный маршрут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18. Существуют следующие виды терренкуров: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линейные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кольцевые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радиальные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категорийные</w:t>
      </w:r>
      <w:proofErr w:type="spellEnd"/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19. Ресурсы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спелеотуризма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1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пещеры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карнизы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акватории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пороги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20. Обеспеченность территории водными объектами</w:t>
      </w:r>
      <w:r w:rsidRPr="005051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определяется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длиной береговой линии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обводненностью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заозеренностью</w:t>
      </w:r>
      <w:proofErr w:type="spellEnd"/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средними глубинами акватории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количеством водных объектов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21.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Обводненность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территории это отношение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протяженности водных объектов (км) к площади территории (км²)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площади водных зеркал (км²) к площади территории (км²)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суммарного количества водных объектов к площади территории (км²)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площади обводненной территории (км²) </w:t>
      </w:r>
      <w:r w:rsidR="0052519C">
        <w:rPr>
          <w:rFonts w:ascii="Times New Roman" w:eastAsia="Times New Roman" w:hAnsi="Times New Roman" w:cs="Times New Roman"/>
          <w:color w:val="333333"/>
          <w:sz w:val="24"/>
          <w:szCs w:val="24"/>
        </w:rPr>
        <w:t>к общей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площади территории (км²)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22.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Заозеренность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территории это отношение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протяженности водных объектов (км) к площади территории (км²)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площади водных зеркал (км²) к площади территории (км²)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суммарного количества водных объектов к площади территории (км²)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площади обводненной территории (км²) </w:t>
      </w:r>
      <w:r w:rsidR="0052519C">
        <w:rPr>
          <w:rFonts w:ascii="Times New Roman" w:eastAsia="Times New Roman" w:hAnsi="Times New Roman" w:cs="Times New Roman"/>
          <w:color w:val="333333"/>
          <w:sz w:val="24"/>
          <w:szCs w:val="24"/>
        </w:rPr>
        <w:t>к общей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площади территории (км²)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23. Купальный сезон считается возможным для широкого круга отдыхающих, когда температура воды достигает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1) +10° С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+17° С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3) +24° С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4) +36 °С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24. Оздоровительное влияние ландшафта связано с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</w:t>
      </w:r>
      <w:r w:rsidR="00B5739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растительным покровом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2</w:t>
      </w:r>
      <w:r w:rsidR="00B5739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заозеренностью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территории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3</w:t>
      </w:r>
      <w:r w:rsidR="00B5739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густотой расчленения рельефа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4</w:t>
      </w:r>
      <w:r w:rsidR="00B5739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глубиной расчленения рельефа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25. Оптимальной ионизацией характеризуются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смешанные леса и чисто сосновые боры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разнотравные луга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скальные выступы с каменистыми грядами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степи и полупустыни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26. Оздоровительное влияние растения оказывают благодаря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</w:t>
      </w:r>
      <w:r w:rsidR="00B5739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ионизационным и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фитонцидным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свойствам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наличию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шикиматного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пути синтеза аминокислот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симбионтным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связям с азотфиксирующими бактериями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аллопатическим связям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27.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Отметьте леса благоприятные для рекреации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</w:t>
      </w:r>
      <w:r w:rsidR="00B5739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I класс бонитета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2</w:t>
      </w:r>
      <w:r w:rsidR="00B5739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II класс бонитета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3</w:t>
      </w:r>
      <w:r w:rsidR="00B5739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III класс бонитета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4</w:t>
      </w:r>
      <w:r w:rsidR="00B5739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IV класс бонитета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28.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Отметьте леса неблагоприятные для рекреации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</w:t>
      </w:r>
      <w:r w:rsidR="00B5739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II класс бонитета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2</w:t>
      </w:r>
      <w:r w:rsidR="00B5739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III класс бонитета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3</w:t>
      </w:r>
      <w:r w:rsidR="00B5739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IV класс бонитета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4</w:t>
      </w:r>
      <w:r w:rsidR="00B5739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V класс бонитета</w:t>
      </w:r>
    </w:p>
    <w:p w:rsidR="0025570B" w:rsidRPr="00C856C8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29. Критерии антропогенной нагрузки на ландшафт</w:t>
      </w:r>
      <w:r w:rsidRPr="00C856C8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биологический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2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психологический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пофакторно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-интегральный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диффиренцированной</w:t>
      </w:r>
      <w:proofErr w:type="spellEnd"/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30. Ландшафтно-рекреационный потенциал это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пригодность данной территории для рекреации и туризма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интегральная оценка пригодности данной территории для рекреации и туризма, включающая рекреационную оценку ландшафтов и экологического состояния природной среды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интегральная оценка пригодности данной территории для рекреации и туризма, включающая оценку экологического состояния природной среды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интегральная оценка пригодности данной территории для рекреации и туризма, включающая рекреационную оценку ландшафтов, экологического состояния природной среды, наличие рекреационной сети и трудовых ресурсов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31. Интегральная рекреационная оценка ландшафтов складывается из средних значений: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рельефа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водных объектов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растительного покрова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лесов 1 и 2 классов бонитета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32. В пределах ДВР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поллинозная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опасность максимальна на территории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Якутии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Приморского края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Магаданской области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Амурской области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33. Отметьте причины остроты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поллинозной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опасности на территории Приморского края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max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биологическое разнообразие растительных сообществ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max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вегетационный период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max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плотность населения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max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рельефная расчлененность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34. Концентрация пыльцы в атмосфере понижается с повышением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температуры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давления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скорости ветра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влажности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35. Климатообразующие факторы: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солнечная радиация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земное альбедо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атмосферная регуляция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подстилающая поверхность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36. Климатические условия, оказывающие повышенную нагрузку на адаптационные системы человека: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успокаивающие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раздражающие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закаливающие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тренирующие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37. Климатические условия, оказывающие минимальную нагрузку на адаптационные системы человека: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раздражающие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закаливающие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тренирующие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щадящие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38. Адаптация, в рамках курса рекреационные ресурсы, это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приспособляемость человека к определенным климатическим условиям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особенности функционирования организма человека в климатических условиях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3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анализ факторов определяющих приспособляемость человека к климатическим условиям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факторы, определяющие приспособляемость человека к климатическим условиям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39. Биологическая активность Солнца определяется: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инфракрасным излучением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ультрафиолетовойя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радиацией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солнечной инсоляцией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электромагнитным воздействием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40. Чрезмерная биологическая активность солнца наблюдается при высоте солнца над горизонтом в полдень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25° - 45°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46° - 60°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менее 25°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более 60°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41. УФ дефицит наблюдается при высоте солнца над горизонтом в полдень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25° - 45°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46° - 60 °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менее 25°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более 60°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42. Период благоприятный для летней рекреации характеризуется среднесуточной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температурой выше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1</w:t>
      </w:r>
      <w:r w:rsidR="00B57390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° С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2</w:t>
      </w:r>
      <w:r w:rsidR="00B57390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+8° С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3</w:t>
      </w:r>
      <w:r w:rsidR="00B57390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15° С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4</w:t>
      </w:r>
      <w:r w:rsidR="00B57390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+ 25° С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43. Купальный период это число дней в году с температурой воды выше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1</w:t>
      </w:r>
      <w:r w:rsidR="00B57390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° С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2</w:t>
      </w:r>
      <w:r w:rsidR="00B57390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 +8° С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3</w:t>
      </w:r>
      <w:r w:rsidR="00B57390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+17° С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+25° С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44. Ветровой режим это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воздействие воздушного </w:t>
      </w:r>
      <w:r w:rsidR="0052519C">
        <w:rPr>
          <w:rFonts w:ascii="Times New Roman" w:eastAsia="Times New Roman" w:hAnsi="Times New Roman" w:cs="Times New Roman"/>
          <w:color w:val="333333"/>
          <w:sz w:val="24"/>
          <w:szCs w:val="24"/>
        </w:rPr>
        <w:t>потока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организм человека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воздействие воздушного </w:t>
      </w:r>
      <w:r w:rsidR="0052519C">
        <w:rPr>
          <w:rFonts w:ascii="Times New Roman" w:eastAsia="Times New Roman" w:hAnsi="Times New Roman" w:cs="Times New Roman"/>
          <w:color w:val="333333"/>
          <w:sz w:val="24"/>
          <w:szCs w:val="24"/>
        </w:rPr>
        <w:t>потока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организм человека на уровне человеческого роста (в двухметровом слое воздуха)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движение воздушных потоков в атмосфере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ветровая циркуляция и движение воздушных потоков в атмосфере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45. Благоприятность ветрового </w:t>
      </w:r>
      <w:r w:rsidR="0052519C">
        <w:rPr>
          <w:rFonts w:ascii="Times New Roman" w:eastAsia="Times New Roman" w:hAnsi="Times New Roman" w:cs="Times New Roman"/>
          <w:color w:val="333333"/>
          <w:sz w:val="24"/>
          <w:szCs w:val="24"/>
        </w:rPr>
        <w:t>режима определяется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повторяемостью (%) слабых </w:t>
      </w:r>
      <w:r w:rsidR="0052519C">
        <w:rPr>
          <w:rFonts w:ascii="Times New Roman" w:eastAsia="Times New Roman" w:hAnsi="Times New Roman" w:cs="Times New Roman"/>
          <w:color w:val="333333"/>
          <w:sz w:val="24"/>
          <w:szCs w:val="24"/>
        </w:rPr>
        <w:t>ветров скоростью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менее 0,5м/с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менее 3м/с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менее 5м/с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менее 10м/с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46. Эквивалентно-эффективная температура (ЭЭТ) показатель, характеризующий комплексное воздействие на человека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температуры, влажности, солнечной инсоляции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температуры, влажности, скорости движения окружающего воздуха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температуры, осадков, скорости движения окружающего воздуха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температуры, атмосферных фронтов, атмосферного давления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47.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Теплоощущение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оценивается условными температурами по методу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Арнольди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где</w:t>
      </w:r>
    </w:p>
    <w:p w:rsidR="0025570B" w:rsidRDefault="0052519C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скорость</w:t>
      </w:r>
      <w:r w:rsidR="002557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ветра V = 1 м/с, снижает </w:t>
      </w:r>
      <w:proofErr w:type="spellStart"/>
      <w:r w:rsidR="0025570B">
        <w:rPr>
          <w:rFonts w:ascii="Times New Roman" w:eastAsia="Times New Roman" w:hAnsi="Times New Roman" w:cs="Times New Roman"/>
          <w:color w:val="333333"/>
          <w:sz w:val="24"/>
          <w:szCs w:val="24"/>
        </w:rPr>
        <w:t>теплоощущение</w:t>
      </w:r>
      <w:proofErr w:type="spellEnd"/>
      <w:r w:rsidR="002557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0°С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2°С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5°С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4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10°С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48.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Теплоощущение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летний период подразделяется на: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холодное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прохладное 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комфортное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перегрев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49. Комфортное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теплоощущение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летний период соответствует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ЭЭТ меньше 8 °С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ЭЭТ = 8 - 16 °С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ЭЭТ = 17 - 22 °С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B573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ЭЭТ более 23°С</w:t>
      </w:r>
    </w:p>
    <w:p w:rsidR="0025570B" w:rsidRDefault="0025570B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50. </w:t>
      </w:r>
      <w:r>
        <w:rPr>
          <w:rFonts w:ascii="Times New Roman" w:hAnsi="Times New Roman" w:cs="Times New Roman"/>
          <w:color w:val="333333"/>
          <w:sz w:val="24"/>
          <w:szCs w:val="24"/>
        </w:rPr>
        <w:t>Безусловно ядовитыми видами являются следующие растения:</w:t>
      </w:r>
    </w:p>
    <w:p w:rsidR="0025570B" w:rsidRDefault="0025570B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="00B57390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333333"/>
          <w:sz w:val="24"/>
          <w:szCs w:val="24"/>
        </w:rPr>
        <w:t>борщевик Сосновского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color w:val="333333"/>
          <w:sz w:val="24"/>
          <w:szCs w:val="24"/>
        </w:rPr>
      </w:pPr>
      <w:r>
        <w:rPr>
          <w:rFonts w:ascii="Times New Roman" w:hAnsi="Times New Roman"/>
          <w:bCs/>
          <w:iCs/>
          <w:color w:val="333333"/>
          <w:sz w:val="24"/>
          <w:szCs w:val="24"/>
        </w:rPr>
        <w:t>2</w:t>
      </w:r>
      <w:r w:rsidR="00B57390">
        <w:rPr>
          <w:rFonts w:ascii="Times New Roman" w:hAnsi="Times New Roman"/>
          <w:bCs/>
          <w:iCs/>
          <w:color w:val="333333"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color w:val="333333"/>
          <w:sz w:val="24"/>
          <w:szCs w:val="24"/>
        </w:rPr>
        <w:t>аконит синий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color w:val="333333"/>
          <w:sz w:val="24"/>
          <w:szCs w:val="24"/>
        </w:rPr>
      </w:pPr>
      <w:r>
        <w:rPr>
          <w:rFonts w:ascii="Times New Roman" w:hAnsi="Times New Roman"/>
          <w:bCs/>
          <w:iCs/>
          <w:color w:val="333333"/>
          <w:sz w:val="24"/>
          <w:szCs w:val="24"/>
        </w:rPr>
        <w:t>3</w:t>
      </w:r>
      <w:r w:rsidR="00B57390">
        <w:rPr>
          <w:rFonts w:ascii="Times New Roman" w:hAnsi="Times New Roman"/>
          <w:bCs/>
          <w:iCs/>
          <w:color w:val="333333"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color w:val="333333"/>
          <w:sz w:val="24"/>
          <w:szCs w:val="24"/>
        </w:rPr>
        <w:t xml:space="preserve">чемерица </w:t>
      </w:r>
      <w:proofErr w:type="spellStart"/>
      <w:r>
        <w:rPr>
          <w:rFonts w:ascii="Times New Roman" w:hAnsi="Times New Roman"/>
          <w:bCs/>
          <w:iCs/>
          <w:color w:val="333333"/>
          <w:sz w:val="24"/>
          <w:szCs w:val="24"/>
        </w:rPr>
        <w:t>даурская</w:t>
      </w:r>
      <w:proofErr w:type="spellEnd"/>
    </w:p>
    <w:p w:rsidR="0025570B" w:rsidRDefault="0025570B" w:rsidP="005D736C">
      <w:pPr>
        <w:pStyle w:val="1"/>
        <w:rPr>
          <w:rFonts w:ascii="Times New Roman" w:hAnsi="Times New Roman"/>
          <w:bCs/>
          <w:iCs/>
          <w:color w:val="333333"/>
          <w:sz w:val="24"/>
          <w:szCs w:val="24"/>
        </w:rPr>
      </w:pPr>
      <w:r>
        <w:rPr>
          <w:rFonts w:ascii="Times New Roman" w:hAnsi="Times New Roman"/>
          <w:bCs/>
          <w:iCs/>
          <w:color w:val="333333"/>
          <w:sz w:val="24"/>
          <w:szCs w:val="24"/>
        </w:rPr>
        <w:t>4</w:t>
      </w:r>
      <w:r w:rsidR="00B57390">
        <w:rPr>
          <w:rFonts w:ascii="Times New Roman" w:hAnsi="Times New Roman"/>
          <w:bCs/>
          <w:iCs/>
          <w:color w:val="333333"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color w:val="333333"/>
          <w:sz w:val="24"/>
          <w:szCs w:val="24"/>
        </w:rPr>
        <w:t>белена черная</w:t>
      </w:r>
    </w:p>
    <w:p w:rsidR="0025570B" w:rsidRDefault="0025570B" w:rsidP="005D736C">
      <w:pPr>
        <w:pStyle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51.</w:t>
      </w:r>
      <w:r w:rsidRPr="00C856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Температура минеральной воды при отпуске ванн</w:t>
      </w:r>
      <w:r w:rsidRPr="00C856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должна быть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5251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 менее +45°С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5251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 более +38°С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5251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 менее +17°С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5251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 более +28°С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52. Гидроминеральные ресурсы включают: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5251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гидрологические объекты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5251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минеральные воды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5251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лечебные грязи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5251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уникальные природные лечебные факторы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53. Целебное действие минеральных вод объясняется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5251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действием на иммунокомпетентные органы и клетки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5251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изменением метаболизма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5251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корректировкой кислотно-щелочного баланса внутренней среды организма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5251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восполнением нарушенных равновесий в организме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54.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В составе лечебных грязей выделяют: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1</w:t>
      </w:r>
      <w:r w:rsidR="0052519C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грязевой раствор 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2</w:t>
      </w:r>
      <w:r w:rsidR="0052519C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минеральный раствор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3</w:t>
      </w:r>
      <w:r w:rsidR="0052519C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грубодисперсную часть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4</w:t>
      </w:r>
      <w:r w:rsidR="0052519C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коллоидный комплекс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55.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Лечебные грязи являются биогенными стимуляторами, так как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1</w:t>
      </w:r>
      <w:r w:rsidR="0052519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имеют биологическое происхождение (генезис</w:t>
      </w:r>
      <w:r w:rsidR="0052519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и стимулируют биологические процессы в организме человека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2</w:t>
      </w:r>
      <w:r w:rsidR="0052519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имеют геологическое происхождение (генезис) и стимулируют биологические процессы в организме человека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3</w:t>
      </w:r>
      <w:r w:rsidR="0052519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имеют лимнологическое происхождение (генезис) и стимулируют биологические процессы в организме человека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4</w:t>
      </w:r>
      <w:r w:rsidR="0052519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имеют биологическое происхождение (генезис) и коррелируют биологические процессы в организме человека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56. Укажите формы терапии </w:t>
      </w:r>
      <w:r w:rsidRPr="00164173">
        <w:rPr>
          <w:rFonts w:ascii="Times New Roman" w:eastAsia="Times New Roman" w:hAnsi="Times New Roman" w:cs="Times New Roman"/>
          <w:bCs/>
          <w:iCs/>
          <w:sz w:val="24"/>
          <w:szCs w:val="24"/>
        </w:rPr>
        <w:t>относящиеся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к уникальным природным лечебным факторам:</w:t>
      </w:r>
    </w:p>
    <w:p w:rsidR="0025570B" w:rsidRDefault="0025570B" w:rsidP="005D736C">
      <w:pPr>
        <w:pStyle w:val="1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1</w:t>
      </w:r>
      <w:r w:rsidR="0052519C">
        <w:rPr>
          <w:rFonts w:ascii="Times New Roman" w:eastAsia="Times New Roman" w:hAnsi="Times New Roman"/>
          <w:color w:val="333333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галотерапия</w:t>
      </w:r>
      <w:proofErr w:type="spellEnd"/>
    </w:p>
    <w:p w:rsidR="0025570B" w:rsidRDefault="0025570B" w:rsidP="005D736C">
      <w:pPr>
        <w:pStyle w:val="1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2</w:t>
      </w:r>
      <w:r w:rsidR="0052519C">
        <w:rPr>
          <w:rFonts w:ascii="Times New Roman" w:eastAsia="Times New Roman" w:hAnsi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color w:val="333333"/>
          <w:sz w:val="24"/>
          <w:szCs w:val="24"/>
        </w:rPr>
        <w:t>бальнеотерапия</w:t>
      </w:r>
    </w:p>
    <w:p w:rsidR="0025570B" w:rsidRDefault="0025570B" w:rsidP="005D736C">
      <w:pPr>
        <w:pStyle w:val="1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3</w:t>
      </w:r>
      <w:r w:rsidR="0052519C">
        <w:rPr>
          <w:rFonts w:ascii="Times New Roman" w:eastAsia="Times New Roman" w:hAnsi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color w:val="333333"/>
          <w:sz w:val="24"/>
          <w:szCs w:val="24"/>
        </w:rPr>
        <w:t>лечение «сухим воздухом»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5251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кумысолечение </w:t>
      </w:r>
    </w:p>
    <w:p w:rsidR="0025570B" w:rsidRDefault="005D736C" w:rsidP="005D736C">
      <w:pPr>
        <w:pStyle w:val="1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5D736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Тема 3. Основные типы культурно-исторических рекреационных ресурсов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57. Основа познавательного туризма: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1</w:t>
      </w:r>
      <w:r w:rsidR="005251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познавательная мотивация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5251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историко-культурный потенциал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5251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информационный потенциал, запечатленный в явлениях, событиях, материальных объектах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5251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культурное наследие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58. Историко-культурный потенциал представлен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1</w:t>
      </w:r>
      <w:r w:rsidR="0052519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культурным наследием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2</w:t>
      </w:r>
      <w:r w:rsidR="0052519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сочетанием объектов материальной и духовной культуры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3</w:t>
      </w:r>
      <w:r w:rsidR="0052519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объектами социокультурной инфраструктуры</w:t>
      </w:r>
    </w:p>
    <w:p w:rsidR="0025570B" w:rsidRDefault="0025570B" w:rsidP="005D736C">
      <w:pPr>
        <w:pStyle w:val="1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4</w:t>
      </w:r>
      <w:r w:rsidR="0052519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объектами </w:t>
      </w:r>
      <w:r>
        <w:rPr>
          <w:rFonts w:ascii="Times New Roman" w:eastAsia="Times New Roman" w:hAnsi="Times New Roman"/>
          <w:bCs/>
          <w:iCs/>
          <w:sz w:val="24"/>
          <w:szCs w:val="24"/>
        </w:rPr>
        <w:t>этнографии, народными промыслами</w:t>
      </w:r>
      <w:r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</w:p>
    <w:p w:rsidR="0025570B" w:rsidRDefault="0025570B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5</w:t>
      </w:r>
      <w:r w:rsidR="0052519C">
        <w:rPr>
          <w:rFonts w:ascii="Times New Roman" w:eastAsia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bCs/>
          <w:iCs/>
          <w:sz w:val="24"/>
          <w:szCs w:val="24"/>
        </w:rPr>
        <w:t>техническими комплексами и сооружениями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59. Культурное наследие это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1</w:t>
      </w:r>
      <w:r w:rsidR="0052519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часть материальной и духовной культуры, созданная прошлыми поколениями, выдержавшая испытание временем и передающаяся поколениям как нечто ценное и почитаемое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2</w:t>
      </w:r>
      <w:r w:rsidR="0052519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наследие исторического развития цивилизации, которое накопилось на данной территории, часть материальной и духовной культуры, созданная прошлыми поколениями, выдержавшая испытание временем и передающаяся поколениям как нечто ценное и почитаемое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3</w:t>
      </w:r>
      <w:r w:rsidR="0052519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наследие технологического развития цивилизации, которое накопилось на данной территории, часть материальной культуры, созданная прошлыми поколениями, выдержавшая испытание временем и передающаяся поколениям как нечто ценное и почитаемое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4</w:t>
      </w:r>
      <w:r w:rsidR="0052519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наследие духовного развития цивилизации, которое накопилось на данной территории, часть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цивилизаторной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культуры, созданная прошлыми поколениями, выдержавшая испытание временем и передающаяся поколениям как нечто ценное и почитаемое</w:t>
      </w:r>
    </w:p>
    <w:p w:rsidR="0052519C" w:rsidRDefault="0025570B" w:rsidP="005D736C">
      <w:pPr>
        <w:pStyle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60. Оценка культурных комплексов для рекреационных целей проводится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1</w:t>
      </w:r>
      <w:r w:rsidR="0052519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ранжированием культурных комплексов по их месту в мировой и отечественной культуре.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2</w:t>
      </w:r>
      <w:r w:rsidR="0052519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необходимым и достаточным временем для осмотра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3</w:t>
      </w:r>
      <w:r w:rsidR="0052519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отношением площади территории комплекса к площади административной единицы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4</w:t>
      </w:r>
      <w:r w:rsidR="0052519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отношением количества рекреантов к площади территории комплекса</w:t>
      </w:r>
    </w:p>
    <w:p w:rsidR="0025570B" w:rsidRPr="004A035B" w:rsidRDefault="0025570B" w:rsidP="005D736C">
      <w:pPr>
        <w:pStyle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61. Виды религиозного туризма</w:t>
      </w:r>
      <w:r w:rsidRPr="004A035B">
        <w:rPr>
          <w:rFonts w:ascii="Times New Roman" w:eastAsia="Times New Roman" w:hAnsi="Times New Roman" w:cs="Times New Roman"/>
          <w:bCs/>
          <w:iCs/>
          <w:sz w:val="24"/>
          <w:szCs w:val="24"/>
        </w:rPr>
        <w:t>: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1</w:t>
      </w:r>
      <w:r w:rsidR="0052519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знакомство с памятниками культовой архитектуры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2</w:t>
      </w:r>
      <w:r w:rsidR="0052519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религиозный тур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3</w:t>
      </w:r>
      <w:r w:rsidR="0052519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знакомство с монастырским комплексом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4</w:t>
      </w:r>
      <w:r w:rsidR="0052519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паломничество</w:t>
      </w:r>
    </w:p>
    <w:p w:rsidR="0025570B" w:rsidRDefault="0025570B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62. </w:t>
      </w:r>
      <w:r>
        <w:rPr>
          <w:rFonts w:ascii="Times New Roman" w:eastAsia="Times New Roman" w:hAnsi="Times New Roman"/>
          <w:bCs/>
          <w:iCs/>
          <w:sz w:val="24"/>
          <w:szCs w:val="24"/>
        </w:rPr>
        <w:t>Основной принцип рекреационного освоения природного и исторического наследия:</w:t>
      </w:r>
    </w:p>
    <w:p w:rsidR="0025570B" w:rsidRDefault="0025570B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1</w:t>
      </w:r>
      <w:r w:rsidR="0052519C">
        <w:rPr>
          <w:rFonts w:ascii="Times New Roman" w:eastAsia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bCs/>
          <w:iCs/>
          <w:sz w:val="24"/>
          <w:szCs w:val="24"/>
        </w:rPr>
        <w:t>сохранить – восстановить – не навредить</w:t>
      </w:r>
    </w:p>
    <w:p w:rsidR="0025570B" w:rsidRDefault="0025570B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2</w:t>
      </w:r>
      <w:r w:rsidR="0052519C">
        <w:rPr>
          <w:rFonts w:ascii="Times New Roman" w:eastAsia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bCs/>
          <w:iCs/>
          <w:sz w:val="24"/>
          <w:szCs w:val="24"/>
        </w:rPr>
        <w:t>обнаружить – освоить – реализовать</w:t>
      </w:r>
    </w:p>
    <w:p w:rsidR="0025570B" w:rsidRDefault="0025570B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3</w:t>
      </w:r>
      <w:r w:rsidR="0052519C">
        <w:rPr>
          <w:rFonts w:ascii="Times New Roman" w:eastAsia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bCs/>
          <w:iCs/>
          <w:sz w:val="24"/>
          <w:szCs w:val="24"/>
        </w:rPr>
        <w:t>сохранить – восстановить – создать продукт</w:t>
      </w:r>
    </w:p>
    <w:p w:rsidR="0025570B" w:rsidRDefault="0025570B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4</w:t>
      </w:r>
      <w:r w:rsidR="0052519C">
        <w:rPr>
          <w:rFonts w:ascii="Times New Roman" w:eastAsia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bCs/>
          <w:iCs/>
          <w:sz w:val="24"/>
          <w:szCs w:val="24"/>
        </w:rPr>
        <w:t>сохранить – дублировать – реализовать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63.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Критерии ценности объектов культурного наследия: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5251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познавательность, эмоциональность, утилитарность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5251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уникальность, разнообразие, репрезентативность, сохранность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5251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экономическая эффективность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5251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познавательность, репрезентативность, сохранность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64. Основные рекреационные характеристики культурных комплексов: 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5251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уникальность и сохранность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5251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экономическая эффективность и утилитарность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5251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надежность и емкость</w:t>
      </w:r>
    </w:p>
    <w:p w:rsidR="0025570B" w:rsidRDefault="0025570B" w:rsidP="005D736C">
      <w:pPr>
        <w:pStyle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5251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аттрактивность и разнообразие</w:t>
      </w:r>
    </w:p>
    <w:p w:rsidR="0025570B" w:rsidRPr="00872C7E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65. </w:t>
      </w:r>
      <w:r>
        <w:rPr>
          <w:rFonts w:ascii="Times New Roman" w:hAnsi="Times New Roman"/>
          <w:bCs/>
          <w:iCs/>
          <w:sz w:val="24"/>
          <w:szCs w:val="24"/>
        </w:rPr>
        <w:t>Принципы освоения уникальных исторических территорий</w:t>
      </w:r>
      <w:r w:rsidRPr="00872C7E">
        <w:rPr>
          <w:rFonts w:ascii="Times New Roman" w:hAnsi="Times New Roman"/>
          <w:bCs/>
          <w:iCs/>
          <w:sz w:val="24"/>
          <w:szCs w:val="24"/>
        </w:rPr>
        <w:t>: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социальный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исторический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3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экологический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4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ландшафтный</w:t>
      </w:r>
    </w:p>
    <w:p w:rsidR="0025570B" w:rsidRDefault="0025570B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66. Отметьте регионы памятников мусульманской культовой архитектуры</w:t>
      </w:r>
    </w:p>
    <w:p w:rsidR="0025570B" w:rsidRDefault="0025570B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="0052519C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333333"/>
          <w:sz w:val="24"/>
          <w:szCs w:val="24"/>
        </w:rPr>
        <w:t>Калмыкия</w:t>
      </w:r>
    </w:p>
    <w:p w:rsidR="0025570B" w:rsidRDefault="0025570B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52519C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333333"/>
          <w:sz w:val="24"/>
          <w:szCs w:val="24"/>
        </w:rPr>
        <w:t>Бурятия</w:t>
      </w:r>
    </w:p>
    <w:p w:rsidR="0025570B" w:rsidRDefault="0025570B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="0052519C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333333"/>
          <w:sz w:val="24"/>
          <w:szCs w:val="24"/>
        </w:rPr>
        <w:t>Татарстан</w:t>
      </w:r>
    </w:p>
    <w:p w:rsidR="0025570B" w:rsidRDefault="0025570B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="0052519C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333333"/>
          <w:sz w:val="24"/>
          <w:szCs w:val="24"/>
        </w:rPr>
        <w:t>остров Валаам</w:t>
      </w:r>
    </w:p>
    <w:p w:rsidR="0025570B" w:rsidRDefault="0025570B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67. Отметьте регионы памятников буддийской культовой архитектуры</w:t>
      </w:r>
    </w:p>
    <w:p w:rsidR="0025570B" w:rsidRDefault="0025570B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="0052519C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333333"/>
          <w:sz w:val="24"/>
          <w:szCs w:val="24"/>
        </w:rPr>
        <w:t>Калмыкия</w:t>
      </w:r>
    </w:p>
    <w:p w:rsidR="0025570B" w:rsidRDefault="0025570B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52519C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333333"/>
          <w:sz w:val="24"/>
          <w:szCs w:val="24"/>
        </w:rPr>
        <w:t>Бурятия</w:t>
      </w:r>
    </w:p>
    <w:p w:rsidR="0025570B" w:rsidRDefault="0025570B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="0052519C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333333"/>
          <w:sz w:val="24"/>
          <w:szCs w:val="24"/>
        </w:rPr>
        <w:t>Татарстан</w:t>
      </w:r>
    </w:p>
    <w:p w:rsidR="0025570B" w:rsidRDefault="0025570B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="0052519C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333333"/>
          <w:sz w:val="24"/>
          <w:szCs w:val="24"/>
        </w:rPr>
        <w:t>остров Валаам</w:t>
      </w:r>
    </w:p>
    <w:p w:rsidR="0025570B" w:rsidRDefault="0025570B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68. Отметьте регионы памятников православной культовой архитектуры</w:t>
      </w:r>
    </w:p>
    <w:p w:rsidR="0025570B" w:rsidRDefault="0025570B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="0052519C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333333"/>
          <w:sz w:val="24"/>
          <w:szCs w:val="24"/>
        </w:rPr>
        <w:t>Бурятия</w:t>
      </w:r>
    </w:p>
    <w:p w:rsidR="0025570B" w:rsidRDefault="0025570B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52519C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333333"/>
          <w:sz w:val="24"/>
          <w:szCs w:val="24"/>
        </w:rPr>
        <w:t>Татарстан</w:t>
      </w:r>
    </w:p>
    <w:p w:rsidR="0025570B" w:rsidRDefault="0025570B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="0052519C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333333"/>
          <w:sz w:val="24"/>
          <w:szCs w:val="24"/>
        </w:rPr>
        <w:t>остров Валаам</w:t>
      </w:r>
    </w:p>
    <w:p w:rsidR="0025570B" w:rsidRDefault="0025570B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="0052519C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333333"/>
          <w:sz w:val="24"/>
          <w:szCs w:val="24"/>
        </w:rPr>
        <w:t>Псков</w:t>
      </w:r>
    </w:p>
    <w:p w:rsidR="0025570B" w:rsidRDefault="0025570B" w:rsidP="005D736C">
      <w:pPr>
        <w:pStyle w:val="1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69. Центры народного искусства, специализирующиеся на </w:t>
      </w:r>
      <w:r>
        <w:rPr>
          <w:rFonts w:ascii="Times New Roman" w:hAnsi="Times New Roman"/>
          <w:bCs/>
          <w:color w:val="333333"/>
          <w:sz w:val="24"/>
          <w:szCs w:val="24"/>
        </w:rPr>
        <w:t>керамике:</w:t>
      </w:r>
    </w:p>
    <w:p w:rsidR="0025570B" w:rsidRDefault="0025570B" w:rsidP="005D736C">
      <w:pPr>
        <w:pStyle w:val="1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="0052519C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bCs/>
          <w:color w:val="333333"/>
          <w:sz w:val="24"/>
          <w:szCs w:val="24"/>
        </w:rPr>
        <w:t>Жостово</w:t>
      </w:r>
      <w:proofErr w:type="spellEnd"/>
      <w:r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</w:p>
    <w:p w:rsidR="0025570B" w:rsidRDefault="0025570B" w:rsidP="005D736C">
      <w:pPr>
        <w:pStyle w:val="1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2</w:t>
      </w:r>
      <w:r w:rsidR="0052519C">
        <w:rPr>
          <w:rFonts w:ascii="Times New Roman" w:hAnsi="Times New Roman"/>
          <w:bCs/>
          <w:color w:val="333333"/>
          <w:sz w:val="24"/>
          <w:szCs w:val="24"/>
        </w:rPr>
        <w:t xml:space="preserve">) </w:t>
      </w:r>
      <w:r>
        <w:rPr>
          <w:rFonts w:ascii="Times New Roman" w:hAnsi="Times New Roman"/>
          <w:bCs/>
          <w:color w:val="333333"/>
          <w:sz w:val="24"/>
          <w:szCs w:val="24"/>
        </w:rPr>
        <w:t>Палех</w:t>
      </w:r>
    </w:p>
    <w:p w:rsidR="0025570B" w:rsidRDefault="0025570B" w:rsidP="005D736C">
      <w:pPr>
        <w:pStyle w:val="1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3</w:t>
      </w:r>
      <w:r w:rsidR="0052519C">
        <w:rPr>
          <w:rFonts w:ascii="Times New Roman" w:hAnsi="Times New Roman"/>
          <w:bCs/>
          <w:color w:val="333333"/>
          <w:sz w:val="24"/>
          <w:szCs w:val="24"/>
        </w:rPr>
        <w:t xml:space="preserve">) </w:t>
      </w:r>
      <w:r>
        <w:rPr>
          <w:rFonts w:ascii="Times New Roman" w:hAnsi="Times New Roman"/>
          <w:bCs/>
          <w:color w:val="333333"/>
          <w:sz w:val="24"/>
          <w:szCs w:val="24"/>
        </w:rPr>
        <w:t>Гжель</w:t>
      </w:r>
    </w:p>
    <w:p w:rsidR="0025570B" w:rsidRDefault="0025570B" w:rsidP="005D736C">
      <w:pPr>
        <w:pStyle w:val="1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4</w:t>
      </w:r>
      <w:r w:rsidR="0052519C">
        <w:rPr>
          <w:rFonts w:ascii="Times New Roman" w:hAnsi="Times New Roman"/>
          <w:bCs/>
          <w:color w:val="333333"/>
          <w:sz w:val="24"/>
          <w:szCs w:val="24"/>
        </w:rPr>
        <w:t xml:space="preserve">)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Дымково </w:t>
      </w:r>
    </w:p>
    <w:p w:rsidR="0025570B" w:rsidRDefault="0025570B" w:rsidP="005D736C">
      <w:pPr>
        <w:pStyle w:val="1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70. Центры народного искусства, специализирующиеся на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лаковой живописи:</w:t>
      </w:r>
    </w:p>
    <w:p w:rsidR="0025570B" w:rsidRDefault="0025570B" w:rsidP="005D736C">
      <w:pPr>
        <w:pStyle w:val="1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="0052519C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bCs/>
          <w:color w:val="333333"/>
          <w:sz w:val="24"/>
          <w:szCs w:val="24"/>
        </w:rPr>
        <w:t>Жостово</w:t>
      </w:r>
      <w:proofErr w:type="spellEnd"/>
      <w:r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</w:p>
    <w:p w:rsidR="0025570B" w:rsidRDefault="0025570B" w:rsidP="005D736C">
      <w:pPr>
        <w:pStyle w:val="1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2</w:t>
      </w:r>
      <w:r w:rsidR="0052519C">
        <w:rPr>
          <w:rFonts w:ascii="Times New Roman" w:hAnsi="Times New Roman"/>
          <w:bCs/>
          <w:color w:val="333333"/>
          <w:sz w:val="24"/>
          <w:szCs w:val="24"/>
        </w:rPr>
        <w:t xml:space="preserve">) </w:t>
      </w:r>
      <w:r>
        <w:rPr>
          <w:rFonts w:ascii="Times New Roman" w:hAnsi="Times New Roman"/>
          <w:bCs/>
          <w:color w:val="333333"/>
          <w:sz w:val="24"/>
          <w:szCs w:val="24"/>
        </w:rPr>
        <w:t>Палех</w:t>
      </w:r>
    </w:p>
    <w:p w:rsidR="0025570B" w:rsidRDefault="0025570B" w:rsidP="005D736C">
      <w:pPr>
        <w:pStyle w:val="1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3</w:t>
      </w:r>
      <w:r w:rsidR="0052519C">
        <w:rPr>
          <w:rFonts w:ascii="Times New Roman" w:hAnsi="Times New Roman"/>
          <w:bCs/>
          <w:color w:val="333333"/>
          <w:sz w:val="24"/>
          <w:szCs w:val="24"/>
        </w:rPr>
        <w:t xml:space="preserve">) </w:t>
      </w:r>
      <w:r>
        <w:rPr>
          <w:rFonts w:ascii="Times New Roman" w:hAnsi="Times New Roman"/>
          <w:bCs/>
          <w:color w:val="333333"/>
          <w:sz w:val="24"/>
          <w:szCs w:val="24"/>
        </w:rPr>
        <w:t>Гжель</w:t>
      </w:r>
    </w:p>
    <w:p w:rsidR="0025570B" w:rsidRDefault="0025570B" w:rsidP="005D736C">
      <w:pPr>
        <w:pStyle w:val="1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4</w:t>
      </w:r>
      <w:r w:rsidR="0052519C">
        <w:rPr>
          <w:rFonts w:ascii="Times New Roman" w:hAnsi="Times New Roman"/>
          <w:bCs/>
          <w:color w:val="333333"/>
          <w:sz w:val="24"/>
          <w:szCs w:val="24"/>
        </w:rPr>
        <w:t xml:space="preserve">)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Павловский Посад </w:t>
      </w:r>
    </w:p>
    <w:p w:rsidR="0025570B" w:rsidRDefault="0025570B" w:rsidP="005D736C">
      <w:pPr>
        <w:pStyle w:val="1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71. Центры народного искусства, специализирующиеся на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производстве платков и шалей:</w:t>
      </w:r>
    </w:p>
    <w:p w:rsidR="0025570B" w:rsidRDefault="0025570B" w:rsidP="005D736C">
      <w:pPr>
        <w:pStyle w:val="1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1</w:t>
      </w:r>
      <w:r w:rsidR="0052519C">
        <w:rPr>
          <w:rFonts w:ascii="Times New Roman" w:hAnsi="Times New Roman"/>
          <w:bCs/>
          <w:color w:val="333333"/>
          <w:sz w:val="24"/>
          <w:szCs w:val="24"/>
        </w:rPr>
        <w:t xml:space="preserve">) </w:t>
      </w:r>
      <w:r>
        <w:rPr>
          <w:rFonts w:ascii="Times New Roman" w:hAnsi="Times New Roman"/>
          <w:bCs/>
          <w:color w:val="333333"/>
          <w:sz w:val="24"/>
          <w:szCs w:val="24"/>
        </w:rPr>
        <w:t>Палех</w:t>
      </w:r>
    </w:p>
    <w:p w:rsidR="0025570B" w:rsidRDefault="0025570B" w:rsidP="005D736C">
      <w:pPr>
        <w:pStyle w:val="1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2</w:t>
      </w:r>
      <w:r w:rsidR="0052519C">
        <w:rPr>
          <w:rFonts w:ascii="Times New Roman" w:hAnsi="Times New Roman"/>
          <w:bCs/>
          <w:color w:val="333333"/>
          <w:sz w:val="24"/>
          <w:szCs w:val="24"/>
        </w:rPr>
        <w:t xml:space="preserve">) </w:t>
      </w:r>
      <w:r>
        <w:rPr>
          <w:rFonts w:ascii="Times New Roman" w:hAnsi="Times New Roman"/>
          <w:bCs/>
          <w:color w:val="333333"/>
          <w:sz w:val="24"/>
          <w:szCs w:val="24"/>
        </w:rPr>
        <w:t>Гжель</w:t>
      </w:r>
    </w:p>
    <w:p w:rsidR="0025570B" w:rsidRDefault="0025570B" w:rsidP="005D736C">
      <w:pPr>
        <w:pStyle w:val="1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3</w:t>
      </w:r>
      <w:r w:rsidR="0052519C">
        <w:rPr>
          <w:rFonts w:ascii="Times New Roman" w:hAnsi="Times New Roman"/>
          <w:bCs/>
          <w:color w:val="333333"/>
          <w:sz w:val="24"/>
          <w:szCs w:val="24"/>
        </w:rPr>
        <w:t xml:space="preserve">)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Дымково </w:t>
      </w:r>
    </w:p>
    <w:p w:rsidR="0025570B" w:rsidRDefault="0025570B" w:rsidP="005D736C">
      <w:pPr>
        <w:pStyle w:val="1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4</w:t>
      </w:r>
      <w:r w:rsidR="0052519C">
        <w:rPr>
          <w:rFonts w:ascii="Times New Roman" w:hAnsi="Times New Roman"/>
          <w:bCs/>
          <w:color w:val="333333"/>
          <w:sz w:val="24"/>
          <w:szCs w:val="24"/>
        </w:rPr>
        <w:t xml:space="preserve">)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Павловский Посад </w:t>
      </w:r>
    </w:p>
    <w:p w:rsidR="0025570B" w:rsidRDefault="0025570B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72. Народные промыслы характерные для города Сергиев Посад: </w:t>
      </w:r>
    </w:p>
    <w:p w:rsidR="0025570B" w:rsidRDefault="0025570B" w:rsidP="005D736C">
      <w:pPr>
        <w:pStyle w:val="1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1</w:t>
      </w:r>
      <w:r w:rsidR="0052519C">
        <w:rPr>
          <w:rFonts w:ascii="Times New Roman" w:hAnsi="Times New Roman"/>
          <w:bCs/>
          <w:color w:val="333333"/>
          <w:sz w:val="24"/>
          <w:szCs w:val="24"/>
        </w:rPr>
        <w:t xml:space="preserve">) </w:t>
      </w:r>
      <w:r>
        <w:rPr>
          <w:rFonts w:ascii="Times New Roman" w:hAnsi="Times New Roman"/>
          <w:bCs/>
          <w:color w:val="333333"/>
          <w:sz w:val="24"/>
          <w:szCs w:val="24"/>
        </w:rPr>
        <w:t>роспись по дереву</w:t>
      </w:r>
    </w:p>
    <w:p w:rsidR="0025570B" w:rsidRDefault="0025570B" w:rsidP="005D736C">
      <w:pPr>
        <w:pStyle w:val="1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2</w:t>
      </w:r>
      <w:r w:rsidR="0052519C">
        <w:rPr>
          <w:rFonts w:ascii="Times New Roman" w:hAnsi="Times New Roman"/>
          <w:bCs/>
          <w:color w:val="333333"/>
          <w:sz w:val="24"/>
          <w:szCs w:val="24"/>
        </w:rPr>
        <w:t xml:space="preserve">) </w:t>
      </w:r>
      <w:r>
        <w:rPr>
          <w:rFonts w:ascii="Times New Roman" w:hAnsi="Times New Roman"/>
          <w:bCs/>
          <w:color w:val="333333"/>
          <w:sz w:val="24"/>
          <w:szCs w:val="24"/>
        </w:rPr>
        <w:t>керамика</w:t>
      </w:r>
    </w:p>
    <w:p w:rsidR="0025570B" w:rsidRDefault="0025570B" w:rsidP="005D736C">
      <w:pPr>
        <w:pStyle w:val="1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3</w:t>
      </w:r>
      <w:r w:rsidR="0052519C">
        <w:rPr>
          <w:rFonts w:ascii="Times New Roman" w:hAnsi="Times New Roman"/>
          <w:bCs/>
          <w:color w:val="333333"/>
          <w:sz w:val="24"/>
          <w:szCs w:val="24"/>
        </w:rPr>
        <w:t xml:space="preserve">) </w:t>
      </w:r>
      <w:r>
        <w:rPr>
          <w:rFonts w:ascii="Times New Roman" w:hAnsi="Times New Roman"/>
          <w:bCs/>
          <w:color w:val="333333"/>
          <w:sz w:val="24"/>
          <w:szCs w:val="24"/>
        </w:rPr>
        <w:t>резьба по кости</w:t>
      </w:r>
    </w:p>
    <w:p w:rsidR="0025570B" w:rsidRDefault="0025570B" w:rsidP="005D736C">
      <w:pPr>
        <w:pStyle w:val="1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4</w:t>
      </w:r>
      <w:r w:rsidR="0052519C">
        <w:rPr>
          <w:rFonts w:ascii="Times New Roman" w:hAnsi="Times New Roman"/>
          <w:bCs/>
          <w:color w:val="333333"/>
          <w:sz w:val="24"/>
          <w:szCs w:val="24"/>
        </w:rPr>
        <w:t xml:space="preserve">) </w:t>
      </w:r>
      <w:r>
        <w:rPr>
          <w:rFonts w:ascii="Times New Roman" w:hAnsi="Times New Roman"/>
          <w:bCs/>
          <w:color w:val="333333"/>
          <w:sz w:val="24"/>
          <w:szCs w:val="24"/>
        </w:rPr>
        <w:t>иконы</w:t>
      </w:r>
    </w:p>
    <w:p w:rsidR="0025570B" w:rsidRDefault="0025570B" w:rsidP="005D736C">
      <w:pPr>
        <w:pStyle w:val="1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73. </w:t>
      </w:r>
      <w:r>
        <w:rPr>
          <w:rFonts w:ascii="Times New Roman" w:hAnsi="Times New Roman"/>
          <w:bCs/>
          <w:color w:val="333333"/>
          <w:sz w:val="24"/>
          <w:szCs w:val="24"/>
        </w:rPr>
        <w:t>К ресурсам познавательного туризма относятся:</w:t>
      </w:r>
    </w:p>
    <w:p w:rsidR="0025570B" w:rsidRDefault="0025570B" w:rsidP="005D736C">
      <w:pPr>
        <w:pStyle w:val="1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1</w:t>
      </w:r>
      <w:r w:rsidR="0052519C">
        <w:rPr>
          <w:rFonts w:ascii="Times New Roman" w:hAnsi="Times New Roman"/>
          <w:bCs/>
          <w:color w:val="333333"/>
          <w:sz w:val="24"/>
          <w:szCs w:val="24"/>
        </w:rPr>
        <w:t xml:space="preserve">) </w:t>
      </w:r>
      <w:r>
        <w:rPr>
          <w:rFonts w:ascii="Times New Roman" w:hAnsi="Times New Roman"/>
          <w:bCs/>
          <w:color w:val="333333"/>
          <w:sz w:val="24"/>
          <w:szCs w:val="24"/>
        </w:rPr>
        <w:t>монастыри</w:t>
      </w:r>
    </w:p>
    <w:p w:rsidR="0025570B" w:rsidRDefault="0025570B" w:rsidP="005D736C">
      <w:pPr>
        <w:pStyle w:val="1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2</w:t>
      </w:r>
      <w:r w:rsidR="0052519C">
        <w:rPr>
          <w:rFonts w:ascii="Times New Roman" w:hAnsi="Times New Roman"/>
          <w:bCs/>
          <w:color w:val="333333"/>
          <w:sz w:val="24"/>
          <w:szCs w:val="24"/>
        </w:rPr>
        <w:t xml:space="preserve">) </w:t>
      </w:r>
      <w:r>
        <w:rPr>
          <w:rFonts w:ascii="Times New Roman" w:hAnsi="Times New Roman"/>
          <w:bCs/>
          <w:color w:val="333333"/>
          <w:sz w:val="24"/>
          <w:szCs w:val="24"/>
        </w:rPr>
        <w:t>мечети</w:t>
      </w:r>
    </w:p>
    <w:p w:rsidR="0025570B" w:rsidRDefault="0025570B" w:rsidP="005D736C">
      <w:pPr>
        <w:pStyle w:val="1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3</w:t>
      </w:r>
      <w:r w:rsidR="0052519C">
        <w:rPr>
          <w:rFonts w:ascii="Times New Roman" w:hAnsi="Times New Roman"/>
          <w:bCs/>
          <w:color w:val="333333"/>
          <w:sz w:val="24"/>
          <w:szCs w:val="24"/>
        </w:rPr>
        <w:t xml:space="preserve">)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научные музеи </w:t>
      </w:r>
    </w:p>
    <w:p w:rsidR="0025570B" w:rsidRDefault="0025570B" w:rsidP="005D736C">
      <w:pPr>
        <w:pStyle w:val="1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4</w:t>
      </w:r>
      <w:r w:rsidR="0052519C">
        <w:rPr>
          <w:rFonts w:ascii="Times New Roman" w:hAnsi="Times New Roman"/>
          <w:bCs/>
          <w:color w:val="333333"/>
          <w:sz w:val="24"/>
          <w:szCs w:val="24"/>
        </w:rPr>
        <w:t xml:space="preserve">)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космодромы </w:t>
      </w:r>
    </w:p>
    <w:p w:rsidR="0025570B" w:rsidRDefault="005D736C" w:rsidP="005D736C">
      <w:pPr>
        <w:pStyle w:val="1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D736C">
        <w:rPr>
          <w:rFonts w:ascii="Times New Roman" w:hAnsi="Times New Roman" w:cs="Times New Roman"/>
          <w:b/>
          <w:color w:val="333333"/>
          <w:sz w:val="24"/>
          <w:szCs w:val="24"/>
        </w:rPr>
        <w:t>Тема 4. Основные типы социально-экономических рекреационных ресурсов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74. </w:t>
      </w:r>
      <w:r>
        <w:rPr>
          <w:rFonts w:ascii="Times New Roman" w:hAnsi="Times New Roman"/>
          <w:bCs/>
          <w:iCs/>
          <w:sz w:val="24"/>
          <w:szCs w:val="24"/>
        </w:rPr>
        <w:t>Одновременное обслуживание туристов и местного населения……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…….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>. особенность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материальной базы туризма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туристкой инфраструктуры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3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технических комплексов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4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 xml:space="preserve">досуговой инфраструктуры 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75. </w:t>
      </w:r>
      <w:r w:rsidR="005D736C">
        <w:rPr>
          <w:rFonts w:ascii="Times New Roman" w:hAnsi="Times New Roman"/>
          <w:bCs/>
          <w:iCs/>
          <w:sz w:val="24"/>
          <w:szCs w:val="24"/>
        </w:rPr>
        <w:t>Рекреационная сеть это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насыщенность административной единицы туристской инфраструктурой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обеспеченность административной единицы ресурсами для развития рекреации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3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 xml:space="preserve">совокупность расположенных в административной </w:t>
      </w:r>
      <w:r w:rsidR="0052519C">
        <w:rPr>
          <w:rFonts w:ascii="Times New Roman" w:hAnsi="Times New Roman"/>
          <w:bCs/>
          <w:iCs/>
          <w:sz w:val="24"/>
          <w:szCs w:val="24"/>
        </w:rPr>
        <w:t>единице рекреационных</w:t>
      </w:r>
      <w:r>
        <w:rPr>
          <w:rFonts w:ascii="Times New Roman" w:hAnsi="Times New Roman"/>
          <w:bCs/>
          <w:iCs/>
          <w:sz w:val="24"/>
          <w:szCs w:val="24"/>
        </w:rPr>
        <w:t xml:space="preserve"> учреждений 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4</w:t>
      </w:r>
      <w:r w:rsidR="0052519C">
        <w:rPr>
          <w:rFonts w:ascii="Times New Roman" w:eastAsia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административная единица располагающая рекреационными ресурсами выдающейся и высочайшей значимости</w:t>
      </w:r>
    </w:p>
    <w:p w:rsidR="0025570B" w:rsidRDefault="0025570B" w:rsidP="005D736C">
      <w:pPr>
        <w:pStyle w:val="1"/>
        <w:tabs>
          <w:tab w:val="left" w:pos="1335"/>
        </w:tabs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lastRenderedPageBreak/>
        <w:t xml:space="preserve">76. </w:t>
      </w:r>
      <w:r>
        <w:rPr>
          <w:rFonts w:ascii="Times New Roman" w:hAnsi="Times New Roman"/>
          <w:bCs/>
          <w:iCs/>
          <w:sz w:val="24"/>
          <w:szCs w:val="24"/>
        </w:rPr>
        <w:t>Основной показатель развития рекреационной сети:</w:t>
      </w:r>
    </w:p>
    <w:p w:rsidR="0025570B" w:rsidRDefault="0025570B" w:rsidP="005D736C">
      <w:pPr>
        <w:pStyle w:val="1"/>
        <w:tabs>
          <w:tab w:val="left" w:pos="1335"/>
        </w:tabs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плотность рекреационных учреждений</w:t>
      </w:r>
    </w:p>
    <w:p w:rsidR="0025570B" w:rsidRDefault="0025570B" w:rsidP="005D736C">
      <w:pPr>
        <w:pStyle w:val="1"/>
        <w:tabs>
          <w:tab w:val="left" w:pos="1335"/>
        </w:tabs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аттрактивность рекреационных учреждений</w:t>
      </w:r>
    </w:p>
    <w:p w:rsidR="0025570B" w:rsidRDefault="0025570B" w:rsidP="005D736C">
      <w:pPr>
        <w:pStyle w:val="1"/>
        <w:tabs>
          <w:tab w:val="left" w:pos="1335"/>
        </w:tabs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3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емкость рекреационных учреждений</w:t>
      </w:r>
    </w:p>
    <w:p w:rsidR="0025570B" w:rsidRDefault="0025570B" w:rsidP="005D736C">
      <w:pPr>
        <w:pStyle w:val="1"/>
        <w:tabs>
          <w:tab w:val="left" w:pos="1335"/>
        </w:tabs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4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надежность рекреационных учреждений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77. Специалисты, работающие непосредственно с отдыхающими, относятся к трудовым резервам </w:t>
      </w:r>
    </w:p>
    <w:p w:rsidR="0025570B" w:rsidRDefault="0025570B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1</w:t>
      </w:r>
      <w:r w:rsidR="0052519C">
        <w:rPr>
          <w:rFonts w:ascii="Times New Roman" w:eastAsia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>I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группы</w:t>
      </w:r>
    </w:p>
    <w:p w:rsidR="0025570B" w:rsidRDefault="0025570B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2</w:t>
      </w:r>
      <w:r w:rsidR="0052519C">
        <w:rPr>
          <w:rFonts w:ascii="Times New Roman" w:eastAsia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>II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группы</w:t>
      </w:r>
    </w:p>
    <w:p w:rsidR="0025570B" w:rsidRDefault="0025570B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3</w:t>
      </w:r>
      <w:r w:rsidR="0052519C">
        <w:rPr>
          <w:rFonts w:ascii="Times New Roman" w:eastAsia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>III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группы</w:t>
      </w:r>
    </w:p>
    <w:p w:rsidR="0025570B" w:rsidRDefault="0025570B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4</w:t>
      </w:r>
      <w:r w:rsidR="0052519C">
        <w:rPr>
          <w:rFonts w:ascii="Times New Roman" w:eastAsia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>IV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группы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78. </w:t>
      </w:r>
      <w:r>
        <w:rPr>
          <w:rFonts w:ascii="Times New Roman" w:hAnsi="Times New Roman"/>
          <w:bCs/>
          <w:iCs/>
          <w:sz w:val="24"/>
          <w:szCs w:val="24"/>
        </w:rPr>
        <w:t xml:space="preserve">Специалисты, обслуживающие рекреантов и местных жителей, относятся к трудовым резервам </w:t>
      </w:r>
    </w:p>
    <w:p w:rsidR="0025570B" w:rsidRDefault="0025570B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1</w:t>
      </w:r>
      <w:r w:rsidR="0052519C">
        <w:rPr>
          <w:rFonts w:ascii="Times New Roman" w:eastAsia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>I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группы</w:t>
      </w:r>
    </w:p>
    <w:p w:rsidR="0025570B" w:rsidRDefault="0025570B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2</w:t>
      </w:r>
      <w:r w:rsidR="0052519C">
        <w:rPr>
          <w:rFonts w:ascii="Times New Roman" w:eastAsia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>II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группы</w:t>
      </w:r>
    </w:p>
    <w:p w:rsidR="0025570B" w:rsidRDefault="0025570B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3</w:t>
      </w:r>
      <w:r w:rsidR="0052519C">
        <w:rPr>
          <w:rFonts w:ascii="Times New Roman" w:eastAsia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>III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группы</w:t>
      </w:r>
    </w:p>
    <w:p w:rsidR="0025570B" w:rsidRDefault="0025570B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4</w:t>
      </w:r>
      <w:r w:rsidR="0052519C">
        <w:rPr>
          <w:rFonts w:ascii="Times New Roman" w:eastAsia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bCs/>
          <w:iCs/>
          <w:sz w:val="24"/>
          <w:szCs w:val="24"/>
        </w:rPr>
        <w:t>IV группы</w:t>
      </w:r>
    </w:p>
    <w:p w:rsidR="005E7692" w:rsidRPr="004A5358" w:rsidRDefault="005E7692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 w:rsidRPr="004A5358">
        <w:rPr>
          <w:rFonts w:ascii="Times New Roman" w:eastAsia="Times New Roman" w:hAnsi="Times New Roman"/>
          <w:bCs/>
          <w:iCs/>
          <w:sz w:val="24"/>
          <w:szCs w:val="24"/>
        </w:rPr>
        <w:t>79.</w:t>
      </w:r>
      <w:r w:rsidR="004A5358" w:rsidRPr="004A5358">
        <w:rPr>
          <w:rFonts w:ascii="Times New Roman" w:eastAsia="Times New Roman" w:hAnsi="Times New Roman"/>
          <w:bCs/>
          <w:iCs/>
          <w:sz w:val="24"/>
          <w:szCs w:val="24"/>
        </w:rPr>
        <w:t xml:space="preserve"> Коллективные средства размещения по показателю номерной фонд подразделяются на</w:t>
      </w:r>
    </w:p>
    <w:p w:rsidR="004A5358" w:rsidRPr="004A5358" w:rsidRDefault="004A5358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 w:rsidRPr="004A5358">
        <w:rPr>
          <w:rFonts w:ascii="Times New Roman" w:eastAsia="Times New Roman" w:hAnsi="Times New Roman"/>
          <w:bCs/>
          <w:iCs/>
          <w:sz w:val="24"/>
          <w:szCs w:val="24"/>
        </w:rPr>
        <w:t>1) Малые</w:t>
      </w:r>
    </w:p>
    <w:p w:rsidR="004A5358" w:rsidRPr="004A5358" w:rsidRDefault="004A5358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 w:rsidRPr="004A5358">
        <w:rPr>
          <w:rFonts w:ascii="Times New Roman" w:eastAsia="Times New Roman" w:hAnsi="Times New Roman"/>
          <w:bCs/>
          <w:iCs/>
          <w:sz w:val="24"/>
          <w:szCs w:val="24"/>
        </w:rPr>
        <w:t>2) Средние</w:t>
      </w:r>
    </w:p>
    <w:p w:rsidR="004A5358" w:rsidRPr="004A5358" w:rsidRDefault="004A5358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 w:rsidRPr="004A5358">
        <w:rPr>
          <w:rFonts w:ascii="Times New Roman" w:eastAsia="Times New Roman" w:hAnsi="Times New Roman"/>
          <w:bCs/>
          <w:iCs/>
          <w:sz w:val="24"/>
          <w:szCs w:val="24"/>
        </w:rPr>
        <w:t>3) Большие</w:t>
      </w:r>
    </w:p>
    <w:p w:rsidR="004A5358" w:rsidRPr="004A5358" w:rsidRDefault="004A5358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 w:rsidRPr="004A5358">
        <w:rPr>
          <w:rFonts w:ascii="Times New Roman" w:eastAsia="Times New Roman" w:hAnsi="Times New Roman"/>
          <w:bCs/>
          <w:iCs/>
          <w:sz w:val="24"/>
          <w:szCs w:val="24"/>
        </w:rPr>
        <w:t>4) Сверх большие</w:t>
      </w:r>
    </w:p>
    <w:p w:rsidR="005E7692" w:rsidRPr="004A5358" w:rsidRDefault="005E7692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 w:rsidRPr="004A5358">
        <w:rPr>
          <w:rFonts w:ascii="Times New Roman" w:eastAsia="Times New Roman" w:hAnsi="Times New Roman"/>
          <w:bCs/>
          <w:iCs/>
          <w:sz w:val="24"/>
          <w:szCs w:val="24"/>
        </w:rPr>
        <w:t>80.</w:t>
      </w:r>
      <w:r w:rsidR="004A5358" w:rsidRPr="004A5358">
        <w:rPr>
          <w:rFonts w:ascii="Times New Roman" w:eastAsia="Times New Roman" w:hAnsi="Times New Roman"/>
          <w:bCs/>
          <w:iCs/>
          <w:sz w:val="24"/>
          <w:szCs w:val="24"/>
        </w:rPr>
        <w:t xml:space="preserve"> К пр</w:t>
      </w:r>
      <w:r w:rsidR="00D01EB9">
        <w:rPr>
          <w:rFonts w:ascii="Times New Roman" w:eastAsia="Times New Roman" w:hAnsi="Times New Roman"/>
          <w:bCs/>
          <w:iCs/>
          <w:sz w:val="24"/>
          <w:szCs w:val="24"/>
        </w:rPr>
        <w:t>едприятиям развлечения не относи</w:t>
      </w:r>
      <w:r w:rsidR="004A5358" w:rsidRPr="004A5358">
        <w:rPr>
          <w:rFonts w:ascii="Times New Roman" w:eastAsia="Times New Roman" w:hAnsi="Times New Roman"/>
          <w:bCs/>
          <w:iCs/>
          <w:sz w:val="24"/>
          <w:szCs w:val="24"/>
        </w:rPr>
        <w:t>тся</w:t>
      </w:r>
    </w:p>
    <w:p w:rsidR="004A5358" w:rsidRPr="004A5358" w:rsidRDefault="004A5358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 w:rsidRPr="004A5358">
        <w:rPr>
          <w:rFonts w:ascii="Times New Roman" w:eastAsia="Times New Roman" w:hAnsi="Times New Roman"/>
          <w:bCs/>
          <w:iCs/>
          <w:sz w:val="24"/>
          <w:szCs w:val="24"/>
        </w:rPr>
        <w:t>1) Цирк</w:t>
      </w:r>
    </w:p>
    <w:p w:rsidR="004A5358" w:rsidRPr="004A5358" w:rsidRDefault="004A5358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 w:rsidRPr="004A5358">
        <w:rPr>
          <w:rFonts w:ascii="Times New Roman" w:eastAsia="Times New Roman" w:hAnsi="Times New Roman"/>
          <w:bCs/>
          <w:iCs/>
          <w:sz w:val="24"/>
          <w:szCs w:val="24"/>
        </w:rPr>
        <w:t>2) Ресторан</w:t>
      </w:r>
    </w:p>
    <w:p w:rsidR="004A5358" w:rsidRPr="004A5358" w:rsidRDefault="004A5358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 w:rsidRPr="004A5358">
        <w:rPr>
          <w:rFonts w:ascii="Times New Roman" w:eastAsia="Times New Roman" w:hAnsi="Times New Roman"/>
          <w:bCs/>
          <w:iCs/>
          <w:sz w:val="24"/>
          <w:szCs w:val="24"/>
        </w:rPr>
        <w:t>3) Музей</w:t>
      </w:r>
    </w:p>
    <w:p w:rsidR="004A5358" w:rsidRPr="004A5358" w:rsidRDefault="004A5358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 w:rsidRPr="004A5358">
        <w:rPr>
          <w:rFonts w:ascii="Times New Roman" w:eastAsia="Times New Roman" w:hAnsi="Times New Roman"/>
          <w:bCs/>
          <w:iCs/>
          <w:sz w:val="24"/>
          <w:szCs w:val="24"/>
        </w:rPr>
        <w:t>4) Кинотеатр</w:t>
      </w:r>
    </w:p>
    <w:p w:rsidR="002D61CE" w:rsidRPr="002D61CE" w:rsidRDefault="005E7692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 w:rsidRPr="002D61CE">
        <w:rPr>
          <w:rFonts w:ascii="Times New Roman" w:eastAsia="Times New Roman" w:hAnsi="Times New Roman"/>
          <w:bCs/>
          <w:iCs/>
          <w:sz w:val="24"/>
          <w:szCs w:val="24"/>
        </w:rPr>
        <w:t>81.</w:t>
      </w:r>
      <w:r w:rsidR="004A5358" w:rsidRPr="002D61CE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="002D61CE" w:rsidRPr="002D61CE">
        <w:rPr>
          <w:rFonts w:ascii="Times New Roman" w:eastAsia="Times New Roman" w:hAnsi="Times New Roman"/>
          <w:bCs/>
          <w:iCs/>
          <w:sz w:val="24"/>
          <w:szCs w:val="24"/>
        </w:rPr>
        <w:t>Предприятия общественного питания различаются по</w:t>
      </w:r>
    </w:p>
    <w:p w:rsidR="002D61CE" w:rsidRPr="002D61CE" w:rsidRDefault="002D61CE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 w:rsidRPr="002D61CE">
        <w:rPr>
          <w:rFonts w:ascii="Times New Roman" w:eastAsia="Times New Roman" w:hAnsi="Times New Roman"/>
          <w:bCs/>
          <w:iCs/>
          <w:sz w:val="24"/>
          <w:szCs w:val="24"/>
        </w:rPr>
        <w:t>1) Характеру деятельности</w:t>
      </w:r>
    </w:p>
    <w:p w:rsidR="002D61CE" w:rsidRPr="002D61CE" w:rsidRDefault="002D61CE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 w:rsidRPr="002D61CE">
        <w:rPr>
          <w:rFonts w:ascii="Times New Roman" w:eastAsia="Times New Roman" w:hAnsi="Times New Roman"/>
          <w:bCs/>
          <w:iCs/>
          <w:sz w:val="24"/>
          <w:szCs w:val="24"/>
        </w:rPr>
        <w:t>2) Уровню обслуживания</w:t>
      </w:r>
    </w:p>
    <w:p w:rsidR="002D61CE" w:rsidRPr="002D61CE" w:rsidRDefault="002D61CE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 w:rsidRPr="002D61CE">
        <w:rPr>
          <w:rFonts w:ascii="Times New Roman" w:eastAsia="Times New Roman" w:hAnsi="Times New Roman"/>
          <w:bCs/>
          <w:iCs/>
          <w:sz w:val="24"/>
          <w:szCs w:val="24"/>
        </w:rPr>
        <w:t>3) Месторасположению</w:t>
      </w:r>
    </w:p>
    <w:p w:rsidR="005E7692" w:rsidRPr="002D61CE" w:rsidRDefault="002D61CE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 w:rsidRPr="002D61CE">
        <w:rPr>
          <w:rFonts w:ascii="Times New Roman" w:eastAsia="Times New Roman" w:hAnsi="Times New Roman"/>
          <w:bCs/>
          <w:iCs/>
          <w:sz w:val="24"/>
          <w:szCs w:val="24"/>
        </w:rPr>
        <w:t xml:space="preserve">4) Площади пространства </w:t>
      </w:r>
    </w:p>
    <w:p w:rsidR="004B138A" w:rsidRPr="004B138A" w:rsidRDefault="005E7692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 w:rsidRPr="004B138A">
        <w:rPr>
          <w:rFonts w:ascii="Times New Roman" w:eastAsia="Times New Roman" w:hAnsi="Times New Roman"/>
          <w:bCs/>
          <w:iCs/>
          <w:sz w:val="24"/>
          <w:szCs w:val="24"/>
        </w:rPr>
        <w:t>82.</w:t>
      </w:r>
      <w:r w:rsidR="004B138A" w:rsidRPr="004B138A">
        <w:rPr>
          <w:rFonts w:ascii="Times New Roman" w:eastAsia="Times New Roman" w:hAnsi="Times New Roman"/>
          <w:bCs/>
          <w:iCs/>
          <w:sz w:val="24"/>
          <w:szCs w:val="24"/>
        </w:rPr>
        <w:t xml:space="preserve"> По данным ЮНВТО 58% туристов пользуются ________ транспортом</w:t>
      </w:r>
    </w:p>
    <w:p w:rsidR="004B138A" w:rsidRPr="004B138A" w:rsidRDefault="004B138A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 w:rsidRPr="004B138A">
        <w:rPr>
          <w:rFonts w:ascii="Times New Roman" w:eastAsia="Times New Roman" w:hAnsi="Times New Roman"/>
          <w:bCs/>
          <w:iCs/>
          <w:sz w:val="24"/>
          <w:szCs w:val="24"/>
        </w:rPr>
        <w:t>1) Воздушным</w:t>
      </w:r>
    </w:p>
    <w:p w:rsidR="004B138A" w:rsidRPr="004B138A" w:rsidRDefault="004B138A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 w:rsidRPr="004B138A">
        <w:rPr>
          <w:rFonts w:ascii="Times New Roman" w:eastAsia="Times New Roman" w:hAnsi="Times New Roman"/>
          <w:bCs/>
          <w:iCs/>
          <w:sz w:val="24"/>
          <w:szCs w:val="24"/>
        </w:rPr>
        <w:t>2) Железнодорожным</w:t>
      </w:r>
    </w:p>
    <w:p w:rsidR="004B138A" w:rsidRPr="004B138A" w:rsidRDefault="004B138A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 w:rsidRPr="004B138A">
        <w:rPr>
          <w:rFonts w:ascii="Times New Roman" w:eastAsia="Times New Roman" w:hAnsi="Times New Roman"/>
          <w:bCs/>
          <w:iCs/>
          <w:sz w:val="24"/>
          <w:szCs w:val="24"/>
        </w:rPr>
        <w:t>3) Автомобильным</w:t>
      </w:r>
    </w:p>
    <w:p w:rsidR="005E7692" w:rsidRPr="004B138A" w:rsidRDefault="004B138A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 w:rsidRPr="004B138A">
        <w:rPr>
          <w:rFonts w:ascii="Times New Roman" w:eastAsia="Times New Roman" w:hAnsi="Times New Roman"/>
          <w:bCs/>
          <w:iCs/>
          <w:sz w:val="24"/>
          <w:szCs w:val="24"/>
        </w:rPr>
        <w:t xml:space="preserve">4) Водным </w:t>
      </w:r>
    </w:p>
    <w:p w:rsidR="004B138A" w:rsidRDefault="005E7692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 w:rsidRPr="004B138A">
        <w:rPr>
          <w:rFonts w:ascii="Times New Roman" w:eastAsia="Times New Roman" w:hAnsi="Times New Roman"/>
          <w:bCs/>
          <w:iCs/>
          <w:sz w:val="24"/>
          <w:szCs w:val="24"/>
        </w:rPr>
        <w:t>83.</w:t>
      </w:r>
      <w:r w:rsidR="004B138A">
        <w:rPr>
          <w:rFonts w:ascii="Times New Roman" w:eastAsia="Times New Roman" w:hAnsi="Times New Roman"/>
          <w:bCs/>
          <w:iCs/>
          <w:sz w:val="24"/>
          <w:szCs w:val="24"/>
        </w:rPr>
        <w:t xml:space="preserve"> К социально-экономическим туристско-рекреационным ресурсам не относится/относятся</w:t>
      </w:r>
    </w:p>
    <w:p w:rsidR="004B138A" w:rsidRDefault="004B138A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1) Туристская инфраструктура</w:t>
      </w:r>
    </w:p>
    <w:p w:rsidR="004B138A" w:rsidRDefault="004B138A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2) Трудовые ресурсы</w:t>
      </w:r>
    </w:p>
    <w:p w:rsidR="004B138A" w:rsidRDefault="004B138A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3) Информационные ресурсы</w:t>
      </w:r>
    </w:p>
    <w:p w:rsidR="004B138A" w:rsidRDefault="004B138A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4) </w:t>
      </w:r>
      <w:r w:rsidR="00064DFA">
        <w:rPr>
          <w:rFonts w:ascii="Times New Roman" w:eastAsia="Times New Roman" w:hAnsi="Times New Roman"/>
          <w:bCs/>
          <w:iCs/>
          <w:sz w:val="24"/>
          <w:szCs w:val="24"/>
        </w:rPr>
        <w:t>Плотность населения</w:t>
      </w:r>
    </w:p>
    <w:p w:rsidR="005E7692" w:rsidRPr="005E7692" w:rsidRDefault="005E7692" w:rsidP="005D736C">
      <w:pPr>
        <w:pStyle w:val="1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5E7692">
        <w:rPr>
          <w:rFonts w:ascii="Times New Roman" w:eastAsia="Times New Roman" w:hAnsi="Times New Roman"/>
          <w:b/>
          <w:bCs/>
          <w:iCs/>
          <w:sz w:val="24"/>
          <w:szCs w:val="24"/>
        </w:rPr>
        <w:t>Тема 5. Рекреационный потенциал территории</w:t>
      </w:r>
    </w:p>
    <w:p w:rsidR="005E7692" w:rsidRPr="00A97347" w:rsidRDefault="005E7692" w:rsidP="0044057B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 w:rsidRPr="00A97347">
        <w:rPr>
          <w:rFonts w:ascii="Times New Roman" w:eastAsia="Times New Roman" w:hAnsi="Times New Roman"/>
          <w:bCs/>
          <w:iCs/>
          <w:sz w:val="24"/>
          <w:szCs w:val="24"/>
        </w:rPr>
        <w:t>84.</w:t>
      </w:r>
      <w:r w:rsidR="0044057B" w:rsidRPr="00A97347">
        <w:rPr>
          <w:rFonts w:ascii="Times New Roman" w:eastAsia="Times New Roman" w:hAnsi="Times New Roman"/>
          <w:bCs/>
          <w:iCs/>
          <w:sz w:val="24"/>
          <w:szCs w:val="24"/>
        </w:rPr>
        <w:t xml:space="preserve"> Интегральная балльная оценка рекреационного потенциала методом баланса предполагает</w:t>
      </w:r>
    </w:p>
    <w:p w:rsidR="0044057B" w:rsidRPr="00A97347" w:rsidRDefault="0044057B" w:rsidP="0044057B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 w:rsidRPr="00A97347">
        <w:rPr>
          <w:rFonts w:ascii="Times New Roman" w:eastAsia="Times New Roman" w:hAnsi="Times New Roman"/>
          <w:bCs/>
          <w:iCs/>
          <w:sz w:val="24"/>
          <w:szCs w:val="24"/>
        </w:rPr>
        <w:t xml:space="preserve">1) </w:t>
      </w:r>
      <w:r w:rsidR="00A03A10" w:rsidRPr="00A97347">
        <w:rPr>
          <w:rFonts w:ascii="Times New Roman" w:eastAsia="Times New Roman" w:hAnsi="Times New Roman"/>
          <w:bCs/>
          <w:iCs/>
          <w:sz w:val="24"/>
          <w:szCs w:val="24"/>
        </w:rPr>
        <w:t>4 этапа</w:t>
      </w:r>
    </w:p>
    <w:p w:rsidR="00A03A10" w:rsidRPr="00A97347" w:rsidRDefault="00A03A10" w:rsidP="0044057B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 w:rsidRPr="00A97347">
        <w:rPr>
          <w:rFonts w:ascii="Times New Roman" w:eastAsia="Times New Roman" w:hAnsi="Times New Roman"/>
          <w:bCs/>
          <w:iCs/>
          <w:sz w:val="24"/>
          <w:szCs w:val="24"/>
        </w:rPr>
        <w:t>2) 6 этапов</w:t>
      </w:r>
    </w:p>
    <w:p w:rsidR="00A03A10" w:rsidRPr="00A97347" w:rsidRDefault="00A03A10" w:rsidP="0044057B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 w:rsidRPr="00A97347">
        <w:rPr>
          <w:rFonts w:ascii="Times New Roman" w:eastAsia="Times New Roman" w:hAnsi="Times New Roman"/>
          <w:bCs/>
          <w:iCs/>
          <w:sz w:val="24"/>
          <w:szCs w:val="24"/>
        </w:rPr>
        <w:t>3) 8 этапов</w:t>
      </w:r>
    </w:p>
    <w:p w:rsidR="00A03A10" w:rsidRPr="00A97347" w:rsidRDefault="00A03A10" w:rsidP="0044057B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 w:rsidRPr="00A97347">
        <w:rPr>
          <w:rFonts w:ascii="Times New Roman" w:eastAsia="Times New Roman" w:hAnsi="Times New Roman"/>
          <w:bCs/>
          <w:iCs/>
          <w:sz w:val="24"/>
          <w:szCs w:val="24"/>
        </w:rPr>
        <w:t>4) 10 этапов</w:t>
      </w:r>
    </w:p>
    <w:p w:rsidR="005E7692" w:rsidRDefault="005E7692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 w:rsidRPr="00A97347">
        <w:rPr>
          <w:rFonts w:ascii="Times New Roman" w:eastAsia="Times New Roman" w:hAnsi="Times New Roman"/>
          <w:bCs/>
          <w:iCs/>
          <w:sz w:val="24"/>
          <w:szCs w:val="24"/>
        </w:rPr>
        <w:t>85.</w:t>
      </w:r>
      <w:r w:rsidR="00A03A10" w:rsidRPr="00A97347">
        <w:rPr>
          <w:rFonts w:ascii="Times New Roman" w:eastAsia="Times New Roman" w:hAnsi="Times New Roman"/>
          <w:bCs/>
          <w:iCs/>
          <w:sz w:val="24"/>
          <w:szCs w:val="24"/>
        </w:rPr>
        <w:t xml:space="preserve"> Рекреационный</w:t>
      </w:r>
      <w:r w:rsidR="00A03A10">
        <w:rPr>
          <w:rFonts w:ascii="Times New Roman" w:eastAsia="Times New Roman" w:hAnsi="Times New Roman"/>
          <w:bCs/>
          <w:iCs/>
          <w:sz w:val="24"/>
          <w:szCs w:val="24"/>
        </w:rPr>
        <w:t xml:space="preserve"> потенциал – это</w:t>
      </w:r>
    </w:p>
    <w:p w:rsidR="00A03A10" w:rsidRDefault="00A03A10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1) С</w:t>
      </w:r>
      <w:r w:rsidRPr="00A03A10">
        <w:rPr>
          <w:rFonts w:ascii="Times New Roman" w:eastAsia="Times New Roman" w:hAnsi="Times New Roman"/>
          <w:bCs/>
          <w:iCs/>
          <w:sz w:val="24"/>
          <w:szCs w:val="24"/>
        </w:rPr>
        <w:t>оциально-экономические, культурно-исторические предпосылки развития рекреационной деятельности</w:t>
      </w:r>
    </w:p>
    <w:p w:rsidR="00A03A10" w:rsidRDefault="00A03A10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2) </w:t>
      </w:r>
      <w:r w:rsidR="00A97347">
        <w:rPr>
          <w:rFonts w:ascii="Times New Roman" w:eastAsia="Times New Roman" w:hAnsi="Times New Roman"/>
          <w:bCs/>
          <w:iCs/>
          <w:sz w:val="24"/>
          <w:szCs w:val="24"/>
        </w:rPr>
        <w:t>П</w:t>
      </w:r>
      <w:r>
        <w:rPr>
          <w:rFonts w:ascii="Times New Roman" w:eastAsia="Times New Roman" w:hAnsi="Times New Roman"/>
          <w:bCs/>
          <w:iCs/>
          <w:sz w:val="24"/>
          <w:szCs w:val="24"/>
        </w:rPr>
        <w:t>риродны</w:t>
      </w:r>
      <w:r w:rsidR="00A97347">
        <w:rPr>
          <w:rFonts w:ascii="Times New Roman" w:eastAsia="Times New Roman" w:hAnsi="Times New Roman"/>
          <w:bCs/>
          <w:iCs/>
          <w:sz w:val="24"/>
          <w:szCs w:val="24"/>
        </w:rPr>
        <w:t>е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A03A10">
        <w:rPr>
          <w:rFonts w:ascii="Times New Roman" w:eastAsia="Times New Roman" w:hAnsi="Times New Roman"/>
          <w:bCs/>
          <w:iCs/>
          <w:sz w:val="24"/>
          <w:szCs w:val="24"/>
        </w:rPr>
        <w:t>и социально-экономическ</w:t>
      </w:r>
      <w:r w:rsidR="00A97347">
        <w:rPr>
          <w:rFonts w:ascii="Times New Roman" w:eastAsia="Times New Roman" w:hAnsi="Times New Roman"/>
          <w:bCs/>
          <w:iCs/>
          <w:sz w:val="24"/>
          <w:szCs w:val="24"/>
        </w:rPr>
        <w:t>ие</w:t>
      </w:r>
      <w:r w:rsidRPr="00A03A10">
        <w:rPr>
          <w:rFonts w:ascii="Times New Roman" w:eastAsia="Times New Roman" w:hAnsi="Times New Roman"/>
          <w:bCs/>
          <w:iCs/>
          <w:sz w:val="24"/>
          <w:szCs w:val="24"/>
        </w:rPr>
        <w:t xml:space="preserve"> предпосылк</w:t>
      </w:r>
      <w:r w:rsidR="00A97347">
        <w:rPr>
          <w:rFonts w:ascii="Times New Roman" w:eastAsia="Times New Roman" w:hAnsi="Times New Roman"/>
          <w:bCs/>
          <w:iCs/>
          <w:sz w:val="24"/>
          <w:szCs w:val="24"/>
        </w:rPr>
        <w:t>и</w:t>
      </w:r>
      <w:r w:rsidRPr="00A03A10">
        <w:rPr>
          <w:rFonts w:ascii="Times New Roman" w:eastAsia="Times New Roman" w:hAnsi="Times New Roman"/>
          <w:bCs/>
          <w:iCs/>
          <w:sz w:val="24"/>
          <w:szCs w:val="24"/>
        </w:rPr>
        <w:t xml:space="preserve"> для организ</w:t>
      </w:r>
      <w:r w:rsidR="00A97347">
        <w:rPr>
          <w:rFonts w:ascii="Times New Roman" w:eastAsia="Times New Roman" w:hAnsi="Times New Roman"/>
          <w:bCs/>
          <w:iCs/>
          <w:sz w:val="24"/>
          <w:szCs w:val="24"/>
        </w:rPr>
        <w:t>ации рекреационной деятельности</w:t>
      </w:r>
    </w:p>
    <w:p w:rsidR="00A03A10" w:rsidRDefault="00A03A10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lastRenderedPageBreak/>
        <w:t xml:space="preserve">3) </w:t>
      </w:r>
      <w:r w:rsidRPr="00A03A10">
        <w:rPr>
          <w:rFonts w:ascii="Times New Roman" w:eastAsia="Times New Roman" w:hAnsi="Times New Roman"/>
          <w:bCs/>
          <w:iCs/>
          <w:sz w:val="24"/>
          <w:szCs w:val="24"/>
        </w:rPr>
        <w:t>Отношение между фактической и предельно возможной численностью туристов, определяемой исходя из наличия рекреационных ресурсов</w:t>
      </w:r>
    </w:p>
    <w:p w:rsidR="00A97347" w:rsidRDefault="00A97347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4) С</w:t>
      </w:r>
      <w:r w:rsidRPr="00A97347">
        <w:rPr>
          <w:rFonts w:ascii="Times New Roman" w:eastAsia="Times New Roman" w:hAnsi="Times New Roman"/>
          <w:bCs/>
          <w:iCs/>
          <w:sz w:val="24"/>
          <w:szCs w:val="24"/>
        </w:rPr>
        <w:t>овокупность природных, культурно-исторических и социально-экономических предпосылок для организации рекреационной деятельности на определенной территории</w:t>
      </w:r>
      <w:r>
        <w:rPr>
          <w:rFonts w:ascii="Times New Roman" w:eastAsia="Times New Roman" w:hAnsi="Times New Roman"/>
          <w:bCs/>
          <w:iCs/>
          <w:sz w:val="24"/>
          <w:szCs w:val="24"/>
        </w:rPr>
        <w:t>.</w:t>
      </w:r>
    </w:p>
    <w:p w:rsidR="00A97347" w:rsidRDefault="00A97347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86. При медико-биологической оценке потенциала территории основными </w:t>
      </w:r>
      <w:r w:rsidR="00434616">
        <w:rPr>
          <w:rFonts w:ascii="Times New Roman" w:eastAsia="Times New Roman" w:hAnsi="Times New Roman"/>
          <w:bCs/>
          <w:iCs/>
          <w:sz w:val="24"/>
          <w:szCs w:val="24"/>
        </w:rPr>
        <w:t>факторами климатической комфортности являются</w:t>
      </w:r>
    </w:p>
    <w:p w:rsidR="00434616" w:rsidRDefault="00434616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1) Температура</w:t>
      </w:r>
    </w:p>
    <w:p w:rsidR="00434616" w:rsidRDefault="00434616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2) Влажность</w:t>
      </w:r>
    </w:p>
    <w:p w:rsidR="00434616" w:rsidRDefault="00434616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3) Ветер</w:t>
      </w:r>
    </w:p>
    <w:p w:rsidR="00434616" w:rsidRDefault="00434616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4) Осадки</w:t>
      </w:r>
    </w:p>
    <w:p w:rsidR="00A97347" w:rsidRDefault="00A97347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87.</w:t>
      </w:r>
      <w:r w:rsidR="00434616">
        <w:rPr>
          <w:rFonts w:ascii="Times New Roman" w:eastAsia="Times New Roman" w:hAnsi="Times New Roman"/>
          <w:bCs/>
          <w:iCs/>
          <w:sz w:val="24"/>
          <w:szCs w:val="24"/>
        </w:rPr>
        <w:t xml:space="preserve"> При психолого-эстетической оценке потенциала территории основными критериями являются</w:t>
      </w:r>
    </w:p>
    <w:p w:rsidR="00434616" w:rsidRDefault="00434616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1) Контрастность</w:t>
      </w:r>
    </w:p>
    <w:p w:rsidR="00434616" w:rsidRDefault="00434616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2) Разнообразие ландшафта</w:t>
      </w:r>
    </w:p>
    <w:p w:rsidR="00434616" w:rsidRDefault="00434616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3) Обзорность</w:t>
      </w:r>
    </w:p>
    <w:p w:rsidR="00434616" w:rsidRDefault="00434616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4) </w:t>
      </w:r>
      <w:r w:rsidR="00B0267D">
        <w:rPr>
          <w:rFonts w:ascii="Times New Roman" w:eastAsia="Times New Roman" w:hAnsi="Times New Roman"/>
          <w:bCs/>
          <w:iCs/>
          <w:sz w:val="24"/>
          <w:szCs w:val="24"/>
        </w:rPr>
        <w:t>Сезонность</w:t>
      </w:r>
    </w:p>
    <w:p w:rsidR="00A97347" w:rsidRDefault="00A97347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88.</w:t>
      </w:r>
      <w:r w:rsidR="00B0267D">
        <w:rPr>
          <w:rFonts w:ascii="Times New Roman" w:eastAsia="Times New Roman" w:hAnsi="Times New Roman"/>
          <w:bCs/>
          <w:iCs/>
          <w:sz w:val="24"/>
          <w:szCs w:val="24"/>
        </w:rPr>
        <w:t xml:space="preserve"> Экономическая оценка потенциала территории предполагает следующие показатели</w:t>
      </w:r>
    </w:p>
    <w:p w:rsidR="00B0267D" w:rsidRDefault="00B0267D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1) Ё</w:t>
      </w:r>
      <w:r w:rsidRPr="00B0267D">
        <w:rPr>
          <w:rFonts w:ascii="Times New Roman" w:eastAsia="Times New Roman" w:hAnsi="Times New Roman"/>
          <w:bCs/>
          <w:iCs/>
          <w:sz w:val="24"/>
          <w:szCs w:val="24"/>
        </w:rPr>
        <w:t>мкость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территории, </w:t>
      </w:r>
      <w:r w:rsidRPr="00B0267D">
        <w:rPr>
          <w:rFonts w:ascii="Times New Roman" w:eastAsia="Times New Roman" w:hAnsi="Times New Roman"/>
          <w:bCs/>
          <w:iCs/>
          <w:sz w:val="24"/>
          <w:szCs w:val="24"/>
        </w:rPr>
        <w:t>длительность рекреации в течении года</w:t>
      </w:r>
      <w:r>
        <w:rPr>
          <w:rFonts w:ascii="Times New Roman" w:eastAsia="Times New Roman" w:hAnsi="Times New Roman"/>
          <w:bCs/>
          <w:iCs/>
          <w:sz w:val="24"/>
          <w:szCs w:val="24"/>
        </w:rPr>
        <w:t>, д</w:t>
      </w:r>
      <w:r w:rsidRPr="00B0267D">
        <w:rPr>
          <w:rFonts w:ascii="Times New Roman" w:eastAsia="Times New Roman" w:hAnsi="Times New Roman"/>
          <w:bCs/>
          <w:iCs/>
          <w:sz w:val="24"/>
          <w:szCs w:val="24"/>
        </w:rPr>
        <w:t>оход от 1 туриста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, </w:t>
      </w:r>
      <w:r w:rsidRPr="00B0267D">
        <w:rPr>
          <w:rFonts w:ascii="Times New Roman" w:eastAsia="Times New Roman" w:hAnsi="Times New Roman"/>
          <w:bCs/>
          <w:iCs/>
          <w:sz w:val="24"/>
          <w:szCs w:val="24"/>
        </w:rPr>
        <w:t>затраты на рекреационное освоение</w:t>
      </w:r>
    </w:p>
    <w:p w:rsidR="00B0267D" w:rsidRDefault="00B0267D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2) Ё</w:t>
      </w:r>
      <w:r w:rsidRPr="00B0267D">
        <w:rPr>
          <w:rFonts w:ascii="Times New Roman" w:eastAsia="Times New Roman" w:hAnsi="Times New Roman"/>
          <w:bCs/>
          <w:iCs/>
          <w:sz w:val="24"/>
          <w:szCs w:val="24"/>
        </w:rPr>
        <w:t>мкость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территории, </w:t>
      </w:r>
      <w:r w:rsidRPr="00B0267D">
        <w:rPr>
          <w:rFonts w:ascii="Times New Roman" w:eastAsia="Times New Roman" w:hAnsi="Times New Roman"/>
          <w:bCs/>
          <w:iCs/>
          <w:sz w:val="24"/>
          <w:szCs w:val="24"/>
        </w:rPr>
        <w:t>длительность рекреации в течении года</w:t>
      </w:r>
      <w:r>
        <w:rPr>
          <w:rFonts w:ascii="Times New Roman" w:eastAsia="Times New Roman" w:hAnsi="Times New Roman"/>
          <w:bCs/>
          <w:iCs/>
          <w:sz w:val="24"/>
          <w:szCs w:val="24"/>
        </w:rPr>
        <w:t>, д</w:t>
      </w:r>
      <w:r w:rsidRPr="00B0267D">
        <w:rPr>
          <w:rFonts w:ascii="Times New Roman" w:eastAsia="Times New Roman" w:hAnsi="Times New Roman"/>
          <w:bCs/>
          <w:iCs/>
          <w:sz w:val="24"/>
          <w:szCs w:val="24"/>
        </w:rPr>
        <w:t>оход от 1 туриста</w:t>
      </w:r>
    </w:p>
    <w:p w:rsidR="00B0267D" w:rsidRDefault="00B0267D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3) Ё</w:t>
      </w:r>
      <w:r w:rsidRPr="00B0267D">
        <w:rPr>
          <w:rFonts w:ascii="Times New Roman" w:eastAsia="Times New Roman" w:hAnsi="Times New Roman"/>
          <w:bCs/>
          <w:iCs/>
          <w:sz w:val="24"/>
          <w:szCs w:val="24"/>
        </w:rPr>
        <w:t>мкость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территории и </w:t>
      </w:r>
      <w:r w:rsidRPr="00B0267D">
        <w:rPr>
          <w:rFonts w:ascii="Times New Roman" w:eastAsia="Times New Roman" w:hAnsi="Times New Roman"/>
          <w:bCs/>
          <w:iCs/>
          <w:sz w:val="24"/>
          <w:szCs w:val="24"/>
        </w:rPr>
        <w:t>длительность рекреации в течении года</w:t>
      </w:r>
    </w:p>
    <w:p w:rsidR="00B0267D" w:rsidRDefault="00B0267D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4) Ё</w:t>
      </w:r>
      <w:r w:rsidRPr="00B0267D">
        <w:rPr>
          <w:rFonts w:ascii="Times New Roman" w:eastAsia="Times New Roman" w:hAnsi="Times New Roman"/>
          <w:bCs/>
          <w:iCs/>
          <w:sz w:val="24"/>
          <w:szCs w:val="24"/>
        </w:rPr>
        <w:t>мкость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территории, </w:t>
      </w:r>
      <w:r w:rsidRPr="00B0267D">
        <w:rPr>
          <w:rFonts w:ascii="Times New Roman" w:eastAsia="Times New Roman" w:hAnsi="Times New Roman"/>
          <w:bCs/>
          <w:iCs/>
          <w:sz w:val="24"/>
          <w:szCs w:val="24"/>
        </w:rPr>
        <w:t>длительность рекреации в течении года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, </w:t>
      </w:r>
      <w:r w:rsidRPr="00B0267D">
        <w:rPr>
          <w:rFonts w:ascii="Times New Roman" w:eastAsia="Times New Roman" w:hAnsi="Times New Roman"/>
          <w:bCs/>
          <w:iCs/>
          <w:sz w:val="24"/>
          <w:szCs w:val="24"/>
        </w:rPr>
        <w:t>затраты на рекреационное освоение</w:t>
      </w:r>
    </w:p>
    <w:p w:rsidR="00A97347" w:rsidRDefault="00A97347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89.</w:t>
      </w:r>
      <w:r w:rsidR="002947B0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="00C23067" w:rsidRPr="00A97347">
        <w:rPr>
          <w:rFonts w:ascii="Times New Roman" w:eastAsia="Times New Roman" w:hAnsi="Times New Roman"/>
          <w:bCs/>
          <w:iCs/>
          <w:sz w:val="24"/>
          <w:szCs w:val="24"/>
        </w:rPr>
        <w:t>Интегральная балльная оценка рекреационного потенциала методом баланса предполагает</w:t>
      </w:r>
    </w:p>
    <w:p w:rsidR="00C23067" w:rsidRDefault="00C23067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1) 96 параметров</w:t>
      </w:r>
    </w:p>
    <w:p w:rsidR="00C23067" w:rsidRDefault="00C23067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2) 110 параметров</w:t>
      </w:r>
    </w:p>
    <w:p w:rsidR="00C23067" w:rsidRDefault="00C23067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3) 128 параметров</w:t>
      </w:r>
    </w:p>
    <w:p w:rsidR="00C23067" w:rsidRDefault="00C23067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4) 140 параметров </w:t>
      </w:r>
    </w:p>
    <w:p w:rsidR="00A97347" w:rsidRDefault="00A97347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90.</w:t>
      </w:r>
      <w:r w:rsidR="00184E67">
        <w:rPr>
          <w:rFonts w:ascii="Times New Roman" w:eastAsia="Times New Roman" w:hAnsi="Times New Roman"/>
          <w:bCs/>
          <w:iCs/>
          <w:sz w:val="24"/>
          <w:szCs w:val="24"/>
        </w:rPr>
        <w:t xml:space="preserve"> Расходную часть интегральной балльной</w:t>
      </w:r>
      <w:r w:rsidR="00184E67" w:rsidRPr="00A97347">
        <w:rPr>
          <w:rFonts w:ascii="Times New Roman" w:eastAsia="Times New Roman" w:hAnsi="Times New Roman"/>
          <w:bCs/>
          <w:iCs/>
          <w:sz w:val="24"/>
          <w:szCs w:val="24"/>
        </w:rPr>
        <w:t xml:space="preserve"> оценк</w:t>
      </w:r>
      <w:r w:rsidR="00184E67">
        <w:rPr>
          <w:rFonts w:ascii="Times New Roman" w:eastAsia="Times New Roman" w:hAnsi="Times New Roman"/>
          <w:bCs/>
          <w:iCs/>
          <w:sz w:val="24"/>
          <w:szCs w:val="24"/>
        </w:rPr>
        <w:t>и</w:t>
      </w:r>
      <w:r w:rsidR="00184E67" w:rsidRPr="00A97347">
        <w:rPr>
          <w:rFonts w:ascii="Times New Roman" w:eastAsia="Times New Roman" w:hAnsi="Times New Roman"/>
          <w:bCs/>
          <w:iCs/>
          <w:sz w:val="24"/>
          <w:szCs w:val="24"/>
        </w:rPr>
        <w:t xml:space="preserve"> рекреационного потенциала методом баланса</w:t>
      </w:r>
      <w:r w:rsidR="00184E67">
        <w:rPr>
          <w:rFonts w:ascii="Times New Roman" w:eastAsia="Times New Roman" w:hAnsi="Times New Roman"/>
          <w:bCs/>
          <w:iCs/>
          <w:sz w:val="24"/>
          <w:szCs w:val="24"/>
        </w:rPr>
        <w:t xml:space="preserve"> составляют</w:t>
      </w:r>
    </w:p>
    <w:p w:rsidR="00184E67" w:rsidRDefault="00184E67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1) Блок неблагоприятных факторов и блок экологической ситуации</w:t>
      </w:r>
    </w:p>
    <w:p w:rsidR="00184E67" w:rsidRDefault="006E113D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2) Туристский блок и социально-экономический блок</w:t>
      </w:r>
    </w:p>
    <w:p w:rsidR="006E113D" w:rsidRDefault="006E113D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3) Природный и культурно-исторический блок</w:t>
      </w:r>
    </w:p>
    <w:p w:rsidR="006E113D" w:rsidRDefault="006E113D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4) Природный, культурно-исторический и туристский блоки</w:t>
      </w:r>
    </w:p>
    <w:p w:rsidR="00B0267D" w:rsidRDefault="00B0267D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91.</w:t>
      </w:r>
      <w:r w:rsidR="0086027A">
        <w:rPr>
          <w:rFonts w:ascii="Times New Roman" w:eastAsia="Times New Roman" w:hAnsi="Times New Roman"/>
          <w:bCs/>
          <w:iCs/>
          <w:sz w:val="24"/>
          <w:szCs w:val="24"/>
        </w:rPr>
        <w:t>К блоку экологическая ситуация интегральной балльной</w:t>
      </w:r>
      <w:r w:rsidR="0086027A" w:rsidRPr="00A97347">
        <w:rPr>
          <w:rFonts w:ascii="Times New Roman" w:eastAsia="Times New Roman" w:hAnsi="Times New Roman"/>
          <w:bCs/>
          <w:iCs/>
          <w:sz w:val="24"/>
          <w:szCs w:val="24"/>
        </w:rPr>
        <w:t xml:space="preserve"> оценк</w:t>
      </w:r>
      <w:r w:rsidR="0086027A">
        <w:rPr>
          <w:rFonts w:ascii="Times New Roman" w:eastAsia="Times New Roman" w:hAnsi="Times New Roman"/>
          <w:bCs/>
          <w:iCs/>
          <w:sz w:val="24"/>
          <w:szCs w:val="24"/>
        </w:rPr>
        <w:t>и</w:t>
      </w:r>
      <w:r w:rsidR="0086027A" w:rsidRPr="00A97347">
        <w:rPr>
          <w:rFonts w:ascii="Times New Roman" w:eastAsia="Times New Roman" w:hAnsi="Times New Roman"/>
          <w:bCs/>
          <w:iCs/>
          <w:sz w:val="24"/>
          <w:szCs w:val="24"/>
        </w:rPr>
        <w:t xml:space="preserve"> рекреационного потенциала методом баланса</w:t>
      </w:r>
      <w:r w:rsidR="0086027A">
        <w:rPr>
          <w:rFonts w:ascii="Times New Roman" w:eastAsia="Times New Roman" w:hAnsi="Times New Roman"/>
          <w:bCs/>
          <w:iCs/>
          <w:sz w:val="24"/>
          <w:szCs w:val="24"/>
        </w:rPr>
        <w:t xml:space="preserve"> относятся следующие параметры</w:t>
      </w:r>
    </w:p>
    <w:p w:rsidR="0086027A" w:rsidRDefault="0086027A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1) Индекс загрязнения атмосферы</w:t>
      </w:r>
    </w:p>
    <w:p w:rsidR="0086027A" w:rsidRDefault="0086027A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2) Классы качества воды</w:t>
      </w:r>
    </w:p>
    <w:p w:rsidR="0086027A" w:rsidRDefault="0086027A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3) Интенсивность нападения гнуса</w:t>
      </w:r>
    </w:p>
    <w:p w:rsidR="0086027A" w:rsidRDefault="0086027A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4) Природно-очаговые инфекции</w:t>
      </w:r>
    </w:p>
    <w:p w:rsidR="00B0267D" w:rsidRDefault="00B0267D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92.</w:t>
      </w:r>
      <w:r w:rsidR="005616E9">
        <w:rPr>
          <w:rFonts w:ascii="Times New Roman" w:eastAsia="Times New Roman" w:hAnsi="Times New Roman"/>
          <w:bCs/>
          <w:iCs/>
          <w:sz w:val="24"/>
          <w:szCs w:val="24"/>
        </w:rPr>
        <w:t xml:space="preserve"> К туристскому блоку интегральной балльной</w:t>
      </w:r>
      <w:r w:rsidR="005616E9" w:rsidRPr="00A97347">
        <w:rPr>
          <w:rFonts w:ascii="Times New Roman" w:eastAsia="Times New Roman" w:hAnsi="Times New Roman"/>
          <w:bCs/>
          <w:iCs/>
          <w:sz w:val="24"/>
          <w:szCs w:val="24"/>
        </w:rPr>
        <w:t xml:space="preserve"> оценк</w:t>
      </w:r>
      <w:r w:rsidR="005616E9">
        <w:rPr>
          <w:rFonts w:ascii="Times New Roman" w:eastAsia="Times New Roman" w:hAnsi="Times New Roman"/>
          <w:bCs/>
          <w:iCs/>
          <w:sz w:val="24"/>
          <w:szCs w:val="24"/>
        </w:rPr>
        <w:t>и</w:t>
      </w:r>
      <w:r w:rsidR="005616E9" w:rsidRPr="00A97347">
        <w:rPr>
          <w:rFonts w:ascii="Times New Roman" w:eastAsia="Times New Roman" w:hAnsi="Times New Roman"/>
          <w:bCs/>
          <w:iCs/>
          <w:sz w:val="24"/>
          <w:szCs w:val="24"/>
        </w:rPr>
        <w:t xml:space="preserve"> рекреационного потенциала методом баланса</w:t>
      </w:r>
      <w:r w:rsidR="005616E9">
        <w:rPr>
          <w:rFonts w:ascii="Times New Roman" w:eastAsia="Times New Roman" w:hAnsi="Times New Roman"/>
          <w:bCs/>
          <w:iCs/>
          <w:sz w:val="24"/>
          <w:szCs w:val="24"/>
        </w:rPr>
        <w:t xml:space="preserve"> относятся следующие параметры</w:t>
      </w:r>
    </w:p>
    <w:p w:rsidR="007443D2" w:rsidRDefault="005616E9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1) </w:t>
      </w:r>
      <w:r w:rsidR="007443D2">
        <w:rPr>
          <w:rFonts w:ascii="Times New Roman" w:eastAsia="Times New Roman" w:hAnsi="Times New Roman"/>
          <w:bCs/>
          <w:iCs/>
          <w:sz w:val="24"/>
          <w:szCs w:val="24"/>
        </w:rPr>
        <w:t>Число гостиниц</w:t>
      </w:r>
    </w:p>
    <w:p w:rsidR="005616E9" w:rsidRDefault="005616E9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2) </w:t>
      </w:r>
      <w:r w:rsidR="007443D2">
        <w:rPr>
          <w:rFonts w:ascii="Times New Roman" w:eastAsia="Times New Roman" w:hAnsi="Times New Roman"/>
          <w:bCs/>
          <w:iCs/>
          <w:sz w:val="24"/>
          <w:szCs w:val="24"/>
        </w:rPr>
        <w:t>Число мест в организациях общественного питания</w:t>
      </w:r>
    </w:p>
    <w:p w:rsidR="005616E9" w:rsidRDefault="005616E9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3) </w:t>
      </w:r>
      <w:r w:rsidR="007443D2">
        <w:rPr>
          <w:rFonts w:ascii="Times New Roman" w:eastAsia="Times New Roman" w:hAnsi="Times New Roman"/>
          <w:bCs/>
          <w:iCs/>
          <w:sz w:val="24"/>
          <w:szCs w:val="24"/>
        </w:rPr>
        <w:t>Охотхозяйства</w:t>
      </w:r>
    </w:p>
    <w:p w:rsidR="005616E9" w:rsidRDefault="005616E9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4)</w:t>
      </w:r>
      <w:r w:rsidR="007443D2">
        <w:rPr>
          <w:rFonts w:ascii="Times New Roman" w:eastAsia="Times New Roman" w:hAnsi="Times New Roman"/>
          <w:bCs/>
          <w:iCs/>
          <w:sz w:val="24"/>
          <w:szCs w:val="24"/>
        </w:rPr>
        <w:t xml:space="preserve"> Оборот общественного питания</w:t>
      </w:r>
    </w:p>
    <w:p w:rsidR="00B0267D" w:rsidRDefault="00B0267D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93.</w:t>
      </w:r>
      <w:r w:rsidR="005616E9" w:rsidRPr="005616E9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="007443D2">
        <w:rPr>
          <w:rFonts w:ascii="Times New Roman" w:eastAsia="Times New Roman" w:hAnsi="Times New Roman"/>
          <w:bCs/>
          <w:iCs/>
          <w:sz w:val="24"/>
          <w:szCs w:val="24"/>
        </w:rPr>
        <w:t xml:space="preserve">Метод </w:t>
      </w:r>
      <w:r w:rsidR="005616E9">
        <w:rPr>
          <w:rFonts w:ascii="Times New Roman" w:eastAsia="Times New Roman" w:hAnsi="Times New Roman"/>
          <w:bCs/>
          <w:iCs/>
          <w:sz w:val="24"/>
          <w:szCs w:val="24"/>
        </w:rPr>
        <w:t>интегральной балльной</w:t>
      </w:r>
      <w:r w:rsidR="005616E9" w:rsidRPr="00A97347">
        <w:rPr>
          <w:rFonts w:ascii="Times New Roman" w:eastAsia="Times New Roman" w:hAnsi="Times New Roman"/>
          <w:bCs/>
          <w:iCs/>
          <w:sz w:val="24"/>
          <w:szCs w:val="24"/>
        </w:rPr>
        <w:t xml:space="preserve"> оценк</w:t>
      </w:r>
      <w:r w:rsidR="005616E9">
        <w:rPr>
          <w:rFonts w:ascii="Times New Roman" w:eastAsia="Times New Roman" w:hAnsi="Times New Roman"/>
          <w:bCs/>
          <w:iCs/>
          <w:sz w:val="24"/>
          <w:szCs w:val="24"/>
        </w:rPr>
        <w:t>и</w:t>
      </w:r>
      <w:r w:rsidR="005616E9" w:rsidRPr="00A97347">
        <w:rPr>
          <w:rFonts w:ascii="Times New Roman" w:eastAsia="Times New Roman" w:hAnsi="Times New Roman"/>
          <w:bCs/>
          <w:iCs/>
          <w:sz w:val="24"/>
          <w:szCs w:val="24"/>
        </w:rPr>
        <w:t xml:space="preserve"> рекреационного потенциала методом баланса</w:t>
      </w:r>
      <w:r w:rsidR="005616E9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="007443D2">
        <w:rPr>
          <w:rFonts w:ascii="Times New Roman" w:eastAsia="Times New Roman" w:hAnsi="Times New Roman"/>
          <w:bCs/>
          <w:iCs/>
          <w:sz w:val="24"/>
          <w:szCs w:val="24"/>
        </w:rPr>
        <w:t>включает _______ блоков</w:t>
      </w:r>
    </w:p>
    <w:p w:rsidR="005616E9" w:rsidRDefault="005616E9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1) </w:t>
      </w:r>
      <w:r w:rsidR="007443D2">
        <w:rPr>
          <w:rFonts w:ascii="Times New Roman" w:eastAsia="Times New Roman" w:hAnsi="Times New Roman"/>
          <w:bCs/>
          <w:iCs/>
          <w:sz w:val="24"/>
          <w:szCs w:val="24"/>
        </w:rPr>
        <w:t>5</w:t>
      </w:r>
    </w:p>
    <w:p w:rsidR="005616E9" w:rsidRDefault="005616E9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2)</w:t>
      </w:r>
      <w:r w:rsidR="007443D2">
        <w:rPr>
          <w:rFonts w:ascii="Times New Roman" w:eastAsia="Times New Roman" w:hAnsi="Times New Roman"/>
          <w:bCs/>
          <w:iCs/>
          <w:sz w:val="24"/>
          <w:szCs w:val="24"/>
        </w:rPr>
        <w:t xml:space="preserve"> 6</w:t>
      </w:r>
    </w:p>
    <w:p w:rsidR="005616E9" w:rsidRDefault="005616E9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3)</w:t>
      </w:r>
      <w:r w:rsidR="007443D2">
        <w:rPr>
          <w:rFonts w:ascii="Times New Roman" w:eastAsia="Times New Roman" w:hAnsi="Times New Roman"/>
          <w:bCs/>
          <w:iCs/>
          <w:sz w:val="24"/>
          <w:szCs w:val="24"/>
        </w:rPr>
        <w:t xml:space="preserve"> 7</w:t>
      </w:r>
    </w:p>
    <w:p w:rsidR="005616E9" w:rsidRPr="005E7692" w:rsidRDefault="005616E9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4)</w:t>
      </w:r>
      <w:r w:rsidR="007443D2">
        <w:rPr>
          <w:rFonts w:ascii="Times New Roman" w:eastAsia="Times New Roman" w:hAnsi="Times New Roman"/>
          <w:bCs/>
          <w:iCs/>
          <w:sz w:val="24"/>
          <w:szCs w:val="24"/>
        </w:rPr>
        <w:t xml:space="preserve"> 8</w:t>
      </w:r>
    </w:p>
    <w:p w:rsidR="005E7692" w:rsidRDefault="005E7692" w:rsidP="005D736C">
      <w:pPr>
        <w:pStyle w:val="1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5E7692">
        <w:rPr>
          <w:rFonts w:ascii="Times New Roman" w:eastAsia="Times New Roman" w:hAnsi="Times New Roman"/>
          <w:b/>
          <w:bCs/>
          <w:iCs/>
          <w:sz w:val="24"/>
          <w:szCs w:val="24"/>
        </w:rPr>
        <w:t>Тема 6. Рекреационное природопользование</w:t>
      </w:r>
    </w:p>
    <w:p w:rsidR="0025570B" w:rsidRDefault="0069697D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 xml:space="preserve">94. </w:t>
      </w:r>
      <w:r w:rsidR="0025570B">
        <w:rPr>
          <w:rFonts w:ascii="Times New Roman" w:hAnsi="Times New Roman"/>
          <w:bCs/>
          <w:iCs/>
          <w:sz w:val="24"/>
          <w:szCs w:val="24"/>
        </w:rPr>
        <w:t xml:space="preserve">Рекреационный каркас это 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совокупный список и качественное описание рекреационных учреждений, расположенных в пределах какой-либо территории или страны в целом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совокупный список туристкой инфраструктуры, расположенной в пределах какой-либо территории или страны в целом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3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совокупный список объектов народного промысла, расположенных в пределах какой-либо территории или страны в целом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4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 xml:space="preserve">совокупный список уникальных объектов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культурного наследия</w:t>
      </w:r>
      <w:r>
        <w:rPr>
          <w:rFonts w:ascii="Times New Roman" w:hAnsi="Times New Roman"/>
          <w:bCs/>
          <w:iCs/>
          <w:sz w:val="24"/>
          <w:szCs w:val="24"/>
        </w:rPr>
        <w:t>, расположенных в пределах какой-либо территории или страны в целом</w:t>
      </w:r>
    </w:p>
    <w:p w:rsidR="0025570B" w:rsidRDefault="0069697D" w:rsidP="005D736C">
      <w:pPr>
        <w:pStyle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95. </w:t>
      </w:r>
      <w:r w:rsidR="0025570B">
        <w:rPr>
          <w:rFonts w:ascii="Times New Roman" w:eastAsia="Times New Roman" w:hAnsi="Times New Roman"/>
          <w:bCs/>
          <w:iCs/>
          <w:sz w:val="24"/>
          <w:szCs w:val="24"/>
        </w:rPr>
        <w:t>Рекреационная дигрессия это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процесс негативного изменения биогеоценоза в результате деятельности человека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 xml:space="preserve">процесс негативного изменения биогеоценоза в результате рекреационного воздействия. 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3</w:t>
      </w:r>
      <w:r w:rsidR="0052519C">
        <w:rPr>
          <w:rFonts w:ascii="Times New Roman" w:eastAsia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процесс негативного изменения биогеоценоза в результате процессов глобального изменения климата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4</w:t>
      </w:r>
      <w:r w:rsidR="0052519C">
        <w:rPr>
          <w:rFonts w:ascii="Times New Roman" w:eastAsia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процесс негативного изменения биогеоценоза в результате создания туристской инфраструктуры</w:t>
      </w:r>
    </w:p>
    <w:p w:rsidR="0025570B" w:rsidRDefault="0069697D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96. </w:t>
      </w:r>
      <w:r w:rsidR="0025570B">
        <w:rPr>
          <w:rFonts w:ascii="Times New Roman" w:hAnsi="Times New Roman"/>
          <w:bCs/>
          <w:iCs/>
          <w:sz w:val="24"/>
          <w:szCs w:val="24"/>
        </w:rPr>
        <w:t xml:space="preserve">Главные признаки рекреационной дигрессии: 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 w:rsidR="00B20D05">
        <w:rPr>
          <w:rFonts w:ascii="Times New Roman" w:hAnsi="Times New Roman"/>
          <w:bCs/>
          <w:iCs/>
          <w:sz w:val="24"/>
          <w:szCs w:val="24"/>
        </w:rPr>
        <w:t>вытоптанная почва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уничтоженный по</w:t>
      </w:r>
      <w:r w:rsidR="00B20D05">
        <w:rPr>
          <w:rFonts w:ascii="Times New Roman" w:hAnsi="Times New Roman"/>
          <w:bCs/>
          <w:iCs/>
          <w:sz w:val="24"/>
          <w:szCs w:val="24"/>
        </w:rPr>
        <w:t>дрост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3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 w:rsidR="00B20D05">
        <w:rPr>
          <w:rFonts w:ascii="Times New Roman" w:hAnsi="Times New Roman"/>
          <w:bCs/>
          <w:iCs/>
          <w:sz w:val="24"/>
          <w:szCs w:val="24"/>
        </w:rPr>
        <w:t>поврежденные деревья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4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смена лес</w:t>
      </w:r>
      <w:r w:rsidR="00B20D05">
        <w:rPr>
          <w:rFonts w:ascii="Times New Roman" w:hAnsi="Times New Roman"/>
          <w:bCs/>
          <w:iCs/>
          <w:sz w:val="24"/>
          <w:szCs w:val="24"/>
        </w:rPr>
        <w:t>ных трав на луговые и на сорные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25570B" w:rsidRDefault="0069697D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97. </w:t>
      </w:r>
      <w:r w:rsidR="0025570B">
        <w:rPr>
          <w:rFonts w:ascii="Times New Roman" w:hAnsi="Times New Roman"/>
          <w:bCs/>
          <w:iCs/>
          <w:sz w:val="24"/>
          <w:szCs w:val="24"/>
        </w:rPr>
        <w:t>Воздействие безопасных рекреационных нагрузок приводит природный комплекс к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I стадии дигрессии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II стадии дигрессии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3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III стадии дигрессии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4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IV стадии дигрессии</w:t>
      </w:r>
    </w:p>
    <w:p w:rsidR="0025570B" w:rsidRDefault="0069697D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98. </w:t>
      </w:r>
      <w:r w:rsidR="0025570B">
        <w:rPr>
          <w:rFonts w:ascii="Times New Roman" w:hAnsi="Times New Roman"/>
          <w:bCs/>
          <w:iCs/>
          <w:sz w:val="24"/>
          <w:szCs w:val="24"/>
        </w:rPr>
        <w:t>Воздействие опасных рекреационных нагрузок приводит природный комплекс к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II стадии дигрессии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III стадии дигрессии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3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IV стадии дигрессии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4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V стадии дигрессии</w:t>
      </w:r>
    </w:p>
    <w:p w:rsidR="0025570B" w:rsidRDefault="0069697D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99. </w:t>
      </w:r>
      <w:r w:rsidR="0025570B">
        <w:rPr>
          <w:rFonts w:ascii="Times New Roman" w:hAnsi="Times New Roman"/>
          <w:bCs/>
          <w:iCs/>
          <w:sz w:val="24"/>
          <w:szCs w:val="24"/>
        </w:rPr>
        <w:t>Предельно допустимая рекреационная нагрузка соответствует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I стадии дигрессии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II стадии дигрессии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3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III стадии дигрессии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4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IV стадии дигрессии</w:t>
      </w:r>
    </w:p>
    <w:p w:rsidR="0025570B" w:rsidRDefault="0069697D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100. </w:t>
      </w:r>
      <w:r w:rsidR="0025570B">
        <w:rPr>
          <w:rFonts w:ascii="Times New Roman" w:hAnsi="Times New Roman"/>
          <w:bCs/>
          <w:iCs/>
          <w:sz w:val="24"/>
          <w:szCs w:val="24"/>
        </w:rPr>
        <w:t>Критические рекреационные нагрузки соответствуют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I стадии дигрессии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II стадии дигрессии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3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III стадии дигрессии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4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IV стадии дигрессии</w:t>
      </w:r>
    </w:p>
    <w:p w:rsidR="0025570B" w:rsidRDefault="0069697D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101. </w:t>
      </w:r>
      <w:r w:rsidR="0025570B">
        <w:rPr>
          <w:rFonts w:ascii="Times New Roman" w:hAnsi="Times New Roman"/>
          <w:bCs/>
          <w:iCs/>
          <w:sz w:val="24"/>
          <w:szCs w:val="24"/>
        </w:rPr>
        <w:t>Катастрофические рекреационные нагрузки соответствуют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II стадии дигрессии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III стадии дигрессии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3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IV стадии дигрессии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4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V стадии дигрессии</w:t>
      </w:r>
    </w:p>
    <w:p w:rsidR="0025570B" w:rsidRDefault="0069697D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102. </w:t>
      </w:r>
      <w:r w:rsidR="0025570B">
        <w:rPr>
          <w:rFonts w:ascii="Times New Roman" w:hAnsi="Times New Roman"/>
          <w:bCs/>
          <w:iCs/>
          <w:sz w:val="24"/>
          <w:szCs w:val="24"/>
        </w:rPr>
        <w:t xml:space="preserve">Луговые и сорные виды трав характерны для 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I стадии дигрессии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II стадии дигрессии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3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III стадии дигрессии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4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IV стадии дигрессии</w:t>
      </w:r>
    </w:p>
    <w:p w:rsidR="0025570B" w:rsidRDefault="0069697D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103. </w:t>
      </w:r>
      <w:proofErr w:type="spellStart"/>
      <w:r w:rsidR="0025570B">
        <w:rPr>
          <w:rFonts w:ascii="Times New Roman" w:hAnsi="Times New Roman"/>
          <w:bCs/>
          <w:iCs/>
          <w:sz w:val="24"/>
          <w:szCs w:val="24"/>
        </w:rPr>
        <w:t>Монодоминантность</w:t>
      </w:r>
      <w:proofErr w:type="spellEnd"/>
      <w:r w:rsidR="0025570B">
        <w:rPr>
          <w:rFonts w:ascii="Times New Roman" w:hAnsi="Times New Roman"/>
          <w:bCs/>
          <w:iCs/>
          <w:sz w:val="24"/>
          <w:szCs w:val="24"/>
        </w:rPr>
        <w:t xml:space="preserve"> травяного покрова характерна для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>1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II стадии дигрессии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III стадии дигрессии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3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IV стадии дигрессии</w:t>
      </w:r>
    </w:p>
    <w:p w:rsidR="0025570B" w:rsidRDefault="0025570B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4</w:t>
      </w:r>
      <w:r w:rsidR="0052519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V стадии дигрессии</w:t>
      </w:r>
    </w:p>
    <w:p w:rsidR="0025570B" w:rsidRDefault="0069697D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104. </w:t>
      </w:r>
      <w:proofErr w:type="spellStart"/>
      <w:r w:rsidR="0025570B">
        <w:rPr>
          <w:rFonts w:ascii="Times New Roman" w:eastAsia="Times New Roman" w:hAnsi="Times New Roman" w:cs="Times New Roman"/>
          <w:bCs/>
          <w:iCs/>
          <w:sz w:val="24"/>
          <w:szCs w:val="24"/>
        </w:rPr>
        <w:t>Минерализованность</w:t>
      </w:r>
      <w:proofErr w:type="spellEnd"/>
      <w:r w:rsidR="0025570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почвы при </w:t>
      </w:r>
      <w:r w:rsidR="0025570B">
        <w:rPr>
          <w:rFonts w:ascii="Times New Roman" w:hAnsi="Times New Roman"/>
          <w:bCs/>
          <w:iCs/>
          <w:sz w:val="24"/>
          <w:szCs w:val="24"/>
        </w:rPr>
        <w:t xml:space="preserve">предельно допустимой рекреационной нагрузке достигает </w:t>
      </w:r>
    </w:p>
    <w:p w:rsidR="0025570B" w:rsidRDefault="0025570B" w:rsidP="005D736C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1</w:t>
      </w:r>
      <w:r w:rsidR="0052519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1,0 % площади</w:t>
      </w:r>
    </w:p>
    <w:p w:rsidR="0025570B" w:rsidRDefault="0025570B" w:rsidP="005D736C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2</w:t>
      </w:r>
      <w:r w:rsidR="0052519C">
        <w:rPr>
          <w:rFonts w:ascii="Times New Roman" w:hAnsi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1,1 - 5,0 % площади </w:t>
      </w:r>
    </w:p>
    <w:p w:rsidR="0025570B" w:rsidRDefault="0025570B" w:rsidP="005D736C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3</w:t>
      </w:r>
      <w:r w:rsidR="0052519C">
        <w:rPr>
          <w:rFonts w:ascii="Times New Roman" w:hAnsi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5,1 - 10,0 % площади</w:t>
      </w:r>
    </w:p>
    <w:p w:rsidR="0025570B" w:rsidRDefault="0025570B" w:rsidP="005D736C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4</w:t>
      </w:r>
      <w:r w:rsidR="0052519C">
        <w:rPr>
          <w:rFonts w:ascii="Times New Roman" w:hAnsi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10,1 - 25,0 % площади</w:t>
      </w:r>
    </w:p>
    <w:p w:rsidR="0025570B" w:rsidRDefault="0069697D" w:rsidP="005D736C">
      <w:pPr>
        <w:pStyle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105. </w:t>
      </w:r>
      <w:proofErr w:type="spellStart"/>
      <w:r w:rsidR="0025570B">
        <w:rPr>
          <w:rFonts w:ascii="Times New Roman" w:eastAsia="Times New Roman" w:hAnsi="Times New Roman" w:cs="Times New Roman"/>
          <w:bCs/>
          <w:iCs/>
          <w:sz w:val="24"/>
          <w:szCs w:val="24"/>
        </w:rPr>
        <w:t>Минерализованность</w:t>
      </w:r>
      <w:proofErr w:type="spellEnd"/>
      <w:r w:rsidR="0025570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почвы при </w:t>
      </w:r>
      <w:r w:rsidR="0025570B">
        <w:rPr>
          <w:rFonts w:ascii="Times New Roman" w:hAnsi="Times New Roman"/>
          <w:bCs/>
          <w:iCs/>
          <w:sz w:val="24"/>
          <w:szCs w:val="24"/>
        </w:rPr>
        <w:t xml:space="preserve">катастрофической рекреационной нагрузке достигает </w:t>
      </w:r>
    </w:p>
    <w:p w:rsidR="0025570B" w:rsidRDefault="0025570B" w:rsidP="005D736C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1</w:t>
      </w:r>
      <w:r w:rsidR="0052519C">
        <w:rPr>
          <w:rFonts w:ascii="Times New Roman" w:hAnsi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1,1 - 5,0 % площади </w:t>
      </w:r>
    </w:p>
    <w:p w:rsidR="0025570B" w:rsidRDefault="0025570B" w:rsidP="005D736C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2</w:t>
      </w:r>
      <w:r w:rsidR="0052519C">
        <w:rPr>
          <w:rFonts w:ascii="Times New Roman" w:hAnsi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5,1 - 10,0 % площади</w:t>
      </w:r>
    </w:p>
    <w:p w:rsidR="0025570B" w:rsidRDefault="0025570B" w:rsidP="005D736C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3</w:t>
      </w:r>
      <w:r w:rsidR="0052519C">
        <w:rPr>
          <w:rFonts w:ascii="Times New Roman" w:hAnsi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10,1 - 25,0 % площади</w:t>
      </w:r>
    </w:p>
    <w:p w:rsidR="0025570B" w:rsidRDefault="0025570B" w:rsidP="005D736C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4</w:t>
      </w:r>
      <w:r w:rsidR="0052519C">
        <w:rPr>
          <w:rFonts w:ascii="Times New Roman" w:hAnsi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/>
          <w:color w:val="333333"/>
          <w:sz w:val="24"/>
          <w:szCs w:val="24"/>
        </w:rPr>
        <w:t xml:space="preserve">более </w:t>
      </w:r>
      <w:r>
        <w:rPr>
          <w:rFonts w:ascii="Times New Roman" w:hAnsi="Times New Roman"/>
          <w:sz w:val="24"/>
          <w:szCs w:val="24"/>
        </w:rPr>
        <w:t>25,0 % площади</w:t>
      </w:r>
    </w:p>
    <w:p w:rsidR="0025570B" w:rsidRDefault="00064683" w:rsidP="005D736C">
      <w:pPr>
        <w:pStyle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106. </w:t>
      </w:r>
      <w:r w:rsidR="0025570B">
        <w:rPr>
          <w:rFonts w:ascii="Times New Roman" w:hAnsi="Times New Roman" w:cs="Times New Roman"/>
          <w:color w:val="333333"/>
          <w:sz w:val="24"/>
          <w:szCs w:val="24"/>
        </w:rPr>
        <w:t xml:space="preserve">Рекреационная нагрузка </w:t>
      </w:r>
      <w:r w:rsidR="0025570B">
        <w:rPr>
          <w:rFonts w:ascii="Times New Roman" w:hAnsi="Times New Roman"/>
          <w:bCs/>
          <w:sz w:val="24"/>
          <w:szCs w:val="24"/>
        </w:rPr>
        <w:t>суходольного луга составляет</w:t>
      </w:r>
    </w:p>
    <w:p w:rsidR="0025570B" w:rsidRDefault="0025570B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="0052519C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333333"/>
          <w:sz w:val="24"/>
          <w:szCs w:val="24"/>
        </w:rPr>
        <w:t>0,5 чел/га</w:t>
      </w:r>
    </w:p>
    <w:p w:rsidR="0025570B" w:rsidRDefault="0025570B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5251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333333"/>
          <w:sz w:val="24"/>
          <w:szCs w:val="24"/>
        </w:rPr>
        <w:t>1 чел/га</w:t>
      </w:r>
    </w:p>
    <w:p w:rsidR="0025570B" w:rsidRDefault="0025570B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5251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333333"/>
          <w:sz w:val="24"/>
          <w:szCs w:val="24"/>
        </w:rPr>
        <w:t>5 чел/га</w:t>
      </w:r>
    </w:p>
    <w:p w:rsidR="0025570B" w:rsidRDefault="0025570B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="0052519C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10 </w:t>
      </w:r>
      <w:r>
        <w:rPr>
          <w:rFonts w:ascii="Times New Roman" w:hAnsi="Times New Roman" w:cs="Times New Roman"/>
          <w:color w:val="333333"/>
          <w:sz w:val="24"/>
          <w:szCs w:val="24"/>
        </w:rPr>
        <w:t>чел/га</w:t>
      </w:r>
    </w:p>
    <w:p w:rsidR="0025570B" w:rsidRDefault="00064683" w:rsidP="005D736C">
      <w:pPr>
        <w:pStyle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107. </w:t>
      </w:r>
      <w:r w:rsidR="0025570B">
        <w:rPr>
          <w:rFonts w:ascii="Times New Roman" w:hAnsi="Times New Roman" w:cs="Times New Roman"/>
          <w:color w:val="333333"/>
          <w:sz w:val="24"/>
          <w:szCs w:val="24"/>
        </w:rPr>
        <w:t xml:space="preserve">Рекреационная нагрузка </w:t>
      </w:r>
      <w:r w:rsidR="0025570B">
        <w:rPr>
          <w:rFonts w:ascii="Times New Roman" w:hAnsi="Times New Roman"/>
          <w:bCs/>
          <w:sz w:val="24"/>
          <w:szCs w:val="24"/>
        </w:rPr>
        <w:t>пойменного низинного луга составляет</w:t>
      </w:r>
    </w:p>
    <w:p w:rsidR="0025570B" w:rsidRDefault="0025570B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="0052519C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333333"/>
          <w:sz w:val="24"/>
          <w:szCs w:val="24"/>
        </w:rPr>
        <w:t>0,5 чел/га</w:t>
      </w:r>
    </w:p>
    <w:p w:rsidR="0025570B" w:rsidRDefault="0025570B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5251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333333"/>
          <w:sz w:val="24"/>
          <w:szCs w:val="24"/>
        </w:rPr>
        <w:t>1 чел/га</w:t>
      </w:r>
    </w:p>
    <w:p w:rsidR="0025570B" w:rsidRDefault="0025570B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5251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333333"/>
          <w:sz w:val="24"/>
          <w:szCs w:val="24"/>
        </w:rPr>
        <w:t>5 чел/га</w:t>
      </w:r>
    </w:p>
    <w:p w:rsidR="0025570B" w:rsidRDefault="0025570B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="0052519C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10 </w:t>
      </w:r>
      <w:r>
        <w:rPr>
          <w:rFonts w:ascii="Times New Roman" w:hAnsi="Times New Roman" w:cs="Times New Roman"/>
          <w:color w:val="333333"/>
          <w:sz w:val="24"/>
          <w:szCs w:val="24"/>
        </w:rPr>
        <w:t>чел/га</w:t>
      </w:r>
    </w:p>
    <w:p w:rsidR="0025570B" w:rsidRDefault="00064683" w:rsidP="005D736C">
      <w:pPr>
        <w:pStyle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108. </w:t>
      </w:r>
      <w:r w:rsidR="0025570B">
        <w:rPr>
          <w:rFonts w:ascii="Times New Roman" w:hAnsi="Times New Roman" w:cs="Times New Roman"/>
          <w:color w:val="333333"/>
          <w:sz w:val="24"/>
          <w:szCs w:val="24"/>
        </w:rPr>
        <w:t xml:space="preserve">Рекреационная нагрузка </w:t>
      </w:r>
      <w:r w:rsidR="0025570B">
        <w:rPr>
          <w:rFonts w:ascii="Times New Roman" w:hAnsi="Times New Roman"/>
          <w:bCs/>
          <w:sz w:val="24"/>
          <w:szCs w:val="24"/>
        </w:rPr>
        <w:t>скал составляет</w:t>
      </w:r>
    </w:p>
    <w:p w:rsidR="0025570B" w:rsidRDefault="0025570B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="0052519C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333333"/>
          <w:sz w:val="24"/>
          <w:szCs w:val="24"/>
        </w:rPr>
        <w:t>0,5 чел/га</w:t>
      </w:r>
    </w:p>
    <w:p w:rsidR="0025570B" w:rsidRDefault="0025570B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5251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333333"/>
          <w:sz w:val="24"/>
          <w:szCs w:val="24"/>
        </w:rPr>
        <w:t>1 чел/га</w:t>
      </w:r>
    </w:p>
    <w:p w:rsidR="0025570B" w:rsidRDefault="0025570B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5251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333333"/>
          <w:sz w:val="24"/>
          <w:szCs w:val="24"/>
        </w:rPr>
        <w:t>5 чел/га</w:t>
      </w:r>
    </w:p>
    <w:p w:rsidR="0025570B" w:rsidRDefault="0025570B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="0052519C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10 </w:t>
      </w:r>
      <w:r>
        <w:rPr>
          <w:rFonts w:ascii="Times New Roman" w:hAnsi="Times New Roman" w:cs="Times New Roman"/>
          <w:color w:val="333333"/>
          <w:sz w:val="24"/>
          <w:szCs w:val="24"/>
        </w:rPr>
        <w:t>чел/га</w:t>
      </w:r>
    </w:p>
    <w:p w:rsidR="0025570B" w:rsidRDefault="00064683" w:rsidP="005D736C">
      <w:pPr>
        <w:pStyle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109. </w:t>
      </w:r>
      <w:r w:rsidR="0025570B">
        <w:rPr>
          <w:rFonts w:ascii="Times New Roman" w:hAnsi="Times New Roman" w:cs="Times New Roman"/>
          <w:color w:val="333333"/>
          <w:sz w:val="24"/>
          <w:szCs w:val="24"/>
        </w:rPr>
        <w:t xml:space="preserve">Рекреационная нагрузка </w:t>
      </w:r>
      <w:r w:rsidR="0025570B">
        <w:rPr>
          <w:rFonts w:ascii="Times New Roman" w:hAnsi="Times New Roman"/>
          <w:bCs/>
          <w:sz w:val="24"/>
          <w:szCs w:val="24"/>
        </w:rPr>
        <w:t>болот составляет</w:t>
      </w:r>
    </w:p>
    <w:p w:rsidR="0025570B" w:rsidRDefault="0025570B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="0052519C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333333"/>
          <w:sz w:val="24"/>
          <w:szCs w:val="24"/>
        </w:rPr>
        <w:t>0,5 чел/га</w:t>
      </w:r>
    </w:p>
    <w:p w:rsidR="0025570B" w:rsidRDefault="0025570B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5251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333333"/>
          <w:sz w:val="24"/>
          <w:szCs w:val="24"/>
        </w:rPr>
        <w:t>1 чел/га</w:t>
      </w:r>
    </w:p>
    <w:p w:rsidR="0025570B" w:rsidRDefault="0025570B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5251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333333"/>
          <w:sz w:val="24"/>
          <w:szCs w:val="24"/>
        </w:rPr>
        <w:t>5 чел/га</w:t>
      </w:r>
    </w:p>
    <w:p w:rsidR="0025570B" w:rsidRDefault="0025570B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="0052519C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10 </w:t>
      </w:r>
      <w:r>
        <w:rPr>
          <w:rFonts w:ascii="Times New Roman" w:hAnsi="Times New Roman" w:cs="Times New Roman"/>
          <w:color w:val="333333"/>
          <w:sz w:val="24"/>
          <w:szCs w:val="24"/>
        </w:rPr>
        <w:t>чел/га</w:t>
      </w:r>
    </w:p>
    <w:p w:rsidR="0025570B" w:rsidRDefault="00064683" w:rsidP="005D736C">
      <w:pPr>
        <w:pStyle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110. </w:t>
      </w:r>
      <w:r w:rsidR="0025570B">
        <w:rPr>
          <w:rFonts w:ascii="Times New Roman" w:eastAsia="Times New Roman" w:hAnsi="Times New Roman" w:cs="Times New Roman"/>
          <w:color w:val="333333"/>
          <w:sz w:val="24"/>
          <w:szCs w:val="24"/>
        </w:rPr>
        <w:t>Минимальная р</w:t>
      </w:r>
      <w:r w:rsidR="0025570B">
        <w:rPr>
          <w:rFonts w:ascii="Times New Roman" w:hAnsi="Times New Roman" w:cs="Times New Roman"/>
          <w:color w:val="333333"/>
          <w:sz w:val="24"/>
          <w:szCs w:val="24"/>
        </w:rPr>
        <w:t>екреационная нагрузка (0,5 чел/га</w:t>
      </w:r>
      <w:r w:rsidR="0052519C">
        <w:rPr>
          <w:rFonts w:ascii="Times New Roman" w:hAnsi="Times New Roman"/>
          <w:bCs/>
          <w:sz w:val="24"/>
          <w:szCs w:val="24"/>
        </w:rPr>
        <w:t>)</w:t>
      </w:r>
      <w:r w:rsidR="0025570B">
        <w:rPr>
          <w:rFonts w:ascii="Times New Roman" w:hAnsi="Times New Roman"/>
          <w:bCs/>
          <w:sz w:val="24"/>
          <w:szCs w:val="24"/>
        </w:rPr>
        <w:t xml:space="preserve"> характерна для таких лесных формаций как:</w:t>
      </w:r>
    </w:p>
    <w:p w:rsidR="0025570B" w:rsidRDefault="0025570B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="0052519C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333333"/>
          <w:sz w:val="24"/>
          <w:szCs w:val="24"/>
        </w:rPr>
        <w:t>липовые (с дубом, кленом</w:t>
      </w:r>
      <w:r w:rsidR="0052519C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</w:p>
    <w:p w:rsidR="0025570B" w:rsidRDefault="0025570B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52519C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чернопихтарники </w:t>
      </w:r>
    </w:p>
    <w:p w:rsidR="0025570B" w:rsidRDefault="0025570B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="0052519C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кленово-кедровые </w:t>
      </w:r>
    </w:p>
    <w:p w:rsidR="0025570B" w:rsidRDefault="0025570B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="0052519C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кедровник </w:t>
      </w:r>
    </w:p>
    <w:p w:rsidR="0025570B" w:rsidRDefault="00064683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111. </w:t>
      </w:r>
      <w:r w:rsidR="0025570B">
        <w:rPr>
          <w:rFonts w:ascii="Times New Roman" w:hAnsi="Times New Roman" w:cs="Times New Roman"/>
          <w:color w:val="333333"/>
          <w:sz w:val="24"/>
          <w:szCs w:val="24"/>
        </w:rPr>
        <w:t xml:space="preserve">Самые устойчивые к рекреационной нагрузке формации это </w:t>
      </w:r>
    </w:p>
    <w:p w:rsidR="0025570B" w:rsidRDefault="0025570B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="0052519C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сенокосы, луга, просеки </w:t>
      </w:r>
    </w:p>
    <w:p w:rsidR="0025570B" w:rsidRDefault="0025570B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52519C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пустыри   </w:t>
      </w:r>
    </w:p>
    <w:p w:rsidR="0025570B" w:rsidRDefault="0025570B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="0052519C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овраги </w:t>
      </w:r>
    </w:p>
    <w:p w:rsidR="0025570B" w:rsidRDefault="0025570B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="0052519C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болота </w:t>
      </w:r>
    </w:p>
    <w:p w:rsidR="0025570B" w:rsidRDefault="00064683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112. </w:t>
      </w:r>
      <w:r w:rsidR="0025570B">
        <w:rPr>
          <w:rFonts w:ascii="Times New Roman" w:hAnsi="Times New Roman" w:cs="Times New Roman"/>
          <w:color w:val="333333"/>
          <w:sz w:val="24"/>
          <w:szCs w:val="24"/>
        </w:rPr>
        <w:t>Минимально устойчивый к нагрузкам пляж</w:t>
      </w:r>
    </w:p>
    <w:p w:rsidR="0025570B" w:rsidRDefault="0025570B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="0052519C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песчаный       </w:t>
      </w:r>
    </w:p>
    <w:p w:rsidR="0025570B" w:rsidRDefault="0025570B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52519C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галечно-валунный  </w:t>
      </w:r>
    </w:p>
    <w:p w:rsidR="0025570B" w:rsidRDefault="0025570B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="0052519C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травяной      </w:t>
      </w:r>
    </w:p>
    <w:p w:rsidR="0025570B" w:rsidRDefault="0025570B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="0052519C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валунный </w:t>
      </w:r>
    </w:p>
    <w:p w:rsidR="0025570B" w:rsidRDefault="00064683" w:rsidP="005D736C">
      <w:pPr>
        <w:pStyle w:val="1"/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113. </w:t>
      </w:r>
      <w:r w:rsidR="0025570B">
        <w:rPr>
          <w:rFonts w:ascii="Times New Roman" w:hAnsi="Times New Roman" w:cs="Times New Roman"/>
          <w:color w:val="333333"/>
          <w:sz w:val="24"/>
          <w:szCs w:val="24"/>
        </w:rPr>
        <w:t xml:space="preserve">Основной </w:t>
      </w:r>
      <w:r w:rsidR="0025570B">
        <w:rPr>
          <w:rFonts w:ascii="Times New Roman" w:hAnsi="Times New Roman"/>
          <w:bCs/>
          <w:iCs/>
          <w:color w:val="333333"/>
          <w:sz w:val="24"/>
          <w:szCs w:val="24"/>
        </w:rPr>
        <w:t>природно-очаговой инфекцией юга Дальнего Востока, характерной для всех районов, является</w:t>
      </w:r>
      <w:r w:rsidR="0025570B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 xml:space="preserve"> </w:t>
      </w:r>
    </w:p>
    <w:p w:rsidR="0025570B" w:rsidRDefault="0025570B" w:rsidP="005D736C">
      <w:pPr>
        <w:pStyle w:val="1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lastRenderedPageBreak/>
        <w:t>1</w:t>
      </w:r>
      <w:r w:rsidR="0052519C">
        <w:rPr>
          <w:rFonts w:ascii="Times New Roman" w:hAnsi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/>
          <w:color w:val="333333"/>
          <w:sz w:val="24"/>
          <w:szCs w:val="24"/>
        </w:rPr>
        <w:t>клещевой риккетсиоз</w:t>
      </w:r>
    </w:p>
    <w:p w:rsidR="0025570B" w:rsidRDefault="0025570B" w:rsidP="005D736C">
      <w:pPr>
        <w:pStyle w:val="1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2</w:t>
      </w:r>
      <w:r w:rsidR="0052519C">
        <w:rPr>
          <w:rFonts w:ascii="Times New Roman" w:hAnsi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/>
          <w:color w:val="333333"/>
          <w:sz w:val="24"/>
          <w:szCs w:val="24"/>
        </w:rPr>
        <w:t>японский энцефалит</w:t>
      </w:r>
    </w:p>
    <w:p w:rsidR="0025570B" w:rsidRDefault="0025570B" w:rsidP="005D736C">
      <w:pPr>
        <w:pStyle w:val="1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3</w:t>
      </w:r>
      <w:r w:rsidR="0052519C">
        <w:rPr>
          <w:rFonts w:ascii="Times New Roman" w:hAnsi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/>
          <w:color w:val="333333"/>
          <w:sz w:val="24"/>
          <w:szCs w:val="24"/>
        </w:rPr>
        <w:t>клещевой энцефалит</w:t>
      </w:r>
    </w:p>
    <w:p w:rsidR="0025570B" w:rsidRDefault="0025570B" w:rsidP="005D736C">
      <w:pPr>
        <w:pStyle w:val="1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4</w:t>
      </w:r>
      <w:r w:rsidR="0052519C">
        <w:rPr>
          <w:rFonts w:ascii="Times New Roman" w:hAnsi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/>
          <w:color w:val="333333"/>
          <w:sz w:val="24"/>
          <w:szCs w:val="24"/>
        </w:rPr>
        <w:t>геморрагическая лихорадка</w:t>
      </w:r>
    </w:p>
    <w:p w:rsidR="005E7692" w:rsidRDefault="005E7692" w:rsidP="005D736C">
      <w:pPr>
        <w:pStyle w:val="1"/>
        <w:rPr>
          <w:rFonts w:ascii="Times New Roman" w:eastAsia="Times New Roman" w:hAnsi="Times New Roman" w:cstheme="minorBidi"/>
          <w:b/>
          <w:color w:val="000000"/>
          <w:sz w:val="24"/>
          <w:szCs w:val="24"/>
          <w:lang w:eastAsia="en-US"/>
        </w:rPr>
      </w:pPr>
      <w:r w:rsidRPr="005E7692">
        <w:rPr>
          <w:rFonts w:ascii="Times New Roman" w:eastAsia="Times New Roman" w:hAnsi="Times New Roman" w:cstheme="minorBidi"/>
          <w:b/>
          <w:color w:val="000000"/>
          <w:sz w:val="24"/>
          <w:szCs w:val="24"/>
          <w:lang w:eastAsia="en-US"/>
        </w:rPr>
        <w:t>Тема 7. Рекреационные ресурсы Приморского края</w:t>
      </w:r>
    </w:p>
    <w:p w:rsidR="008C5D0C" w:rsidRDefault="008C5D0C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 w:rsidRPr="008C5D0C"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="00064683">
        <w:rPr>
          <w:rFonts w:ascii="Times New Roman" w:hAnsi="Times New Roman" w:cs="Times New Roman"/>
          <w:color w:val="333333"/>
          <w:sz w:val="24"/>
          <w:szCs w:val="24"/>
        </w:rPr>
        <w:t>14</w:t>
      </w:r>
      <w:r w:rsidRPr="008C5D0C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727149">
        <w:rPr>
          <w:rFonts w:ascii="Times New Roman" w:hAnsi="Times New Roman" w:cs="Times New Roman"/>
          <w:color w:val="333333"/>
          <w:sz w:val="24"/>
          <w:szCs w:val="24"/>
        </w:rPr>
        <w:t>Самой высокой вершиной Приморского края</w:t>
      </w:r>
      <w:r w:rsidR="00C84341">
        <w:rPr>
          <w:rFonts w:ascii="Times New Roman" w:hAnsi="Times New Roman" w:cs="Times New Roman"/>
          <w:color w:val="333333"/>
          <w:sz w:val="24"/>
          <w:szCs w:val="24"/>
        </w:rPr>
        <w:t xml:space="preserve"> является</w:t>
      </w:r>
    </w:p>
    <w:p w:rsidR="00C84341" w:rsidRDefault="00C84341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1) г. Облачная</w:t>
      </w:r>
    </w:p>
    <w:p w:rsidR="00C84341" w:rsidRDefault="00C84341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2) г. Острая</w:t>
      </w:r>
    </w:p>
    <w:p w:rsidR="00C84341" w:rsidRDefault="00C84341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3) г. Снежная</w:t>
      </w:r>
    </w:p>
    <w:p w:rsidR="00C84341" w:rsidRDefault="00C84341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4) г.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Аник</w:t>
      </w:r>
      <w:proofErr w:type="spellEnd"/>
    </w:p>
    <w:p w:rsidR="00C84341" w:rsidRDefault="00064683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115</w:t>
      </w:r>
      <w:r w:rsidR="00C84341">
        <w:rPr>
          <w:rFonts w:ascii="Times New Roman" w:hAnsi="Times New Roman" w:cs="Times New Roman"/>
          <w:color w:val="333333"/>
          <w:sz w:val="24"/>
          <w:szCs w:val="24"/>
        </w:rPr>
        <w:t>. Самая протяжённая пещера Приморского края</w:t>
      </w:r>
    </w:p>
    <w:p w:rsidR="00C84341" w:rsidRDefault="00C84341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1) Николаевска</w:t>
      </w:r>
      <w:r w:rsidR="00DE6943">
        <w:rPr>
          <w:rFonts w:ascii="Times New Roman" w:hAnsi="Times New Roman" w:cs="Times New Roman"/>
          <w:color w:val="333333"/>
          <w:sz w:val="24"/>
          <w:szCs w:val="24"/>
        </w:rPr>
        <w:t>я</w:t>
      </w:r>
    </w:p>
    <w:p w:rsidR="00C84341" w:rsidRDefault="00C84341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2) Спасская</w:t>
      </w:r>
    </w:p>
    <w:p w:rsidR="00C84341" w:rsidRDefault="00C84341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3) </w:t>
      </w:r>
      <w:r w:rsidR="00643842">
        <w:rPr>
          <w:rFonts w:ascii="Times New Roman" w:hAnsi="Times New Roman" w:cs="Times New Roman"/>
          <w:color w:val="333333"/>
          <w:sz w:val="24"/>
          <w:szCs w:val="24"/>
        </w:rPr>
        <w:t>Приморский Великан</w:t>
      </w:r>
    </w:p>
    <w:p w:rsidR="00643842" w:rsidRDefault="00643842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4) Фридмана</w:t>
      </w:r>
    </w:p>
    <w:p w:rsidR="008B07EC" w:rsidRDefault="00064683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116</w:t>
      </w:r>
      <w:r w:rsidR="003260B8">
        <w:rPr>
          <w:rFonts w:ascii="Times New Roman" w:hAnsi="Times New Roman" w:cs="Times New Roman"/>
          <w:color w:val="333333"/>
          <w:sz w:val="24"/>
          <w:szCs w:val="24"/>
        </w:rPr>
        <w:t>. Наибольшее количество пещер расположено в</w:t>
      </w:r>
    </w:p>
    <w:p w:rsidR="008B07EC" w:rsidRDefault="008B07EC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1) Хасанском районе</w:t>
      </w:r>
    </w:p>
    <w:p w:rsidR="008B07EC" w:rsidRDefault="008B07EC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Ольгинском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районе</w:t>
      </w:r>
    </w:p>
    <w:p w:rsidR="008B07EC" w:rsidRDefault="008B07EC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Шкотовском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районе</w:t>
      </w:r>
    </w:p>
    <w:p w:rsidR="008B07EC" w:rsidRDefault="008B07EC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4) Партизанском районе</w:t>
      </w:r>
    </w:p>
    <w:p w:rsidR="00EC6217" w:rsidRDefault="00064683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117</w:t>
      </w:r>
      <w:r w:rsidR="008B07EC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EC6217">
        <w:rPr>
          <w:rFonts w:ascii="Times New Roman" w:hAnsi="Times New Roman" w:cs="Times New Roman"/>
          <w:color w:val="333333"/>
          <w:sz w:val="24"/>
          <w:szCs w:val="24"/>
        </w:rPr>
        <w:t>Самая протяжённая река Приморского края</w:t>
      </w:r>
    </w:p>
    <w:p w:rsidR="00EC6217" w:rsidRDefault="00EC6217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1) р. Бикин</w:t>
      </w:r>
    </w:p>
    <w:p w:rsidR="005470D7" w:rsidRDefault="00EC6217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2) </w:t>
      </w:r>
      <w:r w:rsidR="005470D7">
        <w:rPr>
          <w:rFonts w:ascii="Times New Roman" w:hAnsi="Times New Roman" w:cs="Times New Roman"/>
          <w:color w:val="333333"/>
          <w:sz w:val="24"/>
          <w:szCs w:val="24"/>
        </w:rPr>
        <w:t>р. Уссури</w:t>
      </w:r>
    </w:p>
    <w:p w:rsidR="005470D7" w:rsidRDefault="005470D7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3) р. Большая Уссурка</w:t>
      </w:r>
    </w:p>
    <w:p w:rsidR="005470D7" w:rsidRDefault="005470D7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4) р.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Арсеньевка</w:t>
      </w:r>
      <w:proofErr w:type="spellEnd"/>
    </w:p>
    <w:p w:rsidR="00751123" w:rsidRDefault="00064683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118</w:t>
      </w:r>
      <w:r w:rsidR="005470D7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751123">
        <w:rPr>
          <w:rFonts w:ascii="Times New Roman" w:hAnsi="Times New Roman" w:cs="Times New Roman"/>
          <w:color w:val="333333"/>
          <w:sz w:val="24"/>
          <w:szCs w:val="24"/>
        </w:rPr>
        <w:t>Крупнейшим искусственным водоёмом является</w:t>
      </w:r>
    </w:p>
    <w:p w:rsidR="00751123" w:rsidRDefault="00751123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1) оз. Ханка</w:t>
      </w:r>
    </w:p>
    <w:p w:rsidR="00751123" w:rsidRDefault="00751123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2) Артёмовское водохранилище</w:t>
      </w:r>
    </w:p>
    <w:p w:rsidR="00751123" w:rsidRDefault="00751123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3) оз. Штаны</w:t>
      </w:r>
    </w:p>
    <w:p w:rsidR="00751123" w:rsidRDefault="00751123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Пуховское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водохранилище</w:t>
      </w:r>
    </w:p>
    <w:p w:rsidR="00751123" w:rsidRDefault="00064683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119</w:t>
      </w:r>
      <w:r w:rsidR="00751123">
        <w:rPr>
          <w:rFonts w:ascii="Times New Roman" w:hAnsi="Times New Roman" w:cs="Times New Roman"/>
          <w:color w:val="333333"/>
          <w:sz w:val="24"/>
          <w:szCs w:val="24"/>
        </w:rPr>
        <w:t>. Наибольшее количество минеральных источников расположено в</w:t>
      </w:r>
    </w:p>
    <w:p w:rsidR="00751123" w:rsidRDefault="00751123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1) Спасском районе</w:t>
      </w:r>
    </w:p>
    <w:p w:rsidR="00751123" w:rsidRDefault="00751123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2) Кировском районе</w:t>
      </w:r>
    </w:p>
    <w:p w:rsidR="00751123" w:rsidRDefault="00751123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Ольгинском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районе</w:t>
      </w:r>
    </w:p>
    <w:p w:rsidR="00751123" w:rsidRDefault="00751123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Чугуевском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районе</w:t>
      </w:r>
    </w:p>
    <w:p w:rsidR="006D46A8" w:rsidRDefault="00064683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120</w:t>
      </w:r>
      <w:r w:rsidR="00751123">
        <w:rPr>
          <w:rFonts w:ascii="Times New Roman" w:hAnsi="Times New Roman" w:cs="Times New Roman"/>
          <w:color w:val="333333"/>
          <w:sz w:val="24"/>
          <w:szCs w:val="24"/>
        </w:rPr>
        <w:t>. Самым многочисленным</w:t>
      </w:r>
      <w:r w:rsidR="006D46A8">
        <w:rPr>
          <w:rFonts w:ascii="Times New Roman" w:hAnsi="Times New Roman" w:cs="Times New Roman"/>
          <w:color w:val="333333"/>
          <w:sz w:val="24"/>
          <w:szCs w:val="24"/>
        </w:rPr>
        <w:t xml:space="preserve"> типом минеральных вод является</w:t>
      </w:r>
    </w:p>
    <w:p w:rsidR="006D46A8" w:rsidRDefault="006D46A8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1) Азотные термальные воды</w:t>
      </w:r>
    </w:p>
    <w:p w:rsidR="006D46A8" w:rsidRDefault="006D46A8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2) Соленые воды</w:t>
      </w:r>
    </w:p>
    <w:p w:rsidR="006D46A8" w:rsidRDefault="006D46A8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3) Углекислые минеральные воды</w:t>
      </w:r>
    </w:p>
    <w:p w:rsidR="00643842" w:rsidRDefault="006D46A8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4) </w:t>
      </w:r>
      <w:r w:rsidR="00F80FEF">
        <w:rPr>
          <w:rFonts w:ascii="Times New Roman" w:hAnsi="Times New Roman" w:cs="Times New Roman"/>
          <w:color w:val="333333"/>
          <w:sz w:val="24"/>
          <w:szCs w:val="24"/>
        </w:rPr>
        <w:t>Радоновые минеральные воды</w:t>
      </w:r>
    </w:p>
    <w:p w:rsidR="00F80FEF" w:rsidRDefault="00064683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121</w:t>
      </w:r>
      <w:r w:rsidR="00F80FEF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4D5FD8">
        <w:rPr>
          <w:rFonts w:ascii="Times New Roman" w:hAnsi="Times New Roman" w:cs="Times New Roman"/>
          <w:color w:val="333333"/>
          <w:sz w:val="24"/>
          <w:szCs w:val="24"/>
        </w:rPr>
        <w:t>Наибольшее количество месторождений лечебных грязей расположено в</w:t>
      </w:r>
    </w:p>
    <w:p w:rsidR="004D5FD8" w:rsidRDefault="004D5FD8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Надеждинском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районе</w:t>
      </w:r>
    </w:p>
    <w:p w:rsidR="004D5FD8" w:rsidRDefault="004D5FD8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Ольгинском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районе</w:t>
      </w:r>
    </w:p>
    <w:p w:rsidR="004D5FD8" w:rsidRDefault="004D5FD8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3) Хасанском районе</w:t>
      </w:r>
    </w:p>
    <w:p w:rsidR="004D5FD8" w:rsidRDefault="004D5FD8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Ханкайском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районе</w:t>
      </w:r>
    </w:p>
    <w:p w:rsidR="004D5FD8" w:rsidRDefault="00064683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122</w:t>
      </w:r>
      <w:r w:rsidR="005A6FE6">
        <w:rPr>
          <w:rFonts w:ascii="Times New Roman" w:hAnsi="Times New Roman" w:cs="Times New Roman"/>
          <w:color w:val="333333"/>
          <w:sz w:val="24"/>
          <w:szCs w:val="24"/>
        </w:rPr>
        <w:t>. В П</w:t>
      </w:r>
      <w:r w:rsidR="004D5FD8">
        <w:rPr>
          <w:rFonts w:ascii="Times New Roman" w:hAnsi="Times New Roman" w:cs="Times New Roman"/>
          <w:color w:val="333333"/>
          <w:sz w:val="24"/>
          <w:szCs w:val="24"/>
        </w:rPr>
        <w:t>риморском крае расположено __ ООПТ федерального значения</w:t>
      </w:r>
    </w:p>
    <w:p w:rsidR="004D5FD8" w:rsidRDefault="004D5FD8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1) 6</w:t>
      </w:r>
    </w:p>
    <w:p w:rsidR="004D5FD8" w:rsidRDefault="004D5FD8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2) 10</w:t>
      </w:r>
    </w:p>
    <w:p w:rsidR="004D5FD8" w:rsidRDefault="004D5FD8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3) 12</w:t>
      </w:r>
    </w:p>
    <w:p w:rsidR="004D5FD8" w:rsidRDefault="004D5FD8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4) 14</w:t>
      </w:r>
    </w:p>
    <w:p w:rsidR="004D5FD8" w:rsidRDefault="00064683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123</w:t>
      </w:r>
      <w:r w:rsidR="004D5FD8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5A6FE6">
        <w:rPr>
          <w:rFonts w:ascii="Times New Roman" w:hAnsi="Times New Roman" w:cs="Times New Roman"/>
          <w:color w:val="333333"/>
          <w:sz w:val="24"/>
          <w:szCs w:val="24"/>
        </w:rPr>
        <w:t xml:space="preserve">Самая большая по площади особо охраняемая </w:t>
      </w:r>
      <w:r w:rsidR="004D2B17">
        <w:rPr>
          <w:rFonts w:ascii="Times New Roman" w:hAnsi="Times New Roman" w:cs="Times New Roman"/>
          <w:color w:val="333333"/>
          <w:sz w:val="24"/>
          <w:szCs w:val="24"/>
        </w:rPr>
        <w:t xml:space="preserve">природная </w:t>
      </w:r>
      <w:r w:rsidR="005A6FE6">
        <w:rPr>
          <w:rFonts w:ascii="Times New Roman" w:hAnsi="Times New Roman" w:cs="Times New Roman"/>
          <w:color w:val="333333"/>
          <w:sz w:val="24"/>
          <w:szCs w:val="24"/>
        </w:rPr>
        <w:t>территория Приморского края</w:t>
      </w:r>
    </w:p>
    <w:p w:rsidR="005A6FE6" w:rsidRDefault="005A6FE6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Сихотэ-Алиньский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заповедник</w:t>
      </w:r>
    </w:p>
    <w:p w:rsidR="005A6FE6" w:rsidRDefault="005A6FE6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2) Национальный парк «Бикин»</w:t>
      </w:r>
    </w:p>
    <w:p w:rsidR="005A6FE6" w:rsidRDefault="005A6FE6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3) Национальный парк «Земля леопарда»</w:t>
      </w:r>
    </w:p>
    <w:p w:rsidR="005A6FE6" w:rsidRDefault="005A6FE6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4) Лазовский заповедник</w:t>
      </w:r>
    </w:p>
    <w:p w:rsidR="00792B9E" w:rsidRDefault="00792B9E" w:rsidP="005D736C">
      <w:pPr>
        <w:pStyle w:val="1"/>
        <w:rPr>
          <w:rFonts w:ascii="Times New Roman" w:hAnsi="Times New Roman" w:cs="Times New Roman"/>
          <w:color w:val="333333"/>
          <w:sz w:val="24"/>
          <w:szCs w:val="24"/>
        </w:rPr>
      </w:pPr>
    </w:p>
    <w:p w:rsidR="00792B9E" w:rsidRDefault="00792B9E" w:rsidP="00792B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Краткие методические указания</w:t>
      </w:r>
    </w:p>
    <w:p w:rsidR="00792B9E" w:rsidRPr="00D02351" w:rsidRDefault="00792B9E" w:rsidP="00792B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Тестовые</w:t>
      </w:r>
      <w:r w:rsidRPr="00D02351">
        <w:rPr>
          <w:rFonts w:ascii="Times New Roman" w:hAnsi="Times New Roman"/>
          <w:sz w:val="24"/>
          <w:szCs w:val="24"/>
        </w:rPr>
        <w:t xml:space="preserve"> вопросы позволяют проверить знания студента по дисциплине (используются для проведения контрольных работ, для самостоятельной оценки качества освоения учебной дисциплины).</w:t>
      </w:r>
    </w:p>
    <w:p w:rsidR="00792B9E" w:rsidRPr="00D02351" w:rsidRDefault="00792B9E" w:rsidP="00792B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351">
        <w:rPr>
          <w:rFonts w:ascii="Times New Roman" w:hAnsi="Times New Roman"/>
          <w:sz w:val="24"/>
          <w:szCs w:val="24"/>
        </w:rPr>
        <w:t xml:space="preserve">При поиске ответов на вопросы рекомендована основная и дополнительная литература (список литературы представлен в рабочей программе дисциплины). </w:t>
      </w:r>
    </w:p>
    <w:p w:rsidR="00792B9E" w:rsidRDefault="00792B9E" w:rsidP="00792B9E">
      <w:pPr>
        <w:spacing w:after="0" w:line="240" w:lineRule="auto"/>
        <w:ind w:left="567" w:firstLine="141"/>
        <w:jc w:val="both"/>
        <w:rPr>
          <w:rFonts w:ascii="Times New Roman" w:hAnsi="Times New Roman"/>
          <w:sz w:val="24"/>
        </w:rPr>
      </w:pPr>
    </w:p>
    <w:p w:rsidR="00792B9E" w:rsidRPr="00A43442" w:rsidRDefault="00792B9E" w:rsidP="00792B9E">
      <w:pPr>
        <w:spacing w:after="0" w:line="240" w:lineRule="auto"/>
        <w:ind w:left="567" w:firstLine="14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Шкала</w:t>
      </w:r>
      <w:r w:rsidRPr="00A4344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оценки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6"/>
        <w:gridCol w:w="1124"/>
        <w:gridCol w:w="8101"/>
      </w:tblGrid>
      <w:tr w:rsidR="00792B9E" w:rsidRPr="00C00F35" w:rsidTr="002D2E7F">
        <w:tc>
          <w:tcPr>
            <w:tcW w:w="675" w:type="dxa"/>
          </w:tcPr>
          <w:p w:rsidR="00792B9E" w:rsidRPr="00C00F35" w:rsidRDefault="00792B9E" w:rsidP="002D2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F35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134" w:type="dxa"/>
          </w:tcPr>
          <w:p w:rsidR="00792B9E" w:rsidRPr="00C00F35" w:rsidRDefault="00792B9E" w:rsidP="002D2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35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8392" w:type="dxa"/>
          </w:tcPr>
          <w:p w:rsidR="00792B9E" w:rsidRPr="00C00F35" w:rsidRDefault="00792B9E" w:rsidP="002D2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35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792B9E" w:rsidRPr="00C00F35" w:rsidTr="00792B9E">
        <w:tc>
          <w:tcPr>
            <w:tcW w:w="675" w:type="dxa"/>
            <w:vAlign w:val="center"/>
          </w:tcPr>
          <w:p w:rsidR="00792B9E" w:rsidRPr="00C00F35" w:rsidRDefault="00792B9E" w:rsidP="0079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92B9E" w:rsidRPr="00C00F35" w:rsidRDefault="004A3C40" w:rsidP="0079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392" w:type="dxa"/>
          </w:tcPr>
          <w:p w:rsidR="00792B9E" w:rsidRPr="00C00F35" w:rsidRDefault="00792B9E" w:rsidP="002D2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F35">
              <w:rPr>
                <w:rFonts w:ascii="Times New Roman" w:hAnsi="Times New Roman"/>
                <w:sz w:val="24"/>
                <w:szCs w:val="24"/>
              </w:rPr>
              <w:t>из общего числа вопросов тестируемого модуля правильные ответы даны на 96-100% вопросов</w:t>
            </w:r>
          </w:p>
        </w:tc>
      </w:tr>
      <w:tr w:rsidR="00792B9E" w:rsidRPr="00C00F35" w:rsidTr="00792B9E">
        <w:tc>
          <w:tcPr>
            <w:tcW w:w="675" w:type="dxa"/>
            <w:vAlign w:val="center"/>
          </w:tcPr>
          <w:p w:rsidR="00792B9E" w:rsidRPr="00C00F35" w:rsidRDefault="00792B9E" w:rsidP="0079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92B9E" w:rsidRPr="00C00F35" w:rsidRDefault="004A3C40" w:rsidP="0079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92" w:type="dxa"/>
          </w:tcPr>
          <w:p w:rsidR="00792B9E" w:rsidRPr="00C00F35" w:rsidRDefault="00792B9E" w:rsidP="002D2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F35">
              <w:rPr>
                <w:rFonts w:ascii="Times New Roman" w:hAnsi="Times New Roman"/>
                <w:sz w:val="24"/>
                <w:szCs w:val="24"/>
              </w:rPr>
              <w:t>из общего числа вопросов тестируемого модуля дано 75-95% правильных ответов</w:t>
            </w:r>
          </w:p>
        </w:tc>
      </w:tr>
      <w:tr w:rsidR="00792B9E" w:rsidRPr="00C00F35" w:rsidTr="00792B9E">
        <w:tc>
          <w:tcPr>
            <w:tcW w:w="675" w:type="dxa"/>
            <w:vAlign w:val="center"/>
          </w:tcPr>
          <w:p w:rsidR="00792B9E" w:rsidRPr="00C00F35" w:rsidRDefault="00792B9E" w:rsidP="0079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92B9E" w:rsidRPr="00C00F35" w:rsidRDefault="004A3C40" w:rsidP="0079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92" w:type="dxa"/>
          </w:tcPr>
          <w:p w:rsidR="00792B9E" w:rsidRPr="00C00F35" w:rsidRDefault="00792B9E" w:rsidP="002D2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F35">
              <w:rPr>
                <w:rFonts w:ascii="Times New Roman" w:hAnsi="Times New Roman"/>
                <w:sz w:val="24"/>
                <w:szCs w:val="24"/>
              </w:rPr>
              <w:t>из общего числа вопросов тестируемого модуля дано 50-74% правильных ответов</w:t>
            </w:r>
          </w:p>
        </w:tc>
      </w:tr>
      <w:tr w:rsidR="00792B9E" w:rsidRPr="00C00F35" w:rsidTr="00792B9E">
        <w:tc>
          <w:tcPr>
            <w:tcW w:w="675" w:type="dxa"/>
            <w:vAlign w:val="center"/>
          </w:tcPr>
          <w:p w:rsidR="00792B9E" w:rsidRPr="00C00F35" w:rsidRDefault="00792B9E" w:rsidP="0079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92B9E" w:rsidRPr="00C00F35" w:rsidRDefault="004A3C40" w:rsidP="0079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92" w:type="dxa"/>
          </w:tcPr>
          <w:p w:rsidR="00792B9E" w:rsidRPr="00C00F35" w:rsidRDefault="00792B9E" w:rsidP="002D2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F35">
              <w:rPr>
                <w:rFonts w:ascii="Times New Roman" w:hAnsi="Times New Roman"/>
                <w:sz w:val="24"/>
                <w:szCs w:val="24"/>
              </w:rPr>
              <w:t>из общего числа вопросов тестируемого модуля дано менее 50 % правильных ответов</w:t>
            </w:r>
          </w:p>
        </w:tc>
      </w:tr>
      <w:tr w:rsidR="00792B9E" w:rsidRPr="00C00F35" w:rsidTr="00792B9E">
        <w:tc>
          <w:tcPr>
            <w:tcW w:w="675" w:type="dxa"/>
            <w:vAlign w:val="center"/>
          </w:tcPr>
          <w:p w:rsidR="00792B9E" w:rsidRPr="00C00F35" w:rsidRDefault="00792B9E" w:rsidP="0079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92B9E" w:rsidRPr="00C00F35" w:rsidRDefault="004A3C40" w:rsidP="0079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92" w:type="dxa"/>
          </w:tcPr>
          <w:p w:rsidR="00792B9E" w:rsidRPr="00C00F35" w:rsidRDefault="00792B9E" w:rsidP="002D2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F35">
              <w:rPr>
                <w:rFonts w:ascii="Times New Roman" w:hAnsi="Times New Roman"/>
                <w:sz w:val="24"/>
                <w:szCs w:val="24"/>
              </w:rPr>
              <w:t>из общего числа вопросов тестируемого модуля дано менее 20 % правильных ответов</w:t>
            </w:r>
          </w:p>
        </w:tc>
      </w:tr>
    </w:tbl>
    <w:p w:rsidR="005E7692" w:rsidRDefault="005E7692" w:rsidP="002865D8">
      <w:p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65D8" w:rsidRPr="00552A97" w:rsidRDefault="002865D8" w:rsidP="002865D8">
      <w:p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2A97">
        <w:rPr>
          <w:rFonts w:ascii="Times New Roman" w:hAnsi="Times New Roman"/>
          <w:b/>
          <w:sz w:val="24"/>
          <w:szCs w:val="24"/>
        </w:rPr>
        <w:t>5.</w:t>
      </w:r>
      <w:r w:rsidR="004D2B17">
        <w:rPr>
          <w:rFonts w:ascii="Times New Roman" w:hAnsi="Times New Roman"/>
          <w:b/>
          <w:sz w:val="24"/>
          <w:szCs w:val="24"/>
        </w:rPr>
        <w:t>3</w:t>
      </w:r>
      <w:r w:rsidRPr="00552A97">
        <w:rPr>
          <w:rFonts w:ascii="Times New Roman" w:hAnsi="Times New Roman"/>
          <w:b/>
          <w:sz w:val="24"/>
          <w:szCs w:val="24"/>
        </w:rPr>
        <w:t xml:space="preserve"> </w:t>
      </w:r>
      <w:r w:rsidRPr="00552A97">
        <w:rPr>
          <w:rFonts w:ascii="Times New Roman" w:eastAsia="Times New Roman" w:hAnsi="Times New Roman"/>
          <w:b/>
          <w:color w:val="000000"/>
          <w:sz w:val="24"/>
          <w:szCs w:val="24"/>
        </w:rPr>
        <w:t>Разноуровневые задачи и задания</w:t>
      </w:r>
    </w:p>
    <w:p w:rsidR="002865D8" w:rsidRPr="0085128B" w:rsidRDefault="002865D8" w:rsidP="002865D8">
      <w:pPr>
        <w:spacing w:before="120"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562B41">
        <w:rPr>
          <w:rFonts w:ascii="Times New Roman" w:hAnsi="Times New Roman"/>
          <w:b/>
          <w:iCs/>
          <w:sz w:val="24"/>
          <w:szCs w:val="24"/>
        </w:rPr>
        <w:t>Задание 1.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85128B">
        <w:rPr>
          <w:rFonts w:ascii="Times New Roman" w:hAnsi="Times New Roman"/>
          <w:b/>
          <w:iCs/>
          <w:sz w:val="24"/>
          <w:szCs w:val="24"/>
        </w:rPr>
        <w:t xml:space="preserve">Сравнительный анализ основных профессиональных дефиниций. </w:t>
      </w:r>
    </w:p>
    <w:p w:rsidR="002865D8" w:rsidRPr="009A4614" w:rsidRDefault="002865D8" w:rsidP="002865D8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9A4614">
        <w:rPr>
          <w:rFonts w:ascii="Times New Roman" w:hAnsi="Times New Roman"/>
          <w:iCs/>
          <w:sz w:val="24"/>
          <w:szCs w:val="24"/>
        </w:rPr>
        <w:t>Проанализируйте соотношение понятий «туристско-рекреационные ресурсы», «рекреационные ресурсы», «туристские ресурсы». Составьте сравнительную таблицу.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2795"/>
        <w:gridCol w:w="2259"/>
        <w:gridCol w:w="2257"/>
      </w:tblGrid>
      <w:tr w:rsidR="002865D8" w:rsidRPr="007469C6" w:rsidTr="00AF027B">
        <w:trPr>
          <w:trHeight w:val="340"/>
        </w:trPr>
        <w:tc>
          <w:tcPr>
            <w:tcW w:w="1414" w:type="pct"/>
            <w:vMerge w:val="restart"/>
            <w:vAlign w:val="center"/>
            <w:hideMark/>
          </w:tcPr>
          <w:p w:rsidR="002865D8" w:rsidRPr="007469C6" w:rsidRDefault="002865D8" w:rsidP="00AF0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9C6">
              <w:rPr>
                <w:rFonts w:ascii="QuantAntiquaPlain" w:eastAsia="Times New Roman" w:hAnsi="QuantAntiquaPlain"/>
                <w:color w:val="242021"/>
                <w:sz w:val="18"/>
                <w:szCs w:val="18"/>
                <w:lang w:eastAsia="ru-RU"/>
              </w:rPr>
              <w:t>Понятие</w:t>
            </w:r>
          </w:p>
        </w:tc>
        <w:tc>
          <w:tcPr>
            <w:tcW w:w="3586" w:type="pct"/>
            <w:gridSpan w:val="3"/>
            <w:vAlign w:val="center"/>
            <w:hideMark/>
          </w:tcPr>
          <w:p w:rsidR="002865D8" w:rsidRPr="007469C6" w:rsidRDefault="002865D8" w:rsidP="00AF027B">
            <w:pPr>
              <w:spacing w:after="0" w:line="240" w:lineRule="auto"/>
              <w:jc w:val="center"/>
              <w:rPr>
                <w:rFonts w:ascii="QuantAntiquaPlain" w:eastAsia="Times New Roman" w:hAnsi="QuantAntiquaPlain"/>
                <w:color w:val="242021"/>
                <w:sz w:val="18"/>
                <w:szCs w:val="18"/>
                <w:lang w:eastAsia="ru-RU"/>
              </w:rPr>
            </w:pPr>
            <w:r w:rsidRPr="007469C6">
              <w:rPr>
                <w:rFonts w:ascii="QuantAntiquaPlain" w:eastAsia="Times New Roman" w:hAnsi="QuantAntiquaPlain"/>
                <w:color w:val="242021"/>
                <w:sz w:val="18"/>
                <w:szCs w:val="18"/>
                <w:lang w:eastAsia="ru-RU"/>
              </w:rPr>
              <w:t>Подход к определению понятия</w:t>
            </w:r>
          </w:p>
        </w:tc>
      </w:tr>
      <w:tr w:rsidR="002865D8" w:rsidRPr="007469C6" w:rsidTr="00AF027B">
        <w:trPr>
          <w:trHeight w:val="340"/>
        </w:trPr>
        <w:tc>
          <w:tcPr>
            <w:tcW w:w="1414" w:type="pct"/>
            <w:vMerge/>
            <w:vAlign w:val="center"/>
            <w:hideMark/>
          </w:tcPr>
          <w:p w:rsidR="002865D8" w:rsidRPr="007469C6" w:rsidRDefault="002865D8" w:rsidP="00AF0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pct"/>
            <w:vAlign w:val="center"/>
            <w:hideMark/>
          </w:tcPr>
          <w:p w:rsidR="002865D8" w:rsidRPr="007469C6" w:rsidRDefault="002865D8" w:rsidP="00AF0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9C6">
              <w:rPr>
                <w:rFonts w:ascii="QuantAntiquaPlain" w:eastAsia="Times New Roman" w:hAnsi="QuantAntiquaPlain"/>
                <w:color w:val="242021"/>
                <w:sz w:val="18"/>
                <w:szCs w:val="18"/>
                <w:lang w:eastAsia="ru-RU"/>
              </w:rPr>
              <w:t>Специфика</w:t>
            </w:r>
          </w:p>
        </w:tc>
        <w:tc>
          <w:tcPr>
            <w:tcW w:w="1108" w:type="pct"/>
            <w:vAlign w:val="center"/>
          </w:tcPr>
          <w:p w:rsidR="002865D8" w:rsidRPr="007469C6" w:rsidRDefault="002865D8" w:rsidP="00AF027B">
            <w:pPr>
              <w:spacing w:after="0" w:line="240" w:lineRule="auto"/>
              <w:jc w:val="center"/>
              <w:rPr>
                <w:rFonts w:ascii="QuantAntiquaPlain" w:eastAsia="Times New Roman" w:hAnsi="QuantAntiquaPlain"/>
                <w:color w:val="242021"/>
                <w:sz w:val="18"/>
                <w:szCs w:val="18"/>
                <w:lang w:eastAsia="ru-RU"/>
              </w:rPr>
            </w:pPr>
            <w:r w:rsidRPr="007469C6">
              <w:rPr>
                <w:rFonts w:ascii="QuantAntiquaPlain" w:eastAsia="Times New Roman" w:hAnsi="QuantAntiquaPlain"/>
                <w:color w:val="242021"/>
                <w:sz w:val="18"/>
                <w:szCs w:val="18"/>
                <w:lang w:eastAsia="ru-RU"/>
              </w:rPr>
              <w:t>Достоинства</w:t>
            </w:r>
          </w:p>
        </w:tc>
        <w:tc>
          <w:tcPr>
            <w:tcW w:w="1107" w:type="pct"/>
            <w:vAlign w:val="center"/>
          </w:tcPr>
          <w:p w:rsidR="002865D8" w:rsidRPr="007469C6" w:rsidRDefault="002865D8" w:rsidP="00AF027B">
            <w:pPr>
              <w:spacing w:after="0" w:line="240" w:lineRule="auto"/>
              <w:jc w:val="center"/>
              <w:rPr>
                <w:rFonts w:ascii="QuantAntiquaPlain" w:eastAsia="Times New Roman" w:hAnsi="QuantAntiquaPlain"/>
                <w:color w:val="242021"/>
                <w:sz w:val="18"/>
                <w:szCs w:val="18"/>
                <w:lang w:eastAsia="ru-RU"/>
              </w:rPr>
            </w:pPr>
            <w:r w:rsidRPr="007469C6">
              <w:rPr>
                <w:rFonts w:ascii="QuantAntiquaPlain" w:eastAsia="Times New Roman" w:hAnsi="QuantAntiquaPlain"/>
                <w:color w:val="242021"/>
                <w:sz w:val="18"/>
                <w:szCs w:val="18"/>
                <w:lang w:eastAsia="ru-RU"/>
              </w:rPr>
              <w:t>Недостатки</w:t>
            </w:r>
          </w:p>
        </w:tc>
      </w:tr>
      <w:tr w:rsidR="002865D8" w:rsidRPr="007469C6" w:rsidTr="00AF027B">
        <w:trPr>
          <w:trHeight w:val="340"/>
        </w:trPr>
        <w:tc>
          <w:tcPr>
            <w:tcW w:w="1414" w:type="pct"/>
            <w:vAlign w:val="center"/>
            <w:hideMark/>
          </w:tcPr>
          <w:p w:rsidR="002865D8" w:rsidRPr="007469C6" w:rsidRDefault="002865D8" w:rsidP="00AF0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9C6">
              <w:rPr>
                <w:rFonts w:ascii="QuantAntiquaPlain" w:eastAsia="Times New Roman" w:hAnsi="QuantAntiquaPlain"/>
                <w:color w:val="242021"/>
                <w:sz w:val="18"/>
                <w:szCs w:val="18"/>
                <w:lang w:eastAsia="ru-RU"/>
              </w:rPr>
              <w:t>Туристско-рекреационные ресурсы</w:t>
            </w:r>
          </w:p>
        </w:tc>
        <w:tc>
          <w:tcPr>
            <w:tcW w:w="1371" w:type="pct"/>
            <w:vAlign w:val="center"/>
            <w:hideMark/>
          </w:tcPr>
          <w:p w:rsidR="002865D8" w:rsidRPr="007469C6" w:rsidRDefault="002865D8" w:rsidP="00AF02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pct"/>
          </w:tcPr>
          <w:p w:rsidR="002865D8" w:rsidRPr="007469C6" w:rsidRDefault="002865D8" w:rsidP="00AF02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pct"/>
          </w:tcPr>
          <w:p w:rsidR="002865D8" w:rsidRPr="007469C6" w:rsidRDefault="002865D8" w:rsidP="00AF02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65D8" w:rsidRPr="007469C6" w:rsidTr="00AF027B">
        <w:trPr>
          <w:trHeight w:val="340"/>
        </w:trPr>
        <w:tc>
          <w:tcPr>
            <w:tcW w:w="1414" w:type="pct"/>
            <w:vAlign w:val="center"/>
            <w:hideMark/>
          </w:tcPr>
          <w:p w:rsidR="002865D8" w:rsidRPr="007469C6" w:rsidRDefault="002865D8" w:rsidP="00AF0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9C6">
              <w:rPr>
                <w:rFonts w:ascii="QuantAntiquaPlain" w:eastAsia="Times New Roman" w:hAnsi="QuantAntiquaPlain"/>
                <w:color w:val="242021"/>
                <w:sz w:val="18"/>
                <w:szCs w:val="18"/>
                <w:lang w:eastAsia="ru-RU"/>
              </w:rPr>
              <w:t>Рекреационные ресурсы</w:t>
            </w:r>
          </w:p>
        </w:tc>
        <w:tc>
          <w:tcPr>
            <w:tcW w:w="1371" w:type="pct"/>
            <w:vAlign w:val="center"/>
            <w:hideMark/>
          </w:tcPr>
          <w:p w:rsidR="002865D8" w:rsidRPr="007469C6" w:rsidRDefault="002865D8" w:rsidP="00AF02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pct"/>
          </w:tcPr>
          <w:p w:rsidR="002865D8" w:rsidRPr="007469C6" w:rsidRDefault="002865D8" w:rsidP="00AF02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pct"/>
          </w:tcPr>
          <w:p w:rsidR="002865D8" w:rsidRPr="007469C6" w:rsidRDefault="002865D8" w:rsidP="00AF02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65D8" w:rsidRPr="007469C6" w:rsidTr="00AF027B">
        <w:trPr>
          <w:trHeight w:val="340"/>
        </w:trPr>
        <w:tc>
          <w:tcPr>
            <w:tcW w:w="1414" w:type="pct"/>
            <w:vAlign w:val="center"/>
            <w:hideMark/>
          </w:tcPr>
          <w:p w:rsidR="002865D8" w:rsidRPr="007469C6" w:rsidRDefault="002865D8" w:rsidP="00AF0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9C6">
              <w:rPr>
                <w:rFonts w:ascii="QuantAntiquaPlain" w:eastAsia="Times New Roman" w:hAnsi="QuantAntiquaPlain"/>
                <w:color w:val="242021"/>
                <w:sz w:val="18"/>
                <w:szCs w:val="18"/>
                <w:lang w:eastAsia="ru-RU"/>
              </w:rPr>
              <w:t>Туристские ресур</w:t>
            </w:r>
            <w:r>
              <w:rPr>
                <w:rFonts w:ascii="QuantAntiquaPlain" w:eastAsia="Times New Roman" w:hAnsi="QuantAntiquaPlain"/>
                <w:color w:val="242021"/>
                <w:sz w:val="18"/>
                <w:szCs w:val="18"/>
                <w:lang w:eastAsia="ru-RU"/>
              </w:rPr>
              <w:t>сы</w:t>
            </w:r>
          </w:p>
        </w:tc>
        <w:tc>
          <w:tcPr>
            <w:tcW w:w="1371" w:type="pct"/>
            <w:vAlign w:val="center"/>
            <w:hideMark/>
          </w:tcPr>
          <w:p w:rsidR="002865D8" w:rsidRPr="007469C6" w:rsidRDefault="002865D8" w:rsidP="00AF02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pct"/>
          </w:tcPr>
          <w:p w:rsidR="002865D8" w:rsidRPr="007469C6" w:rsidRDefault="002865D8" w:rsidP="00AF02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pct"/>
          </w:tcPr>
          <w:p w:rsidR="002865D8" w:rsidRPr="007469C6" w:rsidRDefault="002865D8" w:rsidP="00AF02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70BCD" w:rsidRDefault="00B70BCD" w:rsidP="00406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6FE7" w:rsidRPr="004B5279" w:rsidRDefault="004D2B17" w:rsidP="00B70B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Задание 2. </w:t>
      </w:r>
      <w:r w:rsidR="00406FE7" w:rsidRPr="004B52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Проведите оценку комфортности климата для </w:t>
      </w:r>
      <w:r w:rsidR="00406FE7" w:rsidRPr="00E032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рекреации г. Арсеньева и г. </w:t>
      </w:r>
      <w:r w:rsidR="00406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Уссурийска</w:t>
      </w:r>
      <w:r w:rsidR="00406FE7" w:rsidRPr="004B52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месяцам используя данные таблиц 1-4. Ответе на следующие вопросы с обоснованием ответа:</w:t>
      </w:r>
    </w:p>
    <w:p w:rsidR="00406FE7" w:rsidRPr="004B5279" w:rsidRDefault="00406FE7" w:rsidP="0040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какие месяцы приходятся оптимальные климатические условия для организации летней и зимней рекреации; какие отличия имеются между рассматриваемыми городами;</w:t>
      </w:r>
    </w:p>
    <w:p w:rsidR="00406FE7" w:rsidRPr="004B5279" w:rsidRDefault="00406FE7" w:rsidP="0040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 какие месяцы приходятся наименее оптимальные условия для организации летней и зимней рекреации; какие отличия имеются между рассматриваемыми городами;</w:t>
      </w:r>
    </w:p>
    <w:p w:rsidR="00406FE7" w:rsidRPr="004B5279" w:rsidRDefault="00406FE7" w:rsidP="0040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какой из городов имеет более комфортные климатические условия для организации зимней и летней рекреации.</w:t>
      </w:r>
    </w:p>
    <w:p w:rsidR="00406FE7" w:rsidRPr="004B5279" w:rsidRDefault="00406FE7" w:rsidP="00406FE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Таблица 1 – Типы климата по степени комфортности для целей рекреации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4"/>
        <w:gridCol w:w="2080"/>
        <w:gridCol w:w="2273"/>
        <w:gridCol w:w="1798"/>
        <w:gridCol w:w="1780"/>
      </w:tblGrid>
      <w:tr w:rsidR="00406FE7" w:rsidRPr="004B5279" w:rsidTr="00AF027B">
        <w:trPr>
          <w:trHeight w:val="454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Тип климата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Температура</w:t>
            </w:r>
            <w:r w:rsidRPr="004B52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052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воздуха, С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Относительная</w:t>
            </w:r>
            <w:r w:rsidRPr="004B52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052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влажность, %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Скорость ветра, м/с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Высота снежного</w:t>
            </w:r>
            <w:r w:rsidRPr="004B52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052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покрова, см</w:t>
            </w:r>
          </w:p>
        </w:tc>
      </w:tr>
      <w:tr w:rsidR="00406FE7" w:rsidRPr="004B5279" w:rsidTr="00AF027B">
        <w:trPr>
          <w:trHeight w:val="45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Летняя рекреация</w:t>
            </w:r>
          </w:p>
        </w:tc>
      </w:tr>
      <w:tr w:rsidR="00406FE7" w:rsidRPr="004B5279" w:rsidTr="00AF027B">
        <w:trPr>
          <w:trHeight w:val="454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Комфортный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30-80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406FE7" w:rsidRPr="004B5279" w:rsidTr="00AF027B">
        <w:trPr>
          <w:trHeight w:val="454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Субкомфорный</w:t>
            </w:r>
            <w:proofErr w:type="spellEnd"/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5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жаркий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30-35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30-60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1-7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406FE7" w:rsidRPr="004B5279" w:rsidTr="00AF027B">
        <w:trPr>
          <w:trHeight w:val="454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Субкомфортный</w:t>
            </w:r>
            <w:proofErr w:type="spellEnd"/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15-25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30-100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406FE7" w:rsidRPr="004B5279" w:rsidTr="00AF027B">
        <w:trPr>
          <w:trHeight w:val="454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Дискомфортный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15; более 35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70-100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7</w:t>
            </w:r>
          </w:p>
        </w:tc>
        <w:tc>
          <w:tcPr>
            <w:tcW w:w="873" w:type="pct"/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FE7" w:rsidRPr="004B5279" w:rsidTr="00AF027B">
        <w:trPr>
          <w:trHeight w:val="45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Зимняя рекреация</w:t>
            </w:r>
          </w:p>
        </w:tc>
      </w:tr>
      <w:tr w:rsidR="00406FE7" w:rsidRPr="004B5279" w:rsidTr="00AF027B">
        <w:trPr>
          <w:trHeight w:val="454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Комфортный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60-70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4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</w:tr>
      <w:tr w:rsidR="00406FE7" w:rsidRPr="004B5279" w:rsidTr="00AF027B">
        <w:trPr>
          <w:trHeight w:val="454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убкомфортный</w:t>
            </w:r>
            <w:proofErr w:type="spellEnd"/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60-70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4-7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10, более 40</w:t>
            </w:r>
          </w:p>
        </w:tc>
      </w:tr>
    </w:tbl>
    <w:p w:rsidR="00406FE7" w:rsidRPr="004B5279" w:rsidRDefault="00406FE7" w:rsidP="00406FE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Таблица </w:t>
      </w:r>
      <w:r w:rsidRPr="004B52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4B52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Параметры оптимальных климатических условий для рекреации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15"/>
        <w:gridCol w:w="2290"/>
        <w:gridCol w:w="2290"/>
      </w:tblGrid>
      <w:tr w:rsidR="00406FE7" w:rsidRPr="004B5279" w:rsidTr="00AF027B">
        <w:trPr>
          <w:trHeight w:val="454"/>
        </w:trPr>
        <w:tc>
          <w:tcPr>
            <w:tcW w:w="27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FE7" w:rsidRPr="00052DF4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052DF4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 использовании в период</w:t>
            </w:r>
          </w:p>
        </w:tc>
      </w:tr>
      <w:tr w:rsidR="00406FE7" w:rsidRPr="004B5279" w:rsidTr="00AF027B">
        <w:trPr>
          <w:trHeight w:val="454"/>
        </w:trPr>
        <w:tc>
          <w:tcPr>
            <w:tcW w:w="2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052DF4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052DF4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Летний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Зимний</w:t>
            </w:r>
          </w:p>
        </w:tc>
      </w:tr>
      <w:tr w:rsidR="00406FE7" w:rsidRPr="004B5279" w:rsidTr="00AF027B">
        <w:trPr>
          <w:trHeight w:val="454"/>
        </w:trPr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температура воздуха, °С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FE7" w:rsidRPr="004B5279" w:rsidTr="00AF027B">
        <w:trPr>
          <w:trHeight w:val="454"/>
        </w:trPr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V = 0 - 1 м/сек. 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06FE7" w:rsidRPr="004B5279" w:rsidTr="00AF027B">
        <w:trPr>
          <w:trHeight w:val="454"/>
        </w:trPr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V = 2 - 3 м/сек. 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06FE7" w:rsidRPr="004B5279" w:rsidTr="00AF027B">
        <w:trPr>
          <w:trHeight w:val="454"/>
        </w:trPr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V = 4 - 5 м/сек. 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06FE7" w:rsidRPr="004B5279" w:rsidTr="00AF027B">
        <w:trPr>
          <w:trHeight w:val="454"/>
        </w:trPr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Скорость ветра, м/сек. 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</w:t>
            </w:r>
          </w:p>
        </w:tc>
      </w:tr>
      <w:tr w:rsidR="00406FE7" w:rsidRPr="004B5279" w:rsidTr="00AF027B">
        <w:trPr>
          <w:trHeight w:val="454"/>
        </w:trPr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получения оптимальной дозы ультрафиолетовой радиации, часов 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20-40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06FE7" w:rsidRPr="004B5279" w:rsidTr="00AF027B">
        <w:trPr>
          <w:trHeight w:val="454"/>
        </w:trPr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Период гелиотерапии, дней 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105-120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06FE7" w:rsidRPr="004B5279" w:rsidTr="00AF027B">
        <w:trPr>
          <w:trHeight w:val="454"/>
        </w:trPr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Купально-пляжный сезон, дней 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60-90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06FE7" w:rsidRPr="004B5279" w:rsidTr="00AF027B">
        <w:trPr>
          <w:trHeight w:val="454"/>
        </w:trPr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Толщина снежного покрова, см 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</w:tr>
      <w:tr w:rsidR="00406FE7" w:rsidRPr="004B5279" w:rsidTr="00AF027B">
        <w:trPr>
          <w:trHeight w:val="454"/>
        </w:trPr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Период для занятий зимними видами спорта, дней 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45-60</w:t>
            </w:r>
          </w:p>
        </w:tc>
      </w:tr>
    </w:tbl>
    <w:p w:rsidR="00406FE7" w:rsidRPr="004B5279" w:rsidRDefault="00406FE7" w:rsidP="00406FE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D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Таблица 3 – Среднестатистические параметры климата по месяцам </w:t>
      </w:r>
      <w:r w:rsidRPr="00E032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года г. Арсеньева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50"/>
        <w:gridCol w:w="696"/>
        <w:gridCol w:w="696"/>
        <w:gridCol w:w="696"/>
        <w:gridCol w:w="696"/>
        <w:gridCol w:w="696"/>
        <w:gridCol w:w="695"/>
        <w:gridCol w:w="695"/>
        <w:gridCol w:w="695"/>
        <w:gridCol w:w="695"/>
        <w:gridCol w:w="695"/>
        <w:gridCol w:w="695"/>
        <w:gridCol w:w="695"/>
      </w:tblGrid>
      <w:tr w:rsidR="00406FE7" w:rsidRPr="00E41DD8" w:rsidTr="00AF027B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E41DD8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Параметры климата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E41DD8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E41DD8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E41DD8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E41DD8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E41DD8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E41DD8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E41DD8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E41DD8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E41DD8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E41DD8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E41DD8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E41DD8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406FE7" w:rsidRPr="00E41DD8" w:rsidTr="00AF027B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</w:t>
            </w:r>
            <w:r w:rsidRPr="004B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4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температура, °С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E41DD8" w:rsidRDefault="00406FE7" w:rsidP="00AF02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E41D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E41DD8" w:rsidRDefault="00406FE7" w:rsidP="00AF02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E41D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E41DD8" w:rsidRDefault="00406FE7" w:rsidP="00AF02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E41D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E41DD8" w:rsidRDefault="00406FE7" w:rsidP="00AF02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1D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E41DD8" w:rsidRDefault="00406FE7" w:rsidP="00AF02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1D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E41DD8" w:rsidRDefault="00406FE7" w:rsidP="00AF02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1D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E41DD8" w:rsidRDefault="00406FE7" w:rsidP="00AF02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1D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E41DD8" w:rsidRDefault="00406FE7" w:rsidP="00AF02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1D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E41DD8" w:rsidRDefault="00406FE7" w:rsidP="00AF02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1D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E41DD8" w:rsidRDefault="00406FE7" w:rsidP="00AF02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1D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E41DD8" w:rsidRDefault="00406FE7" w:rsidP="00AF02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E41D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E41DD8" w:rsidRDefault="00406FE7" w:rsidP="00AF02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E41D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15,5</w:t>
            </w:r>
          </w:p>
        </w:tc>
      </w:tr>
      <w:tr w:rsidR="00406FE7" w:rsidRPr="00E41DD8" w:rsidTr="00AF027B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Относительная</w:t>
            </w:r>
            <w:r w:rsidRPr="004B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4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влажность</w:t>
            </w:r>
            <w:r w:rsidRPr="004B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4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воздуха, %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406FE7" w:rsidRPr="00E41DD8" w:rsidTr="00AF027B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</w:t>
            </w:r>
            <w:r w:rsidRPr="004B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4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пасмурных</w:t>
            </w:r>
            <w:r w:rsidRPr="004B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4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06FE7" w:rsidRPr="00E41DD8" w:rsidTr="00AF027B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Скорость ветра, м/сек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406FE7" w:rsidRPr="00E41DD8" w:rsidTr="00AF027B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Высота</w:t>
            </w:r>
            <w:r w:rsidRPr="004B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4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снежного</w:t>
            </w:r>
            <w:r w:rsidRPr="004B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4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покрова, см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</w:tbl>
    <w:p w:rsidR="00406FE7" w:rsidRPr="004B5279" w:rsidRDefault="00406FE7" w:rsidP="00406FE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D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Таблица 4 – Среднестатистические параметры климата по месяцам </w:t>
      </w:r>
      <w:r w:rsidRPr="00E032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года г. Уссурийска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696"/>
        <w:gridCol w:w="696"/>
        <w:gridCol w:w="696"/>
        <w:gridCol w:w="695"/>
        <w:gridCol w:w="695"/>
        <w:gridCol w:w="695"/>
        <w:gridCol w:w="695"/>
        <w:gridCol w:w="695"/>
        <w:gridCol w:w="695"/>
        <w:gridCol w:w="695"/>
        <w:gridCol w:w="695"/>
        <w:gridCol w:w="693"/>
      </w:tblGrid>
      <w:tr w:rsidR="00406FE7" w:rsidRPr="00E41DD8" w:rsidTr="00AF027B"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E41DD8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Параметры климата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E41DD8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E41DD8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E41DD8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E41DD8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E41DD8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E41DD8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E41DD8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E41DD8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E41DD8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E41DD8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E41DD8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E41DD8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406FE7" w:rsidRPr="00E41DD8" w:rsidTr="00AF027B"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Средняя</w:t>
            </w:r>
            <w:r w:rsidRPr="004B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4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температура, °С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E03250" w:rsidRDefault="00406FE7" w:rsidP="00AF0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03250"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E03250" w:rsidRDefault="00406FE7" w:rsidP="00AF0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03250"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E03250" w:rsidRDefault="00406FE7" w:rsidP="00AF0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03250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E03250" w:rsidRDefault="00406FE7" w:rsidP="00AF0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250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E03250" w:rsidRDefault="00406FE7" w:rsidP="00AF0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250"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E03250" w:rsidRDefault="00406FE7" w:rsidP="00AF0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250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E03250" w:rsidRDefault="00406FE7" w:rsidP="00AF0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250"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E03250" w:rsidRDefault="00406FE7" w:rsidP="00AF0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250"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E03250" w:rsidRDefault="00406FE7" w:rsidP="00AF0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250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E03250" w:rsidRDefault="00406FE7" w:rsidP="00AF0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250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E03250" w:rsidRDefault="00406FE7" w:rsidP="00AF0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03250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E03250" w:rsidRDefault="00406FE7" w:rsidP="00AF0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03250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</w:tr>
      <w:tr w:rsidR="00406FE7" w:rsidRPr="00E41DD8" w:rsidTr="00AF027B"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Относительная</w:t>
            </w:r>
            <w:r w:rsidRPr="004B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4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влажность</w:t>
            </w:r>
            <w:r w:rsidRPr="004B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4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воздуха, %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</w:tr>
      <w:tr w:rsidR="00406FE7" w:rsidRPr="00E41DD8" w:rsidTr="00AF027B"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</w:t>
            </w:r>
            <w:r w:rsidRPr="004B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4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пасмурных</w:t>
            </w:r>
            <w:r w:rsidRPr="004B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4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406FE7" w:rsidRPr="00E41DD8" w:rsidTr="00AF027B"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Скорость ветра, м/сек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</w:tr>
      <w:tr w:rsidR="00406FE7" w:rsidRPr="00E41DD8" w:rsidTr="00AF027B"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E7" w:rsidRPr="004B5279" w:rsidRDefault="00406FE7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Высота</w:t>
            </w:r>
            <w:r w:rsidRPr="004B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4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снежного</w:t>
            </w:r>
            <w:r w:rsidRPr="004B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41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покрова, см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E7" w:rsidRPr="004B5279" w:rsidRDefault="00406FE7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</w:tbl>
    <w:p w:rsidR="00406FE7" w:rsidRDefault="00406FE7" w:rsidP="00406FE7">
      <w:pPr>
        <w:rPr>
          <w:rFonts w:ascii="Times New Roman" w:hAnsi="Times New Roman" w:cs="Times New Roman"/>
          <w:sz w:val="24"/>
          <w:szCs w:val="24"/>
        </w:rPr>
      </w:pPr>
    </w:p>
    <w:p w:rsidR="00AF027B" w:rsidRPr="00D10CCB" w:rsidRDefault="004D2B17" w:rsidP="00B70BCD">
      <w:pPr>
        <w:spacing w:after="0" w:line="360" w:lineRule="auto"/>
        <w:jc w:val="both"/>
        <w:rPr>
          <w:rFonts w:ascii="Times New Roman" w:eastAsia="Times New Roman" w:hAnsi="Times New Roman"/>
          <w:b/>
          <w:color w:val="17171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71717"/>
          <w:sz w:val="24"/>
          <w:szCs w:val="24"/>
          <w:lang w:eastAsia="ru-RU"/>
        </w:rPr>
        <w:t xml:space="preserve">Задание 3. </w:t>
      </w:r>
      <w:r w:rsidR="00AF027B" w:rsidRPr="00D10CCB">
        <w:rPr>
          <w:rFonts w:ascii="Times New Roman" w:eastAsia="Times New Roman" w:hAnsi="Times New Roman"/>
          <w:b/>
          <w:color w:val="171717"/>
          <w:sz w:val="24"/>
          <w:szCs w:val="24"/>
          <w:lang w:eastAsia="ru-RU"/>
        </w:rPr>
        <w:t>Бальнеологические ресурсы</w:t>
      </w:r>
    </w:p>
    <w:p w:rsidR="00AF027B" w:rsidRDefault="00AF027B" w:rsidP="00AF027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17171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Используя материалы лекций, а также ресурсы сети ИНТЕРНЕТ заполните таблицы 1,2. Проанализируйте каждую заполненную таблицу и сделайте выводы.</w:t>
      </w:r>
    </w:p>
    <w:p w:rsidR="00AF027B" w:rsidRPr="004A11D3" w:rsidRDefault="00AF027B" w:rsidP="00AF027B">
      <w:pPr>
        <w:spacing w:after="0" w:line="360" w:lineRule="auto"/>
        <w:jc w:val="both"/>
        <w:rPr>
          <w:rFonts w:ascii="Times New Roman" w:eastAsia="Times New Roman" w:hAnsi="Times New Roman"/>
          <w:color w:val="17171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Таблица 1 –</w:t>
      </w:r>
      <w:r w:rsidRPr="004A11D3"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Минеральные воды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698"/>
        <w:gridCol w:w="1698"/>
        <w:gridCol w:w="1696"/>
      </w:tblGrid>
      <w:tr w:rsidR="00AF027B" w:rsidRPr="003E38C5" w:rsidTr="00AF027B"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7B" w:rsidRPr="003E38C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8C5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Группа минеральных вод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7B" w:rsidRPr="003E38C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8C5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Специфический компонент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7B" w:rsidRPr="003E38C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8C5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Пространственная локализация месторождений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7B" w:rsidRPr="003E38C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8C5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Применение в лечебных целях (внутреннее / наружное)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7B" w:rsidRPr="003E38C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8C5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Показания для применения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7B" w:rsidRPr="003E38C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8C5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Примеры курортов</w:t>
            </w:r>
          </w:p>
        </w:tc>
      </w:tr>
      <w:tr w:rsidR="00AF027B" w:rsidRPr="003E38C5" w:rsidTr="00AF027B">
        <w:trPr>
          <w:trHeight w:val="454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E38C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6557C8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Воды без «специфических» компонентов и свойств.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E38C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E38C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E38C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E38C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E38C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</w:p>
        </w:tc>
      </w:tr>
      <w:tr w:rsidR="00AF027B" w:rsidRPr="003E38C5" w:rsidTr="00AF027B">
        <w:trPr>
          <w:trHeight w:val="454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E38C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6557C8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Воды углекислые.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E38C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E38C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E38C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E38C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E38C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</w:p>
        </w:tc>
      </w:tr>
      <w:tr w:rsidR="00AF027B" w:rsidRPr="003E38C5" w:rsidTr="00AF027B">
        <w:trPr>
          <w:trHeight w:val="454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6557C8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6557C8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Воды сероводородные (сульфидные).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E38C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E38C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E38C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E38C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E38C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</w:p>
        </w:tc>
      </w:tr>
      <w:tr w:rsidR="00AF027B" w:rsidRPr="003E38C5" w:rsidTr="00AF027B">
        <w:trPr>
          <w:trHeight w:val="454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6557C8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6557C8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Воды железистые, мышьяковистые</w:t>
            </w:r>
            <w:r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E38C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E38C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E38C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E38C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E38C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</w:p>
        </w:tc>
      </w:tr>
      <w:tr w:rsidR="00AF027B" w:rsidRPr="003E38C5" w:rsidTr="00AF027B">
        <w:trPr>
          <w:trHeight w:val="454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6557C8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6557C8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Бромистые и йодистые минеральные воды.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E38C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E38C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E38C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E38C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E38C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</w:p>
        </w:tc>
      </w:tr>
      <w:tr w:rsidR="00AF027B" w:rsidRPr="003E38C5" w:rsidTr="00AF027B">
        <w:trPr>
          <w:trHeight w:val="454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6557C8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6557C8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Воды радоновые (радиоактивные)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E38C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E38C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E38C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E38C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E38C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</w:p>
        </w:tc>
      </w:tr>
      <w:tr w:rsidR="00AF027B" w:rsidRPr="003E38C5" w:rsidTr="00AF027B">
        <w:trPr>
          <w:trHeight w:val="454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6557C8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144E70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Воды с высоким содержанием органических веществ.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E38C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E38C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E38C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E38C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E38C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</w:p>
        </w:tc>
      </w:tr>
      <w:tr w:rsidR="00AF027B" w:rsidRPr="003E38C5" w:rsidTr="00AF027B">
        <w:trPr>
          <w:trHeight w:val="454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6557C8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144E70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Воды с высоким содержанием органических веществ.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E38C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E38C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E38C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E38C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E38C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</w:p>
        </w:tc>
      </w:tr>
    </w:tbl>
    <w:p w:rsidR="00AF027B" w:rsidRDefault="00AF027B" w:rsidP="00AF027B">
      <w:pPr>
        <w:spacing w:before="120" w:after="0" w:line="360" w:lineRule="auto"/>
      </w:pPr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Таблица 2 –</w:t>
      </w:r>
      <w:r w:rsidRPr="004A11D3"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Лечебные грязи (</w:t>
      </w:r>
      <w:proofErr w:type="spellStart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пелоиды</w:t>
      </w:r>
      <w:proofErr w:type="spellEnd"/>
      <w:r>
        <w:rPr>
          <w:rFonts w:ascii="Times New Roman" w:eastAsia="Times New Roman" w:hAnsi="Times New Roman"/>
          <w:color w:val="171717"/>
          <w:sz w:val="24"/>
          <w:szCs w:val="24"/>
          <w:lang w:eastAsia="ru-RU"/>
        </w:rPr>
        <w:t>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14"/>
        <w:gridCol w:w="2785"/>
        <w:gridCol w:w="2549"/>
        <w:gridCol w:w="2547"/>
      </w:tblGrid>
      <w:tr w:rsidR="00AF027B" w:rsidTr="00AF027B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7B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Типы лечебных грязей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7B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Пространственная локализация месторождений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Показания для 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br/>
              <w:t>приме</w:t>
            </w:r>
            <w:r w:rsidRPr="004801BC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7B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Примеры курортов</w:t>
            </w:r>
          </w:p>
        </w:tc>
      </w:tr>
      <w:tr w:rsidR="00AF027B" w:rsidTr="00AF027B">
        <w:trPr>
          <w:trHeight w:val="454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144E70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lastRenderedPageBreak/>
              <w:t xml:space="preserve">Иловые сульфидные 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</w:p>
        </w:tc>
      </w:tr>
      <w:tr w:rsidR="00AF027B" w:rsidTr="00AF027B">
        <w:trPr>
          <w:trHeight w:val="454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144E70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Сапропелевые 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</w:p>
        </w:tc>
      </w:tr>
      <w:tr w:rsidR="00AF027B" w:rsidTr="00AF027B">
        <w:trPr>
          <w:trHeight w:val="454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144E70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Торфяные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</w:p>
        </w:tc>
      </w:tr>
      <w:tr w:rsidR="00AF027B" w:rsidTr="00AF027B">
        <w:trPr>
          <w:trHeight w:val="454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144E70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Сопочные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</w:p>
        </w:tc>
      </w:tr>
    </w:tbl>
    <w:p w:rsidR="00AF027B" w:rsidRPr="00321FDD" w:rsidRDefault="004D2B17" w:rsidP="00B70BCD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Задание 4. </w:t>
      </w:r>
      <w:r w:rsidR="00AF027B" w:rsidRPr="00321FDD">
        <w:rPr>
          <w:b/>
          <w:color w:val="000000"/>
        </w:rPr>
        <w:t>Культурно-познавательные ресурсы</w:t>
      </w:r>
    </w:p>
    <w:p w:rsidR="00AF027B" w:rsidRDefault="00AF027B" w:rsidP="00AF02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171717"/>
        </w:rPr>
        <w:t xml:space="preserve">Используя материалы лекций, </w:t>
      </w:r>
      <w:r w:rsidRPr="00946469">
        <w:rPr>
          <w:color w:val="000000"/>
        </w:rPr>
        <w:t>литературных источников</w:t>
      </w:r>
      <w:r>
        <w:rPr>
          <w:color w:val="171717"/>
        </w:rPr>
        <w:t xml:space="preserve">, а также ресурсы сети ИНТЕРНЕТ, </w:t>
      </w:r>
      <w:r>
        <w:rPr>
          <w:color w:val="000000"/>
        </w:rPr>
        <w:t>оцените</w:t>
      </w:r>
      <w:r w:rsidRPr="00946469">
        <w:rPr>
          <w:color w:val="000000"/>
        </w:rPr>
        <w:t xml:space="preserve"> </w:t>
      </w:r>
      <w:r>
        <w:rPr>
          <w:color w:val="000000"/>
        </w:rPr>
        <w:t>культурно-исторический</w:t>
      </w:r>
      <w:r w:rsidRPr="00946469">
        <w:rPr>
          <w:color w:val="000000"/>
        </w:rPr>
        <w:t xml:space="preserve"> потенциал </w:t>
      </w:r>
      <w:r>
        <w:rPr>
          <w:color w:val="000000"/>
        </w:rPr>
        <w:t xml:space="preserve">двух участков территории города Владивостока (для просмотра участков исследования пройдите по ссылке </w:t>
      </w:r>
      <w:hyperlink r:id="rId6" w:history="1">
        <w:r w:rsidRPr="006C4B6A">
          <w:rPr>
            <w:rStyle w:val="a4"/>
          </w:rPr>
          <w:t>«Участки»</w:t>
        </w:r>
      </w:hyperlink>
      <w:r>
        <w:rPr>
          <w:color w:val="000000"/>
        </w:rPr>
        <w:t>).</w:t>
      </w:r>
    </w:p>
    <w:p w:rsidR="00AF027B" w:rsidRPr="00321FDD" w:rsidRDefault="00AF027B" w:rsidP="00AF02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21FDD">
        <w:rPr>
          <w:color w:val="000000"/>
        </w:rPr>
        <w:t xml:space="preserve">Первый этап методики </w:t>
      </w:r>
      <w:r>
        <w:rPr>
          <w:color w:val="000000"/>
        </w:rPr>
        <w:t xml:space="preserve">оценки </w:t>
      </w:r>
      <w:r w:rsidRPr="00321FDD">
        <w:rPr>
          <w:color w:val="000000"/>
        </w:rPr>
        <w:t xml:space="preserve">предполагает выделение основных компонентов </w:t>
      </w:r>
      <w:r>
        <w:rPr>
          <w:color w:val="000000"/>
        </w:rPr>
        <w:t>культурно-исторического</w:t>
      </w:r>
      <w:r w:rsidRPr="00321FDD">
        <w:rPr>
          <w:color w:val="000000"/>
        </w:rPr>
        <w:t xml:space="preserve"> потенциала:</w:t>
      </w:r>
    </w:p>
    <w:p w:rsidR="00AF027B" w:rsidRPr="00321FDD" w:rsidRDefault="00AF027B" w:rsidP="00AF02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21FDD">
        <w:rPr>
          <w:color w:val="000000"/>
        </w:rPr>
        <w:t>– наличие музеев различного статуса (включая картинные галереи и др.);</w:t>
      </w:r>
    </w:p>
    <w:p w:rsidR="00AF027B" w:rsidRPr="00321FDD" w:rsidRDefault="00AF027B" w:rsidP="00AF02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21FDD">
        <w:rPr>
          <w:color w:val="000000"/>
        </w:rPr>
        <w:t>– наличие объектов паломнического туризма: монастыри, храмы,</w:t>
      </w:r>
      <w:r>
        <w:rPr>
          <w:color w:val="000000"/>
        </w:rPr>
        <w:t xml:space="preserve"> родники, святые источники и т.</w:t>
      </w:r>
      <w:r w:rsidRPr="00321FDD">
        <w:rPr>
          <w:color w:val="000000"/>
        </w:rPr>
        <w:t>д</w:t>
      </w:r>
      <w:r>
        <w:rPr>
          <w:color w:val="000000"/>
        </w:rPr>
        <w:t>.</w:t>
      </w:r>
      <w:r w:rsidRPr="00321FDD">
        <w:rPr>
          <w:color w:val="000000"/>
        </w:rPr>
        <w:t>;</w:t>
      </w:r>
    </w:p>
    <w:p w:rsidR="00AF027B" w:rsidRPr="00321FDD" w:rsidRDefault="00AF027B" w:rsidP="00AF02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21FDD">
        <w:rPr>
          <w:color w:val="000000"/>
        </w:rPr>
        <w:t>– наличие привлекательных объектов исторического наследия:</w:t>
      </w:r>
      <w:r>
        <w:rPr>
          <w:color w:val="000000"/>
        </w:rPr>
        <w:t xml:space="preserve"> </w:t>
      </w:r>
      <w:r w:rsidRPr="00321FDD">
        <w:rPr>
          <w:color w:val="000000"/>
        </w:rPr>
        <w:t>памятники археологии; места исторических сражений; памятные места, связанные с интересными историческими событиями; мемориальные места;</w:t>
      </w:r>
      <w:r>
        <w:rPr>
          <w:color w:val="000000"/>
        </w:rPr>
        <w:t xml:space="preserve"> </w:t>
      </w:r>
      <w:r w:rsidRPr="00321FDD">
        <w:rPr>
          <w:color w:val="000000"/>
        </w:rPr>
        <w:t>сохранившиеся архитектурные центры, объекты этнографии, народные промыслы и ремесла;</w:t>
      </w:r>
    </w:p>
    <w:p w:rsidR="00AF027B" w:rsidRPr="00321FDD" w:rsidRDefault="00AF027B" w:rsidP="00AF02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21FDD">
        <w:rPr>
          <w:color w:val="000000"/>
        </w:rPr>
        <w:t>– наличие уникальных объектов, связанных с культурным ландшафтом: дворянские усадьбы и парки;</w:t>
      </w:r>
      <w:r>
        <w:rPr>
          <w:color w:val="000000"/>
        </w:rPr>
        <w:t xml:space="preserve"> монастырские парки</w:t>
      </w:r>
      <w:r w:rsidRPr="00321FDD">
        <w:rPr>
          <w:color w:val="000000"/>
        </w:rPr>
        <w:t>;</w:t>
      </w:r>
      <w:r>
        <w:rPr>
          <w:color w:val="000000"/>
        </w:rPr>
        <w:t xml:space="preserve"> </w:t>
      </w:r>
      <w:r w:rsidRPr="00321FDD">
        <w:rPr>
          <w:color w:val="000000"/>
        </w:rPr>
        <w:t>аллеи и отдельные исторические либо мемориальные деревья; уникальные технические комплексы и сооружения и т.д.</w:t>
      </w:r>
    </w:p>
    <w:p w:rsidR="00AF027B" w:rsidRDefault="00AF027B" w:rsidP="00AF02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21FDD">
        <w:rPr>
          <w:color w:val="000000"/>
        </w:rPr>
        <w:t>Второй этап – выбор критериев оценки. Оценка потенциала всегда осуществляется по нескольким группам параметров</w:t>
      </w:r>
      <w:r>
        <w:rPr>
          <w:color w:val="000000"/>
        </w:rPr>
        <w:t xml:space="preserve"> (таблица 1)</w:t>
      </w:r>
      <w:r w:rsidRPr="00321FDD">
        <w:rPr>
          <w:color w:val="000000"/>
        </w:rPr>
        <w:t>.</w:t>
      </w:r>
    </w:p>
    <w:p w:rsidR="00AF027B" w:rsidRDefault="00AF027B" w:rsidP="00AF02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Таблица 1 – Критерии оценки объекта, баллы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542"/>
        <w:gridCol w:w="2164"/>
        <w:gridCol w:w="2163"/>
        <w:gridCol w:w="2163"/>
        <w:gridCol w:w="2163"/>
      </w:tblGrid>
      <w:tr w:rsidR="00AF027B" w:rsidTr="00AF027B">
        <w:trPr>
          <w:trHeight w:val="454"/>
        </w:trPr>
        <w:tc>
          <w:tcPr>
            <w:tcW w:w="756" w:type="pct"/>
            <w:vAlign w:val="center"/>
          </w:tcPr>
          <w:p w:rsidR="00AF027B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Объект</w:t>
            </w:r>
          </w:p>
        </w:tc>
        <w:tc>
          <w:tcPr>
            <w:tcW w:w="1061" w:type="pct"/>
            <w:vAlign w:val="center"/>
          </w:tcPr>
          <w:p w:rsidR="00AF027B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Значимость</w:t>
            </w:r>
            <w:r w:rsidRPr="0058259E">
              <w:rPr>
                <w:color w:val="000000"/>
                <w:vertAlign w:val="superscript"/>
              </w:rPr>
              <w:t>1</w:t>
            </w:r>
          </w:p>
        </w:tc>
        <w:tc>
          <w:tcPr>
            <w:tcW w:w="1061" w:type="pct"/>
            <w:vAlign w:val="center"/>
          </w:tcPr>
          <w:p w:rsidR="00AF027B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8259E">
              <w:rPr>
                <w:color w:val="000000"/>
              </w:rPr>
              <w:t xml:space="preserve">Степень </w:t>
            </w:r>
            <w:r>
              <w:rPr>
                <w:color w:val="000000"/>
              </w:rPr>
              <w:br/>
            </w:r>
            <w:r w:rsidRPr="0058259E">
              <w:rPr>
                <w:color w:val="000000"/>
              </w:rPr>
              <w:t>устойчивости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061" w:type="pct"/>
            <w:vAlign w:val="center"/>
          </w:tcPr>
          <w:p w:rsidR="00AF027B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8259E">
              <w:rPr>
                <w:color w:val="000000"/>
              </w:rPr>
              <w:t xml:space="preserve">Степень </w:t>
            </w:r>
            <w:r>
              <w:rPr>
                <w:color w:val="000000"/>
              </w:rPr>
              <w:br/>
            </w:r>
            <w:r w:rsidRPr="0058259E">
              <w:rPr>
                <w:color w:val="000000"/>
              </w:rPr>
              <w:t>сохранности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1061" w:type="pct"/>
            <w:vAlign w:val="center"/>
          </w:tcPr>
          <w:p w:rsidR="00AF027B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8259E">
              <w:rPr>
                <w:color w:val="000000"/>
              </w:rPr>
              <w:t>Функциональное разнообразие</w:t>
            </w:r>
            <w:r>
              <w:rPr>
                <w:color w:val="000000"/>
                <w:vertAlign w:val="superscript"/>
              </w:rPr>
              <w:t>4</w:t>
            </w:r>
          </w:p>
        </w:tc>
      </w:tr>
      <w:tr w:rsidR="00AF027B" w:rsidTr="00AF027B">
        <w:trPr>
          <w:trHeight w:val="340"/>
        </w:trPr>
        <w:tc>
          <w:tcPr>
            <w:tcW w:w="756" w:type="pct"/>
          </w:tcPr>
          <w:p w:rsidR="00AF027B" w:rsidRDefault="00AF027B" w:rsidP="00AF027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061" w:type="pct"/>
          </w:tcPr>
          <w:p w:rsidR="00AF027B" w:rsidRDefault="00AF027B" w:rsidP="00AF027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061" w:type="pct"/>
          </w:tcPr>
          <w:p w:rsidR="00AF027B" w:rsidRDefault="00AF027B" w:rsidP="00AF027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061" w:type="pct"/>
          </w:tcPr>
          <w:p w:rsidR="00AF027B" w:rsidRDefault="00AF027B" w:rsidP="00AF027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061" w:type="pct"/>
          </w:tcPr>
          <w:p w:rsidR="00AF027B" w:rsidRDefault="00AF027B" w:rsidP="00AF027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AF027B" w:rsidTr="00AF027B">
        <w:trPr>
          <w:trHeight w:val="340"/>
        </w:trPr>
        <w:tc>
          <w:tcPr>
            <w:tcW w:w="756" w:type="pct"/>
          </w:tcPr>
          <w:p w:rsidR="00AF027B" w:rsidRDefault="00AF027B" w:rsidP="00AF027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061" w:type="pct"/>
          </w:tcPr>
          <w:p w:rsidR="00AF027B" w:rsidRDefault="00AF027B" w:rsidP="00AF027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061" w:type="pct"/>
          </w:tcPr>
          <w:p w:rsidR="00AF027B" w:rsidRDefault="00AF027B" w:rsidP="00AF027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061" w:type="pct"/>
          </w:tcPr>
          <w:p w:rsidR="00AF027B" w:rsidRDefault="00AF027B" w:rsidP="00AF027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061" w:type="pct"/>
          </w:tcPr>
          <w:p w:rsidR="00AF027B" w:rsidRDefault="00AF027B" w:rsidP="00AF027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AF027B" w:rsidRDefault="00AF027B" w:rsidP="00AF027B">
      <w:pPr>
        <w:pStyle w:val="a3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>
        <w:rPr>
          <w:b/>
          <w:i/>
          <w:color w:val="000000"/>
        </w:rPr>
        <w:t>Примечания:</w:t>
      </w:r>
      <w:r>
        <w:rPr>
          <w:color w:val="000000"/>
        </w:rPr>
        <w:t xml:space="preserve"> </w:t>
      </w:r>
    </w:p>
    <w:p w:rsidR="00AF027B" w:rsidRDefault="00AF027B" w:rsidP="00AF02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5DD2">
        <w:rPr>
          <w:color w:val="000000"/>
          <w:vertAlign w:val="superscript"/>
        </w:rPr>
        <w:t>1</w:t>
      </w:r>
      <w:r>
        <w:rPr>
          <w:color w:val="000000"/>
        </w:rPr>
        <w:t xml:space="preserve"> – </w:t>
      </w:r>
      <w:r w:rsidRPr="00321FDD">
        <w:rPr>
          <w:color w:val="000000"/>
        </w:rPr>
        <w:t>объект местного значения</w:t>
      </w:r>
      <w:r>
        <w:rPr>
          <w:color w:val="000000"/>
        </w:rPr>
        <w:t xml:space="preserve"> (1 балл), </w:t>
      </w:r>
      <w:r w:rsidRPr="00321FDD">
        <w:rPr>
          <w:color w:val="000000"/>
        </w:rPr>
        <w:t>регионального</w:t>
      </w:r>
      <w:r>
        <w:rPr>
          <w:color w:val="000000"/>
        </w:rPr>
        <w:t xml:space="preserve"> (3 балла), </w:t>
      </w:r>
      <w:r w:rsidRPr="00321FDD">
        <w:rPr>
          <w:color w:val="000000"/>
        </w:rPr>
        <w:t>федерального</w:t>
      </w:r>
      <w:r>
        <w:rPr>
          <w:color w:val="000000"/>
        </w:rPr>
        <w:t xml:space="preserve"> (5 баллов), международного (10 баллов); </w:t>
      </w:r>
    </w:p>
    <w:p w:rsidR="00AF027B" w:rsidRDefault="00AF027B" w:rsidP="00AF027B">
      <w:pPr>
        <w:pStyle w:val="a3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385DD2">
        <w:rPr>
          <w:color w:val="000000"/>
          <w:vertAlign w:val="superscript"/>
        </w:rPr>
        <w:t>2</w:t>
      </w:r>
      <w:r>
        <w:rPr>
          <w:color w:val="000000"/>
        </w:rPr>
        <w:t xml:space="preserve"> – возможный поток туристов (чел./час): 1-10 – 1 балл, 10-100 – 2 балла, 100-500 – 3 балла, 500-1000 – 4 балла, более 1000 – 5 баллов.</w:t>
      </w:r>
    </w:p>
    <w:p w:rsidR="00AF027B" w:rsidRDefault="00AF027B" w:rsidP="00AF027B">
      <w:pPr>
        <w:pStyle w:val="a3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E95439">
        <w:rPr>
          <w:color w:val="000000"/>
          <w:vertAlign w:val="superscript"/>
        </w:rPr>
        <w:t>3</w:t>
      </w:r>
      <w:r>
        <w:rPr>
          <w:color w:val="000000"/>
        </w:rPr>
        <w:t xml:space="preserve"> – </w:t>
      </w:r>
      <w:r w:rsidRPr="00E95439">
        <w:rPr>
          <w:color w:val="000000"/>
        </w:rPr>
        <w:t>низкая</w:t>
      </w:r>
      <w:r>
        <w:rPr>
          <w:color w:val="000000"/>
        </w:rPr>
        <w:t xml:space="preserve"> </w:t>
      </w:r>
      <w:r w:rsidRPr="00E95439">
        <w:rPr>
          <w:color w:val="000000"/>
        </w:rPr>
        <w:t>– 2 балла, средняя</w:t>
      </w:r>
      <w:r>
        <w:rPr>
          <w:color w:val="000000"/>
        </w:rPr>
        <w:t xml:space="preserve"> </w:t>
      </w:r>
      <w:r w:rsidRPr="00E95439">
        <w:rPr>
          <w:color w:val="000000"/>
        </w:rPr>
        <w:t>– 3 балла, высокая</w:t>
      </w:r>
      <w:r>
        <w:rPr>
          <w:color w:val="000000"/>
        </w:rPr>
        <w:t xml:space="preserve"> </w:t>
      </w:r>
      <w:r w:rsidRPr="00E95439">
        <w:rPr>
          <w:color w:val="000000"/>
        </w:rPr>
        <w:t>– 4</w:t>
      </w:r>
      <w:r>
        <w:rPr>
          <w:color w:val="000000"/>
        </w:rPr>
        <w:t xml:space="preserve"> балла</w:t>
      </w:r>
      <w:r w:rsidRPr="00E95439">
        <w:rPr>
          <w:color w:val="000000"/>
        </w:rPr>
        <w:t xml:space="preserve"> (при необходимости можно включить степени</w:t>
      </w:r>
      <w:r>
        <w:rPr>
          <w:color w:val="000000"/>
        </w:rPr>
        <w:t xml:space="preserve"> </w:t>
      </w:r>
      <w:r w:rsidRPr="00E95439">
        <w:rPr>
          <w:color w:val="000000"/>
        </w:rPr>
        <w:t>– очень низкая и очень высокая, 1 и 5 баллов соответственно).</w:t>
      </w:r>
    </w:p>
    <w:p w:rsidR="00AF027B" w:rsidRPr="00321FDD" w:rsidRDefault="00AF027B" w:rsidP="00AF027B">
      <w:pPr>
        <w:pStyle w:val="a3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E95439">
        <w:rPr>
          <w:color w:val="000000"/>
          <w:vertAlign w:val="superscript"/>
        </w:rPr>
        <w:t>4</w:t>
      </w:r>
      <w:r>
        <w:rPr>
          <w:color w:val="000000"/>
        </w:rPr>
        <w:t xml:space="preserve"> – </w:t>
      </w:r>
      <w:r w:rsidRPr="00321FDD">
        <w:rPr>
          <w:color w:val="000000"/>
        </w:rPr>
        <w:t>археологические – 0,6; монументальные – 0,6;</w:t>
      </w:r>
      <w:r>
        <w:rPr>
          <w:color w:val="000000"/>
        </w:rPr>
        <w:t xml:space="preserve"> </w:t>
      </w:r>
      <w:r w:rsidRPr="00321FDD">
        <w:rPr>
          <w:color w:val="000000"/>
        </w:rPr>
        <w:t>исторические – 0,8;</w:t>
      </w:r>
      <w:r>
        <w:rPr>
          <w:color w:val="000000"/>
        </w:rPr>
        <w:t xml:space="preserve"> </w:t>
      </w:r>
      <w:r w:rsidRPr="00321FDD">
        <w:rPr>
          <w:color w:val="000000"/>
        </w:rPr>
        <w:t xml:space="preserve">градостроительные и архитектурные – 1,0; </w:t>
      </w:r>
      <w:r>
        <w:rPr>
          <w:color w:val="000000"/>
        </w:rPr>
        <w:t>комплексные – 1,5).</w:t>
      </w:r>
    </w:p>
    <w:p w:rsidR="00AF027B" w:rsidRPr="00321FDD" w:rsidRDefault="00AF027B" w:rsidP="00AF027B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000000"/>
        </w:rPr>
      </w:pPr>
      <w:r w:rsidRPr="00321FDD">
        <w:rPr>
          <w:color w:val="000000"/>
        </w:rPr>
        <w:lastRenderedPageBreak/>
        <w:t>Третий этап</w:t>
      </w:r>
      <w:r>
        <w:rPr>
          <w:color w:val="000000"/>
        </w:rPr>
        <w:t xml:space="preserve"> </w:t>
      </w:r>
      <w:r w:rsidRPr="00321FDD">
        <w:rPr>
          <w:color w:val="000000"/>
        </w:rPr>
        <w:t xml:space="preserve">– </w:t>
      </w:r>
      <w:r>
        <w:rPr>
          <w:color w:val="000000"/>
        </w:rPr>
        <w:t>расчёт</w:t>
      </w:r>
      <w:r w:rsidRPr="00321FDD">
        <w:rPr>
          <w:color w:val="000000"/>
        </w:rPr>
        <w:t xml:space="preserve"> общей суммы </w:t>
      </w:r>
      <w:r>
        <w:rPr>
          <w:color w:val="000000"/>
        </w:rPr>
        <w:t>б</w:t>
      </w:r>
      <w:r w:rsidRPr="00321FDD">
        <w:rPr>
          <w:color w:val="000000"/>
        </w:rPr>
        <w:t>аллов</w:t>
      </w:r>
      <w:r>
        <w:rPr>
          <w:color w:val="000000"/>
        </w:rPr>
        <w:t xml:space="preserve"> по каждому объекту участка (формула 1)</w:t>
      </w:r>
      <w:r w:rsidRPr="00321FDD">
        <w:rPr>
          <w:color w:val="000000"/>
        </w:rPr>
        <w:t>:</w:t>
      </w:r>
    </w:p>
    <w:p w:rsidR="00AF027B" w:rsidRDefault="00AF027B" w:rsidP="00AF027B">
      <w:pPr>
        <w:pStyle w:val="a3"/>
        <w:shd w:val="clear" w:color="auto" w:fill="FFFFFF"/>
        <w:spacing w:before="225" w:beforeAutospacing="0" w:after="225" w:afterAutospacing="0"/>
        <w:ind w:left="3261"/>
        <w:jc w:val="center"/>
        <w:rPr>
          <w:color w:val="000000"/>
        </w:rPr>
      </w:pPr>
      <w:r w:rsidRPr="000D520A">
        <w:rPr>
          <w:i/>
          <w:color w:val="000000"/>
          <w:lang w:val="en-US"/>
        </w:rPr>
        <w:t>P</w:t>
      </w:r>
      <w:r w:rsidRPr="000D520A">
        <w:rPr>
          <w:i/>
          <w:color w:val="000000"/>
          <w:vertAlign w:val="subscript"/>
          <w:lang w:val="en-US"/>
        </w:rPr>
        <w:t>i</w:t>
      </w:r>
      <w:r w:rsidRPr="00AF027B">
        <w:rPr>
          <w:i/>
          <w:color w:val="000000"/>
          <w:vertAlign w:val="subscript"/>
        </w:rPr>
        <w:t xml:space="preserve"> </w:t>
      </w:r>
      <w:r w:rsidRPr="000D520A">
        <w:rPr>
          <w:i/>
          <w:color w:val="000000"/>
        </w:rPr>
        <w:t>= (</w:t>
      </w:r>
      <w:r w:rsidRPr="000D520A">
        <w:rPr>
          <w:i/>
          <w:color w:val="000000"/>
          <w:lang w:val="en-US"/>
        </w:rPr>
        <w:t>Z</w:t>
      </w:r>
      <w:r w:rsidRPr="000D520A">
        <w:rPr>
          <w:i/>
          <w:color w:val="000000"/>
        </w:rPr>
        <w:t>+</w:t>
      </w:r>
      <w:r w:rsidRPr="000D520A">
        <w:rPr>
          <w:i/>
          <w:color w:val="000000"/>
          <w:lang w:val="en-US"/>
        </w:rPr>
        <w:t>SU</w:t>
      </w:r>
      <w:r w:rsidRPr="000D520A">
        <w:rPr>
          <w:i/>
          <w:color w:val="000000"/>
        </w:rPr>
        <w:t>+</w:t>
      </w:r>
      <w:r w:rsidRPr="000D520A">
        <w:rPr>
          <w:i/>
          <w:color w:val="000000"/>
          <w:lang w:val="en-US"/>
        </w:rPr>
        <w:t>SA</w:t>
      </w:r>
      <w:r w:rsidRPr="000D520A">
        <w:rPr>
          <w:i/>
          <w:color w:val="000000"/>
        </w:rPr>
        <w:t>)*К</w:t>
      </w:r>
      <w:r w:rsidRPr="00321FDD">
        <w:rPr>
          <w:color w:val="000000"/>
        </w:rPr>
        <w:t xml:space="preserve">,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(1)</w:t>
      </w:r>
    </w:p>
    <w:p w:rsidR="00AF027B" w:rsidRPr="00944732" w:rsidRDefault="00AF027B" w:rsidP="00AF02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г</w:t>
      </w:r>
      <w:r w:rsidRPr="00321FDD">
        <w:rPr>
          <w:color w:val="000000"/>
        </w:rPr>
        <w:t>де</w:t>
      </w:r>
      <w:r>
        <w:rPr>
          <w:color w:val="000000"/>
        </w:rPr>
        <w:t xml:space="preserve"> </w:t>
      </w:r>
      <w:r w:rsidRPr="000D520A">
        <w:rPr>
          <w:i/>
          <w:color w:val="000000"/>
          <w:lang w:val="en-US"/>
        </w:rPr>
        <w:t>P</w:t>
      </w:r>
      <w:r w:rsidRPr="000D520A">
        <w:rPr>
          <w:i/>
          <w:color w:val="000000"/>
          <w:vertAlign w:val="subscript"/>
          <w:lang w:val="en-US"/>
        </w:rPr>
        <w:t>i</w:t>
      </w:r>
      <w:r>
        <w:rPr>
          <w:color w:val="000000"/>
        </w:rPr>
        <w:t xml:space="preserve"> </w:t>
      </w:r>
      <w:r w:rsidRPr="00321FDD">
        <w:rPr>
          <w:color w:val="000000"/>
        </w:rPr>
        <w:t xml:space="preserve">– </w:t>
      </w:r>
      <w:r>
        <w:rPr>
          <w:color w:val="000000"/>
        </w:rPr>
        <w:t xml:space="preserve">потенциал культурно-познавательного объекта </w:t>
      </w:r>
      <w:r w:rsidRPr="000D520A">
        <w:rPr>
          <w:i/>
          <w:color w:val="000000"/>
          <w:vertAlign w:val="subscript"/>
        </w:rPr>
        <w:t>i</w:t>
      </w:r>
      <w:r>
        <w:rPr>
          <w:color w:val="000000"/>
        </w:rPr>
        <w:t xml:space="preserve"> участка;</w:t>
      </w:r>
    </w:p>
    <w:p w:rsidR="00AF027B" w:rsidRPr="00321FDD" w:rsidRDefault="00AF027B" w:rsidP="00AF02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520A">
        <w:rPr>
          <w:i/>
          <w:color w:val="000000"/>
        </w:rPr>
        <w:t>Z</w:t>
      </w:r>
      <w:r>
        <w:rPr>
          <w:color w:val="000000"/>
        </w:rPr>
        <w:t xml:space="preserve"> </w:t>
      </w:r>
      <w:r w:rsidRPr="00321FDD">
        <w:rPr>
          <w:color w:val="000000"/>
        </w:rPr>
        <w:t>– значимость объекта</w:t>
      </w:r>
      <w:r>
        <w:rPr>
          <w:color w:val="000000"/>
        </w:rPr>
        <w:t>;</w:t>
      </w:r>
    </w:p>
    <w:p w:rsidR="00AF027B" w:rsidRPr="00321FDD" w:rsidRDefault="00AF027B" w:rsidP="00AF02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520A">
        <w:rPr>
          <w:i/>
          <w:color w:val="000000"/>
          <w:lang w:val="en-US"/>
        </w:rPr>
        <w:t>SU</w:t>
      </w:r>
      <w:r>
        <w:rPr>
          <w:color w:val="000000"/>
        </w:rPr>
        <w:t xml:space="preserve"> </w:t>
      </w:r>
      <w:r w:rsidRPr="00321FDD">
        <w:rPr>
          <w:color w:val="000000"/>
        </w:rPr>
        <w:t>– степень устойчивости</w:t>
      </w:r>
      <w:r>
        <w:rPr>
          <w:color w:val="000000"/>
        </w:rPr>
        <w:t>;</w:t>
      </w:r>
    </w:p>
    <w:p w:rsidR="00AF027B" w:rsidRPr="00321FDD" w:rsidRDefault="00AF027B" w:rsidP="00AF02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520A">
        <w:rPr>
          <w:i/>
          <w:color w:val="000000"/>
          <w:lang w:val="en-US"/>
        </w:rPr>
        <w:t>SA</w:t>
      </w:r>
      <w:r>
        <w:rPr>
          <w:color w:val="000000"/>
        </w:rPr>
        <w:t xml:space="preserve"> </w:t>
      </w:r>
      <w:r w:rsidRPr="00321FDD">
        <w:rPr>
          <w:color w:val="000000"/>
        </w:rPr>
        <w:t>– степень сохранности</w:t>
      </w:r>
      <w:r>
        <w:rPr>
          <w:color w:val="000000"/>
        </w:rPr>
        <w:t>;</w:t>
      </w:r>
    </w:p>
    <w:p w:rsidR="00AF027B" w:rsidRDefault="00AF027B" w:rsidP="00AF02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520A">
        <w:rPr>
          <w:i/>
          <w:color w:val="000000"/>
        </w:rPr>
        <w:t>К</w:t>
      </w:r>
      <w:r>
        <w:rPr>
          <w:color w:val="000000"/>
        </w:rPr>
        <w:t xml:space="preserve"> </w:t>
      </w:r>
      <w:r w:rsidRPr="00321FDD">
        <w:rPr>
          <w:color w:val="000000"/>
        </w:rPr>
        <w:t>– коэффициент функционального разнообразия.</w:t>
      </w:r>
    </w:p>
    <w:p w:rsidR="00AF027B" w:rsidRDefault="00AF027B" w:rsidP="00AF027B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000000"/>
        </w:rPr>
      </w:pPr>
      <w:r>
        <w:rPr>
          <w:color w:val="000000"/>
        </w:rPr>
        <w:t>Далее находим сумму значений по всем объектам участка исследования (формула 2)</w:t>
      </w:r>
      <w:r w:rsidRPr="00321FDD">
        <w:rPr>
          <w:color w:val="000000"/>
        </w:rPr>
        <w:t>.</w:t>
      </w:r>
    </w:p>
    <w:p w:rsidR="00AF027B" w:rsidRDefault="00AF027B" w:rsidP="00AF027B">
      <w:pPr>
        <w:pStyle w:val="a3"/>
        <w:shd w:val="clear" w:color="auto" w:fill="FFFFFF"/>
        <w:spacing w:before="225" w:beforeAutospacing="0" w:after="225" w:afterAutospacing="0"/>
        <w:ind w:left="3261"/>
        <w:jc w:val="center"/>
        <w:rPr>
          <w:lang w:val="en-US"/>
        </w:rPr>
      </w:pPr>
      <w:r w:rsidRPr="00B810DA">
        <w:rPr>
          <w:i/>
          <w:color w:val="000000"/>
          <w:lang w:val="en-US"/>
        </w:rPr>
        <w:t>Pu = P</w:t>
      </w:r>
      <w:r w:rsidRPr="00B810DA">
        <w:rPr>
          <w:i/>
          <w:color w:val="000000"/>
          <w:vertAlign w:val="subscript"/>
          <w:lang w:val="en-US"/>
        </w:rPr>
        <w:t>1i</w:t>
      </w:r>
      <w:r w:rsidRPr="00B810DA">
        <w:rPr>
          <w:i/>
          <w:color w:val="000000"/>
          <w:lang w:val="en-US"/>
        </w:rPr>
        <w:t xml:space="preserve"> + P</w:t>
      </w:r>
      <w:r w:rsidRPr="00B810DA">
        <w:rPr>
          <w:i/>
          <w:color w:val="000000"/>
          <w:vertAlign w:val="subscript"/>
          <w:lang w:val="en-US"/>
        </w:rPr>
        <w:t>2i</w:t>
      </w:r>
      <w:r w:rsidRPr="00B810DA">
        <w:rPr>
          <w:i/>
          <w:color w:val="000000"/>
          <w:lang w:val="en-US"/>
        </w:rPr>
        <w:t xml:space="preserve"> + P</w:t>
      </w:r>
      <w:r w:rsidRPr="00B810DA">
        <w:rPr>
          <w:i/>
          <w:color w:val="000000"/>
          <w:vertAlign w:val="subscript"/>
          <w:lang w:val="en-US"/>
        </w:rPr>
        <w:t>3i</w:t>
      </w:r>
      <w:r w:rsidRPr="00B810DA">
        <w:rPr>
          <w:i/>
          <w:color w:val="000000"/>
          <w:lang w:val="en-US"/>
        </w:rPr>
        <w:t xml:space="preserve"> + </w:t>
      </w:r>
      <w:proofErr w:type="spellStart"/>
      <w:r w:rsidRPr="000003FC">
        <w:rPr>
          <w:i/>
          <w:color w:val="000000"/>
          <w:lang w:val="en-US"/>
        </w:rPr>
        <w:t>P</w:t>
      </w:r>
      <w:r w:rsidRPr="00B810DA">
        <w:rPr>
          <w:i/>
          <w:color w:val="000000"/>
          <w:vertAlign w:val="subscript"/>
          <w:lang w:val="en-US"/>
        </w:rPr>
        <w:t>ni</w:t>
      </w:r>
      <w:proofErr w:type="spellEnd"/>
      <w:r w:rsidRPr="000003FC">
        <w:rPr>
          <w:i/>
          <w:color w:val="000000"/>
          <w:lang w:val="en-US"/>
        </w:rPr>
        <w:t>,</w:t>
      </w:r>
      <w:r>
        <w:rPr>
          <w:i/>
          <w:color w:val="000000"/>
          <w:vertAlign w:val="subscript"/>
          <w:lang w:val="en-US"/>
        </w:rPr>
        <w:tab/>
      </w:r>
      <w:r>
        <w:rPr>
          <w:i/>
          <w:color w:val="000000"/>
          <w:vertAlign w:val="subscript"/>
          <w:lang w:val="en-US"/>
        </w:rPr>
        <w:tab/>
        <w:t xml:space="preserve">                  </w:t>
      </w:r>
      <w:r>
        <w:rPr>
          <w:i/>
          <w:color w:val="000000"/>
          <w:vertAlign w:val="subscript"/>
          <w:lang w:val="en-US"/>
        </w:rPr>
        <w:tab/>
        <w:t xml:space="preserve"> </w:t>
      </w:r>
      <w:r>
        <w:rPr>
          <w:lang w:val="en-US"/>
        </w:rPr>
        <w:t xml:space="preserve">     (2)</w:t>
      </w:r>
    </w:p>
    <w:p w:rsidR="00AF027B" w:rsidRDefault="00AF027B" w:rsidP="00AF02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где </w:t>
      </w:r>
      <w:r w:rsidRPr="000003FC">
        <w:rPr>
          <w:i/>
          <w:color w:val="000000"/>
          <w:lang w:val="en-US"/>
        </w:rPr>
        <w:t>Pu</w:t>
      </w:r>
      <w:r w:rsidRPr="000003FC">
        <w:rPr>
          <w:i/>
          <w:color w:val="000000"/>
        </w:rPr>
        <w:t xml:space="preserve"> – </w:t>
      </w:r>
      <w:r>
        <w:rPr>
          <w:color w:val="000000"/>
        </w:rPr>
        <w:t>культурно-познават</w:t>
      </w:r>
      <w:r w:rsidRPr="000003FC">
        <w:rPr>
          <w:color w:val="000000"/>
        </w:rPr>
        <w:t>ельный потенциал участка исследования</w:t>
      </w:r>
      <w:r>
        <w:rPr>
          <w:color w:val="000000"/>
        </w:rPr>
        <w:t>;</w:t>
      </w:r>
    </w:p>
    <w:p w:rsidR="00AF027B" w:rsidRDefault="00AF027B" w:rsidP="00AF02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10DA">
        <w:rPr>
          <w:i/>
          <w:color w:val="000000"/>
          <w:lang w:val="en-US"/>
        </w:rPr>
        <w:t>P</w:t>
      </w:r>
      <w:r w:rsidRPr="000003FC">
        <w:rPr>
          <w:i/>
          <w:color w:val="000000"/>
          <w:vertAlign w:val="subscript"/>
        </w:rPr>
        <w:t>1</w:t>
      </w:r>
      <w:proofErr w:type="spellStart"/>
      <w:r w:rsidRPr="00B810DA">
        <w:rPr>
          <w:i/>
          <w:color w:val="000000"/>
          <w:vertAlign w:val="subscript"/>
          <w:lang w:val="en-US"/>
        </w:rPr>
        <w:t>i</w:t>
      </w:r>
      <w:proofErr w:type="spellEnd"/>
      <w:r w:rsidRPr="000003FC">
        <w:rPr>
          <w:i/>
          <w:color w:val="000000"/>
        </w:rPr>
        <w:t xml:space="preserve"> + </w:t>
      </w:r>
      <w:r w:rsidRPr="00B810DA">
        <w:rPr>
          <w:i/>
          <w:color w:val="000000"/>
          <w:lang w:val="en-US"/>
        </w:rPr>
        <w:t>P</w:t>
      </w:r>
      <w:r w:rsidRPr="000003FC">
        <w:rPr>
          <w:i/>
          <w:color w:val="000000"/>
          <w:vertAlign w:val="subscript"/>
        </w:rPr>
        <w:t>2</w:t>
      </w:r>
      <w:proofErr w:type="spellStart"/>
      <w:r w:rsidRPr="00B810DA">
        <w:rPr>
          <w:i/>
          <w:color w:val="000000"/>
          <w:vertAlign w:val="subscript"/>
          <w:lang w:val="en-US"/>
        </w:rPr>
        <w:t>i</w:t>
      </w:r>
      <w:proofErr w:type="spellEnd"/>
      <w:r w:rsidRPr="000003FC">
        <w:rPr>
          <w:i/>
          <w:color w:val="000000"/>
        </w:rPr>
        <w:t xml:space="preserve"> + </w:t>
      </w:r>
      <w:r w:rsidRPr="00B810DA">
        <w:rPr>
          <w:i/>
          <w:color w:val="000000"/>
          <w:lang w:val="en-US"/>
        </w:rPr>
        <w:t>P</w:t>
      </w:r>
      <w:r w:rsidRPr="000003FC">
        <w:rPr>
          <w:i/>
          <w:color w:val="000000"/>
          <w:vertAlign w:val="subscript"/>
        </w:rPr>
        <w:t>3</w:t>
      </w:r>
      <w:proofErr w:type="spellStart"/>
      <w:r w:rsidRPr="00B810DA">
        <w:rPr>
          <w:i/>
          <w:color w:val="000000"/>
          <w:vertAlign w:val="subscript"/>
          <w:lang w:val="en-US"/>
        </w:rPr>
        <w:t>i</w:t>
      </w:r>
      <w:proofErr w:type="spellEnd"/>
      <w:r w:rsidRPr="000003FC">
        <w:rPr>
          <w:i/>
          <w:color w:val="000000"/>
        </w:rPr>
        <w:t xml:space="preserve"> + </w:t>
      </w:r>
      <w:proofErr w:type="spellStart"/>
      <w:proofErr w:type="gramStart"/>
      <w:r w:rsidRPr="000003FC">
        <w:rPr>
          <w:i/>
          <w:color w:val="000000"/>
          <w:lang w:val="en-US"/>
        </w:rPr>
        <w:t>P</w:t>
      </w:r>
      <w:r w:rsidRPr="00B810DA">
        <w:rPr>
          <w:i/>
          <w:color w:val="000000"/>
          <w:vertAlign w:val="subscript"/>
          <w:lang w:val="en-US"/>
        </w:rPr>
        <w:t>ni</w:t>
      </w:r>
      <w:proofErr w:type="spellEnd"/>
      <w:r>
        <w:rPr>
          <w:i/>
          <w:color w:val="000000"/>
          <w:vertAlign w:val="subscript"/>
        </w:rPr>
        <w:t xml:space="preserve"> </w:t>
      </w:r>
      <w:r>
        <w:rPr>
          <w:color w:val="000000"/>
        </w:rPr>
        <w:t xml:space="preserve"> –</w:t>
      </w:r>
      <w:proofErr w:type="gramEnd"/>
      <w:r>
        <w:rPr>
          <w:color w:val="000000"/>
        </w:rPr>
        <w:t xml:space="preserve"> культурно-познавательные потенциалы отдельных объектов участка исследования.</w:t>
      </w:r>
    </w:p>
    <w:p w:rsidR="00AF027B" w:rsidRPr="000003FC" w:rsidRDefault="00AF027B" w:rsidP="00AF027B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Четвёртый этап – сравнительный анализ полученных результатов по двум участкам исследования, формулирование выводов. </w:t>
      </w:r>
    </w:p>
    <w:p w:rsidR="00AF027B" w:rsidRPr="003051EF" w:rsidRDefault="004D2B17" w:rsidP="00B70BC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Задание 5. </w:t>
      </w:r>
      <w:r w:rsidR="00AF027B" w:rsidRPr="003051EF">
        <w:rPr>
          <w:b/>
          <w:color w:val="000000"/>
        </w:rPr>
        <w:t>Туристская инфраструктура</w:t>
      </w:r>
    </w:p>
    <w:p w:rsidR="00AF027B" w:rsidRDefault="00AF027B" w:rsidP="00AF02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171717"/>
        </w:rPr>
        <w:t xml:space="preserve">Используя материалы лекций, </w:t>
      </w:r>
      <w:r w:rsidRPr="00946469">
        <w:rPr>
          <w:color w:val="000000"/>
        </w:rPr>
        <w:t>литературных источников</w:t>
      </w:r>
      <w:r>
        <w:rPr>
          <w:color w:val="171717"/>
        </w:rPr>
        <w:t xml:space="preserve">, ресурсы сети ИНТЕРНЕТ, а также данные таблиц 2-6, </w:t>
      </w:r>
      <w:r>
        <w:rPr>
          <w:color w:val="000000"/>
        </w:rPr>
        <w:t xml:space="preserve">оцените туристскую инфраструктуру городских округов Арсеньевский и Спасск-Дальний по приведённым в таблице 1 показателям. </w:t>
      </w:r>
    </w:p>
    <w:p w:rsidR="00AF027B" w:rsidRDefault="00AF027B" w:rsidP="00AF02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Таблица 1 – Показатели оценки туристской инфраструктуры</w:t>
      </w:r>
    </w:p>
    <w:tbl>
      <w:tblPr>
        <w:tblStyle w:val="a5"/>
        <w:tblW w:w="10774" w:type="dxa"/>
        <w:tblInd w:w="-431" w:type="dxa"/>
        <w:tblLook w:val="04A0" w:firstRow="1" w:lastRow="0" w:firstColumn="1" w:lastColumn="0" w:noHBand="0" w:noVBand="1"/>
      </w:tblPr>
      <w:tblGrid>
        <w:gridCol w:w="1277"/>
        <w:gridCol w:w="1356"/>
        <w:gridCol w:w="1357"/>
        <w:gridCol w:w="1357"/>
        <w:gridCol w:w="1356"/>
        <w:gridCol w:w="1357"/>
        <w:gridCol w:w="1357"/>
        <w:gridCol w:w="1357"/>
      </w:tblGrid>
      <w:tr w:rsidR="00AF027B" w:rsidRPr="008357C9" w:rsidTr="00817B4D">
        <w:trPr>
          <w:trHeight w:val="454"/>
        </w:trPr>
        <w:tc>
          <w:tcPr>
            <w:tcW w:w="1277" w:type="dxa"/>
            <w:vAlign w:val="center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357C9">
              <w:rPr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356" w:type="dxa"/>
            <w:vAlign w:val="center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357C9">
              <w:rPr>
                <w:color w:val="000000"/>
                <w:sz w:val="20"/>
                <w:szCs w:val="20"/>
              </w:rPr>
              <w:t>0,5 балла</w:t>
            </w:r>
          </w:p>
        </w:tc>
        <w:tc>
          <w:tcPr>
            <w:tcW w:w="1357" w:type="dxa"/>
            <w:vAlign w:val="center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357C9">
              <w:rPr>
                <w:color w:val="000000"/>
                <w:sz w:val="20"/>
                <w:szCs w:val="20"/>
              </w:rPr>
              <w:t>1 балл</w:t>
            </w:r>
          </w:p>
        </w:tc>
        <w:tc>
          <w:tcPr>
            <w:tcW w:w="1357" w:type="dxa"/>
            <w:vAlign w:val="center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357C9">
              <w:rPr>
                <w:color w:val="000000"/>
                <w:sz w:val="20"/>
                <w:szCs w:val="20"/>
              </w:rPr>
              <w:t>1,5 балла</w:t>
            </w:r>
          </w:p>
        </w:tc>
        <w:tc>
          <w:tcPr>
            <w:tcW w:w="1356" w:type="dxa"/>
            <w:vAlign w:val="center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357C9">
              <w:rPr>
                <w:color w:val="000000"/>
                <w:sz w:val="20"/>
                <w:szCs w:val="20"/>
              </w:rPr>
              <w:t>2 балла</w:t>
            </w:r>
          </w:p>
        </w:tc>
        <w:tc>
          <w:tcPr>
            <w:tcW w:w="1357" w:type="dxa"/>
            <w:vAlign w:val="center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357C9">
              <w:rPr>
                <w:color w:val="000000"/>
                <w:sz w:val="20"/>
                <w:szCs w:val="20"/>
              </w:rPr>
              <w:t>3 балла</w:t>
            </w:r>
          </w:p>
        </w:tc>
        <w:tc>
          <w:tcPr>
            <w:tcW w:w="1357" w:type="dxa"/>
            <w:vAlign w:val="center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357C9">
              <w:rPr>
                <w:color w:val="000000"/>
                <w:sz w:val="20"/>
                <w:szCs w:val="20"/>
              </w:rPr>
              <w:t>4 балла</w:t>
            </w:r>
          </w:p>
        </w:tc>
        <w:tc>
          <w:tcPr>
            <w:tcW w:w="1357" w:type="dxa"/>
            <w:vAlign w:val="center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357C9">
              <w:rPr>
                <w:color w:val="000000"/>
                <w:sz w:val="20"/>
                <w:szCs w:val="20"/>
              </w:rPr>
              <w:t>5 баллов</w:t>
            </w:r>
          </w:p>
        </w:tc>
      </w:tr>
      <w:tr w:rsidR="00AF027B" w:rsidRPr="008357C9" w:rsidTr="00817B4D">
        <w:trPr>
          <w:trHeight w:val="454"/>
        </w:trPr>
        <w:tc>
          <w:tcPr>
            <w:tcW w:w="10774" w:type="dxa"/>
            <w:gridSpan w:val="8"/>
            <w:vAlign w:val="center"/>
          </w:tcPr>
          <w:p w:rsidR="00AF027B" w:rsidRPr="00C5701D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C5701D">
              <w:rPr>
                <w:b/>
                <w:color w:val="000000"/>
                <w:sz w:val="20"/>
                <w:szCs w:val="20"/>
              </w:rPr>
              <w:t>Транспортная инфраструктура</w:t>
            </w:r>
          </w:p>
        </w:tc>
      </w:tr>
      <w:tr w:rsidR="00AF027B" w:rsidRPr="008357C9" w:rsidTr="00817B4D">
        <w:trPr>
          <w:trHeight w:val="454"/>
        </w:trPr>
        <w:tc>
          <w:tcPr>
            <w:tcW w:w="1277" w:type="dxa"/>
            <w:vAlign w:val="center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357C9">
              <w:rPr>
                <w:color w:val="000000"/>
                <w:sz w:val="20"/>
                <w:szCs w:val="20"/>
              </w:rPr>
              <w:t>Доступность транспорта для туристов</w:t>
            </w:r>
          </w:p>
        </w:tc>
        <w:tc>
          <w:tcPr>
            <w:tcW w:w="1356" w:type="dxa"/>
            <w:vAlign w:val="center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357" w:type="dxa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Отсутствие дорог, возможность добраться до туристского объекта только на гужевом или высоко проходимом транспорте</w:t>
            </w:r>
          </w:p>
        </w:tc>
        <w:tc>
          <w:tcPr>
            <w:tcW w:w="1357" w:type="dxa"/>
            <w:vAlign w:val="center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356" w:type="dxa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грунтовых дорог, возможность добраться до туристского объекта только на автомобилях</w:t>
            </w:r>
          </w:p>
        </w:tc>
        <w:tc>
          <w:tcPr>
            <w:tcW w:w="1357" w:type="dxa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асфальтированных дорог, возможность использования заказных автобусов и личного автотранспорта</w:t>
            </w:r>
          </w:p>
        </w:tc>
        <w:tc>
          <w:tcPr>
            <w:tcW w:w="1357" w:type="dxa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всех видов наземного транспорта, возможность использования заказных автобусов и личного автотранспорта</w:t>
            </w:r>
          </w:p>
        </w:tc>
        <w:tc>
          <w:tcPr>
            <w:tcW w:w="1357" w:type="dxa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прямых авиасообщений, железнодорожных маршрутов, возможность использования всех видов транспорта</w:t>
            </w:r>
          </w:p>
        </w:tc>
      </w:tr>
      <w:tr w:rsidR="00AF027B" w:rsidRPr="008357C9" w:rsidTr="00817B4D">
        <w:trPr>
          <w:trHeight w:val="454"/>
        </w:trPr>
        <w:tc>
          <w:tcPr>
            <w:tcW w:w="10774" w:type="dxa"/>
            <w:gridSpan w:val="8"/>
            <w:vAlign w:val="center"/>
          </w:tcPr>
          <w:p w:rsidR="00AF027B" w:rsidRPr="00C5701D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C5701D">
              <w:rPr>
                <w:b/>
                <w:color w:val="000000"/>
                <w:sz w:val="20"/>
                <w:szCs w:val="20"/>
              </w:rPr>
              <w:t>Коллективные средства размещения</w:t>
            </w:r>
          </w:p>
        </w:tc>
      </w:tr>
      <w:tr w:rsidR="00AF027B" w:rsidRPr="008357C9" w:rsidTr="00817B4D">
        <w:trPr>
          <w:trHeight w:val="454"/>
        </w:trPr>
        <w:tc>
          <w:tcPr>
            <w:tcW w:w="1277" w:type="dxa"/>
            <w:vAlign w:val="center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357C9">
              <w:rPr>
                <w:color w:val="000000"/>
                <w:sz w:val="20"/>
                <w:szCs w:val="20"/>
              </w:rPr>
              <w:t>Количеств мест</w:t>
            </w:r>
          </w:p>
        </w:tc>
        <w:tc>
          <w:tcPr>
            <w:tcW w:w="1356" w:type="dxa"/>
            <w:vAlign w:val="center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357C9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357" w:type="dxa"/>
            <w:vAlign w:val="center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357C9">
              <w:rPr>
                <w:color w:val="000000"/>
                <w:sz w:val="20"/>
                <w:szCs w:val="20"/>
              </w:rPr>
              <w:t>Менее 50</w:t>
            </w:r>
          </w:p>
        </w:tc>
        <w:tc>
          <w:tcPr>
            <w:tcW w:w="1357" w:type="dxa"/>
            <w:vAlign w:val="center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357C9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356" w:type="dxa"/>
            <w:vAlign w:val="center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357" w:type="dxa"/>
            <w:vAlign w:val="center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357C9">
              <w:rPr>
                <w:color w:val="000000"/>
                <w:sz w:val="20"/>
                <w:szCs w:val="20"/>
              </w:rPr>
              <w:t>50-100</w:t>
            </w:r>
          </w:p>
        </w:tc>
        <w:tc>
          <w:tcPr>
            <w:tcW w:w="1357" w:type="dxa"/>
            <w:vAlign w:val="center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357" w:type="dxa"/>
            <w:vAlign w:val="center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357C9">
              <w:rPr>
                <w:color w:val="000000"/>
                <w:sz w:val="20"/>
                <w:szCs w:val="20"/>
              </w:rPr>
              <w:t>Более 100</w:t>
            </w:r>
          </w:p>
        </w:tc>
      </w:tr>
      <w:tr w:rsidR="00AF027B" w:rsidRPr="008357C9" w:rsidTr="00817B4D">
        <w:trPr>
          <w:trHeight w:val="454"/>
        </w:trPr>
        <w:tc>
          <w:tcPr>
            <w:tcW w:w="1277" w:type="dxa"/>
            <w:vAlign w:val="center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357C9">
              <w:rPr>
                <w:color w:val="000000"/>
                <w:sz w:val="20"/>
                <w:szCs w:val="20"/>
              </w:rPr>
              <w:t>Категория (звезды)</w:t>
            </w:r>
          </w:p>
        </w:tc>
        <w:tc>
          <w:tcPr>
            <w:tcW w:w="1356" w:type="dxa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357C9">
              <w:rPr>
                <w:color w:val="000000"/>
                <w:sz w:val="20"/>
                <w:szCs w:val="20"/>
              </w:rPr>
              <w:t>Эконом-класс</w:t>
            </w:r>
          </w:p>
        </w:tc>
        <w:tc>
          <w:tcPr>
            <w:tcW w:w="1357" w:type="dxa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357C9">
              <w:rPr>
                <w:color w:val="000000"/>
                <w:sz w:val="20"/>
                <w:szCs w:val="20"/>
              </w:rPr>
              <w:t>1-2, нет категории</w:t>
            </w:r>
          </w:p>
        </w:tc>
        <w:tc>
          <w:tcPr>
            <w:tcW w:w="1357" w:type="dxa"/>
            <w:vAlign w:val="center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357C9">
              <w:rPr>
                <w:color w:val="000000"/>
                <w:sz w:val="20"/>
                <w:szCs w:val="20"/>
              </w:rPr>
              <w:t>3-5</w:t>
            </w:r>
          </w:p>
        </w:tc>
        <w:tc>
          <w:tcPr>
            <w:tcW w:w="1356" w:type="dxa"/>
            <w:vAlign w:val="center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357" w:type="dxa"/>
            <w:vAlign w:val="center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357C9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357" w:type="dxa"/>
            <w:vAlign w:val="center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357" w:type="dxa"/>
            <w:vAlign w:val="center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357C9">
              <w:rPr>
                <w:color w:val="000000"/>
                <w:sz w:val="20"/>
                <w:szCs w:val="20"/>
              </w:rPr>
              <w:t>–</w:t>
            </w:r>
          </w:p>
        </w:tc>
      </w:tr>
      <w:tr w:rsidR="00AF027B" w:rsidRPr="008357C9" w:rsidTr="00817B4D">
        <w:trPr>
          <w:trHeight w:val="454"/>
        </w:trPr>
        <w:tc>
          <w:tcPr>
            <w:tcW w:w="10774" w:type="dxa"/>
            <w:gridSpan w:val="8"/>
            <w:vAlign w:val="center"/>
          </w:tcPr>
          <w:p w:rsidR="00AF027B" w:rsidRPr="00C5701D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C5701D">
              <w:rPr>
                <w:b/>
                <w:color w:val="000000"/>
                <w:sz w:val="20"/>
                <w:szCs w:val="20"/>
              </w:rPr>
              <w:t>Предприятия общественного питания</w:t>
            </w:r>
          </w:p>
        </w:tc>
      </w:tr>
      <w:tr w:rsidR="00AF027B" w:rsidRPr="008357C9" w:rsidTr="00817B4D">
        <w:trPr>
          <w:trHeight w:val="454"/>
        </w:trPr>
        <w:tc>
          <w:tcPr>
            <w:tcW w:w="1277" w:type="dxa"/>
            <w:vAlign w:val="center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357C9">
              <w:rPr>
                <w:color w:val="000000"/>
                <w:sz w:val="20"/>
                <w:szCs w:val="20"/>
              </w:rPr>
              <w:t>Число посадочных мест</w:t>
            </w:r>
          </w:p>
        </w:tc>
        <w:tc>
          <w:tcPr>
            <w:tcW w:w="1356" w:type="dxa"/>
            <w:vAlign w:val="center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357C9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357" w:type="dxa"/>
            <w:vAlign w:val="center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357C9">
              <w:rPr>
                <w:color w:val="000000"/>
                <w:sz w:val="20"/>
                <w:szCs w:val="20"/>
              </w:rPr>
              <w:t>Менее 50</w:t>
            </w:r>
          </w:p>
        </w:tc>
        <w:tc>
          <w:tcPr>
            <w:tcW w:w="1357" w:type="dxa"/>
            <w:vAlign w:val="center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357C9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356" w:type="dxa"/>
            <w:vAlign w:val="center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357" w:type="dxa"/>
            <w:vAlign w:val="center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357C9">
              <w:rPr>
                <w:color w:val="000000"/>
                <w:sz w:val="20"/>
                <w:szCs w:val="20"/>
              </w:rPr>
              <w:t>50-100</w:t>
            </w:r>
          </w:p>
        </w:tc>
        <w:tc>
          <w:tcPr>
            <w:tcW w:w="1357" w:type="dxa"/>
            <w:vAlign w:val="center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357" w:type="dxa"/>
            <w:vAlign w:val="center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357C9">
              <w:rPr>
                <w:color w:val="000000"/>
                <w:sz w:val="20"/>
                <w:szCs w:val="20"/>
              </w:rPr>
              <w:t>Более 100</w:t>
            </w:r>
          </w:p>
        </w:tc>
      </w:tr>
      <w:tr w:rsidR="00AF027B" w:rsidRPr="008357C9" w:rsidTr="00817B4D">
        <w:trPr>
          <w:trHeight w:val="454"/>
        </w:trPr>
        <w:tc>
          <w:tcPr>
            <w:tcW w:w="1277" w:type="dxa"/>
            <w:vAlign w:val="center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357C9">
              <w:rPr>
                <w:color w:val="000000"/>
                <w:sz w:val="20"/>
                <w:szCs w:val="20"/>
              </w:rPr>
              <w:t>Тип ПОП</w:t>
            </w:r>
          </w:p>
        </w:tc>
        <w:tc>
          <w:tcPr>
            <w:tcW w:w="1356" w:type="dxa"/>
            <w:vAlign w:val="center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357C9">
              <w:rPr>
                <w:color w:val="000000"/>
                <w:sz w:val="20"/>
                <w:szCs w:val="20"/>
              </w:rPr>
              <w:t>Столовые</w:t>
            </w:r>
          </w:p>
        </w:tc>
        <w:tc>
          <w:tcPr>
            <w:tcW w:w="1357" w:type="dxa"/>
            <w:vAlign w:val="center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357C9">
              <w:rPr>
                <w:color w:val="000000"/>
                <w:sz w:val="20"/>
                <w:szCs w:val="20"/>
              </w:rPr>
              <w:t>Кафе, бар, пиццерия</w:t>
            </w:r>
          </w:p>
        </w:tc>
        <w:tc>
          <w:tcPr>
            <w:tcW w:w="1357" w:type="dxa"/>
            <w:vAlign w:val="center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357C9">
              <w:rPr>
                <w:color w:val="000000"/>
                <w:sz w:val="20"/>
                <w:szCs w:val="20"/>
              </w:rPr>
              <w:t>Ресторан</w:t>
            </w:r>
          </w:p>
        </w:tc>
        <w:tc>
          <w:tcPr>
            <w:tcW w:w="1356" w:type="dxa"/>
            <w:vAlign w:val="center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357" w:type="dxa"/>
            <w:vAlign w:val="center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357C9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357" w:type="dxa"/>
            <w:vAlign w:val="center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357" w:type="dxa"/>
            <w:vAlign w:val="center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357C9">
              <w:rPr>
                <w:color w:val="000000"/>
                <w:sz w:val="20"/>
                <w:szCs w:val="20"/>
              </w:rPr>
              <w:t>–</w:t>
            </w:r>
          </w:p>
        </w:tc>
      </w:tr>
      <w:tr w:rsidR="00AF027B" w:rsidRPr="008357C9" w:rsidTr="00817B4D">
        <w:trPr>
          <w:trHeight w:val="454"/>
        </w:trPr>
        <w:tc>
          <w:tcPr>
            <w:tcW w:w="10774" w:type="dxa"/>
            <w:gridSpan w:val="8"/>
            <w:vAlign w:val="center"/>
          </w:tcPr>
          <w:p w:rsidR="00AF027B" w:rsidRPr="00C5701D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C5701D">
              <w:rPr>
                <w:b/>
                <w:color w:val="000000"/>
                <w:sz w:val="20"/>
                <w:szCs w:val="20"/>
              </w:rPr>
              <w:t>Инфраструктура досуга и развлечений</w:t>
            </w:r>
          </w:p>
        </w:tc>
      </w:tr>
      <w:tr w:rsidR="00AF027B" w:rsidRPr="008357C9" w:rsidTr="00817B4D">
        <w:trPr>
          <w:trHeight w:val="454"/>
        </w:trPr>
        <w:tc>
          <w:tcPr>
            <w:tcW w:w="1277" w:type="dxa"/>
            <w:vAlign w:val="center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</w:t>
            </w:r>
            <w:r w:rsidRPr="0012499B">
              <w:rPr>
                <w:color w:val="000000"/>
                <w:sz w:val="20"/>
                <w:szCs w:val="20"/>
              </w:rPr>
              <w:t>ро</w:t>
            </w:r>
            <w:r>
              <w:rPr>
                <w:color w:val="000000"/>
                <w:sz w:val="20"/>
                <w:szCs w:val="20"/>
              </w:rPr>
              <w:t>вень</w:t>
            </w:r>
            <w:r w:rsidRPr="0012499B">
              <w:rPr>
                <w:color w:val="000000"/>
                <w:sz w:val="20"/>
                <w:szCs w:val="20"/>
              </w:rPr>
              <w:t xml:space="preserve"> привлекательности </w:t>
            </w:r>
            <w:r>
              <w:rPr>
                <w:color w:val="000000"/>
                <w:sz w:val="20"/>
                <w:szCs w:val="20"/>
              </w:rPr>
              <w:t xml:space="preserve">объекта </w:t>
            </w:r>
            <w:r w:rsidRPr="0012499B">
              <w:rPr>
                <w:color w:val="000000"/>
                <w:sz w:val="20"/>
                <w:szCs w:val="20"/>
              </w:rPr>
              <w:t>для среднестатистического туриста</w:t>
            </w:r>
          </w:p>
        </w:tc>
        <w:tc>
          <w:tcPr>
            <w:tcW w:w="1356" w:type="dxa"/>
            <w:vAlign w:val="center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357" w:type="dxa"/>
            <w:vAlign w:val="center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1357" w:type="dxa"/>
            <w:vAlign w:val="center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356" w:type="dxa"/>
            <w:vAlign w:val="center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Пониженный</w:t>
            </w:r>
          </w:p>
        </w:tc>
        <w:tc>
          <w:tcPr>
            <w:tcW w:w="1357" w:type="dxa"/>
            <w:vAlign w:val="center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357" w:type="dxa"/>
            <w:vAlign w:val="center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Повышенный</w:t>
            </w:r>
          </w:p>
        </w:tc>
        <w:tc>
          <w:tcPr>
            <w:tcW w:w="1357" w:type="dxa"/>
            <w:vAlign w:val="center"/>
          </w:tcPr>
          <w:p w:rsidR="00AF027B" w:rsidRPr="008357C9" w:rsidRDefault="00AF027B" w:rsidP="00AF02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Высокий</w:t>
            </w:r>
          </w:p>
        </w:tc>
      </w:tr>
    </w:tbl>
    <w:p w:rsidR="00AF027B" w:rsidRDefault="00AF027B" w:rsidP="00AF027B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b/>
          <w:i/>
          <w:color w:val="000000"/>
        </w:rPr>
      </w:pPr>
      <w:r>
        <w:rPr>
          <w:b/>
          <w:i/>
          <w:color w:val="000000"/>
        </w:rPr>
        <w:t>1</w:t>
      </w:r>
      <w:r w:rsidRPr="00FC199E">
        <w:rPr>
          <w:b/>
          <w:i/>
          <w:color w:val="000000"/>
        </w:rPr>
        <w:t>) Транспортн</w:t>
      </w:r>
      <w:r>
        <w:rPr>
          <w:b/>
          <w:i/>
          <w:color w:val="000000"/>
        </w:rPr>
        <w:t>ая</w:t>
      </w:r>
      <w:r w:rsidRPr="00FC199E">
        <w:rPr>
          <w:b/>
          <w:i/>
          <w:color w:val="000000"/>
        </w:rPr>
        <w:t xml:space="preserve"> инфраструктур</w:t>
      </w:r>
      <w:r>
        <w:rPr>
          <w:b/>
          <w:i/>
          <w:color w:val="000000"/>
        </w:rPr>
        <w:t>а</w:t>
      </w:r>
      <w:r w:rsidRPr="00FC199E">
        <w:rPr>
          <w:b/>
          <w:i/>
          <w:color w:val="000000"/>
        </w:rPr>
        <w:t xml:space="preserve"> </w:t>
      </w:r>
      <w:r w:rsidRPr="00FC199E">
        <w:rPr>
          <w:color w:val="000000"/>
        </w:rPr>
        <w:t>оценивается по 5-бальной шкале от «1» (очень низкая доступность) до «5» (очень высокая доступность) через доступность транспорта для туристов</w:t>
      </w:r>
      <w:r>
        <w:rPr>
          <w:color w:val="000000"/>
        </w:rPr>
        <w:t xml:space="preserve"> (</w:t>
      </w:r>
      <w:r w:rsidRPr="000E0157">
        <w:rPr>
          <w:i/>
          <w:color w:val="000000"/>
        </w:rPr>
        <w:t>оценивается сразу для всего городского округа</w:t>
      </w:r>
      <w:r>
        <w:rPr>
          <w:color w:val="000000"/>
        </w:rPr>
        <w:t>)</w:t>
      </w:r>
      <w:r w:rsidRPr="00FC199E">
        <w:rPr>
          <w:color w:val="000000"/>
        </w:rPr>
        <w:t xml:space="preserve">. </w:t>
      </w:r>
    </w:p>
    <w:p w:rsidR="00AF027B" w:rsidRPr="003051EF" w:rsidRDefault="00AF027B" w:rsidP="00AF02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b/>
          <w:i/>
          <w:color w:val="000000"/>
        </w:rPr>
        <w:t xml:space="preserve">2) </w:t>
      </w:r>
      <w:r w:rsidRPr="00B47DF5">
        <w:rPr>
          <w:b/>
          <w:i/>
          <w:color w:val="000000"/>
        </w:rPr>
        <w:t>Инфраструктуру размещения</w:t>
      </w:r>
      <w:r w:rsidRPr="003051EF">
        <w:rPr>
          <w:color w:val="000000"/>
        </w:rPr>
        <w:t xml:space="preserve"> </w:t>
      </w:r>
      <w:r>
        <w:rPr>
          <w:color w:val="000000"/>
        </w:rPr>
        <w:t>следует оценивать</w:t>
      </w:r>
      <w:r w:rsidRPr="003051EF">
        <w:rPr>
          <w:color w:val="000000"/>
        </w:rPr>
        <w:t xml:space="preserve"> по следующей формуле</w:t>
      </w:r>
      <w:r>
        <w:rPr>
          <w:color w:val="000000"/>
        </w:rPr>
        <w:t xml:space="preserve"> (</w:t>
      </w:r>
      <w:r w:rsidRPr="000B3B96">
        <w:rPr>
          <w:i/>
          <w:color w:val="000000"/>
        </w:rPr>
        <w:t>используя данные таблицы 2</w:t>
      </w:r>
      <w:r>
        <w:rPr>
          <w:i/>
          <w:color w:val="000000"/>
        </w:rPr>
        <w:t>,</w:t>
      </w:r>
      <w:r w:rsidRPr="000B3B96">
        <w:rPr>
          <w:i/>
          <w:color w:val="000000"/>
        </w:rPr>
        <w:t xml:space="preserve"> оценивается вначале для каждого предприятия</w:t>
      </w:r>
      <w:r>
        <w:rPr>
          <w:color w:val="000000"/>
        </w:rPr>
        <w:t>)</w:t>
      </w:r>
      <w:r w:rsidRPr="003051EF">
        <w:rPr>
          <w:color w:val="000000"/>
        </w:rPr>
        <w:t>:</w:t>
      </w:r>
    </w:p>
    <w:p w:rsidR="00AF027B" w:rsidRPr="003051EF" w:rsidRDefault="00AF027B" w:rsidP="00AF02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051EF">
        <w:rPr>
          <w:color w:val="000000"/>
        </w:rPr>
        <w:t>ИР</w:t>
      </w:r>
      <w:r>
        <w:rPr>
          <w:color w:val="000000"/>
        </w:rPr>
        <w:t xml:space="preserve"> </w:t>
      </w:r>
      <w:r w:rsidRPr="003051EF">
        <w:rPr>
          <w:color w:val="000000"/>
        </w:rPr>
        <w:t xml:space="preserve">= количество мест (в </w:t>
      </w:r>
      <w:proofErr w:type="gramStart"/>
      <w:r w:rsidRPr="003051EF">
        <w:rPr>
          <w:color w:val="000000"/>
        </w:rPr>
        <w:t>баллах)*</w:t>
      </w:r>
      <w:proofErr w:type="gramEnd"/>
      <w:r w:rsidRPr="003051EF">
        <w:rPr>
          <w:color w:val="000000"/>
        </w:rPr>
        <w:t>К,</w:t>
      </w:r>
    </w:p>
    <w:p w:rsidR="00AF027B" w:rsidRPr="003051EF" w:rsidRDefault="00AF027B" w:rsidP="00AF02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051EF">
        <w:rPr>
          <w:color w:val="000000"/>
        </w:rPr>
        <w:t>где, ИР</w:t>
      </w:r>
      <w:r>
        <w:rPr>
          <w:color w:val="000000"/>
        </w:rPr>
        <w:t xml:space="preserve"> </w:t>
      </w:r>
      <w:r w:rsidRPr="003051EF">
        <w:rPr>
          <w:color w:val="000000"/>
        </w:rPr>
        <w:t>– инфраструктура размещения</w:t>
      </w:r>
    </w:p>
    <w:p w:rsidR="00AF027B" w:rsidRDefault="00AF027B" w:rsidP="00AF02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051EF">
        <w:rPr>
          <w:color w:val="000000"/>
        </w:rPr>
        <w:t>К</w:t>
      </w:r>
      <w:r>
        <w:rPr>
          <w:color w:val="000000"/>
        </w:rPr>
        <w:t xml:space="preserve"> </w:t>
      </w:r>
      <w:r w:rsidRPr="003051EF">
        <w:rPr>
          <w:color w:val="000000"/>
        </w:rPr>
        <w:t>– коэффициент</w:t>
      </w:r>
      <w:r>
        <w:rPr>
          <w:color w:val="000000"/>
        </w:rPr>
        <w:t xml:space="preserve"> </w:t>
      </w:r>
      <w:r w:rsidRPr="003051EF">
        <w:rPr>
          <w:color w:val="000000"/>
        </w:rPr>
        <w:t>(исходя из категории).</w:t>
      </w:r>
    </w:p>
    <w:p w:rsidR="00AF027B" w:rsidRPr="007D4E22" w:rsidRDefault="00AF027B" w:rsidP="00AF027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 – Коллективные средства размещения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5"/>
        <w:gridCol w:w="1703"/>
        <w:gridCol w:w="2165"/>
        <w:gridCol w:w="2002"/>
      </w:tblGrid>
      <w:tr w:rsidR="00AF027B" w:rsidRPr="00347BEE" w:rsidTr="00AF027B">
        <w:trPr>
          <w:trHeight w:val="283"/>
        </w:trPr>
        <w:tc>
          <w:tcPr>
            <w:tcW w:w="2121" w:type="pct"/>
            <w:vAlign w:val="center"/>
          </w:tcPr>
          <w:p w:rsidR="00AF027B" w:rsidRPr="00B43BED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</w:t>
            </w:r>
            <w:r w:rsidRPr="00347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КСР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КСР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мест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</w:t>
            </w:r>
            <w:r w:rsidRPr="00347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КСР</w:t>
            </w:r>
          </w:p>
        </w:tc>
      </w:tr>
      <w:tr w:rsidR="00AF027B" w:rsidRPr="00347BEE" w:rsidTr="00AF027B">
        <w:trPr>
          <w:trHeight w:val="283"/>
        </w:trPr>
        <w:tc>
          <w:tcPr>
            <w:tcW w:w="5000" w:type="pct"/>
            <w:gridSpan w:val="4"/>
            <w:vAlign w:val="center"/>
          </w:tcPr>
          <w:p w:rsidR="00AF027B" w:rsidRPr="00347BEE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7BE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Арсеньевский городской округ</w:t>
            </w:r>
          </w:p>
        </w:tc>
      </w:tr>
      <w:tr w:rsidR="00AF027B" w:rsidRPr="00347BEE" w:rsidTr="00AF027B">
        <w:trPr>
          <w:trHeight w:val="283"/>
        </w:trPr>
        <w:tc>
          <w:tcPr>
            <w:tcW w:w="2121" w:type="pct"/>
            <w:vAlign w:val="center"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Бодрость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База отдыха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AF027B" w:rsidRPr="00347BEE" w:rsidTr="00AF027B">
        <w:trPr>
          <w:trHeight w:val="283"/>
        </w:trPr>
        <w:tc>
          <w:tcPr>
            <w:tcW w:w="2121" w:type="pct"/>
            <w:vAlign w:val="center"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Дубравушка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База отдыха</w:t>
            </w:r>
          </w:p>
        </w:tc>
        <w:tc>
          <w:tcPr>
            <w:tcW w:w="1062" w:type="pct"/>
            <w:shd w:val="clear" w:color="auto" w:fill="auto"/>
            <w:noWrap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AF027B" w:rsidRPr="00347BEE" w:rsidTr="00AF027B">
        <w:trPr>
          <w:trHeight w:val="283"/>
        </w:trPr>
        <w:tc>
          <w:tcPr>
            <w:tcW w:w="2121" w:type="pct"/>
            <w:vAlign w:val="center"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Салют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База отдыха</w:t>
            </w:r>
          </w:p>
        </w:tc>
        <w:tc>
          <w:tcPr>
            <w:tcW w:w="1062" w:type="pct"/>
            <w:shd w:val="clear" w:color="auto" w:fill="auto"/>
            <w:noWrap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AF027B" w:rsidRPr="00347BEE" w:rsidTr="00AF027B">
        <w:trPr>
          <w:trHeight w:val="283"/>
        </w:trPr>
        <w:tc>
          <w:tcPr>
            <w:tcW w:w="2121" w:type="pct"/>
            <w:vAlign w:val="center"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Абсолют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Гостиница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****</w:t>
            </w:r>
          </w:p>
        </w:tc>
      </w:tr>
      <w:tr w:rsidR="00AF027B" w:rsidRPr="00347BEE" w:rsidTr="00AF027B">
        <w:trPr>
          <w:trHeight w:val="283"/>
        </w:trPr>
        <w:tc>
          <w:tcPr>
            <w:tcW w:w="2121" w:type="pct"/>
            <w:vAlign w:val="center"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Авиатор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Гостиница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AF027B" w:rsidRPr="00347BEE" w:rsidTr="00AF027B">
        <w:trPr>
          <w:trHeight w:val="283"/>
        </w:trPr>
        <w:tc>
          <w:tcPr>
            <w:tcW w:w="2121" w:type="pct"/>
            <w:vAlign w:val="center"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Богатырь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Гостиница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AF027B" w:rsidRPr="00347BEE" w:rsidTr="00AF027B">
        <w:trPr>
          <w:trHeight w:val="283"/>
        </w:trPr>
        <w:tc>
          <w:tcPr>
            <w:tcW w:w="2121" w:type="pct"/>
            <w:vAlign w:val="center"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Роза Ветров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Гостиница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AF027B" w:rsidRPr="00347BEE" w:rsidTr="00AF027B">
        <w:trPr>
          <w:trHeight w:val="283"/>
        </w:trPr>
        <w:tc>
          <w:tcPr>
            <w:tcW w:w="2121" w:type="pct"/>
            <w:vAlign w:val="center"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Домики в </w:t>
            </w:r>
            <w:r w:rsidRPr="00347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Арсеньеве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База отдыха</w:t>
            </w:r>
          </w:p>
        </w:tc>
        <w:tc>
          <w:tcPr>
            <w:tcW w:w="1062" w:type="pct"/>
            <w:shd w:val="clear" w:color="auto" w:fill="auto"/>
            <w:noWrap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AF027B" w:rsidRPr="00347BEE" w:rsidTr="00AF027B">
        <w:trPr>
          <w:trHeight w:val="283"/>
        </w:trPr>
        <w:tc>
          <w:tcPr>
            <w:tcW w:w="2121" w:type="pct"/>
            <w:vAlign w:val="center"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Домики и баня в Арсеньеве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База отдыха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AF027B" w:rsidRPr="00347BEE" w:rsidTr="00AF027B">
        <w:trPr>
          <w:trHeight w:val="283"/>
        </w:trPr>
        <w:tc>
          <w:tcPr>
            <w:tcW w:w="2121" w:type="pct"/>
            <w:vAlign w:val="center"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Заимка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База отдыха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AF027B" w:rsidRPr="00347BEE" w:rsidTr="00AF027B">
        <w:trPr>
          <w:trHeight w:val="283"/>
        </w:trPr>
        <w:tc>
          <w:tcPr>
            <w:tcW w:w="2121" w:type="pct"/>
            <w:vAlign w:val="center"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Коттедж в Арсеньеве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База отдыха</w:t>
            </w:r>
          </w:p>
        </w:tc>
        <w:tc>
          <w:tcPr>
            <w:tcW w:w="1062" w:type="pct"/>
            <w:shd w:val="clear" w:color="auto" w:fill="auto"/>
            <w:noWrap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AF027B" w:rsidRPr="00347BEE" w:rsidTr="00AF027B">
        <w:trPr>
          <w:trHeight w:val="283"/>
        </w:trPr>
        <w:tc>
          <w:tcPr>
            <w:tcW w:w="2121" w:type="pct"/>
            <w:vAlign w:val="center"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Коттедж с баней в Арсеньеве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База отдыха</w:t>
            </w:r>
          </w:p>
        </w:tc>
        <w:tc>
          <w:tcPr>
            <w:tcW w:w="1062" w:type="pct"/>
            <w:shd w:val="clear" w:color="auto" w:fill="auto"/>
            <w:noWrap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AF027B" w:rsidRPr="00347BEE" w:rsidTr="00AF027B">
        <w:trPr>
          <w:trHeight w:val="283"/>
        </w:trPr>
        <w:tc>
          <w:tcPr>
            <w:tcW w:w="2121" w:type="pct"/>
            <w:vAlign w:val="center"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Лаванда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База отдыха</w:t>
            </w:r>
          </w:p>
        </w:tc>
        <w:tc>
          <w:tcPr>
            <w:tcW w:w="1062" w:type="pct"/>
            <w:shd w:val="clear" w:color="auto" w:fill="auto"/>
            <w:noWrap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AF027B" w:rsidRPr="00347BEE" w:rsidTr="00AF027B">
        <w:trPr>
          <w:trHeight w:val="283"/>
        </w:trPr>
        <w:tc>
          <w:tcPr>
            <w:tcW w:w="2121" w:type="pct"/>
            <w:vAlign w:val="center"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Hotel</w:t>
            </w:r>
            <w:proofErr w:type="spellEnd"/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Гостиница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AF027B" w:rsidRPr="00347BEE" w:rsidTr="00AF027B">
        <w:trPr>
          <w:trHeight w:val="283"/>
        </w:trPr>
        <w:tc>
          <w:tcPr>
            <w:tcW w:w="2121" w:type="pct"/>
            <w:vAlign w:val="center"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Доджо</w:t>
            </w:r>
            <w:proofErr w:type="spellEnd"/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Гостиница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AF027B" w:rsidRPr="00347BEE" w:rsidTr="00AF027B">
        <w:trPr>
          <w:trHeight w:val="283"/>
        </w:trPr>
        <w:tc>
          <w:tcPr>
            <w:tcW w:w="2121" w:type="pct"/>
            <w:vAlign w:val="center"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Ника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Гостиница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AF027B" w:rsidRPr="00347BEE" w:rsidTr="00AF027B">
        <w:trPr>
          <w:trHeight w:val="283"/>
        </w:trPr>
        <w:tc>
          <w:tcPr>
            <w:tcW w:w="2121" w:type="pct"/>
            <w:vAlign w:val="center"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Таежная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Гостиница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***</w:t>
            </w:r>
          </w:p>
        </w:tc>
      </w:tr>
      <w:tr w:rsidR="00AF027B" w:rsidRPr="00347BEE" w:rsidTr="00AF027B">
        <w:trPr>
          <w:trHeight w:val="283"/>
        </w:trPr>
        <w:tc>
          <w:tcPr>
            <w:tcW w:w="2121" w:type="pct"/>
            <w:vAlign w:val="center"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Хинган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Гостиница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AF027B" w:rsidRPr="00347BEE" w:rsidTr="00AF027B">
        <w:trPr>
          <w:trHeight w:val="283"/>
        </w:trPr>
        <w:tc>
          <w:tcPr>
            <w:tcW w:w="2121" w:type="pct"/>
            <w:vAlign w:val="center"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Юность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Гостиница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AF027B" w:rsidRPr="00347BEE" w:rsidTr="00AF027B">
        <w:trPr>
          <w:trHeight w:val="283"/>
        </w:trPr>
        <w:tc>
          <w:tcPr>
            <w:tcW w:w="2121" w:type="pct"/>
            <w:vAlign w:val="center"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Арсеньевский социально-</w:t>
            </w:r>
            <w:r w:rsidRPr="00347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реабилитационный центр несовершеннолетних «Ласточка»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Санаторий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AF027B" w:rsidRPr="00347BEE" w:rsidTr="00AF027B">
        <w:trPr>
          <w:trHeight w:val="283"/>
        </w:trPr>
        <w:tc>
          <w:tcPr>
            <w:tcW w:w="2121" w:type="pct"/>
            <w:vAlign w:val="center"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ГУЗ Краевой детский противотуберкулезный санаторий №3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Санаторий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AF027B" w:rsidRPr="00347BEE" w:rsidTr="00AF027B">
        <w:trPr>
          <w:trHeight w:val="283"/>
        </w:trPr>
        <w:tc>
          <w:tcPr>
            <w:tcW w:w="2121" w:type="pct"/>
            <w:vAlign w:val="center"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Прогресс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Санаторий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AF027B" w:rsidRPr="00347BEE" w:rsidTr="00AF027B">
        <w:trPr>
          <w:trHeight w:val="283"/>
        </w:trPr>
        <w:tc>
          <w:tcPr>
            <w:tcW w:w="5000" w:type="pct"/>
            <w:gridSpan w:val="4"/>
            <w:vAlign w:val="center"/>
          </w:tcPr>
          <w:p w:rsidR="00AF027B" w:rsidRPr="00347BEE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7BE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Городской округ Спасск-Дальний</w:t>
            </w:r>
          </w:p>
        </w:tc>
      </w:tr>
      <w:tr w:rsidR="00AF027B" w:rsidRPr="00347BEE" w:rsidTr="00AF027B">
        <w:trPr>
          <w:trHeight w:val="283"/>
        </w:trPr>
        <w:tc>
          <w:tcPr>
            <w:tcW w:w="2121" w:type="pct"/>
            <w:vAlign w:val="center"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Калиновка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База отдыха</w:t>
            </w:r>
          </w:p>
        </w:tc>
        <w:tc>
          <w:tcPr>
            <w:tcW w:w="1062" w:type="pct"/>
            <w:shd w:val="clear" w:color="auto" w:fill="auto"/>
            <w:noWrap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AF027B" w:rsidRPr="00347BEE" w:rsidTr="00AF027B">
        <w:trPr>
          <w:trHeight w:val="283"/>
        </w:trPr>
        <w:tc>
          <w:tcPr>
            <w:tcW w:w="2121" w:type="pct"/>
            <w:vAlign w:val="center"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Гостиница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AF027B" w:rsidRPr="00347BEE" w:rsidTr="00AF027B">
        <w:trPr>
          <w:trHeight w:val="283"/>
        </w:trPr>
        <w:tc>
          <w:tcPr>
            <w:tcW w:w="2121" w:type="pct"/>
            <w:vAlign w:val="center"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Цементник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Санаторий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AF027B" w:rsidRPr="00347BEE" w:rsidTr="00AF027B">
        <w:trPr>
          <w:trHeight w:val="283"/>
        </w:trPr>
        <w:tc>
          <w:tcPr>
            <w:tcW w:w="2121" w:type="pct"/>
            <w:vAlign w:val="center"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Лотос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Гостиница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AF027B" w:rsidRPr="00347BEE" w:rsidTr="00AF027B">
        <w:trPr>
          <w:trHeight w:val="283"/>
        </w:trPr>
        <w:tc>
          <w:tcPr>
            <w:tcW w:w="2121" w:type="pct"/>
            <w:vAlign w:val="center"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Цементник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Гостиница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AF027B" w:rsidRPr="00B43BED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</w:tbl>
    <w:p w:rsidR="00AF027B" w:rsidRPr="007D4E22" w:rsidRDefault="00AF027B" w:rsidP="00AF027B">
      <w:pPr>
        <w:tabs>
          <w:tab w:val="left" w:pos="1560"/>
        </w:tabs>
        <w:spacing w:before="120"/>
        <w:rPr>
          <w:rFonts w:ascii="Times New Roman" w:hAnsi="Times New Roman" w:cs="Times New Roman"/>
          <w:b/>
          <w:i/>
          <w:sz w:val="24"/>
          <w:szCs w:val="24"/>
        </w:rPr>
      </w:pPr>
      <w:r w:rsidRPr="007D4E22">
        <w:rPr>
          <w:rFonts w:ascii="Times New Roman" w:hAnsi="Times New Roman" w:cs="Times New Roman"/>
          <w:b/>
          <w:i/>
          <w:sz w:val="24"/>
          <w:szCs w:val="24"/>
        </w:rPr>
        <w:t xml:space="preserve">Примечание. </w:t>
      </w:r>
      <w:r w:rsidRPr="007D4E22">
        <w:rPr>
          <w:rFonts w:ascii="Times New Roman" w:hAnsi="Times New Roman" w:cs="Times New Roman"/>
          <w:sz w:val="24"/>
          <w:szCs w:val="24"/>
        </w:rPr>
        <w:t>«–»</w:t>
      </w:r>
      <w:r>
        <w:rPr>
          <w:rFonts w:ascii="Times New Roman" w:hAnsi="Times New Roman" w:cs="Times New Roman"/>
          <w:sz w:val="24"/>
          <w:szCs w:val="24"/>
        </w:rPr>
        <w:t xml:space="preserve"> - коллективные средства размещения не имеющие категории.</w:t>
      </w:r>
    </w:p>
    <w:p w:rsidR="00AF027B" w:rsidRPr="003051EF" w:rsidRDefault="00AF027B" w:rsidP="00AF027B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b/>
          <w:i/>
          <w:color w:val="000000"/>
        </w:rPr>
        <w:t xml:space="preserve">3) </w:t>
      </w:r>
      <w:r w:rsidRPr="00B47DF5">
        <w:rPr>
          <w:b/>
          <w:i/>
          <w:color w:val="000000"/>
        </w:rPr>
        <w:t>Инфраструктуру питания</w:t>
      </w:r>
      <w:r w:rsidRPr="003051EF">
        <w:rPr>
          <w:color w:val="000000"/>
        </w:rPr>
        <w:t xml:space="preserve"> </w:t>
      </w:r>
      <w:r>
        <w:rPr>
          <w:color w:val="000000"/>
        </w:rPr>
        <w:t>следует оценивать</w:t>
      </w:r>
      <w:r w:rsidRPr="003051EF">
        <w:rPr>
          <w:color w:val="000000"/>
        </w:rPr>
        <w:t xml:space="preserve"> по следующей формуле</w:t>
      </w:r>
      <w:r>
        <w:rPr>
          <w:color w:val="000000"/>
        </w:rPr>
        <w:t xml:space="preserve"> (</w:t>
      </w:r>
      <w:r>
        <w:rPr>
          <w:i/>
          <w:color w:val="000000"/>
        </w:rPr>
        <w:t xml:space="preserve">используя данные таблиц 3-4, </w:t>
      </w:r>
      <w:r w:rsidRPr="000E0157">
        <w:rPr>
          <w:i/>
          <w:color w:val="000000"/>
        </w:rPr>
        <w:t>оценивается вначале для каждого предприятия</w:t>
      </w:r>
      <w:r>
        <w:rPr>
          <w:color w:val="000000"/>
        </w:rPr>
        <w:t>)</w:t>
      </w:r>
      <w:r w:rsidRPr="003051EF">
        <w:rPr>
          <w:color w:val="000000"/>
        </w:rPr>
        <w:t>:</w:t>
      </w:r>
    </w:p>
    <w:p w:rsidR="00AF027B" w:rsidRDefault="00AF027B" w:rsidP="00AF02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051EF">
        <w:rPr>
          <w:color w:val="000000"/>
        </w:rPr>
        <w:t xml:space="preserve">ИП = количество посадочных мест (в </w:t>
      </w:r>
      <w:proofErr w:type="gramStart"/>
      <w:r>
        <w:rPr>
          <w:color w:val="000000"/>
        </w:rPr>
        <w:t>баллах)</w:t>
      </w:r>
      <w:r w:rsidRPr="003051EF">
        <w:rPr>
          <w:color w:val="000000"/>
        </w:rPr>
        <w:t>*</w:t>
      </w:r>
      <w:proofErr w:type="gramEnd"/>
      <w:r w:rsidRPr="003051EF">
        <w:rPr>
          <w:color w:val="000000"/>
        </w:rPr>
        <w:t xml:space="preserve">К, </w:t>
      </w:r>
    </w:p>
    <w:p w:rsidR="00AF027B" w:rsidRPr="003051EF" w:rsidRDefault="00AF027B" w:rsidP="00AF02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051EF">
        <w:rPr>
          <w:color w:val="000000"/>
        </w:rPr>
        <w:t>где, ИП</w:t>
      </w:r>
      <w:r>
        <w:rPr>
          <w:color w:val="000000"/>
        </w:rPr>
        <w:t xml:space="preserve"> </w:t>
      </w:r>
      <w:r w:rsidRPr="003051EF">
        <w:rPr>
          <w:color w:val="000000"/>
        </w:rPr>
        <w:t>– инфраструктура питания</w:t>
      </w:r>
    </w:p>
    <w:p w:rsidR="00AF027B" w:rsidRDefault="00AF027B" w:rsidP="00AF02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051EF">
        <w:rPr>
          <w:color w:val="000000"/>
        </w:rPr>
        <w:t>К</w:t>
      </w:r>
      <w:r>
        <w:rPr>
          <w:color w:val="000000"/>
        </w:rPr>
        <w:t xml:space="preserve"> </w:t>
      </w:r>
      <w:r w:rsidRPr="003051EF">
        <w:rPr>
          <w:color w:val="000000"/>
        </w:rPr>
        <w:t>– коэффициент (исходя из статуса объекта).</w:t>
      </w:r>
    </w:p>
    <w:p w:rsidR="00AF027B" w:rsidRPr="0002348D" w:rsidRDefault="00AF027B" w:rsidP="00AF02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2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Предприятия общественного питания </w:t>
      </w:r>
      <w:r w:rsidRPr="0002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Арсеньевского городского округа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0"/>
        <w:gridCol w:w="1550"/>
        <w:gridCol w:w="1544"/>
        <w:gridCol w:w="2011"/>
        <w:gridCol w:w="1544"/>
        <w:gridCol w:w="1536"/>
      </w:tblGrid>
      <w:tr w:rsidR="00AF027B" w:rsidRPr="00461F26" w:rsidTr="00AF027B">
        <w:trPr>
          <w:trHeight w:val="20"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Наименование ПОП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lang w:eastAsia="ru-RU"/>
              </w:rPr>
              <w:t>Тип ПОП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Количество посадочных мест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Наименование ПОП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lang w:eastAsia="ru-RU"/>
              </w:rPr>
              <w:t>Тип ПОП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Количество посадочных мест</w:t>
            </w:r>
          </w:p>
        </w:tc>
      </w:tr>
      <w:tr w:rsidR="00AF027B" w:rsidRPr="00461F26" w:rsidTr="00AF027B">
        <w:trPr>
          <w:trHeight w:val="20"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F027B" w:rsidRPr="00461F26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Белый дракон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Кафе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45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Очаг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Закусочная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16</w:t>
            </w:r>
          </w:p>
        </w:tc>
      </w:tr>
      <w:tr w:rsidR="00AF027B" w:rsidRPr="00461F26" w:rsidTr="00AF027B">
        <w:trPr>
          <w:trHeight w:val="20"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F027B" w:rsidRPr="00461F26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Лукоморье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Кафе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Поварешка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Закусочная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23</w:t>
            </w:r>
          </w:p>
        </w:tc>
      </w:tr>
      <w:tr w:rsidR="00AF027B" w:rsidRPr="00461F26" w:rsidTr="00AF027B">
        <w:trPr>
          <w:trHeight w:val="20"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F027B" w:rsidRPr="00461F26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Гагарин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Кафе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30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Дубравушка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Закусочная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</w:t>
            </w:r>
          </w:p>
        </w:tc>
      </w:tr>
      <w:tr w:rsidR="00AF027B" w:rsidRPr="00461F26" w:rsidTr="00AF027B">
        <w:trPr>
          <w:trHeight w:val="20"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F027B" w:rsidRPr="00461F26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Трапеза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Кафе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25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Абсолют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Ресторан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440</w:t>
            </w:r>
          </w:p>
        </w:tc>
      </w:tr>
      <w:tr w:rsidR="00AF027B" w:rsidRPr="00461F26" w:rsidTr="00AF027B">
        <w:trPr>
          <w:trHeight w:val="20"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F027B" w:rsidRPr="00461F26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Кантри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Кафе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Эврика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Закусочная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16</w:t>
            </w:r>
          </w:p>
        </w:tc>
      </w:tr>
      <w:tr w:rsidR="00AF027B" w:rsidRPr="00461F26" w:rsidTr="00AF027B">
        <w:trPr>
          <w:trHeight w:val="20"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F027B" w:rsidRPr="00461F26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100 Баллов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Бар-караоке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Созвездие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Кафе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60</w:t>
            </w:r>
          </w:p>
        </w:tc>
      </w:tr>
      <w:tr w:rsidR="00AF027B" w:rsidRPr="00461F26" w:rsidTr="00AF027B">
        <w:trPr>
          <w:trHeight w:val="20"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F027B" w:rsidRPr="00461F26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Мечта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Ресторан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80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 соседа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Кафе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</w:t>
            </w:r>
          </w:p>
        </w:tc>
      </w:tr>
      <w:tr w:rsidR="00AF027B" w:rsidRPr="00461F26" w:rsidTr="00AF027B">
        <w:trPr>
          <w:trHeight w:val="20"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F027B" w:rsidRPr="00461F26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Лорекс</w:t>
            </w:r>
            <w:proofErr w:type="spellEnd"/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Кафе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32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ZAZA пицца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Пиццерия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</w:t>
            </w:r>
          </w:p>
        </w:tc>
      </w:tr>
      <w:tr w:rsidR="00AF027B" w:rsidRPr="00461F26" w:rsidTr="00AF027B">
        <w:trPr>
          <w:trHeight w:val="20"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F027B" w:rsidRPr="00461F26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Телегаф</w:t>
            </w:r>
            <w:proofErr w:type="spellEnd"/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Кафе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44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Банкет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Кафе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32</w:t>
            </w:r>
          </w:p>
        </w:tc>
      </w:tr>
      <w:tr w:rsidR="00AF027B" w:rsidRPr="00461F26" w:rsidTr="00AF027B">
        <w:trPr>
          <w:trHeight w:val="20"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F027B" w:rsidRPr="00461F26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Премьер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Ресторан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50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Хинган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Кафе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</w:t>
            </w:r>
          </w:p>
        </w:tc>
      </w:tr>
      <w:tr w:rsidR="00AF027B" w:rsidRPr="00461F26" w:rsidTr="00AF027B">
        <w:trPr>
          <w:trHeight w:val="20"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F027B" w:rsidRPr="00461F26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Бистро-Тайм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Закусочная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Пиония</w:t>
            </w:r>
            <w:proofErr w:type="spellEnd"/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Бар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25</w:t>
            </w:r>
          </w:p>
        </w:tc>
      </w:tr>
      <w:tr w:rsidR="00AF027B" w:rsidRPr="00461F26" w:rsidTr="00AF027B">
        <w:trPr>
          <w:trHeight w:val="20"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F027B" w:rsidRPr="00461F26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У </w:t>
            </w:r>
            <w:proofErr w:type="spellStart"/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Мехмана</w:t>
            </w:r>
            <w:proofErr w:type="spellEnd"/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Закусочная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45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Красная фанза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Кафе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53</w:t>
            </w:r>
          </w:p>
        </w:tc>
      </w:tr>
      <w:tr w:rsidR="00AF027B" w:rsidRPr="00461F26" w:rsidTr="00AF027B">
        <w:trPr>
          <w:trHeight w:val="20"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F027B" w:rsidRPr="00461F26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Зодиак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Столовая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40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Любимое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Кафе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</w:t>
            </w:r>
          </w:p>
        </w:tc>
      </w:tr>
      <w:tr w:rsidR="00AF027B" w:rsidRPr="00461F26" w:rsidTr="00AF027B">
        <w:trPr>
          <w:trHeight w:val="20"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F027B" w:rsidRPr="00461F26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Шанхай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Кафе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50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Мафия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Кафе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Calibri" w:hAnsi="Times New Roman" w:cs="Times New Roman"/>
                <w:lang w:eastAsia="ru-RU"/>
              </w:rPr>
              <w:t>25</w:t>
            </w:r>
          </w:p>
        </w:tc>
      </w:tr>
      <w:tr w:rsidR="00AF027B" w:rsidRPr="00461F26" w:rsidTr="00AF027B">
        <w:trPr>
          <w:trHeight w:val="20"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F027B" w:rsidRPr="00461F26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Роза ветров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Кафе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16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Ямато</w:t>
            </w:r>
            <w:proofErr w:type="spellEnd"/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Кафе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40</w:t>
            </w:r>
          </w:p>
        </w:tc>
      </w:tr>
    </w:tbl>
    <w:p w:rsidR="00AF027B" w:rsidRPr="0002348D" w:rsidRDefault="00AF027B" w:rsidP="00AF027B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2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Предприятия общественного питания </w:t>
      </w:r>
      <w:r w:rsidRPr="00023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Спасск-Дальний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0"/>
        <w:gridCol w:w="1550"/>
        <w:gridCol w:w="1544"/>
        <w:gridCol w:w="2011"/>
        <w:gridCol w:w="1544"/>
        <w:gridCol w:w="1536"/>
      </w:tblGrid>
      <w:tr w:rsidR="00AF027B" w:rsidRPr="00461F26" w:rsidTr="00AF027B">
        <w:trPr>
          <w:trHeight w:val="20"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Наименование ПОП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lang w:eastAsia="ru-RU"/>
              </w:rPr>
              <w:t>Тип ПОП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Количество посадочных мест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Наименование ПОП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lang w:eastAsia="ru-RU"/>
              </w:rPr>
              <w:t>Тип ПОП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Количество посадочных мест</w:t>
            </w:r>
          </w:p>
        </w:tc>
      </w:tr>
      <w:tr w:rsidR="00AF027B" w:rsidRPr="00461F26" w:rsidTr="00AF027B">
        <w:trPr>
          <w:trHeight w:val="20"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hAnsi="Times New Roman" w:cs="Times New Roman"/>
              </w:rPr>
              <w:t>Маки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hAnsi="Times New Roman" w:cs="Times New Roman"/>
              </w:rPr>
              <w:t>Ресторан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61F26">
              <w:rPr>
                <w:rFonts w:ascii="Times New Roman" w:hAnsi="Times New Roman" w:cs="Times New Roman"/>
              </w:rPr>
              <w:t>Шашлычный двор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hAnsi="Times New Roman" w:cs="Times New Roman"/>
              </w:rPr>
              <w:t>Ресторан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AF027B" w:rsidRPr="00461F26" w:rsidTr="00AF027B">
        <w:trPr>
          <w:trHeight w:val="20"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hAnsi="Times New Roman" w:cs="Times New Roman"/>
              </w:rPr>
              <w:t>Ставки на спорт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lang w:eastAsia="ru-RU"/>
              </w:rPr>
              <w:t>Бар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61F26">
              <w:rPr>
                <w:rFonts w:ascii="Times New Roman" w:hAnsi="Times New Roman" w:cs="Times New Roman"/>
              </w:rPr>
              <w:t>Грузинская кухня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hAnsi="Times New Roman" w:cs="Times New Roman"/>
              </w:rPr>
              <w:t>Ресторан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AF027B" w:rsidRPr="00461F26" w:rsidTr="00AF027B">
        <w:trPr>
          <w:trHeight w:val="20"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hAnsi="Times New Roman" w:cs="Times New Roman"/>
              </w:rPr>
              <w:t>Версаче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hAnsi="Times New Roman" w:cs="Times New Roman"/>
              </w:rPr>
              <w:t>Кафе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461F26">
              <w:rPr>
                <w:rFonts w:ascii="Times New Roman" w:hAnsi="Times New Roman" w:cs="Times New Roman"/>
              </w:rPr>
              <w:t>Smoke</w:t>
            </w:r>
            <w:proofErr w:type="spellEnd"/>
            <w:r w:rsidRPr="00461F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F26">
              <w:rPr>
                <w:rFonts w:ascii="Times New Roman" w:hAnsi="Times New Roman" w:cs="Times New Roman"/>
              </w:rPr>
              <w:t>Cartel</w:t>
            </w:r>
            <w:proofErr w:type="spellEnd"/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hAnsi="Times New Roman" w:cs="Times New Roman"/>
              </w:rPr>
              <w:t>Кафе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AF027B" w:rsidRPr="00461F26" w:rsidTr="00AF027B">
        <w:trPr>
          <w:trHeight w:val="20"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hAnsi="Times New Roman" w:cs="Times New Roman"/>
              </w:rPr>
              <w:t>Погребок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hAnsi="Times New Roman" w:cs="Times New Roman"/>
              </w:rPr>
              <w:t>Ресторан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61F26">
              <w:rPr>
                <w:rFonts w:ascii="Times New Roman" w:hAnsi="Times New Roman" w:cs="Times New Roman"/>
              </w:rPr>
              <w:t>Стрелка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hAnsi="Times New Roman" w:cs="Times New Roman"/>
              </w:rPr>
              <w:t>Кафе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AF027B" w:rsidRPr="00461F26" w:rsidTr="00AF027B">
        <w:trPr>
          <w:trHeight w:val="20"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hAnsi="Times New Roman" w:cs="Times New Roman"/>
              </w:rPr>
              <w:t>Пузата Хата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hAnsi="Times New Roman" w:cs="Times New Roman"/>
              </w:rPr>
              <w:t>Кафе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A042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Мандарин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hAnsi="Times New Roman" w:cs="Times New Roman"/>
              </w:rPr>
              <w:t>Кафе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AF027B" w:rsidRPr="00461F26" w:rsidTr="00AF027B">
        <w:trPr>
          <w:trHeight w:val="20"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61F26">
              <w:rPr>
                <w:rFonts w:ascii="Times New Roman" w:hAnsi="Times New Roman" w:cs="Times New Roman"/>
              </w:rPr>
              <w:t>Versach</w:t>
            </w:r>
            <w:proofErr w:type="spellEnd"/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hAnsi="Times New Roman" w:cs="Times New Roman"/>
              </w:rPr>
              <w:t>Кафе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AA042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Кафема</w:t>
            </w:r>
            <w:proofErr w:type="spellEnd"/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Бар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AF027B" w:rsidRPr="00461F26" w:rsidTr="00AF027B">
        <w:trPr>
          <w:trHeight w:val="20"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hAnsi="Times New Roman" w:cs="Times New Roman"/>
              </w:rPr>
              <w:t>Лотос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hAnsi="Times New Roman" w:cs="Times New Roman"/>
              </w:rPr>
              <w:t>Ресторан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02348D">
              <w:rPr>
                <w:rFonts w:ascii="Times New Roman" w:hAnsi="Times New Roman" w:cs="Times New Roman"/>
              </w:rPr>
              <w:t>OldEngland</w:t>
            </w:r>
            <w:proofErr w:type="spellEnd"/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hAnsi="Times New Roman" w:cs="Times New Roman"/>
              </w:rPr>
              <w:t>Кафе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AF027B" w:rsidRPr="00461F26" w:rsidTr="00AF027B">
        <w:trPr>
          <w:trHeight w:val="20"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61F26">
              <w:rPr>
                <w:rFonts w:ascii="Times New Roman" w:hAnsi="Times New Roman" w:cs="Times New Roman"/>
              </w:rPr>
              <w:t>Нобилис</w:t>
            </w:r>
            <w:proofErr w:type="spellEnd"/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hAnsi="Times New Roman" w:cs="Times New Roman"/>
              </w:rPr>
              <w:t>Кафе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 п</w:t>
            </w:r>
            <w:r w:rsidRPr="00AA042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ятниц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26">
              <w:rPr>
                <w:rFonts w:ascii="Times New Roman" w:hAnsi="Times New Roman" w:cs="Times New Roman"/>
              </w:rPr>
              <w:t>Кафе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027B" w:rsidRPr="00461F26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</w:tbl>
    <w:p w:rsidR="00AF027B" w:rsidRDefault="00AF027B" w:rsidP="00AF027B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color w:val="000000"/>
        </w:rPr>
      </w:pPr>
      <w:r w:rsidRPr="00423C56">
        <w:rPr>
          <w:b/>
          <w:i/>
          <w:color w:val="000000"/>
        </w:rPr>
        <w:lastRenderedPageBreak/>
        <w:t>4) Инфраструктура досуга и развлечений</w:t>
      </w:r>
      <w:r w:rsidRPr="003051EF">
        <w:rPr>
          <w:color w:val="000000"/>
        </w:rPr>
        <w:t xml:space="preserve"> (театры, концертные залы, дискотеки, ночные клубы, культурные центры, казино, боулинг, ипподром, спортивные сооружения и др.) оценива</w:t>
      </w:r>
      <w:r>
        <w:rPr>
          <w:color w:val="000000"/>
        </w:rPr>
        <w:t>е</w:t>
      </w:r>
      <w:r w:rsidRPr="003051EF">
        <w:rPr>
          <w:color w:val="000000"/>
        </w:rPr>
        <w:t>тся субъективно по уровню привлекательности для среднестатистического туриста – по 5 бальной шкале каждый объект</w:t>
      </w:r>
      <w:r>
        <w:rPr>
          <w:color w:val="000000"/>
        </w:rPr>
        <w:t xml:space="preserve"> (</w:t>
      </w:r>
      <w:r>
        <w:rPr>
          <w:i/>
          <w:color w:val="000000"/>
        </w:rPr>
        <w:t xml:space="preserve">используя данные таблиц 5-6, </w:t>
      </w:r>
      <w:r w:rsidRPr="000E0157">
        <w:rPr>
          <w:i/>
          <w:color w:val="000000"/>
        </w:rPr>
        <w:t>оценивается вначале для каждого предприятия</w:t>
      </w:r>
      <w:r>
        <w:rPr>
          <w:color w:val="000000"/>
        </w:rPr>
        <w:t>)</w:t>
      </w:r>
      <w:r w:rsidRPr="003051EF">
        <w:rPr>
          <w:color w:val="000000"/>
        </w:rPr>
        <w:t>.</w:t>
      </w:r>
    </w:p>
    <w:p w:rsidR="00AF027B" w:rsidRPr="0002348D" w:rsidRDefault="00AF027B" w:rsidP="00AF02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2348D">
        <w:rPr>
          <w:rFonts w:ascii="Times New Roman" w:eastAsia="Calibri" w:hAnsi="Times New Roman" w:cs="Times New Roman"/>
          <w:sz w:val="24"/>
          <w:lang w:eastAsia="ru-RU"/>
        </w:rPr>
        <w:t xml:space="preserve">Таблица </w:t>
      </w:r>
      <w:r>
        <w:rPr>
          <w:rFonts w:ascii="Times New Roman" w:eastAsia="Calibri" w:hAnsi="Times New Roman" w:cs="Times New Roman"/>
          <w:sz w:val="24"/>
          <w:lang w:eastAsia="ru-RU"/>
        </w:rPr>
        <w:t>5</w:t>
      </w:r>
      <w:r w:rsidRPr="0002348D">
        <w:rPr>
          <w:rFonts w:ascii="Times New Roman" w:eastAsia="Calibri" w:hAnsi="Times New Roman" w:cs="Times New Roman"/>
          <w:sz w:val="24"/>
          <w:lang w:eastAsia="ru-RU"/>
        </w:rPr>
        <w:t xml:space="preserve"> – Предприятия досуга 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и развлечений </w:t>
      </w:r>
      <w:r w:rsidRPr="0002348D">
        <w:rPr>
          <w:rFonts w:ascii="Times New Roman" w:eastAsia="Calibri" w:hAnsi="Times New Roman" w:cs="Times New Roman"/>
          <w:sz w:val="24"/>
          <w:lang w:eastAsia="ru-RU"/>
        </w:rPr>
        <w:t xml:space="preserve">Арсеньевского </w:t>
      </w:r>
      <w:r>
        <w:rPr>
          <w:rFonts w:ascii="Times New Roman" w:eastAsia="Calibri" w:hAnsi="Times New Roman" w:cs="Times New Roman"/>
          <w:sz w:val="24"/>
          <w:lang w:eastAsia="ru-RU"/>
        </w:rPr>
        <w:t>городского округа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7"/>
        <w:gridCol w:w="3094"/>
        <w:gridCol w:w="3854"/>
      </w:tblGrid>
      <w:tr w:rsidR="00AF027B" w:rsidRPr="003D05BD" w:rsidTr="00AF027B">
        <w:trPr>
          <w:trHeight w:val="20"/>
          <w:jc w:val="center"/>
        </w:trPr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027B" w:rsidRPr="003D05BD" w:rsidRDefault="00AF027B" w:rsidP="00AF0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1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027B" w:rsidRPr="003D05BD" w:rsidRDefault="00AF027B" w:rsidP="00AF0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Адрес, тел.</w:t>
            </w:r>
          </w:p>
        </w:tc>
        <w:tc>
          <w:tcPr>
            <w:tcW w:w="1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027B" w:rsidRPr="003D05BD" w:rsidRDefault="00AF027B" w:rsidP="00AF0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</w:tr>
      <w:tr w:rsidR="00AF027B" w:rsidRPr="003D05BD" w:rsidTr="00AF027B">
        <w:trPr>
          <w:trHeight w:val="20"/>
          <w:jc w:val="center"/>
        </w:trPr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Кинотеатр «Космос»</w:t>
            </w:r>
          </w:p>
        </w:tc>
        <w:tc>
          <w:tcPr>
            <w:tcW w:w="1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ул., Ломоносова 28</w:t>
            </w:r>
          </w:p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тел.: 8(42361)4-25-11</w:t>
            </w:r>
          </w:p>
        </w:tc>
        <w:tc>
          <w:tcPr>
            <w:tcW w:w="1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Кинотеатр, широкий репертуар отечественного кино и западных кинофильмов</w:t>
            </w:r>
          </w:p>
        </w:tc>
      </w:tr>
      <w:tr w:rsidR="00AF027B" w:rsidRPr="003D05BD" w:rsidTr="00AF027B">
        <w:trPr>
          <w:trHeight w:val="20"/>
          <w:jc w:val="center"/>
        </w:trPr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Дворец культуры «Прогресс»</w:t>
            </w:r>
          </w:p>
        </w:tc>
        <w:tc>
          <w:tcPr>
            <w:tcW w:w="1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ул., Калининская, 1 тел.: 8(42361)4-05-13</w:t>
            </w:r>
          </w:p>
        </w:tc>
        <w:tc>
          <w:tcPr>
            <w:tcW w:w="1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Картинная галерея, музыкальная гостиная, концертный зал на 700 человек</w:t>
            </w:r>
          </w:p>
        </w:tc>
      </w:tr>
      <w:tr w:rsidR="00AF027B" w:rsidRPr="003D05BD" w:rsidTr="00AF027B">
        <w:trPr>
          <w:trHeight w:val="20"/>
          <w:jc w:val="center"/>
        </w:trPr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Детская школа циркового искусства</w:t>
            </w:r>
          </w:p>
        </w:tc>
        <w:tc>
          <w:tcPr>
            <w:tcW w:w="1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ул., Калининская, 1 тел.: 8(42361)4-41-21</w:t>
            </w:r>
          </w:p>
        </w:tc>
        <w:tc>
          <w:tcPr>
            <w:tcW w:w="1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Цирковые представления для организационных групп</w:t>
            </w:r>
          </w:p>
        </w:tc>
      </w:tr>
      <w:tr w:rsidR="00AF027B" w:rsidRPr="003D05BD" w:rsidTr="00AF027B">
        <w:trPr>
          <w:trHeight w:val="20"/>
          <w:jc w:val="center"/>
        </w:trPr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Детская школа искусств</w:t>
            </w:r>
          </w:p>
        </w:tc>
        <w:tc>
          <w:tcPr>
            <w:tcW w:w="1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ул., Щербакова 36</w:t>
            </w:r>
          </w:p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8(42361) 4-29-24</w:t>
            </w:r>
          </w:p>
        </w:tc>
        <w:tc>
          <w:tcPr>
            <w:tcW w:w="1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Картинная галерея, музыкальный зал</w:t>
            </w:r>
          </w:p>
        </w:tc>
      </w:tr>
      <w:tr w:rsidR="00AF027B" w:rsidRPr="003D05BD" w:rsidTr="00AF027B">
        <w:trPr>
          <w:trHeight w:val="20"/>
          <w:jc w:val="center"/>
        </w:trPr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Детский развлекательный центр «Семейный»</w:t>
            </w:r>
          </w:p>
        </w:tc>
        <w:tc>
          <w:tcPr>
            <w:tcW w:w="1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г. Арсеньев, ул. Жуковского, 39/4, 8(42361)5-30-03</w:t>
            </w:r>
          </w:p>
        </w:tc>
        <w:tc>
          <w:tcPr>
            <w:tcW w:w="1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Игровые автоматы и аттракционы для детей</w:t>
            </w:r>
          </w:p>
        </w:tc>
      </w:tr>
      <w:tr w:rsidR="00AF027B" w:rsidRPr="003D05BD" w:rsidTr="00AF027B">
        <w:trPr>
          <w:trHeight w:val="20"/>
          <w:jc w:val="center"/>
        </w:trPr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Кинотеатр 5D</w:t>
            </w:r>
          </w:p>
        </w:tc>
        <w:tc>
          <w:tcPr>
            <w:tcW w:w="1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г. Арсеньев, ул. Жуковского, 54, тел.: 8(964)450-65-23</w:t>
            </w:r>
          </w:p>
        </w:tc>
        <w:tc>
          <w:tcPr>
            <w:tcW w:w="1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Кинотеатр, спецэффекты, подвижная платформа</w:t>
            </w:r>
          </w:p>
        </w:tc>
      </w:tr>
      <w:tr w:rsidR="00AF027B" w:rsidRPr="003D05BD" w:rsidTr="00AF027B">
        <w:trPr>
          <w:trHeight w:val="20"/>
          <w:jc w:val="center"/>
        </w:trPr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Резиденция Приморского Деда Мороза</w:t>
            </w:r>
          </w:p>
        </w:tc>
        <w:tc>
          <w:tcPr>
            <w:tcW w:w="1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г. Арсеньев, ул., Советская, 97, 8(442361)3-21-29</w:t>
            </w:r>
          </w:p>
        </w:tc>
        <w:tc>
          <w:tcPr>
            <w:tcW w:w="1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Проведение праздничных мероприятий</w:t>
            </w:r>
          </w:p>
        </w:tc>
      </w:tr>
      <w:tr w:rsidR="00AF027B" w:rsidRPr="003D05BD" w:rsidTr="00AF027B">
        <w:trPr>
          <w:trHeight w:val="20"/>
          <w:jc w:val="center"/>
        </w:trPr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Станция юных натуралистов</w:t>
            </w:r>
          </w:p>
        </w:tc>
        <w:tc>
          <w:tcPr>
            <w:tcW w:w="1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г. Арсеньев, ул., Советская, 39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8(442361) 3-24-65</w:t>
            </w:r>
          </w:p>
        </w:tc>
        <w:tc>
          <w:tcPr>
            <w:tcW w:w="1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Проведение экскурсий</w:t>
            </w:r>
          </w:p>
        </w:tc>
      </w:tr>
      <w:tr w:rsidR="00AF027B" w:rsidRPr="003D05BD" w:rsidTr="00AF027B">
        <w:trPr>
          <w:trHeight w:val="20"/>
          <w:jc w:val="center"/>
        </w:trPr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Горнолыжная база, МАУ ЦТО «Салют» и трассы для занятия беговыми лыжами</w:t>
            </w:r>
          </w:p>
        </w:tc>
        <w:tc>
          <w:tcPr>
            <w:tcW w:w="1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Сопка Обзорная</w:t>
            </w:r>
          </w:p>
        </w:tc>
        <w:tc>
          <w:tcPr>
            <w:tcW w:w="1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Зимние виды спорта</w:t>
            </w:r>
          </w:p>
        </w:tc>
      </w:tr>
      <w:tr w:rsidR="00AF027B" w:rsidRPr="003D05BD" w:rsidTr="00AF027B">
        <w:trPr>
          <w:trHeight w:val="20"/>
          <w:jc w:val="center"/>
        </w:trPr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Базы отдыха «Бодрость»</w:t>
            </w:r>
          </w:p>
        </w:tc>
        <w:tc>
          <w:tcPr>
            <w:tcW w:w="1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Около Ягодного озера</w:t>
            </w:r>
          </w:p>
        </w:tc>
        <w:tc>
          <w:tcPr>
            <w:tcW w:w="1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Зимние виды спорта</w:t>
            </w:r>
          </w:p>
        </w:tc>
      </w:tr>
      <w:tr w:rsidR="00AF027B" w:rsidRPr="003D05BD" w:rsidTr="00AF027B">
        <w:trPr>
          <w:trHeight w:val="20"/>
          <w:jc w:val="center"/>
        </w:trPr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База «Восток</w:t>
            </w:r>
          </w:p>
        </w:tc>
        <w:tc>
          <w:tcPr>
            <w:tcW w:w="1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Сопка обзорная</w:t>
            </w:r>
          </w:p>
        </w:tc>
        <w:tc>
          <w:tcPr>
            <w:tcW w:w="1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Зимние виды спорта</w:t>
            </w:r>
          </w:p>
        </w:tc>
      </w:tr>
      <w:tr w:rsidR="00AF027B" w:rsidRPr="003D05BD" w:rsidTr="00AF027B">
        <w:trPr>
          <w:trHeight w:val="20"/>
          <w:jc w:val="center"/>
        </w:trPr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Клуб РК Абсолют</w:t>
            </w:r>
          </w:p>
        </w:tc>
        <w:tc>
          <w:tcPr>
            <w:tcW w:w="1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Арсеньев г., ул. Ломоносова, 68</w:t>
            </w:r>
          </w:p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+7 (914) 724-56-49</w:t>
            </w:r>
          </w:p>
        </w:tc>
        <w:tc>
          <w:tcPr>
            <w:tcW w:w="1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 xml:space="preserve">Ночные клубы, развлекательный комплекс </w:t>
            </w:r>
          </w:p>
        </w:tc>
      </w:tr>
      <w:tr w:rsidR="00AF027B" w:rsidRPr="003D05BD" w:rsidTr="00AF027B">
        <w:trPr>
          <w:trHeight w:val="20"/>
          <w:jc w:val="center"/>
        </w:trPr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Клуб Сан-Вей</w:t>
            </w:r>
          </w:p>
        </w:tc>
        <w:tc>
          <w:tcPr>
            <w:tcW w:w="1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Приморский край, Арсеньев г., ул. Октябрьская, 34</w:t>
            </w:r>
          </w:p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+7 (42361) 4-47-91</w:t>
            </w:r>
          </w:p>
        </w:tc>
        <w:tc>
          <w:tcPr>
            <w:tcW w:w="1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 xml:space="preserve">Ночные клубы </w:t>
            </w:r>
          </w:p>
        </w:tc>
      </w:tr>
      <w:tr w:rsidR="00AF027B" w:rsidRPr="003D05BD" w:rsidTr="00AF027B">
        <w:trPr>
          <w:trHeight w:val="20"/>
          <w:jc w:val="center"/>
        </w:trPr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Клуб Лимонад</w:t>
            </w:r>
          </w:p>
        </w:tc>
        <w:tc>
          <w:tcPr>
            <w:tcW w:w="1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г. Арсеньев</w:t>
            </w:r>
          </w:p>
        </w:tc>
        <w:tc>
          <w:tcPr>
            <w:tcW w:w="1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Ночные клубы</w:t>
            </w:r>
          </w:p>
        </w:tc>
      </w:tr>
      <w:tr w:rsidR="00AF027B" w:rsidRPr="003D05BD" w:rsidTr="00AF027B">
        <w:trPr>
          <w:trHeight w:val="20"/>
          <w:jc w:val="center"/>
        </w:trPr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Бильярдная кураж</w:t>
            </w:r>
          </w:p>
        </w:tc>
        <w:tc>
          <w:tcPr>
            <w:tcW w:w="1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Приморский край, Арсеньев г., ул. Жуковского, 37а</w:t>
            </w:r>
          </w:p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+7 (42361) 4-40-97</w:t>
            </w:r>
          </w:p>
        </w:tc>
        <w:tc>
          <w:tcPr>
            <w:tcW w:w="1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 xml:space="preserve">Бильярд </w:t>
            </w:r>
          </w:p>
        </w:tc>
      </w:tr>
      <w:tr w:rsidR="00AF027B" w:rsidRPr="003D05BD" w:rsidTr="00AF027B">
        <w:trPr>
          <w:trHeight w:val="20"/>
          <w:jc w:val="center"/>
        </w:trPr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 xml:space="preserve">Бильярдная мастерская Константина </w:t>
            </w:r>
            <w:proofErr w:type="spellStart"/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Лохно</w:t>
            </w:r>
            <w:proofErr w:type="spellEnd"/>
          </w:p>
        </w:tc>
        <w:tc>
          <w:tcPr>
            <w:tcW w:w="1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Приморский край, Арсеньев г., ул. Жуковского, 37а</w:t>
            </w:r>
          </w:p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>+7 (42361) 4-40-97</w:t>
            </w:r>
          </w:p>
        </w:tc>
        <w:tc>
          <w:tcPr>
            <w:tcW w:w="1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F027B" w:rsidRPr="003D05BD" w:rsidRDefault="00AF027B" w:rsidP="00AF02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BD">
              <w:rPr>
                <w:rFonts w:ascii="Times New Roman" w:hAnsi="Times New Roman" w:cs="Times New Roman"/>
                <w:sz w:val="20"/>
                <w:szCs w:val="20"/>
              </w:rPr>
              <w:t xml:space="preserve">Бильярд </w:t>
            </w:r>
          </w:p>
        </w:tc>
      </w:tr>
    </w:tbl>
    <w:p w:rsidR="00AF027B" w:rsidRPr="0002348D" w:rsidRDefault="00AF027B" w:rsidP="00AF027B">
      <w:p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02348D">
        <w:rPr>
          <w:rFonts w:ascii="Times New Roman" w:eastAsia="Calibri" w:hAnsi="Times New Roman" w:cs="Times New Roman"/>
          <w:sz w:val="24"/>
          <w:lang w:eastAsia="ru-RU"/>
        </w:rPr>
        <w:t xml:space="preserve">Таблица </w:t>
      </w:r>
      <w:r>
        <w:rPr>
          <w:rFonts w:ascii="Times New Roman" w:eastAsia="Calibri" w:hAnsi="Times New Roman" w:cs="Times New Roman"/>
          <w:sz w:val="24"/>
          <w:lang w:eastAsia="ru-RU"/>
        </w:rPr>
        <w:t>6</w:t>
      </w:r>
      <w:r w:rsidRPr="0002348D">
        <w:rPr>
          <w:rFonts w:ascii="Times New Roman" w:eastAsia="Calibri" w:hAnsi="Times New Roman" w:cs="Times New Roman"/>
          <w:sz w:val="24"/>
          <w:lang w:eastAsia="ru-RU"/>
        </w:rPr>
        <w:t xml:space="preserve"> – Предприятия досуга </w:t>
      </w:r>
      <w:r>
        <w:rPr>
          <w:rFonts w:ascii="Times New Roman" w:eastAsia="Calibri" w:hAnsi="Times New Roman" w:cs="Times New Roman"/>
          <w:sz w:val="24"/>
          <w:lang w:eastAsia="ru-RU"/>
        </w:rPr>
        <w:t>и развлечений городского округа Спасск-Дальний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045"/>
        <w:gridCol w:w="43"/>
        <w:gridCol w:w="171"/>
        <w:gridCol w:w="983"/>
        <w:gridCol w:w="652"/>
        <w:gridCol w:w="128"/>
        <w:gridCol w:w="249"/>
        <w:gridCol w:w="1297"/>
        <w:gridCol w:w="218"/>
        <w:gridCol w:w="1784"/>
        <w:gridCol w:w="622"/>
        <w:gridCol w:w="237"/>
        <w:gridCol w:w="530"/>
        <w:gridCol w:w="1236"/>
      </w:tblGrid>
      <w:tr w:rsidR="00AF027B" w:rsidRPr="003D05BD" w:rsidTr="00AF027B">
        <w:tc>
          <w:tcPr>
            <w:tcW w:w="5000" w:type="pct"/>
            <w:gridSpan w:val="14"/>
            <w:vAlign w:val="center"/>
          </w:tcPr>
          <w:p w:rsidR="00AF027B" w:rsidRPr="003D05BD" w:rsidRDefault="00AF027B" w:rsidP="00AF0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05B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музеи и галереи</w:t>
            </w:r>
          </w:p>
        </w:tc>
      </w:tr>
      <w:tr w:rsidR="00AF027B" w:rsidRPr="003D05BD" w:rsidTr="00905D5D">
        <w:tc>
          <w:tcPr>
            <w:tcW w:w="1024" w:type="pct"/>
            <w:gridSpan w:val="2"/>
            <w:vAlign w:val="center"/>
          </w:tcPr>
          <w:p w:rsidR="00AF027B" w:rsidRPr="003D05BD" w:rsidRDefault="00AF027B" w:rsidP="00AF0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0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Название объекта</w:t>
            </w:r>
          </w:p>
        </w:tc>
        <w:tc>
          <w:tcPr>
            <w:tcW w:w="566" w:type="pct"/>
            <w:gridSpan w:val="2"/>
            <w:vAlign w:val="center"/>
          </w:tcPr>
          <w:p w:rsidR="00AF027B" w:rsidRPr="003D05BD" w:rsidRDefault="00AF027B" w:rsidP="00AF0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0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</w:t>
            </w:r>
          </w:p>
          <w:p w:rsidR="00AF027B" w:rsidRPr="003D05BD" w:rsidRDefault="00AF027B" w:rsidP="00AF0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0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основания</w:t>
            </w:r>
          </w:p>
          <w:p w:rsidR="00AF027B" w:rsidRPr="003D05BD" w:rsidRDefault="00AF027B" w:rsidP="00AF0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gridSpan w:val="3"/>
            <w:vAlign w:val="center"/>
          </w:tcPr>
          <w:p w:rsidR="00AF027B" w:rsidRPr="003D05BD" w:rsidRDefault="00AF027B" w:rsidP="00AF0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0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Площадь</w:t>
            </w:r>
          </w:p>
          <w:p w:rsidR="00AF027B" w:rsidRPr="003D05BD" w:rsidRDefault="00AF027B" w:rsidP="00AF0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vAlign w:val="center"/>
          </w:tcPr>
          <w:p w:rsidR="00AF027B" w:rsidRPr="003D05BD" w:rsidRDefault="00AF027B" w:rsidP="00AF0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0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</w:t>
            </w:r>
          </w:p>
          <w:p w:rsidR="00AF027B" w:rsidRPr="003D05BD" w:rsidRDefault="00AF027B" w:rsidP="00AF0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0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предметов основного фонда</w:t>
            </w:r>
          </w:p>
        </w:tc>
        <w:tc>
          <w:tcPr>
            <w:tcW w:w="1287" w:type="pct"/>
            <w:gridSpan w:val="3"/>
            <w:vAlign w:val="center"/>
          </w:tcPr>
          <w:p w:rsidR="00AF027B" w:rsidRPr="003D05BD" w:rsidRDefault="00AF027B" w:rsidP="00AF0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0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Профиль объекта,</w:t>
            </w:r>
          </w:p>
          <w:p w:rsidR="00AF027B" w:rsidRPr="003D05BD" w:rsidRDefault="00AF027B" w:rsidP="00AF0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0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тематика экспозиций, экспонаты</w:t>
            </w:r>
          </w:p>
        </w:tc>
        <w:tc>
          <w:tcPr>
            <w:tcW w:w="982" w:type="pct"/>
            <w:gridSpan w:val="3"/>
            <w:vAlign w:val="center"/>
          </w:tcPr>
          <w:p w:rsidR="00AF027B" w:rsidRPr="003D05BD" w:rsidRDefault="00AF027B" w:rsidP="00AF0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0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Адрес,</w:t>
            </w:r>
          </w:p>
          <w:p w:rsidR="00AF027B" w:rsidRPr="003D05BD" w:rsidRDefault="00AF027B" w:rsidP="00AF0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0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телефон</w:t>
            </w:r>
          </w:p>
          <w:p w:rsidR="00AF027B" w:rsidRPr="003D05BD" w:rsidRDefault="00AF027B" w:rsidP="00AF0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027B" w:rsidRPr="003D05BD" w:rsidTr="00905D5D"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D05BD" w:rsidRDefault="00AF027B" w:rsidP="00AF02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учреждение </w:t>
            </w:r>
            <w:r w:rsidRPr="003D0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«Краеведческий музей им. Н.И.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0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Береговой городского округа Спасск-Дальний» </w:t>
            </w:r>
          </w:p>
          <w:p w:rsidR="00AF027B" w:rsidRPr="003D05BD" w:rsidRDefault="00AF027B" w:rsidP="00AF02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D05BD" w:rsidRDefault="00AF027B" w:rsidP="00AF0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996 г"/>
              </w:smartTagPr>
              <w:r w:rsidRPr="003D05B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lastRenderedPageBreak/>
                <w:t>1996 г</w:t>
              </w:r>
            </w:smartTag>
            <w:r w:rsidRPr="003D0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D05BD" w:rsidRDefault="00AF027B" w:rsidP="00AF0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870,6 м</w:t>
            </w:r>
            <w:r w:rsidRPr="003D05B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D05BD" w:rsidRDefault="00AF027B" w:rsidP="00AF0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7987 ед.</w:t>
            </w:r>
          </w:p>
        </w:tc>
        <w:tc>
          <w:tcPr>
            <w:tcW w:w="1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D05BD" w:rsidRDefault="00AF027B" w:rsidP="00AF02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Краеведческий. История города Спасска-Дальнего и </w:t>
            </w:r>
            <w:r w:rsidRPr="003D0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Спасского района. Диорамный зал природы Приморского края с действующим водопадом, залы Великой Отечественной войны, художественный салон.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D05BD" w:rsidRDefault="00AF027B" w:rsidP="00AF02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692245 г. Спасск-Дальний, </w:t>
            </w:r>
          </w:p>
          <w:p w:rsidR="00AF027B" w:rsidRPr="003D05BD" w:rsidRDefault="00AF027B" w:rsidP="00AF02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 Советская, 49,</w:t>
            </w:r>
          </w:p>
          <w:p w:rsidR="00AF027B" w:rsidRPr="003D05BD" w:rsidRDefault="00AF027B" w:rsidP="00AF02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(42352) 2-37-49</w:t>
            </w:r>
          </w:p>
        </w:tc>
      </w:tr>
      <w:tr w:rsidR="00AF027B" w:rsidRPr="003D05BD" w:rsidTr="00905D5D"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D05BD" w:rsidRDefault="00AF027B" w:rsidP="00AF02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Музей Трудовой Славы</w:t>
            </w:r>
          </w:p>
          <w:p w:rsidR="00AF027B" w:rsidRPr="003D05BD" w:rsidRDefault="00AF027B" w:rsidP="00AF02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</w:t>
            </w:r>
            <w:proofErr w:type="spellStart"/>
            <w:r w:rsidRPr="003D0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Спасскцемент</w:t>
            </w:r>
            <w:proofErr w:type="spellEnd"/>
            <w:r w:rsidRPr="003D0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D05BD" w:rsidRDefault="00AF027B" w:rsidP="00AF0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989 г"/>
              </w:smartTagPr>
              <w:r w:rsidRPr="003D05B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1989 г</w:t>
              </w:r>
            </w:smartTag>
            <w:r w:rsidRPr="003D0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D05BD" w:rsidRDefault="00AF027B" w:rsidP="00AF0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70 м2"/>
              </w:smartTagPr>
              <w:r w:rsidRPr="003D05B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70 м</w:t>
              </w:r>
              <w:r w:rsidRPr="003D05BD">
                <w:rPr>
                  <w:rFonts w:ascii="Times New Roman" w:eastAsia="Times New Roman" w:hAnsi="Times New Roman" w:cs="Times New Roman"/>
                  <w:sz w:val="20"/>
                  <w:szCs w:val="20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D05BD" w:rsidRDefault="00AF027B" w:rsidP="00AF0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 ед.</w:t>
            </w:r>
          </w:p>
        </w:tc>
        <w:tc>
          <w:tcPr>
            <w:tcW w:w="1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D05BD" w:rsidRDefault="00AF027B" w:rsidP="00AF02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Краеведческий. </w:t>
            </w:r>
          </w:p>
          <w:p w:rsidR="00AF027B" w:rsidRPr="003D05BD" w:rsidRDefault="00AF027B" w:rsidP="00AF02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технологии уникального производства и</w:t>
            </w:r>
          </w:p>
          <w:p w:rsidR="00AF027B" w:rsidRPr="003D05BD" w:rsidRDefault="00AF027B" w:rsidP="00AF02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</w:t>
            </w:r>
            <w:proofErr w:type="spellStart"/>
            <w:r w:rsidRPr="003D0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Спасскцемент</w:t>
            </w:r>
            <w:proofErr w:type="spellEnd"/>
            <w:r w:rsidRPr="003D0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3D05BD" w:rsidRDefault="00AF027B" w:rsidP="00AF02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692239, г. Спасск-Дальний, </w:t>
            </w:r>
          </w:p>
          <w:p w:rsidR="00AF027B" w:rsidRPr="003D05BD" w:rsidRDefault="00AF027B" w:rsidP="00AF02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Цементная, 2</w:t>
            </w:r>
          </w:p>
          <w:p w:rsidR="00AF027B" w:rsidRPr="003D05BD" w:rsidRDefault="00AF027B" w:rsidP="00AF02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</w:t>
            </w:r>
            <w:proofErr w:type="spellStart"/>
            <w:r w:rsidRPr="003D0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Спасскцемент</w:t>
            </w:r>
            <w:proofErr w:type="spellEnd"/>
            <w:r w:rsidRPr="003D0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  <w:p w:rsidR="00AF027B" w:rsidRPr="003D05BD" w:rsidRDefault="00AF027B" w:rsidP="00AF02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(42352)3-13-79</w:t>
            </w:r>
          </w:p>
        </w:tc>
      </w:tr>
      <w:tr w:rsidR="00AF027B" w:rsidRPr="00090915" w:rsidTr="00AF027B">
        <w:tc>
          <w:tcPr>
            <w:tcW w:w="5000" w:type="pct"/>
            <w:gridSpan w:val="14"/>
            <w:vAlign w:val="center"/>
          </w:tcPr>
          <w:p w:rsidR="00AF027B" w:rsidRPr="00090915" w:rsidRDefault="00AF027B" w:rsidP="00AF0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090915">
              <w:rPr>
                <w:rFonts w:ascii="Times New Roman" w:hAnsi="Times New Roman" w:cs="Times New Roman"/>
                <w:b/>
                <w:sz w:val="19"/>
                <w:szCs w:val="19"/>
              </w:rPr>
              <w:t>Основные музеи и галереи</w:t>
            </w:r>
          </w:p>
        </w:tc>
      </w:tr>
      <w:tr w:rsidR="00AF027B" w:rsidRPr="00090915" w:rsidTr="00AF027B">
        <w:tc>
          <w:tcPr>
            <w:tcW w:w="1024" w:type="pct"/>
            <w:gridSpan w:val="2"/>
            <w:vAlign w:val="center"/>
          </w:tcPr>
          <w:p w:rsidR="00AF027B" w:rsidRPr="00090915" w:rsidRDefault="00AF027B" w:rsidP="00AF0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Название объекта</w:t>
            </w:r>
          </w:p>
        </w:tc>
        <w:tc>
          <w:tcPr>
            <w:tcW w:w="566" w:type="pct"/>
            <w:gridSpan w:val="2"/>
            <w:vAlign w:val="center"/>
          </w:tcPr>
          <w:p w:rsidR="00AF027B" w:rsidRPr="00090915" w:rsidRDefault="00AF027B" w:rsidP="00AF0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Дата</w:t>
            </w:r>
          </w:p>
          <w:p w:rsidR="00AF027B" w:rsidRPr="00090915" w:rsidRDefault="00AF027B" w:rsidP="00AF0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основания</w:t>
            </w:r>
          </w:p>
          <w:p w:rsidR="00AF027B" w:rsidRPr="00090915" w:rsidRDefault="00AF027B" w:rsidP="00AF0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505" w:type="pct"/>
            <w:gridSpan w:val="3"/>
            <w:vAlign w:val="center"/>
          </w:tcPr>
          <w:p w:rsidR="00AF027B" w:rsidRPr="00090915" w:rsidRDefault="00AF027B" w:rsidP="00AF0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Площадь</w:t>
            </w:r>
          </w:p>
          <w:p w:rsidR="00AF027B" w:rsidRPr="00090915" w:rsidRDefault="00AF027B" w:rsidP="00AF0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636" w:type="pct"/>
            <w:vAlign w:val="center"/>
          </w:tcPr>
          <w:p w:rsidR="00AF027B" w:rsidRPr="00090915" w:rsidRDefault="00AF027B" w:rsidP="00AF0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Количество</w:t>
            </w:r>
          </w:p>
          <w:p w:rsidR="00AF027B" w:rsidRPr="00090915" w:rsidRDefault="00AF027B" w:rsidP="00AF0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предметов основного фонда</w:t>
            </w:r>
          </w:p>
        </w:tc>
        <w:tc>
          <w:tcPr>
            <w:tcW w:w="1287" w:type="pct"/>
            <w:gridSpan w:val="3"/>
            <w:vAlign w:val="center"/>
          </w:tcPr>
          <w:p w:rsidR="00AF027B" w:rsidRPr="00090915" w:rsidRDefault="00AF027B" w:rsidP="00AF0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Профиль объекта,</w:t>
            </w:r>
          </w:p>
          <w:p w:rsidR="00AF027B" w:rsidRPr="00090915" w:rsidRDefault="00AF027B" w:rsidP="00AF0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тематика экспозиций, экспонаты</w:t>
            </w:r>
          </w:p>
        </w:tc>
        <w:tc>
          <w:tcPr>
            <w:tcW w:w="982" w:type="pct"/>
            <w:gridSpan w:val="3"/>
            <w:vAlign w:val="center"/>
          </w:tcPr>
          <w:p w:rsidR="00AF027B" w:rsidRPr="00090915" w:rsidRDefault="00AF027B" w:rsidP="00AF0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Адрес,</w:t>
            </w:r>
          </w:p>
          <w:p w:rsidR="00AF027B" w:rsidRPr="00090915" w:rsidRDefault="00AF027B" w:rsidP="00AF0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телефон</w:t>
            </w:r>
          </w:p>
          <w:p w:rsidR="00AF027B" w:rsidRPr="00090915" w:rsidRDefault="00AF027B" w:rsidP="00AF0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</w:tc>
      </w:tr>
      <w:tr w:rsidR="00AF027B" w:rsidRPr="00090915" w:rsidTr="00AF027B"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090915" w:rsidRDefault="00AF027B" w:rsidP="00AF02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Краеведческий музей Дома детского творчества городского округа Спасск-Дальний 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090915" w:rsidRDefault="00AF027B" w:rsidP="00AF0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martTag w:uri="urn:schemas-microsoft-com:office:smarttags" w:element="metricconverter">
              <w:smartTagPr>
                <w:attr w:name="ProductID" w:val="1964 г"/>
              </w:smartTagPr>
              <w:r w:rsidRPr="00090915"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t>1964 г</w:t>
              </w:r>
            </w:smartTag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090915" w:rsidRDefault="00AF027B" w:rsidP="00AF0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martTag w:uri="urn:schemas-microsoft-com:office:smarttags" w:element="metricconverter">
              <w:smartTagPr>
                <w:attr w:name="ProductID" w:val="60 м2"/>
              </w:smartTagPr>
              <w:r w:rsidRPr="00090915"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t>60 м</w:t>
              </w:r>
              <w:r w:rsidRPr="00090915">
                <w:rPr>
                  <w:rFonts w:ascii="Times New Roman" w:eastAsia="Times New Roman" w:hAnsi="Times New Roman" w:cs="Times New Roman"/>
                  <w:sz w:val="19"/>
                  <w:szCs w:val="19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090915" w:rsidRDefault="00AF027B" w:rsidP="00AF0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 ед.</w:t>
            </w:r>
          </w:p>
        </w:tc>
        <w:tc>
          <w:tcPr>
            <w:tcW w:w="1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090915" w:rsidRDefault="00AF027B" w:rsidP="00AF02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Художественный. Краеведение и история земли Спасской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090915" w:rsidRDefault="00AF027B" w:rsidP="00AF02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692245, г. Спасск-Дальний,</w:t>
            </w:r>
          </w:p>
          <w:p w:rsidR="00AF027B" w:rsidRPr="00090915" w:rsidRDefault="00AF027B" w:rsidP="00AF02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у. Ленинская, 28,</w:t>
            </w:r>
          </w:p>
          <w:p w:rsidR="00AF027B" w:rsidRPr="00090915" w:rsidRDefault="00AF027B" w:rsidP="00AF02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тел. (42352) 2-06-65</w:t>
            </w:r>
          </w:p>
        </w:tc>
      </w:tr>
      <w:tr w:rsidR="00AF027B" w:rsidRPr="00090915" w:rsidTr="00AF027B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090915" w:rsidRDefault="00AF027B" w:rsidP="00AF0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Объекты зрелищного туризма (театры, кинотеатры)</w:t>
            </w:r>
          </w:p>
        </w:tc>
      </w:tr>
      <w:tr w:rsidR="00AF027B" w:rsidRPr="00090915" w:rsidTr="00AF027B">
        <w:tc>
          <w:tcPr>
            <w:tcW w:w="1108" w:type="pct"/>
            <w:gridSpan w:val="3"/>
          </w:tcPr>
          <w:p w:rsidR="00AF027B" w:rsidRPr="00090915" w:rsidRDefault="00AF027B" w:rsidP="00AF0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Название</w:t>
            </w:r>
          </w:p>
        </w:tc>
        <w:tc>
          <w:tcPr>
            <w:tcW w:w="865" w:type="pct"/>
            <w:gridSpan w:val="3"/>
          </w:tcPr>
          <w:p w:rsidR="00AF027B" w:rsidRPr="00090915" w:rsidRDefault="00AF027B" w:rsidP="00AF0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Адрес</w:t>
            </w:r>
          </w:p>
        </w:tc>
        <w:tc>
          <w:tcPr>
            <w:tcW w:w="865" w:type="pct"/>
            <w:gridSpan w:val="3"/>
          </w:tcPr>
          <w:p w:rsidR="00AF027B" w:rsidRPr="00090915" w:rsidRDefault="00AF027B" w:rsidP="00AF0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Число мест (для возможного приема посетителей)</w:t>
            </w:r>
          </w:p>
        </w:tc>
        <w:tc>
          <w:tcPr>
            <w:tcW w:w="1296" w:type="pct"/>
            <w:gridSpan w:val="3"/>
          </w:tcPr>
          <w:p w:rsidR="00AF027B" w:rsidRPr="00090915" w:rsidRDefault="00AF027B" w:rsidP="00AF0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Описание</w:t>
            </w:r>
          </w:p>
        </w:tc>
        <w:tc>
          <w:tcPr>
            <w:tcW w:w="866" w:type="pct"/>
            <w:gridSpan w:val="2"/>
          </w:tcPr>
          <w:p w:rsidR="00AF027B" w:rsidRPr="00090915" w:rsidRDefault="00AF027B" w:rsidP="00AF0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Количество залов</w:t>
            </w:r>
          </w:p>
        </w:tc>
      </w:tr>
      <w:tr w:rsidR="00AF027B" w:rsidRPr="00090915" w:rsidTr="00AF027B">
        <w:tc>
          <w:tcPr>
            <w:tcW w:w="1108" w:type="pct"/>
            <w:gridSpan w:val="3"/>
          </w:tcPr>
          <w:p w:rsidR="00AF027B" w:rsidRPr="00090915" w:rsidRDefault="00AF027B" w:rsidP="00AF027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90915">
              <w:rPr>
                <w:rFonts w:ascii="Times New Roman" w:eastAsia="Calibri" w:hAnsi="Times New Roman" w:cs="Times New Roman"/>
                <w:sz w:val="19"/>
                <w:szCs w:val="19"/>
              </w:rPr>
              <w:t>Общество с ограниченной ответственностью «Аврора» (ООО «Аврора»)</w:t>
            </w:r>
          </w:p>
        </w:tc>
        <w:tc>
          <w:tcPr>
            <w:tcW w:w="865" w:type="pct"/>
            <w:gridSpan w:val="3"/>
          </w:tcPr>
          <w:p w:rsidR="00AF027B" w:rsidRPr="00090915" w:rsidRDefault="00AF027B" w:rsidP="00AF027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90915">
              <w:rPr>
                <w:rFonts w:ascii="Times New Roman" w:eastAsia="Calibri" w:hAnsi="Times New Roman" w:cs="Times New Roman"/>
                <w:sz w:val="19"/>
                <w:szCs w:val="19"/>
              </w:rPr>
              <w:t>Приморский край,</w:t>
            </w: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90915">
              <w:rPr>
                <w:rFonts w:ascii="Times New Roman" w:eastAsia="Calibri" w:hAnsi="Times New Roman" w:cs="Times New Roman"/>
                <w:sz w:val="19"/>
                <w:szCs w:val="19"/>
              </w:rPr>
              <w:t>г. Спасск-Дальний,</w:t>
            </w: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90915">
              <w:rPr>
                <w:rFonts w:ascii="Times New Roman" w:eastAsia="Calibri" w:hAnsi="Times New Roman" w:cs="Times New Roman"/>
                <w:sz w:val="19"/>
                <w:szCs w:val="19"/>
              </w:rPr>
              <w:t>ул. Борисова, 23</w:t>
            </w: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90915">
              <w:rPr>
                <w:rFonts w:ascii="Times New Roman" w:eastAsia="Calibri" w:hAnsi="Times New Roman" w:cs="Times New Roman"/>
                <w:sz w:val="19"/>
                <w:szCs w:val="19"/>
              </w:rPr>
              <w:t>т. 8(42352) 2-48-65</w:t>
            </w:r>
          </w:p>
        </w:tc>
        <w:tc>
          <w:tcPr>
            <w:tcW w:w="865" w:type="pct"/>
            <w:gridSpan w:val="3"/>
          </w:tcPr>
          <w:p w:rsidR="00AF027B" w:rsidRPr="00090915" w:rsidRDefault="00AF027B" w:rsidP="00AF027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90915">
              <w:rPr>
                <w:rFonts w:ascii="Times New Roman" w:eastAsia="Calibri" w:hAnsi="Times New Roman" w:cs="Times New Roman"/>
                <w:sz w:val="19"/>
                <w:szCs w:val="19"/>
              </w:rPr>
              <w:t>Большой зал – 254</w:t>
            </w: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90915">
              <w:rPr>
                <w:rFonts w:ascii="Times New Roman" w:eastAsia="Calibri" w:hAnsi="Times New Roman" w:cs="Times New Roman"/>
                <w:sz w:val="19"/>
                <w:szCs w:val="19"/>
              </w:rPr>
              <w:t>Малый зал - 53</w:t>
            </w: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1296" w:type="pct"/>
            <w:gridSpan w:val="3"/>
          </w:tcPr>
          <w:p w:rsidR="00AF027B" w:rsidRPr="00090915" w:rsidRDefault="00AF027B" w:rsidP="00AF027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90915">
              <w:rPr>
                <w:rFonts w:ascii="Times New Roman" w:eastAsia="Calibri" w:hAnsi="Times New Roman" w:cs="Times New Roman"/>
                <w:sz w:val="19"/>
                <w:szCs w:val="19"/>
              </w:rPr>
              <w:t>Единственный в городе большой кинотеатр с мягкими креслами и современным стереозвучанием. Основной профиль – демонстрация и проведение культурно-массовых мероприятий</w:t>
            </w:r>
          </w:p>
        </w:tc>
        <w:tc>
          <w:tcPr>
            <w:tcW w:w="866" w:type="pct"/>
            <w:gridSpan w:val="2"/>
          </w:tcPr>
          <w:p w:rsidR="00AF027B" w:rsidRPr="00090915" w:rsidRDefault="00AF027B" w:rsidP="00AF027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90915">
              <w:rPr>
                <w:rFonts w:ascii="Times New Roman" w:eastAsia="Calibri" w:hAnsi="Times New Roman" w:cs="Times New Roman"/>
                <w:sz w:val="19"/>
                <w:szCs w:val="19"/>
              </w:rPr>
              <w:t>2 кинозала</w:t>
            </w: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90915">
              <w:rPr>
                <w:rFonts w:ascii="Times New Roman" w:eastAsia="Calibri" w:hAnsi="Times New Roman" w:cs="Times New Roman"/>
                <w:sz w:val="19"/>
                <w:szCs w:val="19"/>
              </w:rPr>
              <w:t>1 детских игровых автоматов</w:t>
            </w: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90915">
              <w:rPr>
                <w:rFonts w:ascii="Times New Roman" w:eastAsia="Calibri" w:hAnsi="Times New Roman" w:cs="Times New Roman"/>
                <w:sz w:val="19"/>
                <w:szCs w:val="19"/>
              </w:rPr>
              <w:t>2 кафе</w:t>
            </w:r>
          </w:p>
        </w:tc>
      </w:tr>
      <w:tr w:rsidR="00AF027B" w:rsidRPr="00090915" w:rsidTr="00AF027B">
        <w:tc>
          <w:tcPr>
            <w:tcW w:w="5000" w:type="pct"/>
            <w:gridSpan w:val="14"/>
          </w:tcPr>
          <w:p w:rsidR="00AF027B" w:rsidRPr="00090915" w:rsidRDefault="00AF027B" w:rsidP="00AF0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090915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Развлекательные центры</w:t>
            </w:r>
          </w:p>
        </w:tc>
      </w:tr>
      <w:tr w:rsidR="00AF027B" w:rsidRPr="00090915" w:rsidTr="00AF027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3" w:type="pct"/>
            <w:vAlign w:val="center"/>
          </w:tcPr>
          <w:p w:rsidR="00AF027B" w:rsidRPr="0009091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Название учреждения</w:t>
            </w:r>
          </w:p>
        </w:tc>
        <w:tc>
          <w:tcPr>
            <w:tcW w:w="907" w:type="pct"/>
            <w:gridSpan w:val="4"/>
            <w:vAlign w:val="center"/>
          </w:tcPr>
          <w:p w:rsidR="00AF027B" w:rsidRPr="0009091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Адрес, тел., Ф.И.О. директора</w:t>
            </w:r>
          </w:p>
        </w:tc>
        <w:tc>
          <w:tcPr>
            <w:tcW w:w="1803" w:type="pct"/>
            <w:gridSpan w:val="5"/>
            <w:vAlign w:val="center"/>
          </w:tcPr>
          <w:p w:rsidR="00AF027B" w:rsidRPr="0009091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Описание</w:t>
            </w:r>
          </w:p>
        </w:tc>
        <w:tc>
          <w:tcPr>
            <w:tcW w:w="681" w:type="pct"/>
            <w:gridSpan w:val="3"/>
            <w:vAlign w:val="center"/>
          </w:tcPr>
          <w:p w:rsidR="00AF027B" w:rsidRPr="0009091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Кол-во залов</w:t>
            </w:r>
          </w:p>
        </w:tc>
        <w:tc>
          <w:tcPr>
            <w:tcW w:w="606" w:type="pct"/>
            <w:vAlign w:val="center"/>
          </w:tcPr>
          <w:p w:rsidR="00AF027B" w:rsidRPr="0009091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Возможное число посетителей, чел.</w:t>
            </w:r>
          </w:p>
        </w:tc>
      </w:tr>
      <w:tr w:rsidR="00AF027B" w:rsidRPr="00090915" w:rsidTr="00AF027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3" w:type="pct"/>
          </w:tcPr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МУ ДК им. </w:t>
            </w:r>
            <w:proofErr w:type="spellStart"/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С.Лазо</w:t>
            </w:r>
            <w:proofErr w:type="spellEnd"/>
          </w:p>
        </w:tc>
        <w:tc>
          <w:tcPr>
            <w:tcW w:w="907" w:type="pct"/>
            <w:gridSpan w:val="4"/>
          </w:tcPr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692239 г. Спасск-Дальний</w:t>
            </w: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ул. </w:t>
            </w:r>
            <w:proofErr w:type="spellStart"/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Дербенева</w:t>
            </w:r>
            <w:proofErr w:type="spellEnd"/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1</w:t>
            </w: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3-12-70</w:t>
            </w: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И.о</w:t>
            </w:r>
            <w:proofErr w:type="spellEnd"/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директора </w:t>
            </w:r>
            <w:proofErr w:type="spellStart"/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Буткова</w:t>
            </w:r>
            <w:proofErr w:type="spellEnd"/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Наталья Александровна</w:t>
            </w:r>
          </w:p>
        </w:tc>
        <w:tc>
          <w:tcPr>
            <w:tcW w:w="1803" w:type="pct"/>
            <w:gridSpan w:val="5"/>
          </w:tcPr>
          <w:p w:rsidR="00AF027B" w:rsidRPr="00090915" w:rsidRDefault="00AF027B" w:rsidP="00AF0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Функционируют 15 кружков, в том числе ансамбль бального танца, ансамбль современного танца, театральная студия, изостудия, хор русской песни, клуб по интересам для взрослых. На базе Дома культуры имеется библиотека. Проводятся праздничные мероприятия и молодежные дискотеки.</w:t>
            </w:r>
          </w:p>
        </w:tc>
        <w:tc>
          <w:tcPr>
            <w:tcW w:w="681" w:type="pct"/>
            <w:gridSpan w:val="3"/>
          </w:tcPr>
          <w:p w:rsidR="00AF027B" w:rsidRPr="0009091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большой зал</w:t>
            </w:r>
          </w:p>
          <w:p w:rsidR="00AF027B" w:rsidRPr="0009091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малый зал</w:t>
            </w:r>
          </w:p>
        </w:tc>
        <w:tc>
          <w:tcPr>
            <w:tcW w:w="606" w:type="pct"/>
          </w:tcPr>
          <w:p w:rsidR="00AF027B" w:rsidRPr="0009091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400</w:t>
            </w:r>
          </w:p>
        </w:tc>
      </w:tr>
      <w:tr w:rsidR="00AF027B" w:rsidRPr="00090915" w:rsidTr="00AF027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3" w:type="pct"/>
          </w:tcPr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 Городской центр народной культуры «Приморье»</w:t>
            </w:r>
          </w:p>
        </w:tc>
        <w:tc>
          <w:tcPr>
            <w:tcW w:w="907" w:type="pct"/>
            <w:gridSpan w:val="4"/>
          </w:tcPr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692238 г. Спасск-Дальний</w:t>
            </w: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ул. Красногвардейская, 75/1</w:t>
            </w: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2-72-16</w:t>
            </w: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Директор </w:t>
            </w:r>
            <w:proofErr w:type="spellStart"/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Коротеев</w:t>
            </w:r>
            <w:proofErr w:type="spellEnd"/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Сергей Сергеевич</w:t>
            </w:r>
          </w:p>
        </w:tc>
        <w:tc>
          <w:tcPr>
            <w:tcW w:w="1803" w:type="pct"/>
            <w:gridSpan w:val="5"/>
          </w:tcPr>
          <w:p w:rsidR="00AF027B" w:rsidRPr="00090915" w:rsidRDefault="00AF027B" w:rsidP="00AF0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Работают 29 культурно-досуговых формирования:</w:t>
            </w:r>
          </w:p>
          <w:p w:rsidR="00AF027B" w:rsidRPr="00090915" w:rsidRDefault="00AF027B" w:rsidP="00AF0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 Коллективы самодеятельного народного творчества – 2 народных хора, танцевальные кружки для детей разных возрастных групп, вокальные коллективы для взрослых и детей.</w:t>
            </w:r>
          </w:p>
          <w:p w:rsidR="00AF027B" w:rsidRPr="00090915" w:rsidRDefault="00AF027B" w:rsidP="00AF0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 Клубы декоративно-прикладного искусства</w:t>
            </w:r>
          </w:p>
          <w:p w:rsidR="00AF027B" w:rsidRPr="00090915" w:rsidRDefault="00AF027B" w:rsidP="00AF0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 Досуговые клубы – досуговые клубы разных направлений для взрослых и детей, спортивные клубы для людей разных возрастных категорий.</w:t>
            </w:r>
          </w:p>
          <w:p w:rsidR="00AF027B" w:rsidRPr="00090915" w:rsidRDefault="00AF027B" w:rsidP="00AF0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Проводятся праздничные концерты к знаменательным датам, фестивали, конкурсы.</w:t>
            </w:r>
          </w:p>
        </w:tc>
        <w:tc>
          <w:tcPr>
            <w:tcW w:w="681" w:type="pct"/>
            <w:gridSpan w:val="3"/>
          </w:tcPr>
          <w:p w:rsidR="00AF027B" w:rsidRPr="0009091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 </w:t>
            </w:r>
            <w:proofErr w:type="spellStart"/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зрительн</w:t>
            </w:r>
            <w:proofErr w:type="spellEnd"/>
          </w:p>
          <w:p w:rsidR="00AF027B" w:rsidRPr="0009091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ый</w:t>
            </w:r>
            <w:proofErr w:type="spellEnd"/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зал</w:t>
            </w:r>
          </w:p>
          <w:p w:rsidR="00AF027B" w:rsidRPr="0009091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AF027B" w:rsidRPr="0009091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паркетный зал</w:t>
            </w:r>
          </w:p>
        </w:tc>
        <w:tc>
          <w:tcPr>
            <w:tcW w:w="606" w:type="pct"/>
          </w:tcPr>
          <w:p w:rsidR="00AF027B" w:rsidRPr="0009091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500</w:t>
            </w:r>
          </w:p>
        </w:tc>
      </w:tr>
      <w:tr w:rsidR="00AF027B" w:rsidRPr="00090915" w:rsidTr="00AF027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3" w:type="pct"/>
          </w:tcPr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МОУ ДОД Молодежный клуб старшеклассников</w:t>
            </w:r>
          </w:p>
        </w:tc>
        <w:tc>
          <w:tcPr>
            <w:tcW w:w="907" w:type="pct"/>
            <w:gridSpan w:val="4"/>
          </w:tcPr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692245 г. Спасск-Дальний</w:t>
            </w: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ул. Советская, 64 А</w:t>
            </w: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2-39-83</w:t>
            </w: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Директор Шипилова Валентина Тимофеевна</w:t>
            </w:r>
          </w:p>
        </w:tc>
        <w:tc>
          <w:tcPr>
            <w:tcW w:w="1803" w:type="pct"/>
            <w:gridSpan w:val="5"/>
          </w:tcPr>
          <w:p w:rsidR="00AF027B" w:rsidRPr="00090915" w:rsidRDefault="00AF027B" w:rsidP="00AF0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Функционируют 7 кружков, в том числе танцевальные кружки по четырем направлениям, вокальный кружок, театральный кружок, кружок художественной вы</w:t>
            </w: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шивки. Действует класс эстетики. Проводятся концерты, концертно-игровые программы, КВН, фестиваль военно-патриотической песни и стихотворения, праздничные концерты к знаменательным датам. Работает социально-досуговый центр. </w:t>
            </w:r>
          </w:p>
        </w:tc>
        <w:tc>
          <w:tcPr>
            <w:tcW w:w="681" w:type="pct"/>
            <w:gridSpan w:val="3"/>
          </w:tcPr>
          <w:p w:rsidR="00AF027B" w:rsidRPr="0009091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606" w:type="pct"/>
          </w:tcPr>
          <w:p w:rsidR="00AF027B" w:rsidRPr="0009091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250</w:t>
            </w:r>
          </w:p>
        </w:tc>
      </w:tr>
      <w:tr w:rsidR="00AF027B" w:rsidRPr="00090915" w:rsidTr="00AF027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14"/>
          </w:tcPr>
          <w:p w:rsidR="00AF027B" w:rsidRPr="0009091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lastRenderedPageBreak/>
              <w:t>Спортивные центры</w:t>
            </w:r>
          </w:p>
        </w:tc>
      </w:tr>
      <w:tr w:rsidR="00AF027B" w:rsidRPr="00090915" w:rsidTr="00AF027B">
        <w:tblPrEx>
          <w:tblCellMar>
            <w:left w:w="108" w:type="dxa"/>
            <w:right w:w="108" w:type="dxa"/>
          </w:tblCellMar>
        </w:tblPrEx>
        <w:tc>
          <w:tcPr>
            <w:tcW w:w="1003" w:type="pct"/>
            <w:vAlign w:val="center"/>
          </w:tcPr>
          <w:p w:rsidR="00AF027B" w:rsidRPr="0009091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Название </w:t>
            </w:r>
          </w:p>
        </w:tc>
        <w:tc>
          <w:tcPr>
            <w:tcW w:w="907" w:type="pct"/>
            <w:gridSpan w:val="4"/>
            <w:vAlign w:val="center"/>
          </w:tcPr>
          <w:p w:rsidR="00AF027B" w:rsidRPr="0009091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Адрес, тел., Ф.И.О. директора</w:t>
            </w:r>
          </w:p>
        </w:tc>
        <w:tc>
          <w:tcPr>
            <w:tcW w:w="3090" w:type="pct"/>
            <w:gridSpan w:val="9"/>
            <w:vAlign w:val="center"/>
          </w:tcPr>
          <w:p w:rsidR="00AF027B" w:rsidRPr="00090915" w:rsidRDefault="00AF027B" w:rsidP="00AF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Предлагаемые услуги, секции</w:t>
            </w:r>
          </w:p>
        </w:tc>
      </w:tr>
      <w:tr w:rsidR="00AF027B" w:rsidRPr="00090915" w:rsidTr="00AF027B">
        <w:tblPrEx>
          <w:tblCellMar>
            <w:left w:w="108" w:type="dxa"/>
            <w:right w:w="108" w:type="dxa"/>
          </w:tblCellMar>
        </w:tblPrEx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МОУ ДОД «Детско-юношеская спортивная школа» города Спасска-Дальнего</w:t>
            </w:r>
          </w:p>
        </w:tc>
        <w:tc>
          <w:tcPr>
            <w:tcW w:w="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692239 г. Спасск-Дальний, </w:t>
            </w: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ул. Пионерская, 1</w:t>
            </w: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тел. (42352) 3-26-39;</w:t>
            </w: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3-12-92</w:t>
            </w: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Белов </w:t>
            </w: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Павел Андреевич </w:t>
            </w:r>
          </w:p>
        </w:tc>
        <w:tc>
          <w:tcPr>
            <w:tcW w:w="309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 услугам населения: </w:t>
            </w: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плавательный бассейн «Волна» (имеются бассейн на 25 метров и детский бассейны); работают группы по обучению плаванию детей, </w:t>
            </w:r>
            <w:proofErr w:type="spellStart"/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акво</w:t>
            </w:r>
            <w:proofErr w:type="spellEnd"/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-аэробике, оздоровительные группы; </w:t>
            </w: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универсальный спортивный зала для занятий игровыми видами спорта; </w:t>
            </w: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 тренажерный зал;</w:t>
            </w: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шахматного клуба; </w:t>
            </w: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 борцовского зала;</w:t>
            </w: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 стадион для занятий легкой атлетикой, футболом.</w:t>
            </w: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зимний период к услугам населения ледовый каток, работает прокат коньков. Каток освещен, озвучен.</w:t>
            </w: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Работают секции волейбола, футбола, борьбы самбо, плавания, спортивной акробатики, легкой атлетики. Занятия проводят специалисты с высшим физкультурным образованием.</w:t>
            </w:r>
          </w:p>
        </w:tc>
      </w:tr>
      <w:tr w:rsidR="00AF027B" w:rsidRPr="00090915" w:rsidTr="00AF027B">
        <w:tblPrEx>
          <w:tblCellMar>
            <w:left w:w="108" w:type="dxa"/>
            <w:right w:w="108" w:type="dxa"/>
          </w:tblCellMar>
        </w:tblPrEx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МОУ ДОД «Детский оздоровительно-образовательный спортивный центр» городского округа Спасск-Дальний </w:t>
            </w: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692211 Спасский район </w:t>
            </w:r>
            <w:proofErr w:type="spellStart"/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с.Калиновка</w:t>
            </w:r>
            <w:proofErr w:type="spellEnd"/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Тел. (42352) 5-83-45;</w:t>
            </w: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Моляренко</w:t>
            </w:r>
            <w:proofErr w:type="spellEnd"/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Ирина Александровна </w:t>
            </w:r>
          </w:p>
        </w:tc>
        <w:tc>
          <w:tcPr>
            <w:tcW w:w="309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Загородный оздоровительный лагерь для детей «Родник здоровья».</w:t>
            </w: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зимний период: база отдыха с проживанием в 2-4 местных номерах с трехразовым питанием, лыжные трассы, склон для катания на санях, занятий горными лыжами, сноубордом. Работает прокат зимнего спортивного инвентаря.</w:t>
            </w: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 городской черте к услугам населения универсальный спортивный зал, тренажерный зал. </w:t>
            </w: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Работают спортивные группы лыжных гонок.</w:t>
            </w:r>
          </w:p>
        </w:tc>
      </w:tr>
      <w:tr w:rsidR="00AF027B" w:rsidRPr="00090915" w:rsidTr="00AF027B">
        <w:tblPrEx>
          <w:tblCellMar>
            <w:left w:w="108" w:type="dxa"/>
            <w:right w:w="108" w:type="dxa"/>
          </w:tblCellMar>
        </w:tblPrEx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МОУ ДОД «Детско-юношеский клуб физической подготовки» городского округа Спасск-Дальний</w:t>
            </w:r>
          </w:p>
        </w:tc>
        <w:tc>
          <w:tcPr>
            <w:tcW w:w="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692243 г. Спасск-Дальний, </w:t>
            </w: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ул. Краснознаменная, 35-а</w:t>
            </w: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тел. (42352) 2-01-07</w:t>
            </w: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Корендясева</w:t>
            </w:r>
            <w:proofErr w:type="spellEnd"/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Марина Васильевна</w:t>
            </w:r>
          </w:p>
        </w:tc>
        <w:tc>
          <w:tcPr>
            <w:tcW w:w="309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 услугам населения: </w:t>
            </w: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универсальный игровой зал, для занятий игровыми видами спорта; </w:t>
            </w: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зал борьбы; </w:t>
            </w: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легкоатлетический манеж; </w:t>
            </w: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 тренажерный зал; </w:t>
            </w: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 предоставляются столы для занятия настольным теннисом.</w:t>
            </w: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Работают секции борьбы самбо, футбола, баскетбола, легкой атлетики, лыжных гонок, пауэрлифтинга (бодибилдинга), айкидо. Для взрослого населения действуют клубы аэробики, фитнеса, игровых видов спорта. Занятия проводят специалисты с высшим физкультурным образованием.</w:t>
            </w:r>
          </w:p>
        </w:tc>
      </w:tr>
      <w:tr w:rsidR="00AF027B" w:rsidRPr="00090915" w:rsidTr="00AF027B">
        <w:tblPrEx>
          <w:tblCellMar>
            <w:left w:w="108" w:type="dxa"/>
            <w:right w:w="108" w:type="dxa"/>
          </w:tblCellMar>
        </w:tblPrEx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МОУ ДОД «Спортивный стрелковый клуб» городского округа Спасск-Дальний</w:t>
            </w:r>
          </w:p>
        </w:tc>
        <w:tc>
          <w:tcPr>
            <w:tcW w:w="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692245 г. Спасск-Дальний, </w:t>
            </w: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ул. Уборевича, 3</w:t>
            </w: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тел. (42352) 2-00-21</w:t>
            </w: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Бутин</w:t>
            </w:r>
            <w:proofErr w:type="spellEnd"/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Сергей Анатольевич</w:t>
            </w:r>
          </w:p>
        </w:tc>
        <w:tc>
          <w:tcPr>
            <w:tcW w:w="309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7B" w:rsidRPr="00090915" w:rsidRDefault="00AF027B" w:rsidP="00AF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 услугам населения: стрелковый тир для стрельбы из пневматического оружия на 10 метров и тир для стрельбы из малокалиберного оружия на 50 метров.</w:t>
            </w:r>
          </w:p>
        </w:tc>
      </w:tr>
    </w:tbl>
    <w:p w:rsidR="00AF027B" w:rsidRPr="003051EF" w:rsidRDefault="00AF027B" w:rsidP="00AF027B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Итоговое значение состояния туристской инфраструктуры каждого городского округа складывается из </w:t>
      </w:r>
      <w:r w:rsidRPr="00816AE5">
        <w:rPr>
          <w:color w:val="000000"/>
        </w:rPr>
        <w:t>инфраструктур</w:t>
      </w:r>
      <w:r>
        <w:rPr>
          <w:color w:val="000000"/>
        </w:rPr>
        <w:t>ы т</w:t>
      </w:r>
      <w:r w:rsidRPr="00816AE5">
        <w:rPr>
          <w:color w:val="000000"/>
        </w:rPr>
        <w:t>ранспортн</w:t>
      </w:r>
      <w:r>
        <w:rPr>
          <w:color w:val="000000"/>
        </w:rPr>
        <w:t xml:space="preserve">ой, </w:t>
      </w:r>
      <w:r w:rsidRPr="00816AE5">
        <w:rPr>
          <w:color w:val="000000"/>
        </w:rPr>
        <w:t>размещения</w:t>
      </w:r>
      <w:r>
        <w:rPr>
          <w:color w:val="000000"/>
        </w:rPr>
        <w:t xml:space="preserve">, </w:t>
      </w:r>
      <w:r w:rsidRPr="00816AE5">
        <w:rPr>
          <w:color w:val="000000"/>
        </w:rPr>
        <w:t>питания, досуга и развлечений</w:t>
      </w:r>
      <w:r>
        <w:rPr>
          <w:color w:val="000000"/>
        </w:rPr>
        <w:t>. Используя полученные данные, проведите сравнительный анализ состояния туристской инфраструктуры двух городских округов между собой.</w:t>
      </w:r>
    </w:p>
    <w:p w:rsidR="00145026" w:rsidRPr="00690609" w:rsidRDefault="004D2B17" w:rsidP="00B70BCD">
      <w:pPr>
        <w:spacing w:after="0" w:line="360" w:lineRule="auto"/>
        <w:jc w:val="both"/>
        <w:rPr>
          <w:rStyle w:val="fontstyle01"/>
          <w:b/>
          <w:sz w:val="24"/>
          <w:szCs w:val="24"/>
        </w:rPr>
      </w:pPr>
      <w:r>
        <w:rPr>
          <w:rStyle w:val="fontstyle01"/>
          <w:b/>
          <w:sz w:val="24"/>
          <w:szCs w:val="24"/>
        </w:rPr>
        <w:t xml:space="preserve">Задание 6. </w:t>
      </w:r>
      <w:r w:rsidR="00145026">
        <w:rPr>
          <w:rStyle w:val="fontstyle01"/>
          <w:b/>
          <w:sz w:val="24"/>
          <w:szCs w:val="24"/>
        </w:rPr>
        <w:t>Туристско-р</w:t>
      </w:r>
      <w:r w:rsidR="00145026" w:rsidRPr="00690609">
        <w:rPr>
          <w:rStyle w:val="fontstyle01"/>
          <w:b/>
          <w:sz w:val="24"/>
          <w:szCs w:val="24"/>
        </w:rPr>
        <w:t>екреационный потенциал Приморского края</w:t>
      </w:r>
    </w:p>
    <w:p w:rsidR="00145026" w:rsidRDefault="00145026" w:rsidP="00145026">
      <w:pPr>
        <w:spacing w:after="0" w:line="360" w:lineRule="auto"/>
        <w:ind w:firstLine="709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Проведите количественную оценку туристско-рекреационного потенциала муниципальных образований Приморского края по следующей методике:</w:t>
      </w:r>
    </w:p>
    <w:p w:rsidR="00145026" w:rsidRDefault="00145026" w:rsidP="00145026">
      <w:pPr>
        <w:spacing w:after="0" w:line="360" w:lineRule="auto"/>
        <w:ind w:firstLine="709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lastRenderedPageBreak/>
        <w:t>1) Используя абсолютные значения параметров оценки каждого блока туристско-рекреационного потенциала (таблицы 2-4) и оценочную шкалу (таблица 1), определить значение каждого показателя в баллах.</w:t>
      </w:r>
    </w:p>
    <w:p w:rsidR="00145026" w:rsidRDefault="00145026" w:rsidP="00145026">
      <w:pPr>
        <w:spacing w:after="0" w:line="360" w:lineRule="auto"/>
        <w:ind w:firstLine="709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2) Используя формулы 1 и 2, рассчитать значение потенциала по всем 34 муниципальным образованиям Приморского края.</w:t>
      </w:r>
    </w:p>
    <w:p w:rsidR="00145026" w:rsidRPr="002A218F" w:rsidRDefault="00145026" w:rsidP="00145026">
      <w:pPr>
        <w:spacing w:after="0" w:line="360" w:lineRule="auto"/>
        <w:ind w:firstLine="709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3) Проанализируйте полученный результат. Сделайте выводы.</w:t>
      </w:r>
    </w:p>
    <w:p w:rsidR="00145026" w:rsidRDefault="00145026" w:rsidP="0014502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1 – Компоненты и п</w:t>
      </w:r>
      <w:r w:rsidRPr="00DA557C">
        <w:rPr>
          <w:rFonts w:ascii="Times New Roman" w:hAnsi="Times New Roman" w:cs="Times New Roman"/>
          <w:sz w:val="24"/>
          <w:szCs w:val="24"/>
        </w:rPr>
        <w:t xml:space="preserve">араметры оценки туристско-рекреационного потенциала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</w:t>
      </w:r>
      <w:r w:rsidRPr="00DA557C">
        <w:rPr>
          <w:rFonts w:ascii="Times New Roman" w:hAnsi="Times New Roman" w:cs="Times New Roman"/>
          <w:sz w:val="24"/>
          <w:szCs w:val="24"/>
        </w:rPr>
        <w:t>муниципальных образований Приморского края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2702"/>
        <w:gridCol w:w="1052"/>
        <w:gridCol w:w="1201"/>
        <w:gridCol w:w="1201"/>
        <w:gridCol w:w="1050"/>
        <w:gridCol w:w="8"/>
        <w:gridCol w:w="1032"/>
      </w:tblGrid>
      <w:tr w:rsidR="00145026" w:rsidRPr="00863B1B" w:rsidTr="00B57390">
        <w:trPr>
          <w:trHeight w:val="454"/>
        </w:trPr>
        <w:tc>
          <w:tcPr>
            <w:tcW w:w="955" w:type="pct"/>
            <w:vMerge w:val="restart"/>
            <w:shd w:val="clear" w:color="auto" w:fill="auto"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Компоненты оценки</w:t>
            </w:r>
          </w:p>
        </w:tc>
        <w:tc>
          <w:tcPr>
            <w:tcW w:w="1325" w:type="pct"/>
            <w:vMerge w:val="restart"/>
            <w:shd w:val="clear" w:color="auto" w:fill="auto"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Параметры оценки</w:t>
            </w:r>
          </w:p>
        </w:tc>
        <w:tc>
          <w:tcPr>
            <w:tcW w:w="2721" w:type="pct"/>
            <w:gridSpan w:val="6"/>
            <w:shd w:val="clear" w:color="auto" w:fill="auto"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Шкала баллов</w:t>
            </w:r>
          </w:p>
        </w:tc>
      </w:tr>
      <w:tr w:rsidR="00145026" w:rsidRPr="00863B1B" w:rsidTr="00B57390">
        <w:trPr>
          <w:trHeight w:val="454"/>
        </w:trPr>
        <w:tc>
          <w:tcPr>
            <w:tcW w:w="955" w:type="pct"/>
            <w:vMerge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pct"/>
            <w:vMerge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б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б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б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б</w:t>
            </w:r>
          </w:p>
        </w:tc>
        <w:tc>
          <w:tcPr>
            <w:tcW w:w="512" w:type="pct"/>
            <w:gridSpan w:val="2"/>
            <w:shd w:val="clear" w:color="auto" w:fill="auto"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б</w:t>
            </w:r>
          </w:p>
        </w:tc>
      </w:tr>
      <w:tr w:rsidR="00145026" w:rsidRPr="00863B1B" w:rsidTr="00B57390">
        <w:trPr>
          <w:trHeight w:val="454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145026" w:rsidRDefault="00145026" w:rsidP="00B573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Природный блок</w:t>
            </w:r>
          </w:p>
        </w:tc>
      </w:tr>
      <w:tr w:rsidR="00145026" w:rsidRPr="00863B1B" w:rsidTr="00B57390">
        <w:trPr>
          <w:trHeight w:val="454"/>
        </w:trPr>
        <w:tc>
          <w:tcPr>
            <w:tcW w:w="955" w:type="pct"/>
            <w:vMerge w:val="restart"/>
            <w:shd w:val="clear" w:color="auto" w:fill="auto"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Орографические ресурсы</w:t>
            </w:r>
          </w:p>
        </w:tc>
        <w:tc>
          <w:tcPr>
            <w:tcW w:w="1325" w:type="pct"/>
            <w:shd w:val="clear" w:color="auto" w:fill="auto"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Амплитуда высот, м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45026" w:rsidRPr="00A17FDB" w:rsidRDefault="00145026" w:rsidP="00B573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120-486,6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5026" w:rsidRPr="00A17FDB" w:rsidRDefault="00145026" w:rsidP="00B573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486,7-845,2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5026" w:rsidRPr="00A17FDB" w:rsidRDefault="00145026" w:rsidP="00B573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845,3-1207,8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45026" w:rsidRPr="00A17FDB" w:rsidRDefault="00145026" w:rsidP="00B573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1207,9-1570,4</w:t>
            </w:r>
          </w:p>
        </w:tc>
        <w:tc>
          <w:tcPr>
            <w:tcW w:w="512" w:type="pct"/>
            <w:gridSpan w:val="2"/>
            <w:shd w:val="clear" w:color="auto" w:fill="auto"/>
            <w:noWrap/>
            <w:vAlign w:val="center"/>
            <w:hideMark/>
          </w:tcPr>
          <w:p w:rsidR="00145026" w:rsidRPr="00A17FDB" w:rsidRDefault="00145026" w:rsidP="00B573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1570,5-1933</w:t>
            </w:r>
          </w:p>
        </w:tc>
      </w:tr>
      <w:tr w:rsidR="00145026" w:rsidRPr="00863B1B" w:rsidTr="00B57390">
        <w:trPr>
          <w:trHeight w:val="454"/>
        </w:trPr>
        <w:tc>
          <w:tcPr>
            <w:tcW w:w="955" w:type="pct"/>
            <w:vMerge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pct"/>
            <w:shd w:val="clear" w:color="auto" w:fill="auto"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Количество пещер, ед.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≤ 5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11-20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21-30</w:t>
            </w:r>
          </w:p>
        </w:tc>
        <w:tc>
          <w:tcPr>
            <w:tcW w:w="512" w:type="pct"/>
            <w:gridSpan w:val="2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&gt; 30</w:t>
            </w:r>
          </w:p>
        </w:tc>
      </w:tr>
      <w:tr w:rsidR="00145026" w:rsidRPr="00863B1B" w:rsidTr="00B57390">
        <w:trPr>
          <w:trHeight w:val="454"/>
        </w:trPr>
        <w:tc>
          <w:tcPr>
            <w:tcW w:w="955" w:type="pct"/>
            <w:vMerge w:val="restart"/>
            <w:shd w:val="clear" w:color="auto" w:fill="auto"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Биоклиматические ресурсы</w:t>
            </w:r>
          </w:p>
        </w:tc>
        <w:tc>
          <w:tcPr>
            <w:tcW w:w="1325" w:type="pct"/>
            <w:shd w:val="clear" w:color="auto" w:fill="auto"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Средняя температура зимы, </w:t>
            </w: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≥ (-17)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(-14)-(-16)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(-11)-(-13)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(-8)-(-10)</w:t>
            </w:r>
          </w:p>
        </w:tc>
        <w:tc>
          <w:tcPr>
            <w:tcW w:w="512" w:type="pct"/>
            <w:gridSpan w:val="2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</w:tr>
      <w:tr w:rsidR="00145026" w:rsidRPr="00863B1B" w:rsidTr="00B57390">
        <w:trPr>
          <w:trHeight w:val="454"/>
        </w:trPr>
        <w:tc>
          <w:tcPr>
            <w:tcW w:w="955" w:type="pct"/>
            <w:vMerge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pct"/>
            <w:shd w:val="clear" w:color="auto" w:fill="auto"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Средняя температура лета,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0 </w:t>
            </w: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45026" w:rsidRPr="00E22C9A" w:rsidRDefault="00145026" w:rsidP="00B573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&lt;15, &gt; 24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5026" w:rsidRPr="00E22C9A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15, 24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5026" w:rsidRPr="00E22C9A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16, 23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45026" w:rsidRPr="00E22C9A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17, 22</w:t>
            </w:r>
          </w:p>
        </w:tc>
        <w:tc>
          <w:tcPr>
            <w:tcW w:w="512" w:type="pct"/>
            <w:gridSpan w:val="2"/>
            <w:shd w:val="clear" w:color="auto" w:fill="auto"/>
            <w:noWrap/>
            <w:vAlign w:val="center"/>
            <w:hideMark/>
          </w:tcPr>
          <w:p w:rsidR="00145026" w:rsidRPr="00E22C9A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18-21</w:t>
            </w:r>
          </w:p>
        </w:tc>
      </w:tr>
      <w:tr w:rsidR="00145026" w:rsidRPr="00863B1B" w:rsidTr="00B57390">
        <w:trPr>
          <w:trHeight w:val="454"/>
        </w:trPr>
        <w:tc>
          <w:tcPr>
            <w:tcW w:w="955" w:type="pct"/>
            <w:vMerge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pct"/>
            <w:shd w:val="clear" w:color="auto" w:fill="auto"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Среднегодовое количество осадков, мм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45026" w:rsidRPr="00F84C11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84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5026" w:rsidRPr="00F84C11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810-733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5026" w:rsidRPr="00F84C11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732-656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45026" w:rsidRPr="00F84C11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655-578</w:t>
            </w:r>
          </w:p>
        </w:tc>
        <w:tc>
          <w:tcPr>
            <w:tcW w:w="512" w:type="pct"/>
            <w:gridSpan w:val="2"/>
            <w:shd w:val="clear" w:color="auto" w:fill="auto"/>
            <w:noWrap/>
            <w:vAlign w:val="center"/>
            <w:hideMark/>
          </w:tcPr>
          <w:p w:rsidR="00145026" w:rsidRPr="00F84C11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577-500</w:t>
            </w:r>
          </w:p>
        </w:tc>
      </w:tr>
      <w:tr w:rsidR="00145026" w:rsidRPr="00863B1B" w:rsidTr="00B57390">
        <w:trPr>
          <w:trHeight w:val="454"/>
        </w:trPr>
        <w:tc>
          <w:tcPr>
            <w:tcW w:w="955" w:type="pct"/>
            <w:vMerge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pct"/>
            <w:shd w:val="clear" w:color="auto" w:fill="auto"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Средняя высота снежного покрова, см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≤ 10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11-20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21-30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31-40</w:t>
            </w:r>
          </w:p>
        </w:tc>
        <w:tc>
          <w:tcPr>
            <w:tcW w:w="512" w:type="pct"/>
            <w:gridSpan w:val="2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&gt; 40</w:t>
            </w:r>
          </w:p>
        </w:tc>
      </w:tr>
      <w:tr w:rsidR="00145026" w:rsidRPr="00863B1B" w:rsidTr="00B57390">
        <w:trPr>
          <w:trHeight w:val="454"/>
        </w:trPr>
        <w:tc>
          <w:tcPr>
            <w:tcW w:w="955" w:type="pct"/>
            <w:vMerge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pct"/>
            <w:vMerge w:val="restart"/>
            <w:shd w:val="clear" w:color="auto" w:fill="auto"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Количество дней с устойчивым снежным покровом, дней</w:t>
            </w:r>
          </w:p>
        </w:tc>
        <w:tc>
          <w:tcPr>
            <w:tcW w:w="515" w:type="pct"/>
            <w:vMerge w:val="restart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73-94</w:t>
            </w:r>
          </w:p>
        </w:tc>
        <w:tc>
          <w:tcPr>
            <w:tcW w:w="589" w:type="pct"/>
            <w:vMerge w:val="restart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95-116</w:t>
            </w:r>
          </w:p>
        </w:tc>
        <w:tc>
          <w:tcPr>
            <w:tcW w:w="589" w:type="pct"/>
            <w:vMerge w:val="restart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117-138</w:t>
            </w:r>
          </w:p>
        </w:tc>
        <w:tc>
          <w:tcPr>
            <w:tcW w:w="515" w:type="pct"/>
            <w:vMerge w:val="restart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139-154</w:t>
            </w:r>
          </w:p>
        </w:tc>
        <w:tc>
          <w:tcPr>
            <w:tcW w:w="512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155-181</w:t>
            </w:r>
          </w:p>
        </w:tc>
      </w:tr>
      <w:tr w:rsidR="00145026" w:rsidRPr="00863B1B" w:rsidTr="00B57390">
        <w:trPr>
          <w:trHeight w:val="454"/>
        </w:trPr>
        <w:tc>
          <w:tcPr>
            <w:tcW w:w="955" w:type="pct"/>
            <w:vMerge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pct"/>
            <w:vMerge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gridSpan w:val="2"/>
            <w:vMerge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145026" w:rsidRPr="00863B1B" w:rsidTr="00B57390">
        <w:trPr>
          <w:trHeight w:val="454"/>
        </w:trPr>
        <w:tc>
          <w:tcPr>
            <w:tcW w:w="955" w:type="pct"/>
            <w:vMerge w:val="restart"/>
            <w:shd w:val="clear" w:color="auto" w:fill="auto"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Гидрологические ресурсы</w:t>
            </w:r>
          </w:p>
        </w:tc>
        <w:tc>
          <w:tcPr>
            <w:tcW w:w="1325" w:type="pct"/>
            <w:shd w:val="clear" w:color="auto" w:fill="auto"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Общая протяжённость речной сети, км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45026" w:rsidRPr="002F1262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˂ 100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5026" w:rsidRPr="002F1262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101-250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5026" w:rsidRPr="002F1262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251-625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45026" w:rsidRPr="002F1262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626-1563</w:t>
            </w:r>
          </w:p>
        </w:tc>
        <w:tc>
          <w:tcPr>
            <w:tcW w:w="512" w:type="pct"/>
            <w:gridSpan w:val="2"/>
            <w:shd w:val="clear" w:color="auto" w:fill="auto"/>
            <w:noWrap/>
            <w:vAlign w:val="center"/>
            <w:hideMark/>
          </w:tcPr>
          <w:p w:rsidR="00145026" w:rsidRPr="002F1262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&gt; 1563</w:t>
            </w:r>
          </w:p>
        </w:tc>
      </w:tr>
      <w:tr w:rsidR="00145026" w:rsidRPr="00863B1B" w:rsidTr="00B57390">
        <w:trPr>
          <w:trHeight w:val="454"/>
        </w:trPr>
        <w:tc>
          <w:tcPr>
            <w:tcW w:w="955" w:type="pct"/>
            <w:vMerge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pct"/>
            <w:shd w:val="clear" w:color="auto" w:fill="auto"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Суммарная система водохранилищ, км</w:t>
            </w: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˂1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4-6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512" w:type="pct"/>
            <w:gridSpan w:val="2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≥ 10</w:t>
            </w:r>
          </w:p>
        </w:tc>
      </w:tr>
      <w:tr w:rsidR="00145026" w:rsidRPr="00863B1B" w:rsidTr="00B57390">
        <w:trPr>
          <w:trHeight w:val="454"/>
        </w:trPr>
        <w:tc>
          <w:tcPr>
            <w:tcW w:w="955" w:type="pct"/>
            <w:vMerge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pct"/>
            <w:shd w:val="clear" w:color="auto" w:fill="auto"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Суммарная система озёр, км</w:t>
            </w: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˂1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1-9,9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10-99,9</w:t>
            </w:r>
          </w:p>
        </w:tc>
        <w:tc>
          <w:tcPr>
            <w:tcW w:w="512" w:type="pct"/>
            <w:gridSpan w:val="2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≥ 100</w:t>
            </w:r>
          </w:p>
        </w:tc>
      </w:tr>
      <w:tr w:rsidR="00145026" w:rsidRPr="00863B1B" w:rsidTr="00B57390">
        <w:trPr>
          <w:trHeight w:val="454"/>
        </w:trPr>
        <w:tc>
          <w:tcPr>
            <w:tcW w:w="955" w:type="pct"/>
            <w:vMerge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pct"/>
            <w:shd w:val="clear" w:color="auto" w:fill="auto"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Пляжные территории, ед.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45026" w:rsidRPr="003C0251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5026" w:rsidRPr="003C0251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2-5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5026" w:rsidRPr="003C0251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6-9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45026" w:rsidRPr="003C0251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10-13</w:t>
            </w:r>
          </w:p>
        </w:tc>
        <w:tc>
          <w:tcPr>
            <w:tcW w:w="512" w:type="pct"/>
            <w:gridSpan w:val="2"/>
            <w:shd w:val="clear" w:color="auto" w:fill="auto"/>
            <w:noWrap/>
            <w:vAlign w:val="center"/>
            <w:hideMark/>
          </w:tcPr>
          <w:p w:rsidR="00145026" w:rsidRPr="003C0251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&gt; 14</w:t>
            </w:r>
          </w:p>
        </w:tc>
      </w:tr>
      <w:tr w:rsidR="00145026" w:rsidRPr="00863B1B" w:rsidTr="00B57390">
        <w:trPr>
          <w:trHeight w:val="454"/>
        </w:trPr>
        <w:tc>
          <w:tcPr>
            <w:tcW w:w="955" w:type="pct"/>
            <w:vMerge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pct"/>
            <w:shd w:val="clear" w:color="auto" w:fill="auto"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Количество минеральных источников, ед.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45026" w:rsidRPr="00AB5E9E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5026" w:rsidRPr="00AB5E9E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5026" w:rsidRPr="00AB5E9E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4-5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45026" w:rsidRPr="00AB5E9E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6-7</w:t>
            </w:r>
          </w:p>
        </w:tc>
        <w:tc>
          <w:tcPr>
            <w:tcW w:w="512" w:type="pct"/>
            <w:gridSpan w:val="2"/>
            <w:shd w:val="clear" w:color="auto" w:fill="auto"/>
            <w:noWrap/>
            <w:vAlign w:val="center"/>
            <w:hideMark/>
          </w:tcPr>
          <w:p w:rsidR="00145026" w:rsidRPr="00AB5E9E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≥ 8</w:t>
            </w:r>
          </w:p>
        </w:tc>
      </w:tr>
      <w:tr w:rsidR="00145026" w:rsidRPr="00863B1B" w:rsidTr="00B57390">
        <w:trPr>
          <w:trHeight w:val="454"/>
        </w:trPr>
        <w:tc>
          <w:tcPr>
            <w:tcW w:w="955" w:type="pct"/>
            <w:vMerge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pct"/>
            <w:shd w:val="clear" w:color="auto" w:fill="auto"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Месторождения лечебных грязей, ед.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pct"/>
            <w:gridSpan w:val="2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45026" w:rsidRPr="00863B1B" w:rsidTr="00B57390">
        <w:trPr>
          <w:trHeight w:val="454"/>
        </w:trPr>
        <w:tc>
          <w:tcPr>
            <w:tcW w:w="955" w:type="pct"/>
            <w:vMerge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pct"/>
            <w:shd w:val="clear" w:color="auto" w:fill="auto"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Количество водопадов, ед.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45026" w:rsidRPr="007E68B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5026" w:rsidRPr="007E68B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2-5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5026" w:rsidRPr="007E68B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45026" w:rsidRPr="007E68B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11-15</w:t>
            </w:r>
          </w:p>
        </w:tc>
        <w:tc>
          <w:tcPr>
            <w:tcW w:w="512" w:type="pct"/>
            <w:gridSpan w:val="2"/>
            <w:shd w:val="clear" w:color="auto" w:fill="auto"/>
            <w:noWrap/>
            <w:vAlign w:val="center"/>
            <w:hideMark/>
          </w:tcPr>
          <w:p w:rsidR="00145026" w:rsidRPr="007E68B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≥ 16</w:t>
            </w:r>
          </w:p>
        </w:tc>
      </w:tr>
      <w:tr w:rsidR="00145026" w:rsidRPr="00863B1B" w:rsidTr="00B57390">
        <w:trPr>
          <w:trHeight w:val="454"/>
        </w:trPr>
        <w:tc>
          <w:tcPr>
            <w:tcW w:w="955" w:type="pct"/>
            <w:vMerge w:val="restart"/>
            <w:shd w:val="clear" w:color="auto" w:fill="auto"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Биологические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ресурсы</w:t>
            </w:r>
          </w:p>
        </w:tc>
        <w:tc>
          <w:tcPr>
            <w:tcW w:w="1325" w:type="pct"/>
            <w:shd w:val="clear" w:color="auto" w:fill="auto"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Лесистость, %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10-19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20-29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30-39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40-49</w:t>
            </w:r>
          </w:p>
        </w:tc>
        <w:tc>
          <w:tcPr>
            <w:tcW w:w="512" w:type="pct"/>
            <w:gridSpan w:val="2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50-59</w:t>
            </w:r>
          </w:p>
        </w:tc>
      </w:tr>
      <w:tr w:rsidR="00145026" w:rsidRPr="00863B1B" w:rsidTr="00B57390">
        <w:trPr>
          <w:trHeight w:val="454"/>
        </w:trPr>
        <w:tc>
          <w:tcPr>
            <w:tcW w:w="955" w:type="pct"/>
            <w:vMerge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pct"/>
            <w:shd w:val="clear" w:color="auto" w:fill="auto"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Промысловые животные, количество видов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10-14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15-19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20-24</w:t>
            </w:r>
          </w:p>
        </w:tc>
        <w:tc>
          <w:tcPr>
            <w:tcW w:w="512" w:type="pct"/>
            <w:gridSpan w:val="2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≥ 25</w:t>
            </w:r>
          </w:p>
        </w:tc>
      </w:tr>
      <w:tr w:rsidR="00145026" w:rsidRPr="00863B1B" w:rsidTr="00B57390">
        <w:trPr>
          <w:trHeight w:val="454"/>
        </w:trPr>
        <w:tc>
          <w:tcPr>
            <w:tcW w:w="955" w:type="pct"/>
            <w:vMerge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pct"/>
            <w:shd w:val="clear" w:color="auto" w:fill="auto"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Промысловые рыбы, количество видов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≤ 4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5-8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9-12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13-16</w:t>
            </w:r>
          </w:p>
        </w:tc>
        <w:tc>
          <w:tcPr>
            <w:tcW w:w="512" w:type="pct"/>
            <w:gridSpan w:val="2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≥ 17</w:t>
            </w:r>
          </w:p>
        </w:tc>
      </w:tr>
      <w:tr w:rsidR="00145026" w:rsidRPr="00863B1B" w:rsidTr="00B57390">
        <w:trPr>
          <w:trHeight w:val="454"/>
        </w:trPr>
        <w:tc>
          <w:tcPr>
            <w:tcW w:w="955" w:type="pct"/>
            <w:vMerge w:val="restart"/>
            <w:shd w:val="clear" w:color="auto" w:fill="auto"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 охраняемые природные территории</w:t>
            </w:r>
          </w:p>
        </w:tc>
        <w:tc>
          <w:tcPr>
            <w:tcW w:w="1325" w:type="pct"/>
            <w:shd w:val="clear" w:color="auto" w:fill="auto"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ООПТ международного и федерального уровня, ед.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pct"/>
            <w:gridSpan w:val="2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</w:tr>
      <w:tr w:rsidR="00145026" w:rsidRPr="00863B1B" w:rsidTr="00B57390">
        <w:trPr>
          <w:trHeight w:val="454"/>
        </w:trPr>
        <w:tc>
          <w:tcPr>
            <w:tcW w:w="955" w:type="pct"/>
            <w:vMerge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pct"/>
            <w:shd w:val="clear" w:color="auto" w:fill="auto"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ООПТ регионального значения, ед.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45026" w:rsidRPr="00C8789E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5026" w:rsidRPr="00C8789E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5026" w:rsidRPr="00C8789E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45026" w:rsidRPr="00C8789E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pct"/>
            <w:gridSpan w:val="2"/>
            <w:shd w:val="clear" w:color="auto" w:fill="auto"/>
            <w:noWrap/>
            <w:vAlign w:val="center"/>
            <w:hideMark/>
          </w:tcPr>
          <w:p w:rsidR="00145026" w:rsidRPr="00C8789E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45026" w:rsidRPr="00863B1B" w:rsidTr="00B57390">
        <w:trPr>
          <w:trHeight w:val="454"/>
        </w:trPr>
        <w:tc>
          <w:tcPr>
            <w:tcW w:w="955" w:type="pct"/>
            <w:vMerge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pct"/>
            <w:shd w:val="clear" w:color="auto" w:fill="auto"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Памятники природы регионального значения, ед.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≤ 5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11-15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16-20</w:t>
            </w:r>
          </w:p>
        </w:tc>
        <w:tc>
          <w:tcPr>
            <w:tcW w:w="512" w:type="pct"/>
            <w:gridSpan w:val="2"/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21-25</w:t>
            </w:r>
          </w:p>
        </w:tc>
      </w:tr>
      <w:tr w:rsidR="00145026" w:rsidRPr="00863B1B" w:rsidTr="00B57390">
        <w:trPr>
          <w:trHeight w:val="454"/>
        </w:trPr>
        <w:tc>
          <w:tcPr>
            <w:tcW w:w="5000" w:type="pct"/>
            <w:gridSpan w:val="8"/>
            <w:vAlign w:val="center"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Культурно-исторический блок</w:t>
            </w:r>
          </w:p>
        </w:tc>
      </w:tr>
      <w:tr w:rsidR="00145026" w:rsidRPr="003B0B0A" w:rsidTr="00B57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9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3B0B0A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Памятники истории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26" w:rsidRPr="003B0B0A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Количество объектов культурного наследия, ед.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3B0B0A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≤ 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3B0B0A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11-20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3B0B0A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21-30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026" w:rsidRPr="003B0B0A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31-40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26" w:rsidRPr="003B0B0A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≥ 40</w:t>
            </w:r>
          </w:p>
        </w:tc>
      </w:tr>
      <w:tr w:rsidR="00145026" w:rsidRPr="003B0B0A" w:rsidTr="00B57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6" w:rsidRPr="003B0B0A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26" w:rsidRPr="003B0B0A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Количество памятников архитектуры, ед.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3B0B0A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≤ 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3B0B0A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11-20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3B0B0A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21-30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026" w:rsidRPr="003B0B0A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31-40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26" w:rsidRPr="003B0B0A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≥ 40</w:t>
            </w:r>
          </w:p>
        </w:tc>
      </w:tr>
      <w:tr w:rsidR="00145026" w:rsidRPr="003B0B0A" w:rsidTr="00B57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3B0B0A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Археологические ресурсы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26" w:rsidRPr="003B0B0A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Количество памятников археологии, ед.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3B0B0A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≤ 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3B0B0A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11-20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3B0B0A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21-30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026" w:rsidRPr="003B0B0A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31-40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26" w:rsidRPr="003B0B0A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≥ 40</w:t>
            </w:r>
          </w:p>
        </w:tc>
      </w:tr>
      <w:tr w:rsidR="00145026" w:rsidRPr="003B0B0A" w:rsidTr="00B57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3B0B0A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Этнографические ресурсы</w:t>
            </w:r>
          </w:p>
        </w:tc>
        <w:tc>
          <w:tcPr>
            <w:tcW w:w="1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26" w:rsidRPr="003B0B0A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Коренные малочисленные народы, ед.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3B0B0A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3B0B0A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3B0B0A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026" w:rsidRPr="003B0B0A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26" w:rsidRPr="003B0B0A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45026" w:rsidRPr="003B0B0A" w:rsidTr="00B57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026" w:rsidRPr="003B0B0A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Социально-экономический блок</w:t>
            </w:r>
          </w:p>
        </w:tc>
      </w:tr>
      <w:tr w:rsidR="00145026" w:rsidRPr="00863B1B" w:rsidTr="00B57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9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86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размещения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Номерной фонд гостиниц и аналогичных средств размещения, ед.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1-99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100-399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400-799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026" w:rsidRPr="00863B1B" w:rsidRDefault="00145026" w:rsidP="00B57390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800-1199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≥ 1200</w:t>
            </w:r>
          </w:p>
        </w:tc>
      </w:tr>
      <w:tr w:rsidR="00145026" w:rsidRPr="00863B1B" w:rsidTr="00B57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9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Номерной фонд баз отдыха, ед.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1-99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100-399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400-799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026" w:rsidRPr="00863B1B" w:rsidRDefault="00145026" w:rsidP="00B57390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800-1199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≥ 1200</w:t>
            </w:r>
          </w:p>
        </w:tc>
      </w:tr>
      <w:tr w:rsidR="00145026" w:rsidRPr="00863B1B" w:rsidTr="00B57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9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Номерной фонд санаторно-курортных учреждений, ед.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≤ 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11-25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26-50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51-100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≥ 101</w:t>
            </w:r>
          </w:p>
        </w:tc>
      </w:tr>
      <w:tr w:rsidR="00145026" w:rsidRPr="00863B1B" w:rsidTr="00B57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Учреждения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86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досуга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Количество объектов культурного досуга, ед.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≤ 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11-15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16-20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≥ 21</w:t>
            </w:r>
          </w:p>
        </w:tc>
      </w:tr>
      <w:tr w:rsidR="00145026" w:rsidRPr="00863B1B" w:rsidTr="00B57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Спортивные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86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учреждения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 Количество спортивных объектов, ед.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≤ 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11-15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16-20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≥ 21</w:t>
            </w:r>
          </w:p>
        </w:tc>
      </w:tr>
      <w:tr w:rsidR="00145026" w:rsidRPr="00863B1B" w:rsidTr="00B57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Предприятия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общественного </w:t>
            </w:r>
            <w:r w:rsidRPr="0086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питания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Количество предприятий питания, ед.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DD0225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02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 25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DD0225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02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25-50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DD0225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02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50-100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026" w:rsidRPr="00DD0225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02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100-200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26" w:rsidRPr="00DD0225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02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&gt; 200</w:t>
            </w:r>
          </w:p>
        </w:tc>
      </w:tr>
      <w:tr w:rsidR="00145026" w:rsidRPr="00863B1B" w:rsidTr="00B57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Трудовые ресурсы</w:t>
            </w:r>
          </w:p>
        </w:tc>
        <w:tc>
          <w:tcPr>
            <w:tcW w:w="1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026" w:rsidRPr="00863B1B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Численность безработных, зарегистрированных в государственной службе занятости на конец года, чел.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≤ 250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251-500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501-750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026" w:rsidRPr="00863B1B" w:rsidRDefault="00145026" w:rsidP="00B57390">
            <w:pPr>
              <w:spacing w:after="0" w:line="240" w:lineRule="auto"/>
              <w:ind w:left="-113" w:right="-9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751-1000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26" w:rsidRPr="00863B1B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≥  1001</w:t>
            </w:r>
          </w:p>
        </w:tc>
      </w:tr>
    </w:tbl>
    <w:p w:rsidR="00145026" w:rsidRDefault="00145026" w:rsidP="00145026">
      <w:pPr>
        <w:spacing w:before="120" w:after="0" w:line="360" w:lineRule="auto"/>
        <w:ind w:firstLine="709"/>
        <w:jc w:val="both"/>
        <w:rPr>
          <w:rStyle w:val="fontstyle01"/>
          <w:sz w:val="24"/>
          <w:szCs w:val="24"/>
        </w:rPr>
      </w:pPr>
      <w:r w:rsidRPr="00980C15">
        <w:rPr>
          <w:rStyle w:val="fontstyle01"/>
          <w:sz w:val="24"/>
          <w:szCs w:val="24"/>
        </w:rPr>
        <w:t>Сумма баллов по каждой</w:t>
      </w:r>
      <w:r w:rsidRPr="00980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0C15">
        <w:rPr>
          <w:rStyle w:val="fontstyle01"/>
          <w:sz w:val="24"/>
          <w:szCs w:val="24"/>
        </w:rPr>
        <w:t>группе параметров оценки дает общее количество баллов компонента. Общий</w:t>
      </w:r>
      <w:r w:rsidRPr="00980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0C15">
        <w:rPr>
          <w:rStyle w:val="fontstyle01"/>
          <w:sz w:val="24"/>
          <w:szCs w:val="24"/>
        </w:rPr>
        <w:t xml:space="preserve">потенциал </w:t>
      </w:r>
      <w:r>
        <w:rPr>
          <w:rStyle w:val="fontstyle01"/>
          <w:sz w:val="24"/>
          <w:szCs w:val="24"/>
        </w:rPr>
        <w:t xml:space="preserve">блока </w:t>
      </w:r>
      <w:r w:rsidRPr="00980C15">
        <w:rPr>
          <w:rStyle w:val="fontstyle01"/>
          <w:sz w:val="24"/>
          <w:szCs w:val="24"/>
        </w:rPr>
        <w:t>складывается из суммы баллов</w:t>
      </w:r>
      <w:r>
        <w:rPr>
          <w:rStyle w:val="fontstyle01"/>
          <w:sz w:val="24"/>
          <w:szCs w:val="24"/>
        </w:rPr>
        <w:t xml:space="preserve"> по каждому компоненту (формула 1):</w:t>
      </w:r>
    </w:p>
    <w:p w:rsidR="00145026" w:rsidRPr="00120310" w:rsidRDefault="00145026" w:rsidP="00145026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Style w:val="fontstyle31"/>
          <w:sz w:val="24"/>
          <w:szCs w:val="24"/>
          <w:lang w:val="en-US"/>
        </w:rPr>
        <w:t>B</w:t>
      </w:r>
      <w:r w:rsidRPr="00980C15">
        <w:rPr>
          <w:rStyle w:val="fontstyle31"/>
          <w:sz w:val="24"/>
          <w:szCs w:val="24"/>
        </w:rPr>
        <w:t xml:space="preserve"> j </w:t>
      </w:r>
      <w:r w:rsidRPr="00980C15">
        <w:rPr>
          <w:rStyle w:val="fontstyle41"/>
          <w:rFonts w:ascii="Times New Roman" w:hAnsi="Times New Roman" w:cs="Times New Roman"/>
          <w:sz w:val="24"/>
          <w:szCs w:val="24"/>
        </w:rPr>
        <w:sym w:font="Symbol" w:char="F03D"/>
      </w:r>
      <w:r w:rsidRPr="00980C15">
        <w:rPr>
          <w:rStyle w:val="fontstyle41"/>
          <w:rFonts w:ascii="Times New Roman" w:hAnsi="Times New Roman" w:cs="Times New Roman"/>
          <w:sz w:val="24"/>
          <w:szCs w:val="24"/>
        </w:rPr>
        <w:sym w:font="Symbol" w:char="F028"/>
      </w:r>
      <w:r w:rsidRPr="00980C15">
        <w:rPr>
          <w:rStyle w:val="fontstyle31"/>
          <w:sz w:val="24"/>
          <w:szCs w:val="24"/>
        </w:rPr>
        <w:t>f</w:t>
      </w:r>
      <w:r w:rsidRPr="00980C15">
        <w:rPr>
          <w:rStyle w:val="fontstyle01"/>
          <w:sz w:val="24"/>
          <w:szCs w:val="24"/>
        </w:rPr>
        <w:t xml:space="preserve">1 </w:t>
      </w:r>
      <w:r w:rsidRPr="00980C15">
        <w:rPr>
          <w:rStyle w:val="fontstyle41"/>
          <w:rFonts w:ascii="Times New Roman" w:hAnsi="Times New Roman" w:cs="Times New Roman"/>
          <w:sz w:val="24"/>
          <w:szCs w:val="24"/>
        </w:rPr>
        <w:sym w:font="Symbol" w:char="F02B"/>
      </w:r>
      <w:r w:rsidRPr="00980C15">
        <w:rPr>
          <w:rStyle w:val="fontstyle31"/>
          <w:sz w:val="24"/>
          <w:szCs w:val="24"/>
        </w:rPr>
        <w:t xml:space="preserve">f </w:t>
      </w:r>
      <w:r w:rsidRPr="00980C15">
        <w:rPr>
          <w:rStyle w:val="fontstyle01"/>
          <w:sz w:val="24"/>
          <w:szCs w:val="24"/>
        </w:rPr>
        <w:t xml:space="preserve">2 </w:t>
      </w:r>
      <w:r w:rsidRPr="00980C15">
        <w:rPr>
          <w:rStyle w:val="fontstyle41"/>
          <w:rFonts w:ascii="Times New Roman" w:hAnsi="Times New Roman" w:cs="Times New Roman"/>
          <w:sz w:val="24"/>
          <w:szCs w:val="24"/>
        </w:rPr>
        <w:sym w:font="Symbol" w:char="F02B"/>
      </w:r>
      <w:r w:rsidRPr="00980C15">
        <w:rPr>
          <w:rStyle w:val="fontstyle31"/>
          <w:sz w:val="24"/>
          <w:szCs w:val="24"/>
        </w:rPr>
        <w:t xml:space="preserve">f </w:t>
      </w:r>
      <w:r w:rsidRPr="00980C15">
        <w:rPr>
          <w:rStyle w:val="fontstyle01"/>
          <w:sz w:val="24"/>
          <w:szCs w:val="24"/>
        </w:rPr>
        <w:t xml:space="preserve">3 </w:t>
      </w:r>
      <w:r w:rsidRPr="00980C15">
        <w:rPr>
          <w:rStyle w:val="fontstyle41"/>
          <w:rFonts w:ascii="Times New Roman" w:hAnsi="Times New Roman" w:cs="Times New Roman"/>
          <w:sz w:val="24"/>
          <w:szCs w:val="24"/>
        </w:rPr>
        <w:sym w:font="Symbol" w:char="F02B"/>
      </w:r>
      <w:r w:rsidRPr="00980C15">
        <w:rPr>
          <w:rStyle w:val="fontstyle01"/>
          <w:sz w:val="24"/>
          <w:szCs w:val="24"/>
        </w:rPr>
        <w:t xml:space="preserve">... </w:t>
      </w:r>
      <w:r w:rsidRPr="00980C15">
        <w:rPr>
          <w:rStyle w:val="fontstyle41"/>
          <w:rFonts w:ascii="Times New Roman" w:hAnsi="Times New Roman" w:cs="Times New Roman"/>
          <w:sz w:val="24"/>
          <w:szCs w:val="24"/>
        </w:rPr>
        <w:sym w:font="Symbol" w:char="F02B"/>
      </w:r>
      <w:r w:rsidRPr="00980C15">
        <w:rPr>
          <w:rStyle w:val="fontstyle31"/>
          <w:sz w:val="24"/>
          <w:szCs w:val="24"/>
        </w:rPr>
        <w:t>f n</w:t>
      </w:r>
      <w:r w:rsidRPr="00980C15">
        <w:rPr>
          <w:rStyle w:val="fontstyle41"/>
          <w:rFonts w:ascii="Times New Roman" w:hAnsi="Times New Roman" w:cs="Times New Roman"/>
          <w:sz w:val="24"/>
          <w:szCs w:val="24"/>
        </w:rPr>
        <w:sym w:font="Symbol" w:char="F029"/>
      </w:r>
      <w:r w:rsidRPr="00980C15">
        <w:rPr>
          <w:rStyle w:val="fontstyle31"/>
          <w:sz w:val="24"/>
          <w:szCs w:val="24"/>
        </w:rPr>
        <w:t>,</w:t>
      </w:r>
      <w:r w:rsidRPr="00980C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  <w:t>(1)</w:t>
      </w:r>
    </w:p>
    <w:p w:rsidR="00145026" w:rsidRDefault="00145026" w:rsidP="00145026">
      <w:pPr>
        <w:spacing w:after="0" w:line="360" w:lineRule="auto"/>
        <w:ind w:firstLine="709"/>
        <w:jc w:val="both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 xml:space="preserve">где </w:t>
      </w:r>
      <w:r>
        <w:rPr>
          <w:rStyle w:val="fontstyle31"/>
          <w:sz w:val="24"/>
          <w:szCs w:val="24"/>
          <w:lang w:val="en-US"/>
        </w:rPr>
        <w:t>B</w:t>
      </w:r>
      <w:r w:rsidRPr="00980C15">
        <w:rPr>
          <w:rStyle w:val="fontstyle31"/>
          <w:sz w:val="24"/>
          <w:szCs w:val="24"/>
        </w:rPr>
        <w:t xml:space="preserve"> j </w:t>
      </w:r>
      <w:r>
        <w:rPr>
          <w:rStyle w:val="fontstyle31"/>
          <w:sz w:val="24"/>
          <w:szCs w:val="24"/>
        </w:rPr>
        <w:t xml:space="preserve">– блок туристско-рекреационного потенциала; </w:t>
      </w:r>
      <w:proofErr w:type="spellStart"/>
      <w:r w:rsidRPr="00980C15">
        <w:rPr>
          <w:rStyle w:val="fontstyle31"/>
          <w:sz w:val="24"/>
          <w:szCs w:val="24"/>
        </w:rPr>
        <w:t>fn</w:t>
      </w:r>
      <w:proofErr w:type="spellEnd"/>
      <w:r w:rsidRPr="00980C15">
        <w:rPr>
          <w:rStyle w:val="fontstyle31"/>
          <w:sz w:val="24"/>
          <w:szCs w:val="24"/>
        </w:rPr>
        <w:t xml:space="preserve"> – значение параметров оценки компонентов блока</w:t>
      </w:r>
      <w:r>
        <w:rPr>
          <w:rStyle w:val="fontstyle31"/>
          <w:sz w:val="24"/>
          <w:szCs w:val="24"/>
        </w:rPr>
        <w:t>;</w:t>
      </w:r>
      <w:r w:rsidRPr="00980C15">
        <w:rPr>
          <w:rStyle w:val="fontstyle31"/>
          <w:sz w:val="24"/>
          <w:szCs w:val="24"/>
        </w:rPr>
        <w:t xml:space="preserve"> n</w:t>
      </w:r>
      <w:r>
        <w:rPr>
          <w:rStyle w:val="fontstyle31"/>
          <w:sz w:val="24"/>
          <w:szCs w:val="24"/>
        </w:rPr>
        <w:t xml:space="preserve"> –</w:t>
      </w:r>
      <w:r w:rsidRPr="00980C15">
        <w:rPr>
          <w:rStyle w:val="fontstyle31"/>
          <w:sz w:val="24"/>
          <w:szCs w:val="24"/>
        </w:rPr>
        <w:t xml:space="preserve"> число параметров в</w:t>
      </w:r>
      <w:r w:rsidRPr="00980C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80C15">
        <w:rPr>
          <w:rStyle w:val="fontstyle31"/>
          <w:sz w:val="24"/>
          <w:szCs w:val="24"/>
        </w:rPr>
        <w:t>компоненте оценки.</w:t>
      </w:r>
    </w:p>
    <w:p w:rsidR="00145026" w:rsidRPr="00430479" w:rsidRDefault="00145026" w:rsidP="00145026">
      <w:pPr>
        <w:spacing w:after="0" w:line="360" w:lineRule="auto"/>
        <w:ind w:firstLine="709"/>
        <w:jc w:val="both"/>
        <w:rPr>
          <w:rStyle w:val="fontstyle31"/>
          <w:i w:val="0"/>
          <w:sz w:val="24"/>
          <w:szCs w:val="24"/>
        </w:rPr>
      </w:pPr>
      <w:r>
        <w:rPr>
          <w:rStyle w:val="fontstyle31"/>
          <w:sz w:val="24"/>
          <w:szCs w:val="24"/>
        </w:rPr>
        <w:t>Итоговая оценка туристско-рекреационного потенциала муниципального образования складывается из суммы произведений значений и коэффициентов значимости по каждому блоку (формула 2):</w:t>
      </w:r>
    </w:p>
    <w:p w:rsidR="00145026" w:rsidRPr="00120310" w:rsidRDefault="00145026" w:rsidP="001450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Style w:val="fontstyle31"/>
          <w:sz w:val="24"/>
          <w:szCs w:val="24"/>
          <w:lang w:val="en-US"/>
        </w:rPr>
        <w:t>TRP</w:t>
      </w:r>
      <w:r w:rsidRPr="009722CF">
        <w:rPr>
          <w:rStyle w:val="fontstyle31"/>
          <w:sz w:val="24"/>
          <w:szCs w:val="24"/>
          <w:vertAlign w:val="subscript"/>
          <w:lang w:val="en-US"/>
        </w:rPr>
        <w:t>j</w:t>
      </w:r>
      <w:proofErr w:type="spellEnd"/>
      <w:r w:rsidRPr="00120310">
        <w:rPr>
          <w:rStyle w:val="fontstyle31"/>
          <w:sz w:val="24"/>
          <w:szCs w:val="24"/>
          <w:lang w:val="en-US"/>
        </w:rPr>
        <w:t xml:space="preserve"> </w:t>
      </w:r>
      <w:r w:rsidRPr="00980C15">
        <w:rPr>
          <w:rStyle w:val="fontstyle41"/>
          <w:rFonts w:ascii="Times New Roman" w:hAnsi="Times New Roman" w:cs="Times New Roman"/>
          <w:sz w:val="24"/>
          <w:szCs w:val="24"/>
        </w:rPr>
        <w:sym w:font="Symbol" w:char="F03D"/>
      </w:r>
      <w:r w:rsidRPr="00120310">
        <w:rPr>
          <w:rStyle w:val="fontstyle41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0310">
        <w:rPr>
          <w:rStyle w:val="fontstyle41"/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9722CF">
        <w:rPr>
          <w:rStyle w:val="fontstyle41"/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120310">
        <w:rPr>
          <w:rStyle w:val="fontstyle41"/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1</w:t>
      </w:r>
      <w:r w:rsidRPr="00120310">
        <w:rPr>
          <w:rStyle w:val="fontstyle31"/>
          <w:sz w:val="24"/>
          <w:szCs w:val="24"/>
          <w:lang w:val="en-US"/>
        </w:rPr>
        <w:t>×</w:t>
      </w:r>
      <w:r w:rsidRPr="009722CF">
        <w:rPr>
          <w:rStyle w:val="fontstyle31"/>
          <w:sz w:val="24"/>
          <w:szCs w:val="24"/>
          <w:lang w:val="en-US"/>
        </w:rPr>
        <w:t>K</w:t>
      </w:r>
      <w:r w:rsidRPr="00120310">
        <w:rPr>
          <w:rStyle w:val="fontstyle31"/>
          <w:sz w:val="24"/>
          <w:szCs w:val="24"/>
          <w:vertAlign w:val="subscript"/>
          <w:lang w:val="en-US"/>
        </w:rPr>
        <w:t>1</w:t>
      </w:r>
      <w:r w:rsidRPr="00120310">
        <w:rPr>
          <w:rStyle w:val="fontstyle41"/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 w:rsidRPr="009722CF">
        <w:rPr>
          <w:rStyle w:val="fontstyle41"/>
          <w:rFonts w:ascii="Times New Roman" w:hAnsi="Times New Roman" w:cs="Times New Roman"/>
          <w:sz w:val="24"/>
          <w:szCs w:val="24"/>
        </w:rPr>
        <w:sym w:font="Symbol" w:char="F02B"/>
      </w:r>
      <w:r w:rsidRPr="00120310">
        <w:rPr>
          <w:rStyle w:val="fontstyle41"/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r w:rsidRPr="009722CF">
        <w:rPr>
          <w:rStyle w:val="fontstyle41"/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120310">
        <w:rPr>
          <w:rStyle w:val="fontstyle41"/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2</w:t>
      </w:r>
      <w:r w:rsidRPr="00120310">
        <w:rPr>
          <w:rStyle w:val="fontstyle31"/>
          <w:sz w:val="24"/>
          <w:szCs w:val="24"/>
          <w:lang w:val="en-US"/>
        </w:rPr>
        <w:t>×</w:t>
      </w:r>
      <w:r w:rsidRPr="009722CF">
        <w:rPr>
          <w:rStyle w:val="fontstyle31"/>
          <w:sz w:val="24"/>
          <w:szCs w:val="24"/>
          <w:lang w:val="en-US"/>
        </w:rPr>
        <w:t>K</w:t>
      </w:r>
      <w:r w:rsidRPr="00120310">
        <w:rPr>
          <w:rStyle w:val="fontstyle31"/>
          <w:sz w:val="24"/>
          <w:szCs w:val="24"/>
          <w:vertAlign w:val="subscript"/>
          <w:lang w:val="en-US"/>
        </w:rPr>
        <w:t>2</w:t>
      </w:r>
      <w:r w:rsidRPr="00120310">
        <w:rPr>
          <w:rStyle w:val="fontstyle41"/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 w:rsidRPr="009722CF">
        <w:rPr>
          <w:rStyle w:val="fontstyle41"/>
          <w:rFonts w:ascii="Times New Roman" w:hAnsi="Times New Roman" w:cs="Times New Roman"/>
          <w:sz w:val="24"/>
          <w:szCs w:val="24"/>
        </w:rPr>
        <w:sym w:font="Symbol" w:char="F02B"/>
      </w:r>
      <w:r w:rsidRPr="00120310">
        <w:rPr>
          <w:rStyle w:val="fontstyle41"/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r w:rsidRPr="009722CF">
        <w:rPr>
          <w:rStyle w:val="fontstyle41"/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120310">
        <w:rPr>
          <w:rStyle w:val="fontstyle41"/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3</w:t>
      </w:r>
      <w:r w:rsidRPr="00120310">
        <w:rPr>
          <w:rStyle w:val="fontstyle31"/>
          <w:sz w:val="24"/>
          <w:szCs w:val="24"/>
          <w:lang w:val="en-US"/>
        </w:rPr>
        <w:t>×</w:t>
      </w:r>
      <w:r w:rsidRPr="009722CF">
        <w:rPr>
          <w:rStyle w:val="fontstyle31"/>
          <w:sz w:val="24"/>
          <w:szCs w:val="24"/>
          <w:lang w:val="en-US"/>
        </w:rPr>
        <w:t>K</w:t>
      </w:r>
      <w:r w:rsidRPr="00120310">
        <w:rPr>
          <w:rStyle w:val="fontstyle31"/>
          <w:sz w:val="24"/>
          <w:szCs w:val="24"/>
          <w:vertAlign w:val="subscript"/>
          <w:lang w:val="en-US"/>
        </w:rPr>
        <w:t>3</w:t>
      </w:r>
      <w:r w:rsidRPr="0012031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ab/>
      </w:r>
      <w:r w:rsidRPr="00120310">
        <w:rPr>
          <w:rFonts w:ascii="Times New Roman" w:hAnsi="Times New Roman" w:cs="Times New Roman"/>
          <w:color w:val="000000"/>
          <w:sz w:val="24"/>
          <w:szCs w:val="24"/>
          <w:lang w:val="en-US"/>
        </w:rPr>
        <w:t>(2)</w:t>
      </w:r>
    </w:p>
    <w:p w:rsidR="00145026" w:rsidRDefault="00145026" w:rsidP="001450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41"/>
          <w:rFonts w:ascii="Times New Roman" w:hAnsi="Times New Roman" w:cs="Times New Roman"/>
          <w:i/>
          <w:sz w:val="24"/>
          <w:szCs w:val="24"/>
        </w:rPr>
        <w:t xml:space="preserve">где </w:t>
      </w:r>
      <w:proofErr w:type="spellStart"/>
      <w:r>
        <w:rPr>
          <w:rStyle w:val="fontstyle31"/>
          <w:sz w:val="24"/>
          <w:szCs w:val="24"/>
          <w:lang w:val="en-US"/>
        </w:rPr>
        <w:t>TRP</w:t>
      </w:r>
      <w:r w:rsidRPr="009722CF">
        <w:rPr>
          <w:rStyle w:val="fontstyle31"/>
          <w:sz w:val="24"/>
          <w:szCs w:val="24"/>
          <w:vertAlign w:val="subscript"/>
          <w:lang w:val="en-US"/>
        </w:rPr>
        <w:t>j</w:t>
      </w:r>
      <w:proofErr w:type="spellEnd"/>
      <w:r w:rsidRPr="00120310">
        <w:rPr>
          <w:rStyle w:val="fontstyle41"/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Style w:val="fontstyle41"/>
          <w:rFonts w:ascii="Times New Roman" w:hAnsi="Times New Roman" w:cs="Times New Roman"/>
          <w:i/>
          <w:sz w:val="24"/>
          <w:szCs w:val="24"/>
        </w:rPr>
        <w:t xml:space="preserve">– туристско-рекреационный потенциал </w:t>
      </w:r>
      <w:r>
        <w:rPr>
          <w:rStyle w:val="fontstyle41"/>
          <w:rFonts w:ascii="Times New Roman" w:hAnsi="Times New Roman" w:cs="Times New Roman"/>
          <w:i/>
          <w:sz w:val="24"/>
          <w:szCs w:val="24"/>
          <w:lang w:val="en-US"/>
        </w:rPr>
        <w:t>j</w:t>
      </w:r>
      <w:r>
        <w:rPr>
          <w:rStyle w:val="fontstyle41"/>
          <w:rFonts w:ascii="Times New Roman" w:hAnsi="Times New Roman" w:cs="Times New Roman"/>
          <w:i/>
          <w:sz w:val="24"/>
          <w:szCs w:val="24"/>
        </w:rPr>
        <w:t xml:space="preserve">-й муниципального образования; </w:t>
      </w:r>
      <w:r w:rsidRPr="009722CF">
        <w:rPr>
          <w:rStyle w:val="fontstyle41"/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120310">
        <w:rPr>
          <w:rStyle w:val="fontstyle41"/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980C15">
        <w:rPr>
          <w:rStyle w:val="fontstyle31"/>
          <w:sz w:val="24"/>
          <w:szCs w:val="24"/>
        </w:rPr>
        <w:t xml:space="preserve"> – природный блок</w:t>
      </w:r>
      <w:r>
        <w:rPr>
          <w:rStyle w:val="fontstyle31"/>
          <w:sz w:val="24"/>
          <w:szCs w:val="24"/>
        </w:rPr>
        <w:t>;</w:t>
      </w:r>
      <w:r w:rsidRPr="00980C15">
        <w:rPr>
          <w:rStyle w:val="fontstyle31"/>
          <w:sz w:val="24"/>
          <w:szCs w:val="24"/>
        </w:rPr>
        <w:t xml:space="preserve"> </w:t>
      </w:r>
      <w:r w:rsidRPr="009722CF">
        <w:rPr>
          <w:rStyle w:val="fontstyle41"/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120310">
        <w:rPr>
          <w:rStyle w:val="fontstyle41"/>
          <w:rFonts w:ascii="Times New Roman" w:hAnsi="Times New Roman" w:cs="Times New Roman"/>
          <w:i/>
          <w:sz w:val="24"/>
          <w:szCs w:val="24"/>
          <w:vertAlign w:val="subscript"/>
        </w:rPr>
        <w:t xml:space="preserve">2 </w:t>
      </w:r>
      <w:r>
        <w:rPr>
          <w:rStyle w:val="fontstyle31"/>
          <w:sz w:val="24"/>
          <w:szCs w:val="24"/>
        </w:rPr>
        <w:t>– культурно-исторический</w:t>
      </w:r>
      <w:r w:rsidRPr="00980C15">
        <w:rPr>
          <w:rStyle w:val="fontstyle31"/>
          <w:sz w:val="24"/>
          <w:szCs w:val="24"/>
        </w:rPr>
        <w:t xml:space="preserve"> </w:t>
      </w:r>
      <w:r>
        <w:rPr>
          <w:rStyle w:val="fontstyle31"/>
          <w:sz w:val="24"/>
          <w:szCs w:val="24"/>
        </w:rPr>
        <w:t>блок</w:t>
      </w:r>
      <w:r w:rsidRPr="00980C15">
        <w:rPr>
          <w:rStyle w:val="fontstyle31"/>
          <w:sz w:val="24"/>
          <w:szCs w:val="24"/>
        </w:rPr>
        <w:t>,</w:t>
      </w:r>
      <w:r w:rsidRPr="00980C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722CF">
        <w:rPr>
          <w:rStyle w:val="fontstyle41"/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120310">
        <w:rPr>
          <w:rStyle w:val="fontstyle41"/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>
        <w:rPr>
          <w:rStyle w:val="fontstyle41"/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980C15">
        <w:rPr>
          <w:rStyle w:val="fontstyle31"/>
          <w:sz w:val="24"/>
          <w:szCs w:val="24"/>
        </w:rPr>
        <w:t>– социально-экономически</w:t>
      </w:r>
      <w:r>
        <w:rPr>
          <w:rStyle w:val="fontstyle31"/>
          <w:sz w:val="24"/>
          <w:szCs w:val="24"/>
        </w:rPr>
        <w:t>й</w:t>
      </w:r>
      <w:r w:rsidRPr="00980C15">
        <w:rPr>
          <w:rStyle w:val="fontstyle31"/>
          <w:sz w:val="24"/>
          <w:szCs w:val="24"/>
        </w:rPr>
        <w:t xml:space="preserve"> </w:t>
      </w:r>
      <w:r>
        <w:rPr>
          <w:rStyle w:val="fontstyle31"/>
          <w:sz w:val="24"/>
          <w:szCs w:val="24"/>
        </w:rPr>
        <w:t xml:space="preserve">блок; </w:t>
      </w:r>
      <w:r w:rsidRPr="009722CF">
        <w:rPr>
          <w:rStyle w:val="fontstyle31"/>
          <w:sz w:val="24"/>
          <w:szCs w:val="24"/>
          <w:lang w:val="en-US"/>
        </w:rPr>
        <w:t>K</w:t>
      </w:r>
      <w:r w:rsidRPr="00120310">
        <w:rPr>
          <w:rStyle w:val="fontstyle31"/>
          <w:sz w:val="24"/>
          <w:szCs w:val="24"/>
          <w:vertAlign w:val="subscript"/>
        </w:rPr>
        <w:t>1</w:t>
      </w:r>
      <w:r>
        <w:rPr>
          <w:rStyle w:val="fontstyle31"/>
          <w:sz w:val="24"/>
          <w:szCs w:val="24"/>
          <w:vertAlign w:val="subscript"/>
        </w:rPr>
        <w:t xml:space="preserve">,2,3 </w:t>
      </w:r>
      <w:r>
        <w:rPr>
          <w:rStyle w:val="fontstyle31"/>
          <w:sz w:val="24"/>
          <w:szCs w:val="24"/>
        </w:rPr>
        <w:t>– к</w:t>
      </w:r>
      <w:r w:rsidRPr="00980C15">
        <w:rPr>
          <w:rStyle w:val="fontstyle31"/>
          <w:sz w:val="24"/>
          <w:szCs w:val="24"/>
        </w:rPr>
        <w:t>оэффициент</w:t>
      </w:r>
      <w:r w:rsidRPr="00980C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80C15">
        <w:rPr>
          <w:rStyle w:val="fontstyle31"/>
          <w:sz w:val="24"/>
          <w:szCs w:val="24"/>
        </w:rPr>
        <w:t xml:space="preserve">значимости определенного </w:t>
      </w:r>
      <w:r>
        <w:rPr>
          <w:rStyle w:val="fontstyle31"/>
          <w:sz w:val="24"/>
          <w:szCs w:val="24"/>
        </w:rPr>
        <w:t>блока</w:t>
      </w:r>
      <w:r w:rsidRPr="00980C15">
        <w:rPr>
          <w:rStyle w:val="fontstyle31"/>
          <w:sz w:val="24"/>
          <w:szCs w:val="24"/>
        </w:rPr>
        <w:t xml:space="preserve"> в структуре </w:t>
      </w:r>
      <w:r>
        <w:rPr>
          <w:rStyle w:val="fontstyle41"/>
          <w:rFonts w:ascii="Times New Roman" w:hAnsi="Times New Roman" w:cs="Times New Roman"/>
          <w:i/>
          <w:sz w:val="24"/>
          <w:szCs w:val="24"/>
        </w:rPr>
        <w:t>туристско-рекреационный потенциал</w:t>
      </w:r>
      <w:r>
        <w:rPr>
          <w:rStyle w:val="fontstyle31"/>
          <w:sz w:val="24"/>
          <w:szCs w:val="24"/>
        </w:rPr>
        <w:t>.</w:t>
      </w:r>
      <w:r w:rsidRPr="00980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45026" w:rsidRDefault="00145026" w:rsidP="00145026">
      <w:pPr>
        <w:spacing w:after="0" w:line="360" w:lineRule="auto"/>
        <w:ind w:firstLine="709"/>
        <w:jc w:val="both"/>
        <w:rPr>
          <w:rStyle w:val="fontstyle01"/>
          <w:sz w:val="24"/>
          <w:szCs w:val="24"/>
        </w:rPr>
      </w:pPr>
      <w:r w:rsidRPr="00980C15">
        <w:rPr>
          <w:rStyle w:val="fontstyle01"/>
          <w:sz w:val="24"/>
          <w:szCs w:val="24"/>
        </w:rPr>
        <w:lastRenderedPageBreak/>
        <w:t xml:space="preserve">Коэффициенты значимости корректируют </w:t>
      </w:r>
      <w:r>
        <w:rPr>
          <w:rStyle w:val="fontstyle01"/>
          <w:sz w:val="24"/>
          <w:szCs w:val="24"/>
        </w:rPr>
        <w:t xml:space="preserve">блоки </w:t>
      </w:r>
      <w:r w:rsidRPr="00980C15">
        <w:rPr>
          <w:rStyle w:val="fontstyle01"/>
          <w:sz w:val="24"/>
          <w:szCs w:val="24"/>
        </w:rPr>
        <w:t>оценки</w:t>
      </w:r>
      <w:r w:rsidRPr="00980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0C15">
        <w:rPr>
          <w:rStyle w:val="fontstyle01"/>
          <w:sz w:val="24"/>
          <w:szCs w:val="24"/>
        </w:rPr>
        <w:t xml:space="preserve">при условии необходимости снижения или повышения «веса» влияния по вторичному признаку, в нашем случае им выступает важность </w:t>
      </w:r>
      <w:r>
        <w:rPr>
          <w:rStyle w:val="fontstyle01"/>
          <w:sz w:val="24"/>
          <w:szCs w:val="24"/>
        </w:rPr>
        <w:t>блока</w:t>
      </w:r>
      <w:r w:rsidRPr="00980C15">
        <w:rPr>
          <w:rStyle w:val="fontstyle01"/>
          <w:sz w:val="24"/>
          <w:szCs w:val="24"/>
        </w:rPr>
        <w:t xml:space="preserve"> в</w:t>
      </w:r>
      <w:r w:rsidRPr="00980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0C15">
        <w:rPr>
          <w:rStyle w:val="fontstyle01"/>
          <w:sz w:val="24"/>
          <w:szCs w:val="24"/>
        </w:rPr>
        <w:t xml:space="preserve">функционировании ТТРС, т.е. степень </w:t>
      </w:r>
      <w:r>
        <w:rPr>
          <w:rStyle w:val="fontstyle01"/>
          <w:sz w:val="24"/>
          <w:szCs w:val="24"/>
        </w:rPr>
        <w:t xml:space="preserve">его </w:t>
      </w:r>
      <w:r w:rsidRPr="00980C15">
        <w:rPr>
          <w:rStyle w:val="fontstyle01"/>
          <w:sz w:val="24"/>
          <w:szCs w:val="24"/>
        </w:rPr>
        <w:t>непосредственной вовлеченности</w:t>
      </w:r>
      <w:r w:rsidRPr="00980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0C15">
        <w:rPr>
          <w:rStyle w:val="fontstyle01"/>
          <w:sz w:val="24"/>
          <w:szCs w:val="24"/>
        </w:rPr>
        <w:t>в туристско-рекреационные процессы.</w:t>
      </w:r>
      <w:r w:rsidRPr="00980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0C15">
        <w:rPr>
          <w:rStyle w:val="fontstyle01"/>
          <w:sz w:val="24"/>
          <w:szCs w:val="24"/>
        </w:rPr>
        <w:t xml:space="preserve">Таким образом, коэффициенты значимости выбраны </w:t>
      </w:r>
      <w:r>
        <w:rPr>
          <w:rStyle w:val="fontstyle01"/>
          <w:sz w:val="24"/>
          <w:szCs w:val="24"/>
        </w:rPr>
        <w:t xml:space="preserve">путём экспертной оценки и составляют </w:t>
      </w:r>
      <w:r w:rsidRPr="009722CF">
        <w:rPr>
          <w:rStyle w:val="fontstyle31"/>
          <w:sz w:val="24"/>
          <w:szCs w:val="24"/>
          <w:lang w:val="en-US"/>
        </w:rPr>
        <w:t>K</w:t>
      </w:r>
      <w:r w:rsidRPr="006E6D0D">
        <w:rPr>
          <w:rStyle w:val="fontstyle31"/>
          <w:sz w:val="24"/>
          <w:szCs w:val="24"/>
          <w:vertAlign w:val="subscript"/>
        </w:rPr>
        <w:t>1</w:t>
      </w:r>
      <w:r>
        <w:rPr>
          <w:rStyle w:val="fontstyle31"/>
          <w:sz w:val="24"/>
          <w:szCs w:val="24"/>
          <w:vertAlign w:val="subscript"/>
        </w:rPr>
        <w:t xml:space="preserve"> </w:t>
      </w:r>
      <w:r w:rsidRPr="006E6D0D">
        <w:rPr>
          <w:rStyle w:val="fontstyle01"/>
          <w:sz w:val="24"/>
          <w:szCs w:val="24"/>
        </w:rPr>
        <w:t>– 0,4</w:t>
      </w:r>
      <w:r>
        <w:rPr>
          <w:rStyle w:val="fontstyle01"/>
          <w:sz w:val="24"/>
          <w:szCs w:val="24"/>
        </w:rPr>
        <w:t xml:space="preserve">; </w:t>
      </w:r>
      <w:r w:rsidRPr="009722CF">
        <w:rPr>
          <w:rStyle w:val="fontstyle31"/>
          <w:sz w:val="24"/>
          <w:szCs w:val="24"/>
          <w:lang w:val="en-US"/>
        </w:rPr>
        <w:t>K</w:t>
      </w:r>
      <w:r w:rsidRPr="006E6D0D">
        <w:rPr>
          <w:rStyle w:val="fontstyle31"/>
          <w:sz w:val="24"/>
          <w:szCs w:val="24"/>
          <w:vertAlign w:val="subscript"/>
        </w:rPr>
        <w:t>2</w:t>
      </w:r>
      <w:r>
        <w:rPr>
          <w:rStyle w:val="fontstyle31"/>
          <w:sz w:val="24"/>
          <w:szCs w:val="24"/>
          <w:vertAlign w:val="subscript"/>
        </w:rPr>
        <w:t xml:space="preserve"> </w:t>
      </w:r>
      <w:r w:rsidRPr="006E6D0D">
        <w:rPr>
          <w:rStyle w:val="fontstyle01"/>
          <w:sz w:val="24"/>
          <w:szCs w:val="24"/>
        </w:rPr>
        <w:t>– 0,</w:t>
      </w:r>
      <w:r>
        <w:rPr>
          <w:rStyle w:val="fontstyle01"/>
          <w:sz w:val="24"/>
          <w:szCs w:val="24"/>
        </w:rPr>
        <w:t xml:space="preserve">3 и </w:t>
      </w:r>
      <w:r w:rsidRPr="009722CF">
        <w:rPr>
          <w:rStyle w:val="fontstyle31"/>
          <w:sz w:val="24"/>
          <w:szCs w:val="24"/>
          <w:lang w:val="en-US"/>
        </w:rPr>
        <w:t>K</w:t>
      </w:r>
      <w:r w:rsidRPr="006E6D0D">
        <w:rPr>
          <w:rStyle w:val="fontstyle31"/>
          <w:sz w:val="24"/>
          <w:szCs w:val="24"/>
          <w:vertAlign w:val="subscript"/>
        </w:rPr>
        <w:t>3</w:t>
      </w:r>
      <w:r>
        <w:rPr>
          <w:rStyle w:val="fontstyle31"/>
          <w:sz w:val="24"/>
          <w:szCs w:val="24"/>
          <w:vertAlign w:val="subscript"/>
        </w:rPr>
        <w:t xml:space="preserve"> </w:t>
      </w:r>
      <w:r w:rsidRPr="006E6D0D">
        <w:rPr>
          <w:rStyle w:val="fontstyle01"/>
          <w:sz w:val="24"/>
          <w:szCs w:val="24"/>
        </w:rPr>
        <w:t>– 0,</w:t>
      </w:r>
      <w:r>
        <w:rPr>
          <w:rStyle w:val="fontstyle01"/>
          <w:sz w:val="24"/>
          <w:szCs w:val="24"/>
        </w:rPr>
        <w:t xml:space="preserve">3. </w:t>
      </w:r>
      <w:r w:rsidRPr="00980C15">
        <w:rPr>
          <w:rStyle w:val="fontstyle01"/>
          <w:sz w:val="24"/>
          <w:szCs w:val="24"/>
        </w:rPr>
        <w:t>Выбор</w:t>
      </w:r>
      <w:r w:rsidRPr="00980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0C15">
        <w:rPr>
          <w:rStyle w:val="fontstyle01"/>
          <w:sz w:val="24"/>
          <w:szCs w:val="24"/>
        </w:rPr>
        <w:t>диапазона значений коэффициентов отражает их поправочный характер и не</w:t>
      </w:r>
      <w:r w:rsidRPr="00980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0C15">
        <w:rPr>
          <w:rStyle w:val="fontstyle01"/>
          <w:sz w:val="24"/>
          <w:szCs w:val="24"/>
        </w:rPr>
        <w:t xml:space="preserve">позволяет значительно перекрыть результаты. </w:t>
      </w:r>
    </w:p>
    <w:p w:rsidR="00145026" w:rsidRDefault="00145026" w:rsidP="00145026"/>
    <w:p w:rsidR="00145026" w:rsidRDefault="00145026" w:rsidP="00145026"/>
    <w:p w:rsidR="00145026" w:rsidRDefault="00145026" w:rsidP="00145026">
      <w:pPr>
        <w:spacing w:after="0" w:line="240" w:lineRule="auto"/>
        <w:sectPr w:rsidR="00145026" w:rsidSect="00463DC4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145026" w:rsidRPr="002D65F5" w:rsidRDefault="00145026" w:rsidP="00817B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65F5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D65F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Значения параметров природного блока рекреационного потенциала муниципальных образований Приморского края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76"/>
        <w:gridCol w:w="656"/>
        <w:gridCol w:w="636"/>
        <w:gridCol w:w="646"/>
        <w:gridCol w:w="646"/>
        <w:gridCol w:w="646"/>
        <w:gridCol w:w="646"/>
        <w:gridCol w:w="656"/>
        <w:gridCol w:w="656"/>
        <w:gridCol w:w="629"/>
        <w:gridCol w:w="656"/>
        <w:gridCol w:w="638"/>
        <w:gridCol w:w="647"/>
        <w:gridCol w:w="649"/>
        <w:gridCol w:w="645"/>
        <w:gridCol w:w="691"/>
        <w:gridCol w:w="647"/>
        <w:gridCol w:w="647"/>
        <w:gridCol w:w="731"/>
        <w:gridCol w:w="661"/>
        <w:gridCol w:w="622"/>
      </w:tblGrid>
      <w:tr w:rsidR="00145026" w:rsidRPr="000D1FB4" w:rsidTr="00817B4D">
        <w:trPr>
          <w:trHeight w:val="283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Административно-территориальная единица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Амплитуда высот, м.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пещер, ед.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Средняя температура зимы, С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Средняя температура лета, С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Среднегодовое количество осадков, мм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Средняя высота снежного покрова, см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дней с устойчивым снежным покровом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протяженность речной сети, км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Суммарная система водохранилищ, км</w:t>
            </w: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Суммарная система озер, км</w:t>
            </w: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Месторождения лечебных грязей, ед.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минеральных источников, ед.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Пляжные территории, ед.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водопадов, ед.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Лесистость, %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Промысловые животные, количество видов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Промысловые рыбы, ценность в балла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ООПТ федерального и международного уровня, ед.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ООПТ регионального значения, ед.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Памятники природы регионального значения, ед.</w:t>
            </w:r>
          </w:p>
        </w:tc>
      </w:tr>
      <w:tr w:rsidR="00145026" w:rsidRPr="000D1FB4" w:rsidTr="00817B4D">
        <w:trPr>
          <w:trHeight w:val="283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Анучинский</w:t>
            </w:r>
            <w:proofErr w:type="spellEnd"/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1241,8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−17,7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145026" w:rsidRPr="000D1FB4" w:rsidTr="00817B4D">
        <w:trPr>
          <w:trHeight w:val="283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Дальнереченский</w:t>
            </w:r>
            <w:proofErr w:type="spellEnd"/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−17,5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0,191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45026" w:rsidRPr="000D1FB4" w:rsidTr="00817B4D">
        <w:trPr>
          <w:trHeight w:val="283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Кавалеровский район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145026" w:rsidRPr="000D1FB4" w:rsidTr="00817B4D">
        <w:trPr>
          <w:trHeight w:val="283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Кировский район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945,6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-18,2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45026" w:rsidRPr="000D1FB4" w:rsidTr="00817B4D">
        <w:trPr>
          <w:trHeight w:val="283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Красноармейский район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1744,5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2160,5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145026" w:rsidRPr="000D1FB4" w:rsidTr="00817B4D">
        <w:trPr>
          <w:trHeight w:val="283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Лазовский район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1671,1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-16,3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569,1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1,275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</w:tr>
      <w:tr w:rsidR="00145026" w:rsidRPr="000D1FB4" w:rsidTr="00817B4D">
        <w:trPr>
          <w:trHeight w:val="283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Михайловский район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-19,5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145026" w:rsidRPr="000D1FB4" w:rsidTr="00817B4D">
        <w:trPr>
          <w:trHeight w:val="283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Надеждинский район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741,1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-19,3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1,743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145026" w:rsidRPr="000D1FB4" w:rsidTr="00817B4D">
        <w:trPr>
          <w:trHeight w:val="283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Октябрьский район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-12,8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</w:tr>
      <w:tr w:rsidR="00145026" w:rsidRPr="000D1FB4" w:rsidTr="00817B4D">
        <w:trPr>
          <w:trHeight w:val="283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Ольгинский район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-12,4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786,3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0,228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145026" w:rsidRPr="000D1FB4" w:rsidTr="00817B4D">
        <w:trPr>
          <w:trHeight w:val="283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Партизанский район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1669,3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-18,2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1,718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</w:tr>
      <w:tr w:rsidR="00145026" w:rsidRPr="000D1FB4" w:rsidTr="00817B4D">
        <w:trPr>
          <w:trHeight w:val="283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Пограничный район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-16,7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145026" w:rsidRPr="000D1FB4" w:rsidTr="00817B4D">
        <w:trPr>
          <w:trHeight w:val="283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Пожарский район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-16,6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2241,7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145026" w:rsidRPr="000D1FB4" w:rsidTr="00817B4D">
        <w:trPr>
          <w:trHeight w:val="283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Спасский район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527,3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256,68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45026" w:rsidRPr="000D1FB4" w:rsidTr="00817B4D">
        <w:trPr>
          <w:trHeight w:val="283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Тернейский район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2853,3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9,23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45026" w:rsidRPr="000D1FB4" w:rsidTr="00817B4D">
        <w:trPr>
          <w:trHeight w:val="283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Ханкайский</w:t>
            </w:r>
            <w:proofErr w:type="spellEnd"/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4073,2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145026" w:rsidRPr="000D1FB4" w:rsidTr="00817B4D">
        <w:trPr>
          <w:trHeight w:val="283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Хасанский район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8,085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145026" w:rsidRPr="000D1FB4" w:rsidTr="00817B4D">
        <w:trPr>
          <w:trHeight w:val="283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Хорольский район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-14,5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145026" w:rsidRPr="000D1FB4" w:rsidTr="00817B4D">
        <w:trPr>
          <w:trHeight w:val="283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Черниговский район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857,4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-12,3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2,5668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145026" w:rsidRPr="000D1FB4" w:rsidTr="00817B4D">
        <w:trPr>
          <w:trHeight w:val="283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Чугуевский район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-12,6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1300,4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145026" w:rsidRPr="000D1FB4" w:rsidTr="00817B4D">
        <w:trPr>
          <w:trHeight w:val="283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Шкотовский район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145026" w:rsidRPr="000D1FB4" w:rsidTr="00817B4D">
        <w:trPr>
          <w:trHeight w:val="283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Яковлевский</w:t>
            </w:r>
            <w:proofErr w:type="spellEnd"/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1138,1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0,169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145026" w:rsidRPr="000D1FB4" w:rsidTr="00817B4D">
        <w:trPr>
          <w:trHeight w:val="283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Арсеньевский ГО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–20,2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8,614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45026" w:rsidRPr="000D1FB4" w:rsidTr="00817B4D">
        <w:trPr>
          <w:trHeight w:val="283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Артемовский ГО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1,567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145026" w:rsidRPr="000D1FB4" w:rsidTr="00817B4D">
        <w:trPr>
          <w:trHeight w:val="283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Владивостокский ГО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-12,3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145026" w:rsidRPr="000D1FB4" w:rsidTr="00817B4D">
        <w:trPr>
          <w:trHeight w:val="283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Дальнегорский ГО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-14,3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623,6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145026" w:rsidRPr="000D1FB4" w:rsidTr="00817B4D">
        <w:trPr>
          <w:trHeight w:val="283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Дальнереченский</w:t>
            </w:r>
            <w:proofErr w:type="spellEnd"/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-16,4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145026" w:rsidRPr="000D1FB4" w:rsidTr="00817B4D">
        <w:trPr>
          <w:trHeight w:val="283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ЗАТО Большой Камень ГО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145026" w:rsidRPr="000D1FB4" w:rsidTr="00817B4D">
        <w:trPr>
          <w:trHeight w:val="283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ЗАТО Фокино ГО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-17,9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145026" w:rsidRPr="000D1FB4" w:rsidTr="00817B4D">
        <w:trPr>
          <w:trHeight w:val="283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Лесозаводский ГО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1049,1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-21,8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322,8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0,955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145026" w:rsidRPr="000D1FB4" w:rsidTr="00817B4D">
        <w:trPr>
          <w:trHeight w:val="283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Находкинский ГО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145026" w:rsidRPr="000D1FB4" w:rsidTr="00817B4D">
        <w:trPr>
          <w:trHeight w:val="283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Партизанский ГО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-9,5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145026" w:rsidRPr="000D1FB4" w:rsidTr="00817B4D">
        <w:trPr>
          <w:trHeight w:val="283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Спасск-Дальний ГО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-21,3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145026" w:rsidRPr="000D1FB4" w:rsidTr="00817B4D">
        <w:trPr>
          <w:trHeight w:val="283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Уссурийский ГО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741,1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-17,9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8,99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0D1FB4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</w:tbl>
    <w:p w:rsidR="00145026" w:rsidRDefault="00145026" w:rsidP="00145026">
      <w:pPr>
        <w:spacing w:after="0" w:line="240" w:lineRule="auto"/>
      </w:pPr>
    </w:p>
    <w:p w:rsidR="00145026" w:rsidRDefault="00145026" w:rsidP="00145026">
      <w:pPr>
        <w:spacing w:after="0" w:line="240" w:lineRule="auto"/>
        <w:sectPr w:rsidR="00145026" w:rsidSect="00463DC4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145026" w:rsidRPr="00A3694C" w:rsidRDefault="00145026" w:rsidP="0014502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3694C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3694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Значения параметров культурно-исторического блока рекреационного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потенциала муниципальных образований Приморского края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72"/>
        <w:gridCol w:w="1856"/>
        <w:gridCol w:w="1856"/>
        <w:gridCol w:w="1856"/>
        <w:gridCol w:w="1855"/>
      </w:tblGrid>
      <w:tr w:rsidR="00145026" w:rsidRPr="00A3694C" w:rsidTr="00B57390">
        <w:trPr>
          <w:trHeight w:val="1260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Административно-территориальная единица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памятников архитектуры, ед.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 культурного наследия, ед.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памятников археологии, ед.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Малочисленные коренные народы, ед.</w:t>
            </w:r>
          </w:p>
        </w:tc>
      </w:tr>
      <w:tr w:rsidR="00145026" w:rsidRPr="00A3694C" w:rsidTr="00B57390">
        <w:trPr>
          <w:trHeight w:val="3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Анучинский</w:t>
            </w:r>
            <w:proofErr w:type="spellEnd"/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45026" w:rsidRPr="00A3694C" w:rsidTr="00B57390">
        <w:trPr>
          <w:trHeight w:val="3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Дальнереченский</w:t>
            </w:r>
            <w:proofErr w:type="spellEnd"/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45026" w:rsidRPr="00A3694C" w:rsidTr="00B57390">
        <w:trPr>
          <w:trHeight w:val="3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Кавалеровский район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45026" w:rsidRPr="00A3694C" w:rsidTr="00B57390">
        <w:trPr>
          <w:trHeight w:val="3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 район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45026" w:rsidRPr="00A3694C" w:rsidTr="00B57390">
        <w:trPr>
          <w:trHeight w:val="3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45026" w:rsidRPr="00A3694C" w:rsidTr="00B57390">
        <w:trPr>
          <w:trHeight w:val="3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Лазовский район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45026" w:rsidRPr="00A3694C" w:rsidTr="00B57390">
        <w:trPr>
          <w:trHeight w:val="3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Михайловский район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45026" w:rsidRPr="00A3694C" w:rsidTr="00B57390">
        <w:trPr>
          <w:trHeight w:val="3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Надеждинский район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45026" w:rsidRPr="00A3694C" w:rsidTr="00B57390">
        <w:trPr>
          <w:trHeight w:val="3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Октябрьский район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45026" w:rsidRPr="00A3694C" w:rsidTr="00B57390">
        <w:trPr>
          <w:trHeight w:val="3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Ольгинский район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45026" w:rsidRPr="00A3694C" w:rsidTr="00B57390">
        <w:trPr>
          <w:trHeight w:val="3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Партизанский район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45026" w:rsidRPr="00A3694C" w:rsidTr="00B57390">
        <w:trPr>
          <w:trHeight w:val="3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Пограничный район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45026" w:rsidRPr="00A3694C" w:rsidTr="00B57390">
        <w:trPr>
          <w:trHeight w:val="3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Пожарский район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45026" w:rsidRPr="00A3694C" w:rsidTr="00B57390">
        <w:trPr>
          <w:trHeight w:val="3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Спасский район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45026" w:rsidRPr="00A3694C" w:rsidTr="00B57390">
        <w:trPr>
          <w:trHeight w:val="3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Тернейский район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45026" w:rsidRPr="00A3694C" w:rsidTr="00B57390">
        <w:trPr>
          <w:trHeight w:val="3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Ханкайский</w:t>
            </w:r>
            <w:proofErr w:type="spellEnd"/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45026" w:rsidRPr="00A3694C" w:rsidTr="00B57390">
        <w:trPr>
          <w:trHeight w:val="3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Хасанский район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45026" w:rsidRPr="00A3694C" w:rsidTr="00B57390">
        <w:trPr>
          <w:trHeight w:val="3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Хорольский район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45026" w:rsidRPr="00A3694C" w:rsidTr="00B57390">
        <w:trPr>
          <w:trHeight w:val="3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Черниговский район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45026" w:rsidRPr="00A3694C" w:rsidTr="00B57390">
        <w:trPr>
          <w:trHeight w:val="3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Чугуевский район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45026" w:rsidRPr="00A3694C" w:rsidTr="00B57390">
        <w:trPr>
          <w:trHeight w:val="3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Шкотовский район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45026" w:rsidRPr="00A3694C" w:rsidTr="00B57390">
        <w:trPr>
          <w:trHeight w:val="3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Яковлевский</w:t>
            </w:r>
            <w:proofErr w:type="spellEnd"/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45026" w:rsidRPr="00A3694C" w:rsidTr="00B57390">
        <w:trPr>
          <w:trHeight w:val="3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Арсеньевский ГО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45026" w:rsidRPr="00A3694C" w:rsidTr="00B57390">
        <w:trPr>
          <w:trHeight w:val="3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Артемовский ГО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45026" w:rsidRPr="00A3694C" w:rsidTr="00B57390">
        <w:trPr>
          <w:trHeight w:val="3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Владивостокский ГО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45026" w:rsidRPr="00A3694C" w:rsidTr="00B57390">
        <w:trPr>
          <w:trHeight w:val="3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Дальнегорский ГО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45026" w:rsidRPr="00A3694C" w:rsidTr="00B57390">
        <w:trPr>
          <w:trHeight w:val="3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Дальнереченский</w:t>
            </w:r>
            <w:proofErr w:type="spellEnd"/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45026" w:rsidRPr="00A3694C" w:rsidTr="00B57390">
        <w:trPr>
          <w:trHeight w:val="3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ЗАТО Большой Камень ГО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45026" w:rsidRPr="00A3694C" w:rsidTr="00B57390">
        <w:trPr>
          <w:trHeight w:val="3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ЗАТО Фокино ГО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45026" w:rsidRPr="00A3694C" w:rsidTr="00B57390">
        <w:trPr>
          <w:trHeight w:val="3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Лесозаводский ГО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45026" w:rsidRPr="00A3694C" w:rsidTr="00B57390">
        <w:trPr>
          <w:trHeight w:val="3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Находкинский ГО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45026" w:rsidRPr="00A3694C" w:rsidTr="00B57390">
        <w:trPr>
          <w:trHeight w:val="3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Партизанский ГО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45026" w:rsidRPr="00A3694C" w:rsidTr="00B57390">
        <w:trPr>
          <w:trHeight w:val="3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Спасск-Дальний ГО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45026" w:rsidRPr="00A3694C" w:rsidTr="00B57390">
        <w:trPr>
          <w:trHeight w:val="315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Уссурийский ГО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145026" w:rsidRDefault="00145026" w:rsidP="00145026">
      <w:pPr>
        <w:spacing w:after="0" w:line="240" w:lineRule="auto"/>
      </w:pPr>
    </w:p>
    <w:p w:rsidR="00145026" w:rsidRDefault="00145026" w:rsidP="00145026">
      <w:pPr>
        <w:spacing w:after="0" w:line="360" w:lineRule="auto"/>
      </w:pPr>
    </w:p>
    <w:p w:rsidR="00145026" w:rsidRDefault="00145026" w:rsidP="00145026">
      <w:pPr>
        <w:spacing w:after="0" w:line="360" w:lineRule="auto"/>
      </w:pPr>
    </w:p>
    <w:p w:rsidR="00145026" w:rsidRDefault="00145026" w:rsidP="00145026">
      <w:pPr>
        <w:spacing w:after="0" w:line="360" w:lineRule="auto"/>
      </w:pPr>
    </w:p>
    <w:p w:rsidR="00145026" w:rsidRDefault="00145026" w:rsidP="00145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4</w:t>
      </w:r>
      <w:r w:rsidRPr="00A3694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Значения параметров социально-экономического блока рекреационного </w:t>
      </w:r>
    </w:p>
    <w:p w:rsidR="00145026" w:rsidRPr="00A3694C" w:rsidRDefault="00145026" w:rsidP="0014502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потенциала муниципальных образований Приморского края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13"/>
        <w:gridCol w:w="1126"/>
        <w:gridCol w:w="1126"/>
        <w:gridCol w:w="1126"/>
        <w:gridCol w:w="1126"/>
        <w:gridCol w:w="1126"/>
        <w:gridCol w:w="1126"/>
        <w:gridCol w:w="1126"/>
      </w:tblGrid>
      <w:tr w:rsidR="00145026" w:rsidRPr="00A3694C" w:rsidTr="00B57390">
        <w:trPr>
          <w:trHeight w:val="1890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Административно-территориальная единица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Количесвто</w:t>
            </w:r>
            <w:proofErr w:type="spellEnd"/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спортивных объектов, ед. 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объектов культурного досуга, ед.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Номерной фонд гостиниц и аналогичных средств размещения, ед.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Номерной фонд баз отдыха, ед.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Номерной фонд санаторно-курортных учреждений, ед.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Предприятия питания, ед.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Численность безработных, зарегистрированных в государственной службе занятости на конец 2018 года</w:t>
            </w:r>
          </w:p>
        </w:tc>
      </w:tr>
      <w:tr w:rsidR="00145026" w:rsidRPr="00A3694C" w:rsidTr="00B57390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Анучинский</w:t>
            </w:r>
            <w:proofErr w:type="spellEnd"/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</w:t>
            </w:r>
          </w:p>
        </w:tc>
      </w:tr>
      <w:tr w:rsidR="00145026" w:rsidRPr="00A3694C" w:rsidTr="00B57390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Дальнереченский</w:t>
            </w:r>
            <w:proofErr w:type="spellEnd"/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</w:tr>
      <w:tr w:rsidR="00145026" w:rsidRPr="00A3694C" w:rsidTr="00B57390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Кавалеровский район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</w:t>
            </w:r>
          </w:p>
        </w:tc>
      </w:tr>
      <w:tr w:rsidR="00145026" w:rsidRPr="00A3694C" w:rsidTr="00B57390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Кировский район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392</w:t>
            </w:r>
          </w:p>
        </w:tc>
      </w:tr>
      <w:tr w:rsidR="00145026" w:rsidRPr="00A3694C" w:rsidTr="00B57390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Красноармейский район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475</w:t>
            </w:r>
          </w:p>
        </w:tc>
      </w:tr>
      <w:tr w:rsidR="00145026" w:rsidRPr="00A3694C" w:rsidTr="00B57390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Лазовский район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323</w:t>
            </w:r>
          </w:p>
        </w:tc>
      </w:tr>
      <w:tr w:rsidR="00145026" w:rsidRPr="00A3694C" w:rsidTr="00B57390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Михайловский район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</w:t>
            </w:r>
          </w:p>
        </w:tc>
      </w:tr>
      <w:tr w:rsidR="00145026" w:rsidRPr="00A3694C" w:rsidTr="00B57390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Надеждинский район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</w:t>
            </w:r>
          </w:p>
        </w:tc>
      </w:tr>
      <w:tr w:rsidR="00145026" w:rsidRPr="00A3694C" w:rsidTr="00B57390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Октябрьский район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</w:tr>
      <w:tr w:rsidR="00145026" w:rsidRPr="00A3694C" w:rsidTr="00B57390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Ольгинский район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</w:t>
            </w:r>
          </w:p>
        </w:tc>
      </w:tr>
      <w:tr w:rsidR="00145026" w:rsidRPr="00A3694C" w:rsidTr="00B57390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 район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</w:tr>
      <w:tr w:rsidR="00145026" w:rsidRPr="00A3694C" w:rsidTr="00B57390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Пограничный район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</w:tr>
      <w:tr w:rsidR="00145026" w:rsidRPr="00A3694C" w:rsidTr="00B57390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Пожарский район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489</w:t>
            </w:r>
          </w:p>
        </w:tc>
      </w:tr>
      <w:tr w:rsidR="00145026" w:rsidRPr="00A3694C" w:rsidTr="00B57390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Спасский район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423</w:t>
            </w:r>
          </w:p>
        </w:tc>
      </w:tr>
      <w:tr w:rsidR="00145026" w:rsidRPr="00A3694C" w:rsidTr="00B57390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Тернейский район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</w:t>
            </w:r>
          </w:p>
        </w:tc>
      </w:tr>
      <w:tr w:rsidR="00145026" w:rsidRPr="00A3694C" w:rsidTr="00B57390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Ханкайский</w:t>
            </w:r>
            <w:proofErr w:type="spellEnd"/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</w:t>
            </w:r>
          </w:p>
        </w:tc>
      </w:tr>
      <w:tr w:rsidR="00145026" w:rsidRPr="00A3694C" w:rsidTr="00B57390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Хасанский район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</w:t>
            </w:r>
          </w:p>
        </w:tc>
      </w:tr>
      <w:tr w:rsidR="00145026" w:rsidRPr="00A3694C" w:rsidTr="00B57390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Хорольский район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534</w:t>
            </w:r>
          </w:p>
        </w:tc>
      </w:tr>
      <w:tr w:rsidR="00145026" w:rsidRPr="00A3694C" w:rsidTr="00B57390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Черниговский район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</w:t>
            </w:r>
          </w:p>
        </w:tc>
      </w:tr>
      <w:tr w:rsidR="00145026" w:rsidRPr="00A3694C" w:rsidTr="00B57390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Чугуевский район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394</w:t>
            </w:r>
          </w:p>
        </w:tc>
      </w:tr>
      <w:tr w:rsidR="00145026" w:rsidRPr="00A3694C" w:rsidTr="00B57390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Шкотовский район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</w:t>
            </w:r>
          </w:p>
        </w:tc>
      </w:tr>
      <w:tr w:rsidR="00145026" w:rsidRPr="00A3694C" w:rsidTr="00B57390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Яковлевский</w:t>
            </w:r>
            <w:proofErr w:type="spellEnd"/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458</w:t>
            </w:r>
          </w:p>
        </w:tc>
      </w:tr>
      <w:tr w:rsidR="00145026" w:rsidRPr="00A3694C" w:rsidTr="00B57390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Арсеньевский ГО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</w:t>
            </w:r>
          </w:p>
        </w:tc>
      </w:tr>
      <w:tr w:rsidR="00145026" w:rsidRPr="00A3694C" w:rsidTr="00B57390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Артемовский ГО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</w:t>
            </w:r>
          </w:p>
        </w:tc>
      </w:tr>
      <w:tr w:rsidR="00145026" w:rsidRPr="00A3694C" w:rsidTr="00B57390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Владивостокский ГО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1284</w:t>
            </w:r>
          </w:p>
        </w:tc>
      </w:tr>
      <w:tr w:rsidR="00145026" w:rsidRPr="00A3694C" w:rsidTr="00B57390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Дальнегорский ГО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466</w:t>
            </w:r>
          </w:p>
        </w:tc>
      </w:tr>
      <w:tr w:rsidR="00145026" w:rsidRPr="00A3694C" w:rsidTr="00B57390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Дальнереченский</w:t>
            </w:r>
            <w:proofErr w:type="spellEnd"/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</w:t>
            </w:r>
          </w:p>
        </w:tc>
      </w:tr>
      <w:tr w:rsidR="00145026" w:rsidRPr="00A3694C" w:rsidTr="00B57390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ЗАТО Большой Камень ГО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</w:tr>
      <w:tr w:rsidR="00145026" w:rsidRPr="00A3694C" w:rsidTr="00B57390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ЗАТО Фокино ГО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</w:t>
            </w:r>
          </w:p>
        </w:tc>
      </w:tr>
      <w:tr w:rsidR="00145026" w:rsidRPr="00A3694C" w:rsidTr="00B57390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Лесозаводский ГО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</w:t>
            </w:r>
          </w:p>
        </w:tc>
      </w:tr>
      <w:tr w:rsidR="00145026" w:rsidRPr="00A3694C" w:rsidTr="00B57390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Находкинский ГО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802</w:t>
            </w:r>
          </w:p>
        </w:tc>
      </w:tr>
      <w:tr w:rsidR="00145026" w:rsidRPr="00A3694C" w:rsidTr="00B57390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 ГО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732</w:t>
            </w:r>
          </w:p>
        </w:tc>
      </w:tr>
      <w:tr w:rsidR="00145026" w:rsidRPr="00A3694C" w:rsidTr="00B57390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Спасск-Дальний ГО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477</w:t>
            </w:r>
          </w:p>
        </w:tc>
      </w:tr>
      <w:tr w:rsidR="00145026" w:rsidRPr="00A3694C" w:rsidTr="00B57390">
        <w:trPr>
          <w:trHeight w:val="31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Уссурийский ГО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26" w:rsidRPr="00A3694C" w:rsidRDefault="00145026" w:rsidP="00B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69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933</w:t>
            </w:r>
          </w:p>
        </w:tc>
      </w:tr>
    </w:tbl>
    <w:p w:rsidR="00145026" w:rsidRPr="004E4FA1" w:rsidRDefault="00145026" w:rsidP="00145026">
      <w:pPr>
        <w:spacing w:after="0" w:line="240" w:lineRule="auto"/>
      </w:pPr>
    </w:p>
    <w:p w:rsidR="004D2B17" w:rsidRDefault="004D2B17" w:rsidP="00B70BCD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5026" w:rsidRPr="00145026" w:rsidRDefault="004D2B17" w:rsidP="00B70BCD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Задание 7. </w:t>
      </w:r>
      <w:r w:rsidR="00145026" w:rsidRPr="00145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Рекреационное природопользование</w:t>
      </w:r>
    </w:p>
    <w:p w:rsidR="00145026" w:rsidRPr="00145026" w:rsidRDefault="00145026" w:rsidP="001450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209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145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5026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Охотохозяйство</w:t>
      </w:r>
      <w:proofErr w:type="spellEnd"/>
      <w:r w:rsidRPr="00145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 под рекреацию следующие территории: елово-лиственничные леса – 50 га, кленово-кедровые, с уклоном 5º – 20 га, липовые с кленом – 5 га. Рассчитать рекреационную емкость выделенных территорий, используя данные таблиц 1-2.</w:t>
      </w:r>
    </w:p>
    <w:p w:rsidR="00145026" w:rsidRPr="00145026" w:rsidRDefault="00145026" w:rsidP="001450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0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 – Допустимая рекреационная нагрузка формаций</w:t>
      </w:r>
    </w:p>
    <w:tbl>
      <w:tblPr>
        <w:tblStyle w:val="10"/>
        <w:tblW w:w="5000" w:type="pct"/>
        <w:tblLook w:val="04A0" w:firstRow="1" w:lastRow="0" w:firstColumn="1" w:lastColumn="0" w:noHBand="0" w:noVBand="1"/>
      </w:tblPr>
      <w:tblGrid>
        <w:gridCol w:w="5097"/>
        <w:gridCol w:w="5098"/>
      </w:tblGrid>
      <w:tr w:rsidR="00145026" w:rsidRPr="00145026" w:rsidTr="009D3507">
        <w:trPr>
          <w:trHeight w:val="283"/>
        </w:trPr>
        <w:tc>
          <w:tcPr>
            <w:tcW w:w="2500" w:type="pct"/>
            <w:vAlign w:val="center"/>
          </w:tcPr>
          <w:p w:rsidR="00145026" w:rsidRPr="00145026" w:rsidRDefault="00145026" w:rsidP="00145026">
            <w:pPr>
              <w:jc w:val="center"/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Формации</w:t>
            </w:r>
          </w:p>
        </w:tc>
        <w:tc>
          <w:tcPr>
            <w:tcW w:w="2500" w:type="pct"/>
            <w:vAlign w:val="center"/>
          </w:tcPr>
          <w:p w:rsidR="00145026" w:rsidRPr="00145026" w:rsidRDefault="00145026" w:rsidP="00145026">
            <w:pPr>
              <w:jc w:val="center"/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Допустимая рекреационная нагрузка чел/га</w:t>
            </w:r>
          </w:p>
        </w:tc>
      </w:tr>
      <w:tr w:rsidR="00145026" w:rsidRPr="00145026" w:rsidTr="009D3507">
        <w:trPr>
          <w:trHeight w:val="283"/>
        </w:trPr>
        <w:tc>
          <w:tcPr>
            <w:tcW w:w="2500" w:type="pct"/>
            <w:vAlign w:val="center"/>
          </w:tcPr>
          <w:p w:rsidR="00145026" w:rsidRPr="00145026" w:rsidRDefault="00145026" w:rsidP="00145026">
            <w:pPr>
              <w:rPr>
                <w:rFonts w:ascii="Times New Roman" w:hAnsi="Times New Roman" w:cs="Times New Roman"/>
              </w:rPr>
            </w:pPr>
            <w:proofErr w:type="spellStart"/>
            <w:r w:rsidRPr="00145026">
              <w:rPr>
                <w:rFonts w:ascii="Times New Roman" w:hAnsi="Times New Roman" w:cs="Times New Roman"/>
              </w:rPr>
              <w:t>Лиственничники</w:t>
            </w:r>
            <w:proofErr w:type="spellEnd"/>
            <w:r w:rsidRPr="00145026">
              <w:rPr>
                <w:rFonts w:ascii="Times New Roman" w:hAnsi="Times New Roman" w:cs="Times New Roman"/>
              </w:rPr>
              <w:t xml:space="preserve"> вейниково-разнотравные    </w:t>
            </w:r>
          </w:p>
        </w:tc>
        <w:tc>
          <w:tcPr>
            <w:tcW w:w="2500" w:type="pct"/>
            <w:vAlign w:val="center"/>
          </w:tcPr>
          <w:p w:rsidR="00145026" w:rsidRPr="00145026" w:rsidRDefault="00145026" w:rsidP="00145026">
            <w:pPr>
              <w:jc w:val="center"/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4</w:t>
            </w:r>
          </w:p>
        </w:tc>
      </w:tr>
      <w:tr w:rsidR="00145026" w:rsidRPr="00145026" w:rsidTr="009D3507">
        <w:trPr>
          <w:trHeight w:val="283"/>
        </w:trPr>
        <w:tc>
          <w:tcPr>
            <w:tcW w:w="2500" w:type="pct"/>
            <w:vAlign w:val="center"/>
          </w:tcPr>
          <w:p w:rsidR="00145026" w:rsidRPr="00145026" w:rsidRDefault="00145026" w:rsidP="00145026">
            <w:pPr>
              <w:rPr>
                <w:rFonts w:ascii="Times New Roman" w:hAnsi="Times New Roman" w:cs="Times New Roman"/>
              </w:rPr>
            </w:pPr>
            <w:proofErr w:type="spellStart"/>
            <w:r w:rsidRPr="00145026">
              <w:rPr>
                <w:rFonts w:ascii="Times New Roman" w:hAnsi="Times New Roman" w:cs="Times New Roman"/>
              </w:rPr>
              <w:t>Лиственничники</w:t>
            </w:r>
            <w:proofErr w:type="spellEnd"/>
            <w:r w:rsidRPr="00145026">
              <w:rPr>
                <w:rFonts w:ascii="Times New Roman" w:hAnsi="Times New Roman" w:cs="Times New Roman"/>
              </w:rPr>
              <w:t xml:space="preserve"> высокогорные</w:t>
            </w:r>
          </w:p>
        </w:tc>
        <w:tc>
          <w:tcPr>
            <w:tcW w:w="2500" w:type="pct"/>
            <w:vAlign w:val="center"/>
          </w:tcPr>
          <w:p w:rsidR="00145026" w:rsidRPr="00145026" w:rsidRDefault="00145026" w:rsidP="00145026">
            <w:pPr>
              <w:jc w:val="center"/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3</w:t>
            </w:r>
          </w:p>
        </w:tc>
      </w:tr>
      <w:tr w:rsidR="00145026" w:rsidRPr="00145026" w:rsidTr="009D3507">
        <w:trPr>
          <w:trHeight w:val="283"/>
        </w:trPr>
        <w:tc>
          <w:tcPr>
            <w:tcW w:w="2500" w:type="pct"/>
            <w:vAlign w:val="center"/>
          </w:tcPr>
          <w:p w:rsidR="00145026" w:rsidRPr="00145026" w:rsidRDefault="00145026" w:rsidP="00145026">
            <w:pPr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Дубовые</w:t>
            </w:r>
          </w:p>
        </w:tc>
        <w:tc>
          <w:tcPr>
            <w:tcW w:w="2500" w:type="pct"/>
            <w:vAlign w:val="center"/>
          </w:tcPr>
          <w:p w:rsidR="00145026" w:rsidRPr="00145026" w:rsidRDefault="00145026" w:rsidP="00145026">
            <w:pPr>
              <w:jc w:val="center"/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2,5</w:t>
            </w:r>
          </w:p>
        </w:tc>
      </w:tr>
      <w:tr w:rsidR="00145026" w:rsidRPr="00145026" w:rsidTr="009D3507">
        <w:trPr>
          <w:trHeight w:val="283"/>
        </w:trPr>
        <w:tc>
          <w:tcPr>
            <w:tcW w:w="2500" w:type="pct"/>
            <w:vAlign w:val="center"/>
          </w:tcPr>
          <w:p w:rsidR="00145026" w:rsidRPr="00145026" w:rsidRDefault="00145026" w:rsidP="00145026">
            <w:pPr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Ясеневые</w:t>
            </w:r>
          </w:p>
        </w:tc>
        <w:tc>
          <w:tcPr>
            <w:tcW w:w="2500" w:type="pct"/>
            <w:vAlign w:val="center"/>
          </w:tcPr>
          <w:p w:rsidR="00145026" w:rsidRPr="00145026" w:rsidRDefault="00145026" w:rsidP="00145026">
            <w:pPr>
              <w:jc w:val="center"/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2</w:t>
            </w:r>
          </w:p>
        </w:tc>
      </w:tr>
      <w:tr w:rsidR="00145026" w:rsidRPr="00145026" w:rsidTr="009D3507">
        <w:trPr>
          <w:trHeight w:val="283"/>
        </w:trPr>
        <w:tc>
          <w:tcPr>
            <w:tcW w:w="2500" w:type="pct"/>
            <w:vAlign w:val="center"/>
          </w:tcPr>
          <w:p w:rsidR="00145026" w:rsidRPr="00145026" w:rsidRDefault="00145026" w:rsidP="00145026">
            <w:pPr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Елово-лиственничные</w:t>
            </w:r>
          </w:p>
        </w:tc>
        <w:tc>
          <w:tcPr>
            <w:tcW w:w="2500" w:type="pct"/>
            <w:vAlign w:val="center"/>
          </w:tcPr>
          <w:p w:rsidR="00145026" w:rsidRPr="00145026" w:rsidRDefault="00145026" w:rsidP="00145026">
            <w:pPr>
              <w:jc w:val="center"/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2</w:t>
            </w:r>
          </w:p>
        </w:tc>
      </w:tr>
      <w:tr w:rsidR="00145026" w:rsidRPr="00145026" w:rsidTr="009D3507">
        <w:trPr>
          <w:trHeight w:val="283"/>
        </w:trPr>
        <w:tc>
          <w:tcPr>
            <w:tcW w:w="2500" w:type="pct"/>
            <w:vAlign w:val="center"/>
          </w:tcPr>
          <w:p w:rsidR="00145026" w:rsidRPr="00145026" w:rsidRDefault="00145026" w:rsidP="00145026">
            <w:pPr>
              <w:rPr>
                <w:rFonts w:ascii="Times New Roman" w:hAnsi="Times New Roman" w:cs="Times New Roman"/>
              </w:rPr>
            </w:pPr>
            <w:proofErr w:type="spellStart"/>
            <w:r w:rsidRPr="00145026">
              <w:rPr>
                <w:rFonts w:ascii="Times New Roman" w:hAnsi="Times New Roman" w:cs="Times New Roman"/>
              </w:rPr>
              <w:t>Белоберезняки</w:t>
            </w:r>
            <w:proofErr w:type="spellEnd"/>
          </w:p>
        </w:tc>
        <w:tc>
          <w:tcPr>
            <w:tcW w:w="2500" w:type="pct"/>
            <w:vAlign w:val="center"/>
          </w:tcPr>
          <w:p w:rsidR="00145026" w:rsidRPr="00145026" w:rsidRDefault="00145026" w:rsidP="00145026">
            <w:pPr>
              <w:jc w:val="center"/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2</w:t>
            </w:r>
          </w:p>
        </w:tc>
      </w:tr>
      <w:tr w:rsidR="00145026" w:rsidRPr="00145026" w:rsidTr="009D3507">
        <w:trPr>
          <w:trHeight w:val="283"/>
        </w:trPr>
        <w:tc>
          <w:tcPr>
            <w:tcW w:w="2500" w:type="pct"/>
            <w:vAlign w:val="center"/>
          </w:tcPr>
          <w:p w:rsidR="00145026" w:rsidRPr="00145026" w:rsidRDefault="00145026" w:rsidP="00145026">
            <w:pPr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Граб, бархат</w:t>
            </w:r>
          </w:p>
        </w:tc>
        <w:tc>
          <w:tcPr>
            <w:tcW w:w="2500" w:type="pct"/>
            <w:vAlign w:val="center"/>
          </w:tcPr>
          <w:p w:rsidR="00145026" w:rsidRPr="00145026" w:rsidRDefault="00145026" w:rsidP="00145026">
            <w:pPr>
              <w:jc w:val="center"/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1,5</w:t>
            </w:r>
          </w:p>
        </w:tc>
      </w:tr>
      <w:tr w:rsidR="00145026" w:rsidRPr="00145026" w:rsidTr="009D3507">
        <w:trPr>
          <w:trHeight w:val="283"/>
        </w:trPr>
        <w:tc>
          <w:tcPr>
            <w:tcW w:w="2500" w:type="pct"/>
            <w:vAlign w:val="center"/>
          </w:tcPr>
          <w:p w:rsidR="00145026" w:rsidRPr="00145026" w:rsidRDefault="00145026" w:rsidP="00145026">
            <w:pPr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Липовые (с дубом, кленом)</w:t>
            </w:r>
          </w:p>
        </w:tc>
        <w:tc>
          <w:tcPr>
            <w:tcW w:w="2500" w:type="pct"/>
            <w:vAlign w:val="center"/>
          </w:tcPr>
          <w:p w:rsidR="00145026" w:rsidRPr="00145026" w:rsidRDefault="00145026" w:rsidP="00145026">
            <w:pPr>
              <w:jc w:val="center"/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1,5</w:t>
            </w:r>
          </w:p>
        </w:tc>
      </w:tr>
      <w:tr w:rsidR="00145026" w:rsidRPr="00145026" w:rsidTr="009D3507">
        <w:trPr>
          <w:trHeight w:val="283"/>
        </w:trPr>
        <w:tc>
          <w:tcPr>
            <w:tcW w:w="2500" w:type="pct"/>
            <w:vAlign w:val="center"/>
          </w:tcPr>
          <w:p w:rsidR="00145026" w:rsidRPr="00145026" w:rsidRDefault="00145026" w:rsidP="00145026">
            <w:pPr>
              <w:rPr>
                <w:rFonts w:ascii="Times New Roman" w:hAnsi="Times New Roman" w:cs="Times New Roman"/>
              </w:rPr>
            </w:pPr>
            <w:proofErr w:type="spellStart"/>
            <w:r w:rsidRPr="00145026">
              <w:rPr>
                <w:rFonts w:ascii="Times New Roman" w:hAnsi="Times New Roman" w:cs="Times New Roman"/>
              </w:rPr>
              <w:t>Лиственничники</w:t>
            </w:r>
            <w:proofErr w:type="spellEnd"/>
            <w:r w:rsidRPr="0014502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500" w:type="pct"/>
            <w:vAlign w:val="center"/>
          </w:tcPr>
          <w:p w:rsidR="00145026" w:rsidRPr="00145026" w:rsidRDefault="00145026" w:rsidP="00145026">
            <w:pPr>
              <w:jc w:val="center"/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1</w:t>
            </w:r>
          </w:p>
        </w:tc>
      </w:tr>
      <w:tr w:rsidR="00145026" w:rsidRPr="00145026" w:rsidTr="009D3507">
        <w:trPr>
          <w:trHeight w:val="283"/>
        </w:trPr>
        <w:tc>
          <w:tcPr>
            <w:tcW w:w="2500" w:type="pct"/>
            <w:vAlign w:val="center"/>
          </w:tcPr>
          <w:p w:rsidR="00145026" w:rsidRPr="00145026" w:rsidRDefault="00145026" w:rsidP="00145026">
            <w:pPr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Ельники</w:t>
            </w:r>
          </w:p>
        </w:tc>
        <w:tc>
          <w:tcPr>
            <w:tcW w:w="2500" w:type="pct"/>
            <w:vAlign w:val="center"/>
          </w:tcPr>
          <w:p w:rsidR="00145026" w:rsidRPr="00145026" w:rsidRDefault="00145026" w:rsidP="00145026">
            <w:pPr>
              <w:jc w:val="center"/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1</w:t>
            </w:r>
          </w:p>
        </w:tc>
      </w:tr>
      <w:tr w:rsidR="00145026" w:rsidRPr="00145026" w:rsidTr="009D3507">
        <w:trPr>
          <w:trHeight w:val="283"/>
        </w:trPr>
        <w:tc>
          <w:tcPr>
            <w:tcW w:w="2500" w:type="pct"/>
            <w:vAlign w:val="center"/>
          </w:tcPr>
          <w:p w:rsidR="00145026" w:rsidRPr="00145026" w:rsidRDefault="00145026" w:rsidP="00145026">
            <w:pPr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Чернопихтарники</w:t>
            </w:r>
          </w:p>
        </w:tc>
        <w:tc>
          <w:tcPr>
            <w:tcW w:w="2500" w:type="pct"/>
            <w:vAlign w:val="center"/>
          </w:tcPr>
          <w:p w:rsidR="00145026" w:rsidRPr="00145026" w:rsidRDefault="00145026" w:rsidP="00145026">
            <w:pPr>
              <w:jc w:val="center"/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0,5</w:t>
            </w:r>
          </w:p>
        </w:tc>
      </w:tr>
      <w:tr w:rsidR="00145026" w:rsidRPr="00145026" w:rsidTr="009D3507">
        <w:trPr>
          <w:trHeight w:val="283"/>
        </w:trPr>
        <w:tc>
          <w:tcPr>
            <w:tcW w:w="2500" w:type="pct"/>
            <w:vAlign w:val="center"/>
          </w:tcPr>
          <w:p w:rsidR="00145026" w:rsidRPr="00145026" w:rsidRDefault="00145026" w:rsidP="00145026">
            <w:pPr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Кленово-кедровые</w:t>
            </w:r>
          </w:p>
        </w:tc>
        <w:tc>
          <w:tcPr>
            <w:tcW w:w="2500" w:type="pct"/>
            <w:vAlign w:val="center"/>
          </w:tcPr>
          <w:p w:rsidR="00145026" w:rsidRPr="00145026" w:rsidRDefault="00145026" w:rsidP="00145026">
            <w:pPr>
              <w:jc w:val="center"/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0,5</w:t>
            </w:r>
          </w:p>
        </w:tc>
      </w:tr>
      <w:tr w:rsidR="00145026" w:rsidRPr="00145026" w:rsidTr="009D3507">
        <w:trPr>
          <w:trHeight w:val="283"/>
        </w:trPr>
        <w:tc>
          <w:tcPr>
            <w:tcW w:w="2500" w:type="pct"/>
            <w:vAlign w:val="center"/>
          </w:tcPr>
          <w:p w:rsidR="00145026" w:rsidRPr="00145026" w:rsidRDefault="00145026" w:rsidP="00145026">
            <w:pPr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Кедровник</w:t>
            </w:r>
          </w:p>
        </w:tc>
        <w:tc>
          <w:tcPr>
            <w:tcW w:w="2500" w:type="pct"/>
            <w:vAlign w:val="center"/>
          </w:tcPr>
          <w:p w:rsidR="00145026" w:rsidRPr="00145026" w:rsidRDefault="00145026" w:rsidP="00145026">
            <w:pPr>
              <w:jc w:val="center"/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0,5</w:t>
            </w:r>
          </w:p>
        </w:tc>
      </w:tr>
      <w:tr w:rsidR="00145026" w:rsidRPr="00145026" w:rsidTr="009D3507">
        <w:trPr>
          <w:trHeight w:val="283"/>
        </w:trPr>
        <w:tc>
          <w:tcPr>
            <w:tcW w:w="2500" w:type="pct"/>
            <w:vAlign w:val="center"/>
          </w:tcPr>
          <w:p w:rsidR="00145026" w:rsidRPr="00145026" w:rsidRDefault="00145026" w:rsidP="00145026">
            <w:pPr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Сенокосы, луга, просеки</w:t>
            </w:r>
          </w:p>
        </w:tc>
        <w:tc>
          <w:tcPr>
            <w:tcW w:w="2500" w:type="pct"/>
            <w:vAlign w:val="center"/>
          </w:tcPr>
          <w:p w:rsidR="00145026" w:rsidRPr="00145026" w:rsidRDefault="00145026" w:rsidP="00145026">
            <w:pPr>
              <w:jc w:val="center"/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8</w:t>
            </w:r>
          </w:p>
        </w:tc>
      </w:tr>
      <w:tr w:rsidR="00145026" w:rsidRPr="00145026" w:rsidTr="009D3507">
        <w:trPr>
          <w:trHeight w:val="283"/>
        </w:trPr>
        <w:tc>
          <w:tcPr>
            <w:tcW w:w="2500" w:type="pct"/>
            <w:vAlign w:val="center"/>
          </w:tcPr>
          <w:p w:rsidR="00145026" w:rsidRPr="00145026" w:rsidRDefault="00145026" w:rsidP="00145026">
            <w:pPr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Пустыри</w:t>
            </w:r>
          </w:p>
        </w:tc>
        <w:tc>
          <w:tcPr>
            <w:tcW w:w="2500" w:type="pct"/>
            <w:vAlign w:val="center"/>
          </w:tcPr>
          <w:p w:rsidR="00145026" w:rsidRPr="00145026" w:rsidRDefault="00145026" w:rsidP="00145026">
            <w:pPr>
              <w:jc w:val="center"/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3</w:t>
            </w:r>
          </w:p>
        </w:tc>
      </w:tr>
      <w:tr w:rsidR="00145026" w:rsidRPr="00145026" w:rsidTr="009D3507">
        <w:trPr>
          <w:trHeight w:val="283"/>
        </w:trPr>
        <w:tc>
          <w:tcPr>
            <w:tcW w:w="2500" w:type="pct"/>
            <w:vAlign w:val="center"/>
          </w:tcPr>
          <w:p w:rsidR="00145026" w:rsidRPr="00145026" w:rsidRDefault="00145026" w:rsidP="00145026">
            <w:pPr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Овраги</w:t>
            </w:r>
          </w:p>
        </w:tc>
        <w:tc>
          <w:tcPr>
            <w:tcW w:w="2500" w:type="pct"/>
            <w:vAlign w:val="center"/>
          </w:tcPr>
          <w:p w:rsidR="00145026" w:rsidRPr="00145026" w:rsidRDefault="00145026" w:rsidP="00145026">
            <w:pPr>
              <w:jc w:val="center"/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1</w:t>
            </w:r>
          </w:p>
        </w:tc>
      </w:tr>
      <w:tr w:rsidR="00145026" w:rsidRPr="00145026" w:rsidTr="009D3507">
        <w:trPr>
          <w:trHeight w:val="283"/>
        </w:trPr>
        <w:tc>
          <w:tcPr>
            <w:tcW w:w="2500" w:type="pct"/>
            <w:vAlign w:val="center"/>
          </w:tcPr>
          <w:p w:rsidR="00145026" w:rsidRPr="00145026" w:rsidRDefault="00145026" w:rsidP="00145026">
            <w:pPr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Болота, скальные образования</w:t>
            </w:r>
          </w:p>
        </w:tc>
        <w:tc>
          <w:tcPr>
            <w:tcW w:w="2500" w:type="pct"/>
            <w:vAlign w:val="center"/>
          </w:tcPr>
          <w:p w:rsidR="00145026" w:rsidRPr="00145026" w:rsidRDefault="00145026" w:rsidP="00145026">
            <w:pPr>
              <w:jc w:val="center"/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0,5</w:t>
            </w:r>
          </w:p>
        </w:tc>
      </w:tr>
      <w:tr w:rsidR="00145026" w:rsidRPr="00145026" w:rsidTr="009D3507">
        <w:trPr>
          <w:trHeight w:val="283"/>
        </w:trPr>
        <w:tc>
          <w:tcPr>
            <w:tcW w:w="2500" w:type="pct"/>
            <w:vAlign w:val="center"/>
          </w:tcPr>
          <w:p w:rsidR="00145026" w:rsidRPr="00145026" w:rsidRDefault="00145026" w:rsidP="00145026">
            <w:pPr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Прочие земли</w:t>
            </w:r>
          </w:p>
        </w:tc>
        <w:tc>
          <w:tcPr>
            <w:tcW w:w="2500" w:type="pct"/>
            <w:vAlign w:val="center"/>
          </w:tcPr>
          <w:p w:rsidR="00145026" w:rsidRPr="00145026" w:rsidRDefault="00145026" w:rsidP="00145026">
            <w:pPr>
              <w:jc w:val="center"/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2</w:t>
            </w:r>
          </w:p>
        </w:tc>
      </w:tr>
    </w:tbl>
    <w:p w:rsidR="00145026" w:rsidRPr="00145026" w:rsidRDefault="00145026" w:rsidP="001450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5026" w:rsidRPr="00145026" w:rsidRDefault="00145026" w:rsidP="001450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0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 – Поправочный коэффициент крутизны склона</w:t>
      </w:r>
    </w:p>
    <w:tbl>
      <w:tblPr>
        <w:tblStyle w:val="10"/>
        <w:tblW w:w="5000" w:type="pct"/>
        <w:tblLook w:val="04A0" w:firstRow="1" w:lastRow="0" w:firstColumn="1" w:lastColumn="0" w:noHBand="0" w:noVBand="1"/>
      </w:tblPr>
      <w:tblGrid>
        <w:gridCol w:w="5097"/>
        <w:gridCol w:w="5098"/>
      </w:tblGrid>
      <w:tr w:rsidR="00145026" w:rsidRPr="00145026" w:rsidTr="009D3507">
        <w:trPr>
          <w:trHeight w:val="283"/>
        </w:trPr>
        <w:tc>
          <w:tcPr>
            <w:tcW w:w="2500" w:type="pct"/>
            <w:vAlign w:val="center"/>
          </w:tcPr>
          <w:p w:rsidR="00145026" w:rsidRPr="00145026" w:rsidRDefault="00145026" w:rsidP="00145026">
            <w:pPr>
              <w:jc w:val="center"/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Крутизна склона</w:t>
            </w:r>
          </w:p>
        </w:tc>
        <w:tc>
          <w:tcPr>
            <w:tcW w:w="2500" w:type="pct"/>
            <w:vAlign w:val="center"/>
          </w:tcPr>
          <w:p w:rsidR="00145026" w:rsidRPr="00145026" w:rsidRDefault="00145026" w:rsidP="00145026">
            <w:pPr>
              <w:jc w:val="center"/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Поправочный коэффициент</w:t>
            </w:r>
          </w:p>
        </w:tc>
      </w:tr>
      <w:tr w:rsidR="00145026" w:rsidRPr="00145026" w:rsidTr="009D3507">
        <w:trPr>
          <w:trHeight w:val="283"/>
        </w:trPr>
        <w:tc>
          <w:tcPr>
            <w:tcW w:w="2500" w:type="pct"/>
            <w:vAlign w:val="center"/>
          </w:tcPr>
          <w:p w:rsidR="00145026" w:rsidRPr="00145026" w:rsidRDefault="00145026" w:rsidP="00145026">
            <w:pPr>
              <w:jc w:val="center"/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4º-10º</w:t>
            </w:r>
          </w:p>
        </w:tc>
        <w:tc>
          <w:tcPr>
            <w:tcW w:w="2500" w:type="pct"/>
            <w:vAlign w:val="center"/>
          </w:tcPr>
          <w:p w:rsidR="00145026" w:rsidRPr="00145026" w:rsidRDefault="00145026" w:rsidP="00145026">
            <w:pPr>
              <w:jc w:val="center"/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0,8</w:t>
            </w:r>
          </w:p>
        </w:tc>
      </w:tr>
      <w:tr w:rsidR="00145026" w:rsidRPr="00145026" w:rsidTr="009D3507">
        <w:trPr>
          <w:trHeight w:val="283"/>
        </w:trPr>
        <w:tc>
          <w:tcPr>
            <w:tcW w:w="2500" w:type="pct"/>
            <w:vAlign w:val="center"/>
          </w:tcPr>
          <w:p w:rsidR="00145026" w:rsidRPr="00145026" w:rsidRDefault="00145026" w:rsidP="00145026">
            <w:pPr>
              <w:jc w:val="center"/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11º-15º</w:t>
            </w:r>
          </w:p>
        </w:tc>
        <w:tc>
          <w:tcPr>
            <w:tcW w:w="2500" w:type="pct"/>
            <w:vAlign w:val="center"/>
          </w:tcPr>
          <w:p w:rsidR="00145026" w:rsidRPr="00145026" w:rsidRDefault="00145026" w:rsidP="00145026">
            <w:pPr>
              <w:jc w:val="center"/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0,6</w:t>
            </w:r>
          </w:p>
        </w:tc>
      </w:tr>
      <w:tr w:rsidR="00145026" w:rsidRPr="00145026" w:rsidTr="009D3507">
        <w:trPr>
          <w:trHeight w:val="283"/>
        </w:trPr>
        <w:tc>
          <w:tcPr>
            <w:tcW w:w="2500" w:type="pct"/>
            <w:vAlign w:val="center"/>
          </w:tcPr>
          <w:p w:rsidR="00145026" w:rsidRPr="00145026" w:rsidRDefault="00145026" w:rsidP="00145026">
            <w:pPr>
              <w:jc w:val="center"/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Более 16º</w:t>
            </w:r>
          </w:p>
        </w:tc>
        <w:tc>
          <w:tcPr>
            <w:tcW w:w="2500" w:type="pct"/>
            <w:vAlign w:val="center"/>
          </w:tcPr>
          <w:p w:rsidR="00145026" w:rsidRPr="00145026" w:rsidRDefault="00145026" w:rsidP="00145026">
            <w:pPr>
              <w:jc w:val="center"/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0,5</w:t>
            </w:r>
          </w:p>
        </w:tc>
      </w:tr>
    </w:tbl>
    <w:p w:rsidR="00145026" w:rsidRPr="00145026" w:rsidRDefault="00145026" w:rsidP="001450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5026" w:rsidRPr="00145026" w:rsidRDefault="009209C5" w:rsidP="001450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</w:t>
      </w:r>
      <w:r w:rsidR="00145026" w:rsidRPr="00145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Суммарная площадь пляжных угодий непроточного водоема определена в 56 га (травянистые пляжи отсутствуют). Рассчитать рекреационный (пляжно-купальный) ресурс водоема в условиях южной части о. Сахалина (период с tº воды ≥ 16 для о. Сахалин равен 60 дней), используя данные таблицы 3.</w:t>
      </w:r>
    </w:p>
    <w:p w:rsidR="00145026" w:rsidRPr="00145026" w:rsidRDefault="00145026" w:rsidP="001450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0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 – Ёмкость пляжных территорий</w:t>
      </w:r>
    </w:p>
    <w:tbl>
      <w:tblPr>
        <w:tblStyle w:val="10"/>
        <w:tblW w:w="5000" w:type="pct"/>
        <w:tblLook w:val="04A0" w:firstRow="1" w:lastRow="0" w:firstColumn="1" w:lastColumn="0" w:noHBand="0" w:noVBand="1"/>
      </w:tblPr>
      <w:tblGrid>
        <w:gridCol w:w="5097"/>
        <w:gridCol w:w="5098"/>
      </w:tblGrid>
      <w:tr w:rsidR="00145026" w:rsidRPr="00145026" w:rsidTr="009D3507">
        <w:trPr>
          <w:trHeight w:val="283"/>
        </w:trPr>
        <w:tc>
          <w:tcPr>
            <w:tcW w:w="2500" w:type="pct"/>
            <w:vAlign w:val="center"/>
          </w:tcPr>
          <w:p w:rsidR="00145026" w:rsidRPr="00145026" w:rsidRDefault="00145026" w:rsidP="00145026">
            <w:pPr>
              <w:jc w:val="center"/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Пляжные территории</w:t>
            </w:r>
          </w:p>
        </w:tc>
        <w:tc>
          <w:tcPr>
            <w:tcW w:w="2500" w:type="pct"/>
            <w:vAlign w:val="center"/>
          </w:tcPr>
          <w:p w:rsidR="00145026" w:rsidRPr="00145026" w:rsidRDefault="00145026" w:rsidP="00145026">
            <w:pPr>
              <w:jc w:val="center"/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Ёмкость пляжа, чел/га</w:t>
            </w:r>
          </w:p>
        </w:tc>
      </w:tr>
      <w:tr w:rsidR="00145026" w:rsidRPr="00145026" w:rsidTr="009D3507">
        <w:trPr>
          <w:trHeight w:val="283"/>
        </w:trPr>
        <w:tc>
          <w:tcPr>
            <w:tcW w:w="2500" w:type="pct"/>
            <w:vAlign w:val="center"/>
          </w:tcPr>
          <w:p w:rsidR="00145026" w:rsidRPr="00145026" w:rsidRDefault="00145026" w:rsidP="00145026">
            <w:pPr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Непроточные водоёмы</w:t>
            </w:r>
          </w:p>
        </w:tc>
        <w:tc>
          <w:tcPr>
            <w:tcW w:w="2500" w:type="pct"/>
            <w:vAlign w:val="center"/>
          </w:tcPr>
          <w:p w:rsidR="00145026" w:rsidRPr="00145026" w:rsidRDefault="00145026" w:rsidP="00145026">
            <w:pPr>
              <w:jc w:val="center"/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66</w:t>
            </w:r>
          </w:p>
        </w:tc>
      </w:tr>
      <w:tr w:rsidR="00145026" w:rsidRPr="00145026" w:rsidTr="009D3507">
        <w:trPr>
          <w:trHeight w:val="283"/>
        </w:trPr>
        <w:tc>
          <w:tcPr>
            <w:tcW w:w="5000" w:type="pct"/>
            <w:gridSpan w:val="2"/>
            <w:vAlign w:val="center"/>
          </w:tcPr>
          <w:p w:rsidR="00145026" w:rsidRPr="00145026" w:rsidRDefault="00145026" w:rsidP="00145026">
            <w:pPr>
              <w:rPr>
                <w:rFonts w:ascii="Times New Roman" w:hAnsi="Times New Roman" w:cs="Times New Roman"/>
                <w:i/>
              </w:rPr>
            </w:pPr>
            <w:r w:rsidRPr="00145026">
              <w:rPr>
                <w:rFonts w:ascii="Times New Roman" w:hAnsi="Times New Roman" w:cs="Times New Roman"/>
                <w:i/>
              </w:rPr>
              <w:t>Проточный водоём</w:t>
            </w:r>
          </w:p>
        </w:tc>
      </w:tr>
      <w:tr w:rsidR="00145026" w:rsidRPr="00145026" w:rsidTr="009D3507">
        <w:trPr>
          <w:trHeight w:val="283"/>
        </w:trPr>
        <w:tc>
          <w:tcPr>
            <w:tcW w:w="2500" w:type="pct"/>
            <w:vAlign w:val="center"/>
          </w:tcPr>
          <w:p w:rsidR="00145026" w:rsidRPr="00145026" w:rsidRDefault="00145026" w:rsidP="00145026">
            <w:pPr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Песчаный пляж</w:t>
            </w:r>
          </w:p>
        </w:tc>
        <w:tc>
          <w:tcPr>
            <w:tcW w:w="2500" w:type="pct"/>
            <w:vAlign w:val="center"/>
          </w:tcPr>
          <w:p w:rsidR="00145026" w:rsidRPr="00145026" w:rsidRDefault="00145026" w:rsidP="00145026">
            <w:pPr>
              <w:jc w:val="center"/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200</w:t>
            </w:r>
          </w:p>
        </w:tc>
      </w:tr>
      <w:tr w:rsidR="00145026" w:rsidRPr="00145026" w:rsidTr="009D3507">
        <w:trPr>
          <w:trHeight w:val="283"/>
        </w:trPr>
        <w:tc>
          <w:tcPr>
            <w:tcW w:w="2500" w:type="pct"/>
            <w:vAlign w:val="center"/>
          </w:tcPr>
          <w:p w:rsidR="00145026" w:rsidRPr="00145026" w:rsidRDefault="00145026" w:rsidP="00145026">
            <w:pPr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Галечно-валунный</w:t>
            </w:r>
          </w:p>
        </w:tc>
        <w:tc>
          <w:tcPr>
            <w:tcW w:w="2500" w:type="pct"/>
            <w:vAlign w:val="center"/>
          </w:tcPr>
          <w:p w:rsidR="00145026" w:rsidRPr="00145026" w:rsidRDefault="00145026" w:rsidP="00145026">
            <w:pPr>
              <w:jc w:val="center"/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100</w:t>
            </w:r>
          </w:p>
        </w:tc>
      </w:tr>
      <w:tr w:rsidR="00145026" w:rsidRPr="00145026" w:rsidTr="009D3507">
        <w:trPr>
          <w:trHeight w:val="283"/>
        </w:trPr>
        <w:tc>
          <w:tcPr>
            <w:tcW w:w="2500" w:type="pct"/>
            <w:vAlign w:val="center"/>
          </w:tcPr>
          <w:p w:rsidR="00145026" w:rsidRPr="00145026" w:rsidRDefault="00145026" w:rsidP="00145026">
            <w:pPr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Травяной пляж</w:t>
            </w:r>
          </w:p>
        </w:tc>
        <w:tc>
          <w:tcPr>
            <w:tcW w:w="2500" w:type="pct"/>
            <w:vAlign w:val="center"/>
          </w:tcPr>
          <w:p w:rsidR="00145026" w:rsidRPr="00145026" w:rsidRDefault="00145026" w:rsidP="00145026">
            <w:pPr>
              <w:jc w:val="center"/>
              <w:rPr>
                <w:rFonts w:ascii="Times New Roman" w:hAnsi="Times New Roman" w:cs="Times New Roman"/>
              </w:rPr>
            </w:pPr>
            <w:r w:rsidRPr="00145026">
              <w:rPr>
                <w:rFonts w:ascii="Times New Roman" w:hAnsi="Times New Roman" w:cs="Times New Roman"/>
              </w:rPr>
              <w:t>25</w:t>
            </w:r>
          </w:p>
        </w:tc>
      </w:tr>
    </w:tbl>
    <w:p w:rsidR="00145026" w:rsidRPr="00145026" w:rsidRDefault="00145026" w:rsidP="001450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45026" w:rsidRPr="00145026" w:rsidSect="00463DC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45026" w:rsidRPr="00145026" w:rsidRDefault="00145026" w:rsidP="009209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</w:t>
      </w:r>
      <w:r w:rsidR="009209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145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502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Изучите виды воздействия рекреационного природопользования на особо охраняемую природную территорию. Заполните таблицу, сделайте выводы.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52"/>
        <w:gridCol w:w="1092"/>
        <w:gridCol w:w="1092"/>
        <w:gridCol w:w="1093"/>
        <w:gridCol w:w="1093"/>
        <w:gridCol w:w="1093"/>
        <w:gridCol w:w="1093"/>
        <w:gridCol w:w="1093"/>
        <w:gridCol w:w="1091"/>
      </w:tblGrid>
      <w:tr w:rsidR="00145026" w:rsidRPr="00145026" w:rsidTr="00B57390">
        <w:trPr>
          <w:trHeight w:val="454"/>
        </w:trPr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026" w:rsidRPr="00145026" w:rsidRDefault="00145026" w:rsidP="0014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50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Основные виды </w:t>
            </w:r>
          </w:p>
          <w:p w:rsidR="00145026" w:rsidRPr="00145026" w:rsidRDefault="00145026" w:rsidP="0014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50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деятельности во время отдыха</w:t>
            </w:r>
          </w:p>
        </w:tc>
        <w:tc>
          <w:tcPr>
            <w:tcW w:w="428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26" w:rsidRPr="00145026" w:rsidRDefault="00145026" w:rsidP="0014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0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Отрицательное воздействие</w:t>
            </w:r>
          </w:p>
        </w:tc>
      </w:tr>
      <w:tr w:rsidR="00145026" w:rsidRPr="00145026" w:rsidTr="00B57390">
        <w:trPr>
          <w:trHeight w:val="454"/>
        </w:trPr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6" w:rsidRPr="00145026" w:rsidRDefault="00145026" w:rsidP="0014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6" w:rsidRPr="00145026" w:rsidRDefault="00145026" w:rsidP="0014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Вытаптывание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6" w:rsidRPr="00145026" w:rsidRDefault="00145026" w:rsidP="0014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Повреждение деревьев и кустарников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6" w:rsidRPr="00145026" w:rsidRDefault="00145026" w:rsidP="0014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Избирательное изъятие природных объектов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6" w:rsidRPr="00145026" w:rsidRDefault="00145026" w:rsidP="0014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Повреждение геоморфолог. и </w:t>
            </w:r>
            <w:proofErr w:type="spellStart"/>
            <w:r w:rsidRPr="00145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археологич</w:t>
            </w:r>
            <w:proofErr w:type="spellEnd"/>
            <w:r w:rsidRPr="00145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объектов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6" w:rsidRPr="00145026" w:rsidRDefault="00145026" w:rsidP="0014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Замусоривание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6" w:rsidRPr="00145026" w:rsidRDefault="00145026" w:rsidP="0014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Беспокойство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6" w:rsidRPr="00145026" w:rsidRDefault="00145026" w:rsidP="0014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Загрязнение воды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6" w:rsidRPr="00145026" w:rsidRDefault="00145026" w:rsidP="0014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Загрязнение атмосферы</w:t>
            </w:r>
          </w:p>
        </w:tc>
      </w:tr>
      <w:tr w:rsidR="00145026" w:rsidRPr="00145026" w:rsidTr="00B57390">
        <w:trPr>
          <w:trHeight w:val="454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Пешее </w:t>
            </w:r>
          </w:p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перемещение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" w:type="pct"/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5026" w:rsidRPr="00145026" w:rsidTr="00B57390">
        <w:trPr>
          <w:trHeight w:val="454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Перемещение на лошадях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" w:type="pct"/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5026" w:rsidRPr="00145026" w:rsidTr="00B57390">
        <w:trPr>
          <w:trHeight w:val="454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Перемещение на автомобилях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" w:type="pct"/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5026" w:rsidRPr="00145026" w:rsidTr="00B57390">
        <w:trPr>
          <w:trHeight w:val="454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Перемещение на велосипедах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" w:type="pct"/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5026" w:rsidRPr="00145026" w:rsidTr="00B57390">
        <w:trPr>
          <w:trHeight w:val="454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Купание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" w:type="pct"/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5026" w:rsidRPr="00145026" w:rsidTr="00B57390">
        <w:trPr>
          <w:trHeight w:val="454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Перемещение на </w:t>
            </w:r>
            <w:proofErr w:type="spellStart"/>
            <w:r w:rsidRPr="00145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плавсредствах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" w:type="pct"/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5026" w:rsidRPr="00145026" w:rsidTr="00B57390">
        <w:trPr>
          <w:trHeight w:val="454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Приготовление пищи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" w:type="pct"/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5026" w:rsidRPr="00145026" w:rsidTr="00B57390">
        <w:trPr>
          <w:trHeight w:val="454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Собирательство, любительское рыболовство и охота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" w:type="pct"/>
            <w:vAlign w:val="center"/>
          </w:tcPr>
          <w:p w:rsidR="00145026" w:rsidRPr="00145026" w:rsidRDefault="00145026" w:rsidP="001450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45026" w:rsidRPr="00145026" w:rsidRDefault="00145026" w:rsidP="00145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9C5" w:rsidRPr="006A6D8E" w:rsidRDefault="009209C5" w:rsidP="009209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8. </w:t>
      </w:r>
      <w:r w:rsidRPr="006A6D8E">
        <w:rPr>
          <w:rFonts w:ascii="Times New Roman" w:hAnsi="Times New Roman" w:cs="Times New Roman"/>
          <w:b/>
          <w:sz w:val="24"/>
          <w:szCs w:val="24"/>
        </w:rPr>
        <w:t xml:space="preserve">Ресурсы </w:t>
      </w:r>
      <w:proofErr w:type="spellStart"/>
      <w:r w:rsidRPr="006A6D8E">
        <w:rPr>
          <w:rFonts w:ascii="Times New Roman" w:hAnsi="Times New Roman" w:cs="Times New Roman"/>
          <w:b/>
          <w:sz w:val="24"/>
          <w:szCs w:val="24"/>
        </w:rPr>
        <w:t>спелеотуризма</w:t>
      </w:r>
      <w:proofErr w:type="spellEnd"/>
      <w:r w:rsidRPr="006A6D8E">
        <w:rPr>
          <w:rFonts w:ascii="Times New Roman" w:hAnsi="Times New Roman" w:cs="Times New Roman"/>
          <w:b/>
          <w:sz w:val="24"/>
          <w:szCs w:val="24"/>
        </w:rPr>
        <w:t xml:space="preserve"> Приморского края</w:t>
      </w:r>
    </w:p>
    <w:p w:rsidR="009209C5" w:rsidRDefault="009209C5" w:rsidP="009209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Используя данные таблицы 1, проанализируйте географию размещения пещер Приморского края, их морфометрических показателей. Определите наиболее привлекательные муниципальные образования для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спелеотуризма</w:t>
      </w:r>
      <w:proofErr w:type="spellEnd"/>
      <w:r>
        <w:rPr>
          <w:rFonts w:ascii="Times New Roman" w:hAnsi="Times New Roman" w:cs="Times New Roman"/>
          <w:sz w:val="24"/>
          <w:szCs w:val="24"/>
        </w:rPr>
        <w:t>. Выводы обоснуйте.</w:t>
      </w:r>
    </w:p>
    <w:p w:rsidR="009209C5" w:rsidRPr="006A6D8E" w:rsidRDefault="009209C5" w:rsidP="009209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 – Пещеры Приморского края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001"/>
        <w:gridCol w:w="2936"/>
        <w:gridCol w:w="875"/>
        <w:gridCol w:w="875"/>
        <w:gridCol w:w="877"/>
        <w:gridCol w:w="875"/>
        <w:gridCol w:w="875"/>
        <w:gridCol w:w="881"/>
      </w:tblGrid>
      <w:tr w:rsidR="009209C5" w:rsidRPr="00FA18C9" w:rsidTr="009209C5">
        <w:trPr>
          <w:trHeight w:val="20"/>
        </w:trPr>
        <w:tc>
          <w:tcPr>
            <w:tcW w:w="982" w:type="pct"/>
            <w:vMerge w:val="restart"/>
            <w:tcBorders>
              <w:top w:val="single" w:sz="4" w:space="0" w:color="3F3F3F"/>
              <w:left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Район местонахождения</w:t>
            </w:r>
          </w:p>
        </w:tc>
        <w:tc>
          <w:tcPr>
            <w:tcW w:w="1440" w:type="pct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Название пещеры</w:t>
            </w:r>
          </w:p>
        </w:tc>
        <w:tc>
          <w:tcPr>
            <w:tcW w:w="25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Морфометрические данные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vMerge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A18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Отн</w:t>
            </w:r>
            <w:proofErr w:type="spellEnd"/>
            <w:r w:rsidRPr="00FA18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A18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Абсол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L, m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H, m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S, m</w:t>
            </w:r>
            <w:r w:rsidRPr="00FA18C9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V, m</w:t>
            </w:r>
            <w:r w:rsidRPr="00FA18C9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Анучинский</w:t>
            </w:r>
            <w:proofErr w:type="spellEnd"/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МР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Медвежка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Ловушка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Разбойничья (Хунхузская)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Сгущёнка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Барсучья Нора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Перевальная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Сороконожка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Свечка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Щелевая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Привершинная</w:t>
            </w:r>
            <w:proofErr w:type="spellEnd"/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Безымянная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Жерлянка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Перспективная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Дальнегорский ГО 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Николаевская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Чёртовы Ворота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Обречённая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Скальная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Датолитовая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Кучума</w:t>
            </w:r>
            <w:proofErr w:type="spellEnd"/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Арочная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Белоснежка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Тетюхинская</w:t>
            </w:r>
            <w:proofErr w:type="spellEnd"/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Белый Грот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Новониколаевская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Новобрачных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Обреченная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Новая (Новониколаевская)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Дальнегорская</w:t>
            </w:r>
            <w:proofErr w:type="spellEnd"/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Ледяная Малютка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Нежная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Белый Парус (Негабаритная)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(Полярная)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Сюрпризная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Лилия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Дальнеречеснкий</w:t>
            </w:r>
            <w:proofErr w:type="spellEnd"/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МР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Хвищанская</w:t>
            </w:r>
            <w:proofErr w:type="spellEnd"/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Хуанихезская</w:t>
            </w:r>
            <w:proofErr w:type="spellEnd"/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Кавалеровский МР 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Портняжная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 Ветров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Сверчков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Несси</w:t>
            </w:r>
            <w:proofErr w:type="spellEnd"/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Ручеёк (Родничок)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Харза</w:t>
            </w:r>
            <w:proofErr w:type="spellEnd"/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Красноармейский МР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Тяпкинская</w:t>
            </w:r>
            <w:proofErr w:type="spellEnd"/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Пикниковая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Лесозаводский МР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Приют Рыбаков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Узкая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Кальцитовая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Комариная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Ольгинский МР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Сыпучий Колодец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Мокрушенская</w:t>
            </w:r>
            <w:proofErr w:type="spellEnd"/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Серафимовская</w:t>
            </w:r>
            <w:proofErr w:type="spellEnd"/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Комсомольская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Чёртов колодец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Мраморномысская</w:t>
            </w:r>
            <w:proofErr w:type="spellEnd"/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Барсучья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Васина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Подземстрой</w:t>
            </w:r>
            <w:proofErr w:type="spellEnd"/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Партизанский МР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Сквозная (Им. Т. Шевченко)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Сюрприз Спелеологам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Великан (Им. В.К. Арсеньева)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Соляник</w:t>
            </w:r>
            <w:proofErr w:type="spellEnd"/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(Зимородок)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Фридмана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Белый Дворец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Романтиков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Летучая Мышь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Кабарга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Пржевальского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Малая </w:t>
            </w:r>
            <w:proofErr w:type="spellStart"/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Пенсау</w:t>
            </w:r>
            <w:proofErr w:type="spellEnd"/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(Им. Верещагина)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Дальняя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690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Лисья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Близнец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Первых Спелеологов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Маленькая (Малая)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420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Алексеевская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Географического Общества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Партизанский Заряд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Кузнецовская</w:t>
            </w:r>
            <w:proofErr w:type="spellEnd"/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Мечта спелеолога (</w:t>
            </w:r>
            <w:proofErr w:type="spellStart"/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Чандалаз</w:t>
            </w:r>
            <w:proofErr w:type="spellEnd"/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Верблюжья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Криноидей</w:t>
            </w:r>
            <w:proofErr w:type="spellEnd"/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(Звериная)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50лет ВЛКСМ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Партизанская-2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Распорная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Медвежий Клык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Бездонная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Петрова-Тетерина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Малая Николаевская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Кости Рослого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Большой Грот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Обвальная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Одинокой Мыши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Оконная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Тигровый Грот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Озёрная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Барсучья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Медведка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Мираж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Муладза</w:t>
            </w:r>
            <w:proofErr w:type="spellEnd"/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Неожиданностей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Пятого Сентября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Феофаныча</w:t>
            </w:r>
            <w:proofErr w:type="spellEnd"/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Лаз№2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Пионерская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Малая Орловская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Малютка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Молодёжная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Змеинка</w:t>
            </w:r>
            <w:proofErr w:type="spellEnd"/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Лаз№6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Лаз№7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Тринадцатая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Извилистая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Комариный Лаз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Львиная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Партизанская-1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Бортового Отпора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Заячья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Небесная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Бессонная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Жемчужная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Гнилой Гриб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Сказка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Анатомическая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Известковая (</w:t>
            </w:r>
            <w:proofErr w:type="spellStart"/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Барабашская</w:t>
            </w:r>
            <w:proofErr w:type="spellEnd"/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Случайная (Седьмая)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Грязная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Адам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Барбарисовая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Калибровка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Озерная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Фазанья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Туннель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Лаз№4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Обвальная 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Олений Рог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Пограничный МР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Козья-1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Пожарский МР 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Бикинская-1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Бикинская</w:t>
            </w:r>
            <w:proofErr w:type="spellEnd"/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Ключевая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Спасский МР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Спасская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Ханкайский</w:t>
            </w:r>
            <w:proofErr w:type="spellEnd"/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МР 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Провальная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Вершинная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Ханкайская-1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Хасанский МР 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Восходящая (Раздевалка)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Богатая Фанза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Мраморная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Посьетская</w:t>
            </w:r>
            <w:proofErr w:type="spellEnd"/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Сотовая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Энцефалитная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Чугуевский МР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Чугуевская</w:t>
            </w:r>
            <w:proofErr w:type="spellEnd"/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Шкотовский МР 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Сквозняк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Верхняя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Нижняя (Водная, Большая </w:t>
            </w:r>
            <w:proofErr w:type="spellStart"/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Пейшулинская</w:t>
            </w:r>
            <w:proofErr w:type="spellEnd"/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Гигант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Сквознячок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Раздумий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Сквозняк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Юных Спелеологов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Съезда КПСС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Фантазёров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Глобус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Факел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Серебряная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Спящая Красавица (</w:t>
            </w:r>
            <w:proofErr w:type="spellStart"/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Михалиса</w:t>
            </w:r>
            <w:proofErr w:type="spellEnd"/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Змеиная)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Серебрянная</w:t>
            </w:r>
            <w:proofErr w:type="spellEnd"/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Сица</w:t>
            </w:r>
            <w:proofErr w:type="spellEnd"/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Колонок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Первомайская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Дракон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Яковлевский</w:t>
            </w:r>
            <w:proofErr w:type="spellEnd"/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МР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Приисковая (Синегорская-2, Золотая)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Синегорская</w:t>
            </w:r>
            <w:proofErr w:type="spellEnd"/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(Первенец, Грязная)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9209C5" w:rsidRPr="00FA18C9" w:rsidTr="009209C5">
        <w:trPr>
          <w:trHeight w:val="20"/>
        </w:trPr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Медвежья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C5" w:rsidRPr="00FA18C9" w:rsidRDefault="009209C5" w:rsidP="0092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</w:tbl>
    <w:p w:rsidR="009209C5" w:rsidRPr="008B37A7" w:rsidRDefault="009209C5" w:rsidP="009209C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7A7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8B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7A7">
        <w:rPr>
          <w:rFonts w:ascii="Times New Roman" w:hAnsi="Times New Roman" w:cs="Times New Roman"/>
          <w:sz w:val="24"/>
          <w:szCs w:val="24"/>
        </w:rPr>
        <w:t>Отн</w:t>
      </w:r>
      <w:proofErr w:type="spellEnd"/>
      <w:r w:rsidRPr="008B37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относительная высота входа;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Pr="008B37A7">
        <w:rPr>
          <w:rFonts w:ascii="Times New Roman" w:hAnsi="Times New Roman" w:cs="Times New Roman"/>
          <w:sz w:val="24"/>
          <w:szCs w:val="24"/>
        </w:rPr>
        <w:t>бсол</w:t>
      </w:r>
      <w:proofErr w:type="spellEnd"/>
      <w:r w:rsidRPr="008B37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абсолютная высота входа; L – длина пещеры; H – глубина пещеры; S – площадь пещеры; V – объём пещеры.</w:t>
      </w:r>
    </w:p>
    <w:p w:rsidR="009209C5" w:rsidRDefault="009209C5" w:rsidP="00EC7489">
      <w:pPr>
        <w:spacing w:before="240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Задание 9. Анализ современного состояния с</w:t>
      </w:r>
      <w:r w:rsidR="00EC7489">
        <w:rPr>
          <w:rFonts w:ascii="Times New Roman" w:hAnsi="Times New Roman" w:cs="Times New Roman"/>
          <w:b/>
          <w:sz w:val="24"/>
          <w:szCs w:val="24"/>
        </w:rPr>
        <w:t xml:space="preserve">ети особо охраняемых природных </w:t>
      </w:r>
      <w:r>
        <w:rPr>
          <w:rFonts w:ascii="Times New Roman" w:hAnsi="Times New Roman" w:cs="Times New Roman"/>
          <w:b/>
          <w:sz w:val="24"/>
          <w:szCs w:val="24"/>
        </w:rPr>
        <w:t>территорий (ООПТ) Приморского края</w:t>
      </w:r>
    </w:p>
    <w:p w:rsidR="009209C5" w:rsidRDefault="009209C5" w:rsidP="009209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данные «</w:t>
      </w:r>
      <w:r w:rsidRPr="000B6601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fldChar w:fldCharType="begin"/>
      </w:r>
      <w:r w:rsidRPr="000B6601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instrText xml:space="preserve"> REF Перечень \h </w:instrText>
      </w:r>
      <w:r w:rsidRPr="000B6601">
        <w:rPr>
          <w:rFonts w:ascii="Times New Roman" w:hAnsi="Times New Roman" w:cs="Times New Roman"/>
          <w:color w:val="2E74B5" w:themeColor="accent1" w:themeShade="BF"/>
          <w:sz w:val="24"/>
          <w:szCs w:val="24"/>
        </w:rPr>
      </w:r>
      <w:r w:rsidRPr="000B6601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fldChar w:fldCharType="separate"/>
      </w:r>
      <w:r w:rsidRPr="000B6601">
        <w:rPr>
          <w:rFonts w:ascii="Times New Roman" w:eastAsia="Times New Roman" w:hAnsi="Times New Roman" w:cs="Times New Roman"/>
          <w:b/>
          <w:bCs/>
          <w:color w:val="2E74B5" w:themeColor="accent1" w:themeShade="BF"/>
          <w:lang w:eastAsia="ru-RU"/>
        </w:rPr>
        <w:t>Перечень особо охраняемых природных территорий Приморского края</w:t>
      </w:r>
      <w:r w:rsidRPr="000B6601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», предоставленные </w:t>
      </w:r>
      <w:r w:rsidRPr="00031617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31617">
        <w:rPr>
          <w:rFonts w:ascii="Times New Roman" w:hAnsi="Times New Roman" w:cs="Times New Roman"/>
          <w:sz w:val="24"/>
          <w:szCs w:val="24"/>
        </w:rPr>
        <w:t xml:space="preserve"> охраны окружающей среды и особо охраняемых природных территорий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617">
        <w:rPr>
          <w:rFonts w:ascii="Times New Roman" w:hAnsi="Times New Roman" w:cs="Times New Roman"/>
          <w:sz w:val="24"/>
          <w:szCs w:val="24"/>
        </w:rPr>
        <w:t>Министерств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31617">
        <w:rPr>
          <w:rFonts w:ascii="Times New Roman" w:hAnsi="Times New Roman" w:cs="Times New Roman"/>
          <w:sz w:val="24"/>
          <w:szCs w:val="24"/>
        </w:rPr>
        <w:t xml:space="preserve"> природных ресурсов и охраны окружающей среды Приморского края</w:t>
      </w:r>
      <w:r>
        <w:rPr>
          <w:rFonts w:ascii="Times New Roman" w:hAnsi="Times New Roman" w:cs="Times New Roman"/>
          <w:sz w:val="24"/>
          <w:szCs w:val="24"/>
        </w:rPr>
        <w:t>, проводите анализ системы особо охраняемых природных территорий Приморского края по предложенным в таблице 1 критериям.</w:t>
      </w:r>
    </w:p>
    <w:p w:rsidR="009209C5" w:rsidRDefault="009209C5" w:rsidP="009209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 </w:t>
      </w:r>
      <w:r w:rsidRPr="00DA49C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Критерии анализа системы ООПТ Приморского края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005"/>
        <w:gridCol w:w="1702"/>
        <w:gridCol w:w="1855"/>
        <w:gridCol w:w="1855"/>
        <w:gridCol w:w="1546"/>
        <w:gridCol w:w="1232"/>
      </w:tblGrid>
      <w:tr w:rsidR="009209C5" w:rsidRPr="00D12192" w:rsidTr="004C3129">
        <w:trPr>
          <w:trHeight w:val="283"/>
        </w:trPr>
        <w:tc>
          <w:tcPr>
            <w:tcW w:w="983" w:type="pct"/>
            <w:shd w:val="clear" w:color="auto" w:fill="auto"/>
            <w:vAlign w:val="center"/>
          </w:tcPr>
          <w:p w:rsidR="009209C5" w:rsidRPr="00D12192" w:rsidRDefault="009209C5" w:rsidP="009209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2192">
              <w:rPr>
                <w:rFonts w:ascii="Times New Roman" w:hAnsi="Times New Roman" w:cs="Times New Roman"/>
                <w:sz w:val="21"/>
                <w:szCs w:val="21"/>
              </w:rPr>
              <w:t>Муниципальное образование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9209C5" w:rsidRPr="00D12192" w:rsidRDefault="009209C5" w:rsidP="009209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2192">
              <w:rPr>
                <w:rFonts w:ascii="Times New Roman" w:hAnsi="Times New Roman" w:cs="Times New Roman"/>
                <w:sz w:val="21"/>
                <w:szCs w:val="21"/>
              </w:rPr>
              <w:t>Значение ООПТ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9209C5" w:rsidRPr="00D12192" w:rsidRDefault="009209C5" w:rsidP="009209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2192">
              <w:rPr>
                <w:rFonts w:ascii="Times New Roman" w:hAnsi="Times New Roman" w:cs="Times New Roman"/>
                <w:sz w:val="21"/>
                <w:szCs w:val="21"/>
              </w:rPr>
              <w:t>Категория ООПТ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9209C5" w:rsidRPr="00D12192" w:rsidRDefault="009209C5" w:rsidP="009209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2192">
              <w:rPr>
                <w:rFonts w:ascii="Times New Roman" w:hAnsi="Times New Roman" w:cs="Times New Roman"/>
                <w:sz w:val="21"/>
                <w:szCs w:val="21"/>
              </w:rPr>
              <w:t>Наименование ООПТ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9209C5" w:rsidRPr="00D12192" w:rsidRDefault="009209C5" w:rsidP="009209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2192">
              <w:rPr>
                <w:rFonts w:ascii="Times New Roman" w:hAnsi="Times New Roman" w:cs="Times New Roman"/>
                <w:sz w:val="21"/>
                <w:szCs w:val="21"/>
              </w:rPr>
              <w:t>Количество ООПТ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ед.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9209C5" w:rsidRPr="00D12192" w:rsidRDefault="009209C5" w:rsidP="009209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2192">
              <w:rPr>
                <w:rFonts w:ascii="Times New Roman" w:hAnsi="Times New Roman" w:cs="Times New Roman"/>
                <w:sz w:val="21"/>
                <w:szCs w:val="21"/>
              </w:rPr>
              <w:t>Площадь ООПТ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га</w:t>
            </w:r>
          </w:p>
        </w:tc>
      </w:tr>
      <w:tr w:rsidR="009209C5" w:rsidRPr="00D12192" w:rsidTr="009209C5">
        <w:trPr>
          <w:trHeight w:val="283"/>
        </w:trPr>
        <w:tc>
          <w:tcPr>
            <w:tcW w:w="983" w:type="pct"/>
            <w:vMerge w:val="restart"/>
            <w:vAlign w:val="center"/>
          </w:tcPr>
          <w:p w:rsidR="009209C5" w:rsidRPr="00D12192" w:rsidRDefault="009209C5" w:rsidP="009209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12192">
              <w:rPr>
                <w:rFonts w:ascii="Times New Roman" w:hAnsi="Times New Roman" w:cs="Times New Roman"/>
                <w:sz w:val="21"/>
                <w:szCs w:val="21"/>
              </w:rPr>
              <w:t>Анучинский</w:t>
            </w:r>
            <w:proofErr w:type="spellEnd"/>
            <w:r w:rsidRPr="00D1219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12192">
              <w:rPr>
                <w:rFonts w:ascii="Times New Roman" w:hAnsi="Times New Roman" w:cs="Times New Roman"/>
                <w:sz w:val="21"/>
                <w:szCs w:val="21"/>
              </w:rPr>
              <w:br/>
              <w:t>муниципальный район</w:t>
            </w:r>
          </w:p>
        </w:tc>
        <w:tc>
          <w:tcPr>
            <w:tcW w:w="834" w:type="pct"/>
            <w:vMerge w:val="restart"/>
            <w:vAlign w:val="center"/>
          </w:tcPr>
          <w:p w:rsidR="009209C5" w:rsidRPr="00D12192" w:rsidRDefault="009209C5" w:rsidP="009209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12192">
              <w:rPr>
                <w:rFonts w:ascii="Times New Roman" w:hAnsi="Times New Roman" w:cs="Times New Roman"/>
                <w:sz w:val="21"/>
                <w:szCs w:val="21"/>
              </w:rPr>
              <w:t>Федеральное</w:t>
            </w:r>
          </w:p>
        </w:tc>
        <w:tc>
          <w:tcPr>
            <w:tcW w:w="910" w:type="pct"/>
            <w:vAlign w:val="center"/>
          </w:tcPr>
          <w:p w:rsidR="009209C5" w:rsidRPr="00D12192" w:rsidRDefault="009209C5" w:rsidP="009209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12192">
              <w:rPr>
                <w:rFonts w:ascii="Times New Roman" w:hAnsi="Times New Roman" w:cs="Times New Roman"/>
                <w:sz w:val="21"/>
                <w:szCs w:val="21"/>
              </w:rPr>
              <w:t>Заповедник</w:t>
            </w:r>
          </w:p>
        </w:tc>
        <w:tc>
          <w:tcPr>
            <w:tcW w:w="910" w:type="pct"/>
            <w:vAlign w:val="center"/>
          </w:tcPr>
          <w:p w:rsidR="009209C5" w:rsidRPr="00D12192" w:rsidRDefault="009209C5" w:rsidP="009209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</w:p>
        </w:tc>
        <w:tc>
          <w:tcPr>
            <w:tcW w:w="758" w:type="pct"/>
            <w:vAlign w:val="center"/>
          </w:tcPr>
          <w:p w:rsidR="009209C5" w:rsidRDefault="009209C5" w:rsidP="009209C5">
            <w:pPr>
              <w:jc w:val="center"/>
            </w:pPr>
            <w:r w:rsidRPr="00FA3862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</w:p>
        </w:tc>
        <w:tc>
          <w:tcPr>
            <w:tcW w:w="604" w:type="pct"/>
            <w:vAlign w:val="center"/>
          </w:tcPr>
          <w:p w:rsidR="009209C5" w:rsidRDefault="009209C5" w:rsidP="009209C5">
            <w:pPr>
              <w:jc w:val="center"/>
            </w:pPr>
            <w:r w:rsidRPr="00FA3862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</w:p>
        </w:tc>
      </w:tr>
      <w:tr w:rsidR="009209C5" w:rsidRPr="00D12192" w:rsidTr="009209C5">
        <w:trPr>
          <w:trHeight w:val="283"/>
        </w:trPr>
        <w:tc>
          <w:tcPr>
            <w:tcW w:w="983" w:type="pct"/>
            <w:vMerge/>
            <w:vAlign w:val="center"/>
          </w:tcPr>
          <w:p w:rsidR="009209C5" w:rsidRPr="00D12192" w:rsidRDefault="009209C5" w:rsidP="009209C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4" w:type="pct"/>
            <w:vMerge/>
            <w:vAlign w:val="center"/>
          </w:tcPr>
          <w:p w:rsidR="009209C5" w:rsidRPr="00D12192" w:rsidRDefault="009209C5" w:rsidP="009209C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0" w:type="pct"/>
            <w:vAlign w:val="center"/>
          </w:tcPr>
          <w:p w:rsidR="009209C5" w:rsidRPr="00D12192" w:rsidRDefault="009209C5" w:rsidP="009209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12192">
              <w:rPr>
                <w:rFonts w:ascii="Times New Roman" w:hAnsi="Times New Roman" w:cs="Times New Roman"/>
                <w:sz w:val="21"/>
                <w:szCs w:val="21"/>
              </w:rPr>
              <w:t>Национальный парк</w:t>
            </w:r>
          </w:p>
        </w:tc>
        <w:tc>
          <w:tcPr>
            <w:tcW w:w="910" w:type="pct"/>
            <w:vAlign w:val="center"/>
          </w:tcPr>
          <w:p w:rsidR="009209C5" w:rsidRDefault="009209C5" w:rsidP="009209C5">
            <w:pPr>
              <w:jc w:val="center"/>
            </w:pPr>
            <w:r w:rsidRPr="00DE7695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</w:p>
        </w:tc>
        <w:tc>
          <w:tcPr>
            <w:tcW w:w="758" w:type="pct"/>
            <w:vAlign w:val="center"/>
          </w:tcPr>
          <w:p w:rsidR="009209C5" w:rsidRDefault="009209C5" w:rsidP="009209C5">
            <w:pPr>
              <w:jc w:val="center"/>
            </w:pPr>
            <w:r w:rsidRPr="00FA3862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</w:p>
        </w:tc>
        <w:tc>
          <w:tcPr>
            <w:tcW w:w="604" w:type="pct"/>
            <w:vAlign w:val="center"/>
          </w:tcPr>
          <w:p w:rsidR="009209C5" w:rsidRDefault="009209C5" w:rsidP="009209C5">
            <w:pPr>
              <w:jc w:val="center"/>
            </w:pPr>
            <w:r w:rsidRPr="00FA3862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</w:p>
        </w:tc>
      </w:tr>
      <w:tr w:rsidR="009209C5" w:rsidRPr="00D12192" w:rsidTr="009209C5">
        <w:trPr>
          <w:trHeight w:val="283"/>
        </w:trPr>
        <w:tc>
          <w:tcPr>
            <w:tcW w:w="983" w:type="pct"/>
            <w:vMerge/>
            <w:vAlign w:val="center"/>
          </w:tcPr>
          <w:p w:rsidR="009209C5" w:rsidRPr="00D12192" w:rsidRDefault="009209C5" w:rsidP="009209C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4" w:type="pct"/>
            <w:vMerge/>
            <w:vAlign w:val="center"/>
          </w:tcPr>
          <w:p w:rsidR="009209C5" w:rsidRPr="00D12192" w:rsidRDefault="009209C5" w:rsidP="009209C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0" w:type="pct"/>
            <w:vAlign w:val="center"/>
          </w:tcPr>
          <w:p w:rsidR="009209C5" w:rsidRPr="00D12192" w:rsidRDefault="009209C5" w:rsidP="009209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12192">
              <w:rPr>
                <w:rFonts w:ascii="Times New Roman" w:hAnsi="Times New Roman" w:cs="Times New Roman"/>
                <w:sz w:val="21"/>
                <w:szCs w:val="21"/>
              </w:rPr>
              <w:t>Дендрологический парк и ботанический сад</w:t>
            </w:r>
          </w:p>
        </w:tc>
        <w:tc>
          <w:tcPr>
            <w:tcW w:w="910" w:type="pct"/>
            <w:vAlign w:val="center"/>
          </w:tcPr>
          <w:p w:rsidR="009209C5" w:rsidRDefault="009209C5" w:rsidP="009209C5">
            <w:pPr>
              <w:jc w:val="center"/>
            </w:pPr>
            <w:r w:rsidRPr="00DE7695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</w:p>
        </w:tc>
        <w:tc>
          <w:tcPr>
            <w:tcW w:w="758" w:type="pct"/>
            <w:vAlign w:val="center"/>
          </w:tcPr>
          <w:p w:rsidR="009209C5" w:rsidRDefault="009209C5" w:rsidP="009209C5">
            <w:pPr>
              <w:jc w:val="center"/>
            </w:pPr>
            <w:r w:rsidRPr="00FA3862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</w:p>
        </w:tc>
        <w:tc>
          <w:tcPr>
            <w:tcW w:w="604" w:type="pct"/>
            <w:vAlign w:val="center"/>
          </w:tcPr>
          <w:p w:rsidR="009209C5" w:rsidRDefault="009209C5" w:rsidP="009209C5">
            <w:pPr>
              <w:jc w:val="center"/>
            </w:pPr>
            <w:r w:rsidRPr="00FA3862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</w:p>
        </w:tc>
      </w:tr>
      <w:tr w:rsidR="009209C5" w:rsidRPr="00D12192" w:rsidTr="009209C5">
        <w:trPr>
          <w:trHeight w:val="283"/>
        </w:trPr>
        <w:tc>
          <w:tcPr>
            <w:tcW w:w="983" w:type="pct"/>
            <w:vMerge/>
            <w:vAlign w:val="center"/>
          </w:tcPr>
          <w:p w:rsidR="009209C5" w:rsidRPr="00D12192" w:rsidRDefault="009209C5" w:rsidP="009209C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4" w:type="pct"/>
            <w:vMerge w:val="restart"/>
            <w:vAlign w:val="center"/>
          </w:tcPr>
          <w:p w:rsidR="009209C5" w:rsidRPr="00D12192" w:rsidRDefault="009209C5" w:rsidP="009209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12192">
              <w:rPr>
                <w:rFonts w:ascii="Times New Roman" w:hAnsi="Times New Roman" w:cs="Times New Roman"/>
                <w:sz w:val="21"/>
                <w:szCs w:val="21"/>
              </w:rPr>
              <w:t xml:space="preserve">Региональное </w:t>
            </w:r>
          </w:p>
        </w:tc>
        <w:tc>
          <w:tcPr>
            <w:tcW w:w="910" w:type="pct"/>
            <w:vAlign w:val="center"/>
          </w:tcPr>
          <w:p w:rsidR="009209C5" w:rsidRPr="00D12192" w:rsidRDefault="009209C5" w:rsidP="009209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12192">
              <w:rPr>
                <w:rFonts w:ascii="Times New Roman" w:hAnsi="Times New Roman" w:cs="Times New Roman"/>
                <w:sz w:val="21"/>
                <w:szCs w:val="21"/>
              </w:rPr>
              <w:t>Природный парк</w:t>
            </w:r>
          </w:p>
        </w:tc>
        <w:tc>
          <w:tcPr>
            <w:tcW w:w="910" w:type="pct"/>
            <w:vAlign w:val="center"/>
          </w:tcPr>
          <w:p w:rsidR="009209C5" w:rsidRDefault="009209C5" w:rsidP="009209C5">
            <w:pPr>
              <w:jc w:val="center"/>
            </w:pPr>
            <w:r w:rsidRPr="00DE7695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</w:p>
        </w:tc>
        <w:tc>
          <w:tcPr>
            <w:tcW w:w="758" w:type="pct"/>
            <w:vAlign w:val="center"/>
          </w:tcPr>
          <w:p w:rsidR="009209C5" w:rsidRDefault="009209C5" w:rsidP="009209C5">
            <w:pPr>
              <w:jc w:val="center"/>
            </w:pPr>
            <w:r w:rsidRPr="00FA3862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</w:p>
        </w:tc>
        <w:tc>
          <w:tcPr>
            <w:tcW w:w="604" w:type="pct"/>
            <w:vAlign w:val="center"/>
          </w:tcPr>
          <w:p w:rsidR="009209C5" w:rsidRDefault="009209C5" w:rsidP="009209C5">
            <w:pPr>
              <w:jc w:val="center"/>
            </w:pPr>
            <w:r w:rsidRPr="00FA3862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</w:p>
        </w:tc>
      </w:tr>
      <w:tr w:rsidR="009209C5" w:rsidRPr="00D12192" w:rsidTr="009209C5">
        <w:trPr>
          <w:trHeight w:val="283"/>
        </w:trPr>
        <w:tc>
          <w:tcPr>
            <w:tcW w:w="983" w:type="pct"/>
            <w:vMerge/>
            <w:vAlign w:val="center"/>
          </w:tcPr>
          <w:p w:rsidR="009209C5" w:rsidRPr="00D12192" w:rsidRDefault="009209C5" w:rsidP="009209C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4" w:type="pct"/>
            <w:vMerge/>
            <w:vAlign w:val="center"/>
          </w:tcPr>
          <w:p w:rsidR="009209C5" w:rsidRPr="00D12192" w:rsidRDefault="009209C5" w:rsidP="009209C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0" w:type="pct"/>
            <w:vAlign w:val="center"/>
          </w:tcPr>
          <w:p w:rsidR="009209C5" w:rsidRPr="00D12192" w:rsidRDefault="009209C5" w:rsidP="009209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12192">
              <w:rPr>
                <w:rFonts w:ascii="Times New Roman" w:hAnsi="Times New Roman" w:cs="Times New Roman"/>
                <w:sz w:val="21"/>
                <w:szCs w:val="21"/>
              </w:rPr>
              <w:t>Государственный природный заказник</w:t>
            </w:r>
          </w:p>
        </w:tc>
        <w:tc>
          <w:tcPr>
            <w:tcW w:w="910" w:type="pct"/>
            <w:vAlign w:val="center"/>
          </w:tcPr>
          <w:p w:rsidR="009209C5" w:rsidRPr="00D12192" w:rsidRDefault="009209C5" w:rsidP="009209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563A">
              <w:rPr>
                <w:rFonts w:ascii="Times New Roman" w:hAnsi="Times New Roman" w:cs="Times New Roman"/>
                <w:sz w:val="21"/>
                <w:szCs w:val="21"/>
              </w:rPr>
              <w:t>Тихий</w:t>
            </w:r>
          </w:p>
        </w:tc>
        <w:tc>
          <w:tcPr>
            <w:tcW w:w="758" w:type="pct"/>
            <w:vAlign w:val="center"/>
          </w:tcPr>
          <w:p w:rsidR="009209C5" w:rsidRPr="00D12192" w:rsidRDefault="009209C5" w:rsidP="009209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04" w:type="pct"/>
            <w:vAlign w:val="center"/>
          </w:tcPr>
          <w:p w:rsidR="009209C5" w:rsidRPr="00D12192" w:rsidRDefault="009209C5" w:rsidP="009209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563A">
              <w:rPr>
                <w:rFonts w:ascii="Times New Roman" w:hAnsi="Times New Roman" w:cs="Times New Roman"/>
                <w:sz w:val="21"/>
                <w:szCs w:val="21"/>
              </w:rPr>
              <w:t>12600</w:t>
            </w:r>
          </w:p>
        </w:tc>
      </w:tr>
      <w:tr w:rsidR="009209C5" w:rsidRPr="00D12192" w:rsidTr="009209C5">
        <w:trPr>
          <w:trHeight w:val="283"/>
        </w:trPr>
        <w:tc>
          <w:tcPr>
            <w:tcW w:w="983" w:type="pct"/>
            <w:vMerge/>
            <w:vAlign w:val="center"/>
          </w:tcPr>
          <w:p w:rsidR="009209C5" w:rsidRPr="00D12192" w:rsidRDefault="009209C5" w:rsidP="009209C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4" w:type="pct"/>
            <w:vMerge/>
            <w:vAlign w:val="center"/>
          </w:tcPr>
          <w:p w:rsidR="009209C5" w:rsidRPr="00D12192" w:rsidRDefault="009209C5" w:rsidP="009209C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0" w:type="pct"/>
            <w:vAlign w:val="center"/>
          </w:tcPr>
          <w:p w:rsidR="009209C5" w:rsidRPr="00D12192" w:rsidRDefault="009209C5" w:rsidP="009209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12192">
              <w:rPr>
                <w:rFonts w:ascii="Times New Roman" w:hAnsi="Times New Roman" w:cs="Times New Roman"/>
                <w:sz w:val="21"/>
                <w:szCs w:val="21"/>
              </w:rPr>
              <w:t>Памятник природы</w:t>
            </w:r>
          </w:p>
        </w:tc>
        <w:tc>
          <w:tcPr>
            <w:tcW w:w="910" w:type="pct"/>
            <w:vAlign w:val="center"/>
          </w:tcPr>
          <w:p w:rsidR="009209C5" w:rsidRDefault="009209C5" w:rsidP="009209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563A">
              <w:rPr>
                <w:rFonts w:ascii="Times New Roman" w:hAnsi="Times New Roman" w:cs="Times New Roman"/>
                <w:sz w:val="21"/>
                <w:szCs w:val="21"/>
              </w:rPr>
              <w:t>Озеро Казенное</w:t>
            </w:r>
          </w:p>
          <w:p w:rsidR="009209C5" w:rsidRPr="00D12192" w:rsidRDefault="009209C5" w:rsidP="009209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563A">
              <w:rPr>
                <w:rFonts w:ascii="Times New Roman" w:hAnsi="Times New Roman" w:cs="Times New Roman"/>
                <w:sz w:val="21"/>
                <w:szCs w:val="21"/>
              </w:rPr>
              <w:t>Озеро Ореховое</w:t>
            </w:r>
          </w:p>
        </w:tc>
        <w:tc>
          <w:tcPr>
            <w:tcW w:w="758" w:type="pct"/>
            <w:vAlign w:val="center"/>
          </w:tcPr>
          <w:p w:rsidR="009209C5" w:rsidRPr="00D12192" w:rsidRDefault="009209C5" w:rsidP="009209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04" w:type="pct"/>
            <w:vAlign w:val="center"/>
          </w:tcPr>
          <w:p w:rsidR="009209C5" w:rsidRPr="00D12192" w:rsidRDefault="009209C5" w:rsidP="009209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12,6</w:t>
            </w:r>
          </w:p>
        </w:tc>
      </w:tr>
      <w:tr w:rsidR="009209C5" w:rsidRPr="00D12192" w:rsidTr="009209C5">
        <w:trPr>
          <w:trHeight w:val="283"/>
        </w:trPr>
        <w:tc>
          <w:tcPr>
            <w:tcW w:w="983" w:type="pct"/>
            <w:vMerge/>
            <w:vAlign w:val="center"/>
          </w:tcPr>
          <w:p w:rsidR="009209C5" w:rsidRPr="00D12192" w:rsidRDefault="009209C5" w:rsidP="009209C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4" w:type="pct"/>
            <w:vAlign w:val="center"/>
          </w:tcPr>
          <w:p w:rsidR="009209C5" w:rsidRPr="00D12192" w:rsidRDefault="009209C5" w:rsidP="009209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12192">
              <w:rPr>
                <w:rFonts w:ascii="Times New Roman" w:hAnsi="Times New Roman" w:cs="Times New Roman"/>
                <w:sz w:val="21"/>
                <w:szCs w:val="21"/>
              </w:rPr>
              <w:t>Местное</w:t>
            </w:r>
          </w:p>
        </w:tc>
        <w:tc>
          <w:tcPr>
            <w:tcW w:w="910" w:type="pct"/>
            <w:vAlign w:val="center"/>
          </w:tcPr>
          <w:p w:rsidR="009209C5" w:rsidRPr="00D12192" w:rsidRDefault="009209C5" w:rsidP="009209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12192">
              <w:rPr>
                <w:rFonts w:ascii="Times New Roman" w:hAnsi="Times New Roman" w:cs="Times New Roman"/>
                <w:sz w:val="21"/>
                <w:szCs w:val="21"/>
              </w:rPr>
              <w:t>Зона покоя</w:t>
            </w:r>
          </w:p>
        </w:tc>
        <w:tc>
          <w:tcPr>
            <w:tcW w:w="910" w:type="pct"/>
            <w:vAlign w:val="center"/>
          </w:tcPr>
          <w:p w:rsidR="009209C5" w:rsidRDefault="009209C5" w:rsidP="009209C5">
            <w:pPr>
              <w:jc w:val="center"/>
            </w:pPr>
            <w:r w:rsidRPr="0014410A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</w:p>
        </w:tc>
        <w:tc>
          <w:tcPr>
            <w:tcW w:w="758" w:type="pct"/>
            <w:vAlign w:val="center"/>
          </w:tcPr>
          <w:p w:rsidR="009209C5" w:rsidRDefault="009209C5" w:rsidP="009209C5">
            <w:pPr>
              <w:jc w:val="center"/>
            </w:pPr>
            <w:r w:rsidRPr="0014410A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</w:p>
        </w:tc>
        <w:tc>
          <w:tcPr>
            <w:tcW w:w="604" w:type="pct"/>
            <w:vAlign w:val="center"/>
          </w:tcPr>
          <w:p w:rsidR="009209C5" w:rsidRDefault="009209C5" w:rsidP="009209C5">
            <w:pPr>
              <w:jc w:val="center"/>
            </w:pPr>
            <w:r w:rsidRPr="0014410A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</w:p>
        </w:tc>
      </w:tr>
      <w:tr w:rsidR="009209C5" w:rsidRPr="00D12192" w:rsidTr="009209C5">
        <w:trPr>
          <w:trHeight w:val="283"/>
        </w:trPr>
        <w:tc>
          <w:tcPr>
            <w:tcW w:w="983" w:type="pct"/>
            <w:vMerge/>
            <w:vAlign w:val="center"/>
          </w:tcPr>
          <w:p w:rsidR="009209C5" w:rsidRPr="00D12192" w:rsidRDefault="009209C5" w:rsidP="009209C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54" w:type="pct"/>
            <w:gridSpan w:val="3"/>
            <w:vAlign w:val="center"/>
          </w:tcPr>
          <w:p w:rsidR="009209C5" w:rsidRPr="0014410A" w:rsidRDefault="009209C5" w:rsidP="009209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758" w:type="pct"/>
            <w:vAlign w:val="center"/>
          </w:tcPr>
          <w:p w:rsidR="009209C5" w:rsidRPr="0014410A" w:rsidRDefault="009209C5" w:rsidP="009209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04" w:type="pct"/>
            <w:vAlign w:val="center"/>
          </w:tcPr>
          <w:p w:rsidR="009209C5" w:rsidRPr="0014410A" w:rsidRDefault="009209C5" w:rsidP="009209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12612,6</w:t>
            </w:r>
          </w:p>
        </w:tc>
      </w:tr>
      <w:tr w:rsidR="009209C5" w:rsidTr="009209C5">
        <w:trPr>
          <w:trHeight w:val="283"/>
        </w:trPr>
        <w:tc>
          <w:tcPr>
            <w:tcW w:w="983" w:type="pct"/>
            <w:vMerge w:val="restart"/>
            <w:vAlign w:val="center"/>
          </w:tcPr>
          <w:p w:rsidR="009209C5" w:rsidRPr="00D12192" w:rsidRDefault="009209C5" w:rsidP="009209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Арсеньевский городской округ</w:t>
            </w:r>
          </w:p>
        </w:tc>
        <w:tc>
          <w:tcPr>
            <w:tcW w:w="834" w:type="pct"/>
            <w:vMerge w:val="restart"/>
            <w:vAlign w:val="center"/>
          </w:tcPr>
          <w:p w:rsidR="009209C5" w:rsidRPr="00D12192" w:rsidRDefault="009209C5" w:rsidP="009209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12192">
              <w:rPr>
                <w:rFonts w:ascii="Times New Roman" w:hAnsi="Times New Roman" w:cs="Times New Roman"/>
                <w:sz w:val="21"/>
                <w:szCs w:val="21"/>
              </w:rPr>
              <w:t>Федеральное</w:t>
            </w:r>
          </w:p>
        </w:tc>
        <w:tc>
          <w:tcPr>
            <w:tcW w:w="910" w:type="pct"/>
            <w:vAlign w:val="center"/>
          </w:tcPr>
          <w:p w:rsidR="009209C5" w:rsidRPr="00D12192" w:rsidRDefault="009209C5" w:rsidP="009209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12192">
              <w:rPr>
                <w:rFonts w:ascii="Times New Roman" w:hAnsi="Times New Roman" w:cs="Times New Roman"/>
                <w:sz w:val="21"/>
                <w:szCs w:val="21"/>
              </w:rPr>
              <w:t>Заповедник</w:t>
            </w:r>
          </w:p>
        </w:tc>
        <w:tc>
          <w:tcPr>
            <w:tcW w:w="910" w:type="pct"/>
            <w:vAlign w:val="center"/>
          </w:tcPr>
          <w:p w:rsidR="009209C5" w:rsidRPr="00D12192" w:rsidRDefault="009209C5" w:rsidP="009209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8" w:type="pct"/>
            <w:vAlign w:val="center"/>
          </w:tcPr>
          <w:p w:rsidR="009209C5" w:rsidRDefault="009209C5" w:rsidP="009209C5">
            <w:pPr>
              <w:jc w:val="center"/>
            </w:pPr>
          </w:p>
        </w:tc>
        <w:tc>
          <w:tcPr>
            <w:tcW w:w="604" w:type="pct"/>
            <w:vAlign w:val="center"/>
          </w:tcPr>
          <w:p w:rsidR="009209C5" w:rsidRDefault="009209C5" w:rsidP="009209C5">
            <w:pPr>
              <w:jc w:val="center"/>
            </w:pPr>
          </w:p>
        </w:tc>
      </w:tr>
      <w:tr w:rsidR="009209C5" w:rsidTr="009209C5">
        <w:trPr>
          <w:trHeight w:val="283"/>
        </w:trPr>
        <w:tc>
          <w:tcPr>
            <w:tcW w:w="983" w:type="pct"/>
            <w:vMerge/>
            <w:vAlign w:val="center"/>
          </w:tcPr>
          <w:p w:rsidR="009209C5" w:rsidRPr="00D12192" w:rsidRDefault="009209C5" w:rsidP="009209C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4" w:type="pct"/>
            <w:vMerge/>
            <w:vAlign w:val="center"/>
          </w:tcPr>
          <w:p w:rsidR="009209C5" w:rsidRPr="00D12192" w:rsidRDefault="009209C5" w:rsidP="009209C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0" w:type="pct"/>
            <w:vAlign w:val="center"/>
          </w:tcPr>
          <w:p w:rsidR="009209C5" w:rsidRPr="00D12192" w:rsidRDefault="009209C5" w:rsidP="009209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12192">
              <w:rPr>
                <w:rFonts w:ascii="Times New Roman" w:hAnsi="Times New Roman" w:cs="Times New Roman"/>
                <w:sz w:val="21"/>
                <w:szCs w:val="21"/>
              </w:rPr>
              <w:t>Национальный парк</w:t>
            </w:r>
          </w:p>
        </w:tc>
        <w:tc>
          <w:tcPr>
            <w:tcW w:w="910" w:type="pct"/>
            <w:vAlign w:val="center"/>
          </w:tcPr>
          <w:p w:rsidR="009209C5" w:rsidRDefault="009209C5" w:rsidP="009209C5">
            <w:pPr>
              <w:jc w:val="center"/>
            </w:pPr>
          </w:p>
        </w:tc>
        <w:tc>
          <w:tcPr>
            <w:tcW w:w="758" w:type="pct"/>
            <w:vAlign w:val="center"/>
          </w:tcPr>
          <w:p w:rsidR="009209C5" w:rsidRDefault="009209C5" w:rsidP="009209C5">
            <w:pPr>
              <w:jc w:val="center"/>
            </w:pPr>
          </w:p>
        </w:tc>
        <w:tc>
          <w:tcPr>
            <w:tcW w:w="604" w:type="pct"/>
            <w:vAlign w:val="center"/>
          </w:tcPr>
          <w:p w:rsidR="009209C5" w:rsidRDefault="009209C5" w:rsidP="009209C5">
            <w:pPr>
              <w:jc w:val="center"/>
            </w:pPr>
          </w:p>
        </w:tc>
      </w:tr>
      <w:tr w:rsidR="009209C5" w:rsidTr="009209C5">
        <w:trPr>
          <w:trHeight w:val="283"/>
        </w:trPr>
        <w:tc>
          <w:tcPr>
            <w:tcW w:w="983" w:type="pct"/>
            <w:vMerge/>
            <w:vAlign w:val="center"/>
          </w:tcPr>
          <w:p w:rsidR="009209C5" w:rsidRPr="00D12192" w:rsidRDefault="009209C5" w:rsidP="009209C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4" w:type="pct"/>
            <w:vMerge/>
            <w:vAlign w:val="center"/>
          </w:tcPr>
          <w:p w:rsidR="009209C5" w:rsidRPr="00D12192" w:rsidRDefault="009209C5" w:rsidP="009209C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0" w:type="pct"/>
            <w:vAlign w:val="center"/>
          </w:tcPr>
          <w:p w:rsidR="009209C5" w:rsidRPr="00D12192" w:rsidRDefault="009209C5" w:rsidP="009209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12192">
              <w:rPr>
                <w:rFonts w:ascii="Times New Roman" w:hAnsi="Times New Roman" w:cs="Times New Roman"/>
                <w:sz w:val="21"/>
                <w:szCs w:val="21"/>
              </w:rPr>
              <w:t>Дендрологический парк и ботанический сад</w:t>
            </w:r>
          </w:p>
        </w:tc>
        <w:tc>
          <w:tcPr>
            <w:tcW w:w="910" w:type="pct"/>
            <w:vAlign w:val="center"/>
          </w:tcPr>
          <w:p w:rsidR="009209C5" w:rsidRDefault="009209C5" w:rsidP="009209C5">
            <w:pPr>
              <w:jc w:val="center"/>
            </w:pPr>
          </w:p>
        </w:tc>
        <w:tc>
          <w:tcPr>
            <w:tcW w:w="758" w:type="pct"/>
            <w:vAlign w:val="center"/>
          </w:tcPr>
          <w:p w:rsidR="009209C5" w:rsidRDefault="009209C5" w:rsidP="009209C5">
            <w:pPr>
              <w:jc w:val="center"/>
            </w:pPr>
          </w:p>
        </w:tc>
        <w:tc>
          <w:tcPr>
            <w:tcW w:w="604" w:type="pct"/>
            <w:vAlign w:val="center"/>
          </w:tcPr>
          <w:p w:rsidR="009209C5" w:rsidRDefault="009209C5" w:rsidP="009209C5">
            <w:pPr>
              <w:jc w:val="center"/>
            </w:pPr>
          </w:p>
        </w:tc>
      </w:tr>
      <w:tr w:rsidR="009209C5" w:rsidTr="009209C5">
        <w:trPr>
          <w:trHeight w:val="283"/>
        </w:trPr>
        <w:tc>
          <w:tcPr>
            <w:tcW w:w="983" w:type="pct"/>
            <w:vMerge/>
            <w:vAlign w:val="center"/>
          </w:tcPr>
          <w:p w:rsidR="009209C5" w:rsidRPr="00D12192" w:rsidRDefault="009209C5" w:rsidP="009209C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4" w:type="pct"/>
            <w:vMerge w:val="restart"/>
            <w:vAlign w:val="center"/>
          </w:tcPr>
          <w:p w:rsidR="009209C5" w:rsidRPr="00D12192" w:rsidRDefault="009209C5" w:rsidP="009209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12192">
              <w:rPr>
                <w:rFonts w:ascii="Times New Roman" w:hAnsi="Times New Roman" w:cs="Times New Roman"/>
                <w:sz w:val="21"/>
                <w:szCs w:val="21"/>
              </w:rPr>
              <w:t xml:space="preserve">Региональное </w:t>
            </w:r>
          </w:p>
        </w:tc>
        <w:tc>
          <w:tcPr>
            <w:tcW w:w="910" w:type="pct"/>
            <w:vAlign w:val="center"/>
          </w:tcPr>
          <w:p w:rsidR="009209C5" w:rsidRPr="00D12192" w:rsidRDefault="009209C5" w:rsidP="009209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12192">
              <w:rPr>
                <w:rFonts w:ascii="Times New Roman" w:hAnsi="Times New Roman" w:cs="Times New Roman"/>
                <w:sz w:val="21"/>
                <w:szCs w:val="21"/>
              </w:rPr>
              <w:t>Природный парк</w:t>
            </w:r>
          </w:p>
        </w:tc>
        <w:tc>
          <w:tcPr>
            <w:tcW w:w="910" w:type="pct"/>
            <w:vAlign w:val="center"/>
          </w:tcPr>
          <w:p w:rsidR="009209C5" w:rsidRDefault="009209C5" w:rsidP="009209C5">
            <w:pPr>
              <w:jc w:val="center"/>
            </w:pPr>
          </w:p>
        </w:tc>
        <w:tc>
          <w:tcPr>
            <w:tcW w:w="758" w:type="pct"/>
            <w:vAlign w:val="center"/>
          </w:tcPr>
          <w:p w:rsidR="009209C5" w:rsidRDefault="009209C5" w:rsidP="009209C5">
            <w:pPr>
              <w:jc w:val="center"/>
            </w:pPr>
          </w:p>
        </w:tc>
        <w:tc>
          <w:tcPr>
            <w:tcW w:w="604" w:type="pct"/>
            <w:vAlign w:val="center"/>
          </w:tcPr>
          <w:p w:rsidR="009209C5" w:rsidRDefault="009209C5" w:rsidP="009209C5">
            <w:pPr>
              <w:jc w:val="center"/>
            </w:pPr>
          </w:p>
        </w:tc>
      </w:tr>
      <w:tr w:rsidR="009209C5" w:rsidRPr="00D12192" w:rsidTr="009209C5">
        <w:trPr>
          <w:trHeight w:val="283"/>
        </w:trPr>
        <w:tc>
          <w:tcPr>
            <w:tcW w:w="983" w:type="pct"/>
            <w:vMerge/>
            <w:vAlign w:val="center"/>
          </w:tcPr>
          <w:p w:rsidR="009209C5" w:rsidRPr="00D12192" w:rsidRDefault="009209C5" w:rsidP="009209C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4" w:type="pct"/>
            <w:vMerge/>
            <w:vAlign w:val="center"/>
          </w:tcPr>
          <w:p w:rsidR="009209C5" w:rsidRPr="00D12192" w:rsidRDefault="009209C5" w:rsidP="009209C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0" w:type="pct"/>
            <w:vAlign w:val="center"/>
          </w:tcPr>
          <w:p w:rsidR="009209C5" w:rsidRPr="00D12192" w:rsidRDefault="009209C5" w:rsidP="009209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12192">
              <w:rPr>
                <w:rFonts w:ascii="Times New Roman" w:hAnsi="Times New Roman" w:cs="Times New Roman"/>
                <w:sz w:val="21"/>
                <w:szCs w:val="21"/>
              </w:rPr>
              <w:t>Государственный природный заказник</w:t>
            </w:r>
          </w:p>
        </w:tc>
        <w:tc>
          <w:tcPr>
            <w:tcW w:w="910" w:type="pct"/>
            <w:vAlign w:val="center"/>
          </w:tcPr>
          <w:p w:rsidR="009209C5" w:rsidRPr="00D12192" w:rsidRDefault="009209C5" w:rsidP="009209C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8" w:type="pct"/>
            <w:vAlign w:val="center"/>
          </w:tcPr>
          <w:p w:rsidR="009209C5" w:rsidRPr="00D12192" w:rsidRDefault="009209C5" w:rsidP="009209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4" w:type="pct"/>
            <w:vAlign w:val="center"/>
          </w:tcPr>
          <w:p w:rsidR="009209C5" w:rsidRPr="00D12192" w:rsidRDefault="009209C5" w:rsidP="009209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209C5" w:rsidRPr="00D12192" w:rsidTr="009209C5">
        <w:trPr>
          <w:trHeight w:val="283"/>
        </w:trPr>
        <w:tc>
          <w:tcPr>
            <w:tcW w:w="983" w:type="pct"/>
            <w:vMerge/>
            <w:vAlign w:val="center"/>
          </w:tcPr>
          <w:p w:rsidR="009209C5" w:rsidRPr="00D12192" w:rsidRDefault="009209C5" w:rsidP="009209C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4" w:type="pct"/>
            <w:vMerge/>
            <w:vAlign w:val="center"/>
          </w:tcPr>
          <w:p w:rsidR="009209C5" w:rsidRPr="00D12192" w:rsidRDefault="009209C5" w:rsidP="009209C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0" w:type="pct"/>
            <w:vAlign w:val="center"/>
          </w:tcPr>
          <w:p w:rsidR="009209C5" w:rsidRPr="00D12192" w:rsidRDefault="009209C5" w:rsidP="009209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12192">
              <w:rPr>
                <w:rFonts w:ascii="Times New Roman" w:hAnsi="Times New Roman" w:cs="Times New Roman"/>
                <w:sz w:val="21"/>
                <w:szCs w:val="21"/>
              </w:rPr>
              <w:t>Памятник природы</w:t>
            </w:r>
          </w:p>
        </w:tc>
        <w:tc>
          <w:tcPr>
            <w:tcW w:w="910" w:type="pct"/>
            <w:vAlign w:val="center"/>
          </w:tcPr>
          <w:p w:rsidR="009209C5" w:rsidRPr="00D12192" w:rsidRDefault="009209C5" w:rsidP="009209C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8" w:type="pct"/>
            <w:vAlign w:val="center"/>
          </w:tcPr>
          <w:p w:rsidR="009209C5" w:rsidRPr="00D12192" w:rsidRDefault="009209C5" w:rsidP="009209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4" w:type="pct"/>
            <w:vAlign w:val="center"/>
          </w:tcPr>
          <w:p w:rsidR="009209C5" w:rsidRPr="00D12192" w:rsidRDefault="009209C5" w:rsidP="009209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209C5" w:rsidTr="009209C5">
        <w:trPr>
          <w:trHeight w:val="283"/>
        </w:trPr>
        <w:tc>
          <w:tcPr>
            <w:tcW w:w="983" w:type="pct"/>
            <w:vMerge/>
            <w:vAlign w:val="center"/>
          </w:tcPr>
          <w:p w:rsidR="009209C5" w:rsidRPr="00D12192" w:rsidRDefault="009209C5" w:rsidP="009209C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4" w:type="pct"/>
            <w:vAlign w:val="center"/>
          </w:tcPr>
          <w:p w:rsidR="009209C5" w:rsidRPr="00D12192" w:rsidRDefault="009209C5" w:rsidP="009209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12192">
              <w:rPr>
                <w:rFonts w:ascii="Times New Roman" w:hAnsi="Times New Roman" w:cs="Times New Roman"/>
                <w:sz w:val="21"/>
                <w:szCs w:val="21"/>
              </w:rPr>
              <w:t>Местное</w:t>
            </w:r>
          </w:p>
        </w:tc>
        <w:tc>
          <w:tcPr>
            <w:tcW w:w="910" w:type="pct"/>
            <w:vAlign w:val="center"/>
          </w:tcPr>
          <w:p w:rsidR="009209C5" w:rsidRPr="00D12192" w:rsidRDefault="009209C5" w:rsidP="009209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12192">
              <w:rPr>
                <w:rFonts w:ascii="Times New Roman" w:hAnsi="Times New Roman" w:cs="Times New Roman"/>
                <w:sz w:val="21"/>
                <w:szCs w:val="21"/>
              </w:rPr>
              <w:t>Зона покоя</w:t>
            </w:r>
          </w:p>
        </w:tc>
        <w:tc>
          <w:tcPr>
            <w:tcW w:w="910" w:type="pct"/>
            <w:vAlign w:val="center"/>
          </w:tcPr>
          <w:p w:rsidR="009209C5" w:rsidRDefault="009209C5" w:rsidP="009209C5">
            <w:pPr>
              <w:jc w:val="center"/>
            </w:pPr>
          </w:p>
        </w:tc>
        <w:tc>
          <w:tcPr>
            <w:tcW w:w="758" w:type="pct"/>
            <w:vAlign w:val="center"/>
          </w:tcPr>
          <w:p w:rsidR="009209C5" w:rsidRDefault="009209C5" w:rsidP="009209C5">
            <w:pPr>
              <w:jc w:val="center"/>
            </w:pPr>
          </w:p>
        </w:tc>
        <w:tc>
          <w:tcPr>
            <w:tcW w:w="604" w:type="pct"/>
            <w:vAlign w:val="center"/>
          </w:tcPr>
          <w:p w:rsidR="009209C5" w:rsidRDefault="009209C5" w:rsidP="009209C5">
            <w:pPr>
              <w:jc w:val="center"/>
            </w:pPr>
          </w:p>
        </w:tc>
      </w:tr>
      <w:tr w:rsidR="009209C5" w:rsidTr="009209C5">
        <w:trPr>
          <w:trHeight w:val="283"/>
        </w:trPr>
        <w:tc>
          <w:tcPr>
            <w:tcW w:w="983" w:type="pct"/>
            <w:vMerge/>
            <w:vAlign w:val="center"/>
          </w:tcPr>
          <w:p w:rsidR="009209C5" w:rsidRPr="00D12192" w:rsidRDefault="009209C5" w:rsidP="009209C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54" w:type="pct"/>
            <w:gridSpan w:val="3"/>
            <w:vAlign w:val="center"/>
          </w:tcPr>
          <w:p w:rsidR="009209C5" w:rsidRDefault="009209C5" w:rsidP="009209C5">
            <w:pPr>
              <w:jc w:val="center"/>
            </w:pPr>
            <w:r>
              <w:t>Всего</w:t>
            </w:r>
          </w:p>
        </w:tc>
        <w:tc>
          <w:tcPr>
            <w:tcW w:w="758" w:type="pct"/>
            <w:vAlign w:val="center"/>
          </w:tcPr>
          <w:p w:rsidR="009209C5" w:rsidRDefault="009209C5" w:rsidP="009209C5">
            <w:pPr>
              <w:jc w:val="center"/>
            </w:pPr>
          </w:p>
        </w:tc>
        <w:tc>
          <w:tcPr>
            <w:tcW w:w="604" w:type="pct"/>
            <w:vAlign w:val="center"/>
          </w:tcPr>
          <w:p w:rsidR="009209C5" w:rsidRDefault="009209C5" w:rsidP="009209C5">
            <w:pPr>
              <w:jc w:val="center"/>
            </w:pPr>
          </w:p>
        </w:tc>
      </w:tr>
    </w:tbl>
    <w:p w:rsidR="009209C5" w:rsidRPr="0003563A" w:rsidRDefault="009209C5" w:rsidP="009209C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63A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0356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административно-территориальному делению в Приморском крае 12 городских округов и 22 муниципальных районов.</w:t>
      </w:r>
    </w:p>
    <w:p w:rsidR="009209C5" w:rsidRDefault="009209C5" w:rsidP="009209C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Определите: общее количество ООПТ; общее количество ООПТ по каждой категории; профили государственных природных заказников; типы памятников природы (</w:t>
      </w:r>
      <w:r w:rsidRPr="003B683B">
        <w:rPr>
          <w:rFonts w:ascii="Times New Roman" w:hAnsi="Times New Roman" w:cs="Times New Roman"/>
          <w:sz w:val="24"/>
          <w:szCs w:val="24"/>
        </w:rPr>
        <w:t>ботанические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B683B">
        <w:rPr>
          <w:rFonts w:ascii="Times New Roman" w:hAnsi="Times New Roman" w:cs="Times New Roman"/>
          <w:sz w:val="24"/>
          <w:szCs w:val="24"/>
        </w:rPr>
        <w:t>геологические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B683B">
        <w:rPr>
          <w:rFonts w:ascii="Times New Roman" w:hAnsi="Times New Roman" w:cs="Times New Roman"/>
          <w:sz w:val="24"/>
          <w:szCs w:val="24"/>
        </w:rPr>
        <w:t>гидрологические</w:t>
      </w:r>
      <w:r>
        <w:rPr>
          <w:rFonts w:ascii="Times New Roman" w:hAnsi="Times New Roman" w:cs="Times New Roman"/>
          <w:sz w:val="24"/>
          <w:szCs w:val="24"/>
        </w:rPr>
        <w:t xml:space="preserve"> и т.д.);</w:t>
      </w:r>
      <w:r w:rsidRPr="003B68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муниципалитеты с ООПТ федерального значения; муниципалитеты с наибольшим и наименьшим количеством ООПТ; муниципалитеты с наибольшей и наименьшей общей площадью ООПТ; муниципалитеты с самой большой и самой маленькой площадью ООПТ.</w:t>
      </w:r>
    </w:p>
    <w:p w:rsidR="00EC7489" w:rsidRDefault="00EC7489" w:rsidP="009209C5">
      <w:pPr>
        <w:spacing w:before="120" w:after="0" w:line="360" w:lineRule="auto"/>
        <w:ind w:firstLine="709"/>
        <w:jc w:val="both"/>
      </w:pPr>
    </w:p>
    <w:tbl>
      <w:tblPr>
        <w:tblW w:w="4990" w:type="pct"/>
        <w:tblInd w:w="10" w:type="dxa"/>
        <w:tblLook w:val="04A0" w:firstRow="1" w:lastRow="0" w:firstColumn="1" w:lastColumn="0" w:noHBand="0" w:noVBand="1"/>
      </w:tblPr>
      <w:tblGrid>
        <w:gridCol w:w="680"/>
        <w:gridCol w:w="2309"/>
        <w:gridCol w:w="1728"/>
        <w:gridCol w:w="1689"/>
        <w:gridCol w:w="873"/>
        <w:gridCol w:w="938"/>
        <w:gridCol w:w="1066"/>
        <w:gridCol w:w="892"/>
      </w:tblGrid>
      <w:tr w:rsidR="009209C5" w:rsidRPr="00945DBB" w:rsidTr="000C59D6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9C5" w:rsidRPr="00945DBB" w:rsidRDefault="009209C5" w:rsidP="00EC748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1" w:name="RANGE!A1:H189"/>
            <w:bookmarkStart w:id="2" w:name="Перечень"/>
            <w:r w:rsidRPr="00945D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Перечень особо охраняемых природных территорий</w:t>
            </w:r>
            <w:bookmarkEnd w:id="1"/>
            <w:r w:rsidRPr="00945D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Приморского края</w:t>
            </w:r>
            <w:bookmarkEnd w:id="2"/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на карте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Административный район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Текущий статус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Профиль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Площадь, га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Артезианский источник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Багульниковая сопка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Барановский вулкан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Уссурийский городской округ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Березовый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Чугуевский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государственный природный заказник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биологический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Бикин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Пожарский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национальный парк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78000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Болото в бухте Кит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Лазовский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Болото Прибрежное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округ ЗАТО Фокино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гидрологический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Болото </w:t>
            </w:r>
            <w:proofErr w:type="spellStart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Цаплинник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Пожарский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Ботанический сад-институт ДВО РАН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Владивостокский городской округ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дендрологический парк и ботанический сад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ботанический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169,6565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Бухта Миноносок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Хасанский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гидрологический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Бухты Новгородская, Экспедиции, Рейд Паллада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Хасанский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гидрологический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Васильковский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Ольгинский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государственный природный заказник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биологический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34000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Верхнебикинcкий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Пожарский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государственный природный заказник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ландшафтный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746482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Вершины гор Сестра и каменный Брат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Лазовский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Водопад </w:t>
            </w:r>
            <w:proofErr w:type="spellStart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Амгинский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Тернейский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Водопад на ключе </w:t>
            </w:r>
            <w:proofErr w:type="spellStart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Еламовском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Лазовский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Водопад реки Каменки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Партизанский городской округ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Возвышенность фонтан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Восточный склон горы </w:t>
            </w:r>
            <w:proofErr w:type="spellStart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Ястребовская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Лазовский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Вострецовские</w:t>
            </w:r>
            <w:proofErr w:type="spellEnd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кедровые леса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Галенковский</w:t>
            </w:r>
            <w:proofErr w:type="spellEnd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парк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Геологический разрез </w:t>
            </w:r>
            <w:proofErr w:type="spellStart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Кипарисовский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Надеждинский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Геологический разрез </w:t>
            </w:r>
            <w:proofErr w:type="spellStart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Раздольненский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Надеждинский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геологический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Геологический разрез </w:t>
            </w:r>
            <w:proofErr w:type="spellStart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Тобизинский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Владивостокский городской округ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геологический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Геологический разрез Чернышевский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Владивостокский городской округ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геологический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Голубичник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Пограничный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Гора Багульниковая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Гора Брат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Партизанский городской округ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ботанический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Гора Сенькина Шапка или Книжная полка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Партизанский городской округ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Гора Сестра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Партизанский городской округ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ботанический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Гора Скалистая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Партизанский городской округ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Гора Спасательная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Партизанский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Горалий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Тернейский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государственный природный заказник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биологический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4749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Горная пещера (искусственная выработка)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Горнотаёжная</w:t>
            </w:r>
            <w:proofErr w:type="spellEnd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станция </w:t>
            </w:r>
            <w:proofErr w:type="spellStart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им.В.Л.Комарова</w:t>
            </w:r>
            <w:proofErr w:type="spellEnd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ДВО РАН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Уссурийский городской округ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дендрологический парк и ботанический сад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ботанический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Гранатовская</w:t>
            </w:r>
            <w:proofErr w:type="spellEnd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дубовая роща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Грибная роща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Дальневосточный морской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Хасанский, Владивостокский городской округ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государственный природный заповедник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биосферный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64153,8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Дубовая роща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Артёмовский городской округ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Дубовая роща </w:t>
            </w:r>
            <w:proofErr w:type="spellStart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Галенковская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Залив Восток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Партизанский, Находкинский городской округ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государственный природный заказник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Заросли зверобоя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Черниговский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Земля леопарда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Хасанский, Уссурийский городской округ, Надеждинский, Владивостокский городской округ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национальный парк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261868,8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Зов тигра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Чугуевский, Ольгинский, Лазовский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национальный парк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82152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Искусственные посадки кедра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Артёмовский городской округ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Калиновая роща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Каменные Щеки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Кедровая падь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Хасанский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государственный природный заповедник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биосферный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18044,8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Кедровые леса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Кедровые леса </w:t>
            </w:r>
            <w:proofErr w:type="spellStart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Дальнекутского</w:t>
            </w:r>
            <w:proofErr w:type="spellEnd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лесничества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Кекуры</w:t>
            </w:r>
            <w:proofErr w:type="spellEnd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"Жаба" и "Тюлень" (часть обнажения горных пород "Лазурная")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Владивостокский городской округ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Ключ Кислый (родник)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Дальнереченский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Ключ Минеральный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Дальнереченский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Лазовский им. Л.Г. </w:t>
            </w:r>
            <w:proofErr w:type="spellStart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Капланова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Лазовский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государственный природный заповедник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120998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Лесосеменной участок пихты </w:t>
            </w:r>
            <w:proofErr w:type="spellStart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цельнополистной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Артёмовский городской округ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Лиман реки Раздольная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Надеждинский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Липово-грабовая роща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Лазовский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Лосиный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Тернейский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государственный природный заказник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зоологический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59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Место произрастания </w:t>
            </w:r>
            <w:proofErr w:type="spellStart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рапонтикума</w:t>
            </w:r>
            <w:proofErr w:type="spellEnd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(лекарственное)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Лазовский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стоянки исследователя Дальнего Востока В.К. Арсеньева в 1911 г.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Арсеньевский городской округ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Метеоритные кратеры Сихотэ-Алиня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Минеральные источники: Юпитер и Малый Южный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1489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Минеральный источник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Яковлевский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гидрологический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Минеральный источник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Ольгинский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Минеральный источник Теплый ключ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Тернейский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гидрологический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Мокрушинская</w:t>
            </w:r>
            <w:proofErr w:type="spellEnd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пещера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Ольгинский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Мыс Столбовой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Лазовский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геологический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Новогеоргиевская</w:t>
            </w:r>
            <w:proofErr w:type="spellEnd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абрикосовая роща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Обнажение горных пород "Лазурное"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Владивостокский городской округ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Обнажение горных пород "Щеки"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Партизанский городской округ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 неживой природы "Черные скалы"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геологический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Озеро Березовское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Спасский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Озеро Болсуновское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Яковлевский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Озеро Большое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Яковлевский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Озеро </w:t>
            </w:r>
            <w:proofErr w:type="spellStart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Бразениевое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округ ЗАТО Фокино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ботанический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Озеро </w:t>
            </w:r>
            <w:proofErr w:type="spellStart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Волчанецкое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Партизанский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Озеро Глубокое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Озеро Гусиное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округ ЗАТО Фокино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гидрологический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Озеро Золотое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Ханкайский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Озеро Казенное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Анучинский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Озеро Ковчег (Малое мраморное)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Хасанский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гидрологический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Озеро </w:t>
            </w:r>
            <w:proofErr w:type="spellStart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Курбатово</w:t>
            </w:r>
            <w:proofErr w:type="spellEnd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ближайшие озера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21,6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Озеро Латвия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Лазовский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гидрологический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Озеро Лебяжье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Партизанский городской округ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гидрологический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Озеро Лотосовое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Озеро Любительское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Озеро Ореховое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Анучинский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Озеро </w:t>
            </w:r>
            <w:proofErr w:type="spellStart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Поспеловское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Спасский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Озеро Пресное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округ ЗАТО Фокино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гидрологический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Озеро </w:t>
            </w:r>
            <w:proofErr w:type="spellStart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Спондинское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Пожарский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Озеро </w:t>
            </w:r>
            <w:proofErr w:type="spellStart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Хаблацкое</w:t>
            </w:r>
            <w:proofErr w:type="spellEnd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(Озеро </w:t>
            </w:r>
            <w:proofErr w:type="spellStart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Хабласское</w:t>
            </w:r>
            <w:proofErr w:type="spellEnd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Партизанский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92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Озеро </w:t>
            </w:r>
            <w:proofErr w:type="spellStart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Цаплинник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Ольгинский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Озеро </w:t>
            </w:r>
            <w:proofErr w:type="spellStart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Цаплинное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округ ЗАТО Фокино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гидрологический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Озеро Черепашье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Артёмовский городской округ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Озеро Чухуненко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Лазовский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гидрологический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Ореховый распадок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Остров </w:t>
            </w:r>
            <w:proofErr w:type="spellStart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Халербе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Лазовский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ботанический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Перевал Венюкова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Кавалеровский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природно-исторический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Петропавловские озера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Дальнереченский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Пещера Белый Дворец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Партизанский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Пещера Белый Парус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Дальнегорский городской округ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Пещера Близнец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Партизанский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Пещера Богатая Фанза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Хасанский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Пещера Географического Общества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Партизанский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Пещера </w:t>
            </w:r>
            <w:proofErr w:type="spellStart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Дальнегорская</w:t>
            </w:r>
            <w:proofErr w:type="spellEnd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Дальнегорский городской округ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Пещера Дальняя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Партизанский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Пещера Комсомольская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Ольгинский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Пещера Ледяная малютка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Дальнегорский городской округ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Пещера Летучая Мышь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Партизанский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Пещера Нежная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Дальнегорский городской округ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Пещера Николаевская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Дальнегорский городской округ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Пещера Обреченная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Дальнегорский городской округ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Пещера Пржевальского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Партизанский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Пещера Приморский Великан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Партизанский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Пещера Садовая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Дальнегорский городской округ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Пещера </w:t>
            </w:r>
            <w:proofErr w:type="spellStart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Серафимовская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Ольгинский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Пещера </w:t>
            </w:r>
            <w:proofErr w:type="spellStart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Соляник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Партизанский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Пещера Спасская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Спасск-Дальний городской округ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Пещера Сюрпризная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Дальнегорский городской округ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Пещера Холодильник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Дальнегорский городской округ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Пещера Чертов колодец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Ольгинский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Пещера Чертовы ворота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Дальнегорский городской округ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Пихтовый лес (Пихтовые леса)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Артёмовский городской округ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Полтавская дубовая роща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125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Полтавский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Уссурийский городской округ, Октябрьский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государственный природный заказник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биологический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Популяция </w:t>
            </w:r>
            <w:proofErr w:type="spellStart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чистоустовника</w:t>
            </w:r>
            <w:proofErr w:type="spellEnd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Клейтона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Владивостокский городской округ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ботанический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Прибрежная часть Амурского залива от курорта </w:t>
            </w:r>
            <w:proofErr w:type="spellStart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Садгород</w:t>
            </w:r>
            <w:proofErr w:type="spellEnd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 ст. Санаторная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Владивостокский городской округ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Приостровные</w:t>
            </w:r>
            <w:proofErr w:type="spellEnd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акватории в заливе Петра Великого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Владивостокский городской округ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зоологический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Протока реки Раздольной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Речка Золотая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Пограничный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Речка Крестьянка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Речка Славянка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Родник </w:t>
            </w:r>
            <w:proofErr w:type="spellStart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Дворянковский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Ханкайский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Родник Майский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Черниговский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Роща </w:t>
            </w:r>
            <w:proofErr w:type="spellStart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калопанакса</w:t>
            </w:r>
            <w:proofErr w:type="spellEnd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семилопастного</w:t>
            </w:r>
            <w:proofErr w:type="spellEnd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диформанта</w:t>
            </w:r>
            <w:proofErr w:type="spellEnd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Партизанский городской округ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Роща </w:t>
            </w:r>
            <w:proofErr w:type="spellStart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Комиссаровская</w:t>
            </w:r>
            <w:proofErr w:type="spellEnd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Комиссаровская</w:t>
            </w:r>
            <w:proofErr w:type="spellEnd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сосновая роща)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Ханкайский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Сенькин родник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Серебряный ключ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Надеждинский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Синегайская</w:t>
            </w:r>
            <w:proofErr w:type="spellEnd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сопка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Черниговский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Синельниковский</w:t>
            </w:r>
            <w:proofErr w:type="spellEnd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родник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Сихотэ-Алинский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Тернейский, Красноармейский, Дальнегорский городской округ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государственный природный заповедник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биосферный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401428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Скала </w:t>
            </w:r>
            <w:proofErr w:type="spellStart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Дерсу-Узала</w:t>
            </w:r>
            <w:proofErr w:type="spellEnd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(лесопарковая зона у скалы </w:t>
            </w:r>
            <w:proofErr w:type="spellStart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Дерсу</w:t>
            </w:r>
            <w:proofErr w:type="spellEnd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Узала</w:t>
            </w:r>
            <w:proofErr w:type="spellEnd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Кавалеровский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Скала с погребальной сосной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Ханкайский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Действуюший</w:t>
            </w:r>
            <w:proofErr w:type="spellEnd"/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Скала Сашин Лобик (Гора Сашин лобик)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Партизанский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Скала Шапка Мономаха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Лазовский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Скалы Маяк </w:t>
            </w:r>
            <w:proofErr w:type="spellStart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Беневского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Лазовский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Скальное образование "</w:t>
            </w:r>
            <w:proofErr w:type="spellStart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Бельцовский</w:t>
            </w:r>
            <w:proofErr w:type="spellEnd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утес" с зарослями багульника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Яковлевский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Сопка Безымянная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Лесозаводский городской округ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Сопка </w:t>
            </w:r>
            <w:proofErr w:type="spellStart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Верхнеперевальная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Пожарский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Сопка Голубиный Утес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Хасанский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Сопка </w:t>
            </w:r>
            <w:proofErr w:type="spellStart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Кунгулазская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Пожарский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Сопка Мыс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Лазовский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Сопка Племянник (Гора Племянник)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Партизанский городской округ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геологический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Сопка </w:t>
            </w:r>
            <w:proofErr w:type="spellStart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Сюдари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Хасанский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155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Сосновая роща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Пограничный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Среднеуссурийский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Пожарский, </w:t>
            </w:r>
            <w:proofErr w:type="spellStart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Дальнереченский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государственный природный заказник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биологический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72700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Средняя </w:t>
            </w:r>
            <w:proofErr w:type="spellStart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Крыловка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зона покоя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3857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Струговская</w:t>
            </w:r>
            <w:proofErr w:type="spellEnd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грибная роща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Таежный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государственный природный заказник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биологический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29000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Тигровая падь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Надеждинский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Тисовая роща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Тисовая роща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Надеждинский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Тисовый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Лазовский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Тихий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Анучинский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государственный природный заказник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биологический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12600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Тутовая роща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Удэгейская легенда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национальный парк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88600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Урочище Плато Озерное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Урочище Черный куст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Партизанский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Урочище Чертов мост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Ольгинский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Уссурийский </w:t>
            </w:r>
            <w:proofErr w:type="spellStart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им.В.Л.Комарова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Шкотовский, Уссурийский городской округ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государственный природный заповедник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биосферный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41234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Устье протоки Вербовая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Красноармейский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Устье реки Выгонки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Устье реки Таловки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Утес </w:t>
            </w:r>
            <w:proofErr w:type="spellStart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Белоглинный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Ханкайский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"Долина кедров"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Кавалеровский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0,1884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лагуна Огородная и озерцо Большое Круглое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Хасанский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гидрологический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лесных культур кедра корейского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Владивостокский городской округ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ботанический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Участок пихты </w:t>
            </w:r>
            <w:proofErr w:type="spellStart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цельнолистной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Владивостокский городской округ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с преобладанием культурного ландшафта березовой рощи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Участок с хвойником </w:t>
            </w:r>
            <w:proofErr w:type="spellStart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односеменным</w:t>
            </w:r>
            <w:proofErr w:type="spellEnd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устье </w:t>
            </w:r>
            <w:proofErr w:type="spellStart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р.Киевки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Лазовский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Фадеевская</w:t>
            </w:r>
            <w:proofErr w:type="spellEnd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дубовая роща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Ханкайский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Черниговский, </w:t>
            </w:r>
            <w:proofErr w:type="spellStart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Хорольский</w:t>
            </w:r>
            <w:proofErr w:type="spellEnd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Ханкайский</w:t>
            </w:r>
            <w:proofErr w:type="spellEnd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Спасский, Кировский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государственный природный заповедник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биосферный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37989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Хасанский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Хасанский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природный парк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9540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184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Черные скалы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Дальнегорский городской округ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государственный природный заказник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биологический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12400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Чернятинская</w:t>
            </w:r>
            <w:proofErr w:type="spellEnd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абрикосовая роща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Школьный дендрарий "</w:t>
            </w:r>
            <w:proofErr w:type="spellStart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Верхнеперевальненский</w:t>
            </w:r>
            <w:proofErr w:type="spellEnd"/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Пожарский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9209C5" w:rsidRPr="00945DBB" w:rsidTr="000C59D6">
        <w:trPr>
          <w:trHeight w:val="2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Ячеистые скалы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Владивостокский городской округ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природы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C5" w:rsidRPr="00945DBB" w:rsidRDefault="009209C5" w:rsidP="0092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D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</w:tbl>
    <w:p w:rsidR="000C59D6" w:rsidRDefault="000C59D6" w:rsidP="000C59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C59D6" w:rsidRDefault="000C59D6" w:rsidP="000C59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Краткие методические указания</w:t>
      </w:r>
    </w:p>
    <w:p w:rsidR="000C59D6" w:rsidRPr="00D02351" w:rsidRDefault="000C59D6" w:rsidP="000C59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Разноуровневые задания</w:t>
      </w:r>
      <w:r w:rsidRPr="00D02351">
        <w:rPr>
          <w:rFonts w:ascii="Times New Roman" w:hAnsi="Times New Roman"/>
          <w:sz w:val="24"/>
          <w:szCs w:val="24"/>
        </w:rPr>
        <w:t xml:space="preserve"> позволя</w:t>
      </w:r>
      <w:r>
        <w:rPr>
          <w:rFonts w:ascii="Times New Roman" w:hAnsi="Times New Roman"/>
          <w:sz w:val="24"/>
          <w:szCs w:val="24"/>
        </w:rPr>
        <w:t>е</w:t>
      </w:r>
      <w:r w:rsidRPr="00D02351">
        <w:rPr>
          <w:rFonts w:ascii="Times New Roman" w:hAnsi="Times New Roman"/>
          <w:sz w:val="24"/>
          <w:szCs w:val="24"/>
        </w:rPr>
        <w:t xml:space="preserve">т проверить </w:t>
      </w:r>
      <w:r>
        <w:rPr>
          <w:rFonts w:ascii="Times New Roman" w:hAnsi="Times New Roman"/>
          <w:sz w:val="24"/>
          <w:szCs w:val="24"/>
        </w:rPr>
        <w:t>умения и владения</w:t>
      </w:r>
      <w:r w:rsidRPr="00D02351">
        <w:rPr>
          <w:rFonts w:ascii="Times New Roman" w:hAnsi="Times New Roman"/>
          <w:sz w:val="24"/>
          <w:szCs w:val="24"/>
        </w:rPr>
        <w:t xml:space="preserve"> студента по дисциплине.</w:t>
      </w:r>
    </w:p>
    <w:p w:rsidR="000C59D6" w:rsidRPr="00D02351" w:rsidRDefault="000C59D6" w:rsidP="000C59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351"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>выполнении заданий</w:t>
      </w:r>
      <w:r w:rsidRPr="00D02351">
        <w:rPr>
          <w:rFonts w:ascii="Times New Roman" w:hAnsi="Times New Roman"/>
          <w:sz w:val="24"/>
          <w:szCs w:val="24"/>
        </w:rPr>
        <w:t xml:space="preserve"> рекомендована основная и дополнительная литература (список литературы представлен в рабочей программе дисциплины). </w:t>
      </w:r>
    </w:p>
    <w:p w:rsidR="000C59D6" w:rsidRDefault="000C59D6" w:rsidP="000C59D6">
      <w:pPr>
        <w:spacing w:after="0" w:line="240" w:lineRule="auto"/>
        <w:ind w:firstLine="709"/>
        <w:rPr>
          <w:rFonts w:ascii="Times New Roman" w:hAnsi="Times New Roman"/>
          <w:b/>
          <w:bCs/>
          <w:sz w:val="24"/>
        </w:rPr>
      </w:pPr>
    </w:p>
    <w:p w:rsidR="000C59D6" w:rsidRPr="00A43442" w:rsidRDefault="000C59D6" w:rsidP="000C59D6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Шкала</w:t>
      </w:r>
      <w:r w:rsidRPr="00A4344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оценки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6"/>
        <w:gridCol w:w="1123"/>
        <w:gridCol w:w="8102"/>
      </w:tblGrid>
      <w:tr w:rsidR="000C59D6" w:rsidRPr="00B33DF1" w:rsidTr="00F404F0">
        <w:tc>
          <w:tcPr>
            <w:tcW w:w="976" w:type="dxa"/>
          </w:tcPr>
          <w:p w:rsidR="000C59D6" w:rsidRPr="00B33DF1" w:rsidRDefault="000C59D6" w:rsidP="002D2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</w:t>
            </w:r>
          </w:p>
        </w:tc>
        <w:tc>
          <w:tcPr>
            <w:tcW w:w="1123" w:type="dxa"/>
          </w:tcPr>
          <w:p w:rsidR="000C59D6" w:rsidRPr="00B33DF1" w:rsidRDefault="000C59D6" w:rsidP="002D2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3DF1">
              <w:rPr>
                <w:rFonts w:ascii="Times New Roman" w:hAnsi="Times New Roman"/>
                <w:sz w:val="24"/>
              </w:rPr>
              <w:t>Баллы</w:t>
            </w:r>
          </w:p>
        </w:tc>
        <w:tc>
          <w:tcPr>
            <w:tcW w:w="8102" w:type="dxa"/>
          </w:tcPr>
          <w:p w:rsidR="000C59D6" w:rsidRPr="00B33DF1" w:rsidRDefault="000C59D6" w:rsidP="002D2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3DF1">
              <w:rPr>
                <w:rFonts w:ascii="Times New Roman" w:hAnsi="Times New Roman"/>
                <w:sz w:val="24"/>
              </w:rPr>
              <w:t>Описание</w:t>
            </w:r>
          </w:p>
        </w:tc>
      </w:tr>
      <w:tr w:rsidR="004B7465" w:rsidRPr="00C257D6" w:rsidTr="004B7465">
        <w:tc>
          <w:tcPr>
            <w:tcW w:w="976" w:type="dxa"/>
            <w:vAlign w:val="center"/>
          </w:tcPr>
          <w:p w:rsidR="004B7465" w:rsidRPr="00C257D6" w:rsidRDefault="004B7465" w:rsidP="004B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7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  <w:vAlign w:val="center"/>
          </w:tcPr>
          <w:p w:rsidR="004B7465" w:rsidRPr="00C257D6" w:rsidRDefault="004B7465" w:rsidP="004B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31-35</w:t>
            </w:r>
          </w:p>
        </w:tc>
        <w:tc>
          <w:tcPr>
            <w:tcW w:w="8102" w:type="dxa"/>
          </w:tcPr>
          <w:p w:rsidR="004B7465" w:rsidRPr="00C257D6" w:rsidRDefault="004B7465" w:rsidP="004B7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7D6">
              <w:rPr>
                <w:rFonts w:ascii="Times New Roman" w:hAnsi="Times New Roman"/>
                <w:sz w:val="24"/>
                <w:szCs w:val="24"/>
              </w:rPr>
              <w:t>Ответ показывает прочные знания основного содержания изучаемой предметной области,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ответа; умение приводить примеры современных проблем изучаемой области.</w:t>
            </w:r>
          </w:p>
        </w:tc>
      </w:tr>
      <w:tr w:rsidR="004B7465" w:rsidRPr="00C257D6" w:rsidTr="004B7465">
        <w:tc>
          <w:tcPr>
            <w:tcW w:w="976" w:type="dxa"/>
            <w:vAlign w:val="center"/>
          </w:tcPr>
          <w:p w:rsidR="004B7465" w:rsidRPr="00C257D6" w:rsidRDefault="004B7465" w:rsidP="004B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7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  <w:vAlign w:val="center"/>
          </w:tcPr>
          <w:p w:rsidR="004B7465" w:rsidRPr="00C257D6" w:rsidRDefault="004B7465" w:rsidP="004B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26-30</w:t>
            </w:r>
          </w:p>
        </w:tc>
        <w:tc>
          <w:tcPr>
            <w:tcW w:w="8102" w:type="dxa"/>
          </w:tcPr>
          <w:p w:rsidR="004B7465" w:rsidRPr="00C257D6" w:rsidRDefault="004B7465" w:rsidP="004B7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7D6">
              <w:rPr>
                <w:rFonts w:ascii="Times New Roman" w:hAnsi="Times New Roman"/>
                <w:sz w:val="24"/>
                <w:szCs w:val="24"/>
              </w:rPr>
              <w:t>Ответ, обнаруживающий прочные знания основного содержания изучаемой предметной области,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одна–две неточности в ответе.</w:t>
            </w:r>
          </w:p>
        </w:tc>
      </w:tr>
      <w:tr w:rsidR="004B7465" w:rsidRPr="00C257D6" w:rsidTr="004B7465">
        <w:tc>
          <w:tcPr>
            <w:tcW w:w="976" w:type="dxa"/>
            <w:vAlign w:val="center"/>
          </w:tcPr>
          <w:p w:rsidR="004B7465" w:rsidRPr="00C257D6" w:rsidRDefault="004B7465" w:rsidP="004B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7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  <w:vAlign w:val="center"/>
          </w:tcPr>
          <w:p w:rsidR="004B7465" w:rsidRPr="00C257D6" w:rsidRDefault="004B7465" w:rsidP="004B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20-25</w:t>
            </w:r>
          </w:p>
        </w:tc>
        <w:tc>
          <w:tcPr>
            <w:tcW w:w="8102" w:type="dxa"/>
          </w:tcPr>
          <w:p w:rsidR="004B7465" w:rsidRPr="00C257D6" w:rsidRDefault="004B7465" w:rsidP="004B7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7D6">
              <w:rPr>
                <w:rFonts w:ascii="Times New Roman" w:hAnsi="Times New Roman"/>
                <w:sz w:val="24"/>
                <w:szCs w:val="24"/>
              </w:rPr>
              <w:t>Ответ, свидетельствующий в основном о знании содержания изучаемой предметной области,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ответа; неумение привести пример развития ситуации, провести связь с другими аспектами изучаемой области.</w:t>
            </w:r>
          </w:p>
        </w:tc>
      </w:tr>
      <w:tr w:rsidR="004B7465" w:rsidRPr="00C257D6" w:rsidTr="004B7465">
        <w:tc>
          <w:tcPr>
            <w:tcW w:w="976" w:type="dxa"/>
            <w:vAlign w:val="center"/>
          </w:tcPr>
          <w:p w:rsidR="004B7465" w:rsidRPr="00C257D6" w:rsidRDefault="004B7465" w:rsidP="004B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  <w:vAlign w:val="center"/>
          </w:tcPr>
          <w:p w:rsidR="004B7465" w:rsidRPr="00C257D6" w:rsidRDefault="004B7465" w:rsidP="004B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11-16</w:t>
            </w:r>
          </w:p>
        </w:tc>
        <w:tc>
          <w:tcPr>
            <w:tcW w:w="8102" w:type="dxa"/>
          </w:tcPr>
          <w:p w:rsidR="004B7465" w:rsidRPr="00C257D6" w:rsidRDefault="004B7465" w:rsidP="004B7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7D6">
              <w:rPr>
                <w:rFonts w:ascii="Times New Roman" w:hAnsi="Times New Roman"/>
                <w:sz w:val="24"/>
                <w:szCs w:val="24"/>
              </w:rPr>
              <w:t>Ответ, обнаруживающий незнание процессов изучаемой предметной области,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ответа; незнание современной проблематики изучаемой области.</w:t>
            </w:r>
          </w:p>
        </w:tc>
      </w:tr>
      <w:tr w:rsidR="004B7465" w:rsidRPr="00C257D6" w:rsidTr="004B7465">
        <w:tc>
          <w:tcPr>
            <w:tcW w:w="976" w:type="dxa"/>
            <w:vAlign w:val="center"/>
          </w:tcPr>
          <w:p w:rsidR="004B7465" w:rsidRPr="00C257D6" w:rsidRDefault="004B7465" w:rsidP="004B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vAlign w:val="center"/>
          </w:tcPr>
          <w:p w:rsidR="004B7465" w:rsidRPr="00C257D6" w:rsidRDefault="004B7465" w:rsidP="004B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7D6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02" w:type="dxa"/>
          </w:tcPr>
          <w:p w:rsidR="004B7465" w:rsidRPr="00C257D6" w:rsidRDefault="004B7465" w:rsidP="004B74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7D6">
              <w:rPr>
                <w:rFonts w:ascii="Times New Roman" w:hAnsi="Times New Roman"/>
                <w:sz w:val="24"/>
                <w:szCs w:val="24"/>
              </w:rPr>
              <w:t>Работа представляет собой пересказанный или полностью переписанный исходный текст без каких бы то ни было комментариев, анализа, либо проблема не раскрыта, либо задание не выполнялось.</w:t>
            </w:r>
          </w:p>
        </w:tc>
      </w:tr>
    </w:tbl>
    <w:p w:rsidR="00EB7497" w:rsidRDefault="00EB7497" w:rsidP="00EB7497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7497" w:rsidRPr="00EB7497" w:rsidRDefault="00EB7497" w:rsidP="00EB7497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7497">
        <w:rPr>
          <w:rFonts w:ascii="Times New Roman" w:hAnsi="Times New Roman"/>
          <w:b/>
          <w:sz w:val="24"/>
          <w:szCs w:val="24"/>
        </w:rPr>
        <w:t xml:space="preserve">5.4 Темы </w:t>
      </w:r>
      <w:r>
        <w:rPr>
          <w:rFonts w:ascii="Times New Roman" w:hAnsi="Times New Roman"/>
          <w:b/>
          <w:sz w:val="24"/>
          <w:szCs w:val="24"/>
        </w:rPr>
        <w:t>рефератов</w:t>
      </w:r>
    </w:p>
    <w:p w:rsidR="009209C5" w:rsidRPr="004C6F98" w:rsidRDefault="00EB7497" w:rsidP="00EB7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F98">
        <w:rPr>
          <w:rFonts w:ascii="Times New Roman" w:hAnsi="Times New Roman" w:cs="Times New Roman"/>
          <w:sz w:val="24"/>
          <w:szCs w:val="24"/>
        </w:rPr>
        <w:t>1. Рекреационные и туристские ресурсы.</w:t>
      </w:r>
    </w:p>
    <w:p w:rsidR="00EB7497" w:rsidRPr="004C6F98" w:rsidRDefault="00EB7497" w:rsidP="00EB7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F98">
        <w:rPr>
          <w:rFonts w:ascii="Times New Roman" w:hAnsi="Times New Roman" w:cs="Times New Roman"/>
          <w:sz w:val="24"/>
          <w:szCs w:val="24"/>
        </w:rPr>
        <w:lastRenderedPageBreak/>
        <w:t>2. Природно-ресурсный потенциал и его оценка.</w:t>
      </w:r>
    </w:p>
    <w:p w:rsidR="00EB7497" w:rsidRPr="004C6F98" w:rsidRDefault="00EB7497" w:rsidP="00EB7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F98">
        <w:rPr>
          <w:rFonts w:ascii="Times New Roman" w:hAnsi="Times New Roman" w:cs="Times New Roman"/>
          <w:sz w:val="24"/>
          <w:szCs w:val="24"/>
        </w:rPr>
        <w:t>3. Рекреационная оценка ландшафтов. Оценка рельефа для лечебно-оздоровительного</w:t>
      </w:r>
      <w:r w:rsidR="004C6F98" w:rsidRPr="004C6F98">
        <w:rPr>
          <w:rFonts w:ascii="Times New Roman" w:hAnsi="Times New Roman" w:cs="Times New Roman"/>
          <w:sz w:val="24"/>
          <w:szCs w:val="24"/>
        </w:rPr>
        <w:t xml:space="preserve"> </w:t>
      </w:r>
      <w:r w:rsidRPr="004C6F98">
        <w:rPr>
          <w:rFonts w:ascii="Times New Roman" w:hAnsi="Times New Roman" w:cs="Times New Roman"/>
          <w:sz w:val="24"/>
          <w:szCs w:val="24"/>
        </w:rPr>
        <w:t>отдыха.</w:t>
      </w:r>
    </w:p>
    <w:p w:rsidR="004C6F98" w:rsidRPr="004C6F98" w:rsidRDefault="004C6F98" w:rsidP="004C6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F98">
        <w:rPr>
          <w:rFonts w:ascii="Times New Roman" w:hAnsi="Times New Roman" w:cs="Times New Roman"/>
          <w:sz w:val="24"/>
          <w:szCs w:val="24"/>
        </w:rPr>
        <w:t xml:space="preserve">4. Оценка водных объектов для пляжно-купального отдыха. </w:t>
      </w:r>
    </w:p>
    <w:p w:rsidR="004C6F98" w:rsidRPr="004C6F98" w:rsidRDefault="004C6F98" w:rsidP="004C6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F98">
        <w:rPr>
          <w:rFonts w:ascii="Times New Roman" w:hAnsi="Times New Roman" w:cs="Times New Roman"/>
          <w:sz w:val="24"/>
          <w:szCs w:val="24"/>
        </w:rPr>
        <w:t>5. Оценка водных ресурсов для спортивного туризма.</w:t>
      </w:r>
    </w:p>
    <w:p w:rsidR="004C6F98" w:rsidRPr="004C6F98" w:rsidRDefault="004C6F98" w:rsidP="004C6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Биоклиматические факторы и здоровье населения в условиях рекреации.</w:t>
      </w:r>
    </w:p>
    <w:p w:rsidR="004C6F98" w:rsidRDefault="004C6F98" w:rsidP="004C6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Оценка адаптивных возможностей организма человека к температурным воздействиям.</w:t>
      </w:r>
    </w:p>
    <w:p w:rsidR="0029573F" w:rsidRDefault="0029573F" w:rsidP="0029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Э</w:t>
      </w:r>
      <w:r w:rsidRPr="00047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стетическая оценка ландшафтов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573F" w:rsidRDefault="0029573F" w:rsidP="0029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Pr="00047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особо охраняемых территорий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7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территорий регламентированного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природопользо</w:t>
      </w:r>
      <w:r w:rsidRPr="00047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C6F98" w:rsidRPr="004C6F98" w:rsidRDefault="0029573F" w:rsidP="004C6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4C6F98" w:rsidRPr="004C6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Социально-исторические туристские ресурсы как объекты познавательно-экскурсионного вида деятельности.</w:t>
      </w:r>
    </w:p>
    <w:p w:rsidR="004C6F98" w:rsidRPr="004C6F98" w:rsidRDefault="004C6F98" w:rsidP="004C6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Памятники археологии.</w:t>
      </w:r>
    </w:p>
    <w:p w:rsidR="004C6F98" w:rsidRPr="004C6F98" w:rsidRDefault="004C6F98" w:rsidP="004C6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Культовая и гражданская архитектура. </w:t>
      </w:r>
    </w:p>
    <w:p w:rsidR="004C6F98" w:rsidRPr="004C6F98" w:rsidRDefault="004C6F98" w:rsidP="004C6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Памятники ландшафтной архитектуры. </w:t>
      </w:r>
    </w:p>
    <w:p w:rsidR="004C6F98" w:rsidRPr="004C6F98" w:rsidRDefault="004C6F98" w:rsidP="004C6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Малые и большие исторические города, типичные сельские поселения.</w:t>
      </w:r>
    </w:p>
    <w:p w:rsidR="004C6F98" w:rsidRDefault="004C6F98" w:rsidP="004C6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Музеи, театры, выставочные залы и другие объекты социокультурной инфраструктуры.</w:t>
      </w:r>
    </w:p>
    <w:p w:rsidR="0029573F" w:rsidRDefault="0029573F" w:rsidP="002D2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Коллективные средства размещения.</w:t>
      </w:r>
    </w:p>
    <w:p w:rsidR="0029573F" w:rsidRDefault="0029573F" w:rsidP="002D2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Сеть санаторно-оздоровительных учреждений.</w:t>
      </w:r>
    </w:p>
    <w:p w:rsidR="0060066B" w:rsidRDefault="0029573F" w:rsidP="002D2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Предприятия общественного питания</w:t>
      </w:r>
      <w:r w:rsidR="0060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573F" w:rsidRPr="0029573F" w:rsidRDefault="0060066B" w:rsidP="002D2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Методические подходы к оценке туристско-рекреационного потенциала территории.</w:t>
      </w:r>
      <w:r w:rsidR="00295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2D2E7F" w:rsidRPr="004C6F98" w:rsidRDefault="0060066B" w:rsidP="002D2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 </w:t>
      </w:r>
      <w:r w:rsidR="002D2E7F" w:rsidRPr="004C6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Природно-антропогенные ландшафты и их оптимизация.</w:t>
      </w:r>
    </w:p>
    <w:p w:rsidR="002D2E7F" w:rsidRDefault="0060066B" w:rsidP="002D2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 </w:t>
      </w:r>
      <w:r w:rsidR="002D2E7F" w:rsidRPr="004C6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Экологическое состояние природных рекреационных ресурсов.</w:t>
      </w:r>
    </w:p>
    <w:p w:rsidR="0060066B" w:rsidRDefault="0060066B" w:rsidP="002D2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Оценка рекреационной нагрузки.</w:t>
      </w:r>
    </w:p>
    <w:p w:rsidR="0029573F" w:rsidRDefault="0060066B" w:rsidP="0029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23. </w:t>
      </w:r>
      <w:r w:rsidR="00295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Коренное малочисленное население Приморского края.</w:t>
      </w:r>
    </w:p>
    <w:p w:rsidR="0029573F" w:rsidRDefault="0060066B" w:rsidP="0029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24. </w:t>
      </w:r>
      <w:r w:rsidR="0029573F" w:rsidRPr="00047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религиозного туризма</w:t>
      </w:r>
      <w:r w:rsidR="00295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Приморского края.</w:t>
      </w:r>
    </w:p>
    <w:p w:rsidR="0060066B" w:rsidRDefault="0060066B" w:rsidP="0029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Бальнеологические ресурсы Приморского края.</w:t>
      </w:r>
    </w:p>
    <w:p w:rsidR="0060066B" w:rsidRDefault="0060066B" w:rsidP="0029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26. </w:t>
      </w:r>
      <w:r w:rsidR="0057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Сеть особо охраняемых природных территорий Приморского края.</w:t>
      </w:r>
    </w:p>
    <w:p w:rsidR="0060066B" w:rsidRDefault="0060066B" w:rsidP="00295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</w:t>
      </w:r>
      <w:r w:rsidR="0057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Ресурсы </w:t>
      </w:r>
      <w:proofErr w:type="spellStart"/>
      <w:r w:rsidR="0057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спелеотуризма</w:t>
      </w:r>
      <w:proofErr w:type="spellEnd"/>
      <w:r w:rsidR="0057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Приморского края.</w:t>
      </w:r>
    </w:p>
    <w:p w:rsidR="002D2E7F" w:rsidRDefault="0060066B" w:rsidP="00047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28. </w:t>
      </w:r>
      <w:r w:rsidR="0057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Культурно-исторические ресурсы г. Владивостока. </w:t>
      </w:r>
    </w:p>
    <w:p w:rsidR="00B20A7A" w:rsidRDefault="00B20A7A" w:rsidP="00B20A7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20A7A" w:rsidRPr="00D15F0C" w:rsidRDefault="00B20A7A" w:rsidP="00B20A7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15F0C">
        <w:rPr>
          <w:rFonts w:ascii="Times New Roman" w:hAnsi="Times New Roman"/>
          <w:sz w:val="24"/>
          <w:szCs w:val="24"/>
        </w:rPr>
        <w:t>Краткие методические указания</w:t>
      </w:r>
    </w:p>
    <w:p w:rsidR="00B20A7A" w:rsidRPr="001A0A46" w:rsidRDefault="00B20A7A" w:rsidP="00B20A7A">
      <w:pPr>
        <w:jc w:val="both"/>
        <w:rPr>
          <w:rFonts w:ascii="Times New Roman" w:hAnsi="Times New Roman"/>
          <w:sz w:val="24"/>
          <w:szCs w:val="24"/>
        </w:rPr>
      </w:pPr>
      <w:r w:rsidRPr="001A0A46">
        <w:rPr>
          <w:rFonts w:ascii="Times New Roman" w:hAnsi="Times New Roman"/>
          <w:sz w:val="24"/>
          <w:szCs w:val="24"/>
        </w:rPr>
        <w:t>Студент выбирает тему реферата согласно данным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5"/>
        <w:gridCol w:w="1204"/>
        <w:gridCol w:w="1312"/>
        <w:gridCol w:w="1391"/>
        <w:gridCol w:w="1312"/>
        <w:gridCol w:w="1391"/>
        <w:gridCol w:w="1195"/>
        <w:gridCol w:w="1195"/>
      </w:tblGrid>
      <w:tr w:rsidR="00572DE3" w:rsidRPr="001A0A46" w:rsidTr="00D01EB9">
        <w:trPr>
          <w:trHeight w:val="454"/>
        </w:trPr>
        <w:tc>
          <w:tcPr>
            <w:tcW w:w="1195" w:type="dxa"/>
            <w:vAlign w:val="center"/>
          </w:tcPr>
          <w:p w:rsidR="00572DE3" w:rsidRPr="001A0A46" w:rsidRDefault="00572DE3" w:rsidP="005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Вариант</w:t>
            </w:r>
          </w:p>
        </w:tc>
        <w:tc>
          <w:tcPr>
            <w:tcW w:w="1204" w:type="dxa"/>
            <w:vAlign w:val="center"/>
          </w:tcPr>
          <w:p w:rsidR="00572DE3" w:rsidRDefault="00572DE3" w:rsidP="005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 xml:space="preserve">Первая буква </w:t>
            </w:r>
          </w:p>
          <w:p w:rsidR="00572DE3" w:rsidRPr="001A0A46" w:rsidRDefault="00572DE3" w:rsidP="005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фамилии</w:t>
            </w:r>
          </w:p>
        </w:tc>
        <w:tc>
          <w:tcPr>
            <w:tcW w:w="1312" w:type="dxa"/>
            <w:vAlign w:val="center"/>
          </w:tcPr>
          <w:p w:rsidR="00572DE3" w:rsidRPr="001A0A46" w:rsidRDefault="00572DE3" w:rsidP="005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Вариант</w:t>
            </w:r>
          </w:p>
        </w:tc>
        <w:tc>
          <w:tcPr>
            <w:tcW w:w="1391" w:type="dxa"/>
            <w:vAlign w:val="center"/>
          </w:tcPr>
          <w:p w:rsidR="00572DE3" w:rsidRDefault="00572DE3" w:rsidP="005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 xml:space="preserve">Первая буква </w:t>
            </w:r>
          </w:p>
          <w:p w:rsidR="00572DE3" w:rsidRPr="001A0A46" w:rsidRDefault="00572DE3" w:rsidP="005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фамилии</w:t>
            </w:r>
          </w:p>
        </w:tc>
        <w:tc>
          <w:tcPr>
            <w:tcW w:w="1312" w:type="dxa"/>
            <w:vAlign w:val="center"/>
          </w:tcPr>
          <w:p w:rsidR="00572DE3" w:rsidRPr="001A0A46" w:rsidRDefault="00572DE3" w:rsidP="005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Вариант</w:t>
            </w:r>
          </w:p>
        </w:tc>
        <w:tc>
          <w:tcPr>
            <w:tcW w:w="1391" w:type="dxa"/>
            <w:vAlign w:val="center"/>
          </w:tcPr>
          <w:p w:rsidR="00572DE3" w:rsidRDefault="00572DE3" w:rsidP="005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 xml:space="preserve">Первая буква </w:t>
            </w:r>
          </w:p>
          <w:p w:rsidR="00572DE3" w:rsidRPr="001A0A46" w:rsidRDefault="00572DE3" w:rsidP="005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фамилии</w:t>
            </w:r>
          </w:p>
        </w:tc>
        <w:tc>
          <w:tcPr>
            <w:tcW w:w="1195" w:type="dxa"/>
            <w:vAlign w:val="center"/>
          </w:tcPr>
          <w:p w:rsidR="00572DE3" w:rsidRPr="001A0A46" w:rsidRDefault="00572DE3" w:rsidP="005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Вариант</w:t>
            </w:r>
          </w:p>
        </w:tc>
        <w:tc>
          <w:tcPr>
            <w:tcW w:w="1195" w:type="dxa"/>
            <w:vAlign w:val="center"/>
          </w:tcPr>
          <w:p w:rsidR="00572DE3" w:rsidRDefault="00572DE3" w:rsidP="005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 xml:space="preserve">Первая буква </w:t>
            </w:r>
          </w:p>
          <w:p w:rsidR="00572DE3" w:rsidRPr="001A0A46" w:rsidRDefault="00572DE3" w:rsidP="005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фамилии</w:t>
            </w:r>
          </w:p>
        </w:tc>
      </w:tr>
      <w:tr w:rsidR="00572DE3" w:rsidRPr="001A0A46" w:rsidTr="00572DE3">
        <w:trPr>
          <w:trHeight w:val="454"/>
        </w:trPr>
        <w:tc>
          <w:tcPr>
            <w:tcW w:w="1195" w:type="dxa"/>
            <w:vAlign w:val="center"/>
          </w:tcPr>
          <w:p w:rsidR="00572DE3" w:rsidRPr="001A0A46" w:rsidRDefault="00572DE3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vAlign w:val="center"/>
          </w:tcPr>
          <w:p w:rsidR="00572DE3" w:rsidRPr="001A0A46" w:rsidRDefault="00572DE3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А, Я</w:t>
            </w:r>
          </w:p>
        </w:tc>
        <w:tc>
          <w:tcPr>
            <w:tcW w:w="1312" w:type="dxa"/>
            <w:vAlign w:val="center"/>
          </w:tcPr>
          <w:p w:rsidR="00572DE3" w:rsidRPr="001A0A46" w:rsidRDefault="00572DE3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91" w:type="dxa"/>
            <w:vAlign w:val="center"/>
          </w:tcPr>
          <w:p w:rsidR="00572DE3" w:rsidRPr="001A0A46" w:rsidRDefault="00572DE3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312" w:type="dxa"/>
            <w:vAlign w:val="center"/>
          </w:tcPr>
          <w:p w:rsidR="00572DE3" w:rsidRPr="001A0A46" w:rsidRDefault="00572DE3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91" w:type="dxa"/>
            <w:vAlign w:val="center"/>
          </w:tcPr>
          <w:p w:rsidR="00572DE3" w:rsidRPr="001A0A46" w:rsidRDefault="00572DE3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95" w:type="dxa"/>
            <w:vAlign w:val="center"/>
          </w:tcPr>
          <w:p w:rsidR="00572DE3" w:rsidRPr="001A0A46" w:rsidRDefault="00572DE3" w:rsidP="005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95" w:type="dxa"/>
            <w:vAlign w:val="center"/>
          </w:tcPr>
          <w:p w:rsidR="00572DE3" w:rsidRPr="001A0A46" w:rsidRDefault="00572DE3" w:rsidP="005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572DE3" w:rsidRPr="001A0A46" w:rsidTr="00572DE3">
        <w:trPr>
          <w:trHeight w:val="454"/>
        </w:trPr>
        <w:tc>
          <w:tcPr>
            <w:tcW w:w="1195" w:type="dxa"/>
            <w:vAlign w:val="center"/>
          </w:tcPr>
          <w:p w:rsidR="00572DE3" w:rsidRPr="001A0A46" w:rsidRDefault="00572DE3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vAlign w:val="center"/>
          </w:tcPr>
          <w:p w:rsidR="00572DE3" w:rsidRPr="001A0A46" w:rsidRDefault="00572DE3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12" w:type="dxa"/>
            <w:vAlign w:val="center"/>
          </w:tcPr>
          <w:p w:rsidR="00572DE3" w:rsidRPr="001A0A46" w:rsidRDefault="00572DE3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91" w:type="dxa"/>
            <w:vAlign w:val="center"/>
          </w:tcPr>
          <w:p w:rsidR="00572DE3" w:rsidRPr="001A0A46" w:rsidRDefault="00572DE3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312" w:type="dxa"/>
            <w:vAlign w:val="center"/>
          </w:tcPr>
          <w:p w:rsidR="00572DE3" w:rsidRPr="001A0A46" w:rsidRDefault="00572DE3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91" w:type="dxa"/>
            <w:vAlign w:val="center"/>
          </w:tcPr>
          <w:p w:rsidR="00572DE3" w:rsidRPr="001A0A46" w:rsidRDefault="00572DE3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195" w:type="dxa"/>
            <w:vAlign w:val="center"/>
          </w:tcPr>
          <w:p w:rsidR="00572DE3" w:rsidRPr="001A0A46" w:rsidRDefault="00572DE3" w:rsidP="005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95" w:type="dxa"/>
            <w:vAlign w:val="center"/>
          </w:tcPr>
          <w:p w:rsidR="00572DE3" w:rsidRPr="001A0A46" w:rsidRDefault="00572DE3" w:rsidP="005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</w:p>
        </w:tc>
      </w:tr>
      <w:tr w:rsidR="00572DE3" w:rsidRPr="001A0A46" w:rsidTr="00572DE3">
        <w:trPr>
          <w:trHeight w:val="454"/>
        </w:trPr>
        <w:tc>
          <w:tcPr>
            <w:tcW w:w="1195" w:type="dxa"/>
            <w:vAlign w:val="center"/>
          </w:tcPr>
          <w:p w:rsidR="00572DE3" w:rsidRPr="001A0A46" w:rsidRDefault="00572DE3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vAlign w:val="center"/>
          </w:tcPr>
          <w:p w:rsidR="00572DE3" w:rsidRPr="001A0A46" w:rsidRDefault="00572DE3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12" w:type="dxa"/>
            <w:vAlign w:val="center"/>
          </w:tcPr>
          <w:p w:rsidR="00572DE3" w:rsidRPr="001A0A46" w:rsidRDefault="00572DE3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91" w:type="dxa"/>
            <w:vAlign w:val="center"/>
          </w:tcPr>
          <w:p w:rsidR="00572DE3" w:rsidRPr="001A0A46" w:rsidRDefault="00572DE3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312" w:type="dxa"/>
            <w:vAlign w:val="center"/>
          </w:tcPr>
          <w:p w:rsidR="00572DE3" w:rsidRPr="001A0A46" w:rsidRDefault="00572DE3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91" w:type="dxa"/>
            <w:vAlign w:val="center"/>
          </w:tcPr>
          <w:p w:rsidR="00572DE3" w:rsidRPr="001A0A46" w:rsidRDefault="00572DE3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195" w:type="dxa"/>
            <w:vAlign w:val="center"/>
          </w:tcPr>
          <w:p w:rsidR="00572DE3" w:rsidRPr="001A0A46" w:rsidRDefault="00572DE3" w:rsidP="005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95" w:type="dxa"/>
            <w:vAlign w:val="center"/>
          </w:tcPr>
          <w:p w:rsidR="00572DE3" w:rsidRPr="001A0A46" w:rsidRDefault="00572DE3" w:rsidP="005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572DE3" w:rsidRPr="001A0A46" w:rsidTr="00572DE3">
        <w:trPr>
          <w:trHeight w:val="454"/>
        </w:trPr>
        <w:tc>
          <w:tcPr>
            <w:tcW w:w="1195" w:type="dxa"/>
            <w:vAlign w:val="center"/>
          </w:tcPr>
          <w:p w:rsidR="00572DE3" w:rsidRPr="001A0A46" w:rsidRDefault="00572DE3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  <w:vAlign w:val="center"/>
          </w:tcPr>
          <w:p w:rsidR="00572DE3" w:rsidRPr="001A0A46" w:rsidRDefault="00572DE3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12" w:type="dxa"/>
            <w:vAlign w:val="center"/>
          </w:tcPr>
          <w:p w:rsidR="00572DE3" w:rsidRPr="001A0A46" w:rsidRDefault="00572DE3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91" w:type="dxa"/>
            <w:vAlign w:val="center"/>
          </w:tcPr>
          <w:p w:rsidR="00572DE3" w:rsidRPr="001A0A46" w:rsidRDefault="00572DE3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312" w:type="dxa"/>
            <w:vAlign w:val="center"/>
          </w:tcPr>
          <w:p w:rsidR="00572DE3" w:rsidRPr="001A0A46" w:rsidRDefault="00572DE3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91" w:type="dxa"/>
            <w:vAlign w:val="center"/>
          </w:tcPr>
          <w:p w:rsidR="00572DE3" w:rsidRPr="001A0A46" w:rsidRDefault="00572DE3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195" w:type="dxa"/>
            <w:vAlign w:val="center"/>
          </w:tcPr>
          <w:p w:rsidR="00572DE3" w:rsidRPr="001A0A46" w:rsidRDefault="00572DE3" w:rsidP="005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95" w:type="dxa"/>
            <w:vAlign w:val="center"/>
          </w:tcPr>
          <w:p w:rsidR="00572DE3" w:rsidRPr="001A0A46" w:rsidRDefault="00572DE3" w:rsidP="005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</w:p>
        </w:tc>
      </w:tr>
      <w:tr w:rsidR="00572DE3" w:rsidRPr="001A0A46" w:rsidTr="00572DE3">
        <w:trPr>
          <w:trHeight w:val="454"/>
        </w:trPr>
        <w:tc>
          <w:tcPr>
            <w:tcW w:w="1195" w:type="dxa"/>
            <w:vAlign w:val="center"/>
          </w:tcPr>
          <w:p w:rsidR="00572DE3" w:rsidRPr="001A0A46" w:rsidRDefault="00572DE3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  <w:vAlign w:val="center"/>
          </w:tcPr>
          <w:p w:rsidR="00572DE3" w:rsidRPr="001A0A46" w:rsidRDefault="00572DE3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312" w:type="dxa"/>
            <w:vAlign w:val="center"/>
          </w:tcPr>
          <w:p w:rsidR="00572DE3" w:rsidRPr="001A0A46" w:rsidRDefault="00572DE3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91" w:type="dxa"/>
            <w:vAlign w:val="center"/>
          </w:tcPr>
          <w:p w:rsidR="00572DE3" w:rsidRPr="001A0A46" w:rsidRDefault="00572DE3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312" w:type="dxa"/>
            <w:vAlign w:val="center"/>
          </w:tcPr>
          <w:p w:rsidR="00572DE3" w:rsidRPr="001A0A46" w:rsidRDefault="00572DE3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91" w:type="dxa"/>
            <w:vAlign w:val="center"/>
          </w:tcPr>
          <w:p w:rsidR="00572DE3" w:rsidRPr="001A0A46" w:rsidRDefault="00572DE3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95" w:type="dxa"/>
            <w:vAlign w:val="center"/>
          </w:tcPr>
          <w:p w:rsidR="00572DE3" w:rsidRPr="001A0A46" w:rsidRDefault="00572DE3" w:rsidP="005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95" w:type="dxa"/>
            <w:vAlign w:val="center"/>
          </w:tcPr>
          <w:p w:rsidR="00572DE3" w:rsidRPr="001A0A46" w:rsidRDefault="00572DE3" w:rsidP="005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</w:t>
            </w:r>
          </w:p>
        </w:tc>
      </w:tr>
      <w:tr w:rsidR="00572DE3" w:rsidRPr="001A0A46" w:rsidTr="00572DE3">
        <w:trPr>
          <w:trHeight w:val="454"/>
        </w:trPr>
        <w:tc>
          <w:tcPr>
            <w:tcW w:w="1195" w:type="dxa"/>
            <w:vAlign w:val="center"/>
          </w:tcPr>
          <w:p w:rsidR="00572DE3" w:rsidRPr="001A0A46" w:rsidRDefault="00572DE3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vAlign w:val="center"/>
          </w:tcPr>
          <w:p w:rsidR="00572DE3" w:rsidRPr="001A0A46" w:rsidRDefault="00572DE3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312" w:type="dxa"/>
            <w:vAlign w:val="center"/>
          </w:tcPr>
          <w:p w:rsidR="00572DE3" w:rsidRPr="001A0A46" w:rsidRDefault="00572DE3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91" w:type="dxa"/>
            <w:vAlign w:val="center"/>
          </w:tcPr>
          <w:p w:rsidR="00572DE3" w:rsidRPr="001A0A46" w:rsidRDefault="00572DE3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312" w:type="dxa"/>
            <w:vAlign w:val="center"/>
          </w:tcPr>
          <w:p w:rsidR="00572DE3" w:rsidRPr="001A0A46" w:rsidRDefault="00572DE3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91" w:type="dxa"/>
            <w:vAlign w:val="center"/>
          </w:tcPr>
          <w:p w:rsidR="00572DE3" w:rsidRPr="001A0A46" w:rsidRDefault="00572DE3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95" w:type="dxa"/>
            <w:vAlign w:val="center"/>
          </w:tcPr>
          <w:p w:rsidR="00572DE3" w:rsidRPr="001A0A46" w:rsidRDefault="00572DE3" w:rsidP="005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95" w:type="dxa"/>
            <w:vAlign w:val="center"/>
          </w:tcPr>
          <w:p w:rsidR="00572DE3" w:rsidRPr="001A0A46" w:rsidRDefault="00572DE3" w:rsidP="005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572DE3" w:rsidRPr="001A0A46" w:rsidTr="00572DE3">
        <w:trPr>
          <w:trHeight w:val="454"/>
        </w:trPr>
        <w:tc>
          <w:tcPr>
            <w:tcW w:w="1195" w:type="dxa"/>
            <w:vAlign w:val="center"/>
          </w:tcPr>
          <w:p w:rsidR="00572DE3" w:rsidRPr="001A0A46" w:rsidRDefault="00572DE3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  <w:vAlign w:val="center"/>
          </w:tcPr>
          <w:p w:rsidR="00572DE3" w:rsidRPr="001A0A46" w:rsidRDefault="00572DE3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Ё</w:t>
            </w:r>
          </w:p>
        </w:tc>
        <w:tc>
          <w:tcPr>
            <w:tcW w:w="1312" w:type="dxa"/>
            <w:vAlign w:val="center"/>
          </w:tcPr>
          <w:p w:rsidR="00572DE3" w:rsidRPr="001A0A46" w:rsidRDefault="00572DE3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91" w:type="dxa"/>
            <w:vAlign w:val="center"/>
          </w:tcPr>
          <w:p w:rsidR="00572DE3" w:rsidRPr="001A0A46" w:rsidRDefault="00572DE3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312" w:type="dxa"/>
            <w:vAlign w:val="center"/>
          </w:tcPr>
          <w:p w:rsidR="00572DE3" w:rsidRPr="001A0A46" w:rsidRDefault="00572DE3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91" w:type="dxa"/>
            <w:vAlign w:val="center"/>
          </w:tcPr>
          <w:p w:rsidR="00572DE3" w:rsidRPr="001A0A46" w:rsidRDefault="00572DE3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1195" w:type="dxa"/>
            <w:vAlign w:val="center"/>
          </w:tcPr>
          <w:p w:rsidR="00572DE3" w:rsidRPr="001A0A46" w:rsidRDefault="00572DE3" w:rsidP="005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95" w:type="dxa"/>
            <w:vAlign w:val="center"/>
          </w:tcPr>
          <w:p w:rsidR="00572DE3" w:rsidRPr="001A0A46" w:rsidRDefault="00572DE3" w:rsidP="00572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</w:tr>
    </w:tbl>
    <w:p w:rsidR="00B20A7A" w:rsidRPr="001A0A46" w:rsidRDefault="00B20A7A" w:rsidP="00B20A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6361" w:rsidRPr="001A0A46" w:rsidRDefault="00876361" w:rsidP="0087636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A0A46">
        <w:rPr>
          <w:rFonts w:ascii="Times New Roman" w:hAnsi="Times New Roman"/>
          <w:sz w:val="24"/>
          <w:szCs w:val="24"/>
        </w:rPr>
        <w:t>После выбора темы студент приступает к изучению информационного материала. Весь собранный материал обобщается и анализируется.</w:t>
      </w:r>
    </w:p>
    <w:p w:rsidR="00876361" w:rsidRPr="00607BA5" w:rsidRDefault="00876361" w:rsidP="0087636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07BA5">
        <w:rPr>
          <w:rFonts w:ascii="Times New Roman" w:hAnsi="Times New Roman"/>
          <w:sz w:val="24"/>
          <w:szCs w:val="24"/>
        </w:rPr>
        <w:t>Объем реферата 12-15 стр. Работа выполняется</w:t>
      </w:r>
      <w:r w:rsidRPr="00607BA5">
        <w:rPr>
          <w:rStyle w:val="a7"/>
          <w:rFonts w:ascii="Times New Roman" w:hAnsi="Times New Roman"/>
          <w:sz w:val="24"/>
          <w:szCs w:val="24"/>
        </w:rPr>
        <w:t xml:space="preserve"> </w:t>
      </w:r>
      <w:r w:rsidRPr="00607BA5">
        <w:rPr>
          <w:rFonts w:ascii="Times New Roman" w:hAnsi="Times New Roman"/>
          <w:sz w:val="24"/>
          <w:szCs w:val="24"/>
        </w:rPr>
        <w:t xml:space="preserve">на листах формат А4, шрифт </w:t>
      </w:r>
      <w:proofErr w:type="spellStart"/>
      <w:r w:rsidR="005233DE">
        <w:rPr>
          <w:rFonts w:ascii="Times New Roman" w:hAnsi="Times New Roman"/>
          <w:sz w:val="24"/>
          <w:szCs w:val="24"/>
        </w:rPr>
        <w:t>Times</w:t>
      </w:r>
      <w:proofErr w:type="spellEnd"/>
      <w:r w:rsidR="00523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33DE">
        <w:rPr>
          <w:rFonts w:ascii="Times New Roman" w:hAnsi="Times New Roman"/>
          <w:sz w:val="24"/>
          <w:szCs w:val="24"/>
        </w:rPr>
        <w:t>New</w:t>
      </w:r>
      <w:proofErr w:type="spellEnd"/>
      <w:r w:rsidR="00523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33DE">
        <w:rPr>
          <w:rFonts w:ascii="Times New Roman" w:hAnsi="Times New Roman"/>
          <w:sz w:val="24"/>
          <w:szCs w:val="24"/>
        </w:rPr>
        <w:t>Roman</w:t>
      </w:r>
      <w:proofErr w:type="spellEnd"/>
      <w:r w:rsidR="005233DE">
        <w:rPr>
          <w:rFonts w:ascii="Times New Roman" w:hAnsi="Times New Roman"/>
          <w:sz w:val="24"/>
          <w:szCs w:val="24"/>
        </w:rPr>
        <w:t xml:space="preserve">, размер шрифта </w:t>
      </w:r>
      <w:r w:rsidRPr="00607BA5">
        <w:rPr>
          <w:rFonts w:ascii="Times New Roman" w:hAnsi="Times New Roman"/>
          <w:sz w:val="24"/>
          <w:szCs w:val="24"/>
        </w:rPr>
        <w:t xml:space="preserve">12. Оформление должно соответствовать требованиям стандарта ВГУЭС </w:t>
      </w:r>
      <w:r w:rsidRPr="00607BA5">
        <w:rPr>
          <w:rFonts w:ascii="Times New Roman" w:hAnsi="Times New Roman"/>
          <w:sz w:val="24"/>
          <w:szCs w:val="24"/>
        </w:rPr>
        <w:lastRenderedPageBreak/>
        <w:t>СК-СТО-ТР-04-1.005-2015 «Требования к оформлению текстовой части выпускных квалификационных работ, курсовых работ (проектов), рефератов, контрольных работ, отчетов по практикам, лабораторным работам». Структура реферата: титульный лист, содержание, введение, основная часть, заключение, список использованных источников (не менее 10 источников). Источники располагаются в порядке появления в тексте (а не по алфавиту). При этом не менее 80% источников должны быть не старше 5 лет. Обязательным требованием при выполнении реферата является оригинальность текста - не менее 50%. Защита реферата в виде публичного доклада на 5-7 минут с презентацией.</w:t>
      </w:r>
    </w:p>
    <w:p w:rsidR="00B20A7A" w:rsidRPr="00D15F0C" w:rsidRDefault="00B20A7A" w:rsidP="00B20A7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20A7A" w:rsidRDefault="00B20A7A" w:rsidP="00B20A7A">
      <w:pPr>
        <w:spacing w:after="10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B20A7A" w:rsidRPr="00D15F0C" w:rsidTr="00AA026C">
        <w:trPr>
          <w:trHeight w:val="454"/>
        </w:trPr>
        <w:tc>
          <w:tcPr>
            <w:tcW w:w="1126" w:type="dxa"/>
            <w:vAlign w:val="center"/>
          </w:tcPr>
          <w:p w:rsidR="00B20A7A" w:rsidRPr="00D15F0C" w:rsidRDefault="00B20A7A" w:rsidP="00AA0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0C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  <w:vAlign w:val="center"/>
          </w:tcPr>
          <w:p w:rsidR="00B20A7A" w:rsidRPr="00D15F0C" w:rsidRDefault="00B20A7A" w:rsidP="00AA0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0C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vAlign w:val="center"/>
          </w:tcPr>
          <w:p w:rsidR="00B20A7A" w:rsidRPr="00D15F0C" w:rsidRDefault="00B20A7A" w:rsidP="00AA0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0C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B20A7A" w:rsidRPr="00D15F0C" w:rsidTr="00AA026C">
        <w:trPr>
          <w:trHeight w:val="454"/>
        </w:trPr>
        <w:tc>
          <w:tcPr>
            <w:tcW w:w="1126" w:type="dxa"/>
            <w:vAlign w:val="center"/>
          </w:tcPr>
          <w:p w:rsidR="00B20A7A" w:rsidRPr="00D15F0C" w:rsidRDefault="00B20A7A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vAlign w:val="center"/>
          </w:tcPr>
          <w:p w:rsidR="00B20A7A" w:rsidRPr="00D15F0C" w:rsidRDefault="00B20A7A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855" w:type="dxa"/>
          </w:tcPr>
          <w:p w:rsidR="00B20A7A" w:rsidRPr="00D15F0C" w:rsidRDefault="00B20A7A" w:rsidP="002D2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F0C">
              <w:rPr>
                <w:rStyle w:val="211pt"/>
                <w:sz w:val="24"/>
                <w:szCs w:val="24"/>
              </w:rPr>
              <w:t>Проблема раскрыта полностью. Проведен анализ проблемы с привлечением дополнительной литературы. Выводы обоснованы.</w:t>
            </w:r>
          </w:p>
        </w:tc>
      </w:tr>
      <w:tr w:rsidR="00B20A7A" w:rsidRPr="00D15F0C" w:rsidTr="00AA026C">
        <w:trPr>
          <w:trHeight w:val="454"/>
        </w:trPr>
        <w:tc>
          <w:tcPr>
            <w:tcW w:w="1126" w:type="dxa"/>
            <w:vAlign w:val="center"/>
          </w:tcPr>
          <w:p w:rsidR="00B20A7A" w:rsidRPr="00D15F0C" w:rsidRDefault="00B20A7A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vAlign w:val="center"/>
          </w:tcPr>
          <w:p w:rsidR="00B20A7A" w:rsidRPr="00D15F0C" w:rsidRDefault="00B20A7A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855" w:type="dxa"/>
          </w:tcPr>
          <w:p w:rsidR="00B20A7A" w:rsidRPr="00D15F0C" w:rsidRDefault="00B20A7A" w:rsidP="002D2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F0C">
              <w:rPr>
                <w:rStyle w:val="211pt"/>
                <w:sz w:val="24"/>
                <w:szCs w:val="24"/>
              </w:rPr>
              <w:t>Проблема раскрыта. Проведен анализ проблемы без привлечения дополнительной литературы. Не все выводы сделаны и/или обоснованы</w:t>
            </w:r>
          </w:p>
        </w:tc>
      </w:tr>
      <w:tr w:rsidR="00B20A7A" w:rsidRPr="00D15F0C" w:rsidTr="00AA026C">
        <w:trPr>
          <w:trHeight w:val="454"/>
        </w:trPr>
        <w:tc>
          <w:tcPr>
            <w:tcW w:w="1126" w:type="dxa"/>
            <w:vAlign w:val="center"/>
          </w:tcPr>
          <w:p w:rsidR="00B20A7A" w:rsidRPr="00D15F0C" w:rsidRDefault="00B20A7A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vAlign w:val="center"/>
          </w:tcPr>
          <w:p w:rsidR="00B20A7A" w:rsidRPr="00D15F0C" w:rsidRDefault="00B20A7A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55" w:type="dxa"/>
          </w:tcPr>
          <w:p w:rsidR="00B20A7A" w:rsidRPr="00D15F0C" w:rsidRDefault="00B20A7A" w:rsidP="002D2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F0C">
              <w:rPr>
                <w:rStyle w:val="211pt"/>
                <w:sz w:val="24"/>
                <w:szCs w:val="24"/>
              </w:rPr>
              <w:t>Проблема раскрыта не полностью. Выводы не сделаны и/или выводы не обоснованы.</w:t>
            </w:r>
          </w:p>
        </w:tc>
      </w:tr>
      <w:tr w:rsidR="00B20A7A" w:rsidRPr="00D15F0C" w:rsidTr="00AA026C">
        <w:trPr>
          <w:trHeight w:val="454"/>
        </w:trPr>
        <w:tc>
          <w:tcPr>
            <w:tcW w:w="1126" w:type="dxa"/>
            <w:vAlign w:val="center"/>
          </w:tcPr>
          <w:p w:rsidR="00B20A7A" w:rsidRPr="00D15F0C" w:rsidRDefault="00B20A7A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vAlign w:val="center"/>
          </w:tcPr>
          <w:p w:rsidR="00B20A7A" w:rsidRPr="00D15F0C" w:rsidRDefault="00B20A7A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B20A7A" w:rsidRPr="00D15F0C" w:rsidRDefault="00B20A7A" w:rsidP="002D2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A46">
              <w:rPr>
                <w:rFonts w:ascii="Times New Roman" w:hAnsi="Times New Roman"/>
                <w:sz w:val="24"/>
                <w:szCs w:val="24"/>
              </w:rPr>
              <w:t>Работа представляет полностью переписанный исходный текст без каких бы то ни было комментариев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15F0C">
              <w:rPr>
                <w:rStyle w:val="211pt"/>
                <w:sz w:val="24"/>
                <w:szCs w:val="24"/>
              </w:rPr>
              <w:t>Выводы не сделаны и/или выводы не обоснованы.</w:t>
            </w:r>
          </w:p>
        </w:tc>
      </w:tr>
      <w:tr w:rsidR="00B20A7A" w:rsidRPr="00D15F0C" w:rsidTr="00AA026C">
        <w:trPr>
          <w:trHeight w:val="454"/>
        </w:trPr>
        <w:tc>
          <w:tcPr>
            <w:tcW w:w="1126" w:type="dxa"/>
            <w:vAlign w:val="center"/>
          </w:tcPr>
          <w:p w:rsidR="00B20A7A" w:rsidRPr="00D15F0C" w:rsidRDefault="00B20A7A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vAlign w:val="center"/>
          </w:tcPr>
          <w:p w:rsidR="00B20A7A" w:rsidRPr="00D15F0C" w:rsidRDefault="00B20A7A" w:rsidP="00B20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B20A7A" w:rsidRPr="00D15F0C" w:rsidRDefault="00B20A7A" w:rsidP="002D2E7F">
            <w:pPr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  <w:r w:rsidRPr="00D15F0C">
              <w:rPr>
                <w:rStyle w:val="211pt"/>
                <w:sz w:val="24"/>
                <w:szCs w:val="24"/>
              </w:rPr>
              <w:t>Проблема не раскрыта. Отсутствуют выводы.</w:t>
            </w:r>
          </w:p>
        </w:tc>
      </w:tr>
    </w:tbl>
    <w:p w:rsidR="00B20A7A" w:rsidRPr="004C6F98" w:rsidRDefault="00B20A7A" w:rsidP="00047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209C5" w:rsidRDefault="009209C5" w:rsidP="009209C5"/>
    <w:p w:rsidR="00AF027B" w:rsidRPr="003051EF" w:rsidRDefault="00AF027B" w:rsidP="00AF02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FE7" w:rsidRPr="004B5279" w:rsidRDefault="00406FE7" w:rsidP="00406FE7">
      <w:pPr>
        <w:rPr>
          <w:rFonts w:ascii="Times New Roman" w:hAnsi="Times New Roman" w:cs="Times New Roman"/>
          <w:sz w:val="24"/>
          <w:szCs w:val="24"/>
        </w:rPr>
      </w:pPr>
    </w:p>
    <w:p w:rsidR="002865D8" w:rsidRDefault="002865D8" w:rsidP="0025570B"/>
    <w:sectPr w:rsidR="002865D8" w:rsidSect="00463DC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QuantAntiquaPlai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D2270"/>
    <w:multiLevelType w:val="hybridMultilevel"/>
    <w:tmpl w:val="7D14DE5C"/>
    <w:lvl w:ilvl="0" w:tplc="09CC3570">
      <w:start w:val="1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9805DA8"/>
    <w:multiLevelType w:val="hybridMultilevel"/>
    <w:tmpl w:val="92CE4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6D"/>
    <w:rsid w:val="000202CC"/>
    <w:rsid w:val="0004771D"/>
    <w:rsid w:val="00064683"/>
    <w:rsid w:val="00064DFA"/>
    <w:rsid w:val="00070B23"/>
    <w:rsid w:val="000B6DA6"/>
    <w:rsid w:val="000C3E29"/>
    <w:rsid w:val="000C59D6"/>
    <w:rsid w:val="000D1FAF"/>
    <w:rsid w:val="000E730C"/>
    <w:rsid w:val="001165B3"/>
    <w:rsid w:val="00145026"/>
    <w:rsid w:val="0016023C"/>
    <w:rsid w:val="00184E67"/>
    <w:rsid w:val="001F51D5"/>
    <w:rsid w:val="0025570B"/>
    <w:rsid w:val="002865D8"/>
    <w:rsid w:val="002947B0"/>
    <w:rsid w:val="0029573F"/>
    <w:rsid w:val="002D2E7F"/>
    <w:rsid w:val="002D61CE"/>
    <w:rsid w:val="002F2DED"/>
    <w:rsid w:val="003260B8"/>
    <w:rsid w:val="00406FE7"/>
    <w:rsid w:val="00414529"/>
    <w:rsid w:val="0043161C"/>
    <w:rsid w:val="00434616"/>
    <w:rsid w:val="0044057B"/>
    <w:rsid w:val="00463DC4"/>
    <w:rsid w:val="00466CD2"/>
    <w:rsid w:val="00485B04"/>
    <w:rsid w:val="00494311"/>
    <w:rsid w:val="00496FBF"/>
    <w:rsid w:val="004A3C40"/>
    <w:rsid w:val="004A5358"/>
    <w:rsid w:val="004B138A"/>
    <w:rsid w:val="004B7465"/>
    <w:rsid w:val="004C3129"/>
    <w:rsid w:val="004C6F98"/>
    <w:rsid w:val="004D1978"/>
    <w:rsid w:val="004D2B17"/>
    <w:rsid w:val="004D5FD8"/>
    <w:rsid w:val="005233DE"/>
    <w:rsid w:val="0052519C"/>
    <w:rsid w:val="00527AD8"/>
    <w:rsid w:val="005470D7"/>
    <w:rsid w:val="005616E9"/>
    <w:rsid w:val="00572DE3"/>
    <w:rsid w:val="005A6FE6"/>
    <w:rsid w:val="005C2B55"/>
    <w:rsid w:val="005C5A57"/>
    <w:rsid w:val="005D736C"/>
    <w:rsid w:val="005E7692"/>
    <w:rsid w:val="0060066B"/>
    <w:rsid w:val="006317E0"/>
    <w:rsid w:val="00643842"/>
    <w:rsid w:val="0069697D"/>
    <w:rsid w:val="006D46A8"/>
    <w:rsid w:val="006E113D"/>
    <w:rsid w:val="007106A6"/>
    <w:rsid w:val="00727149"/>
    <w:rsid w:val="007443D2"/>
    <w:rsid w:val="00751123"/>
    <w:rsid w:val="00792B9E"/>
    <w:rsid w:val="007C0F0F"/>
    <w:rsid w:val="00817B4D"/>
    <w:rsid w:val="00826706"/>
    <w:rsid w:val="00852982"/>
    <w:rsid w:val="0086027A"/>
    <w:rsid w:val="0086493A"/>
    <w:rsid w:val="00873B5F"/>
    <w:rsid w:val="00876361"/>
    <w:rsid w:val="008B07EC"/>
    <w:rsid w:val="008C3F38"/>
    <w:rsid w:val="008C5D0C"/>
    <w:rsid w:val="008E4704"/>
    <w:rsid w:val="008E4D6D"/>
    <w:rsid w:val="0090187B"/>
    <w:rsid w:val="00905D5D"/>
    <w:rsid w:val="009209C5"/>
    <w:rsid w:val="00931A01"/>
    <w:rsid w:val="0094742D"/>
    <w:rsid w:val="00974095"/>
    <w:rsid w:val="00975ECF"/>
    <w:rsid w:val="009B4D98"/>
    <w:rsid w:val="009C1268"/>
    <w:rsid w:val="009D3507"/>
    <w:rsid w:val="00A03A10"/>
    <w:rsid w:val="00A2757A"/>
    <w:rsid w:val="00A4534C"/>
    <w:rsid w:val="00A46494"/>
    <w:rsid w:val="00A552AD"/>
    <w:rsid w:val="00A97347"/>
    <w:rsid w:val="00AA026C"/>
    <w:rsid w:val="00AB09AF"/>
    <w:rsid w:val="00AB2195"/>
    <w:rsid w:val="00AD48AB"/>
    <w:rsid w:val="00AF027B"/>
    <w:rsid w:val="00AF209A"/>
    <w:rsid w:val="00B00F1D"/>
    <w:rsid w:val="00B0267D"/>
    <w:rsid w:val="00B20A7A"/>
    <w:rsid w:val="00B20D05"/>
    <w:rsid w:val="00B26D9D"/>
    <w:rsid w:val="00B35218"/>
    <w:rsid w:val="00B57390"/>
    <w:rsid w:val="00B6627F"/>
    <w:rsid w:val="00B70BCD"/>
    <w:rsid w:val="00BA0C6D"/>
    <w:rsid w:val="00BF7C36"/>
    <w:rsid w:val="00C23067"/>
    <w:rsid w:val="00C61745"/>
    <w:rsid w:val="00C77EF5"/>
    <w:rsid w:val="00C84341"/>
    <w:rsid w:val="00CD1D7B"/>
    <w:rsid w:val="00D01EB9"/>
    <w:rsid w:val="00D45C11"/>
    <w:rsid w:val="00D6032C"/>
    <w:rsid w:val="00DE6943"/>
    <w:rsid w:val="00E97964"/>
    <w:rsid w:val="00EB7497"/>
    <w:rsid w:val="00EC6217"/>
    <w:rsid w:val="00EC7489"/>
    <w:rsid w:val="00F12DF1"/>
    <w:rsid w:val="00F404F0"/>
    <w:rsid w:val="00F64F7D"/>
    <w:rsid w:val="00F80FEF"/>
    <w:rsid w:val="00F82EBE"/>
    <w:rsid w:val="00FA00FB"/>
    <w:rsid w:val="00FF71B9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D0A17-D07C-4405-B7FD-692BE23C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57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">
    <w:name w:val="Текст1"/>
    <w:basedOn w:val="a"/>
    <w:rsid w:val="0025570B"/>
    <w:pPr>
      <w:suppressAutoHyphens/>
      <w:spacing w:after="0" w:line="240" w:lineRule="auto"/>
    </w:pPr>
    <w:rPr>
      <w:rFonts w:ascii="Courier New" w:eastAsia="Batang" w:hAnsi="Courier New" w:cs="Courier New"/>
      <w:sz w:val="20"/>
      <w:szCs w:val="20"/>
      <w:lang w:eastAsia="ar-SA"/>
    </w:rPr>
  </w:style>
  <w:style w:type="paragraph" w:customStyle="1" w:styleId="2">
    <w:name w:val="Текст2"/>
    <w:basedOn w:val="a"/>
    <w:rsid w:val="0025570B"/>
    <w:pPr>
      <w:spacing w:after="0" w:line="240" w:lineRule="auto"/>
    </w:pPr>
    <w:rPr>
      <w:rFonts w:ascii="Courier New" w:eastAsia="Batang" w:hAnsi="Courier New" w:cs="Courier New"/>
      <w:sz w:val="20"/>
      <w:szCs w:val="20"/>
      <w:lang w:eastAsia="ar-SA"/>
    </w:rPr>
  </w:style>
  <w:style w:type="paragraph" w:styleId="a3">
    <w:name w:val="Normal (Web)"/>
    <w:basedOn w:val="a"/>
    <w:uiPriority w:val="99"/>
    <w:unhideWhenUsed/>
    <w:rsid w:val="00AF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F027B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F0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14502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45026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145026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145026"/>
    <w:rPr>
      <w:rFonts w:ascii="Symbol" w:hAnsi="Symbol" w:hint="default"/>
      <w:b w:val="0"/>
      <w:bCs w:val="0"/>
      <w:i w:val="0"/>
      <w:iCs w:val="0"/>
      <w:color w:val="000000"/>
      <w:sz w:val="102"/>
      <w:szCs w:val="102"/>
    </w:rPr>
  </w:style>
  <w:style w:type="table" w:customStyle="1" w:styleId="10">
    <w:name w:val="Сетка таблицы1"/>
    <w:basedOn w:val="a1"/>
    <w:next w:val="a5"/>
    <w:uiPriority w:val="39"/>
    <w:rsid w:val="00145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52982"/>
    <w:pPr>
      <w:ind w:left="720"/>
      <w:contextualSpacing/>
    </w:pPr>
  </w:style>
  <w:style w:type="character" w:styleId="a7">
    <w:name w:val="Emphasis"/>
    <w:uiPriority w:val="20"/>
    <w:qFormat/>
    <w:rsid w:val="00B20A7A"/>
    <w:rPr>
      <w:i/>
      <w:iCs/>
    </w:rPr>
  </w:style>
  <w:style w:type="character" w:customStyle="1" w:styleId="211pt">
    <w:name w:val="Основной текст (2) + 11 pt"/>
    <w:uiPriority w:val="99"/>
    <w:rsid w:val="00B20A7A"/>
    <w:rPr>
      <w:rFonts w:ascii="Times New Roman" w:hAnsi="Times New Roman"/>
      <w:color w:val="000000"/>
      <w:spacing w:val="0"/>
      <w:w w:val="100"/>
      <w:position w:val="0"/>
      <w:sz w:val="22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maps/?um=constructor%3A4e7fb9a524b1efe728779f9869fddf7b1f9229df10a927c8472265e78e6691ed&amp;source=constructorLi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17938-75E1-436C-B503-23C12E155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5174</TotalTime>
  <Pages>53</Pages>
  <Words>16897</Words>
  <Characters>96318</Characters>
  <Application>Microsoft Office Word</Application>
  <DocSecurity>0</DocSecurity>
  <Lines>802</Lines>
  <Paragraphs>225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112990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141</cp:revision>
  <dcterms:created xsi:type="dcterms:W3CDTF">2020-05-02T14:10:00Z</dcterms:created>
  <dcterms:modified xsi:type="dcterms:W3CDTF">2020-09-18T09:35:00Z</dcterms:modified>
</cp:coreProperties>
</file>