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4" w:rsidRPr="00F83E74" w:rsidRDefault="00F83E74" w:rsidP="00F83E74">
      <w:pPr>
        <w:tabs>
          <w:tab w:val="left" w:pos="425"/>
        </w:tabs>
        <w:jc w:val="center"/>
        <w:rPr>
          <w:caps/>
          <w:sz w:val="32"/>
          <w:szCs w:val="32"/>
        </w:rPr>
      </w:pPr>
      <w:r w:rsidRPr="00F83E74">
        <w:rPr>
          <w:caps/>
          <w:sz w:val="32"/>
          <w:szCs w:val="32"/>
        </w:rPr>
        <w:t>Тематика курсовых работ</w:t>
      </w:r>
    </w:p>
    <w:p w:rsidR="00F83E74" w:rsidRPr="00F83E74" w:rsidRDefault="00F83E74" w:rsidP="00F83E74">
      <w:pPr>
        <w:shd w:val="clear" w:color="auto" w:fill="FFFFFF"/>
        <w:ind w:left="2" w:firstLine="504"/>
        <w:jc w:val="both"/>
        <w:rPr>
          <w:color w:val="5D5D5D"/>
          <w:sz w:val="28"/>
          <w:szCs w:val="28"/>
        </w:rPr>
      </w:pPr>
    </w:p>
    <w:p w:rsidR="00F83E74" w:rsidRPr="00F83E74" w:rsidRDefault="00F83E74" w:rsidP="00F83E74">
      <w:pPr>
        <w:shd w:val="clear" w:color="auto" w:fill="FFFFFF"/>
        <w:ind w:left="2" w:firstLine="504"/>
        <w:jc w:val="both"/>
        <w:rPr>
          <w:spacing w:val="-1"/>
          <w:sz w:val="28"/>
          <w:szCs w:val="28"/>
        </w:rPr>
      </w:pPr>
      <w:r w:rsidRPr="00F83E74">
        <w:rPr>
          <w:sz w:val="28"/>
          <w:szCs w:val="28"/>
        </w:rPr>
        <w:t>Кафедрой предлагается 10 тем междисциплинарных курсовых р</w:t>
      </w:r>
      <w:r w:rsidRPr="00F83E74">
        <w:rPr>
          <w:sz w:val="28"/>
          <w:szCs w:val="28"/>
        </w:rPr>
        <w:t>а</w:t>
      </w:r>
      <w:r w:rsidRPr="00F83E74">
        <w:rPr>
          <w:sz w:val="28"/>
          <w:szCs w:val="28"/>
        </w:rPr>
        <w:t>бот, охватывающих материал большей части курсов «Основы м</w:t>
      </w:r>
      <w:r w:rsidRPr="00F83E74">
        <w:rPr>
          <w:sz w:val="28"/>
          <w:szCs w:val="28"/>
        </w:rPr>
        <w:t>е</w:t>
      </w:r>
      <w:r w:rsidRPr="00F83E74">
        <w:rPr>
          <w:sz w:val="28"/>
          <w:szCs w:val="28"/>
        </w:rPr>
        <w:t xml:space="preserve">неджмента» и «Экономика организаций». </w:t>
      </w:r>
      <w:r w:rsidRPr="00F83E74">
        <w:rPr>
          <w:spacing w:val="-1"/>
          <w:sz w:val="28"/>
          <w:szCs w:val="28"/>
        </w:rPr>
        <w:t>Предлагаются следующие темы работ: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83E74">
        <w:rPr>
          <w:sz w:val="28"/>
          <w:szCs w:val="28"/>
        </w:rPr>
        <w:t>Аутсорсинг</w:t>
      </w:r>
      <w:proofErr w:type="spellEnd"/>
      <w:r w:rsidRPr="00F83E74">
        <w:rPr>
          <w:sz w:val="28"/>
          <w:szCs w:val="28"/>
        </w:rPr>
        <w:t xml:space="preserve"> как способ минимизации затрат предприятия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Оценка эффективности управления предприятием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Оценка эффективности системы коммуникации и деловой а</w:t>
      </w:r>
      <w:r w:rsidRPr="00F83E74">
        <w:rPr>
          <w:sz w:val="28"/>
          <w:szCs w:val="28"/>
        </w:rPr>
        <w:t>к</w:t>
      </w:r>
      <w:r w:rsidRPr="00F83E74">
        <w:rPr>
          <w:sz w:val="28"/>
          <w:szCs w:val="28"/>
        </w:rPr>
        <w:t>тивности предприятия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Анализ групповой динамики и производительности труда мал</w:t>
      </w:r>
      <w:r w:rsidRPr="00F83E74">
        <w:rPr>
          <w:sz w:val="28"/>
          <w:szCs w:val="28"/>
        </w:rPr>
        <w:t>о</w:t>
      </w:r>
      <w:r w:rsidRPr="00F83E74">
        <w:rPr>
          <w:sz w:val="28"/>
          <w:szCs w:val="28"/>
        </w:rPr>
        <w:t>го предприятия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Анализ эффективности управленческих решений относительно управления имуществом предприятия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Анализ эффективности управленческих решений относительно выб</w:t>
      </w:r>
      <w:r w:rsidRPr="00F83E74">
        <w:rPr>
          <w:sz w:val="28"/>
          <w:szCs w:val="28"/>
        </w:rPr>
        <w:t>о</w:t>
      </w:r>
      <w:r w:rsidRPr="00F83E74">
        <w:rPr>
          <w:sz w:val="28"/>
          <w:szCs w:val="28"/>
        </w:rPr>
        <w:t>ра источников финансирования деятельности предприятия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Мотивация и производительность труда в системе показателей экономической эффективности производства</w:t>
      </w:r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 xml:space="preserve">Мотивация и выбор эффективной </w:t>
      </w:r>
      <w:proofErr w:type="gramStart"/>
      <w:r w:rsidRPr="00F83E74">
        <w:rPr>
          <w:sz w:val="28"/>
          <w:szCs w:val="28"/>
        </w:rPr>
        <w:t>системы оплаты труда рабо</w:t>
      </w:r>
      <w:r w:rsidRPr="00F83E74">
        <w:rPr>
          <w:sz w:val="28"/>
          <w:szCs w:val="28"/>
        </w:rPr>
        <w:t>т</w:t>
      </w:r>
      <w:r w:rsidRPr="00F83E74">
        <w:rPr>
          <w:sz w:val="28"/>
          <w:szCs w:val="28"/>
        </w:rPr>
        <w:t>ников предприятия</w:t>
      </w:r>
      <w:proofErr w:type="gramEnd"/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 xml:space="preserve">Особенности управления предприятием в системе </w:t>
      </w:r>
      <w:proofErr w:type="spellStart"/>
      <w:r w:rsidRPr="00F83E74">
        <w:rPr>
          <w:sz w:val="28"/>
          <w:szCs w:val="28"/>
        </w:rPr>
        <w:t>франчайзинга</w:t>
      </w:r>
      <w:proofErr w:type="spellEnd"/>
    </w:p>
    <w:p w:rsidR="00F83E74" w:rsidRPr="00F83E74" w:rsidRDefault="00F83E74" w:rsidP="00F83E7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3E74">
        <w:rPr>
          <w:sz w:val="28"/>
          <w:szCs w:val="28"/>
        </w:rPr>
        <w:t>Особенности менеджмента и экономики предприятий малого бизнеса</w:t>
      </w:r>
    </w:p>
    <w:p w:rsidR="000B202B" w:rsidRPr="00F83E74" w:rsidRDefault="000B202B" w:rsidP="00F83E74">
      <w:pPr>
        <w:jc w:val="both"/>
        <w:rPr>
          <w:sz w:val="28"/>
          <w:szCs w:val="28"/>
        </w:rPr>
      </w:pPr>
    </w:p>
    <w:sectPr w:rsidR="000B202B" w:rsidRPr="00F83E74" w:rsidSect="000B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firstLine="108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74"/>
    <w:rsid w:val="000B202B"/>
    <w:rsid w:val="00F8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74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2014-10-06T14:17:00Z</dcterms:created>
  <dcterms:modified xsi:type="dcterms:W3CDTF">2014-10-06T14:19:00Z</dcterms:modified>
</cp:coreProperties>
</file>