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836D19" w:rsidRPr="00022CEA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022CEA">
        <w:rPr>
          <w:rFonts w:ascii="Times New Roman" w:hAnsi="Times New Roman"/>
          <w:sz w:val="28"/>
          <w:szCs w:val="24"/>
        </w:rPr>
        <w:t>«</w:t>
      </w:r>
      <w:r w:rsidR="0004297B">
        <w:rPr>
          <w:rFonts w:ascii="Times New Roman" w:hAnsi="Times New Roman"/>
          <w:sz w:val="28"/>
          <w:szCs w:val="24"/>
        </w:rPr>
        <w:t>Рисунок</w:t>
      </w:r>
      <w:r w:rsidR="009B7E44">
        <w:rPr>
          <w:rFonts w:ascii="Times New Roman" w:hAnsi="Times New Roman"/>
          <w:sz w:val="28"/>
          <w:szCs w:val="24"/>
        </w:rPr>
        <w:t xml:space="preserve"> модуль 2</w:t>
      </w:r>
      <w:r w:rsidRPr="00022CEA">
        <w:rPr>
          <w:rFonts w:ascii="Times New Roman" w:hAnsi="Times New Roman"/>
          <w:sz w:val="28"/>
          <w:szCs w:val="24"/>
        </w:rPr>
        <w:t>»</w:t>
      </w:r>
    </w:p>
    <w:p w:rsidR="007C5F02" w:rsidRPr="00810354" w:rsidRDefault="007C5F02" w:rsidP="00B640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ОБРАЗОВАНИЯ </w:t>
      </w:r>
      <w:r w:rsidR="00152F9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152F9C" w:rsidRPr="00152F9C"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НАУКИ 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022CEA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EA" w:rsidRDefault="00022CEA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022CEA">
        <w:rPr>
          <w:rFonts w:ascii="Times New Roman" w:eastAsia="Times New Roman" w:hAnsi="Times New Roman"/>
          <w:caps/>
          <w:sz w:val="24"/>
          <w:szCs w:val="24"/>
          <w:lang w:eastAsia="ru-RU"/>
        </w:rPr>
        <w:t>Институт сервиса, моды и дизайна</w:t>
      </w:r>
    </w:p>
    <w:p w:rsidR="00022CEA" w:rsidRPr="00022CEA" w:rsidRDefault="00022CEA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B6405B" w:rsidRPr="00022CEA" w:rsidRDefault="00022CEA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022CEA">
        <w:rPr>
          <w:rFonts w:ascii="Times New Roman" w:eastAsia="Times New Roman" w:hAnsi="Times New Roman"/>
          <w:caps/>
          <w:sz w:val="24"/>
          <w:szCs w:val="24"/>
          <w:lang w:eastAsia="ru-RU"/>
        </w:rPr>
        <w:t>Кафедра Дизайна и технологий</w:t>
      </w:r>
    </w:p>
    <w:p w:rsidR="00B6405B" w:rsidRPr="00022CEA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екущего контроля и промежуточной аттестации по дисциплине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04297B" w:rsidP="00B640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РИСУНОК</w:t>
      </w:r>
      <w:r w:rsidR="009B7E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МОДУЛЬ 2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E01828" w:rsidP="00C40CF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54.03.01 Дизайн</w:t>
      </w:r>
      <w:bookmarkStart w:id="0" w:name="_GoBack"/>
      <w:bookmarkEnd w:id="0"/>
      <w:r w:rsidR="00C40C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022CEA" w:rsidRPr="00C40C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Дизайн </w:t>
      </w:r>
      <w:r w:rsidR="0004297B" w:rsidRPr="00C40CFC">
        <w:rPr>
          <w:rFonts w:ascii="Times New Roman" w:eastAsia="Times New Roman" w:hAnsi="Times New Roman"/>
          <w:i/>
          <w:sz w:val="24"/>
          <w:szCs w:val="24"/>
          <w:lang w:eastAsia="ru-RU"/>
        </w:rPr>
        <w:t>среды</w:t>
      </w:r>
    </w:p>
    <w:p w:rsidR="00B650EA" w:rsidRPr="00605D9F" w:rsidRDefault="00B650EA" w:rsidP="00B650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405B" w:rsidRPr="00605D9F" w:rsidRDefault="00B6405B" w:rsidP="00B650EA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B6405B" w:rsidRDefault="00775960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="00022CEA">
        <w:rPr>
          <w:rFonts w:ascii="Times New Roman" w:eastAsia="HiddenHorzOCR" w:hAnsi="Times New Roman"/>
          <w:sz w:val="24"/>
          <w:szCs w:val="24"/>
          <w:lang w:eastAsia="ru-RU"/>
        </w:rPr>
        <w:t>чная</w:t>
      </w:r>
    </w:p>
    <w:p w:rsidR="00775960" w:rsidRPr="00B6405B" w:rsidRDefault="00775960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Очно-заочная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344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375" w:rsidRPr="00775960" w:rsidRDefault="00775960" w:rsidP="00775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B67479" w:rsidRPr="00810354" w:rsidRDefault="00B67479">
      <w:pPr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04ADC" w:rsidRDefault="00004ADC" w:rsidP="00004ADC">
      <w:pPr>
        <w:tabs>
          <w:tab w:val="left" w:pos="1276"/>
        </w:tabs>
        <w:spacing w:before="80" w:after="8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004ADC" w:rsidRDefault="00004ADC" w:rsidP="00004ADC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2"/>
        <w:gridCol w:w="10973"/>
        <w:gridCol w:w="1679"/>
      </w:tblGrid>
      <w:tr w:rsidR="00E965DF" w:rsidTr="00E965DF">
        <w:trPr>
          <w:trHeight w:val="630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F" w:rsidRPr="009668E9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  <w:r w:rsidRPr="00E96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  <w:tr w:rsidR="00E965DF" w:rsidTr="00E965DF">
        <w:trPr>
          <w:trHeight w:val="63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ОПК-1</w:t>
            </w:r>
          </w:p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F209DF" w:rsidRDefault="00E965DF" w:rsidP="00F209DF">
            <w:pPr>
              <w:spacing w:before="80" w:after="8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09DF">
              <w:rPr>
                <w:rFonts w:ascii="Times New Roman" w:eastAsia="Times New Roman" w:hAnsi="Times New Roman"/>
                <w:lang w:eastAsia="ru-RU"/>
              </w:rPr>
              <w:t>способностью владеть рисунком, умением использовать рисунки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004ADC" w:rsidRPr="00F93100" w:rsidRDefault="00004ADC" w:rsidP="00E965DF">
      <w:pPr>
        <w:spacing w:before="120"/>
        <w:rPr>
          <w:rFonts w:ascii="Times New Roman" w:hAnsi="Times New Roman"/>
        </w:rPr>
      </w:pPr>
      <w:r w:rsidRPr="00F93100">
        <w:rPr>
          <w:rFonts w:ascii="Times New Roman" w:hAnsi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004ADC" w:rsidRPr="003A17E6" w:rsidRDefault="00004ADC" w:rsidP="00004ADC">
      <w:pPr>
        <w:spacing w:before="80" w:after="8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04ADC" w:rsidRDefault="00004ADC" w:rsidP="00004A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9125B1">
        <w:rPr>
          <w:rFonts w:ascii="Times New Roman" w:hAnsi="Times New Roman"/>
          <w:b/>
          <w:i/>
          <w:sz w:val="24"/>
          <w:szCs w:val="24"/>
        </w:rPr>
        <w:t>ПК-</w:t>
      </w:r>
      <w:r w:rsidRPr="0004297B">
        <w:rPr>
          <w:rFonts w:ascii="Times New Roman" w:hAnsi="Times New Roman"/>
          <w:b/>
          <w:i/>
          <w:sz w:val="24"/>
          <w:szCs w:val="24"/>
        </w:rPr>
        <w:t xml:space="preserve">1 способностью владеть рисунком, умением использовать рисунки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</w:t>
      </w:r>
    </w:p>
    <w:p w:rsidR="00004ADC" w:rsidRPr="0004297B" w:rsidRDefault="00004ADC" w:rsidP="00004ADC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297B">
        <w:rPr>
          <w:rFonts w:ascii="Times New Roman" w:hAnsi="Times New Roman"/>
          <w:b/>
          <w:i/>
          <w:sz w:val="24"/>
          <w:szCs w:val="24"/>
        </w:rPr>
        <w:t>исполнения конкретного рисунка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7266"/>
        <w:gridCol w:w="5386"/>
      </w:tblGrid>
      <w:tr w:rsidR="00004ADC" w:rsidRPr="00D02CC8" w:rsidTr="00E965DF">
        <w:trPr>
          <w:trHeight w:val="631"/>
        </w:trPr>
        <w:tc>
          <w:tcPr>
            <w:tcW w:w="3284" w:type="pct"/>
            <w:gridSpan w:val="2"/>
          </w:tcPr>
          <w:p w:rsidR="00004ADC" w:rsidRPr="00D02CC8" w:rsidRDefault="00004ADC" w:rsidP="00F76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04ADC" w:rsidRPr="00D02CC8" w:rsidRDefault="00004ADC" w:rsidP="00F76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16" w:type="pct"/>
          </w:tcPr>
          <w:p w:rsidR="00004ADC" w:rsidRPr="00D02CC8" w:rsidRDefault="00004ADC" w:rsidP="00F76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04ADC" w:rsidRPr="00D02CC8" w:rsidTr="00E965DF">
        <w:tc>
          <w:tcPr>
            <w:tcW w:w="969" w:type="pct"/>
          </w:tcPr>
          <w:p w:rsidR="00004ADC" w:rsidRPr="00D02CC8" w:rsidRDefault="00004ADC" w:rsidP="00F76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315" w:type="pct"/>
            <w:tcBorders>
              <w:top w:val="single" w:sz="4" w:space="0" w:color="auto"/>
            </w:tcBorders>
          </w:tcPr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253F">
              <w:rPr>
                <w:rFonts w:ascii="Times New Roman" w:hAnsi="Times New Roman"/>
              </w:rPr>
              <w:t>основы начертательной геометрии и теорию теней;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253F">
              <w:rPr>
                <w:rFonts w:ascii="Times New Roman" w:hAnsi="Times New Roman"/>
              </w:rPr>
              <w:t>основы построения геометрических предметов;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основы перспективы;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253F">
              <w:rPr>
                <w:rFonts w:ascii="Times New Roman" w:hAnsi="Times New Roman"/>
              </w:rPr>
              <w:t>пластическую анатомию на примере образцов классической культуры и живой природы;</w:t>
            </w:r>
          </w:p>
          <w:p w:rsidR="00004ADC" w:rsidRPr="0050253F" w:rsidRDefault="00004ADC" w:rsidP="00F76C79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школы современного искусства и дизайна</w:t>
            </w:r>
            <w:r w:rsidRPr="0050253F">
              <w:t xml:space="preserve"> </w:t>
            </w:r>
          </w:p>
        </w:tc>
        <w:tc>
          <w:tcPr>
            <w:tcW w:w="1716" w:type="pct"/>
          </w:tcPr>
          <w:p w:rsidR="0050253F" w:rsidRPr="0050253F" w:rsidRDefault="0050253F" w:rsidP="0050253F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Полнота освоения материала по</w:t>
            </w:r>
            <w:r w:rsidRPr="00502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основам </w:t>
            </w:r>
            <w:r w:rsidRPr="0050253F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ачертательной геометрии и теории  теней,</w:t>
            </w:r>
          </w:p>
          <w:p w:rsidR="0050253F" w:rsidRPr="0050253F" w:rsidRDefault="007E7A9E" w:rsidP="0050253F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="0050253F">
              <w:rPr>
                <w:rFonts w:ascii="Times New Roman" w:hAnsi="Times New Roman"/>
              </w:rPr>
              <w:t xml:space="preserve">сновам </w:t>
            </w:r>
            <w:r w:rsidR="0050253F" w:rsidRPr="0050253F">
              <w:rPr>
                <w:rFonts w:ascii="Times New Roman" w:hAnsi="Times New Roman"/>
              </w:rPr>
              <w:t xml:space="preserve"> построения геометрических предметов;</w:t>
            </w:r>
          </w:p>
          <w:p w:rsidR="0050253F" w:rsidRPr="0050253F" w:rsidRDefault="007E7A9E" w:rsidP="0050253F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0253F">
              <w:rPr>
                <w:rFonts w:ascii="Times New Roman" w:hAnsi="Times New Roman"/>
              </w:rPr>
              <w:t xml:space="preserve">сновам </w:t>
            </w:r>
            <w:r>
              <w:rPr>
                <w:rFonts w:ascii="Times New Roman" w:hAnsi="Times New Roman"/>
              </w:rPr>
              <w:t xml:space="preserve"> перспективы,</w:t>
            </w:r>
          </w:p>
          <w:p w:rsidR="00004ADC" w:rsidRPr="007E7A9E" w:rsidRDefault="007E7A9E" w:rsidP="007E7A9E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пластической анатомии</w:t>
            </w:r>
            <w:r w:rsidR="0050253F" w:rsidRPr="0050253F">
              <w:rPr>
                <w:rFonts w:ascii="Times New Roman" w:hAnsi="Times New Roman"/>
              </w:rPr>
              <w:t xml:space="preserve"> на примере образцов класси</w:t>
            </w:r>
            <w:r>
              <w:rPr>
                <w:rFonts w:ascii="Times New Roman" w:hAnsi="Times New Roman"/>
              </w:rPr>
              <w:t>ческой культуры и живой природы, школ</w:t>
            </w:r>
            <w:r w:rsidR="0050253F" w:rsidRPr="0050253F">
              <w:rPr>
                <w:rFonts w:ascii="Times New Roman" w:hAnsi="Times New Roman"/>
              </w:rPr>
              <w:t xml:space="preserve"> современного искусства и дизайна</w:t>
            </w:r>
          </w:p>
        </w:tc>
      </w:tr>
      <w:tr w:rsidR="00004ADC" w:rsidRPr="00D02CC8" w:rsidTr="00E965DF">
        <w:tc>
          <w:tcPr>
            <w:tcW w:w="969" w:type="pct"/>
          </w:tcPr>
          <w:p w:rsidR="00004ADC" w:rsidRPr="00D02CC8" w:rsidRDefault="00004ADC" w:rsidP="00F76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315" w:type="pct"/>
            <w:tcBorders>
              <w:top w:val="single" w:sz="4" w:space="0" w:color="auto"/>
            </w:tcBorders>
          </w:tcPr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изображать объекты предметного мира, пространство и человеческую фигуру на основе знания их строения и конструкции;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воссоздавать формы предмета по чертежу (в трех проекциях) и изображать ее в изометрических и свободных проекциях;</w:t>
            </w:r>
          </w:p>
          <w:p w:rsidR="00004ADC" w:rsidRPr="0050253F" w:rsidRDefault="00004ADC" w:rsidP="00F76C79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работать в различных пластических материалах с учетом их специфики</w:t>
            </w:r>
          </w:p>
        </w:tc>
        <w:tc>
          <w:tcPr>
            <w:tcW w:w="1716" w:type="pct"/>
          </w:tcPr>
          <w:p w:rsidR="00004ADC" w:rsidRPr="0050253F" w:rsidRDefault="007E7A9E" w:rsidP="007E7A9E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676B63">
              <w:rPr>
                <w:rFonts w:ascii="Times New Roman" w:hAnsi="Times New Roman"/>
                <w:sz w:val="24"/>
              </w:rPr>
              <w:t>Сформиров</w:t>
            </w:r>
            <w:r>
              <w:rPr>
                <w:rFonts w:ascii="Times New Roman" w:hAnsi="Times New Roman"/>
                <w:sz w:val="24"/>
              </w:rPr>
              <w:t xml:space="preserve">авшееся систематическое умение </w:t>
            </w:r>
            <w:r w:rsidRPr="0050253F">
              <w:rPr>
                <w:rFonts w:ascii="Times New Roman" w:hAnsi="Times New Roman"/>
              </w:rPr>
              <w:t>изображать объекты предметного мира, пространство и человеческую фигуру на основе з</w:t>
            </w:r>
            <w:r>
              <w:rPr>
                <w:rFonts w:ascii="Times New Roman" w:hAnsi="Times New Roman"/>
              </w:rPr>
              <w:t xml:space="preserve">нания их строения и конструкции, </w:t>
            </w:r>
            <w:r w:rsidRPr="0050253F">
              <w:rPr>
                <w:rFonts w:ascii="Times New Roman" w:hAnsi="Times New Roman"/>
              </w:rPr>
              <w:t>воссоздавать формы предмета по чертежу (в трех проекциях) и изображать ее в изоме</w:t>
            </w:r>
            <w:r>
              <w:rPr>
                <w:rFonts w:ascii="Times New Roman" w:hAnsi="Times New Roman"/>
              </w:rPr>
              <w:t xml:space="preserve">трических и свободных проекциях, </w:t>
            </w:r>
            <w:r w:rsidRPr="0050253F">
              <w:rPr>
                <w:rFonts w:ascii="Times New Roman" w:hAnsi="Times New Roman"/>
              </w:rPr>
              <w:t>работать в различных пластических материалах с учетом их специфики</w:t>
            </w:r>
          </w:p>
        </w:tc>
      </w:tr>
      <w:tr w:rsidR="00004ADC" w:rsidRPr="00D02CC8" w:rsidTr="00E965DF">
        <w:tc>
          <w:tcPr>
            <w:tcW w:w="969" w:type="pct"/>
          </w:tcPr>
          <w:p w:rsidR="00004ADC" w:rsidRPr="00D02CC8" w:rsidRDefault="00004ADC" w:rsidP="000A58E6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315" w:type="pct"/>
            <w:tcBorders>
              <w:top w:val="single" w:sz="4" w:space="0" w:color="auto"/>
            </w:tcBorders>
          </w:tcPr>
          <w:p w:rsidR="00004ADC" w:rsidRPr="0050253F" w:rsidRDefault="00004ADC" w:rsidP="000A58E6">
            <w:pPr>
              <w:pStyle w:val="a4"/>
              <w:tabs>
                <w:tab w:val="left" w:pos="367"/>
              </w:tabs>
              <w:spacing w:before="120"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методами изобразительного языка академического рисунка;</w:t>
            </w:r>
          </w:p>
          <w:p w:rsidR="00004ADC" w:rsidRPr="0050253F" w:rsidRDefault="00004ADC" w:rsidP="00F76C79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правилами и способами построения чертежа</w:t>
            </w:r>
          </w:p>
        </w:tc>
        <w:tc>
          <w:tcPr>
            <w:tcW w:w="1716" w:type="pct"/>
          </w:tcPr>
          <w:p w:rsidR="00004ADC" w:rsidRPr="0050253F" w:rsidRDefault="007E7A9E" w:rsidP="007E7A9E">
            <w:pPr>
              <w:pStyle w:val="a4"/>
              <w:tabs>
                <w:tab w:val="left" w:pos="367"/>
              </w:tabs>
              <w:spacing w:before="120" w:after="0" w:line="240" w:lineRule="auto"/>
              <w:ind w:left="0"/>
              <w:rPr>
                <w:rFonts w:ascii="Times New Roman" w:hAnsi="Times New Roman"/>
              </w:rPr>
            </w:pPr>
            <w:r w:rsidRPr="00676B63">
              <w:rPr>
                <w:rFonts w:ascii="Times New Roman" w:hAnsi="Times New Roman"/>
                <w:sz w:val="24"/>
              </w:rPr>
              <w:t>Сформировавшееся систематическое владение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0253F">
              <w:rPr>
                <w:rFonts w:ascii="Times New Roman" w:hAnsi="Times New Roman"/>
              </w:rPr>
              <w:t>методами изобразительно</w:t>
            </w:r>
            <w:r>
              <w:rPr>
                <w:rFonts w:ascii="Times New Roman" w:hAnsi="Times New Roman"/>
              </w:rPr>
              <w:t xml:space="preserve">го языка академического рисунка, </w:t>
            </w:r>
            <w:r w:rsidRPr="0050253F">
              <w:rPr>
                <w:rFonts w:ascii="Times New Roman" w:hAnsi="Times New Roman"/>
              </w:rPr>
              <w:t>правилами и способами построения чертежа</w:t>
            </w:r>
          </w:p>
        </w:tc>
      </w:tr>
    </w:tbl>
    <w:p w:rsidR="00004ADC" w:rsidRPr="00F93100" w:rsidRDefault="00004ADC" w:rsidP="00004A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3100">
        <w:rPr>
          <w:rFonts w:ascii="Times New Roman" w:hAnsi="Times New Roman"/>
        </w:rPr>
        <w:lastRenderedPageBreak/>
        <w:t>Таблица заполняется в соответствии с разделом 2 Рабочей программы дисциплины (модуля).</w:t>
      </w:r>
    </w:p>
    <w:p w:rsidR="00004ADC" w:rsidRPr="00F93100" w:rsidRDefault="00004ADC" w:rsidP="00004ADC">
      <w:pPr>
        <w:spacing w:after="0" w:line="240" w:lineRule="auto"/>
        <w:jc w:val="both"/>
        <w:rPr>
          <w:rFonts w:ascii="Times New Roman" w:hAnsi="Times New Roman"/>
        </w:rPr>
      </w:pPr>
    </w:p>
    <w:p w:rsidR="00004ADC" w:rsidRPr="00EA350A" w:rsidRDefault="00004ADC" w:rsidP="00004ADC">
      <w:pPr>
        <w:spacing w:after="0" w:line="240" w:lineRule="auto"/>
        <w:jc w:val="both"/>
        <w:rPr>
          <w:rFonts w:ascii="Times New Roman" w:hAnsi="Times New Roman"/>
          <w:sz w:val="24"/>
        </w:rPr>
        <w:sectPr w:rsidR="00004ADC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04ADC" w:rsidRDefault="00004ADC" w:rsidP="00004ADC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5172"/>
        <w:gridCol w:w="3631"/>
        <w:gridCol w:w="3214"/>
        <w:gridCol w:w="2451"/>
      </w:tblGrid>
      <w:tr w:rsidR="00004ADC" w:rsidRPr="00771A43" w:rsidTr="006E5727">
        <w:trPr>
          <w:trHeight w:val="315"/>
          <w:jc w:val="center"/>
        </w:trPr>
        <w:tc>
          <w:tcPr>
            <w:tcW w:w="203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ADC" w:rsidRPr="00771A43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4ADC" w:rsidRPr="007B6E5D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80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04ADC" w:rsidRPr="00771A43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004ADC" w:rsidRPr="00771A43" w:rsidTr="006E5727">
        <w:trPr>
          <w:trHeight w:val="318"/>
          <w:jc w:val="center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ADC" w:rsidRPr="00771A43" w:rsidRDefault="00004ADC" w:rsidP="00F76C79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ADC" w:rsidRPr="00C03216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ADC" w:rsidRPr="00C03216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04ADC" w:rsidRPr="00C03216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40CFC" w:rsidRPr="00771A43" w:rsidTr="006E5727">
        <w:trPr>
          <w:trHeight w:val="1802"/>
          <w:jc w:val="center"/>
        </w:trPr>
        <w:tc>
          <w:tcPr>
            <w:tcW w:w="3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8E6">
              <w:rPr>
                <w:rFonts w:ascii="Times New Roman" w:eastAsia="Times New Roman" w:hAnsi="Times New Roman"/>
                <w:b/>
                <w:lang w:eastAsia="ru-RU"/>
              </w:rPr>
              <w:t xml:space="preserve">Знания: 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основы начертательной геометрии и теорию теней;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основы построения геометрических предметов;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основы перспективы;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пластическую анатомию на примере образцов классической культуры и живой природы;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школы современного искусства и дизайна</w:t>
            </w:r>
          </w:p>
        </w:tc>
        <w:tc>
          <w:tcPr>
            <w:tcW w:w="11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5727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="00C40CFC">
              <w:rPr>
                <w:rFonts w:ascii="Times New Roman" w:hAnsi="Times New Roman"/>
                <w:lang w:eastAsia="ar-SA"/>
              </w:rPr>
              <w:t>Пр</w:t>
            </w:r>
            <w:r>
              <w:rPr>
                <w:rFonts w:ascii="Times New Roman" w:hAnsi="Times New Roman"/>
                <w:lang w:eastAsia="ar-SA"/>
              </w:rPr>
              <w:t>актическая работа №  1</w:t>
            </w:r>
            <w:r w:rsidR="00C40CFC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6E5727" w:rsidRDefault="0096266E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</w:t>
            </w:r>
            <w:r w:rsidR="006E5727">
              <w:rPr>
                <w:rFonts w:ascii="Times New Roman" w:hAnsi="Times New Roman"/>
                <w:lang w:eastAsia="ar-SA"/>
              </w:rPr>
              <w:t xml:space="preserve">.Практическая работа №  2. </w:t>
            </w:r>
            <w:r>
              <w:rPr>
                <w:rFonts w:ascii="Times New Roman" w:hAnsi="Times New Roman"/>
                <w:lang w:eastAsia="ar-SA"/>
              </w:rPr>
              <w:t>3</w:t>
            </w:r>
            <w:r w:rsidR="006E5727">
              <w:rPr>
                <w:rFonts w:ascii="Times New Roman" w:hAnsi="Times New Roman"/>
                <w:lang w:eastAsia="ar-SA"/>
              </w:rPr>
              <w:t xml:space="preserve">.Практическая работа №  3. </w:t>
            </w:r>
          </w:p>
          <w:p w:rsidR="006E5727" w:rsidRDefault="0096266E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6E5727">
              <w:rPr>
                <w:rFonts w:ascii="Times New Roman" w:hAnsi="Times New Roman"/>
                <w:lang w:eastAsia="ar-SA"/>
              </w:rPr>
              <w:t xml:space="preserve">.Практическая работа №  4. </w:t>
            </w:r>
          </w:p>
          <w:p w:rsidR="006E5727" w:rsidRDefault="0096266E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="006E5727">
              <w:rPr>
                <w:rFonts w:ascii="Times New Roman" w:hAnsi="Times New Roman"/>
                <w:lang w:eastAsia="ar-SA"/>
              </w:rPr>
              <w:t xml:space="preserve">.Практическая работа №  5. </w:t>
            </w:r>
          </w:p>
          <w:p w:rsidR="006E5727" w:rsidRDefault="0096266E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="006E5727">
              <w:rPr>
                <w:rFonts w:ascii="Times New Roman" w:hAnsi="Times New Roman"/>
                <w:lang w:eastAsia="ar-SA"/>
              </w:rPr>
              <w:t xml:space="preserve">.Практическая работа №  6. </w:t>
            </w:r>
          </w:p>
          <w:p w:rsidR="006E5727" w:rsidRDefault="0096266E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  <w:r w:rsidR="006E5727">
              <w:rPr>
                <w:rFonts w:ascii="Times New Roman" w:hAnsi="Times New Roman"/>
                <w:lang w:eastAsia="ar-SA"/>
              </w:rPr>
              <w:t>.Практическая работа №  7.</w:t>
            </w:r>
          </w:p>
          <w:p w:rsidR="006E5727" w:rsidRPr="00C40CFC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40CFC" w:rsidRPr="00C40CFC" w:rsidRDefault="00C40CFC" w:rsidP="00C40CF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5727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6"/>
                <w:lang w:eastAsia="ar-SA"/>
              </w:rPr>
            </w:pPr>
            <w:r>
              <w:rPr>
                <w:rFonts w:ascii="Times New Roman" w:hAnsi="Times New Roman"/>
                <w:spacing w:val="-6"/>
                <w:lang w:eastAsia="ar-SA"/>
              </w:rPr>
              <w:t xml:space="preserve">Практические задания к </w:t>
            </w:r>
          </w:p>
          <w:p w:rsidR="00C40CFC" w:rsidRDefault="0096266E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6"/>
                <w:lang w:eastAsia="ar-SA"/>
              </w:rPr>
            </w:pPr>
            <w:r>
              <w:rPr>
                <w:rFonts w:ascii="Times New Roman" w:hAnsi="Times New Roman"/>
                <w:spacing w:val="-6"/>
                <w:lang w:eastAsia="ar-SA"/>
              </w:rPr>
              <w:t>Темам 1-7</w:t>
            </w:r>
          </w:p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lang w:eastAsia="ar-SA"/>
              </w:rPr>
            </w:pPr>
            <w:r>
              <w:rPr>
                <w:rFonts w:ascii="Times New Roman" w:hAnsi="Times New Roman"/>
                <w:spacing w:val="-6"/>
                <w:lang w:eastAsia="ar-SA"/>
              </w:rPr>
              <w:t xml:space="preserve"> (5.1)</w:t>
            </w:r>
            <w:r w:rsidRPr="000A58E6">
              <w:rPr>
                <w:rFonts w:ascii="Times New Roman" w:hAnsi="Times New Roman"/>
                <w:spacing w:val="-6"/>
                <w:lang w:eastAsia="ar-SA"/>
              </w:rPr>
              <w:t xml:space="preserve">. </w:t>
            </w:r>
          </w:p>
          <w:p w:rsidR="00C40CFC" w:rsidRPr="000A58E6" w:rsidRDefault="00C40CFC" w:rsidP="007C7909">
            <w:pPr>
              <w:suppressAutoHyphens/>
              <w:snapToGrid w:val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7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0CFC" w:rsidRDefault="006E5727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1..</w:t>
            </w:r>
            <w:r w:rsidR="00C40CFC">
              <w:rPr>
                <w:rFonts w:ascii="Times New Roman" w:hAnsi="Times New Roman"/>
                <w:color w:val="000000"/>
                <w:lang w:eastAsia="ar-SA"/>
              </w:rPr>
              <w:t>Вопросы по темам дисциплины</w:t>
            </w:r>
          </w:p>
          <w:p w:rsidR="00C40CFC" w:rsidRDefault="00C40CFC" w:rsidP="007C790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(5.2)</w:t>
            </w:r>
          </w:p>
          <w:p w:rsidR="006E5727" w:rsidRPr="000A58E6" w:rsidRDefault="006E5727" w:rsidP="007C790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2. Творческое портфолио (5.1)</w:t>
            </w:r>
          </w:p>
        </w:tc>
      </w:tr>
      <w:tr w:rsidR="00C40CFC" w:rsidRPr="00771A43" w:rsidTr="006E5727">
        <w:trPr>
          <w:trHeight w:val="2101"/>
          <w:jc w:val="center"/>
        </w:trPr>
        <w:tc>
          <w:tcPr>
            <w:tcW w:w="3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0A58E6">
              <w:rPr>
                <w:rFonts w:ascii="Times New Roman" w:eastAsia="Times New Roman" w:hAnsi="Times New Roman"/>
                <w:b/>
                <w:lang w:eastAsia="ru-RU"/>
              </w:rPr>
              <w:t xml:space="preserve">Умения: 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изображать объекты предметного мира, пространство и человеческую фигуру на основе знания их строения и конструкции;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воссоздавать формы предмета по чертежу (в трех проекциях) и изображать ее в изометрических и свободных проекциях;</w:t>
            </w:r>
          </w:p>
          <w:p w:rsidR="00C40CFC" w:rsidRPr="002C1BCB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работать в различных пластических материалах с учетом их специфики</w:t>
            </w:r>
          </w:p>
        </w:tc>
        <w:tc>
          <w:tcPr>
            <w:tcW w:w="11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0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7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0CFC" w:rsidRPr="00771A43" w:rsidTr="006E5727">
        <w:trPr>
          <w:trHeight w:val="979"/>
          <w:jc w:val="center"/>
        </w:trPr>
        <w:tc>
          <w:tcPr>
            <w:tcW w:w="390" w:type="pc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40CFC" w:rsidRPr="000A58E6" w:rsidRDefault="00C40CFC" w:rsidP="00E84D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58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Навыки:</w:t>
            </w:r>
          </w:p>
        </w:tc>
        <w:tc>
          <w:tcPr>
            <w:tcW w:w="164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Владения </w:t>
            </w:r>
            <w:r w:rsidRPr="00C40CFC">
              <w:rPr>
                <w:rFonts w:ascii="Times New Roman" w:hAnsi="Times New Roman"/>
                <w:lang w:eastAsia="ar-SA"/>
              </w:rPr>
              <w:t>методами изобразительного языка академического рисунка; правилами и способами построения чертежа</w:t>
            </w:r>
          </w:p>
        </w:tc>
        <w:tc>
          <w:tcPr>
            <w:tcW w:w="11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0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7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104729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8C5023" w:rsidRPr="00F93100" w:rsidRDefault="0025328A" w:rsidP="00FA6E95">
      <w:pPr>
        <w:spacing w:before="240" w:after="0" w:line="240" w:lineRule="auto"/>
        <w:ind w:firstLine="709"/>
        <w:jc w:val="both"/>
        <w:rPr>
          <w:rFonts w:ascii="Times New Roman" w:hAnsi="Times New Roman"/>
        </w:rPr>
      </w:pPr>
      <w:r w:rsidRPr="00F93100">
        <w:rPr>
          <w:rFonts w:ascii="Times New Roman" w:hAnsi="Times New Roman"/>
        </w:rPr>
        <w:t>Качество</w:t>
      </w:r>
      <w:r w:rsidR="008C5023" w:rsidRPr="00F93100">
        <w:rPr>
          <w:rFonts w:ascii="Times New Roman" w:hAnsi="Times New Roman"/>
        </w:rPr>
        <w:t xml:space="preserve"> сформированности компетенций </w:t>
      </w:r>
      <w:r w:rsidR="0036311E" w:rsidRPr="00F93100">
        <w:rPr>
          <w:rFonts w:ascii="Times New Roman" w:hAnsi="Times New Roman"/>
        </w:rPr>
        <w:t xml:space="preserve">на данном этапе </w:t>
      </w:r>
      <w:r w:rsidR="008C5023" w:rsidRPr="00F93100">
        <w:rPr>
          <w:rFonts w:ascii="Times New Roman" w:hAnsi="Times New Roman"/>
        </w:rPr>
        <w:t>оценива</w:t>
      </w:r>
      <w:r w:rsidR="0036311E" w:rsidRPr="00F93100">
        <w:rPr>
          <w:rFonts w:ascii="Times New Roman" w:hAnsi="Times New Roman"/>
        </w:rPr>
        <w:t>е</w:t>
      </w:r>
      <w:r w:rsidR="008C5023" w:rsidRPr="00F93100">
        <w:rPr>
          <w:rFonts w:ascii="Times New Roman" w:hAnsi="Times New Roman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750EAC" w:rsidRDefault="00750EAC" w:rsidP="00FA6E95">
      <w:pPr>
        <w:tabs>
          <w:tab w:val="left" w:pos="1134"/>
        </w:tabs>
        <w:suppressAutoHyphens/>
        <w:spacing w:before="240" w:line="240" w:lineRule="auto"/>
        <w:rPr>
          <w:rFonts w:ascii="Times New Roman" w:hAnsi="Times New Roman"/>
        </w:rPr>
      </w:pPr>
      <w:r w:rsidRPr="00F93100">
        <w:rPr>
          <w:rFonts w:ascii="Times New Roman" w:hAnsi="Times New Roman"/>
        </w:rPr>
        <w:t xml:space="preserve">Таблица </w:t>
      </w:r>
      <w:r w:rsidR="008C5023" w:rsidRPr="00F93100">
        <w:rPr>
          <w:rFonts w:ascii="Times New Roman" w:hAnsi="Times New Roman"/>
        </w:rPr>
        <w:t>4.1 – Распределение баллов</w:t>
      </w:r>
      <w:r w:rsidRPr="00F93100">
        <w:rPr>
          <w:rFonts w:ascii="Times New Roman" w:hAnsi="Times New Roman"/>
        </w:rPr>
        <w:t xml:space="preserve"> по видам</w:t>
      </w:r>
      <w:r w:rsidR="00C40CFC">
        <w:rPr>
          <w:rFonts w:ascii="Times New Roman" w:hAnsi="Times New Roman"/>
        </w:rPr>
        <w:t xml:space="preserve"> </w:t>
      </w:r>
      <w:r w:rsidRPr="00F93100">
        <w:rPr>
          <w:rFonts w:ascii="Times New Roman" w:hAnsi="Times New Roman"/>
        </w:rPr>
        <w:t xml:space="preserve">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875"/>
        <w:gridCol w:w="875"/>
        <w:gridCol w:w="875"/>
        <w:gridCol w:w="875"/>
        <w:gridCol w:w="875"/>
        <w:gridCol w:w="875"/>
        <w:gridCol w:w="875"/>
        <w:gridCol w:w="1358"/>
        <w:gridCol w:w="876"/>
      </w:tblGrid>
      <w:tr w:rsidR="006E5727" w:rsidRPr="006E5727" w:rsidTr="0071146C">
        <w:trPr>
          <w:cantSplit/>
          <w:trHeight w:val="337"/>
        </w:trPr>
        <w:tc>
          <w:tcPr>
            <w:tcW w:w="900" w:type="pct"/>
            <w:vMerge w:val="restart"/>
            <w:shd w:val="clear" w:color="auto" w:fill="auto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Вид учебной деятельности</w:t>
            </w:r>
          </w:p>
        </w:tc>
        <w:tc>
          <w:tcPr>
            <w:tcW w:w="4100" w:type="pct"/>
            <w:gridSpan w:val="9"/>
            <w:shd w:val="clear" w:color="auto" w:fill="auto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Оценочное средство</w:t>
            </w:r>
          </w:p>
        </w:tc>
      </w:tr>
      <w:tr w:rsidR="0071146C" w:rsidRPr="006E5727" w:rsidTr="0071146C">
        <w:trPr>
          <w:cantSplit/>
          <w:trHeight w:val="1485"/>
        </w:trPr>
        <w:tc>
          <w:tcPr>
            <w:tcW w:w="900" w:type="pct"/>
            <w:vMerge/>
            <w:shd w:val="clear" w:color="auto" w:fill="auto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shd w:val="clear" w:color="auto" w:fill="auto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1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2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3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4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5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6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7</w:t>
            </w:r>
          </w:p>
        </w:tc>
        <w:tc>
          <w:tcPr>
            <w:tcW w:w="667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Творческое портфолио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Итого</w:t>
            </w:r>
          </w:p>
        </w:tc>
      </w:tr>
      <w:tr w:rsidR="0071146C" w:rsidRPr="006E5727" w:rsidTr="0071146C">
        <w:trPr>
          <w:trHeight w:val="552"/>
        </w:trPr>
        <w:tc>
          <w:tcPr>
            <w:tcW w:w="900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7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71146C" w:rsidRPr="006E5727" w:rsidTr="0071146C">
        <w:trPr>
          <w:trHeight w:val="552"/>
        </w:trPr>
        <w:tc>
          <w:tcPr>
            <w:tcW w:w="900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7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71146C" w:rsidRPr="006E5727" w:rsidTr="0071146C">
        <w:trPr>
          <w:trHeight w:val="552"/>
        </w:trPr>
        <w:tc>
          <w:tcPr>
            <w:tcW w:w="900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 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667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</w:tr>
      <w:tr w:rsidR="0071146C" w:rsidRPr="006E5727" w:rsidTr="0071146C">
        <w:trPr>
          <w:trHeight w:val="415"/>
        </w:trPr>
        <w:tc>
          <w:tcPr>
            <w:tcW w:w="900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Итого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667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100</w:t>
            </w:r>
          </w:p>
        </w:tc>
      </w:tr>
    </w:tbl>
    <w:p w:rsidR="006E5727" w:rsidRPr="00F93100" w:rsidRDefault="006E5727" w:rsidP="00FA6E95">
      <w:pPr>
        <w:tabs>
          <w:tab w:val="left" w:pos="1134"/>
        </w:tabs>
        <w:suppressAutoHyphens/>
        <w:spacing w:before="240" w:line="240" w:lineRule="auto"/>
        <w:rPr>
          <w:rFonts w:ascii="Times New Roman" w:hAnsi="Times New Roman"/>
        </w:rPr>
      </w:pPr>
    </w:p>
    <w:p w:rsidR="00104729" w:rsidRDefault="00F22536" w:rsidP="00FA6E95">
      <w:pPr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6974"/>
      </w:tblGrid>
      <w:tr w:rsidR="00605D4F" w:rsidRPr="00D02CC8" w:rsidTr="0071146C">
        <w:trPr>
          <w:trHeight w:val="1022"/>
        </w:trPr>
        <w:tc>
          <w:tcPr>
            <w:tcW w:w="1526" w:type="dxa"/>
            <w:vAlign w:val="center"/>
          </w:tcPr>
          <w:p w:rsidR="00180B4E" w:rsidRDefault="00605D4F" w:rsidP="00FA6E9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Сумма </w:t>
            </w:r>
          </w:p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баллов</w:t>
            </w:r>
          </w:p>
          <w:p w:rsidR="00605D4F" w:rsidRPr="00D02CC8" w:rsidRDefault="00605D4F" w:rsidP="00FA6E9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6974" w:type="dxa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сформированности компетенции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6974" w:type="dxa"/>
            <w:vAlign w:val="center"/>
          </w:tcPr>
          <w:p w:rsidR="00605D4F" w:rsidRPr="00D02CC8" w:rsidRDefault="00605D4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систематическое и глубокое знание учебного материала, усвоил основн</w:t>
            </w:r>
            <w:r w:rsidR="00180B4E">
              <w:rPr>
                <w:rFonts w:ascii="Times New Roman" w:hAnsi="Times New Roman"/>
              </w:rPr>
              <w:t>ые правила работы,</w:t>
            </w:r>
            <w:r w:rsidRPr="00D02CC8">
              <w:rPr>
                <w:rFonts w:ascii="Times New Roman" w:hAnsi="Times New Roman"/>
              </w:rPr>
              <w:t xml:space="preserve"> рекомендованн</w:t>
            </w:r>
            <w:r w:rsidR="00180B4E">
              <w:rPr>
                <w:rFonts w:ascii="Times New Roman" w:hAnsi="Times New Roman"/>
              </w:rPr>
              <w:t>ые</w:t>
            </w:r>
            <w:r w:rsidRPr="00D02CC8">
              <w:rPr>
                <w:rFonts w:ascii="Times New Roman" w:hAnsi="Times New Roman"/>
              </w:rPr>
              <w:t xml:space="preserve"> программой, умеет свободно выполнять практические задания, предусмотренные программой, свободно оперирует приобретенными знаниями, умениями</w:t>
            </w:r>
            <w:r w:rsidR="002F36CA">
              <w:rPr>
                <w:rFonts w:ascii="Times New Roman" w:hAnsi="Times New Roman"/>
              </w:rPr>
              <w:t xml:space="preserve"> рисунка</w:t>
            </w:r>
            <w:r w:rsidRPr="00D02CC8">
              <w:rPr>
                <w:rFonts w:ascii="Times New Roman" w:hAnsi="Times New Roman"/>
              </w:rPr>
              <w:t xml:space="preserve">, применяет их в </w:t>
            </w:r>
            <w:r w:rsidR="00180B4E">
              <w:rPr>
                <w:rFonts w:ascii="Times New Roman" w:hAnsi="Times New Roman"/>
              </w:rPr>
              <w:t xml:space="preserve">различных </w:t>
            </w:r>
            <w:r w:rsidRPr="00D02CC8">
              <w:rPr>
                <w:rFonts w:ascii="Times New Roman" w:hAnsi="Times New Roman"/>
              </w:rPr>
              <w:t xml:space="preserve">ситуациях </w:t>
            </w:r>
            <w:r w:rsidR="00180B4E">
              <w:rPr>
                <w:rFonts w:ascii="Times New Roman" w:hAnsi="Times New Roman"/>
              </w:rPr>
              <w:t>практики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6974" w:type="dxa"/>
            <w:vAlign w:val="center"/>
          </w:tcPr>
          <w:p w:rsidR="00605D4F" w:rsidRPr="00D02CC8" w:rsidRDefault="00605D4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</w:t>
            </w:r>
            <w:r w:rsidR="00180B4E">
              <w:rPr>
                <w:rFonts w:ascii="Times New Roman" w:hAnsi="Times New Roman"/>
              </w:rPr>
              <w:t xml:space="preserve">в выполнении анализа и синтеза данных, </w:t>
            </w:r>
            <w:r w:rsidR="003E1E24">
              <w:rPr>
                <w:rFonts w:ascii="Times New Roman" w:hAnsi="Times New Roman"/>
              </w:rPr>
              <w:t xml:space="preserve">воспринятых с натуры, </w:t>
            </w:r>
            <w:r w:rsidRPr="00D02CC8">
              <w:rPr>
                <w:rFonts w:ascii="Times New Roman" w:hAnsi="Times New Roman"/>
              </w:rPr>
              <w:t xml:space="preserve">переносе знаний и умений на </w:t>
            </w:r>
            <w:r w:rsidR="00180B4E">
              <w:rPr>
                <w:rFonts w:ascii="Times New Roman" w:hAnsi="Times New Roman"/>
              </w:rPr>
              <w:t xml:space="preserve">другие </w:t>
            </w:r>
            <w:r w:rsidRPr="00D02CC8">
              <w:rPr>
                <w:rFonts w:ascii="Times New Roman" w:hAnsi="Times New Roman"/>
              </w:rPr>
              <w:t>ситуации</w:t>
            </w:r>
            <w:r w:rsidR="00180B4E">
              <w:rPr>
                <w:rFonts w:ascii="Times New Roman" w:hAnsi="Times New Roman"/>
              </w:rPr>
              <w:t xml:space="preserve"> практики</w:t>
            </w:r>
            <w:r w:rsidRPr="00D02CC8">
              <w:rPr>
                <w:rFonts w:ascii="Times New Roman" w:hAnsi="Times New Roman"/>
              </w:rPr>
              <w:t xml:space="preserve">. 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6974" w:type="dxa"/>
            <w:vAlign w:val="center"/>
          </w:tcPr>
          <w:p w:rsidR="00605D4F" w:rsidRPr="00D02CC8" w:rsidRDefault="00605D4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</w:t>
            </w:r>
            <w:r w:rsidR="00180B4E">
              <w:rPr>
                <w:rFonts w:ascii="Times New Roman" w:hAnsi="Times New Roman"/>
              </w:rPr>
              <w:t>, но</w:t>
            </w:r>
            <w:r w:rsidRPr="00D02CC8">
              <w:rPr>
                <w:rFonts w:ascii="Times New Roman" w:hAnsi="Times New Roman"/>
              </w:rPr>
              <w:t xml:space="preserve"> </w:t>
            </w:r>
            <w:r w:rsidR="00180B4E">
              <w:rPr>
                <w:rFonts w:ascii="Times New Roman" w:hAnsi="Times New Roman"/>
              </w:rPr>
              <w:t>в самостоятельном построении рисунка</w:t>
            </w:r>
            <w:r w:rsidRPr="00D02CC8">
              <w:rPr>
                <w:rFonts w:ascii="Times New Roman" w:hAnsi="Times New Roman"/>
              </w:rPr>
              <w:t xml:space="preserve"> </w:t>
            </w:r>
            <w:r w:rsidR="003E1E24">
              <w:rPr>
                <w:rFonts w:ascii="Times New Roman" w:hAnsi="Times New Roman"/>
              </w:rPr>
              <w:t xml:space="preserve">допускает грубые </w:t>
            </w:r>
            <w:r w:rsidRPr="00D02CC8">
              <w:rPr>
                <w:rFonts w:ascii="Times New Roman" w:hAnsi="Times New Roman"/>
              </w:rPr>
              <w:t>ошибки, проявляется отсутствие отдельных знаний, умений, навыков, студент испытывает значительные затруднения при оперировании знаниями</w:t>
            </w:r>
            <w:r w:rsidR="002F36CA">
              <w:rPr>
                <w:rFonts w:ascii="Times New Roman" w:hAnsi="Times New Roman"/>
              </w:rPr>
              <w:t>,</w:t>
            </w:r>
            <w:r w:rsidRPr="00D02CC8">
              <w:rPr>
                <w:rFonts w:ascii="Times New Roman" w:hAnsi="Times New Roman"/>
              </w:rPr>
              <w:t xml:space="preserve"> умениями</w:t>
            </w:r>
            <w:r w:rsidR="002F36CA">
              <w:rPr>
                <w:rFonts w:ascii="Times New Roman" w:hAnsi="Times New Roman"/>
              </w:rPr>
              <w:t xml:space="preserve"> и</w:t>
            </w:r>
            <w:r w:rsidRPr="00D02CC8">
              <w:rPr>
                <w:rFonts w:ascii="Times New Roman" w:hAnsi="Times New Roman"/>
              </w:rPr>
              <w:t xml:space="preserve"> при их переносе на новые ситуации.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6974" w:type="dxa"/>
            <w:vAlign w:val="center"/>
          </w:tcPr>
          <w:p w:rsidR="00605D4F" w:rsidRPr="00D02CC8" w:rsidRDefault="00D0021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</w:t>
            </w:r>
            <w:r w:rsidR="00572864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дисциплинарн</w:t>
            </w:r>
            <w:r w:rsidR="003E1E24">
              <w:rPr>
                <w:rFonts w:ascii="Times New Roman" w:hAnsi="Times New Roman"/>
              </w:rPr>
              <w:t>ые</w:t>
            </w:r>
            <w:r>
              <w:rPr>
                <w:rFonts w:ascii="Times New Roman" w:hAnsi="Times New Roman"/>
              </w:rPr>
              <w:t xml:space="preserve"> компетенци</w:t>
            </w:r>
            <w:r w:rsidR="003E1E24">
              <w:rPr>
                <w:rFonts w:ascii="Times New Roman" w:hAnsi="Times New Roman"/>
              </w:rPr>
              <w:t>и</w:t>
            </w:r>
            <w:r w:rsidR="00605D4F" w:rsidRPr="00D02CC8">
              <w:rPr>
                <w:rFonts w:ascii="Times New Roman" w:hAnsi="Times New Roman"/>
              </w:rPr>
              <w:t>, проявляется недостаточность знаний, умений</w:t>
            </w:r>
            <w:r w:rsidR="003E1E24">
              <w:rPr>
                <w:rFonts w:ascii="Times New Roman" w:hAnsi="Times New Roman"/>
              </w:rPr>
              <w:t xml:space="preserve"> и</w:t>
            </w:r>
            <w:r w:rsidR="00605D4F" w:rsidRPr="00D02CC8">
              <w:rPr>
                <w:rFonts w:ascii="Times New Roman" w:hAnsi="Times New Roman"/>
              </w:rPr>
              <w:t xml:space="preserve"> навыков.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701" w:type="dxa"/>
            <w:vAlign w:val="center"/>
          </w:tcPr>
          <w:p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6974" w:type="dxa"/>
            <w:vAlign w:val="center"/>
          </w:tcPr>
          <w:p w:rsidR="00605D4F" w:rsidRPr="00D02CC8" w:rsidRDefault="006A2950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A6E95" w:rsidRDefault="00FA6E95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9A2696">
        <w:rPr>
          <w:rFonts w:ascii="Arial" w:hAnsi="Arial" w:cs="Arial"/>
          <w:b/>
          <w:sz w:val="24"/>
          <w:szCs w:val="24"/>
        </w:rPr>
        <w:t>Примерные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>
        <w:rPr>
          <w:rFonts w:ascii="Arial" w:hAnsi="Arial" w:cs="Arial"/>
          <w:b/>
          <w:sz w:val="24"/>
          <w:szCs w:val="24"/>
        </w:rPr>
        <w:t>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9A2696">
        <w:rPr>
          <w:rFonts w:ascii="Arial" w:hAnsi="Arial" w:cs="Arial"/>
          <w:b/>
          <w:sz w:val="24"/>
          <w:szCs w:val="24"/>
        </w:rPr>
        <w:t>а</w:t>
      </w:r>
    </w:p>
    <w:p w:rsidR="007C7909" w:rsidRDefault="0000335B" w:rsidP="00FA6E95">
      <w:pPr>
        <w:spacing w:after="120" w:line="240" w:lineRule="auto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00335B">
        <w:rPr>
          <w:rFonts w:ascii="Times New Roman" w:hAnsi="Times New Roman"/>
          <w:b/>
          <w:sz w:val="24"/>
          <w:szCs w:val="24"/>
        </w:rPr>
        <w:t xml:space="preserve">5. </w:t>
      </w:r>
      <w:r w:rsidR="002C1BCB">
        <w:rPr>
          <w:rFonts w:ascii="Times New Roman" w:hAnsi="Times New Roman"/>
          <w:b/>
          <w:sz w:val="24"/>
          <w:szCs w:val="24"/>
        </w:rPr>
        <w:t>1.</w:t>
      </w:r>
      <w:r w:rsidR="007C7909">
        <w:rPr>
          <w:rFonts w:ascii="Times New Roman" w:hAnsi="Times New Roman"/>
          <w:b/>
          <w:spacing w:val="2"/>
          <w:sz w:val="24"/>
          <w:szCs w:val="24"/>
        </w:rPr>
        <w:t>Практические задания</w:t>
      </w:r>
    </w:p>
    <w:p w:rsidR="00AB741F" w:rsidRPr="00AB741F" w:rsidRDefault="002C1BCB" w:rsidP="00AB741F">
      <w:pPr>
        <w:suppressAutoHyphens/>
        <w:spacing w:after="0" w:line="240" w:lineRule="auto"/>
        <w:rPr>
          <w:rFonts w:ascii="Times New Roman" w:hAnsi="Times New Roman"/>
        </w:rPr>
      </w:pPr>
      <w:r w:rsidRPr="0000335B">
        <w:rPr>
          <w:rFonts w:ascii="Times New Roman" w:hAnsi="Times New Roman"/>
          <w:b/>
          <w:sz w:val="24"/>
          <w:szCs w:val="24"/>
        </w:rPr>
        <w:t xml:space="preserve"> </w:t>
      </w:r>
      <w:r w:rsidR="00AB741F" w:rsidRPr="00AB741F">
        <w:rPr>
          <w:rFonts w:ascii="Times New Roman" w:hAnsi="Times New Roman"/>
        </w:rPr>
        <w:t>Тема 1. Построение рисунка составного симметричного орнамента.</w:t>
      </w:r>
    </w:p>
    <w:p w:rsidR="00AB741F" w:rsidRPr="00AB741F" w:rsidRDefault="00AB741F" w:rsidP="00AB741F">
      <w:pPr>
        <w:suppressAutoHyphens/>
        <w:spacing w:after="0" w:line="240" w:lineRule="auto"/>
        <w:rPr>
          <w:rFonts w:ascii="Times New Roman" w:hAnsi="Times New Roman"/>
        </w:rPr>
      </w:pPr>
      <w:r w:rsidRPr="00AB741F">
        <w:rPr>
          <w:rFonts w:ascii="Times New Roman" w:hAnsi="Times New Roman"/>
        </w:rPr>
        <w:t>Тема 2. Светотеневой рисунок простой вазы.</w:t>
      </w:r>
    </w:p>
    <w:p w:rsidR="00AB741F" w:rsidRPr="00AB741F" w:rsidRDefault="00AB741F" w:rsidP="00AB741F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Тема 3. Рисунок тоскан</w:t>
      </w:r>
      <w:r w:rsidRPr="00AB741F">
        <w:rPr>
          <w:rFonts w:ascii="Times New Roman" w:hAnsi="Times New Roman"/>
        </w:rPr>
        <w:t>ской капители.</w:t>
      </w:r>
    </w:p>
    <w:p w:rsidR="00AB741F" w:rsidRPr="00AB741F" w:rsidRDefault="00AB741F" w:rsidP="00AB741F">
      <w:pPr>
        <w:suppressAutoHyphens/>
        <w:spacing w:after="0" w:line="240" w:lineRule="auto"/>
        <w:rPr>
          <w:rFonts w:ascii="Times New Roman" w:hAnsi="Times New Roman"/>
        </w:rPr>
      </w:pPr>
      <w:r w:rsidRPr="00AB741F">
        <w:rPr>
          <w:rFonts w:ascii="Times New Roman" w:hAnsi="Times New Roman"/>
        </w:rPr>
        <w:t>Тема 4. Рисунок драпировки, наброшенной на мольберт.</w:t>
      </w:r>
    </w:p>
    <w:p w:rsidR="00AB741F" w:rsidRPr="00AB741F" w:rsidRDefault="00AB741F" w:rsidP="00AB741F">
      <w:pPr>
        <w:suppressAutoHyphens/>
        <w:spacing w:after="0" w:line="240" w:lineRule="auto"/>
        <w:rPr>
          <w:rFonts w:ascii="Times New Roman" w:hAnsi="Times New Roman"/>
        </w:rPr>
      </w:pPr>
      <w:r w:rsidRPr="00AB741F">
        <w:rPr>
          <w:rFonts w:ascii="Times New Roman" w:hAnsi="Times New Roman"/>
        </w:rPr>
        <w:t>Тема 5. Рисунок натюрморта из бытовых предметов.</w:t>
      </w:r>
    </w:p>
    <w:p w:rsidR="00AB741F" w:rsidRPr="00AB741F" w:rsidRDefault="00AE64B8" w:rsidP="00AB741F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6. </w:t>
      </w:r>
      <w:r w:rsidR="0071146C" w:rsidRPr="00AB741F">
        <w:rPr>
          <w:rFonts w:ascii="Times New Roman" w:hAnsi="Times New Roman"/>
        </w:rPr>
        <w:t>Рисунок драпировки, наброшенной на стул или окно</w:t>
      </w:r>
    </w:p>
    <w:p w:rsidR="00AB741F" w:rsidRPr="00AB741F" w:rsidRDefault="00AB741F" w:rsidP="00AB741F">
      <w:pPr>
        <w:suppressAutoHyphens/>
        <w:spacing w:after="0" w:line="240" w:lineRule="auto"/>
        <w:rPr>
          <w:rFonts w:ascii="Times New Roman" w:hAnsi="Times New Roman"/>
        </w:rPr>
      </w:pPr>
      <w:r w:rsidRPr="00AB741F">
        <w:rPr>
          <w:rFonts w:ascii="Times New Roman" w:hAnsi="Times New Roman"/>
        </w:rPr>
        <w:t>Тема 7. Рисунок архитектурного сооружения округлой формы.</w:t>
      </w:r>
    </w:p>
    <w:p w:rsidR="00F72059" w:rsidRDefault="00F72059" w:rsidP="00F72059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Краткие методические указания</w:t>
      </w:r>
    </w:p>
    <w:p w:rsidR="00F72059" w:rsidRPr="000A58E6" w:rsidRDefault="00F72059" w:rsidP="00F72059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Пред выполнением практического задания педагог объясняет цель и задачи, которые необходимо решить при построении рисунка с натуры.</w:t>
      </w:r>
    </w:p>
    <w:p w:rsidR="00F72059" w:rsidRPr="000A58E6" w:rsidRDefault="00F72059" w:rsidP="00F72059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 xml:space="preserve">Педагог объясняет закономерности перспективы, понятия существенных признаков и правил построения рисунка, демонстрирует их в визуальных конструктах. </w:t>
      </w:r>
    </w:p>
    <w:p w:rsidR="00F72059" w:rsidRPr="000A58E6" w:rsidRDefault="00F72059" w:rsidP="00F72059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Затем осуществляет педагогический контроль за выполнением задания.</w:t>
      </w:r>
      <w:r w:rsidR="00DB4277">
        <w:rPr>
          <w:rFonts w:ascii="Times New Roman" w:hAnsi="Times New Roman"/>
          <w:color w:val="000000"/>
          <w:lang w:eastAsia="ar-SA"/>
        </w:rPr>
        <w:t xml:space="preserve"> </w:t>
      </w:r>
      <w:r w:rsidR="00DB4277" w:rsidRPr="000A58E6">
        <w:rPr>
          <w:rFonts w:ascii="Times New Roman" w:hAnsi="Times New Roman"/>
          <w:color w:val="000000"/>
          <w:lang w:eastAsia="ar-SA"/>
        </w:rPr>
        <w:t>Оценивается визуальная культура штриха: по критерию различного интервала между линиями и различной тональности штриха</w:t>
      </w:r>
      <w:r w:rsidR="00DB4277">
        <w:rPr>
          <w:rFonts w:ascii="Times New Roman" w:hAnsi="Times New Roman"/>
          <w:color w:val="000000"/>
          <w:lang w:eastAsia="ar-SA"/>
        </w:rPr>
        <w:t>.</w:t>
      </w:r>
    </w:p>
    <w:p w:rsidR="0000335B" w:rsidRDefault="0000335B" w:rsidP="00AD4CC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7909" w:rsidRDefault="007C7909" w:rsidP="007C790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 </w:t>
      </w:r>
      <w:r w:rsidRPr="0000335B">
        <w:rPr>
          <w:rFonts w:ascii="Times New Roman" w:hAnsi="Times New Roman"/>
          <w:b/>
          <w:sz w:val="24"/>
          <w:szCs w:val="24"/>
        </w:rPr>
        <w:t xml:space="preserve">Вопросы для </w:t>
      </w:r>
      <w:r>
        <w:rPr>
          <w:rFonts w:ascii="Times New Roman" w:hAnsi="Times New Roman"/>
          <w:b/>
          <w:sz w:val="24"/>
          <w:szCs w:val="24"/>
        </w:rPr>
        <w:t>проверки усвоения знаний, умений и навыков.</w:t>
      </w:r>
      <w:r w:rsidRPr="0000335B">
        <w:rPr>
          <w:rFonts w:ascii="Times New Roman" w:hAnsi="Times New Roman"/>
          <w:b/>
          <w:sz w:val="24"/>
          <w:szCs w:val="24"/>
        </w:rPr>
        <w:t xml:space="preserve"> </w:t>
      </w:r>
    </w:p>
    <w:p w:rsidR="00AB741F" w:rsidRPr="00AB741F" w:rsidRDefault="00AB741F" w:rsidP="00AB74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>Тема 1. Из каких частей состоит орнаментальный рельеф ?</w:t>
      </w:r>
    </w:p>
    <w:p w:rsidR="00AB741F" w:rsidRPr="00AB741F" w:rsidRDefault="00AB741F" w:rsidP="00AB7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>Каким образом части орнамента взаимосвязаны?</w:t>
      </w:r>
    </w:p>
    <w:p w:rsidR="00AB741F" w:rsidRPr="00AB741F" w:rsidRDefault="00AB741F" w:rsidP="00AB7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>Какие из частей являются главными, а какие подчиненными?</w:t>
      </w:r>
    </w:p>
    <w:p w:rsidR="00AB741F" w:rsidRPr="00AB741F" w:rsidRDefault="00AB741F" w:rsidP="00AB7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>С чего необходимо начинать построение рисунка?</w:t>
      </w:r>
    </w:p>
    <w:p w:rsidR="00AB741F" w:rsidRPr="00AB741F" w:rsidRDefault="00AB741F" w:rsidP="00AB74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>Тема 2. К какому типу объектов относится ваза?</w:t>
      </w:r>
    </w:p>
    <w:p w:rsidR="00AB741F" w:rsidRPr="00AB741F" w:rsidRDefault="00AB741F" w:rsidP="00AB7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>Какие конструктивные особенности вазы задают ей устойчивость?</w:t>
      </w:r>
    </w:p>
    <w:p w:rsidR="00AB741F" w:rsidRPr="00AB741F" w:rsidRDefault="00AB741F" w:rsidP="00AB7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>Из каких геометрических форм образована целостная конструкция вазы?</w:t>
      </w:r>
    </w:p>
    <w:p w:rsidR="00AB741F" w:rsidRPr="00AB741F" w:rsidRDefault="00AB741F" w:rsidP="00AB7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>Какими существенными особенностями отличается ваза в плане от восприятия ее в фас?</w:t>
      </w:r>
    </w:p>
    <w:p w:rsidR="00AB741F" w:rsidRPr="00AB741F" w:rsidRDefault="00AB741F" w:rsidP="00AB7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>Какие существенные характеристики необходимо анализировать при построении рисунка?</w:t>
      </w:r>
    </w:p>
    <w:p w:rsidR="00AB741F" w:rsidRPr="00AB741F" w:rsidRDefault="00AB741F" w:rsidP="00AB74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>Тема 3. Почему необходимо начинать построение капители от плиты?</w:t>
      </w:r>
    </w:p>
    <w:p w:rsidR="00AB741F" w:rsidRPr="00AB741F" w:rsidRDefault="00AB741F" w:rsidP="00AB7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>От чего зависит раскрытие овалов при построении капители?</w:t>
      </w:r>
    </w:p>
    <w:p w:rsidR="00AB741F" w:rsidRPr="00AB741F" w:rsidRDefault="00AB741F" w:rsidP="00AB7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>Почему необходимо показывать зависимость светотеневых отношений от источника света?</w:t>
      </w:r>
    </w:p>
    <w:p w:rsidR="00AB741F" w:rsidRPr="00AB741F" w:rsidRDefault="00AB741F" w:rsidP="00AB7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>Всегда ли будет собственная тень темнее падающей и в каких случаях будет наоборот?</w:t>
      </w:r>
    </w:p>
    <w:p w:rsidR="00AB741F" w:rsidRPr="00AB741F" w:rsidRDefault="00AB741F" w:rsidP="00AB7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>Почему собственная тень плавно переходит в рефлекс?</w:t>
      </w:r>
    </w:p>
    <w:p w:rsidR="00AB741F" w:rsidRPr="00AB741F" w:rsidRDefault="00AB741F" w:rsidP="00AB74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>Тема 4. Почему необходимо учитывать пространственное расположение драпировки?</w:t>
      </w:r>
    </w:p>
    <w:p w:rsidR="00AB741F" w:rsidRPr="00AB741F" w:rsidRDefault="00AB741F" w:rsidP="00AB7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>Как вы думаете, почему драпировка и ее складки зависимы от формы того объекта, на</w:t>
      </w:r>
    </w:p>
    <w:p w:rsidR="00AB741F" w:rsidRPr="00AB741F" w:rsidRDefault="00AB741F" w:rsidP="00AB7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>который они наброшены?</w:t>
      </w:r>
    </w:p>
    <w:p w:rsidR="00AB741F" w:rsidRPr="00AB741F" w:rsidRDefault="00AB741F" w:rsidP="00AB7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 xml:space="preserve">Почему разная конструкция складок должна иметь единую логику построения? </w:t>
      </w:r>
    </w:p>
    <w:p w:rsidR="00AB741F" w:rsidRPr="00AB741F" w:rsidRDefault="00AB741F" w:rsidP="00AB7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 xml:space="preserve">Как вы считаете, как необходимо детализировать складки в центре рисунка и на </w:t>
      </w:r>
    </w:p>
    <w:p w:rsidR="00AB741F" w:rsidRPr="00AB741F" w:rsidRDefault="00AB741F" w:rsidP="00AB7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>краях?</w:t>
      </w:r>
    </w:p>
    <w:p w:rsidR="00AB741F" w:rsidRPr="00AB741F" w:rsidRDefault="00AB741F" w:rsidP="00AB74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 xml:space="preserve">Тема 5. Почему в натюрморте композиция расположения предметов в пространстве </w:t>
      </w:r>
    </w:p>
    <w:p w:rsidR="00AB741F" w:rsidRPr="00AB741F" w:rsidRDefault="00AB741F" w:rsidP="00AB7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>находится в первую очередь?</w:t>
      </w:r>
    </w:p>
    <w:p w:rsidR="00AB741F" w:rsidRPr="00AB741F" w:rsidRDefault="00AB741F" w:rsidP="00AB7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>На основании какого метода изучается конструктивное строение предметов?</w:t>
      </w:r>
    </w:p>
    <w:p w:rsidR="00AB741F" w:rsidRPr="00AB741F" w:rsidRDefault="00AB741F" w:rsidP="00AB7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 xml:space="preserve">Почему в натюрморте необходима гармоничная комбинация различных по форме предметов, </w:t>
      </w:r>
    </w:p>
    <w:p w:rsidR="00AB741F" w:rsidRPr="00AB741F" w:rsidRDefault="00AB741F" w:rsidP="00AB7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>выражающих тему?</w:t>
      </w:r>
    </w:p>
    <w:p w:rsidR="00AB741F" w:rsidRPr="00AB741F" w:rsidRDefault="00AB741F" w:rsidP="00AB741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B741F">
        <w:rPr>
          <w:rFonts w:ascii="Times New Roman" w:hAnsi="Times New Roman"/>
          <w:spacing w:val="2"/>
          <w:sz w:val="24"/>
          <w:szCs w:val="24"/>
        </w:rPr>
        <w:t xml:space="preserve">Для чего в натюрморте определяются взаимосвязи: пропорциональные, </w:t>
      </w:r>
    </w:p>
    <w:p w:rsidR="00AB741F" w:rsidRPr="00AB741F" w:rsidRDefault="00AB741F" w:rsidP="00AB741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B741F">
        <w:rPr>
          <w:rFonts w:ascii="Times New Roman" w:hAnsi="Times New Roman"/>
          <w:spacing w:val="2"/>
          <w:sz w:val="24"/>
          <w:szCs w:val="24"/>
        </w:rPr>
        <w:t>перспективные и светотеневые?</w:t>
      </w:r>
    </w:p>
    <w:p w:rsidR="00C56110" w:rsidRPr="00AB741F" w:rsidRDefault="00AB741F" w:rsidP="00C5611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 xml:space="preserve">Тема 6. </w:t>
      </w:r>
      <w:r w:rsidR="00C56110" w:rsidRPr="00AB741F">
        <w:rPr>
          <w:rFonts w:ascii="Times New Roman" w:hAnsi="Times New Roman"/>
          <w:bCs/>
          <w:sz w:val="24"/>
          <w:szCs w:val="24"/>
        </w:rPr>
        <w:t>Как будет выглядеть драпировка если она висит и если лежит?</w:t>
      </w:r>
    </w:p>
    <w:p w:rsidR="00AB741F" w:rsidRPr="00AB741F" w:rsidRDefault="00AB741F" w:rsidP="00C561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B741F" w:rsidRPr="00AB741F" w:rsidRDefault="00AB741F" w:rsidP="00AB74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lastRenderedPageBreak/>
        <w:t>Тема 7 Как вы считаете, архитектурные сооружения округлой формы подчиняются той же закономерности пространственного изменения, что и маленькие формы или нет?</w:t>
      </w:r>
    </w:p>
    <w:p w:rsidR="00AB741F" w:rsidRPr="00AB741F" w:rsidRDefault="00AB741F" w:rsidP="00AB7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741F">
        <w:rPr>
          <w:rFonts w:ascii="Times New Roman" w:hAnsi="Times New Roman"/>
          <w:bCs/>
          <w:sz w:val="24"/>
          <w:szCs w:val="24"/>
        </w:rPr>
        <w:t>Почему здания архитектуры необходимо изображать в единстве со средой?</w:t>
      </w:r>
    </w:p>
    <w:p w:rsidR="00F72059" w:rsidRDefault="00F72059" w:rsidP="00AD4CC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B4277" w:rsidRDefault="00DB4277" w:rsidP="00DB4277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Краткие методические указания</w:t>
      </w:r>
    </w:p>
    <w:p w:rsidR="00DB4277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spacing w:val="-6"/>
          <w:lang w:eastAsia="ar-SA"/>
        </w:rPr>
        <w:t>Педагог задает студентам</w:t>
      </w:r>
      <w:r w:rsidRPr="000A58E6">
        <w:rPr>
          <w:rFonts w:ascii="Times New Roman" w:hAnsi="Times New Roman"/>
          <w:color w:val="000000"/>
          <w:lang w:eastAsia="ar-SA"/>
        </w:rPr>
        <w:t xml:space="preserve"> вопросы относительно знаний, в соответствии с которыми выполнены работы и сделаны ошибки</w:t>
      </w:r>
      <w:r>
        <w:rPr>
          <w:rFonts w:ascii="Times New Roman" w:hAnsi="Times New Roman"/>
          <w:color w:val="000000"/>
          <w:lang w:eastAsia="ar-SA"/>
        </w:rPr>
        <w:t xml:space="preserve">. </w:t>
      </w:r>
      <w:r w:rsidRPr="000A58E6">
        <w:rPr>
          <w:rFonts w:ascii="Times New Roman" w:hAnsi="Times New Roman"/>
          <w:color w:val="000000"/>
          <w:lang w:eastAsia="ar-SA"/>
        </w:rPr>
        <w:t xml:space="preserve">Правильный ответ на вопрос относительно знания и самостоятельное исправление ошибки не снижает баллов и оценки. </w:t>
      </w:r>
    </w:p>
    <w:p w:rsidR="00DB4277" w:rsidRPr="000A58E6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Педагог задает студенту вопросы относительно условий, в которых используются те или иные штрихи</w:t>
      </w:r>
      <w:r>
        <w:rPr>
          <w:rFonts w:ascii="Times New Roman" w:hAnsi="Times New Roman"/>
          <w:color w:val="000000"/>
          <w:lang w:eastAsia="ar-SA"/>
        </w:rPr>
        <w:t>.</w:t>
      </w:r>
    </w:p>
    <w:p w:rsidR="00DB4277" w:rsidRPr="000A58E6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Во взаимосвязи со сделанными ошибками педагог повторно объясняет правила перспективы.</w:t>
      </w:r>
    </w:p>
    <w:p w:rsidR="00DB4277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Студенты развивают самоконтроль</w:t>
      </w:r>
      <w:r>
        <w:rPr>
          <w:rFonts w:ascii="Times New Roman" w:hAnsi="Times New Roman"/>
          <w:color w:val="000000"/>
          <w:lang w:eastAsia="ar-SA"/>
        </w:rPr>
        <w:t xml:space="preserve">. </w:t>
      </w:r>
      <w:r w:rsidRPr="002C1BCB">
        <w:rPr>
          <w:rFonts w:ascii="Times New Roman" w:hAnsi="Times New Roman"/>
          <w:color w:val="000000"/>
          <w:spacing w:val="-6"/>
          <w:lang w:eastAsia="ar-SA"/>
        </w:rPr>
        <w:t xml:space="preserve"> </w:t>
      </w:r>
      <w:r w:rsidRPr="000A58E6">
        <w:rPr>
          <w:rFonts w:ascii="Times New Roman" w:hAnsi="Times New Roman"/>
          <w:color w:val="000000"/>
          <w:lang w:eastAsia="ar-SA"/>
        </w:rPr>
        <w:t>Если студент не видит ошибки и не знает, как ее исправить, тогда за каждую ошибку снимается один бал</w:t>
      </w:r>
      <w:r>
        <w:rPr>
          <w:rFonts w:ascii="Times New Roman" w:hAnsi="Times New Roman"/>
          <w:color w:val="000000"/>
          <w:lang w:eastAsia="ar-SA"/>
        </w:rPr>
        <w:t>л</w:t>
      </w:r>
      <w:r w:rsidRPr="000A58E6">
        <w:rPr>
          <w:rFonts w:ascii="Times New Roman" w:hAnsi="Times New Roman"/>
          <w:color w:val="000000"/>
          <w:lang w:eastAsia="ar-SA"/>
        </w:rPr>
        <w:t xml:space="preserve"> от десяти</w:t>
      </w:r>
    </w:p>
    <w:p w:rsidR="00DB4277" w:rsidRDefault="00DB4277" w:rsidP="00DB4277">
      <w:pPr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DB4277" w:rsidRDefault="00DB4277" w:rsidP="00DB4277">
      <w:pPr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Сделанные за определенный промежуток времени работы</w:t>
      </w:r>
      <w:r w:rsidR="006E5727">
        <w:rPr>
          <w:rFonts w:ascii="Times New Roman" w:hAnsi="Times New Roman"/>
          <w:color w:val="000000"/>
          <w:lang w:eastAsia="ar-SA"/>
        </w:rPr>
        <w:t xml:space="preserve">, </w:t>
      </w:r>
      <w:r w:rsidR="00C40CFC">
        <w:rPr>
          <w:rFonts w:ascii="Times New Roman" w:hAnsi="Times New Roman"/>
          <w:color w:val="000000"/>
          <w:lang w:eastAsia="ar-SA"/>
        </w:rPr>
        <w:t xml:space="preserve"> </w:t>
      </w:r>
      <w:r w:rsidRPr="000A58E6">
        <w:rPr>
          <w:rFonts w:ascii="Times New Roman" w:hAnsi="Times New Roman"/>
          <w:color w:val="000000"/>
          <w:lang w:eastAsia="ar-SA"/>
        </w:rPr>
        <w:t xml:space="preserve"> </w:t>
      </w:r>
      <w:r>
        <w:rPr>
          <w:rFonts w:ascii="Times New Roman" w:hAnsi="Times New Roman"/>
          <w:color w:val="000000"/>
          <w:lang w:eastAsia="ar-SA"/>
        </w:rPr>
        <w:t xml:space="preserve">в совокупности с правильными ответами на вопросы </w:t>
      </w:r>
      <w:r w:rsidRPr="000A58E6">
        <w:rPr>
          <w:rFonts w:ascii="Times New Roman" w:hAnsi="Times New Roman"/>
          <w:color w:val="000000"/>
          <w:lang w:eastAsia="ar-SA"/>
        </w:rPr>
        <w:t xml:space="preserve">оценивается по </w:t>
      </w:r>
      <w:r w:rsidR="006E5727">
        <w:rPr>
          <w:rFonts w:ascii="Times New Roman" w:hAnsi="Times New Roman"/>
          <w:color w:val="000000"/>
          <w:lang w:eastAsia="ar-SA"/>
        </w:rPr>
        <w:t>5</w:t>
      </w:r>
      <w:r w:rsidR="00C40CFC">
        <w:rPr>
          <w:rFonts w:ascii="Times New Roman" w:hAnsi="Times New Roman"/>
          <w:color w:val="000000"/>
          <w:lang w:eastAsia="ar-SA"/>
        </w:rPr>
        <w:t>-</w:t>
      </w:r>
      <w:r w:rsidRPr="000A58E6">
        <w:rPr>
          <w:rFonts w:ascii="Times New Roman" w:hAnsi="Times New Roman"/>
          <w:color w:val="000000"/>
          <w:lang w:eastAsia="ar-SA"/>
        </w:rPr>
        <w:t xml:space="preserve"> бальной системе. Одна ошибка снимает один бал</w:t>
      </w:r>
      <w:r>
        <w:rPr>
          <w:rFonts w:ascii="Times New Roman" w:hAnsi="Times New Roman"/>
          <w:color w:val="000000"/>
          <w:lang w:eastAsia="ar-SA"/>
        </w:rPr>
        <w:t>л</w:t>
      </w:r>
      <w:r w:rsidRPr="000A58E6">
        <w:rPr>
          <w:rFonts w:ascii="Times New Roman" w:hAnsi="Times New Roman"/>
          <w:color w:val="000000"/>
          <w:lang w:eastAsia="ar-SA"/>
        </w:rPr>
        <w:t xml:space="preserve"> от</w:t>
      </w:r>
      <w:r w:rsidR="006E5727">
        <w:rPr>
          <w:rFonts w:ascii="Times New Roman" w:hAnsi="Times New Roman"/>
          <w:color w:val="000000"/>
          <w:lang w:eastAsia="ar-SA"/>
        </w:rPr>
        <w:t xml:space="preserve"> 5</w:t>
      </w:r>
      <w:r w:rsidRPr="000A58E6">
        <w:rPr>
          <w:rFonts w:ascii="Times New Roman" w:hAnsi="Times New Roman"/>
          <w:color w:val="000000"/>
          <w:lang w:eastAsia="ar-SA"/>
        </w:rPr>
        <w:t>. Затем, полученные бал</w:t>
      </w:r>
      <w:r>
        <w:rPr>
          <w:rFonts w:ascii="Times New Roman" w:hAnsi="Times New Roman"/>
          <w:color w:val="000000"/>
          <w:lang w:eastAsia="ar-SA"/>
        </w:rPr>
        <w:t>л</w:t>
      </w:r>
      <w:r w:rsidRPr="000A58E6">
        <w:rPr>
          <w:rFonts w:ascii="Times New Roman" w:hAnsi="Times New Roman"/>
          <w:color w:val="000000"/>
          <w:lang w:eastAsia="ar-SA"/>
        </w:rPr>
        <w:t>ы за каждую работу суммируются. Выводится средняя комплексная оценка</w:t>
      </w:r>
      <w:r>
        <w:rPr>
          <w:rFonts w:ascii="Times New Roman" w:hAnsi="Times New Roman"/>
          <w:color w:val="000000"/>
          <w:lang w:eastAsia="ar-SA"/>
        </w:rPr>
        <w:t>.</w:t>
      </w:r>
    </w:p>
    <w:p w:rsidR="00DB4277" w:rsidRPr="0000335B" w:rsidRDefault="00DB4277" w:rsidP="00DB42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B4277" w:rsidRPr="0000335B" w:rsidRDefault="00DB4277" w:rsidP="00DB4277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00335B">
        <w:rPr>
          <w:rFonts w:ascii="Times New Roman" w:hAnsi="Times New Roman"/>
          <w:sz w:val="24"/>
          <w:szCs w:val="24"/>
        </w:rPr>
        <w:t xml:space="preserve"> оценки</w:t>
      </w:r>
      <w:r>
        <w:rPr>
          <w:rFonts w:ascii="Times New Roman" w:hAnsi="Times New Roman"/>
          <w:sz w:val="24"/>
          <w:szCs w:val="24"/>
        </w:rPr>
        <w:t xml:space="preserve"> ответов на направляющие вопросы в процессе выполнения практической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DB4277" w:rsidP="00AC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shd w:val="clear" w:color="auto" w:fill="auto"/>
          </w:tcPr>
          <w:p w:rsidR="00DB4277" w:rsidRPr="00D40A85" w:rsidRDefault="00DB4277" w:rsidP="00AC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93100">
              <w:rPr>
                <w:rFonts w:ascii="Times New Roman" w:hAnsi="Times New Roman"/>
              </w:rPr>
              <w:t xml:space="preserve">Ответы правильные на все поставленные вопросы. 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Все задания выполнены полностью и правильно.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 xml:space="preserve">Получены 1 или 2 неверных ответа на поставленные вопросы 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В целом все задания выполнено правильно, но с некоторыми ошибками.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Получены 3 или 4 неверных ответа на поставленные вопросы.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  <w:bCs/>
              </w:rPr>
              <w:t>Задания выполнены с существенными ошибками, но метод правильный.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Получены 5 или 6 неверных ответов на поставленные вопросы.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  <w:bCs/>
              </w:rPr>
              <w:t>Все задания выполнены, но с существенными ошибками.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Получены 7 или 8 неверных ответов на поставленные вопросы.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  <w:bCs/>
              </w:rPr>
              <w:t>Задания выполнены не полностью и с существенными ошибками.</w:t>
            </w:r>
          </w:p>
        </w:tc>
      </w:tr>
    </w:tbl>
    <w:p w:rsidR="00DB4277" w:rsidRDefault="00DB4277" w:rsidP="00AD4CC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5727">
        <w:rPr>
          <w:rFonts w:ascii="Times New Roman" w:hAnsi="Times New Roman"/>
          <w:b/>
          <w:sz w:val="24"/>
          <w:szCs w:val="24"/>
        </w:rPr>
        <w:t>5.1 Требования к творческому портфолио</w:t>
      </w: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 xml:space="preserve">На промежуточную аттестацию студент предоставляет творческое портфолио. Все листы с выполненными работами оформляются в папку А3 с жесткой обложкой, профессионально подписываются. </w:t>
      </w: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 xml:space="preserve"> </w:t>
      </w:r>
    </w:p>
    <w:p w:rsidR="006E5727" w:rsidRPr="006E5727" w:rsidRDefault="006E5727" w:rsidP="006E57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оформляет портфолио с выполненными в течение освоения дисциплины работами. Все работы собраны в папку формата А3 в количестве восьми штук.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11–15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оформляет портфолио с выполненными в течение освоения дисциплины работами. Работы собраны в папку формата А3 в количестве семи штук.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6–10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оформляет портфолио с выполненными в течение освоения дисциплины работами. Работы собраны в папку формата А3, но частично работы отсутствуют.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2–5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не оформляет портфолио с выполненными в течение освоения дисциплины работами. Работы не собраны в папку формата А3 или большая часть работ отсутствует.</w:t>
            </w:r>
          </w:p>
        </w:tc>
      </w:tr>
    </w:tbl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90A0B" w:rsidRPr="00AE64B8" w:rsidRDefault="00890A0B" w:rsidP="00AE64B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90A0B" w:rsidRPr="00AE64B8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13" w:rsidRDefault="001C1013" w:rsidP="00C8013F">
      <w:pPr>
        <w:spacing w:after="0" w:line="240" w:lineRule="auto"/>
      </w:pPr>
      <w:r>
        <w:separator/>
      </w:r>
    </w:p>
  </w:endnote>
  <w:endnote w:type="continuationSeparator" w:id="0">
    <w:p w:rsidR="001C1013" w:rsidRDefault="001C101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13" w:rsidRDefault="001C1013" w:rsidP="00C8013F">
      <w:pPr>
        <w:spacing w:after="0" w:line="240" w:lineRule="auto"/>
      </w:pPr>
      <w:r>
        <w:separator/>
      </w:r>
    </w:p>
  </w:footnote>
  <w:footnote w:type="continuationSeparator" w:id="0">
    <w:p w:rsidR="001C1013" w:rsidRDefault="001C101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508A"/>
    <w:multiLevelType w:val="hybridMultilevel"/>
    <w:tmpl w:val="FCA8687C"/>
    <w:lvl w:ilvl="0" w:tplc="F3E06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6C2F"/>
    <w:multiLevelType w:val="hybridMultilevel"/>
    <w:tmpl w:val="5CE65AEA"/>
    <w:lvl w:ilvl="0" w:tplc="3E9085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2CAE"/>
    <w:multiLevelType w:val="hybridMultilevel"/>
    <w:tmpl w:val="59AC9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D50648"/>
    <w:multiLevelType w:val="hybridMultilevel"/>
    <w:tmpl w:val="65641F8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21737"/>
    <w:multiLevelType w:val="hybridMultilevel"/>
    <w:tmpl w:val="BE822BA0"/>
    <w:lvl w:ilvl="0" w:tplc="2528F9B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4EE7EAA"/>
    <w:multiLevelType w:val="hybridMultilevel"/>
    <w:tmpl w:val="3CF4B6C6"/>
    <w:lvl w:ilvl="0" w:tplc="24B8F12A">
      <w:start w:val="13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79762BEE">
      <w:start w:val="3"/>
      <w:numFmt w:val="bullet"/>
      <w:lvlText w:val="-"/>
      <w:lvlJc w:val="left"/>
      <w:pPr>
        <w:tabs>
          <w:tab w:val="num" w:pos="1777"/>
        </w:tabs>
        <w:ind w:left="1777" w:hanging="6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 w15:restartNumberingAfterBreak="0">
    <w:nsid w:val="559F764B"/>
    <w:multiLevelType w:val="hybridMultilevel"/>
    <w:tmpl w:val="E606085C"/>
    <w:lvl w:ilvl="0" w:tplc="AF969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86433"/>
    <w:multiLevelType w:val="hybridMultilevel"/>
    <w:tmpl w:val="71266356"/>
    <w:lvl w:ilvl="0" w:tplc="2528F9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1BB14AC"/>
    <w:multiLevelType w:val="hybridMultilevel"/>
    <w:tmpl w:val="7452F392"/>
    <w:lvl w:ilvl="0" w:tplc="2CFACEE4">
      <w:start w:val="30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 w15:restartNumberingAfterBreak="0">
    <w:nsid w:val="7A281FD6"/>
    <w:multiLevelType w:val="hybridMultilevel"/>
    <w:tmpl w:val="2A16ED30"/>
    <w:lvl w:ilvl="0" w:tplc="0EF406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366F1"/>
    <w:multiLevelType w:val="hybridMultilevel"/>
    <w:tmpl w:val="7A1E4756"/>
    <w:lvl w:ilvl="0" w:tplc="ACDA9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335B"/>
    <w:rsid w:val="00004ADC"/>
    <w:rsid w:val="000108AE"/>
    <w:rsid w:val="0001143B"/>
    <w:rsid w:val="0002138D"/>
    <w:rsid w:val="000229A8"/>
    <w:rsid w:val="00022CEA"/>
    <w:rsid w:val="0002568E"/>
    <w:rsid w:val="00036155"/>
    <w:rsid w:val="00036EE4"/>
    <w:rsid w:val="00037C1B"/>
    <w:rsid w:val="0004297B"/>
    <w:rsid w:val="00046EDD"/>
    <w:rsid w:val="000568D8"/>
    <w:rsid w:val="00065453"/>
    <w:rsid w:val="00065661"/>
    <w:rsid w:val="000673DA"/>
    <w:rsid w:val="000717AD"/>
    <w:rsid w:val="00071DFF"/>
    <w:rsid w:val="0007359D"/>
    <w:rsid w:val="00087AC7"/>
    <w:rsid w:val="00092B6F"/>
    <w:rsid w:val="000A18A4"/>
    <w:rsid w:val="000A235C"/>
    <w:rsid w:val="000A264D"/>
    <w:rsid w:val="000A2B2C"/>
    <w:rsid w:val="000A58E6"/>
    <w:rsid w:val="000A6567"/>
    <w:rsid w:val="000C365E"/>
    <w:rsid w:val="000C4C20"/>
    <w:rsid w:val="000C5304"/>
    <w:rsid w:val="000C584C"/>
    <w:rsid w:val="000C58B2"/>
    <w:rsid w:val="000D771C"/>
    <w:rsid w:val="000E57BF"/>
    <w:rsid w:val="000E74A6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2F9C"/>
    <w:rsid w:val="00154975"/>
    <w:rsid w:val="00154F3A"/>
    <w:rsid w:val="001637E8"/>
    <w:rsid w:val="00165A58"/>
    <w:rsid w:val="001700B4"/>
    <w:rsid w:val="001709AC"/>
    <w:rsid w:val="00171707"/>
    <w:rsid w:val="00173379"/>
    <w:rsid w:val="00180B4E"/>
    <w:rsid w:val="001811B6"/>
    <w:rsid w:val="0019201A"/>
    <w:rsid w:val="00195D8C"/>
    <w:rsid w:val="001961CF"/>
    <w:rsid w:val="00197C32"/>
    <w:rsid w:val="001A3D29"/>
    <w:rsid w:val="001A3D4A"/>
    <w:rsid w:val="001A5777"/>
    <w:rsid w:val="001A5C71"/>
    <w:rsid w:val="001B2D3A"/>
    <w:rsid w:val="001B4AB2"/>
    <w:rsid w:val="001B5F9F"/>
    <w:rsid w:val="001C0C0A"/>
    <w:rsid w:val="001C1013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379BC"/>
    <w:rsid w:val="00240DF2"/>
    <w:rsid w:val="00252D07"/>
    <w:rsid w:val="0025328A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B514B"/>
    <w:rsid w:val="002C09E3"/>
    <w:rsid w:val="002C1BCB"/>
    <w:rsid w:val="002C1F47"/>
    <w:rsid w:val="002C35AF"/>
    <w:rsid w:val="002C48C3"/>
    <w:rsid w:val="002C5BA0"/>
    <w:rsid w:val="002D34D3"/>
    <w:rsid w:val="002D37F9"/>
    <w:rsid w:val="002E126E"/>
    <w:rsid w:val="002E26A3"/>
    <w:rsid w:val="002E2E88"/>
    <w:rsid w:val="002E361B"/>
    <w:rsid w:val="002F0C23"/>
    <w:rsid w:val="002F36CA"/>
    <w:rsid w:val="003076B7"/>
    <w:rsid w:val="003103E2"/>
    <w:rsid w:val="00312030"/>
    <w:rsid w:val="00313830"/>
    <w:rsid w:val="00316FD2"/>
    <w:rsid w:val="00317458"/>
    <w:rsid w:val="003176A2"/>
    <w:rsid w:val="00317AE1"/>
    <w:rsid w:val="003272FF"/>
    <w:rsid w:val="003273F9"/>
    <w:rsid w:val="00332863"/>
    <w:rsid w:val="00332AB1"/>
    <w:rsid w:val="00333806"/>
    <w:rsid w:val="00333F02"/>
    <w:rsid w:val="003367A4"/>
    <w:rsid w:val="00340ABB"/>
    <w:rsid w:val="00344763"/>
    <w:rsid w:val="00351691"/>
    <w:rsid w:val="003554EF"/>
    <w:rsid w:val="00357427"/>
    <w:rsid w:val="0036311E"/>
    <w:rsid w:val="00387FF3"/>
    <w:rsid w:val="00391097"/>
    <w:rsid w:val="0039601E"/>
    <w:rsid w:val="00396D48"/>
    <w:rsid w:val="003A17E6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1E24"/>
    <w:rsid w:val="003E3453"/>
    <w:rsid w:val="003E379E"/>
    <w:rsid w:val="003E6C5D"/>
    <w:rsid w:val="003F0AE5"/>
    <w:rsid w:val="003F1C4C"/>
    <w:rsid w:val="003F5D1B"/>
    <w:rsid w:val="003F6171"/>
    <w:rsid w:val="003F6E13"/>
    <w:rsid w:val="00406049"/>
    <w:rsid w:val="00411077"/>
    <w:rsid w:val="00411E0C"/>
    <w:rsid w:val="00416224"/>
    <w:rsid w:val="004209DA"/>
    <w:rsid w:val="004224DD"/>
    <w:rsid w:val="00426567"/>
    <w:rsid w:val="004360A2"/>
    <w:rsid w:val="00441480"/>
    <w:rsid w:val="0044636E"/>
    <w:rsid w:val="00452DE7"/>
    <w:rsid w:val="00457190"/>
    <w:rsid w:val="00457ABC"/>
    <w:rsid w:val="00460694"/>
    <w:rsid w:val="00461353"/>
    <w:rsid w:val="0046698B"/>
    <w:rsid w:val="00467606"/>
    <w:rsid w:val="00471FEE"/>
    <w:rsid w:val="00484A39"/>
    <w:rsid w:val="00485D1C"/>
    <w:rsid w:val="00487E60"/>
    <w:rsid w:val="00490F1B"/>
    <w:rsid w:val="0049553D"/>
    <w:rsid w:val="004A1090"/>
    <w:rsid w:val="004A2105"/>
    <w:rsid w:val="004B6071"/>
    <w:rsid w:val="004C6D1B"/>
    <w:rsid w:val="004C7255"/>
    <w:rsid w:val="004D173E"/>
    <w:rsid w:val="004E0B91"/>
    <w:rsid w:val="004E1D22"/>
    <w:rsid w:val="004E216C"/>
    <w:rsid w:val="004E2AD5"/>
    <w:rsid w:val="004E2EAA"/>
    <w:rsid w:val="004E50D3"/>
    <w:rsid w:val="004E6B78"/>
    <w:rsid w:val="004F1C1D"/>
    <w:rsid w:val="004F79E0"/>
    <w:rsid w:val="00500AB3"/>
    <w:rsid w:val="0050253F"/>
    <w:rsid w:val="00502DBE"/>
    <w:rsid w:val="00512CF0"/>
    <w:rsid w:val="00513515"/>
    <w:rsid w:val="0052134E"/>
    <w:rsid w:val="00523A2A"/>
    <w:rsid w:val="00524327"/>
    <w:rsid w:val="00525026"/>
    <w:rsid w:val="00526774"/>
    <w:rsid w:val="00533A8A"/>
    <w:rsid w:val="005360F8"/>
    <w:rsid w:val="0053690D"/>
    <w:rsid w:val="00546166"/>
    <w:rsid w:val="00547663"/>
    <w:rsid w:val="00552F6D"/>
    <w:rsid w:val="00553120"/>
    <w:rsid w:val="00557C87"/>
    <w:rsid w:val="00562B69"/>
    <w:rsid w:val="00563347"/>
    <w:rsid w:val="00564F87"/>
    <w:rsid w:val="00572864"/>
    <w:rsid w:val="00572DC6"/>
    <w:rsid w:val="0057643F"/>
    <w:rsid w:val="00576DD0"/>
    <w:rsid w:val="00576E0C"/>
    <w:rsid w:val="00584CC8"/>
    <w:rsid w:val="005854BE"/>
    <w:rsid w:val="0058757D"/>
    <w:rsid w:val="00587EAB"/>
    <w:rsid w:val="0059008A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4B6F"/>
    <w:rsid w:val="005C0143"/>
    <w:rsid w:val="005E19A2"/>
    <w:rsid w:val="00602551"/>
    <w:rsid w:val="00604146"/>
    <w:rsid w:val="00605569"/>
    <w:rsid w:val="00605D4F"/>
    <w:rsid w:val="00605D9F"/>
    <w:rsid w:val="0060645D"/>
    <w:rsid w:val="00607507"/>
    <w:rsid w:val="00613F6F"/>
    <w:rsid w:val="00614E67"/>
    <w:rsid w:val="006256F8"/>
    <w:rsid w:val="00627B28"/>
    <w:rsid w:val="00630AF8"/>
    <w:rsid w:val="00633DA1"/>
    <w:rsid w:val="006360B1"/>
    <w:rsid w:val="00636970"/>
    <w:rsid w:val="00637744"/>
    <w:rsid w:val="00642184"/>
    <w:rsid w:val="0064761E"/>
    <w:rsid w:val="006560AD"/>
    <w:rsid w:val="006562EF"/>
    <w:rsid w:val="006574B8"/>
    <w:rsid w:val="006638B9"/>
    <w:rsid w:val="00666A5A"/>
    <w:rsid w:val="0067402F"/>
    <w:rsid w:val="006745FD"/>
    <w:rsid w:val="006746E3"/>
    <w:rsid w:val="00676839"/>
    <w:rsid w:val="0068135D"/>
    <w:rsid w:val="00687A5C"/>
    <w:rsid w:val="00694888"/>
    <w:rsid w:val="006953AF"/>
    <w:rsid w:val="006956A1"/>
    <w:rsid w:val="00695C73"/>
    <w:rsid w:val="006A2950"/>
    <w:rsid w:val="006A454A"/>
    <w:rsid w:val="006A4E4D"/>
    <w:rsid w:val="006A52F3"/>
    <w:rsid w:val="006B070B"/>
    <w:rsid w:val="006B301A"/>
    <w:rsid w:val="006B4A0E"/>
    <w:rsid w:val="006B5AB5"/>
    <w:rsid w:val="006B62C8"/>
    <w:rsid w:val="006C027A"/>
    <w:rsid w:val="006C1A7E"/>
    <w:rsid w:val="006C4032"/>
    <w:rsid w:val="006C5759"/>
    <w:rsid w:val="006D026E"/>
    <w:rsid w:val="006D199B"/>
    <w:rsid w:val="006D4251"/>
    <w:rsid w:val="006D5DF8"/>
    <w:rsid w:val="006D6659"/>
    <w:rsid w:val="006E1120"/>
    <w:rsid w:val="006E1513"/>
    <w:rsid w:val="006E3E94"/>
    <w:rsid w:val="006E5727"/>
    <w:rsid w:val="006F0619"/>
    <w:rsid w:val="00700F0A"/>
    <w:rsid w:val="00701775"/>
    <w:rsid w:val="007103F0"/>
    <w:rsid w:val="00710D0B"/>
    <w:rsid w:val="0071146C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0EAC"/>
    <w:rsid w:val="0075492E"/>
    <w:rsid w:val="00756521"/>
    <w:rsid w:val="00762368"/>
    <w:rsid w:val="00762C53"/>
    <w:rsid w:val="00763614"/>
    <w:rsid w:val="0076375E"/>
    <w:rsid w:val="00764D5E"/>
    <w:rsid w:val="00765A7D"/>
    <w:rsid w:val="007662CC"/>
    <w:rsid w:val="00766CA0"/>
    <w:rsid w:val="00773066"/>
    <w:rsid w:val="00773E11"/>
    <w:rsid w:val="00775960"/>
    <w:rsid w:val="00783E73"/>
    <w:rsid w:val="00787B5C"/>
    <w:rsid w:val="007908DE"/>
    <w:rsid w:val="007948F7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C5F02"/>
    <w:rsid w:val="007C7909"/>
    <w:rsid w:val="007C7F5A"/>
    <w:rsid w:val="007D3DDF"/>
    <w:rsid w:val="007E7127"/>
    <w:rsid w:val="007E7A9E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48E"/>
    <w:rsid w:val="008346C6"/>
    <w:rsid w:val="00836D19"/>
    <w:rsid w:val="0084269C"/>
    <w:rsid w:val="00846A06"/>
    <w:rsid w:val="0084785C"/>
    <w:rsid w:val="008501CF"/>
    <w:rsid w:val="00852325"/>
    <w:rsid w:val="00853F35"/>
    <w:rsid w:val="00857547"/>
    <w:rsid w:val="00860008"/>
    <w:rsid w:val="00860D20"/>
    <w:rsid w:val="0086130F"/>
    <w:rsid w:val="008628AC"/>
    <w:rsid w:val="008671BD"/>
    <w:rsid w:val="00870D94"/>
    <w:rsid w:val="00877003"/>
    <w:rsid w:val="00877AD9"/>
    <w:rsid w:val="00887EE2"/>
    <w:rsid w:val="0089095C"/>
    <w:rsid w:val="00890A0B"/>
    <w:rsid w:val="0089154D"/>
    <w:rsid w:val="008918DF"/>
    <w:rsid w:val="0089230E"/>
    <w:rsid w:val="008924D8"/>
    <w:rsid w:val="00896985"/>
    <w:rsid w:val="008A1C89"/>
    <w:rsid w:val="008B1C79"/>
    <w:rsid w:val="008B671F"/>
    <w:rsid w:val="008B7010"/>
    <w:rsid w:val="008C2A9A"/>
    <w:rsid w:val="008C4C7A"/>
    <w:rsid w:val="008C5023"/>
    <w:rsid w:val="008C59DB"/>
    <w:rsid w:val="008D45CE"/>
    <w:rsid w:val="008D5E2F"/>
    <w:rsid w:val="008E5CE2"/>
    <w:rsid w:val="008F0D93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07AE"/>
    <w:rsid w:val="009125B1"/>
    <w:rsid w:val="00912E4B"/>
    <w:rsid w:val="009142DD"/>
    <w:rsid w:val="00915E5E"/>
    <w:rsid w:val="00917E78"/>
    <w:rsid w:val="0092061E"/>
    <w:rsid w:val="00922EE4"/>
    <w:rsid w:val="00926C10"/>
    <w:rsid w:val="00930DAE"/>
    <w:rsid w:val="00934861"/>
    <w:rsid w:val="009501F6"/>
    <w:rsid w:val="00960790"/>
    <w:rsid w:val="0096266E"/>
    <w:rsid w:val="00963375"/>
    <w:rsid w:val="009668E9"/>
    <w:rsid w:val="00981BEB"/>
    <w:rsid w:val="00983248"/>
    <w:rsid w:val="009916D5"/>
    <w:rsid w:val="00997A4F"/>
    <w:rsid w:val="009A2696"/>
    <w:rsid w:val="009A2E7A"/>
    <w:rsid w:val="009A5828"/>
    <w:rsid w:val="009B14A3"/>
    <w:rsid w:val="009B15DD"/>
    <w:rsid w:val="009B7E44"/>
    <w:rsid w:val="009C5C7B"/>
    <w:rsid w:val="009C79F4"/>
    <w:rsid w:val="009D1DD2"/>
    <w:rsid w:val="009D3BEB"/>
    <w:rsid w:val="009E0836"/>
    <w:rsid w:val="009E4A5C"/>
    <w:rsid w:val="009E5BEC"/>
    <w:rsid w:val="009E7039"/>
    <w:rsid w:val="009F0AAB"/>
    <w:rsid w:val="00A00543"/>
    <w:rsid w:val="00A10244"/>
    <w:rsid w:val="00A10ACC"/>
    <w:rsid w:val="00A12C27"/>
    <w:rsid w:val="00A13B28"/>
    <w:rsid w:val="00A159AC"/>
    <w:rsid w:val="00A209C2"/>
    <w:rsid w:val="00A266E1"/>
    <w:rsid w:val="00A31F35"/>
    <w:rsid w:val="00A34624"/>
    <w:rsid w:val="00A36923"/>
    <w:rsid w:val="00A37B43"/>
    <w:rsid w:val="00A41EFB"/>
    <w:rsid w:val="00A51BD0"/>
    <w:rsid w:val="00A558A6"/>
    <w:rsid w:val="00A5630D"/>
    <w:rsid w:val="00A56B37"/>
    <w:rsid w:val="00A56C08"/>
    <w:rsid w:val="00A56C8F"/>
    <w:rsid w:val="00A57C71"/>
    <w:rsid w:val="00A65526"/>
    <w:rsid w:val="00A675A2"/>
    <w:rsid w:val="00A702AD"/>
    <w:rsid w:val="00A74FF2"/>
    <w:rsid w:val="00A77C98"/>
    <w:rsid w:val="00A81E11"/>
    <w:rsid w:val="00A8222C"/>
    <w:rsid w:val="00A913C6"/>
    <w:rsid w:val="00A92DE8"/>
    <w:rsid w:val="00A932C5"/>
    <w:rsid w:val="00A96B40"/>
    <w:rsid w:val="00A97DB3"/>
    <w:rsid w:val="00AA0623"/>
    <w:rsid w:val="00AA36ED"/>
    <w:rsid w:val="00AA4702"/>
    <w:rsid w:val="00AB69A9"/>
    <w:rsid w:val="00AB6BCC"/>
    <w:rsid w:val="00AB741F"/>
    <w:rsid w:val="00AC1DBE"/>
    <w:rsid w:val="00AC4096"/>
    <w:rsid w:val="00AC7088"/>
    <w:rsid w:val="00AD1288"/>
    <w:rsid w:val="00AD19E0"/>
    <w:rsid w:val="00AD4CC2"/>
    <w:rsid w:val="00AD6807"/>
    <w:rsid w:val="00AE1A78"/>
    <w:rsid w:val="00AE28FD"/>
    <w:rsid w:val="00AE4027"/>
    <w:rsid w:val="00AE64B8"/>
    <w:rsid w:val="00AE70DF"/>
    <w:rsid w:val="00AE7BEE"/>
    <w:rsid w:val="00B00A66"/>
    <w:rsid w:val="00B01246"/>
    <w:rsid w:val="00B11037"/>
    <w:rsid w:val="00B14E93"/>
    <w:rsid w:val="00B16459"/>
    <w:rsid w:val="00B20C6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05B"/>
    <w:rsid w:val="00B6503A"/>
    <w:rsid w:val="00B650EA"/>
    <w:rsid w:val="00B65F66"/>
    <w:rsid w:val="00B66085"/>
    <w:rsid w:val="00B66173"/>
    <w:rsid w:val="00B67479"/>
    <w:rsid w:val="00B75700"/>
    <w:rsid w:val="00B76DC6"/>
    <w:rsid w:val="00B82CA6"/>
    <w:rsid w:val="00B834EE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2DE8"/>
    <w:rsid w:val="00BC3CFE"/>
    <w:rsid w:val="00BC65E2"/>
    <w:rsid w:val="00BD4419"/>
    <w:rsid w:val="00BD4884"/>
    <w:rsid w:val="00BD4E6F"/>
    <w:rsid w:val="00BD64E1"/>
    <w:rsid w:val="00BD7A51"/>
    <w:rsid w:val="00BE0B73"/>
    <w:rsid w:val="00BE66A8"/>
    <w:rsid w:val="00BF2B17"/>
    <w:rsid w:val="00BF2F3A"/>
    <w:rsid w:val="00C0169A"/>
    <w:rsid w:val="00C056D6"/>
    <w:rsid w:val="00C05E7B"/>
    <w:rsid w:val="00C075A8"/>
    <w:rsid w:val="00C10041"/>
    <w:rsid w:val="00C12BDE"/>
    <w:rsid w:val="00C12F69"/>
    <w:rsid w:val="00C21224"/>
    <w:rsid w:val="00C22F01"/>
    <w:rsid w:val="00C25567"/>
    <w:rsid w:val="00C27F60"/>
    <w:rsid w:val="00C3378B"/>
    <w:rsid w:val="00C36A86"/>
    <w:rsid w:val="00C36E1B"/>
    <w:rsid w:val="00C405DA"/>
    <w:rsid w:val="00C40CFC"/>
    <w:rsid w:val="00C4140B"/>
    <w:rsid w:val="00C432EB"/>
    <w:rsid w:val="00C46C44"/>
    <w:rsid w:val="00C47641"/>
    <w:rsid w:val="00C47A70"/>
    <w:rsid w:val="00C55FB0"/>
    <w:rsid w:val="00C56110"/>
    <w:rsid w:val="00C572FD"/>
    <w:rsid w:val="00C74081"/>
    <w:rsid w:val="00C765D2"/>
    <w:rsid w:val="00C76852"/>
    <w:rsid w:val="00C76DF9"/>
    <w:rsid w:val="00C8013F"/>
    <w:rsid w:val="00C943AA"/>
    <w:rsid w:val="00C949A4"/>
    <w:rsid w:val="00CA2B6B"/>
    <w:rsid w:val="00CA3D69"/>
    <w:rsid w:val="00CA61A8"/>
    <w:rsid w:val="00CB126D"/>
    <w:rsid w:val="00CB361A"/>
    <w:rsid w:val="00CC0455"/>
    <w:rsid w:val="00CC2639"/>
    <w:rsid w:val="00CD1061"/>
    <w:rsid w:val="00CD1EE4"/>
    <w:rsid w:val="00CD20A7"/>
    <w:rsid w:val="00CD2F85"/>
    <w:rsid w:val="00CD7411"/>
    <w:rsid w:val="00CE054C"/>
    <w:rsid w:val="00CE1365"/>
    <w:rsid w:val="00CE1DA3"/>
    <w:rsid w:val="00CE2232"/>
    <w:rsid w:val="00CE5125"/>
    <w:rsid w:val="00CF29C7"/>
    <w:rsid w:val="00CF5138"/>
    <w:rsid w:val="00CF618B"/>
    <w:rsid w:val="00D0021F"/>
    <w:rsid w:val="00D02CC8"/>
    <w:rsid w:val="00D06068"/>
    <w:rsid w:val="00D06866"/>
    <w:rsid w:val="00D104DF"/>
    <w:rsid w:val="00D14B40"/>
    <w:rsid w:val="00D27FC3"/>
    <w:rsid w:val="00D33E9E"/>
    <w:rsid w:val="00D40654"/>
    <w:rsid w:val="00D40A85"/>
    <w:rsid w:val="00D51DAA"/>
    <w:rsid w:val="00D53DE6"/>
    <w:rsid w:val="00D54CB9"/>
    <w:rsid w:val="00D60A12"/>
    <w:rsid w:val="00D617F3"/>
    <w:rsid w:val="00D61EEA"/>
    <w:rsid w:val="00D64DED"/>
    <w:rsid w:val="00D66069"/>
    <w:rsid w:val="00D67A0F"/>
    <w:rsid w:val="00D713E0"/>
    <w:rsid w:val="00D717E1"/>
    <w:rsid w:val="00D727B0"/>
    <w:rsid w:val="00D74D4F"/>
    <w:rsid w:val="00D770A6"/>
    <w:rsid w:val="00D80F78"/>
    <w:rsid w:val="00D85A39"/>
    <w:rsid w:val="00D85C6A"/>
    <w:rsid w:val="00D91043"/>
    <w:rsid w:val="00D962F4"/>
    <w:rsid w:val="00D9712C"/>
    <w:rsid w:val="00D97D06"/>
    <w:rsid w:val="00DA0882"/>
    <w:rsid w:val="00DA4B06"/>
    <w:rsid w:val="00DA67EC"/>
    <w:rsid w:val="00DA6A2F"/>
    <w:rsid w:val="00DA6EEF"/>
    <w:rsid w:val="00DA7A2E"/>
    <w:rsid w:val="00DA7CC0"/>
    <w:rsid w:val="00DB0D39"/>
    <w:rsid w:val="00DB2CA3"/>
    <w:rsid w:val="00DB3A89"/>
    <w:rsid w:val="00DB4277"/>
    <w:rsid w:val="00DB4633"/>
    <w:rsid w:val="00DB5F3B"/>
    <w:rsid w:val="00DB6DBD"/>
    <w:rsid w:val="00DB7770"/>
    <w:rsid w:val="00DB7A12"/>
    <w:rsid w:val="00DC08C8"/>
    <w:rsid w:val="00DC4D62"/>
    <w:rsid w:val="00DD504A"/>
    <w:rsid w:val="00DD77A1"/>
    <w:rsid w:val="00DE54F1"/>
    <w:rsid w:val="00DE7493"/>
    <w:rsid w:val="00DF4E51"/>
    <w:rsid w:val="00DF6DDA"/>
    <w:rsid w:val="00DF6F66"/>
    <w:rsid w:val="00E01828"/>
    <w:rsid w:val="00E02153"/>
    <w:rsid w:val="00E05E76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0F25"/>
    <w:rsid w:val="00E36F2D"/>
    <w:rsid w:val="00E42C94"/>
    <w:rsid w:val="00E46F41"/>
    <w:rsid w:val="00E520EF"/>
    <w:rsid w:val="00E522C5"/>
    <w:rsid w:val="00E538FD"/>
    <w:rsid w:val="00E54EB1"/>
    <w:rsid w:val="00E576D9"/>
    <w:rsid w:val="00E6109C"/>
    <w:rsid w:val="00E61905"/>
    <w:rsid w:val="00E624A5"/>
    <w:rsid w:val="00E62EDC"/>
    <w:rsid w:val="00E638C2"/>
    <w:rsid w:val="00E71A5F"/>
    <w:rsid w:val="00E77A7D"/>
    <w:rsid w:val="00E77E50"/>
    <w:rsid w:val="00E80F12"/>
    <w:rsid w:val="00E83403"/>
    <w:rsid w:val="00E84D40"/>
    <w:rsid w:val="00E85B4D"/>
    <w:rsid w:val="00E9001A"/>
    <w:rsid w:val="00E9056A"/>
    <w:rsid w:val="00E9560E"/>
    <w:rsid w:val="00E958FC"/>
    <w:rsid w:val="00E965DF"/>
    <w:rsid w:val="00EA233A"/>
    <w:rsid w:val="00EA2D70"/>
    <w:rsid w:val="00EA60EE"/>
    <w:rsid w:val="00EA7FCF"/>
    <w:rsid w:val="00EB1895"/>
    <w:rsid w:val="00EB3D9B"/>
    <w:rsid w:val="00EB5C25"/>
    <w:rsid w:val="00EB62C8"/>
    <w:rsid w:val="00EC1318"/>
    <w:rsid w:val="00EC61D1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F0048C"/>
    <w:rsid w:val="00F025BD"/>
    <w:rsid w:val="00F04278"/>
    <w:rsid w:val="00F06D52"/>
    <w:rsid w:val="00F13F9F"/>
    <w:rsid w:val="00F15297"/>
    <w:rsid w:val="00F17638"/>
    <w:rsid w:val="00F17A7B"/>
    <w:rsid w:val="00F209DF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4B0"/>
    <w:rsid w:val="00F54583"/>
    <w:rsid w:val="00F65EAD"/>
    <w:rsid w:val="00F72059"/>
    <w:rsid w:val="00F76C79"/>
    <w:rsid w:val="00F77102"/>
    <w:rsid w:val="00F902EB"/>
    <w:rsid w:val="00F93100"/>
    <w:rsid w:val="00F948FA"/>
    <w:rsid w:val="00FA0AF2"/>
    <w:rsid w:val="00FA0B8F"/>
    <w:rsid w:val="00FA0B98"/>
    <w:rsid w:val="00FA22A9"/>
    <w:rsid w:val="00FA5A28"/>
    <w:rsid w:val="00FA6E95"/>
    <w:rsid w:val="00FA729B"/>
    <w:rsid w:val="00FA7FF3"/>
    <w:rsid w:val="00FB02DA"/>
    <w:rsid w:val="00FB0C35"/>
    <w:rsid w:val="00FB354F"/>
    <w:rsid w:val="00FB3CBE"/>
    <w:rsid w:val="00FB6C8F"/>
    <w:rsid w:val="00FC190B"/>
    <w:rsid w:val="00FC5456"/>
    <w:rsid w:val="00FC5EAB"/>
    <w:rsid w:val="00FD0D66"/>
    <w:rsid w:val="00FD3F00"/>
    <w:rsid w:val="00FE2739"/>
    <w:rsid w:val="00FE5B98"/>
    <w:rsid w:val="00FF044E"/>
    <w:rsid w:val="00FF1EC9"/>
    <w:rsid w:val="00FF3035"/>
    <w:rsid w:val="00FF3C69"/>
    <w:rsid w:val="00FF5966"/>
    <w:rsid w:val="00FF65C3"/>
    <w:rsid w:val="00FF6DB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C7199A-4488-4DAF-906A-31D98D09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9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0335B"/>
  </w:style>
  <w:style w:type="table" w:customStyle="1" w:styleId="12">
    <w:name w:val="Сетка таблицы1"/>
    <w:basedOn w:val="a1"/>
    <w:next w:val="a3"/>
    <w:uiPriority w:val="39"/>
    <w:rsid w:val="000033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156E6-9FDD-4F33-8809-D06A28A5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Калина Наталья</cp:lastModifiedBy>
  <cp:revision>14</cp:revision>
  <cp:lastPrinted>2019-06-04T23:06:00Z</cp:lastPrinted>
  <dcterms:created xsi:type="dcterms:W3CDTF">2020-12-06T12:59:00Z</dcterms:created>
  <dcterms:modified xsi:type="dcterms:W3CDTF">2020-12-07T02:39:00Z</dcterms:modified>
</cp:coreProperties>
</file>