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53" w:rsidRPr="00086A53" w:rsidRDefault="00086A53" w:rsidP="00086A53">
      <w:pPr>
        <w:jc w:val="center"/>
        <w:rPr>
          <w:rFonts w:eastAsiaTheme="minorHAnsi"/>
          <w:sz w:val="28"/>
          <w:lang w:eastAsia="en-US"/>
        </w:rPr>
      </w:pPr>
      <w:bookmarkStart w:id="0" w:name="_Toc270609212"/>
      <w:r w:rsidRPr="00086A53">
        <w:rPr>
          <w:rFonts w:eastAsiaTheme="minorHAnsi"/>
          <w:sz w:val="28"/>
          <w:lang w:eastAsia="en-US"/>
        </w:rPr>
        <w:t xml:space="preserve">МИНИСТЕРСТВО НАУКИ И ВЫСШЕГО ОБРАЗОВАНИЯ </w:t>
      </w:r>
    </w:p>
    <w:p w:rsidR="00086A53" w:rsidRPr="00086A53" w:rsidRDefault="00086A53" w:rsidP="00086A53">
      <w:pPr>
        <w:jc w:val="center"/>
        <w:rPr>
          <w:rFonts w:eastAsiaTheme="minorHAnsi"/>
          <w:sz w:val="28"/>
          <w:lang w:eastAsia="en-US"/>
        </w:rPr>
      </w:pPr>
      <w:r w:rsidRPr="00086A53">
        <w:rPr>
          <w:rFonts w:eastAsiaTheme="minorHAnsi"/>
          <w:sz w:val="28"/>
          <w:lang w:eastAsia="en-US"/>
        </w:rPr>
        <w:t>РОССИЙСКОЙ ФЕДЕРАЦИИ</w:t>
      </w:r>
    </w:p>
    <w:p w:rsidR="001D1915" w:rsidRPr="001D1915" w:rsidRDefault="001D1915" w:rsidP="001D1915">
      <w:pPr>
        <w:jc w:val="center"/>
        <w:rPr>
          <w:rFonts w:eastAsia="Calibri"/>
          <w:sz w:val="28"/>
          <w:lang w:eastAsia="en-US"/>
        </w:rPr>
      </w:pPr>
      <w:bookmarkStart w:id="1" w:name="_GoBack"/>
      <w:bookmarkEnd w:id="1"/>
    </w:p>
    <w:p w:rsidR="001D1915" w:rsidRPr="001D1915" w:rsidRDefault="001D1915" w:rsidP="001D1915">
      <w:pPr>
        <w:jc w:val="center"/>
        <w:rPr>
          <w:rFonts w:eastAsia="Calibri"/>
          <w:sz w:val="28"/>
          <w:lang w:eastAsia="en-US"/>
        </w:rPr>
      </w:pPr>
    </w:p>
    <w:p w:rsidR="001D1915" w:rsidRPr="001D1915" w:rsidRDefault="001D1915" w:rsidP="001D1915">
      <w:pPr>
        <w:jc w:val="center"/>
        <w:rPr>
          <w:rFonts w:eastAsia="Calibri"/>
          <w:sz w:val="28"/>
          <w:lang w:eastAsia="en-US"/>
        </w:rPr>
      </w:pPr>
      <w:r w:rsidRPr="001D1915">
        <w:rPr>
          <w:rFonts w:eastAsia="Calibri"/>
          <w:sz w:val="28"/>
          <w:lang w:eastAsia="en-US"/>
        </w:rPr>
        <w:t xml:space="preserve">ВЛАДИВОСТОКСКИЙ ГОСУДАРСТВЕННЫЙ УНИВЕРСИТЕТ </w:t>
      </w:r>
    </w:p>
    <w:p w:rsidR="001D1915" w:rsidRPr="001D1915" w:rsidRDefault="001D1915" w:rsidP="001D1915">
      <w:pPr>
        <w:jc w:val="center"/>
        <w:rPr>
          <w:rFonts w:eastAsia="Calibri"/>
          <w:sz w:val="28"/>
          <w:lang w:eastAsia="en-US"/>
        </w:rPr>
      </w:pPr>
      <w:r w:rsidRPr="001D1915">
        <w:rPr>
          <w:rFonts w:eastAsia="Calibri"/>
          <w:sz w:val="28"/>
          <w:lang w:eastAsia="en-US"/>
        </w:rPr>
        <w:t xml:space="preserve">ЭКОНОМИКИ И СЕРВИСА </w:t>
      </w:r>
    </w:p>
    <w:p w:rsidR="001D1915" w:rsidRPr="001D1915" w:rsidRDefault="001D1915" w:rsidP="001D1915">
      <w:pPr>
        <w:jc w:val="center"/>
        <w:rPr>
          <w:rFonts w:eastAsia="Calibri"/>
          <w:sz w:val="28"/>
          <w:lang w:eastAsia="en-US"/>
        </w:rPr>
      </w:pPr>
    </w:p>
    <w:p w:rsidR="001D1915" w:rsidRPr="001D1915" w:rsidRDefault="001D1915" w:rsidP="001D1915">
      <w:pPr>
        <w:jc w:val="center"/>
        <w:rPr>
          <w:rFonts w:eastAsia="Calibri"/>
          <w:sz w:val="28"/>
          <w:lang w:eastAsia="en-US"/>
        </w:rPr>
      </w:pPr>
      <w:r w:rsidRPr="001D1915">
        <w:rPr>
          <w:rFonts w:eastAsia="Calibri"/>
          <w:sz w:val="28"/>
          <w:lang w:eastAsia="en-US"/>
        </w:rPr>
        <w:t>КАФЕДРА МЕЖДУНАРОДНОГО МАРКЕТИНГА И ТОРГОВЛИ</w:t>
      </w:r>
    </w:p>
    <w:p w:rsidR="001D1915" w:rsidRPr="001D1915" w:rsidRDefault="001D1915" w:rsidP="001D1915">
      <w:pPr>
        <w:jc w:val="center"/>
      </w:pPr>
    </w:p>
    <w:p w:rsidR="001D1915" w:rsidRPr="001D1915" w:rsidRDefault="001D1915" w:rsidP="001D1915">
      <w:pPr>
        <w:jc w:val="center"/>
        <w:rPr>
          <w:i/>
          <w:color w:val="000000"/>
        </w:rPr>
      </w:pPr>
    </w:p>
    <w:p w:rsidR="001D1915" w:rsidRPr="001D1915" w:rsidRDefault="001D1915" w:rsidP="001D1915">
      <w:pPr>
        <w:rPr>
          <w:color w:val="000000"/>
        </w:rPr>
      </w:pPr>
    </w:p>
    <w:p w:rsidR="001D1915" w:rsidRPr="001D1915" w:rsidRDefault="001D1915" w:rsidP="001D1915">
      <w:pPr>
        <w:rPr>
          <w:color w:val="000000"/>
        </w:rPr>
      </w:pPr>
    </w:p>
    <w:p w:rsidR="001D1915" w:rsidRPr="001D1915" w:rsidRDefault="001D1915" w:rsidP="001D1915">
      <w:pPr>
        <w:rPr>
          <w:color w:val="000000"/>
        </w:rPr>
      </w:pPr>
    </w:p>
    <w:p w:rsidR="001D1915" w:rsidRPr="001D1915" w:rsidRDefault="001D1915" w:rsidP="001D1915">
      <w:pPr>
        <w:ind w:firstLine="720"/>
        <w:rPr>
          <w:color w:val="000000"/>
        </w:rPr>
      </w:pPr>
    </w:p>
    <w:p w:rsidR="001D1915" w:rsidRPr="001D1915" w:rsidRDefault="001D1915" w:rsidP="001D1915">
      <w:pPr>
        <w:jc w:val="center"/>
        <w:rPr>
          <w:color w:val="000000"/>
        </w:rPr>
      </w:pPr>
      <w:r w:rsidRPr="001D1915">
        <w:rPr>
          <w:color w:val="000000"/>
        </w:rPr>
        <w:t>Методические рекомендации по выполнению лабораторных работ по дисциплине</w:t>
      </w:r>
    </w:p>
    <w:p w:rsidR="001D1915" w:rsidRPr="001D1915" w:rsidRDefault="001D1915" w:rsidP="001D1915">
      <w:pPr>
        <w:jc w:val="center"/>
        <w:rPr>
          <w:color w:val="000000"/>
        </w:rPr>
      </w:pPr>
    </w:p>
    <w:p w:rsidR="001D1915" w:rsidRPr="001D1915" w:rsidRDefault="001D02FA" w:rsidP="001D1915">
      <w:pPr>
        <w:jc w:val="center"/>
        <w:rPr>
          <w:color w:val="000000"/>
        </w:rPr>
      </w:pPr>
      <w:r>
        <w:rPr>
          <w:sz w:val="32"/>
        </w:rPr>
        <w:t>ТОВАРОВЕДЕНИЕ</w:t>
      </w:r>
      <w:r w:rsidR="001D1915">
        <w:rPr>
          <w:sz w:val="32"/>
        </w:rPr>
        <w:t xml:space="preserve"> ПРОДОВОЛЬСТВЕННЫХ ТОВАРОВ</w:t>
      </w:r>
    </w:p>
    <w:p w:rsidR="001D1915" w:rsidRPr="001D1915" w:rsidRDefault="001D1915" w:rsidP="001D1915">
      <w:pPr>
        <w:jc w:val="center"/>
        <w:rPr>
          <w:color w:val="000000"/>
        </w:rPr>
      </w:pPr>
    </w:p>
    <w:p w:rsidR="001D1915" w:rsidRPr="001D1915" w:rsidRDefault="001D1915" w:rsidP="001D1915">
      <w:pPr>
        <w:jc w:val="center"/>
        <w:rPr>
          <w:color w:val="000000"/>
        </w:rPr>
      </w:pPr>
      <w:r w:rsidRPr="001D1915">
        <w:rPr>
          <w:color w:val="000000"/>
        </w:rPr>
        <w:t>Направление подготовки и направленность (профиль):</w:t>
      </w:r>
    </w:p>
    <w:p w:rsidR="001D1915" w:rsidRPr="001D1915" w:rsidRDefault="001D1915" w:rsidP="001D1915">
      <w:pPr>
        <w:jc w:val="center"/>
        <w:rPr>
          <w:color w:val="000000"/>
        </w:rPr>
      </w:pPr>
    </w:p>
    <w:p w:rsidR="001D1915" w:rsidRPr="001D1915" w:rsidRDefault="001D1915" w:rsidP="001D1915">
      <w:pPr>
        <w:jc w:val="center"/>
        <w:rPr>
          <w:rFonts w:eastAsia="Calibri"/>
          <w:sz w:val="28"/>
          <w:lang w:eastAsia="en-US"/>
        </w:rPr>
      </w:pPr>
      <w:r w:rsidRPr="001D1915">
        <w:rPr>
          <w:rFonts w:eastAsia="Calibri"/>
          <w:sz w:val="28"/>
          <w:lang w:eastAsia="en-US"/>
        </w:rPr>
        <w:t>Направление и профиль подготовки:</w:t>
      </w:r>
    </w:p>
    <w:p w:rsidR="001D1915" w:rsidRPr="001D1915" w:rsidRDefault="001D1915" w:rsidP="001D1915">
      <w:pPr>
        <w:jc w:val="center"/>
        <w:rPr>
          <w:rFonts w:eastAsia="Calibri"/>
          <w:sz w:val="28"/>
          <w:lang w:eastAsia="en-US"/>
        </w:rPr>
      </w:pPr>
      <w:r w:rsidRPr="001D1915">
        <w:rPr>
          <w:rFonts w:eastAsia="Calibri"/>
          <w:sz w:val="28"/>
          <w:lang w:eastAsia="en-US"/>
        </w:rPr>
        <w:t xml:space="preserve"> </w:t>
      </w:r>
    </w:p>
    <w:p w:rsidR="001D1915" w:rsidRPr="001D1915" w:rsidRDefault="001D1915" w:rsidP="001D1915">
      <w:pPr>
        <w:jc w:val="center"/>
        <w:rPr>
          <w:rFonts w:eastAsia="Calibri"/>
          <w:sz w:val="28"/>
          <w:lang w:eastAsia="en-US"/>
        </w:rPr>
      </w:pPr>
      <w:r w:rsidRPr="001D1915">
        <w:rPr>
          <w:rFonts w:eastAsia="Calibri"/>
          <w:sz w:val="28"/>
          <w:lang w:eastAsia="en-US"/>
        </w:rPr>
        <w:t xml:space="preserve">38.03.07 Товароведение </w:t>
      </w:r>
    </w:p>
    <w:p w:rsidR="001D1915" w:rsidRPr="001D1915" w:rsidRDefault="001D1915" w:rsidP="001D1915">
      <w:pPr>
        <w:jc w:val="center"/>
        <w:rPr>
          <w:rFonts w:eastAsia="Calibri"/>
          <w:sz w:val="28"/>
          <w:lang w:eastAsia="en-US"/>
        </w:rPr>
      </w:pPr>
    </w:p>
    <w:p w:rsidR="001D1915" w:rsidRPr="001D1915" w:rsidRDefault="001D1915" w:rsidP="001D1915">
      <w:pPr>
        <w:jc w:val="center"/>
        <w:rPr>
          <w:rFonts w:eastAsia="Calibri"/>
          <w:sz w:val="28"/>
          <w:lang w:eastAsia="en-US"/>
        </w:rPr>
      </w:pPr>
      <w:r w:rsidRPr="001D1915">
        <w:rPr>
          <w:rFonts w:eastAsia="Calibri"/>
          <w:sz w:val="28"/>
          <w:lang w:eastAsia="en-US"/>
        </w:rPr>
        <w:t>Профиль Товароведение и экспертиза товаров в таможенной деятельности</w:t>
      </w:r>
    </w:p>
    <w:p w:rsidR="001D1915" w:rsidRPr="001D1915" w:rsidRDefault="001D1915" w:rsidP="001D1915">
      <w:pPr>
        <w:jc w:val="center"/>
        <w:rPr>
          <w:rFonts w:eastAsia="Calibri"/>
          <w:sz w:val="28"/>
          <w:lang w:eastAsia="en-US"/>
        </w:rPr>
      </w:pPr>
    </w:p>
    <w:p w:rsidR="001D1915" w:rsidRPr="001D1915" w:rsidRDefault="001D1915" w:rsidP="001D1915">
      <w:pPr>
        <w:jc w:val="center"/>
        <w:rPr>
          <w:rFonts w:eastAsia="Calibri"/>
          <w:sz w:val="28"/>
          <w:lang w:eastAsia="en-US"/>
        </w:rPr>
      </w:pPr>
      <w:r w:rsidRPr="001D1915">
        <w:rPr>
          <w:rFonts w:eastAsia="Calibri"/>
          <w:sz w:val="28"/>
          <w:lang w:eastAsia="en-US"/>
        </w:rPr>
        <w:t>Форма обучения очная</w:t>
      </w:r>
    </w:p>
    <w:p w:rsidR="001D1915" w:rsidRPr="001D1915" w:rsidRDefault="001D1915" w:rsidP="001D1915">
      <w:pPr>
        <w:rPr>
          <w:color w:val="000000"/>
        </w:rPr>
      </w:pPr>
    </w:p>
    <w:p w:rsidR="001D1915" w:rsidRPr="001D1915" w:rsidRDefault="001D1915" w:rsidP="001D1915">
      <w:pPr>
        <w:rPr>
          <w:color w:val="000000"/>
        </w:rPr>
      </w:pPr>
    </w:p>
    <w:p w:rsidR="001D1915" w:rsidRPr="001D1915" w:rsidRDefault="001D1915" w:rsidP="001D1915">
      <w:pPr>
        <w:rPr>
          <w:color w:val="000000"/>
        </w:rPr>
      </w:pPr>
    </w:p>
    <w:p w:rsidR="001D1915" w:rsidRPr="001D1915" w:rsidRDefault="001D1915" w:rsidP="001D1915">
      <w:pPr>
        <w:rPr>
          <w:color w:val="000000"/>
        </w:rPr>
      </w:pPr>
    </w:p>
    <w:p w:rsidR="001D1915" w:rsidRPr="001D1915" w:rsidRDefault="001D1915" w:rsidP="001D1915">
      <w:pPr>
        <w:rPr>
          <w:color w:val="000000"/>
        </w:rPr>
      </w:pPr>
    </w:p>
    <w:p w:rsidR="001D1915" w:rsidRPr="001D1915" w:rsidRDefault="001D1915" w:rsidP="001D1915">
      <w:pPr>
        <w:jc w:val="both"/>
        <w:rPr>
          <w:rFonts w:eastAsia="Calibri"/>
          <w:szCs w:val="22"/>
          <w:lang w:eastAsia="en-US"/>
        </w:rPr>
      </w:pPr>
      <w:r w:rsidRPr="001D1915">
        <w:rPr>
          <w:rFonts w:eastAsia="Calibri"/>
          <w:szCs w:val="22"/>
          <w:lang w:eastAsia="en-US"/>
        </w:rPr>
        <w:t xml:space="preserve">Составитель:  </w:t>
      </w:r>
    </w:p>
    <w:p w:rsidR="001D1915" w:rsidRPr="001D1915" w:rsidRDefault="001D1915" w:rsidP="001D1915">
      <w:pPr>
        <w:jc w:val="both"/>
        <w:rPr>
          <w:rFonts w:eastAsia="Calibri"/>
          <w:szCs w:val="22"/>
          <w:lang w:eastAsia="en-US"/>
        </w:rPr>
      </w:pPr>
      <w:r w:rsidRPr="001D1915">
        <w:rPr>
          <w:rFonts w:eastAsia="Calibri"/>
          <w:szCs w:val="22"/>
          <w:lang w:eastAsia="en-US"/>
        </w:rPr>
        <w:t xml:space="preserve">Вершинина Анна Геннадьевна, к.т.н., доцент, E-mail: </w:t>
      </w:r>
      <w:hyperlink r:id="rId8" w:history="1">
        <w:r w:rsidRPr="001D1915">
          <w:rPr>
            <w:rFonts w:eastAsia="Calibri"/>
            <w:color w:val="0000FF"/>
            <w:szCs w:val="22"/>
            <w:u w:val="single"/>
            <w:lang w:val="en-US" w:eastAsia="en-US"/>
          </w:rPr>
          <w:t>anna</w:t>
        </w:r>
        <w:r w:rsidRPr="001D1915">
          <w:rPr>
            <w:rFonts w:eastAsia="Calibri"/>
            <w:color w:val="0000FF"/>
            <w:szCs w:val="22"/>
            <w:u w:val="single"/>
            <w:lang w:eastAsia="en-US"/>
          </w:rPr>
          <w:t>.</w:t>
        </w:r>
        <w:r w:rsidRPr="001D1915">
          <w:rPr>
            <w:rFonts w:eastAsia="Calibri"/>
            <w:color w:val="0000FF"/>
            <w:szCs w:val="22"/>
            <w:u w:val="single"/>
            <w:lang w:val="en-US" w:eastAsia="en-US"/>
          </w:rPr>
          <w:t>vershinina</w:t>
        </w:r>
        <w:r w:rsidRPr="001D1915">
          <w:rPr>
            <w:rFonts w:eastAsia="Calibri"/>
            <w:color w:val="0000FF"/>
            <w:szCs w:val="22"/>
            <w:u w:val="single"/>
            <w:lang w:eastAsia="en-US"/>
          </w:rPr>
          <w:t>@vvsu.ru</w:t>
        </w:r>
      </w:hyperlink>
      <w:r w:rsidRPr="001D1915">
        <w:rPr>
          <w:rFonts w:eastAsia="Calibri"/>
          <w:szCs w:val="22"/>
          <w:lang w:eastAsia="en-US"/>
        </w:rPr>
        <w:t xml:space="preserve">, </w:t>
      </w:r>
      <w:hyperlink r:id="rId9" w:history="1">
        <w:r w:rsidRPr="001D1915">
          <w:rPr>
            <w:rFonts w:eastAsia="Calibri"/>
            <w:color w:val="0000FF"/>
            <w:szCs w:val="22"/>
            <w:u w:val="single"/>
            <w:lang w:eastAsia="en-US"/>
          </w:rPr>
          <w:t>anna.</w:t>
        </w:r>
        <w:r w:rsidRPr="001D1915">
          <w:rPr>
            <w:rFonts w:eastAsia="Calibri"/>
            <w:color w:val="0000FF"/>
            <w:szCs w:val="22"/>
            <w:u w:val="single"/>
            <w:lang w:val="en-US" w:eastAsia="en-US"/>
          </w:rPr>
          <w:t>vershinina</w:t>
        </w:r>
        <w:r w:rsidRPr="001D1915">
          <w:rPr>
            <w:rFonts w:eastAsia="Calibri"/>
            <w:color w:val="0000FF"/>
            <w:szCs w:val="22"/>
            <w:u w:val="single"/>
            <w:lang w:eastAsia="en-US"/>
          </w:rPr>
          <w:t>@</w:t>
        </w:r>
        <w:r w:rsidRPr="001D1915">
          <w:rPr>
            <w:rFonts w:eastAsia="Calibri"/>
            <w:color w:val="0000FF"/>
            <w:szCs w:val="22"/>
            <w:u w:val="single"/>
            <w:lang w:val="en-US" w:eastAsia="en-US"/>
          </w:rPr>
          <w:t>mail</w:t>
        </w:r>
        <w:r w:rsidRPr="001D1915">
          <w:rPr>
            <w:rFonts w:eastAsia="Calibri"/>
            <w:color w:val="0000FF"/>
            <w:szCs w:val="22"/>
            <w:u w:val="single"/>
            <w:lang w:eastAsia="en-US"/>
          </w:rPr>
          <w:t>.ru</w:t>
        </w:r>
      </w:hyperlink>
    </w:p>
    <w:p w:rsidR="001D1915" w:rsidRPr="001D1915" w:rsidRDefault="001D1915" w:rsidP="001D1915">
      <w:pPr>
        <w:spacing w:line="360" w:lineRule="auto"/>
        <w:rPr>
          <w:iCs/>
          <w:color w:val="000000"/>
          <w:lang w:eastAsia="ar-SA"/>
        </w:rPr>
      </w:pPr>
    </w:p>
    <w:p w:rsidR="001D1915" w:rsidRPr="001D1915" w:rsidRDefault="001D1915" w:rsidP="001D1915">
      <w:pPr>
        <w:spacing w:line="360" w:lineRule="auto"/>
        <w:jc w:val="both"/>
        <w:rPr>
          <w:color w:val="000000"/>
          <w:spacing w:val="8"/>
          <w:lang w:eastAsia="ar-SA"/>
        </w:rPr>
      </w:pPr>
      <w:r w:rsidRPr="001D1915">
        <w:rPr>
          <w:color w:val="000000"/>
          <w:spacing w:val="8"/>
          <w:lang w:eastAsia="ar-SA"/>
        </w:rPr>
        <w:t>Утверждены на заседании кафедры ММТ</w:t>
      </w:r>
    </w:p>
    <w:p w:rsidR="001D1915" w:rsidRPr="00086A53" w:rsidRDefault="00086A53" w:rsidP="001D1915">
      <w:pPr>
        <w:spacing w:line="360" w:lineRule="auto"/>
        <w:jc w:val="both"/>
        <w:rPr>
          <w:color w:val="000000"/>
          <w:spacing w:val="8"/>
          <w:lang w:val="en-US" w:eastAsia="ar-SA"/>
        </w:rPr>
      </w:pPr>
      <w:r>
        <w:rPr>
          <w:color w:val="000000"/>
          <w:spacing w:val="8"/>
          <w:lang w:eastAsia="ar-SA"/>
        </w:rPr>
        <w:t xml:space="preserve">от </w:t>
      </w:r>
      <w:r>
        <w:rPr>
          <w:color w:val="000000"/>
          <w:spacing w:val="8"/>
          <w:lang w:val="en-US" w:eastAsia="ar-SA"/>
        </w:rPr>
        <w:t>20</w:t>
      </w:r>
      <w:r>
        <w:rPr>
          <w:color w:val="000000"/>
          <w:spacing w:val="8"/>
          <w:lang w:eastAsia="ar-SA"/>
        </w:rPr>
        <w:t>.05.202</w:t>
      </w:r>
      <w:r>
        <w:rPr>
          <w:color w:val="000000"/>
          <w:spacing w:val="8"/>
          <w:lang w:val="en-US" w:eastAsia="ar-SA"/>
        </w:rPr>
        <w:t xml:space="preserve">1 </w:t>
      </w:r>
      <w:r w:rsidR="001D1915" w:rsidRPr="001D1915">
        <w:rPr>
          <w:color w:val="000000"/>
          <w:spacing w:val="8"/>
          <w:lang w:eastAsia="ar-SA"/>
        </w:rPr>
        <w:t xml:space="preserve">г., </w:t>
      </w:r>
      <w:r>
        <w:rPr>
          <w:color w:val="000000"/>
          <w:spacing w:val="8"/>
          <w:lang w:eastAsia="ar-SA"/>
        </w:rPr>
        <w:t xml:space="preserve">протокол № </w:t>
      </w:r>
      <w:r>
        <w:rPr>
          <w:color w:val="000000"/>
          <w:spacing w:val="8"/>
          <w:lang w:val="en-US" w:eastAsia="ar-SA"/>
        </w:rPr>
        <w:t>10</w:t>
      </w:r>
    </w:p>
    <w:p w:rsidR="001D1915" w:rsidRPr="001D1915" w:rsidRDefault="001D1915" w:rsidP="001D1915">
      <w:pPr>
        <w:rPr>
          <w:color w:val="000000"/>
        </w:rPr>
      </w:pPr>
    </w:p>
    <w:p w:rsidR="001D1915" w:rsidRPr="001D1915" w:rsidRDefault="001D1915" w:rsidP="001D1915">
      <w:pPr>
        <w:jc w:val="center"/>
        <w:rPr>
          <w:color w:val="000000"/>
        </w:rPr>
      </w:pPr>
    </w:p>
    <w:p w:rsidR="001D1915" w:rsidRPr="001D1915" w:rsidRDefault="001D1915" w:rsidP="001D1915"/>
    <w:p w:rsidR="001D1915" w:rsidRPr="001D1915" w:rsidRDefault="001D1915" w:rsidP="001D1915">
      <w:pPr>
        <w:jc w:val="center"/>
      </w:pPr>
    </w:p>
    <w:p w:rsidR="001D1915" w:rsidRPr="001D1915" w:rsidRDefault="001D1915" w:rsidP="001D1915">
      <w:pPr>
        <w:jc w:val="center"/>
      </w:pPr>
    </w:p>
    <w:p w:rsidR="001D1915" w:rsidRPr="001D1915" w:rsidRDefault="001D1915" w:rsidP="001D1915">
      <w:pPr>
        <w:jc w:val="center"/>
      </w:pPr>
    </w:p>
    <w:p w:rsidR="001D1915" w:rsidRPr="001D1915" w:rsidRDefault="001D1915" w:rsidP="001D1915">
      <w:pPr>
        <w:jc w:val="center"/>
      </w:pPr>
    </w:p>
    <w:p w:rsidR="001D1915" w:rsidRPr="001D1915" w:rsidRDefault="001D1915" w:rsidP="001D1915">
      <w:pPr>
        <w:jc w:val="center"/>
      </w:pPr>
    </w:p>
    <w:p w:rsidR="001D1915" w:rsidRPr="001D1915" w:rsidRDefault="00086A53" w:rsidP="001D1915">
      <w:pPr>
        <w:tabs>
          <w:tab w:val="left" w:pos="993"/>
        </w:tabs>
        <w:ind w:firstLine="709"/>
        <w:jc w:val="center"/>
        <w:rPr>
          <w:rFonts w:eastAsia="Calibri"/>
          <w:sz w:val="28"/>
          <w:szCs w:val="28"/>
          <w:lang w:eastAsia="en-US"/>
        </w:rPr>
      </w:pPr>
      <w:r>
        <w:t>Владивосток 2021</w:t>
      </w:r>
    </w:p>
    <w:p w:rsidR="001D1915" w:rsidRPr="001D1915" w:rsidRDefault="001D1915" w:rsidP="001D1915">
      <w:pPr>
        <w:widowControl w:val="0"/>
        <w:jc w:val="center"/>
        <w:rPr>
          <w:rFonts w:ascii="Arial" w:hAnsi="Arial" w:cs="Arial"/>
          <w:b/>
        </w:rPr>
      </w:pPr>
      <w:r w:rsidRPr="001D1915">
        <w:rPr>
          <w:rFonts w:ascii="Arial" w:hAnsi="Arial" w:cs="Arial"/>
          <w:b/>
        </w:rPr>
        <w:br w:type="page"/>
      </w:r>
      <w:r w:rsidRPr="001D1915">
        <w:rPr>
          <w:rFonts w:ascii="Arial" w:hAnsi="Arial" w:cs="Arial"/>
          <w:b/>
        </w:rPr>
        <w:lastRenderedPageBreak/>
        <w:t>Методические рекомендации к выполнению лабораторных работ</w:t>
      </w:r>
    </w:p>
    <w:p w:rsidR="001D1915" w:rsidRPr="001D1915" w:rsidRDefault="001D1915" w:rsidP="00C34ADB">
      <w:pPr>
        <w:widowControl w:val="0"/>
        <w:spacing w:line="360" w:lineRule="auto"/>
        <w:ind w:firstLine="708"/>
        <w:jc w:val="both"/>
      </w:pPr>
    </w:p>
    <w:p w:rsidR="001D1915" w:rsidRPr="001D1915" w:rsidRDefault="001D1915" w:rsidP="00C34ADB">
      <w:pPr>
        <w:widowControl w:val="0"/>
        <w:spacing w:line="360" w:lineRule="auto"/>
        <w:ind w:firstLine="708"/>
        <w:jc w:val="both"/>
        <w:rPr>
          <w:b/>
        </w:rPr>
      </w:pPr>
      <w:r w:rsidRPr="001D1915">
        <w:rPr>
          <w:b/>
        </w:rPr>
        <w:t>Формы и методы проведения лабораторных занятий по теме, применяемые образовательные  технологии</w:t>
      </w:r>
    </w:p>
    <w:p w:rsidR="001D1915" w:rsidRPr="001D1915" w:rsidRDefault="001D1915" w:rsidP="00C34ADB">
      <w:pPr>
        <w:widowControl w:val="0"/>
        <w:tabs>
          <w:tab w:val="left" w:pos="500"/>
        </w:tabs>
        <w:spacing w:line="360" w:lineRule="auto"/>
        <w:ind w:right="-30" w:firstLine="709"/>
        <w:jc w:val="both"/>
        <w:rPr>
          <w:b/>
          <w:bCs/>
          <w:i/>
          <w:lang w:eastAsia="ar-SA"/>
        </w:rPr>
      </w:pPr>
      <w:r w:rsidRPr="001D1915">
        <w:t xml:space="preserve">Для освоения знаний предусмотрено проведение лабораторных занятий. </w:t>
      </w:r>
    </w:p>
    <w:p w:rsidR="005671A5" w:rsidRDefault="005671A5" w:rsidP="00C34ADB">
      <w:pPr>
        <w:pStyle w:val="2"/>
        <w:spacing w:line="360" w:lineRule="auto"/>
        <w:ind w:firstLine="426"/>
        <w:jc w:val="center"/>
        <w:rPr>
          <w:b/>
          <w:caps w:val="0"/>
        </w:rPr>
      </w:pPr>
    </w:p>
    <w:p w:rsidR="005671A5" w:rsidRPr="005671A5" w:rsidRDefault="005671A5" w:rsidP="00F637CA">
      <w:pPr>
        <w:widowControl w:val="0"/>
        <w:shd w:val="clear" w:color="auto" w:fill="FFFFFF"/>
        <w:autoSpaceDE w:val="0"/>
        <w:autoSpaceDN w:val="0"/>
        <w:adjustRightInd w:val="0"/>
        <w:spacing w:line="360" w:lineRule="auto"/>
        <w:ind w:firstLine="709"/>
        <w:jc w:val="center"/>
        <w:rPr>
          <w:b/>
        </w:rPr>
      </w:pPr>
      <w:r w:rsidRPr="005671A5">
        <w:rPr>
          <w:b/>
        </w:rPr>
        <w:t>ЛАБОРАТОРНАЯ РАБОТА 1</w:t>
      </w:r>
    </w:p>
    <w:p w:rsidR="00B74854" w:rsidRPr="00B74854" w:rsidRDefault="00B74854" w:rsidP="00F637CA">
      <w:pPr>
        <w:autoSpaceDE w:val="0"/>
        <w:autoSpaceDN w:val="0"/>
        <w:adjustRightInd w:val="0"/>
        <w:spacing w:line="360" w:lineRule="auto"/>
        <w:ind w:firstLine="540"/>
        <w:rPr>
          <w:b/>
          <w:bCs/>
          <w:i/>
        </w:rPr>
      </w:pPr>
      <w:r w:rsidRPr="00B74854">
        <w:rPr>
          <w:b/>
          <w:bCs/>
          <w:i/>
        </w:rPr>
        <w:t>ТЕМА: Приемка и товароведная оценка качества зерномучных товаров</w:t>
      </w:r>
    </w:p>
    <w:p w:rsidR="00B74854" w:rsidRPr="00B74854" w:rsidRDefault="00B74854" w:rsidP="00F637CA">
      <w:pPr>
        <w:autoSpaceDE w:val="0"/>
        <w:autoSpaceDN w:val="0"/>
        <w:adjustRightInd w:val="0"/>
        <w:spacing w:line="360" w:lineRule="auto"/>
        <w:ind w:firstLine="540"/>
        <w:jc w:val="both"/>
        <w:rPr>
          <w:color w:val="000000"/>
        </w:rPr>
      </w:pPr>
      <w:r w:rsidRPr="00B74854">
        <w:rPr>
          <w:b/>
          <w:color w:val="000000"/>
        </w:rPr>
        <w:t>Цель работы</w:t>
      </w:r>
      <w:r w:rsidRPr="00B74854">
        <w:rPr>
          <w:color w:val="000000"/>
        </w:rPr>
        <w:t>: ознакомиться со стандартными методами приемки зерномучных товаров и методами проведения их оценки качества.</w:t>
      </w:r>
    </w:p>
    <w:p w:rsidR="00B74854" w:rsidRPr="00B74854" w:rsidRDefault="00B74854" w:rsidP="00F637CA">
      <w:pPr>
        <w:spacing w:line="360" w:lineRule="auto"/>
        <w:rPr>
          <w:rFonts w:eastAsiaTheme="majorEastAsia"/>
          <w:b/>
          <w:lang w:eastAsia="en-US"/>
        </w:rPr>
      </w:pPr>
      <w:r w:rsidRPr="00B74854">
        <w:rPr>
          <w:rFonts w:eastAsiaTheme="majorEastAsia"/>
          <w:b/>
          <w:lang w:eastAsia="en-US"/>
        </w:rPr>
        <w:t>Содержание работы</w:t>
      </w:r>
    </w:p>
    <w:p w:rsidR="00B74854" w:rsidRPr="00B74854" w:rsidRDefault="00B74854" w:rsidP="00F637CA">
      <w:pPr>
        <w:numPr>
          <w:ilvl w:val="0"/>
          <w:numId w:val="27"/>
        </w:numPr>
        <w:tabs>
          <w:tab w:val="num" w:pos="360"/>
        </w:tabs>
        <w:suppressAutoHyphens/>
        <w:spacing w:line="360" w:lineRule="auto"/>
        <w:ind w:left="0" w:firstLine="357"/>
        <w:rPr>
          <w:rFonts w:eastAsiaTheme="minorHAnsi"/>
          <w:lang w:eastAsia="ar-SA"/>
        </w:rPr>
      </w:pPr>
      <w:r w:rsidRPr="00B74854">
        <w:rPr>
          <w:rFonts w:eastAsiaTheme="minorHAnsi"/>
          <w:lang w:eastAsia="ar-SA"/>
        </w:rPr>
        <w:t>Опрос по вопросам для подготовки</w:t>
      </w:r>
    </w:p>
    <w:p w:rsidR="00B74854" w:rsidRPr="00B74854" w:rsidRDefault="00B74854" w:rsidP="00F637CA">
      <w:pPr>
        <w:numPr>
          <w:ilvl w:val="0"/>
          <w:numId w:val="27"/>
        </w:numPr>
        <w:tabs>
          <w:tab w:val="num" w:pos="360"/>
        </w:tabs>
        <w:suppressAutoHyphens/>
        <w:spacing w:line="360" w:lineRule="auto"/>
        <w:ind w:left="0" w:firstLine="357"/>
        <w:rPr>
          <w:rFonts w:eastAsiaTheme="minorHAnsi"/>
          <w:lang w:eastAsia="ar-SA"/>
        </w:rPr>
      </w:pPr>
      <w:r w:rsidRPr="00B74854">
        <w:rPr>
          <w:rFonts w:eastAsiaTheme="minorHAnsi"/>
          <w:lang w:eastAsia="ar-SA"/>
        </w:rPr>
        <w:t>Работа со стандартами по приемке зерномучных товаров</w:t>
      </w:r>
    </w:p>
    <w:p w:rsidR="00B74854" w:rsidRPr="00B74854" w:rsidRDefault="00B74854" w:rsidP="00F637CA">
      <w:pPr>
        <w:numPr>
          <w:ilvl w:val="0"/>
          <w:numId w:val="27"/>
        </w:numPr>
        <w:tabs>
          <w:tab w:val="num" w:pos="360"/>
        </w:tabs>
        <w:suppressAutoHyphens/>
        <w:spacing w:line="360" w:lineRule="auto"/>
        <w:ind w:left="0" w:firstLine="357"/>
        <w:rPr>
          <w:rFonts w:eastAsiaTheme="minorHAnsi"/>
          <w:lang w:eastAsia="ar-SA"/>
        </w:rPr>
      </w:pPr>
      <w:r w:rsidRPr="00B74854">
        <w:rPr>
          <w:rFonts w:eastAsiaTheme="minorHAnsi"/>
          <w:lang w:eastAsia="ar-SA"/>
        </w:rPr>
        <w:t>Проведение товароведной оценки качества</w:t>
      </w:r>
    </w:p>
    <w:p w:rsidR="00B74854" w:rsidRPr="00B74854" w:rsidRDefault="00B74854" w:rsidP="00F637CA">
      <w:pPr>
        <w:numPr>
          <w:ilvl w:val="0"/>
          <w:numId w:val="27"/>
        </w:numPr>
        <w:tabs>
          <w:tab w:val="num" w:pos="360"/>
        </w:tabs>
        <w:suppressAutoHyphens/>
        <w:spacing w:line="360" w:lineRule="auto"/>
        <w:ind w:left="0" w:firstLine="357"/>
        <w:rPr>
          <w:rFonts w:eastAsiaTheme="minorHAnsi"/>
          <w:lang w:eastAsia="ar-SA"/>
        </w:rPr>
      </w:pPr>
      <w:r w:rsidRPr="00B74854">
        <w:rPr>
          <w:rFonts w:eastAsiaTheme="minorHAnsi"/>
          <w:lang w:eastAsia="ar-SA"/>
        </w:rPr>
        <w:t>Выводы по работе</w:t>
      </w:r>
    </w:p>
    <w:p w:rsidR="00B74854" w:rsidRPr="00B74854" w:rsidRDefault="00B74854" w:rsidP="00F637CA">
      <w:pPr>
        <w:widowControl w:val="0"/>
        <w:numPr>
          <w:ilvl w:val="0"/>
          <w:numId w:val="25"/>
        </w:numPr>
        <w:spacing w:after="160" w:line="360" w:lineRule="auto"/>
        <w:contextualSpacing/>
        <w:jc w:val="both"/>
        <w:rPr>
          <w:b/>
        </w:rPr>
      </w:pPr>
      <w:r w:rsidRPr="00B74854">
        <w:rPr>
          <w:b/>
        </w:rPr>
        <w:t>Материальное обеспечение:</w:t>
      </w:r>
    </w:p>
    <w:p w:rsidR="00B74854" w:rsidRPr="00B74854" w:rsidRDefault="00B74854" w:rsidP="00F637CA">
      <w:pPr>
        <w:widowControl w:val="0"/>
        <w:numPr>
          <w:ilvl w:val="0"/>
          <w:numId w:val="25"/>
        </w:numPr>
        <w:spacing w:after="160" w:line="360" w:lineRule="auto"/>
        <w:contextualSpacing/>
        <w:jc w:val="both"/>
      </w:pPr>
      <w:r w:rsidRPr="00B74854">
        <w:t xml:space="preserve">1 Замедлина Е.А. Товароведение и экспертиза товаров : Учебное пособие [Электронный ресурс] : РИОР , 2019 - 156 - Режим доступа: </w:t>
      </w:r>
      <w:hyperlink r:id="rId10" w:history="1">
        <w:r w:rsidRPr="00B74854">
          <w:rPr>
            <w:color w:val="0000FF"/>
            <w:u w:val="single"/>
          </w:rPr>
          <w:t>https://znanium.com/catalog/document?id=339739</w:t>
        </w:r>
      </w:hyperlink>
    </w:p>
    <w:p w:rsidR="00B74854" w:rsidRPr="00B74854" w:rsidRDefault="00B74854" w:rsidP="00F637CA">
      <w:pPr>
        <w:widowControl w:val="0"/>
        <w:numPr>
          <w:ilvl w:val="0"/>
          <w:numId w:val="25"/>
        </w:numPr>
        <w:spacing w:after="160" w:line="360" w:lineRule="auto"/>
        <w:contextualSpacing/>
        <w:jc w:val="both"/>
      </w:pPr>
      <w:r w:rsidRPr="00B74854">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11" w:history="1">
        <w:r w:rsidRPr="00B74854">
          <w:rPr>
            <w:color w:val="0000FF"/>
            <w:u w:val="single"/>
          </w:rPr>
          <w:t>https://znanium.com/catalog/document?id=111043</w:t>
        </w:r>
      </w:hyperlink>
    </w:p>
    <w:p w:rsidR="00B74854" w:rsidRPr="00B74854" w:rsidRDefault="00B74854" w:rsidP="00F637CA">
      <w:pPr>
        <w:widowControl w:val="0"/>
        <w:numPr>
          <w:ilvl w:val="0"/>
          <w:numId w:val="25"/>
        </w:numPr>
        <w:spacing w:after="160" w:line="360" w:lineRule="auto"/>
        <w:contextualSpacing/>
        <w:jc w:val="both"/>
      </w:pPr>
      <w:r w:rsidRPr="00B74854">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12" w:history="1">
        <w:r w:rsidRPr="00B74854">
          <w:rPr>
            <w:color w:val="0000FF"/>
            <w:u w:val="single"/>
          </w:rPr>
          <w:t>https://znanium.com/catalog/document?id=337016</w:t>
        </w:r>
      </w:hyperlink>
    </w:p>
    <w:p w:rsidR="00B74854" w:rsidRPr="00B74854" w:rsidRDefault="00B74854" w:rsidP="00F637CA">
      <w:pPr>
        <w:widowControl w:val="0"/>
        <w:numPr>
          <w:ilvl w:val="0"/>
          <w:numId w:val="25"/>
        </w:numPr>
        <w:spacing w:after="160" w:line="360" w:lineRule="auto"/>
        <w:contextualSpacing/>
        <w:jc w:val="both"/>
      </w:pPr>
      <w:r w:rsidRPr="00B74854">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13" w:anchor="book" w:history="1">
        <w:r w:rsidRPr="00B74854">
          <w:rPr>
            <w:color w:val="0000FF"/>
            <w:u w:val="single"/>
          </w:rPr>
          <w:t>https://e.lanbook.com/book/93775#book</w:t>
        </w:r>
      </w:hyperlink>
    </w:p>
    <w:p w:rsidR="00B74854" w:rsidRPr="00B74854" w:rsidRDefault="00B74854" w:rsidP="00F637CA">
      <w:pPr>
        <w:widowControl w:val="0"/>
        <w:numPr>
          <w:ilvl w:val="0"/>
          <w:numId w:val="25"/>
        </w:numPr>
        <w:spacing w:after="160" w:line="360" w:lineRule="auto"/>
        <w:contextualSpacing/>
        <w:jc w:val="both"/>
      </w:pPr>
      <w:r w:rsidRPr="00B74854">
        <w:t>5 ГОСТ 5667-65 Хлеб и хлебобулочные изделия. Правила приемки, методы отбора образцов, методы определения органолептических показателей и массы изделий (с Изменениями N 1, 2, 3)</w:t>
      </w:r>
      <w:r w:rsidRPr="00B74854">
        <w:rPr>
          <w:rFonts w:asciiTheme="minorHAnsi" w:eastAsiaTheme="minorHAnsi" w:hAnsiTheme="minorHAnsi" w:cstheme="minorBidi"/>
          <w:sz w:val="22"/>
          <w:szCs w:val="22"/>
          <w:lang w:eastAsia="en-US"/>
        </w:rPr>
        <w:t xml:space="preserve"> </w:t>
      </w:r>
      <w:hyperlink r:id="rId14" w:history="1">
        <w:r w:rsidRPr="00B74854">
          <w:rPr>
            <w:color w:val="0000FF"/>
            <w:u w:val="single"/>
          </w:rPr>
          <w:t>http://docs.cntd.ru/document/1200022321/</w:t>
        </w:r>
      </w:hyperlink>
    </w:p>
    <w:p w:rsidR="00B74854" w:rsidRPr="00B74854" w:rsidRDefault="00B74854" w:rsidP="00F637CA">
      <w:pPr>
        <w:widowControl w:val="0"/>
        <w:numPr>
          <w:ilvl w:val="0"/>
          <w:numId w:val="25"/>
        </w:numPr>
        <w:spacing w:after="160" w:line="360" w:lineRule="auto"/>
        <w:contextualSpacing/>
        <w:jc w:val="both"/>
      </w:pPr>
      <w:r w:rsidRPr="00B74854">
        <w:t>6 ГОСТ 26312.1-84 Крупа. Правила приемки и методы отбора проб (с Изменениями N 1, 2)</w:t>
      </w:r>
      <w:r w:rsidRPr="00B74854">
        <w:rPr>
          <w:rFonts w:asciiTheme="minorHAnsi" w:eastAsiaTheme="minorHAnsi" w:hAnsiTheme="minorHAnsi" w:cstheme="minorBidi"/>
          <w:sz w:val="22"/>
          <w:szCs w:val="22"/>
          <w:lang w:eastAsia="en-US"/>
        </w:rPr>
        <w:t xml:space="preserve"> </w:t>
      </w:r>
      <w:hyperlink r:id="rId15" w:history="1">
        <w:r w:rsidRPr="00B74854">
          <w:rPr>
            <w:color w:val="0000FF"/>
            <w:u w:val="single"/>
          </w:rPr>
          <w:t>http://docs.cntd.ru/document/1200022358/</w:t>
        </w:r>
      </w:hyperlink>
    </w:p>
    <w:p w:rsidR="00B74854" w:rsidRPr="00B74854" w:rsidRDefault="00B74854" w:rsidP="00F637CA">
      <w:pPr>
        <w:widowControl w:val="0"/>
        <w:numPr>
          <w:ilvl w:val="0"/>
          <w:numId w:val="25"/>
        </w:numPr>
        <w:spacing w:after="160" w:line="360" w:lineRule="auto"/>
        <w:contextualSpacing/>
        <w:jc w:val="both"/>
      </w:pPr>
      <w:r w:rsidRPr="00B74854">
        <w:t>7 ГОСТ 31964-2012 Изделия макаронные. Правила приемки и методы определения качества (с Поправкой)</w:t>
      </w:r>
      <w:r w:rsidRPr="00B74854">
        <w:rPr>
          <w:rFonts w:asciiTheme="minorHAnsi" w:eastAsiaTheme="minorHAnsi" w:hAnsiTheme="minorHAnsi" w:cstheme="minorBidi"/>
          <w:sz w:val="22"/>
          <w:szCs w:val="22"/>
          <w:lang w:eastAsia="en-US"/>
        </w:rPr>
        <w:t xml:space="preserve"> </w:t>
      </w:r>
      <w:hyperlink r:id="rId16" w:history="1">
        <w:r w:rsidRPr="00B74854">
          <w:rPr>
            <w:color w:val="0000FF"/>
            <w:u w:val="single"/>
          </w:rPr>
          <w:t>http://docs.cntd.ru/document/1200103304/</w:t>
        </w:r>
      </w:hyperlink>
    </w:p>
    <w:p w:rsidR="00B74854" w:rsidRPr="00B74854" w:rsidRDefault="00B74854" w:rsidP="00F637CA">
      <w:pPr>
        <w:widowControl w:val="0"/>
        <w:numPr>
          <w:ilvl w:val="0"/>
          <w:numId w:val="25"/>
        </w:numPr>
        <w:spacing w:after="160" w:line="360" w:lineRule="auto"/>
        <w:contextualSpacing/>
        <w:jc w:val="both"/>
      </w:pPr>
      <w:r w:rsidRPr="00B74854">
        <w:lastRenderedPageBreak/>
        <w:t>8 ГОСТ 27668-88 Мука и отруби. Приемка и методы отбора проб (с Изменениями N 1, 2</w:t>
      </w:r>
      <w:r w:rsidRPr="00B74854">
        <w:rPr>
          <w:rFonts w:asciiTheme="minorHAnsi" w:eastAsiaTheme="minorHAnsi" w:hAnsiTheme="minorHAnsi" w:cstheme="minorBidi"/>
          <w:sz w:val="22"/>
          <w:szCs w:val="22"/>
          <w:lang w:eastAsia="en-US"/>
        </w:rPr>
        <w:t xml:space="preserve"> </w:t>
      </w:r>
      <w:hyperlink r:id="rId17" w:history="1">
        <w:r w:rsidRPr="00B74854">
          <w:rPr>
            <w:color w:val="0000FF"/>
            <w:u w:val="single"/>
          </w:rPr>
          <w:t>http://docs.cntd.ru/document/1200022387/</w:t>
        </w:r>
      </w:hyperlink>
    </w:p>
    <w:p w:rsidR="00B74854" w:rsidRPr="00B74854" w:rsidRDefault="00B74854" w:rsidP="00F637CA">
      <w:pPr>
        <w:widowControl w:val="0"/>
        <w:numPr>
          <w:ilvl w:val="0"/>
          <w:numId w:val="25"/>
        </w:numPr>
        <w:spacing w:after="160" w:line="360" w:lineRule="auto"/>
        <w:contextualSpacing/>
        <w:jc w:val="both"/>
      </w:pPr>
      <w:r w:rsidRPr="00B74854">
        <w:t>9 Госты на конкретные виды образцов продуктов</w:t>
      </w:r>
    </w:p>
    <w:p w:rsidR="00B74854" w:rsidRPr="00B74854" w:rsidRDefault="00B74854" w:rsidP="00F637CA">
      <w:pPr>
        <w:widowControl w:val="0"/>
        <w:numPr>
          <w:ilvl w:val="0"/>
          <w:numId w:val="25"/>
        </w:numPr>
        <w:spacing w:after="160" w:line="360" w:lineRule="auto"/>
        <w:contextualSpacing/>
        <w:jc w:val="both"/>
      </w:pPr>
      <w:r w:rsidRPr="00B74854">
        <w:t>10 Образцы продуктов (крупа, хлеб, макаронные изделия)</w:t>
      </w:r>
    </w:p>
    <w:p w:rsidR="00B74854" w:rsidRPr="00B74854" w:rsidRDefault="00B74854" w:rsidP="00F637CA">
      <w:pPr>
        <w:widowControl w:val="0"/>
        <w:numPr>
          <w:ilvl w:val="0"/>
          <w:numId w:val="25"/>
        </w:numPr>
        <w:spacing w:after="160" w:line="360" w:lineRule="auto"/>
        <w:contextualSpacing/>
        <w:jc w:val="both"/>
        <w:rPr>
          <w:b/>
        </w:rPr>
      </w:pPr>
      <w:r w:rsidRPr="00B74854">
        <w:rPr>
          <w:b/>
        </w:rPr>
        <w:t>Оборудование и материалы</w:t>
      </w:r>
      <w:r w:rsidRPr="00B74854">
        <w:t>: сушильный шкаф, микроскоп, секундомер (часы), термометр, весы лабораторные, конические колбы и стаканы вместимостью 50, 100 мл, пробирки, пипетки на 5 и 10 мл, шпат</w:t>
      </w:r>
      <w:r w:rsidR="00523B6F">
        <w:t>ель, рН метр, лакмусовая бумага, прибор Журавлева для определения пористости</w:t>
      </w:r>
    </w:p>
    <w:p w:rsidR="00B74854" w:rsidRPr="00B74854" w:rsidRDefault="00B74854" w:rsidP="00F637CA">
      <w:pPr>
        <w:widowControl w:val="0"/>
        <w:numPr>
          <w:ilvl w:val="0"/>
          <w:numId w:val="25"/>
        </w:numPr>
        <w:spacing w:after="160" w:line="360" w:lineRule="auto"/>
        <w:contextualSpacing/>
        <w:jc w:val="both"/>
      </w:pPr>
      <w:r w:rsidRPr="00B74854">
        <w:rPr>
          <w:b/>
        </w:rPr>
        <w:t xml:space="preserve">Реактивы: </w:t>
      </w:r>
      <w:r w:rsidRPr="00B74854">
        <w:t>фенолфталеин 1% раствор гидроксида натрия 0,1 моль/дм3, спирт этиловый (50 мл).</w:t>
      </w:r>
    </w:p>
    <w:p w:rsidR="00B74854" w:rsidRPr="00B74854" w:rsidRDefault="00B74854" w:rsidP="00F637CA">
      <w:pPr>
        <w:widowControl w:val="0"/>
        <w:numPr>
          <w:ilvl w:val="0"/>
          <w:numId w:val="25"/>
        </w:numPr>
        <w:spacing w:after="160" w:line="360" w:lineRule="auto"/>
        <w:contextualSpacing/>
        <w:jc w:val="both"/>
        <w:rPr>
          <w:b/>
        </w:rPr>
      </w:pPr>
      <w:r w:rsidRPr="00B74854">
        <w:rPr>
          <w:b/>
        </w:rPr>
        <w:t>Отчетность:</w:t>
      </w:r>
    </w:p>
    <w:p w:rsidR="00B74854" w:rsidRPr="00B74854" w:rsidRDefault="00B74854" w:rsidP="00F637CA">
      <w:pPr>
        <w:widowControl w:val="0"/>
        <w:numPr>
          <w:ilvl w:val="0"/>
          <w:numId w:val="25"/>
        </w:numPr>
        <w:spacing w:after="160" w:line="360" w:lineRule="auto"/>
        <w:contextualSpacing/>
        <w:jc w:val="both"/>
      </w:pPr>
      <w:r w:rsidRPr="00B74854">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B74854" w:rsidRPr="00B74854" w:rsidRDefault="00B74854" w:rsidP="00F637CA">
      <w:pPr>
        <w:widowControl w:val="0"/>
        <w:numPr>
          <w:ilvl w:val="0"/>
          <w:numId w:val="25"/>
        </w:numPr>
        <w:spacing w:after="160" w:line="360" w:lineRule="auto"/>
        <w:contextualSpacing/>
        <w:jc w:val="both"/>
      </w:pPr>
      <w:r w:rsidRPr="00B74854">
        <w:t>Отчет должен быть подписан в правом верхнем углу с указание ФИО и группы.</w:t>
      </w:r>
    </w:p>
    <w:p w:rsidR="00B74854" w:rsidRPr="00B74854" w:rsidRDefault="00B74854" w:rsidP="00F637CA">
      <w:pPr>
        <w:widowControl w:val="0"/>
        <w:spacing w:line="360" w:lineRule="auto"/>
        <w:jc w:val="both"/>
        <w:rPr>
          <w:b/>
        </w:rPr>
      </w:pPr>
      <w:r w:rsidRPr="00B74854">
        <w:rPr>
          <w:b/>
        </w:rPr>
        <w:t>Вопросы для подготовки к лабораторной работе 1</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1.</w:t>
      </w:r>
      <w:r w:rsidRPr="00B74854">
        <w:rPr>
          <w:color w:val="000000"/>
        </w:rPr>
        <w:tab/>
        <w:t>Строение зерна на примере зерна пшеницы. Химический состав зерна и распределение питательных веществ по анатомическим частям.</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2.</w:t>
      </w:r>
      <w:r w:rsidRPr="00B74854">
        <w:rPr>
          <w:color w:val="000000"/>
        </w:rPr>
        <w:tab/>
        <w:t>Зерно. Правила и режимы хранения. Экспертиза качества. Дефекты и причины их возникновения.</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3.</w:t>
      </w:r>
      <w:r w:rsidRPr="00B74854">
        <w:rPr>
          <w:color w:val="000000"/>
        </w:rPr>
        <w:tab/>
        <w:t>Крупа. Классификация. Товароведная характеристика. Потребительские свойства. Экспертиза качества.</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4.</w:t>
      </w:r>
      <w:r w:rsidRPr="00B74854">
        <w:rPr>
          <w:color w:val="000000"/>
        </w:rPr>
        <w:tab/>
        <w:t>Мука. Классификация. Товароведная характеристика пшеничной муки. Экспертиза качества.</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5.</w:t>
      </w:r>
      <w:r w:rsidRPr="00B74854">
        <w:rPr>
          <w:color w:val="000000"/>
        </w:rPr>
        <w:tab/>
        <w:t>Хлебопекарные свойства пшеничной и ржаной муки.</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6.</w:t>
      </w:r>
      <w:r w:rsidRPr="00B74854">
        <w:rPr>
          <w:color w:val="000000"/>
        </w:rPr>
        <w:tab/>
        <w:t>Хранение крупы и муки. Процессы, протекающие при хранении. Дефекты и причины их возникновения.</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7.</w:t>
      </w:r>
      <w:r w:rsidRPr="00B74854">
        <w:rPr>
          <w:color w:val="000000"/>
        </w:rPr>
        <w:tab/>
        <w:t>Хлебобулочные изделия. Классификация. Способы производства пшеничного и ржаного хлеба. Экспертиза качества.</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8.</w:t>
      </w:r>
      <w:r w:rsidRPr="00B74854">
        <w:rPr>
          <w:color w:val="000000"/>
        </w:rPr>
        <w:tab/>
        <w:t>Хлебобулочные изделия. Хранение. Процессы, протекающие при хранении. Дефекты и болезни хлеба.</w:t>
      </w:r>
    </w:p>
    <w:p w:rsidR="00B74854" w:rsidRPr="00B74854" w:rsidRDefault="00B74854" w:rsidP="00F637CA">
      <w:pPr>
        <w:tabs>
          <w:tab w:val="left" w:pos="851"/>
        </w:tabs>
        <w:autoSpaceDE w:val="0"/>
        <w:autoSpaceDN w:val="0"/>
        <w:adjustRightInd w:val="0"/>
        <w:spacing w:line="360" w:lineRule="auto"/>
        <w:ind w:firstLine="540"/>
        <w:jc w:val="both"/>
        <w:rPr>
          <w:color w:val="000000"/>
        </w:rPr>
      </w:pPr>
      <w:r w:rsidRPr="00B74854">
        <w:rPr>
          <w:color w:val="000000"/>
        </w:rPr>
        <w:t>9.</w:t>
      </w:r>
      <w:r w:rsidRPr="00B74854">
        <w:rPr>
          <w:color w:val="000000"/>
        </w:rPr>
        <w:tab/>
        <w:t>Макаронные изделия. Классификация. Характеристика макаронной муки. Товароведная характеристика макаронных изделий. Экспертиза качества. Дефекты и причины их возникновения. Хранение.</w:t>
      </w:r>
    </w:p>
    <w:p w:rsidR="00DD00E4" w:rsidRDefault="00DD00E4" w:rsidP="00F637CA">
      <w:pPr>
        <w:spacing w:line="360" w:lineRule="auto"/>
        <w:jc w:val="both"/>
        <w:rPr>
          <w:b/>
        </w:rPr>
      </w:pPr>
    </w:p>
    <w:p w:rsidR="00B67BF9" w:rsidRDefault="00B67BF9" w:rsidP="00064252">
      <w:pPr>
        <w:widowControl w:val="0"/>
        <w:shd w:val="clear" w:color="auto" w:fill="FFFFFF"/>
        <w:autoSpaceDE w:val="0"/>
        <w:autoSpaceDN w:val="0"/>
        <w:adjustRightInd w:val="0"/>
        <w:spacing w:line="360" w:lineRule="auto"/>
        <w:ind w:firstLine="421"/>
        <w:jc w:val="center"/>
        <w:rPr>
          <w:b/>
          <w:bCs/>
        </w:rPr>
      </w:pPr>
    </w:p>
    <w:p w:rsidR="005671A5" w:rsidRPr="00F8504E" w:rsidRDefault="005671A5" w:rsidP="00064252">
      <w:pPr>
        <w:widowControl w:val="0"/>
        <w:shd w:val="clear" w:color="auto" w:fill="FFFFFF"/>
        <w:autoSpaceDE w:val="0"/>
        <w:autoSpaceDN w:val="0"/>
        <w:adjustRightInd w:val="0"/>
        <w:spacing w:line="360" w:lineRule="auto"/>
        <w:ind w:firstLine="421"/>
        <w:rPr>
          <w:b/>
          <w:bCs/>
        </w:rPr>
      </w:pPr>
      <w:r w:rsidRPr="00F8504E">
        <w:rPr>
          <w:b/>
          <w:bCs/>
        </w:rPr>
        <w:t>Выполнение работы</w:t>
      </w:r>
    </w:p>
    <w:p w:rsidR="005671A5" w:rsidRPr="00121CF4" w:rsidRDefault="00121CF4" w:rsidP="00064252">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F0738C" w:rsidRDefault="00B67BF9" w:rsidP="00064252">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005671A5" w:rsidRPr="00F8504E">
        <w:rPr>
          <w:b/>
          <w:bCs/>
        </w:rPr>
        <w:t xml:space="preserve">. </w:t>
      </w:r>
      <w:r w:rsidR="00F0738C">
        <w:rPr>
          <w:b/>
          <w:bCs/>
        </w:rPr>
        <w:t>Работа со стандартами по правилам приемки выбранных групп товаров</w:t>
      </w:r>
    </w:p>
    <w:p w:rsidR="00EB524E" w:rsidRDefault="006D672A" w:rsidP="00EB524E">
      <w:pPr>
        <w:widowControl w:val="0"/>
        <w:shd w:val="clear" w:color="auto" w:fill="FFFFFF"/>
        <w:autoSpaceDE w:val="0"/>
        <w:autoSpaceDN w:val="0"/>
        <w:adjustRightInd w:val="0"/>
        <w:spacing w:line="360" w:lineRule="auto"/>
        <w:ind w:right="19" w:firstLine="426"/>
        <w:jc w:val="both"/>
        <w:rPr>
          <w:b/>
        </w:rPr>
      </w:pPr>
      <w:r>
        <w:rPr>
          <w:b/>
          <w:bCs/>
        </w:rPr>
        <w:t>Задание 3</w:t>
      </w:r>
      <w:r w:rsidR="005671A5" w:rsidRPr="00310C3E">
        <w:rPr>
          <w:b/>
          <w:bCs/>
        </w:rPr>
        <w:t xml:space="preserve">. </w:t>
      </w:r>
      <w:r w:rsidR="005671A5" w:rsidRPr="006D672A">
        <w:rPr>
          <w:b/>
        </w:rPr>
        <w:t xml:space="preserve">Провести </w:t>
      </w:r>
      <w:r w:rsidR="008F2495">
        <w:rPr>
          <w:b/>
        </w:rPr>
        <w:t>товароведную оценку качества макаронных изделий, крупы (на выбор), хлебобулочных изделий</w:t>
      </w:r>
    </w:p>
    <w:p w:rsidR="00A80389" w:rsidRDefault="00A80389" w:rsidP="00A80389">
      <w:pPr>
        <w:widowControl w:val="0"/>
        <w:shd w:val="clear" w:color="auto" w:fill="FFFFFF"/>
        <w:autoSpaceDE w:val="0"/>
        <w:autoSpaceDN w:val="0"/>
        <w:adjustRightInd w:val="0"/>
        <w:spacing w:line="360" w:lineRule="auto"/>
        <w:ind w:right="19" w:firstLine="426"/>
        <w:jc w:val="both"/>
      </w:pPr>
      <w:r>
        <w:t xml:space="preserve">3.1. Анализ упаковки и маркировки образцов хлеба, определение массы нетто </w:t>
      </w:r>
    </w:p>
    <w:p w:rsidR="00A80389" w:rsidRDefault="00A80389" w:rsidP="00A80389">
      <w:pPr>
        <w:widowControl w:val="0"/>
        <w:shd w:val="clear" w:color="auto" w:fill="FFFFFF"/>
        <w:autoSpaceDE w:val="0"/>
        <w:autoSpaceDN w:val="0"/>
        <w:adjustRightInd w:val="0"/>
        <w:spacing w:line="360" w:lineRule="auto"/>
        <w:ind w:right="19" w:firstLine="426"/>
        <w:jc w:val="both"/>
      </w:pPr>
      <w:r>
        <w:t>Сначала внимательно изучите упаковки хлеба, состояние их целостности и имеющуюся информацию. Сравните информацию, приведенную на упаковке с требованиями ГОСТ. После чего определите соответствие фактической массы продукта указанной на упаковке путем взвешивания на лабораторных весах, рассчитайте отклонения для вашей фасовки и выявите наличие (или отсутствие) количественной фальсификации.</w:t>
      </w:r>
    </w:p>
    <w:p w:rsidR="00A80389" w:rsidRDefault="00A80389" w:rsidP="00A80389">
      <w:pPr>
        <w:widowControl w:val="0"/>
        <w:shd w:val="clear" w:color="auto" w:fill="FFFFFF"/>
        <w:autoSpaceDE w:val="0"/>
        <w:autoSpaceDN w:val="0"/>
        <w:adjustRightInd w:val="0"/>
        <w:spacing w:line="360" w:lineRule="auto"/>
        <w:ind w:right="19" w:firstLine="426"/>
        <w:jc w:val="both"/>
      </w:pPr>
      <w:r>
        <w:t>Полученные результаты оформите в виде табл. 1.</w:t>
      </w:r>
    </w:p>
    <w:p w:rsidR="00A80389" w:rsidRDefault="00A80389" w:rsidP="00A80389">
      <w:pPr>
        <w:widowControl w:val="0"/>
        <w:shd w:val="clear" w:color="auto" w:fill="FFFFFF"/>
        <w:autoSpaceDE w:val="0"/>
        <w:autoSpaceDN w:val="0"/>
        <w:adjustRightInd w:val="0"/>
        <w:spacing w:line="360" w:lineRule="auto"/>
        <w:ind w:right="19" w:firstLine="426"/>
        <w:jc w:val="both"/>
      </w:pPr>
      <w:r>
        <w:t>Таблица 1. Изучение маркировки и упаковки образцов</w:t>
      </w:r>
    </w:p>
    <w:p w:rsidR="00A80389" w:rsidRDefault="00A80389" w:rsidP="00A80389">
      <w:pPr>
        <w:widowControl w:val="0"/>
        <w:shd w:val="clear" w:color="auto" w:fill="FFFFFF"/>
        <w:autoSpaceDE w:val="0"/>
        <w:autoSpaceDN w:val="0"/>
        <w:adjustRightInd w:val="0"/>
        <w:spacing w:line="360" w:lineRule="auto"/>
        <w:ind w:right="19" w:firstLine="426"/>
        <w:jc w:val="both"/>
      </w:pPr>
      <w:r>
        <w:t>Наименование показателя</w:t>
      </w:r>
      <w:r>
        <w:tab/>
        <w:t xml:space="preserve">Требования НД </w:t>
      </w:r>
      <w:r>
        <w:tab/>
        <w:t>Фактическое значение</w:t>
      </w:r>
    </w:p>
    <w:p w:rsidR="00A80389" w:rsidRDefault="00A80389" w:rsidP="00A80389">
      <w:pPr>
        <w:widowControl w:val="0"/>
        <w:shd w:val="clear" w:color="auto" w:fill="FFFFFF"/>
        <w:autoSpaceDE w:val="0"/>
        <w:autoSpaceDN w:val="0"/>
        <w:adjustRightInd w:val="0"/>
        <w:spacing w:line="360" w:lineRule="auto"/>
        <w:ind w:right="19" w:firstLine="426"/>
        <w:jc w:val="both"/>
      </w:pPr>
      <w:r>
        <w:t>Маркировка</w:t>
      </w:r>
      <w:r>
        <w:tab/>
      </w:r>
      <w:r>
        <w:tab/>
      </w:r>
    </w:p>
    <w:p w:rsidR="00A80389" w:rsidRDefault="00A80389" w:rsidP="00A80389">
      <w:pPr>
        <w:widowControl w:val="0"/>
        <w:shd w:val="clear" w:color="auto" w:fill="FFFFFF"/>
        <w:autoSpaceDE w:val="0"/>
        <w:autoSpaceDN w:val="0"/>
        <w:adjustRightInd w:val="0"/>
        <w:spacing w:line="360" w:lineRule="auto"/>
        <w:ind w:right="19" w:firstLine="426"/>
        <w:jc w:val="both"/>
      </w:pPr>
      <w:r>
        <w:t>Масса нетто, г</w:t>
      </w:r>
      <w:r>
        <w:tab/>
      </w:r>
      <w:r>
        <w:tab/>
      </w:r>
    </w:p>
    <w:p w:rsidR="00A80389" w:rsidRDefault="00A80389" w:rsidP="00A80389">
      <w:pPr>
        <w:widowControl w:val="0"/>
        <w:shd w:val="clear" w:color="auto" w:fill="FFFFFF"/>
        <w:autoSpaceDE w:val="0"/>
        <w:autoSpaceDN w:val="0"/>
        <w:adjustRightInd w:val="0"/>
        <w:spacing w:line="360" w:lineRule="auto"/>
        <w:ind w:right="19" w:firstLine="426"/>
        <w:jc w:val="both"/>
      </w:pPr>
      <w:r>
        <w:t>3.2 Определение органолептических показателей хлеба</w:t>
      </w:r>
    </w:p>
    <w:p w:rsidR="00A80389" w:rsidRDefault="00A80389" w:rsidP="00A80389">
      <w:pPr>
        <w:widowControl w:val="0"/>
        <w:shd w:val="clear" w:color="auto" w:fill="FFFFFF"/>
        <w:autoSpaceDE w:val="0"/>
        <w:autoSpaceDN w:val="0"/>
        <w:adjustRightInd w:val="0"/>
        <w:spacing w:line="360" w:lineRule="auto"/>
        <w:ind w:right="19" w:firstLine="426"/>
        <w:jc w:val="both"/>
      </w:pPr>
      <w:r w:rsidRPr="00A80389">
        <w:rPr>
          <w:i/>
        </w:rPr>
        <w:t>Определение внешнего вида хлеба</w:t>
      </w:r>
      <w:r>
        <w:t xml:space="preserve">. </w:t>
      </w:r>
    </w:p>
    <w:p w:rsidR="00A80389" w:rsidRDefault="00A80389" w:rsidP="00A80389">
      <w:pPr>
        <w:widowControl w:val="0"/>
        <w:shd w:val="clear" w:color="auto" w:fill="FFFFFF"/>
        <w:autoSpaceDE w:val="0"/>
        <w:autoSpaceDN w:val="0"/>
        <w:adjustRightInd w:val="0"/>
        <w:spacing w:line="360" w:lineRule="auto"/>
        <w:ind w:right="19" w:firstLine="426"/>
        <w:jc w:val="both"/>
      </w:pPr>
      <w:r>
        <w:t>Изделие осматривают. Обращают внимание на правильность формы (гладкая, плоская, вогнутая), на состояние поверхности (гладкая, неровная, бугристая, со вздутиями и трещинами или с подрывами).</w:t>
      </w:r>
    </w:p>
    <w:p w:rsidR="00A80389" w:rsidRDefault="00A80389" w:rsidP="00A80389">
      <w:pPr>
        <w:widowControl w:val="0"/>
        <w:shd w:val="clear" w:color="auto" w:fill="FFFFFF"/>
        <w:autoSpaceDE w:val="0"/>
        <w:autoSpaceDN w:val="0"/>
        <w:adjustRightInd w:val="0"/>
        <w:spacing w:line="360" w:lineRule="auto"/>
        <w:ind w:right="19" w:firstLine="426"/>
        <w:jc w:val="both"/>
      </w:pPr>
      <w:r w:rsidRPr="00A80389">
        <w:rPr>
          <w:i/>
        </w:rPr>
        <w:t>Определение состояния мякиша</w:t>
      </w:r>
      <w:r>
        <w:t>. У хлеба предварительно осторожно острым ножом-пилкой срезается корочка, при этом особое внимание обращают на величину пор (мелкие, средние, крупные), равномерность распределения пор определенной величины на всем пространстве среза мякиша хлеба (равномерная, достаточно равномерная, недостаточно равномерная, неравномерная) и толщину стенок пор (тонкостенная, средней толщины, толстостенная).</w:t>
      </w:r>
    </w:p>
    <w:p w:rsidR="00A80389" w:rsidRDefault="00A80389" w:rsidP="00A80389">
      <w:pPr>
        <w:widowControl w:val="0"/>
        <w:shd w:val="clear" w:color="auto" w:fill="FFFFFF"/>
        <w:autoSpaceDE w:val="0"/>
        <w:autoSpaceDN w:val="0"/>
        <w:adjustRightInd w:val="0"/>
        <w:spacing w:line="360" w:lineRule="auto"/>
        <w:ind w:right="19" w:firstLine="426"/>
        <w:jc w:val="both"/>
      </w:pPr>
      <w:r>
        <w:t>При оценке эластичности мякиша на поверхность среза слегка нажимают пальцем, вдавливая мякиш, быстро отрывают палец от поверхности и наблюдают за восстановлением первоначальной формы. При полном отсутствии остаточной деформации эластичность мякиша характеризуется как хорошая; при наличии незначительной остаточной деформации (при почти полном восстановлении) — средняя; при сминаемости мякиша и значительной остаточной деформации — плохая. Отмечают равномерность окраски мякиша, наличие или отсутствие следов непромеса.</w:t>
      </w:r>
    </w:p>
    <w:p w:rsidR="00A80389" w:rsidRDefault="00A80389" w:rsidP="00A80389">
      <w:pPr>
        <w:widowControl w:val="0"/>
        <w:shd w:val="clear" w:color="auto" w:fill="FFFFFF"/>
        <w:autoSpaceDE w:val="0"/>
        <w:autoSpaceDN w:val="0"/>
        <w:adjustRightInd w:val="0"/>
        <w:spacing w:line="360" w:lineRule="auto"/>
        <w:ind w:right="19" w:firstLine="426"/>
        <w:jc w:val="both"/>
      </w:pPr>
      <w:r w:rsidRPr="00A80389">
        <w:rPr>
          <w:i/>
        </w:rPr>
        <w:t>Определение вкуса и запаха хлеба</w:t>
      </w:r>
      <w:r>
        <w:t>. Вкус и запах хлеба определяют в процессе дегустации. Он может быть нормальным, кислым, пресным, горьковатым. Фиксируют присутствие посторонних запахов, влияющих на вкус.</w:t>
      </w:r>
    </w:p>
    <w:p w:rsidR="00A80389" w:rsidRDefault="00A80389" w:rsidP="00A80389">
      <w:pPr>
        <w:widowControl w:val="0"/>
        <w:shd w:val="clear" w:color="auto" w:fill="FFFFFF"/>
        <w:autoSpaceDE w:val="0"/>
        <w:autoSpaceDN w:val="0"/>
        <w:adjustRightInd w:val="0"/>
        <w:spacing w:line="360" w:lineRule="auto"/>
        <w:ind w:right="19" w:firstLine="426"/>
        <w:jc w:val="both"/>
      </w:pPr>
      <w:r>
        <w:t>Результаты записать в табл. 2.</w:t>
      </w:r>
    </w:p>
    <w:p w:rsidR="00A80389" w:rsidRDefault="00A80389" w:rsidP="00A80389">
      <w:pPr>
        <w:widowControl w:val="0"/>
        <w:shd w:val="clear" w:color="auto" w:fill="FFFFFF"/>
        <w:autoSpaceDE w:val="0"/>
        <w:autoSpaceDN w:val="0"/>
        <w:adjustRightInd w:val="0"/>
        <w:spacing w:line="360" w:lineRule="auto"/>
        <w:ind w:right="19" w:firstLine="426"/>
        <w:jc w:val="both"/>
      </w:pPr>
      <w:r>
        <w:t>Таблица 2. Органолептические и физико-химические показатели</w:t>
      </w:r>
    </w:p>
    <w:p w:rsidR="00A80389" w:rsidRDefault="00A80389" w:rsidP="00A80389">
      <w:pPr>
        <w:widowControl w:val="0"/>
        <w:shd w:val="clear" w:color="auto" w:fill="FFFFFF"/>
        <w:autoSpaceDE w:val="0"/>
        <w:autoSpaceDN w:val="0"/>
        <w:adjustRightInd w:val="0"/>
        <w:spacing w:line="360" w:lineRule="auto"/>
        <w:ind w:right="19" w:firstLine="426"/>
        <w:jc w:val="both"/>
      </w:pPr>
      <w:r>
        <w:t>Наименование показателя</w:t>
      </w:r>
      <w:r>
        <w:tab/>
        <w:t xml:space="preserve">Требования НД </w:t>
      </w:r>
      <w:r>
        <w:tab/>
        <w:t>Фактическое значение</w:t>
      </w:r>
    </w:p>
    <w:p w:rsidR="00A80389" w:rsidRDefault="00A80389" w:rsidP="00A80389">
      <w:pPr>
        <w:widowControl w:val="0"/>
        <w:shd w:val="clear" w:color="auto" w:fill="FFFFFF"/>
        <w:autoSpaceDE w:val="0"/>
        <w:autoSpaceDN w:val="0"/>
        <w:adjustRightInd w:val="0"/>
        <w:spacing w:line="360" w:lineRule="auto"/>
        <w:ind w:right="19" w:firstLine="426"/>
        <w:jc w:val="both"/>
      </w:pPr>
      <w:r>
        <w:t>3.3 Определение пористости хлеба</w:t>
      </w:r>
    </w:p>
    <w:p w:rsidR="00A80389" w:rsidRDefault="00A80389" w:rsidP="00A80389">
      <w:pPr>
        <w:widowControl w:val="0"/>
        <w:shd w:val="clear" w:color="auto" w:fill="FFFFFF"/>
        <w:autoSpaceDE w:val="0"/>
        <w:autoSpaceDN w:val="0"/>
        <w:adjustRightInd w:val="0"/>
        <w:spacing w:line="360" w:lineRule="auto"/>
        <w:ind w:right="19" w:firstLine="426"/>
        <w:jc w:val="both"/>
      </w:pPr>
      <w:r>
        <w:t>Под пористостью хлеба понимают отношение объема пор мякиша к общему объему хлебного мякиша, выраженное в процентах.</w:t>
      </w:r>
    </w:p>
    <w:p w:rsidR="00A80389" w:rsidRDefault="00A80389" w:rsidP="00A80389">
      <w:pPr>
        <w:widowControl w:val="0"/>
        <w:shd w:val="clear" w:color="auto" w:fill="FFFFFF"/>
        <w:autoSpaceDE w:val="0"/>
        <w:autoSpaceDN w:val="0"/>
        <w:adjustRightInd w:val="0"/>
        <w:spacing w:line="360" w:lineRule="auto"/>
        <w:ind w:right="19" w:firstLine="426"/>
        <w:jc w:val="both"/>
      </w:pPr>
      <w:r>
        <w:t>Определите пористость образца хлеба в соответствии с ГОСТ 5669-96.</w:t>
      </w:r>
    </w:p>
    <w:p w:rsidR="00A80389" w:rsidRDefault="00A80389" w:rsidP="00A80389">
      <w:pPr>
        <w:widowControl w:val="0"/>
        <w:shd w:val="clear" w:color="auto" w:fill="FFFFFF"/>
        <w:autoSpaceDE w:val="0"/>
        <w:autoSpaceDN w:val="0"/>
        <w:adjustRightInd w:val="0"/>
        <w:spacing w:line="360" w:lineRule="auto"/>
        <w:ind w:right="19" w:firstLine="426"/>
        <w:jc w:val="both"/>
      </w:pPr>
      <w:r>
        <w:t>Результаты оформите в табл. 2.</w:t>
      </w:r>
    </w:p>
    <w:p w:rsidR="00A80389" w:rsidRDefault="00A80389" w:rsidP="00A80389">
      <w:pPr>
        <w:widowControl w:val="0"/>
        <w:shd w:val="clear" w:color="auto" w:fill="FFFFFF"/>
        <w:autoSpaceDE w:val="0"/>
        <w:autoSpaceDN w:val="0"/>
        <w:adjustRightInd w:val="0"/>
        <w:spacing w:line="360" w:lineRule="auto"/>
        <w:ind w:right="19" w:firstLine="426"/>
        <w:jc w:val="both"/>
      </w:pPr>
      <w:r>
        <w:t>3.4 Определение кислотности</w:t>
      </w:r>
    </w:p>
    <w:p w:rsidR="00A80389" w:rsidRDefault="00A80389" w:rsidP="00A80389">
      <w:pPr>
        <w:widowControl w:val="0"/>
        <w:shd w:val="clear" w:color="auto" w:fill="FFFFFF"/>
        <w:autoSpaceDE w:val="0"/>
        <w:autoSpaceDN w:val="0"/>
        <w:adjustRightInd w:val="0"/>
        <w:spacing w:line="360" w:lineRule="auto"/>
        <w:ind w:right="19" w:firstLine="426"/>
        <w:jc w:val="both"/>
      </w:pPr>
      <w:r>
        <w:t>Хлеб и булочные изделия идентифицируют с помощью такого показателя как кислотность, которая определяет различия между пшеничным, ржаным и ржано-пшеничным хлебом.</w:t>
      </w:r>
    </w:p>
    <w:p w:rsidR="00A80389" w:rsidRDefault="00A80389" w:rsidP="00A80389">
      <w:pPr>
        <w:widowControl w:val="0"/>
        <w:shd w:val="clear" w:color="auto" w:fill="FFFFFF"/>
        <w:autoSpaceDE w:val="0"/>
        <w:autoSpaceDN w:val="0"/>
        <w:adjustRightInd w:val="0"/>
        <w:spacing w:line="360" w:lineRule="auto"/>
        <w:ind w:right="19" w:firstLine="426"/>
        <w:jc w:val="both"/>
      </w:pPr>
      <w:r>
        <w:t>Кислотность хлеба в основном обусловлена продуктами, которые образуются в результате брожения теста, и выражается в градусах кислотности. Под градусом кислотности понимают объем (см3) раствора гидроксида натрия или гидроксида калия концентрацией 1 моль/дм3, необходимый для нейтрализации кислот, содержащихся в 100 г мякиша готового изделия.</w:t>
      </w:r>
    </w:p>
    <w:p w:rsidR="00A80389" w:rsidRDefault="00A80389" w:rsidP="00A80389">
      <w:pPr>
        <w:widowControl w:val="0"/>
        <w:shd w:val="clear" w:color="auto" w:fill="FFFFFF"/>
        <w:autoSpaceDE w:val="0"/>
        <w:autoSpaceDN w:val="0"/>
        <w:adjustRightInd w:val="0"/>
        <w:spacing w:line="360" w:lineRule="auto"/>
        <w:ind w:right="19" w:firstLine="426"/>
        <w:jc w:val="both"/>
      </w:pPr>
      <w:r>
        <w:t>Определите кислотность образца хлеба в соответствии с ГОСТ 5670-96.</w:t>
      </w:r>
    </w:p>
    <w:p w:rsidR="00A80389" w:rsidRDefault="00A80389" w:rsidP="00A80389">
      <w:pPr>
        <w:widowControl w:val="0"/>
        <w:shd w:val="clear" w:color="auto" w:fill="FFFFFF"/>
        <w:autoSpaceDE w:val="0"/>
        <w:autoSpaceDN w:val="0"/>
        <w:adjustRightInd w:val="0"/>
        <w:spacing w:line="360" w:lineRule="auto"/>
        <w:ind w:right="19" w:firstLine="426"/>
        <w:jc w:val="both"/>
      </w:pPr>
      <w:r>
        <w:t>Результаты оформите в табл. 2.</w:t>
      </w:r>
    </w:p>
    <w:p w:rsidR="00A80389" w:rsidRDefault="00A80389" w:rsidP="00A80389">
      <w:pPr>
        <w:widowControl w:val="0"/>
        <w:shd w:val="clear" w:color="auto" w:fill="FFFFFF"/>
        <w:autoSpaceDE w:val="0"/>
        <w:autoSpaceDN w:val="0"/>
        <w:adjustRightInd w:val="0"/>
        <w:spacing w:line="360" w:lineRule="auto"/>
        <w:ind w:right="19" w:firstLine="426"/>
        <w:jc w:val="both"/>
      </w:pPr>
      <w:r>
        <w:t xml:space="preserve">3.5 Определение формоустойчивости хлеба </w:t>
      </w:r>
    </w:p>
    <w:p w:rsidR="00A80389" w:rsidRDefault="00A80389" w:rsidP="00A80389">
      <w:pPr>
        <w:widowControl w:val="0"/>
        <w:shd w:val="clear" w:color="auto" w:fill="FFFFFF"/>
        <w:autoSpaceDE w:val="0"/>
        <w:autoSpaceDN w:val="0"/>
        <w:adjustRightInd w:val="0"/>
        <w:spacing w:line="360" w:lineRule="auto"/>
        <w:ind w:right="19" w:firstLine="426"/>
        <w:jc w:val="both"/>
      </w:pPr>
      <w:r>
        <w:t>Определение формоустойчивости подового хлеба Формоустойчивость подового хлеба оценивают по отношению его высоты к диаметру. Определение производят с помощью мерной линейки с миллиметровыми делениями или с помощью специальных приборов.</w:t>
      </w:r>
    </w:p>
    <w:p w:rsidR="00A80389" w:rsidRDefault="00A80389" w:rsidP="00A80389">
      <w:pPr>
        <w:widowControl w:val="0"/>
        <w:shd w:val="clear" w:color="auto" w:fill="FFFFFF"/>
        <w:autoSpaceDE w:val="0"/>
        <w:autoSpaceDN w:val="0"/>
        <w:adjustRightInd w:val="0"/>
        <w:spacing w:line="360" w:lineRule="auto"/>
        <w:ind w:right="19" w:firstLine="426"/>
        <w:jc w:val="both"/>
      </w:pPr>
      <w:r w:rsidRPr="00E62868">
        <w:rPr>
          <w:i/>
        </w:rPr>
        <w:t>Определение степени выпуклости верхней корки формового хлеба</w:t>
      </w:r>
      <w:r>
        <w:t>. Степень выпуклости верхней корки формового хлеба характеризует правильность его формы и служит косвенным показателем формоустойчивости формового хлеба (рис.1). Ее определяют как отношение максимальной   высоты   выпуклой  части   верхней корки к максимальной ее ширине (Н: В).</w:t>
      </w:r>
    </w:p>
    <w:p w:rsidR="00A80389" w:rsidRDefault="00A80389" w:rsidP="00A80389">
      <w:pPr>
        <w:widowControl w:val="0"/>
        <w:shd w:val="clear" w:color="auto" w:fill="FFFFFF"/>
        <w:autoSpaceDE w:val="0"/>
        <w:autoSpaceDN w:val="0"/>
        <w:adjustRightInd w:val="0"/>
        <w:spacing w:line="360" w:lineRule="auto"/>
        <w:ind w:right="19" w:firstLine="426"/>
        <w:jc w:val="both"/>
      </w:pPr>
      <w:r>
        <w:t>Результаты оформите в табл. 2.</w:t>
      </w:r>
    </w:p>
    <w:p w:rsidR="00A80389" w:rsidRDefault="00A80389" w:rsidP="00A80389">
      <w:pPr>
        <w:widowControl w:val="0"/>
        <w:shd w:val="clear" w:color="auto" w:fill="FFFFFF"/>
        <w:autoSpaceDE w:val="0"/>
        <w:autoSpaceDN w:val="0"/>
        <w:adjustRightInd w:val="0"/>
        <w:spacing w:line="360" w:lineRule="auto"/>
        <w:ind w:right="19" w:firstLine="426"/>
        <w:jc w:val="both"/>
      </w:pPr>
    </w:p>
    <w:p w:rsidR="00A80389" w:rsidRDefault="00A80389" w:rsidP="00A80389">
      <w:pPr>
        <w:widowControl w:val="0"/>
        <w:shd w:val="clear" w:color="auto" w:fill="FFFFFF"/>
        <w:autoSpaceDE w:val="0"/>
        <w:autoSpaceDN w:val="0"/>
        <w:adjustRightInd w:val="0"/>
        <w:spacing w:line="360" w:lineRule="auto"/>
        <w:ind w:right="19" w:firstLine="426"/>
        <w:jc w:val="both"/>
      </w:pPr>
      <w:r>
        <w:t>3.6 Определение крошковатости</w:t>
      </w:r>
    </w:p>
    <w:p w:rsidR="00A80389" w:rsidRDefault="00A80389" w:rsidP="00A80389">
      <w:pPr>
        <w:widowControl w:val="0"/>
        <w:shd w:val="clear" w:color="auto" w:fill="FFFFFF"/>
        <w:autoSpaceDE w:val="0"/>
        <w:autoSpaceDN w:val="0"/>
        <w:adjustRightInd w:val="0"/>
        <w:spacing w:line="360" w:lineRule="auto"/>
        <w:ind w:right="19" w:firstLine="426"/>
        <w:jc w:val="both"/>
      </w:pPr>
      <w:r>
        <w:t>Из мякиша хлеба вырезают два куска в форме параллелепипеда по 5 г каждый и помещают в коническую колбу вместимостью 250 см3. Содержимое колбы в течение 5 мин перемешивают вибрационной мешалкой или вручную. Крошки, отделившиеся в результате трения двух кусков друг о друга, собирают и взвешивают на технических весах.</w:t>
      </w:r>
    </w:p>
    <w:p w:rsidR="00A80389" w:rsidRDefault="00A80389" w:rsidP="00A80389">
      <w:pPr>
        <w:widowControl w:val="0"/>
        <w:shd w:val="clear" w:color="auto" w:fill="FFFFFF"/>
        <w:autoSpaceDE w:val="0"/>
        <w:autoSpaceDN w:val="0"/>
        <w:adjustRightInd w:val="0"/>
        <w:spacing w:line="360" w:lineRule="auto"/>
        <w:ind w:right="19" w:firstLine="426"/>
        <w:jc w:val="both"/>
      </w:pPr>
      <w:r>
        <w:t>Крошковатость (% к массе мякиша) вычисляют по формуле:</w:t>
      </w:r>
    </w:p>
    <w:p w:rsidR="00A80389" w:rsidRDefault="00A80389" w:rsidP="00A80389">
      <w:pPr>
        <w:widowControl w:val="0"/>
        <w:shd w:val="clear" w:color="auto" w:fill="FFFFFF"/>
        <w:autoSpaceDE w:val="0"/>
        <w:autoSpaceDN w:val="0"/>
        <w:adjustRightInd w:val="0"/>
        <w:spacing w:line="360" w:lineRule="auto"/>
        <w:ind w:right="19" w:firstLine="426"/>
        <w:jc w:val="both"/>
      </w:pPr>
      <w:r>
        <w:t>М = ткр∙100/тхл, где</w:t>
      </w:r>
    </w:p>
    <w:p w:rsidR="00A80389" w:rsidRDefault="00A80389" w:rsidP="00A80389">
      <w:pPr>
        <w:widowControl w:val="0"/>
        <w:shd w:val="clear" w:color="auto" w:fill="FFFFFF"/>
        <w:autoSpaceDE w:val="0"/>
        <w:autoSpaceDN w:val="0"/>
        <w:adjustRightInd w:val="0"/>
        <w:spacing w:line="360" w:lineRule="auto"/>
        <w:ind w:right="19" w:firstLine="426"/>
        <w:jc w:val="both"/>
      </w:pPr>
      <w:r>
        <w:t>ткр – масса крошек, г;  тхл – масса кусков хлеба, г.</w:t>
      </w:r>
    </w:p>
    <w:p w:rsidR="00A80389" w:rsidRDefault="00A80389" w:rsidP="00A80389">
      <w:pPr>
        <w:widowControl w:val="0"/>
        <w:shd w:val="clear" w:color="auto" w:fill="FFFFFF"/>
        <w:autoSpaceDE w:val="0"/>
        <w:autoSpaceDN w:val="0"/>
        <w:adjustRightInd w:val="0"/>
        <w:spacing w:line="360" w:lineRule="auto"/>
        <w:ind w:right="19" w:firstLine="426"/>
        <w:jc w:val="both"/>
      </w:pPr>
      <w:r>
        <w:t>Результаты оформите в табл. 2.</w:t>
      </w:r>
    </w:p>
    <w:p w:rsidR="00A80389" w:rsidRDefault="00A80389" w:rsidP="00A80389">
      <w:pPr>
        <w:widowControl w:val="0"/>
        <w:shd w:val="clear" w:color="auto" w:fill="FFFFFF"/>
        <w:autoSpaceDE w:val="0"/>
        <w:autoSpaceDN w:val="0"/>
        <w:adjustRightInd w:val="0"/>
        <w:spacing w:line="360" w:lineRule="auto"/>
        <w:ind w:right="19" w:firstLine="426"/>
        <w:jc w:val="both"/>
      </w:pPr>
      <w:r>
        <w:t>3.7 Определение удельной набухаемости</w:t>
      </w:r>
    </w:p>
    <w:p w:rsidR="00A80389" w:rsidRDefault="00A80389" w:rsidP="00A80389">
      <w:pPr>
        <w:widowControl w:val="0"/>
        <w:shd w:val="clear" w:color="auto" w:fill="FFFFFF"/>
        <w:autoSpaceDE w:val="0"/>
        <w:autoSpaceDN w:val="0"/>
        <w:adjustRightInd w:val="0"/>
        <w:spacing w:line="360" w:lineRule="auto"/>
        <w:ind w:right="19" w:firstLine="426"/>
        <w:jc w:val="both"/>
      </w:pPr>
      <w:r>
        <w:t xml:space="preserve"> Мякиш измельчают и взвешивают 3 г крошек. Навеску помещают на сито и к ней в течение 5 мин из пипетки по каплям приливают 17 см3 дистиллированной воды. Смоченный мякиш тщательно собирают с сита и вновь взвешивают.</w:t>
      </w:r>
    </w:p>
    <w:p w:rsidR="00A80389" w:rsidRDefault="00A80389" w:rsidP="00A80389">
      <w:pPr>
        <w:widowControl w:val="0"/>
        <w:shd w:val="clear" w:color="auto" w:fill="FFFFFF"/>
        <w:autoSpaceDE w:val="0"/>
        <w:autoSpaceDN w:val="0"/>
        <w:adjustRightInd w:val="0"/>
        <w:spacing w:line="360" w:lineRule="auto"/>
        <w:ind w:right="19" w:firstLine="426"/>
        <w:jc w:val="both"/>
      </w:pPr>
      <w:r>
        <w:t>Удельная набухаемость (см3) рассчитывается по формуле:</w:t>
      </w:r>
    </w:p>
    <w:p w:rsidR="00A80389" w:rsidRDefault="00A80389" w:rsidP="00A80389">
      <w:pPr>
        <w:widowControl w:val="0"/>
        <w:shd w:val="clear" w:color="auto" w:fill="FFFFFF"/>
        <w:autoSpaceDE w:val="0"/>
        <w:autoSpaceDN w:val="0"/>
        <w:adjustRightInd w:val="0"/>
        <w:spacing w:line="360" w:lineRule="auto"/>
        <w:ind w:right="19" w:firstLine="426"/>
        <w:jc w:val="both"/>
      </w:pPr>
      <w:r>
        <w:t>Н=10000(m1 – m)/М∙т, где</w:t>
      </w:r>
    </w:p>
    <w:p w:rsidR="00A80389" w:rsidRDefault="00A80389" w:rsidP="00A80389">
      <w:pPr>
        <w:widowControl w:val="0"/>
        <w:shd w:val="clear" w:color="auto" w:fill="FFFFFF"/>
        <w:autoSpaceDE w:val="0"/>
        <w:autoSpaceDN w:val="0"/>
        <w:adjustRightInd w:val="0"/>
        <w:spacing w:line="360" w:lineRule="auto"/>
        <w:ind w:right="19" w:firstLine="426"/>
        <w:jc w:val="both"/>
      </w:pPr>
      <w:r>
        <w:t>m1 – масса хлеба после смачивания, г; т – масса навески, г; М – массовая доля сухих веществ в хлебе, %.</w:t>
      </w:r>
    </w:p>
    <w:p w:rsidR="00A80389" w:rsidRDefault="00A80389" w:rsidP="00A80389">
      <w:pPr>
        <w:widowControl w:val="0"/>
        <w:shd w:val="clear" w:color="auto" w:fill="FFFFFF"/>
        <w:autoSpaceDE w:val="0"/>
        <w:autoSpaceDN w:val="0"/>
        <w:adjustRightInd w:val="0"/>
        <w:spacing w:line="360" w:lineRule="auto"/>
        <w:ind w:right="19" w:firstLine="426"/>
        <w:jc w:val="both"/>
      </w:pPr>
      <w:r>
        <w:t>Результаты оформите в табл. 2.</w:t>
      </w:r>
    </w:p>
    <w:p w:rsidR="005671A5" w:rsidRDefault="00EB524E" w:rsidP="00EB524E">
      <w:pPr>
        <w:widowControl w:val="0"/>
        <w:shd w:val="clear" w:color="auto" w:fill="FFFFFF"/>
        <w:autoSpaceDE w:val="0"/>
        <w:autoSpaceDN w:val="0"/>
        <w:adjustRightInd w:val="0"/>
        <w:spacing w:line="360" w:lineRule="auto"/>
        <w:ind w:right="19" w:firstLine="426"/>
        <w:jc w:val="both"/>
        <w:rPr>
          <w:bCs/>
        </w:rPr>
      </w:pPr>
      <w:r>
        <w:rPr>
          <w:b/>
          <w:bCs/>
        </w:rPr>
        <w:t>Задание 4</w:t>
      </w:r>
      <w:r w:rsidR="005671A5" w:rsidRPr="00C53A2F">
        <w:rPr>
          <w:b/>
          <w:bCs/>
        </w:rPr>
        <w:t xml:space="preserve">. </w:t>
      </w:r>
      <w:r w:rsidR="005671A5" w:rsidRPr="00C53A2F">
        <w:rPr>
          <w:bCs/>
        </w:rPr>
        <w:t xml:space="preserve">По результатам исследований </w:t>
      </w:r>
      <w:r w:rsidR="00034794">
        <w:rPr>
          <w:bCs/>
        </w:rPr>
        <w:t>сделайте обоснованные выводы</w:t>
      </w:r>
      <w:r w:rsidR="00D463E0">
        <w:rPr>
          <w:bCs/>
        </w:rPr>
        <w:t>,</w:t>
      </w:r>
      <w:r w:rsidR="00034794">
        <w:rPr>
          <w:bCs/>
        </w:rPr>
        <w:t xml:space="preserve"> </w:t>
      </w:r>
      <w:r>
        <w:rPr>
          <w:bCs/>
        </w:rPr>
        <w:t xml:space="preserve">результаты отразите в таблице </w:t>
      </w:r>
    </w:p>
    <w:p w:rsidR="00EB524E" w:rsidRPr="00EB524E" w:rsidRDefault="00EB524E" w:rsidP="00EB524E">
      <w:pPr>
        <w:widowControl w:val="0"/>
        <w:shd w:val="clear" w:color="auto" w:fill="FFFFFF"/>
        <w:autoSpaceDE w:val="0"/>
        <w:autoSpaceDN w:val="0"/>
        <w:adjustRightInd w:val="0"/>
        <w:spacing w:line="360" w:lineRule="auto"/>
        <w:ind w:right="19" w:firstLine="426"/>
        <w:jc w:val="both"/>
      </w:pPr>
    </w:p>
    <w:p w:rsidR="00512E65" w:rsidRDefault="00512E65" w:rsidP="00C03A5C">
      <w:pPr>
        <w:shd w:val="clear" w:color="auto" w:fill="FFFFFF"/>
        <w:suppressAutoHyphens/>
        <w:spacing w:line="360" w:lineRule="auto"/>
        <w:jc w:val="both"/>
        <w:outlineLvl w:val="1"/>
        <w:rPr>
          <w:bCs/>
          <w:i/>
          <w:color w:val="000000"/>
          <w:u w:val="single"/>
        </w:rPr>
      </w:pPr>
      <w:bookmarkStart w:id="2" w:name="_Toc384151735"/>
    </w:p>
    <w:p w:rsidR="00512E65" w:rsidRDefault="008F3BFB" w:rsidP="006B19AA">
      <w:pPr>
        <w:widowControl w:val="0"/>
        <w:shd w:val="clear" w:color="auto" w:fill="FFFFFF"/>
        <w:autoSpaceDE w:val="0"/>
        <w:autoSpaceDN w:val="0"/>
        <w:adjustRightInd w:val="0"/>
        <w:spacing w:line="360" w:lineRule="auto"/>
        <w:ind w:right="5" w:firstLine="426"/>
        <w:jc w:val="center"/>
        <w:rPr>
          <w:b/>
        </w:rPr>
      </w:pPr>
      <w:r w:rsidRPr="006E4E78">
        <w:rPr>
          <w:b/>
        </w:rPr>
        <w:t>ЛАБОРАТОРНАЯ РАБОТА 2</w:t>
      </w:r>
    </w:p>
    <w:p w:rsidR="006B19AA" w:rsidRPr="006E4E78" w:rsidRDefault="006B19AA" w:rsidP="006B19AA">
      <w:pPr>
        <w:widowControl w:val="0"/>
        <w:shd w:val="clear" w:color="auto" w:fill="FFFFFF"/>
        <w:autoSpaceDE w:val="0"/>
        <w:autoSpaceDN w:val="0"/>
        <w:adjustRightInd w:val="0"/>
        <w:spacing w:line="360" w:lineRule="auto"/>
        <w:ind w:right="5" w:firstLine="426"/>
        <w:jc w:val="center"/>
        <w:rPr>
          <w:b/>
        </w:rPr>
      </w:pPr>
    </w:p>
    <w:p w:rsidR="00DA05CB" w:rsidRPr="00DA05CB" w:rsidRDefault="00DA05CB" w:rsidP="004A7B28">
      <w:pPr>
        <w:autoSpaceDE w:val="0"/>
        <w:autoSpaceDN w:val="0"/>
        <w:adjustRightInd w:val="0"/>
        <w:spacing w:line="360" w:lineRule="auto"/>
        <w:ind w:firstLine="540"/>
        <w:jc w:val="both"/>
        <w:rPr>
          <w:b/>
          <w:bCs/>
          <w:i/>
        </w:rPr>
      </w:pPr>
      <w:r w:rsidRPr="00DA05CB">
        <w:rPr>
          <w:b/>
          <w:bCs/>
          <w:i/>
        </w:rPr>
        <w:t xml:space="preserve">ТЕМА: Приемка и товароведная оценка качества кондитерских изделий </w:t>
      </w:r>
    </w:p>
    <w:p w:rsidR="00DA05CB" w:rsidRPr="00DA05CB" w:rsidRDefault="00DA05CB" w:rsidP="004A7B28">
      <w:pPr>
        <w:autoSpaceDE w:val="0"/>
        <w:autoSpaceDN w:val="0"/>
        <w:adjustRightInd w:val="0"/>
        <w:spacing w:line="360" w:lineRule="auto"/>
        <w:ind w:firstLine="540"/>
        <w:jc w:val="both"/>
        <w:rPr>
          <w:color w:val="000000"/>
        </w:rPr>
      </w:pPr>
      <w:r w:rsidRPr="00DA05CB">
        <w:rPr>
          <w:b/>
          <w:color w:val="000000"/>
        </w:rPr>
        <w:t>Цель работы</w:t>
      </w:r>
      <w:r w:rsidRPr="00DA05CB">
        <w:rPr>
          <w:color w:val="000000"/>
        </w:rPr>
        <w:t>: ознакомиться со стандартными методами приемки кондитерских товаров и методами проведения их оценки качества.</w:t>
      </w:r>
    </w:p>
    <w:p w:rsidR="00DA05CB" w:rsidRPr="00DA05CB" w:rsidRDefault="00DA05CB" w:rsidP="004A7B28">
      <w:pPr>
        <w:spacing w:line="360" w:lineRule="auto"/>
        <w:rPr>
          <w:rFonts w:eastAsiaTheme="majorEastAsia"/>
          <w:b/>
          <w:lang w:eastAsia="en-US"/>
        </w:rPr>
      </w:pPr>
      <w:r w:rsidRPr="00DA05CB">
        <w:rPr>
          <w:rFonts w:eastAsiaTheme="majorEastAsia"/>
          <w:b/>
          <w:lang w:eastAsia="en-US"/>
        </w:rPr>
        <w:t>Содержание работы</w:t>
      </w:r>
    </w:p>
    <w:p w:rsidR="00DA05CB" w:rsidRPr="00DA05CB" w:rsidRDefault="00DA05CB" w:rsidP="004A7B28">
      <w:pPr>
        <w:suppressAutoHyphens/>
        <w:spacing w:line="360" w:lineRule="auto"/>
        <w:ind w:left="360"/>
        <w:rPr>
          <w:rFonts w:eastAsiaTheme="minorHAnsi"/>
          <w:lang w:eastAsia="ar-SA"/>
        </w:rPr>
      </w:pPr>
      <w:r w:rsidRPr="00DA05CB">
        <w:rPr>
          <w:rFonts w:eastAsiaTheme="minorHAnsi"/>
          <w:lang w:eastAsia="ar-SA"/>
        </w:rPr>
        <w:t>1 Опрос по вопросам для подготовки</w:t>
      </w:r>
    </w:p>
    <w:p w:rsidR="00DA05CB" w:rsidRPr="00DA05CB" w:rsidRDefault="00DA05CB" w:rsidP="004A7B28">
      <w:pPr>
        <w:suppressAutoHyphens/>
        <w:spacing w:line="360" w:lineRule="auto"/>
        <w:ind w:left="357"/>
        <w:rPr>
          <w:rFonts w:eastAsiaTheme="minorHAnsi"/>
          <w:lang w:eastAsia="ar-SA"/>
        </w:rPr>
      </w:pPr>
      <w:r w:rsidRPr="00DA05CB">
        <w:rPr>
          <w:rFonts w:eastAsiaTheme="minorHAnsi"/>
          <w:lang w:eastAsia="ar-SA"/>
        </w:rPr>
        <w:t>2 Работа со стандартами по приемке кондитерских товаров</w:t>
      </w:r>
    </w:p>
    <w:p w:rsidR="00DA05CB" w:rsidRPr="00DA05CB" w:rsidRDefault="00DA05CB" w:rsidP="004A7B28">
      <w:pPr>
        <w:suppressAutoHyphens/>
        <w:spacing w:line="360" w:lineRule="auto"/>
        <w:ind w:left="360"/>
        <w:rPr>
          <w:rFonts w:eastAsiaTheme="minorHAnsi"/>
          <w:lang w:eastAsia="ar-SA"/>
        </w:rPr>
      </w:pPr>
      <w:r w:rsidRPr="00DA05CB">
        <w:rPr>
          <w:rFonts w:eastAsiaTheme="minorHAnsi"/>
          <w:lang w:eastAsia="ar-SA"/>
        </w:rPr>
        <w:t>3 Проведение товароведной оценки качества</w:t>
      </w:r>
    </w:p>
    <w:p w:rsidR="00DA05CB" w:rsidRPr="00DA05CB" w:rsidRDefault="00DA05CB" w:rsidP="004A7B28">
      <w:pPr>
        <w:suppressAutoHyphens/>
        <w:spacing w:line="360" w:lineRule="auto"/>
        <w:ind w:left="357"/>
        <w:rPr>
          <w:rFonts w:eastAsiaTheme="minorHAnsi"/>
          <w:lang w:eastAsia="ar-SA"/>
        </w:rPr>
      </w:pPr>
      <w:r w:rsidRPr="00DA05CB">
        <w:rPr>
          <w:rFonts w:eastAsiaTheme="minorHAnsi"/>
          <w:lang w:eastAsia="ar-SA"/>
        </w:rPr>
        <w:t>4 Выводы по работе</w:t>
      </w:r>
    </w:p>
    <w:p w:rsidR="00DA05CB" w:rsidRPr="00DA05CB" w:rsidRDefault="00DA05CB" w:rsidP="004A7B28">
      <w:pPr>
        <w:widowControl w:val="0"/>
        <w:numPr>
          <w:ilvl w:val="0"/>
          <w:numId w:val="25"/>
        </w:numPr>
        <w:spacing w:after="160" w:line="360" w:lineRule="auto"/>
        <w:contextualSpacing/>
        <w:jc w:val="both"/>
        <w:rPr>
          <w:b/>
        </w:rPr>
      </w:pPr>
      <w:r w:rsidRPr="00DA05CB">
        <w:rPr>
          <w:b/>
        </w:rPr>
        <w:t>Материальное обеспечение:</w:t>
      </w:r>
    </w:p>
    <w:p w:rsidR="00DA05CB" w:rsidRPr="00DA05CB" w:rsidRDefault="00DA05CB" w:rsidP="004A7B28">
      <w:pPr>
        <w:widowControl w:val="0"/>
        <w:numPr>
          <w:ilvl w:val="0"/>
          <w:numId w:val="25"/>
        </w:numPr>
        <w:spacing w:after="160" w:line="360" w:lineRule="auto"/>
        <w:contextualSpacing/>
        <w:jc w:val="both"/>
      </w:pPr>
      <w:r w:rsidRPr="00DA05CB">
        <w:t xml:space="preserve">1 Замедлина Е.А. Товароведение и экспертиза товаров : Учебное пособие [Электронный ресурс] : РИОР , 2019 - 156 - Режим доступа: </w:t>
      </w:r>
      <w:hyperlink r:id="rId18" w:history="1">
        <w:r w:rsidRPr="00DA05CB">
          <w:rPr>
            <w:color w:val="0000FF"/>
            <w:u w:val="single"/>
          </w:rPr>
          <w:t>https://znanium.com/catalog/document?id=339739</w:t>
        </w:r>
      </w:hyperlink>
    </w:p>
    <w:p w:rsidR="00DA05CB" w:rsidRPr="00DA05CB" w:rsidRDefault="00DA05CB" w:rsidP="004A7B28">
      <w:pPr>
        <w:widowControl w:val="0"/>
        <w:numPr>
          <w:ilvl w:val="0"/>
          <w:numId w:val="25"/>
        </w:numPr>
        <w:spacing w:after="160" w:line="360" w:lineRule="auto"/>
        <w:contextualSpacing/>
        <w:jc w:val="both"/>
      </w:pPr>
      <w:r w:rsidRPr="00DA05CB">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19" w:history="1">
        <w:r w:rsidRPr="00DA05CB">
          <w:rPr>
            <w:color w:val="0000FF"/>
            <w:u w:val="single"/>
          </w:rPr>
          <w:t>https://znanium.com/catalog/document?id=111043</w:t>
        </w:r>
      </w:hyperlink>
    </w:p>
    <w:p w:rsidR="00DA05CB" w:rsidRPr="00DA05CB" w:rsidRDefault="00DA05CB" w:rsidP="004A7B28">
      <w:pPr>
        <w:widowControl w:val="0"/>
        <w:numPr>
          <w:ilvl w:val="0"/>
          <w:numId w:val="25"/>
        </w:numPr>
        <w:spacing w:after="160" w:line="360" w:lineRule="auto"/>
        <w:contextualSpacing/>
        <w:jc w:val="both"/>
      </w:pPr>
      <w:r w:rsidRPr="00DA05CB">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20" w:history="1">
        <w:r w:rsidRPr="00DA05CB">
          <w:rPr>
            <w:color w:val="0000FF"/>
            <w:u w:val="single"/>
          </w:rPr>
          <w:t>https://znanium.com/catalog/document?id=337016</w:t>
        </w:r>
      </w:hyperlink>
    </w:p>
    <w:p w:rsidR="00DA05CB" w:rsidRPr="00DA05CB" w:rsidRDefault="00DA05CB" w:rsidP="004A7B28">
      <w:pPr>
        <w:widowControl w:val="0"/>
        <w:numPr>
          <w:ilvl w:val="0"/>
          <w:numId w:val="25"/>
        </w:numPr>
        <w:spacing w:after="160" w:line="360" w:lineRule="auto"/>
        <w:contextualSpacing/>
        <w:jc w:val="both"/>
      </w:pPr>
      <w:r w:rsidRPr="00DA05CB">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21" w:anchor="book" w:history="1">
        <w:r w:rsidRPr="00DA05CB">
          <w:rPr>
            <w:color w:val="0000FF"/>
            <w:u w:val="single"/>
          </w:rPr>
          <w:t>https://e.lanbook.com/book/93775#book</w:t>
        </w:r>
      </w:hyperlink>
    </w:p>
    <w:p w:rsidR="00DA05CB" w:rsidRPr="00DA05CB" w:rsidRDefault="00DA05CB" w:rsidP="004A7B28">
      <w:pPr>
        <w:widowControl w:val="0"/>
        <w:numPr>
          <w:ilvl w:val="0"/>
          <w:numId w:val="25"/>
        </w:numPr>
        <w:spacing w:after="160" w:line="360" w:lineRule="auto"/>
        <w:contextualSpacing/>
        <w:jc w:val="both"/>
      </w:pPr>
      <w:r w:rsidRPr="00DA05CB">
        <w:t>5 ГОСТ 5904-2019 Изделия кондитерские. Правила приемки и методы отбора проб</w:t>
      </w:r>
      <w:r w:rsidRPr="00DA05CB">
        <w:rPr>
          <w:rFonts w:asciiTheme="minorHAnsi" w:eastAsiaTheme="minorHAnsi" w:hAnsiTheme="minorHAnsi" w:cstheme="minorBidi"/>
          <w:sz w:val="22"/>
          <w:szCs w:val="22"/>
          <w:lang w:eastAsia="en-US"/>
        </w:rPr>
        <w:t xml:space="preserve"> </w:t>
      </w:r>
      <w:hyperlink r:id="rId22" w:history="1">
        <w:r w:rsidRPr="00DA05CB">
          <w:rPr>
            <w:color w:val="0000FF"/>
            <w:u w:val="single"/>
          </w:rPr>
          <w:t>http://docs.cntd.ru/document/1200168416/</w:t>
        </w:r>
      </w:hyperlink>
    </w:p>
    <w:p w:rsidR="00DA05CB" w:rsidRPr="00DA05CB" w:rsidRDefault="00DA05CB" w:rsidP="004A7B28">
      <w:pPr>
        <w:widowControl w:val="0"/>
        <w:numPr>
          <w:ilvl w:val="0"/>
          <w:numId w:val="25"/>
        </w:numPr>
        <w:spacing w:after="160" w:line="360" w:lineRule="auto"/>
        <w:contextualSpacing/>
        <w:jc w:val="both"/>
      </w:pPr>
      <w:r w:rsidRPr="00DA05CB">
        <w:t>6</w:t>
      </w:r>
      <w:r w:rsidRPr="00DA05CB">
        <w:rPr>
          <w:rFonts w:asciiTheme="minorHAnsi" w:eastAsiaTheme="minorHAnsi" w:hAnsiTheme="minorHAnsi" w:cstheme="minorBidi"/>
          <w:sz w:val="22"/>
          <w:szCs w:val="22"/>
          <w:lang w:eastAsia="en-US"/>
        </w:rPr>
        <w:t xml:space="preserve"> </w:t>
      </w:r>
      <w:r w:rsidRPr="00DA05CB">
        <w:t>ГОСТ 12569-2016 Сахар. Правила приемки и методы отбора проб</w:t>
      </w:r>
      <w:r w:rsidRPr="00DA05CB">
        <w:rPr>
          <w:rFonts w:asciiTheme="minorHAnsi" w:eastAsiaTheme="minorHAnsi" w:hAnsiTheme="minorHAnsi" w:cstheme="minorBidi"/>
          <w:sz w:val="22"/>
          <w:szCs w:val="22"/>
          <w:lang w:eastAsia="en-US"/>
        </w:rPr>
        <w:t xml:space="preserve"> </w:t>
      </w:r>
      <w:hyperlink r:id="rId23" w:history="1">
        <w:r w:rsidRPr="00DA05CB">
          <w:rPr>
            <w:color w:val="0000FF"/>
            <w:u w:val="single"/>
          </w:rPr>
          <w:t>http://docs.cntd.ru/document/1200142885</w:t>
        </w:r>
      </w:hyperlink>
    </w:p>
    <w:p w:rsidR="00DA05CB" w:rsidRPr="00DA05CB" w:rsidRDefault="00DA05CB" w:rsidP="004A7B28">
      <w:pPr>
        <w:widowControl w:val="0"/>
        <w:numPr>
          <w:ilvl w:val="0"/>
          <w:numId w:val="25"/>
        </w:numPr>
        <w:spacing w:after="160" w:line="360" w:lineRule="auto"/>
        <w:contextualSpacing/>
        <w:jc w:val="both"/>
      </w:pPr>
      <w:r w:rsidRPr="00DA05CB">
        <w:t>7 ГОСТ Р 702.1.005-2020 Российская система качества. Шоколад. Потребительские испытания</w:t>
      </w:r>
      <w:r w:rsidRPr="00DA05CB">
        <w:rPr>
          <w:rFonts w:asciiTheme="minorHAnsi" w:eastAsiaTheme="minorHAnsi" w:hAnsiTheme="minorHAnsi" w:cstheme="minorBidi"/>
          <w:sz w:val="22"/>
          <w:szCs w:val="22"/>
          <w:lang w:eastAsia="en-US"/>
        </w:rPr>
        <w:t xml:space="preserve"> </w:t>
      </w:r>
      <w:hyperlink r:id="rId24" w:history="1">
        <w:r w:rsidRPr="00DA05CB">
          <w:rPr>
            <w:color w:val="0000FF"/>
            <w:u w:val="single"/>
          </w:rPr>
          <w:t>http://docs.cntd.ru/document/1200171543</w:t>
        </w:r>
      </w:hyperlink>
    </w:p>
    <w:p w:rsidR="00DA05CB" w:rsidRPr="00DA05CB" w:rsidRDefault="00DA05CB" w:rsidP="004A7B28">
      <w:pPr>
        <w:widowControl w:val="0"/>
        <w:numPr>
          <w:ilvl w:val="0"/>
          <w:numId w:val="25"/>
        </w:numPr>
        <w:spacing w:after="160" w:line="360" w:lineRule="auto"/>
        <w:contextualSpacing/>
        <w:jc w:val="both"/>
      </w:pPr>
      <w:r w:rsidRPr="00DA05CB">
        <w:t>8 ГОСТ 5897-90 Изделия кондитерские. Методы определения органолептических показателей качества, размеров, массы нетто и составных частей</w:t>
      </w:r>
      <w:r w:rsidRPr="00DA05CB">
        <w:rPr>
          <w:rFonts w:asciiTheme="minorHAnsi" w:eastAsiaTheme="minorHAnsi" w:hAnsiTheme="minorHAnsi" w:cstheme="minorBidi"/>
          <w:sz w:val="22"/>
          <w:szCs w:val="22"/>
          <w:lang w:eastAsia="en-US"/>
        </w:rPr>
        <w:t xml:space="preserve"> </w:t>
      </w:r>
      <w:hyperlink r:id="rId25" w:history="1">
        <w:r w:rsidRPr="00DA05CB">
          <w:rPr>
            <w:color w:val="0000FF"/>
            <w:u w:val="single"/>
          </w:rPr>
          <w:t>http://docs.cntd.ru/document/1200022442</w:t>
        </w:r>
      </w:hyperlink>
    </w:p>
    <w:p w:rsidR="00DA05CB" w:rsidRPr="00DA05CB" w:rsidRDefault="00DA05CB" w:rsidP="004A7B28">
      <w:pPr>
        <w:widowControl w:val="0"/>
        <w:numPr>
          <w:ilvl w:val="0"/>
          <w:numId w:val="25"/>
        </w:numPr>
        <w:spacing w:after="160" w:line="360" w:lineRule="auto"/>
        <w:contextualSpacing/>
        <w:jc w:val="both"/>
      </w:pPr>
      <w:r w:rsidRPr="00DA05CB">
        <w:t>9 ГОСТ на конкретные образцы кондитерских изделий</w:t>
      </w:r>
    </w:p>
    <w:p w:rsidR="00DA05CB" w:rsidRPr="00DA05CB" w:rsidRDefault="00DA05CB" w:rsidP="004A7B28">
      <w:pPr>
        <w:widowControl w:val="0"/>
        <w:numPr>
          <w:ilvl w:val="0"/>
          <w:numId w:val="25"/>
        </w:numPr>
        <w:spacing w:after="160" w:line="360" w:lineRule="auto"/>
        <w:contextualSpacing/>
        <w:jc w:val="both"/>
      </w:pPr>
      <w:r w:rsidRPr="00DA05CB">
        <w:t>10 Образцы кондитерских изделий (сахар, шоколад, печенье, карамель, коефеты)</w:t>
      </w:r>
    </w:p>
    <w:p w:rsidR="00DA05CB" w:rsidRPr="00DA05CB" w:rsidRDefault="00DA05CB" w:rsidP="004A7B28">
      <w:pPr>
        <w:widowControl w:val="0"/>
        <w:numPr>
          <w:ilvl w:val="0"/>
          <w:numId w:val="25"/>
        </w:numPr>
        <w:spacing w:after="160" w:line="360" w:lineRule="auto"/>
        <w:contextualSpacing/>
        <w:jc w:val="both"/>
        <w:rPr>
          <w:b/>
        </w:rPr>
      </w:pPr>
      <w:r w:rsidRPr="00DA05CB">
        <w:rPr>
          <w:b/>
        </w:rPr>
        <w:t>Оборудование и материалы</w:t>
      </w:r>
      <w:r w:rsidRPr="00DA05CB">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DA05CB" w:rsidRPr="00DA05CB" w:rsidRDefault="00DA05CB" w:rsidP="004A7B28">
      <w:pPr>
        <w:widowControl w:val="0"/>
        <w:numPr>
          <w:ilvl w:val="0"/>
          <w:numId w:val="25"/>
        </w:numPr>
        <w:spacing w:after="160" w:line="360" w:lineRule="auto"/>
        <w:contextualSpacing/>
        <w:jc w:val="both"/>
      </w:pPr>
      <w:r w:rsidRPr="00DA05CB">
        <w:rPr>
          <w:b/>
        </w:rPr>
        <w:t xml:space="preserve">Реактивы: </w:t>
      </w:r>
      <w:r w:rsidRPr="00DA05CB">
        <w:t>фенолфталеин 1% раствор гидроксида натрия 0,1 моль/дм3, спирт этиловый (50 мл).</w:t>
      </w:r>
    </w:p>
    <w:p w:rsidR="00DA05CB" w:rsidRPr="00DA05CB" w:rsidRDefault="00DA05CB" w:rsidP="004A7B28">
      <w:pPr>
        <w:widowControl w:val="0"/>
        <w:numPr>
          <w:ilvl w:val="0"/>
          <w:numId w:val="25"/>
        </w:numPr>
        <w:spacing w:after="160" w:line="360" w:lineRule="auto"/>
        <w:contextualSpacing/>
        <w:jc w:val="both"/>
        <w:rPr>
          <w:b/>
        </w:rPr>
      </w:pPr>
      <w:r w:rsidRPr="00DA05CB">
        <w:rPr>
          <w:b/>
        </w:rPr>
        <w:t>Отчетность:</w:t>
      </w:r>
    </w:p>
    <w:p w:rsidR="00DA05CB" w:rsidRPr="00DA05CB" w:rsidRDefault="00DA05CB" w:rsidP="004A7B28">
      <w:pPr>
        <w:widowControl w:val="0"/>
        <w:numPr>
          <w:ilvl w:val="0"/>
          <w:numId w:val="25"/>
        </w:numPr>
        <w:spacing w:after="160" w:line="360" w:lineRule="auto"/>
        <w:contextualSpacing/>
        <w:jc w:val="both"/>
      </w:pPr>
      <w:r w:rsidRPr="00DA05CB">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DA05CB" w:rsidRPr="00DA05CB" w:rsidRDefault="00DA05CB" w:rsidP="004A7B28">
      <w:pPr>
        <w:widowControl w:val="0"/>
        <w:numPr>
          <w:ilvl w:val="0"/>
          <w:numId w:val="25"/>
        </w:numPr>
        <w:spacing w:after="160" w:line="360" w:lineRule="auto"/>
        <w:contextualSpacing/>
        <w:jc w:val="both"/>
      </w:pPr>
      <w:r w:rsidRPr="00DA05CB">
        <w:t>Отчет должен быть подписан в правом верхнем углу с указание ФИО и группы.</w:t>
      </w:r>
    </w:p>
    <w:p w:rsidR="00DA05CB" w:rsidRPr="00DA05CB" w:rsidRDefault="00DA05CB" w:rsidP="004A7B28">
      <w:pPr>
        <w:widowControl w:val="0"/>
        <w:spacing w:line="360" w:lineRule="auto"/>
        <w:jc w:val="both"/>
        <w:rPr>
          <w:b/>
        </w:rPr>
      </w:pPr>
      <w:r w:rsidRPr="00DA05CB">
        <w:rPr>
          <w:b/>
        </w:rPr>
        <w:t>Вопросы для подготовки к лабораторной работе 2</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i/>
        </w:rPr>
        <w:t>1.</w:t>
      </w:r>
      <w:r w:rsidRPr="00DA05CB">
        <w:rPr>
          <w:bCs/>
          <w:i/>
        </w:rPr>
        <w:tab/>
      </w:r>
      <w:r w:rsidRPr="00DA05CB">
        <w:rPr>
          <w:bCs/>
        </w:rPr>
        <w:t>Сахар. Классификация. Пищевая ценность. Товароведная характеристика. Хранение. Экспертиза качества. Дефекты и причины их возникновения.</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rPr>
        <w:t>2.</w:t>
      </w:r>
      <w:r w:rsidRPr="00DA05CB">
        <w:rPr>
          <w:bCs/>
        </w:rPr>
        <w:tab/>
        <w:t>Крахмал. Классификация. Пищевая ценность. Товароведная характеристика. Хранение. Экспертиза качества. Дефекты и причины их возникновения. Крахмалопродукты. Характеристика  и использование.</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rPr>
        <w:t>3.</w:t>
      </w:r>
      <w:r w:rsidRPr="00DA05CB">
        <w:rPr>
          <w:bCs/>
        </w:rPr>
        <w:tab/>
        <w:t>Мед. Классификация. Пищевая ценность. Хранение. Экспертиза качества. Дефекты и фальсификация меда.</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rPr>
        <w:t>4.</w:t>
      </w:r>
      <w:r w:rsidRPr="00DA05CB">
        <w:rPr>
          <w:bCs/>
        </w:rPr>
        <w:tab/>
        <w:t>Фруктово-ягодные кондитерские изделия. Классификация. Пищевая ценность. Товароведная характеристика. Хранение. Экспертиза качества. Дефекты и причины их возникновения.</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rPr>
        <w:t>5.</w:t>
      </w:r>
      <w:r w:rsidRPr="00DA05CB">
        <w:rPr>
          <w:bCs/>
        </w:rPr>
        <w:tab/>
        <w:t>Карамель, конфеты. Классификация. Пищевая ценность. Товароведная характеристика. Хранение. Экспертиза качества. Дефекты и причины их возникновения.</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rPr>
        <w:t>6.</w:t>
      </w:r>
      <w:r w:rsidRPr="00DA05CB">
        <w:rPr>
          <w:bCs/>
        </w:rPr>
        <w:tab/>
        <w:t>Шоколад, какао-порошок. Классификация. Пищевая ценность. Товароведная характеристика. Хранение. Экспертиза качества. Дефекты и причины их возникновения.</w:t>
      </w:r>
    </w:p>
    <w:p w:rsidR="00DA05CB" w:rsidRPr="00DA05CB" w:rsidRDefault="00DA05CB" w:rsidP="004A7B28">
      <w:pPr>
        <w:tabs>
          <w:tab w:val="left" w:pos="851"/>
        </w:tabs>
        <w:autoSpaceDE w:val="0"/>
        <w:autoSpaceDN w:val="0"/>
        <w:adjustRightInd w:val="0"/>
        <w:spacing w:line="360" w:lineRule="auto"/>
        <w:ind w:firstLine="540"/>
        <w:jc w:val="both"/>
        <w:rPr>
          <w:bCs/>
        </w:rPr>
      </w:pPr>
      <w:r w:rsidRPr="00DA05CB">
        <w:rPr>
          <w:bCs/>
        </w:rPr>
        <w:t>7.</w:t>
      </w:r>
      <w:r w:rsidRPr="00DA05CB">
        <w:rPr>
          <w:bCs/>
        </w:rPr>
        <w:tab/>
        <w:t>Печенье, пряники. Классификация. Пищевая ценность. Товароведная характеристика. Хранение. Экспертиза качества. Дефекты и причины их возникновения.</w:t>
      </w:r>
    </w:p>
    <w:p w:rsidR="00DA05CB" w:rsidRPr="00DA05CB" w:rsidRDefault="00DA05CB" w:rsidP="004A7B28">
      <w:pPr>
        <w:tabs>
          <w:tab w:val="left" w:pos="851"/>
        </w:tabs>
        <w:autoSpaceDE w:val="0"/>
        <w:autoSpaceDN w:val="0"/>
        <w:adjustRightInd w:val="0"/>
        <w:spacing w:line="360" w:lineRule="auto"/>
        <w:ind w:firstLine="540"/>
        <w:jc w:val="both"/>
        <w:rPr>
          <w:bCs/>
          <w:i/>
        </w:rPr>
      </w:pPr>
      <w:r w:rsidRPr="00DA05CB">
        <w:rPr>
          <w:bCs/>
        </w:rPr>
        <w:t>8.</w:t>
      </w:r>
      <w:r w:rsidRPr="00DA05CB">
        <w:rPr>
          <w:bCs/>
        </w:rPr>
        <w:tab/>
        <w:t>Торты, пирожные. Классификация. Пищевая ценность. Товароведная характеристика. Хранение. Экспертиза качества. Дефекты и причины их возникновения</w:t>
      </w:r>
      <w:r w:rsidRPr="00DA05CB">
        <w:rPr>
          <w:bCs/>
          <w:i/>
        </w:rPr>
        <w:t>.</w:t>
      </w:r>
    </w:p>
    <w:p w:rsidR="00512E65" w:rsidRPr="006E4E78" w:rsidRDefault="00512E65" w:rsidP="004A7B28">
      <w:pPr>
        <w:widowControl w:val="0"/>
        <w:shd w:val="clear" w:color="auto" w:fill="FFFFFF"/>
        <w:autoSpaceDE w:val="0"/>
        <w:autoSpaceDN w:val="0"/>
        <w:adjustRightInd w:val="0"/>
        <w:spacing w:line="360" w:lineRule="auto"/>
        <w:ind w:firstLine="2846"/>
        <w:rPr>
          <w:b/>
          <w:bCs/>
        </w:rPr>
      </w:pPr>
    </w:p>
    <w:p w:rsidR="006F1070" w:rsidRDefault="00512E65" w:rsidP="004A7B28">
      <w:pPr>
        <w:widowControl w:val="0"/>
        <w:shd w:val="clear" w:color="auto" w:fill="FFFFFF"/>
        <w:tabs>
          <w:tab w:val="left" w:pos="10065"/>
        </w:tabs>
        <w:autoSpaceDE w:val="0"/>
        <w:autoSpaceDN w:val="0"/>
        <w:adjustRightInd w:val="0"/>
        <w:spacing w:line="360" w:lineRule="auto"/>
        <w:ind w:right="91" w:firstLine="421"/>
        <w:jc w:val="both"/>
        <w:rPr>
          <w:b/>
          <w:bCs/>
        </w:rPr>
      </w:pPr>
      <w:r w:rsidRPr="006E4E78">
        <w:rPr>
          <w:b/>
          <w:bCs/>
        </w:rPr>
        <w:t xml:space="preserve">Выполнение работы </w:t>
      </w:r>
    </w:p>
    <w:p w:rsidR="006F1070" w:rsidRPr="00121CF4" w:rsidRDefault="006F1070" w:rsidP="004A7B28">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6F1070" w:rsidRDefault="006F1070" w:rsidP="004A7B28">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6F1070" w:rsidRDefault="006F1070" w:rsidP="006F1070">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товароведную оценку качества карамели, шоколада, печенья, конфет</w:t>
      </w:r>
    </w:p>
    <w:p w:rsidR="00BD5399" w:rsidRPr="00157E79" w:rsidRDefault="00BD5399" w:rsidP="00BD5399">
      <w:pPr>
        <w:pStyle w:val="af"/>
        <w:shd w:val="clear" w:color="auto" w:fill="FFFFFF"/>
        <w:spacing w:before="0" w:beforeAutospacing="0" w:after="0" w:afterAutospacing="0" w:line="360" w:lineRule="auto"/>
        <w:ind w:firstLine="709"/>
        <w:jc w:val="both"/>
        <w:rPr>
          <w:color w:val="000000"/>
        </w:rPr>
      </w:pPr>
      <w:r w:rsidRPr="00157E79">
        <w:rPr>
          <w:color w:val="000000"/>
        </w:rPr>
        <w:t>Органолептическим методом определяют следующие показатели шоколада: внешний вид, состояние упаковки, маркировки, форму, состояние поверхности, цвет, вкус, запах, консистенцию, вид в разрезе. Органолептический метод отличается простотой, доступностью и быстротой определения, но он имеет субъективный характер, что делает оценку качества неточной. Кроме того, органолептический метод не дает полного представления о качестве шоколада, его химическом составе, наличии или отсутствии вредных веществ. Несмотря на свои недостатки, органолептический метод незаменим при дегустации шоколада (от латинского degusto — пробую на вкус). В процессе дегустации с помощью органов чувств определяют не только вкус, но и внешний вид, запах, цвет, консистенцию товара. Наиболее значительные показатели качества в органолептическом анализе шоколада — вкус и запах.</w:t>
      </w:r>
    </w:p>
    <w:p w:rsidR="00BD5399" w:rsidRPr="00157E79" w:rsidRDefault="00BD5399" w:rsidP="00BD5399">
      <w:pPr>
        <w:pStyle w:val="af"/>
        <w:shd w:val="clear" w:color="auto" w:fill="FFFFFF"/>
        <w:spacing w:before="0" w:beforeAutospacing="0" w:after="0" w:afterAutospacing="0" w:line="360" w:lineRule="auto"/>
        <w:ind w:firstLine="709"/>
        <w:jc w:val="both"/>
        <w:rPr>
          <w:color w:val="000000"/>
        </w:rPr>
      </w:pPr>
      <w:r w:rsidRPr="00157E79">
        <w:rPr>
          <w:color w:val="000000"/>
        </w:rPr>
        <w:t>Оценку качества шоколада следует проводить в определенной последовательности, сначала определяя состояние маркировки, упаковки. Иногда этих показателей достаточно для того, чтобы забраковать поступившую партию шоколада.</w:t>
      </w:r>
    </w:p>
    <w:p w:rsidR="00BD5399" w:rsidRPr="00157E79" w:rsidRDefault="00BD5399" w:rsidP="00BD5399">
      <w:pPr>
        <w:pStyle w:val="af"/>
        <w:shd w:val="clear" w:color="auto" w:fill="FFFFFF"/>
        <w:spacing w:before="0" w:beforeAutospacing="0" w:after="0" w:afterAutospacing="0" w:line="360" w:lineRule="auto"/>
        <w:ind w:firstLine="709"/>
        <w:jc w:val="both"/>
        <w:rPr>
          <w:color w:val="000000"/>
        </w:rPr>
      </w:pPr>
      <w:r w:rsidRPr="00157E79">
        <w:rPr>
          <w:color w:val="000000"/>
        </w:rPr>
        <w:t>Внешний вид шоколада (его форму, блеск, состояние поверхности, целостность, цвет) определяют также в числе первых показателей качества. Затем последовательно определяют консистенцию, структуру, запах (аромат) и вкус.</w:t>
      </w:r>
    </w:p>
    <w:p w:rsidR="00BD5399" w:rsidRPr="00BD5399" w:rsidRDefault="00BD5399" w:rsidP="00BD5399">
      <w:pPr>
        <w:spacing w:line="360" w:lineRule="auto"/>
        <w:jc w:val="both"/>
        <w:rPr>
          <w:rFonts w:eastAsiaTheme="minorHAnsi" w:cstheme="minorBidi"/>
          <w:szCs w:val="28"/>
          <w:lang w:eastAsia="en-US"/>
        </w:rPr>
      </w:pPr>
      <w:r w:rsidRPr="00157E79">
        <w:rPr>
          <w:color w:val="000000"/>
        </w:rPr>
        <w:t>Так как при любой органолептической оценке качества шоколада фактические значения показателей сопоставляют со стандартными, то очень важно точно применять термины для характеристики того или другого показателя качества.</w:t>
      </w:r>
      <w:r w:rsidRPr="00BD5399">
        <w:rPr>
          <w:rFonts w:eastAsiaTheme="minorHAnsi" w:cstheme="minorBidi"/>
          <w:szCs w:val="28"/>
          <w:lang w:eastAsia="en-US"/>
        </w:rPr>
        <w:t xml:space="preserve"> Таблица 2 – Органолептические показатели десертного шоколада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
        <w:gridCol w:w="1769"/>
        <w:gridCol w:w="6913"/>
      </w:tblGrid>
      <w:tr w:rsidR="00BD5399" w:rsidRPr="00BD5399" w:rsidTr="00A0325B">
        <w:tc>
          <w:tcPr>
            <w:tcW w:w="541"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w:t>
            </w:r>
          </w:p>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п/п</w:t>
            </w:r>
          </w:p>
        </w:tc>
        <w:tc>
          <w:tcPr>
            <w:tcW w:w="1783" w:type="dxa"/>
            <w:gridSpan w:val="2"/>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Наименование показателя</w:t>
            </w:r>
          </w:p>
        </w:tc>
        <w:tc>
          <w:tcPr>
            <w:tcW w:w="6913"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Характеристика</w:t>
            </w:r>
          </w:p>
        </w:tc>
      </w:tr>
      <w:tr w:rsidR="00BD5399" w:rsidRPr="00BD5399" w:rsidTr="00A0325B">
        <w:tc>
          <w:tcPr>
            <w:tcW w:w="541"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1</w:t>
            </w:r>
          </w:p>
        </w:tc>
        <w:tc>
          <w:tcPr>
            <w:tcW w:w="1783" w:type="dxa"/>
            <w:gridSpan w:val="2"/>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Вкус и запах</w:t>
            </w:r>
          </w:p>
        </w:tc>
        <w:tc>
          <w:tcPr>
            <w:tcW w:w="6913" w:type="dxa"/>
          </w:tcPr>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Свойственные для данного продукта, без постороннего привкуса и запаха</w:t>
            </w:r>
          </w:p>
        </w:tc>
      </w:tr>
      <w:tr w:rsidR="00BD5399" w:rsidRPr="00BD5399" w:rsidTr="00A0325B">
        <w:tc>
          <w:tcPr>
            <w:tcW w:w="541"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2</w:t>
            </w:r>
          </w:p>
        </w:tc>
        <w:tc>
          <w:tcPr>
            <w:tcW w:w="1783" w:type="dxa"/>
            <w:gridSpan w:val="2"/>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Внешний вид</w:t>
            </w:r>
          </w:p>
        </w:tc>
        <w:tc>
          <w:tcPr>
            <w:tcW w:w="6913" w:type="dxa"/>
          </w:tcPr>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Лицевая поверхность блестящая. Для шоколадных медалей, шоколада с тонкоизмельченными добавлениями молочных продуктов и орехов, шоколада, формуемого в фольгу и весового, допускается матовая поверхность.</w:t>
            </w:r>
          </w:p>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В шоколаде с крупными добавлениями в виде целых или дробленых орехов, нарезанных цукатов, изюма, взорванных круп и т. п. и пористом допускается неровная поверхность.</w:t>
            </w:r>
          </w:p>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Не допускается поседение и поражение вредителями хлебных запасов.</w:t>
            </w:r>
          </w:p>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Допускаются изделия надломанные: не более 4,0 % — для шоколада с начинками; не более 2,0 % — для шоколада с крупными добавлениями.</w:t>
            </w:r>
          </w:p>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Для весового развернутого шоколада допускается лом в размере 1/3 плитки, лом более мелкого размера не должен превышать 3,0 %.</w:t>
            </w:r>
          </w:p>
        </w:tc>
      </w:tr>
      <w:tr w:rsidR="00BD5399" w:rsidRPr="00BD5399" w:rsidTr="00A0325B">
        <w:tc>
          <w:tcPr>
            <w:tcW w:w="555" w:type="dxa"/>
            <w:gridSpan w:val="2"/>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3</w:t>
            </w:r>
          </w:p>
        </w:tc>
        <w:tc>
          <w:tcPr>
            <w:tcW w:w="1769"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Форма</w:t>
            </w:r>
          </w:p>
        </w:tc>
        <w:tc>
          <w:tcPr>
            <w:tcW w:w="6913" w:type="dxa"/>
          </w:tcPr>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Соответствующая рецептуре, без деформации для всех видов шоколада, кроме весового</w:t>
            </w:r>
          </w:p>
        </w:tc>
      </w:tr>
      <w:tr w:rsidR="00BD5399" w:rsidRPr="00BD5399" w:rsidTr="00A0325B">
        <w:tc>
          <w:tcPr>
            <w:tcW w:w="555" w:type="dxa"/>
            <w:gridSpan w:val="2"/>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4</w:t>
            </w:r>
          </w:p>
        </w:tc>
        <w:tc>
          <w:tcPr>
            <w:tcW w:w="1769"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Консистенция</w:t>
            </w:r>
          </w:p>
        </w:tc>
        <w:tc>
          <w:tcPr>
            <w:tcW w:w="6913" w:type="dxa"/>
          </w:tcPr>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Твердая</w:t>
            </w:r>
          </w:p>
        </w:tc>
      </w:tr>
      <w:tr w:rsidR="00BD5399" w:rsidRPr="00BD5399" w:rsidTr="00A0325B">
        <w:tc>
          <w:tcPr>
            <w:tcW w:w="555" w:type="dxa"/>
            <w:gridSpan w:val="2"/>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5</w:t>
            </w:r>
          </w:p>
        </w:tc>
        <w:tc>
          <w:tcPr>
            <w:tcW w:w="1769" w:type="dxa"/>
          </w:tcPr>
          <w:p w:rsidR="00BD5399" w:rsidRPr="00BD5399" w:rsidRDefault="00BD5399" w:rsidP="00BD5399">
            <w:pPr>
              <w:spacing w:line="360" w:lineRule="auto"/>
              <w:jc w:val="center"/>
              <w:rPr>
                <w:rFonts w:eastAsiaTheme="minorHAnsi" w:cstheme="minorBidi"/>
                <w:lang w:eastAsia="en-US"/>
              </w:rPr>
            </w:pPr>
            <w:r w:rsidRPr="00BD5399">
              <w:rPr>
                <w:rFonts w:eastAsiaTheme="minorHAnsi" w:cstheme="minorBidi"/>
                <w:lang w:eastAsia="en-US"/>
              </w:rPr>
              <w:t>Структура</w:t>
            </w:r>
          </w:p>
        </w:tc>
        <w:tc>
          <w:tcPr>
            <w:tcW w:w="6913" w:type="dxa"/>
          </w:tcPr>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Однородная. Для пористого шоколада — ячеистая.</w:t>
            </w:r>
          </w:p>
        </w:tc>
      </w:tr>
      <w:tr w:rsidR="00BD5399" w:rsidRPr="00BD5399" w:rsidTr="00A0325B">
        <w:tc>
          <w:tcPr>
            <w:tcW w:w="9237" w:type="dxa"/>
            <w:gridSpan w:val="4"/>
          </w:tcPr>
          <w:p w:rsidR="00BD5399" w:rsidRPr="00BD5399" w:rsidRDefault="00BD5399" w:rsidP="00BD5399">
            <w:pPr>
              <w:spacing w:line="360" w:lineRule="auto"/>
              <w:jc w:val="both"/>
              <w:rPr>
                <w:rFonts w:eastAsiaTheme="minorHAnsi" w:cstheme="minorBidi"/>
                <w:lang w:eastAsia="en-US"/>
              </w:rPr>
            </w:pPr>
            <w:r w:rsidRPr="00BD5399">
              <w:rPr>
                <w:rFonts w:eastAsiaTheme="minorHAnsi" w:cstheme="minorBidi"/>
                <w:lang w:eastAsia="en-US"/>
              </w:rPr>
              <w:t>Примечания</w:t>
            </w:r>
          </w:p>
          <w:p w:rsidR="00BD5399" w:rsidRPr="00BD5399" w:rsidRDefault="00BD5399" w:rsidP="00BD5399">
            <w:pPr>
              <w:spacing w:line="360" w:lineRule="auto"/>
              <w:jc w:val="both"/>
              <w:rPr>
                <w:rFonts w:eastAsiaTheme="minorHAnsi"/>
                <w:spacing w:val="2"/>
                <w:shd w:val="clear" w:color="auto" w:fill="FFFFFF"/>
                <w:lang w:eastAsia="en-US"/>
              </w:rPr>
            </w:pPr>
            <w:r w:rsidRPr="00BD5399">
              <w:rPr>
                <w:rFonts w:eastAsiaTheme="minorHAnsi"/>
                <w:spacing w:val="2"/>
                <w:shd w:val="clear" w:color="auto" w:fill="FFFFFF"/>
                <w:lang w:eastAsia="en-US"/>
              </w:rPr>
              <w:t>1. Незначительные дефекты, не портящие внешнего вида лицевой поверхности шоколада, такие как крошка, пузырьки, царапины, сколы, проникание жидкой фазы начинки и фруктов (других крупных добавлений) на поверхность, не являются браковочным признаком.</w:t>
            </w:r>
          </w:p>
          <w:p w:rsidR="00BD5399" w:rsidRPr="00BD5399" w:rsidRDefault="00BD5399" w:rsidP="00BD5399">
            <w:pPr>
              <w:spacing w:line="360" w:lineRule="auto"/>
              <w:jc w:val="both"/>
              <w:rPr>
                <w:rFonts w:eastAsiaTheme="minorHAnsi"/>
                <w:spacing w:val="2"/>
                <w:szCs w:val="21"/>
                <w:shd w:val="clear" w:color="auto" w:fill="FFFFFF"/>
                <w:lang w:eastAsia="en-US"/>
              </w:rPr>
            </w:pPr>
            <w:r w:rsidRPr="00BD5399">
              <w:rPr>
                <w:rFonts w:eastAsiaTheme="minorHAnsi"/>
                <w:spacing w:val="2"/>
                <w:shd w:val="clear" w:color="auto" w:fill="FFFFFF"/>
                <w:lang w:eastAsia="en-US"/>
              </w:rPr>
              <w:t xml:space="preserve">2. </w:t>
            </w:r>
            <w:r w:rsidRPr="00BD5399">
              <w:rPr>
                <w:rFonts w:eastAsiaTheme="minorHAnsi"/>
                <w:spacing w:val="2"/>
                <w:szCs w:val="21"/>
                <w:shd w:val="clear" w:color="auto" w:fill="FFFFFF"/>
                <w:lang w:eastAsia="en-US"/>
              </w:rPr>
              <w:t>Для шоколада, отлитого в специальные формы с шероховатой поверхностью, допускается матовая лицевая поверхность.</w:t>
            </w:r>
          </w:p>
          <w:p w:rsidR="00BD5399" w:rsidRPr="00BD5399" w:rsidRDefault="00BD5399" w:rsidP="00BD5399">
            <w:pPr>
              <w:spacing w:line="360" w:lineRule="auto"/>
              <w:jc w:val="both"/>
              <w:rPr>
                <w:rFonts w:eastAsiaTheme="minorHAnsi"/>
                <w:sz w:val="40"/>
                <w:lang w:eastAsia="en-US"/>
              </w:rPr>
            </w:pPr>
            <w:r w:rsidRPr="00BD5399">
              <w:rPr>
                <w:rFonts w:eastAsiaTheme="minorHAnsi"/>
                <w:spacing w:val="2"/>
                <w:szCs w:val="21"/>
                <w:shd w:val="clear" w:color="auto" w:fill="FFFFFF"/>
                <w:lang w:eastAsia="en-US"/>
              </w:rPr>
              <w:t>3. Для шоколада с тонкоизмельченными добавлениями молочных продуктов и (или) орехов, шоколада, формуемого в фольгу, и весового допускается матовая поверхность.</w:t>
            </w:r>
          </w:p>
          <w:p w:rsidR="00BD5399" w:rsidRPr="00BD5399" w:rsidRDefault="00BD5399" w:rsidP="00BD5399">
            <w:pPr>
              <w:jc w:val="both"/>
              <w:rPr>
                <w:rFonts w:eastAsiaTheme="minorHAnsi" w:cstheme="minorBidi"/>
                <w:lang w:eastAsia="en-US"/>
              </w:rPr>
            </w:pPr>
          </w:p>
        </w:tc>
      </w:tr>
    </w:tbl>
    <w:p w:rsidR="00BD5399" w:rsidRPr="00BD5399" w:rsidRDefault="00BD5399" w:rsidP="00BD5399">
      <w:pPr>
        <w:spacing w:line="360" w:lineRule="auto"/>
        <w:jc w:val="both"/>
        <w:rPr>
          <w:rFonts w:eastAsiaTheme="minorHAnsi"/>
          <w:sz w:val="22"/>
          <w:szCs w:val="28"/>
          <w:lang w:eastAsia="en-US"/>
        </w:rPr>
      </w:pPr>
    </w:p>
    <w:p w:rsidR="00BD5399" w:rsidRPr="00BD5399" w:rsidRDefault="00BD5399" w:rsidP="00BD5399">
      <w:pPr>
        <w:spacing w:line="360" w:lineRule="auto"/>
        <w:jc w:val="both"/>
        <w:rPr>
          <w:rFonts w:eastAsiaTheme="minorHAnsi"/>
          <w:spacing w:val="2"/>
          <w:szCs w:val="21"/>
          <w:shd w:val="clear" w:color="auto" w:fill="FFFFFF"/>
          <w:lang w:eastAsia="en-US"/>
        </w:rPr>
      </w:pPr>
      <w:r w:rsidRPr="00BD5399">
        <w:rPr>
          <w:rFonts w:eastAsiaTheme="minorHAnsi"/>
          <w:szCs w:val="28"/>
          <w:lang w:eastAsia="en-US"/>
        </w:rPr>
        <w:t xml:space="preserve">Таблица 3 - </w:t>
      </w:r>
      <w:r w:rsidRPr="00BD5399">
        <w:rPr>
          <w:rFonts w:eastAsiaTheme="minorHAnsi"/>
          <w:spacing w:val="2"/>
          <w:szCs w:val="21"/>
          <w:shd w:val="clear" w:color="auto" w:fill="FFFFFF"/>
          <w:lang w:eastAsia="en-US"/>
        </w:rPr>
        <w:t>Органолептические показатели шоколада с начинкой и шоколадного изделия</w:t>
      </w:r>
    </w:p>
    <w:tbl>
      <w:tblPr>
        <w:tblStyle w:val="af2"/>
        <w:tblW w:w="4995" w:type="pct"/>
        <w:tblLook w:val="04A0" w:firstRow="1" w:lastRow="0" w:firstColumn="1" w:lastColumn="0" w:noHBand="0" w:noVBand="1"/>
      </w:tblPr>
      <w:tblGrid>
        <w:gridCol w:w="1979"/>
        <w:gridCol w:w="7357"/>
      </w:tblGrid>
      <w:tr w:rsidR="00BD5399" w:rsidRPr="00BD5399" w:rsidTr="00A0325B">
        <w:tc>
          <w:tcPr>
            <w:tcW w:w="1060" w:type="pct"/>
          </w:tcPr>
          <w:p w:rsidR="00BD5399" w:rsidRPr="00BD5399" w:rsidRDefault="00BD5399" w:rsidP="00BD5399">
            <w:pPr>
              <w:spacing w:line="360" w:lineRule="auto"/>
              <w:jc w:val="center"/>
              <w:rPr>
                <w:rFonts w:eastAsiaTheme="minorHAnsi"/>
                <w:szCs w:val="28"/>
                <w:lang w:eastAsia="en-US"/>
              </w:rPr>
            </w:pPr>
            <w:r w:rsidRPr="00BD5399">
              <w:rPr>
                <w:rFonts w:eastAsiaTheme="minorHAnsi"/>
                <w:szCs w:val="28"/>
                <w:lang w:eastAsia="en-US"/>
              </w:rPr>
              <w:t>Наименование показателя</w:t>
            </w:r>
          </w:p>
        </w:tc>
        <w:tc>
          <w:tcPr>
            <w:tcW w:w="3940" w:type="pct"/>
          </w:tcPr>
          <w:p w:rsidR="00BD5399" w:rsidRPr="00BD5399" w:rsidRDefault="00BD5399" w:rsidP="00BD5399">
            <w:pPr>
              <w:spacing w:line="360" w:lineRule="auto"/>
              <w:jc w:val="center"/>
              <w:rPr>
                <w:rFonts w:eastAsiaTheme="minorHAnsi"/>
                <w:szCs w:val="28"/>
                <w:lang w:eastAsia="en-US"/>
              </w:rPr>
            </w:pPr>
            <w:r w:rsidRPr="00BD5399">
              <w:rPr>
                <w:rFonts w:eastAsiaTheme="minorHAnsi"/>
                <w:szCs w:val="28"/>
                <w:lang w:eastAsia="en-US"/>
              </w:rPr>
              <w:t>Характеристика</w:t>
            </w:r>
          </w:p>
        </w:tc>
      </w:tr>
      <w:tr w:rsidR="00BD5399" w:rsidRPr="00BD5399" w:rsidTr="00A0325B">
        <w:tc>
          <w:tcPr>
            <w:tcW w:w="106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zCs w:val="28"/>
                <w:lang w:eastAsia="en-US"/>
              </w:rPr>
              <w:t>Вкус и запах</w:t>
            </w:r>
          </w:p>
        </w:tc>
        <w:tc>
          <w:tcPr>
            <w:tcW w:w="394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pacing w:val="2"/>
                <w:szCs w:val="21"/>
                <w:shd w:val="clear" w:color="auto" w:fill="FFFFFF"/>
                <w:lang w:eastAsia="en-US"/>
              </w:rPr>
              <w:t>Свойственные для данного продукта, без постороннего привкуса и запаха. </w:t>
            </w:r>
            <w:r w:rsidRPr="00BD5399">
              <w:rPr>
                <w:rFonts w:eastAsiaTheme="minorHAnsi"/>
                <w:spacing w:val="2"/>
                <w:szCs w:val="21"/>
                <w:lang w:eastAsia="en-US"/>
              </w:rPr>
              <w:br/>
            </w:r>
            <w:r w:rsidRPr="00BD5399">
              <w:rPr>
                <w:rFonts w:eastAsiaTheme="minorHAnsi"/>
                <w:spacing w:val="2"/>
                <w:szCs w:val="21"/>
                <w:shd w:val="clear" w:color="auto" w:fill="FFFFFF"/>
                <w:lang w:eastAsia="en-US"/>
              </w:rPr>
              <w:t>У шоколада с начинкой и шоколадного изделия - вкус шоколада и пищевых ингредиентов, составляющих кондитерскую массу</w:t>
            </w:r>
          </w:p>
        </w:tc>
      </w:tr>
      <w:tr w:rsidR="00BD5399" w:rsidRPr="00BD5399" w:rsidTr="00A0325B">
        <w:tc>
          <w:tcPr>
            <w:tcW w:w="106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zCs w:val="28"/>
                <w:lang w:eastAsia="en-US"/>
              </w:rPr>
              <w:t>Внешний вид</w:t>
            </w:r>
          </w:p>
        </w:tc>
        <w:tc>
          <w:tcPr>
            <w:tcW w:w="394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pacing w:val="2"/>
                <w:szCs w:val="21"/>
                <w:shd w:val="clear" w:color="auto" w:fill="FFFFFF"/>
                <w:lang w:eastAsia="en-US"/>
              </w:rPr>
              <w:t>Поверхность шоколадного покрытия ровная или волнистая, с рисунком или без него, блестящая или матовая.</w:t>
            </w:r>
            <w:r w:rsidRPr="00BD5399">
              <w:rPr>
                <w:rFonts w:eastAsiaTheme="minorHAnsi"/>
                <w:spacing w:val="2"/>
                <w:szCs w:val="21"/>
                <w:lang w:eastAsia="en-US"/>
              </w:rPr>
              <w:br/>
            </w:r>
            <w:r w:rsidRPr="00BD5399">
              <w:rPr>
                <w:rFonts w:eastAsiaTheme="minorHAnsi"/>
                <w:spacing w:val="2"/>
                <w:szCs w:val="21"/>
                <w:shd w:val="clear" w:color="auto" w:fill="FFFFFF"/>
                <w:lang w:eastAsia="en-US"/>
              </w:rPr>
              <w:t>В шоколадном покрытии с крупными добавлениями в виде целых или дробленых орехов, цукатов, изюма, воздушных круп (и других) и в пористом допускается неровная поверхность.</w:t>
            </w:r>
            <w:r w:rsidRPr="00BD5399">
              <w:rPr>
                <w:rFonts w:eastAsiaTheme="minorHAnsi"/>
                <w:spacing w:val="2"/>
                <w:szCs w:val="21"/>
                <w:lang w:eastAsia="en-US"/>
              </w:rPr>
              <w:br/>
            </w:r>
            <w:r w:rsidRPr="00BD5399">
              <w:rPr>
                <w:rFonts w:eastAsiaTheme="minorHAnsi"/>
                <w:spacing w:val="2"/>
                <w:szCs w:val="21"/>
                <w:shd w:val="clear" w:color="auto" w:fill="FFFFFF"/>
                <w:lang w:eastAsia="en-US"/>
              </w:rPr>
              <w:t>Не допускается поседение и зараженность вредителями шоколадной части. Допускаются надломленные изделия: не более 4,0% - для шоколада с начинкой и шоколадных изделий</w:t>
            </w:r>
          </w:p>
        </w:tc>
      </w:tr>
      <w:tr w:rsidR="00BD5399" w:rsidRPr="00BD5399" w:rsidTr="00A0325B">
        <w:tc>
          <w:tcPr>
            <w:tcW w:w="106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zCs w:val="28"/>
                <w:lang w:eastAsia="en-US"/>
              </w:rPr>
              <w:t>Форма</w:t>
            </w:r>
          </w:p>
        </w:tc>
        <w:tc>
          <w:tcPr>
            <w:tcW w:w="394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pacing w:val="2"/>
                <w:szCs w:val="21"/>
                <w:shd w:val="clear" w:color="auto" w:fill="FFFFFF"/>
                <w:lang w:eastAsia="en-US"/>
              </w:rPr>
              <w:t>Соответствующая рецептуре, используемому оборудованию, без деформации для всех видов шоколада с начинкой и шоколадных изделий</w:t>
            </w:r>
          </w:p>
        </w:tc>
      </w:tr>
      <w:tr w:rsidR="00BD5399" w:rsidRPr="00BD5399" w:rsidTr="00A0325B">
        <w:tc>
          <w:tcPr>
            <w:tcW w:w="106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zCs w:val="28"/>
                <w:lang w:eastAsia="en-US"/>
              </w:rPr>
              <w:t>Консистенция</w:t>
            </w:r>
          </w:p>
        </w:tc>
        <w:tc>
          <w:tcPr>
            <w:tcW w:w="394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pacing w:val="2"/>
                <w:szCs w:val="21"/>
                <w:shd w:val="clear" w:color="auto" w:fill="FFFFFF"/>
                <w:lang w:eastAsia="en-US"/>
              </w:rPr>
              <w:t>Твердая для шоколадного покрытия</w:t>
            </w:r>
          </w:p>
        </w:tc>
      </w:tr>
      <w:tr w:rsidR="00BD5399" w:rsidRPr="00BD5399" w:rsidTr="00A0325B">
        <w:tc>
          <w:tcPr>
            <w:tcW w:w="106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zCs w:val="28"/>
                <w:lang w:eastAsia="en-US"/>
              </w:rPr>
              <w:t>Структура</w:t>
            </w:r>
          </w:p>
        </w:tc>
        <w:tc>
          <w:tcPr>
            <w:tcW w:w="3940" w:type="pct"/>
          </w:tcPr>
          <w:p w:rsidR="00BD5399" w:rsidRPr="00BD5399" w:rsidRDefault="00BD5399" w:rsidP="00BD5399">
            <w:pPr>
              <w:spacing w:line="360" w:lineRule="auto"/>
              <w:jc w:val="both"/>
              <w:rPr>
                <w:rFonts w:eastAsiaTheme="minorHAnsi"/>
                <w:szCs w:val="28"/>
                <w:lang w:eastAsia="en-US"/>
              </w:rPr>
            </w:pPr>
            <w:r w:rsidRPr="00BD5399">
              <w:rPr>
                <w:rFonts w:eastAsiaTheme="minorHAnsi"/>
                <w:spacing w:val="2"/>
                <w:szCs w:val="21"/>
                <w:shd w:val="clear" w:color="auto" w:fill="FFFFFF"/>
                <w:lang w:eastAsia="en-US"/>
              </w:rPr>
              <w:t>Однородная. Крупные добавления в шоколадной части - целые или дробленые орехи, цукаты, изюм, воздушные крупы (и другие ингредиенты) - равномерно распределены в массе шоколада.</w:t>
            </w:r>
            <w:r w:rsidRPr="00BD5399">
              <w:rPr>
                <w:rFonts w:eastAsiaTheme="minorHAnsi"/>
                <w:spacing w:val="2"/>
                <w:szCs w:val="21"/>
                <w:lang w:eastAsia="en-US"/>
              </w:rPr>
              <w:br/>
            </w:r>
            <w:r w:rsidRPr="00BD5399">
              <w:rPr>
                <w:rFonts w:eastAsiaTheme="minorHAnsi"/>
                <w:spacing w:val="2"/>
                <w:szCs w:val="21"/>
                <w:shd w:val="clear" w:color="auto" w:fill="FFFFFF"/>
                <w:lang w:eastAsia="en-US"/>
              </w:rPr>
              <w:t>Структура шоколадного изделия в соответствии с требованиями к ингредиентам кондитерских масс</w:t>
            </w:r>
          </w:p>
        </w:tc>
      </w:tr>
      <w:tr w:rsidR="00BD5399" w:rsidRPr="00BD5399" w:rsidTr="00A0325B">
        <w:tc>
          <w:tcPr>
            <w:tcW w:w="5000" w:type="pct"/>
            <w:gridSpan w:val="2"/>
          </w:tcPr>
          <w:p w:rsidR="00BD5399" w:rsidRPr="00BD5399" w:rsidRDefault="00BD5399" w:rsidP="00BD5399">
            <w:pPr>
              <w:spacing w:line="360" w:lineRule="auto"/>
              <w:jc w:val="both"/>
              <w:rPr>
                <w:rFonts w:eastAsiaTheme="minorHAnsi"/>
                <w:szCs w:val="28"/>
                <w:lang w:eastAsia="en-US"/>
              </w:rPr>
            </w:pPr>
            <w:r w:rsidRPr="00BD5399">
              <w:rPr>
                <w:rFonts w:eastAsiaTheme="minorHAnsi"/>
                <w:spacing w:val="2"/>
                <w:szCs w:val="21"/>
                <w:shd w:val="clear" w:color="auto" w:fill="FFFFFF"/>
                <w:lang w:eastAsia="en-US"/>
              </w:rPr>
              <w:t>Примечание - Незначительные дефекты, не портящие внешнего вида шоколадного покрытия, такие как крошка, пузырьки, царапины, сколы, проникание начинки, фруктов (других крупных добавлений) на поверхность, не являются браковочным признаком.</w:t>
            </w:r>
          </w:p>
        </w:tc>
      </w:tr>
    </w:tbl>
    <w:p w:rsidR="00BD5399" w:rsidRPr="00BD5399" w:rsidRDefault="00BD5399" w:rsidP="00BD5399">
      <w:pPr>
        <w:spacing w:line="360" w:lineRule="auto"/>
        <w:jc w:val="both"/>
        <w:rPr>
          <w:rFonts w:eastAsiaTheme="minorHAnsi"/>
          <w:sz w:val="32"/>
          <w:szCs w:val="28"/>
          <w:lang w:eastAsia="en-US"/>
        </w:rPr>
      </w:pPr>
    </w:p>
    <w:p w:rsidR="00BD5399" w:rsidRPr="00BD5399" w:rsidRDefault="00BD5399" w:rsidP="00BD5399">
      <w:pPr>
        <w:spacing w:line="360" w:lineRule="auto"/>
        <w:ind w:firstLine="709"/>
        <w:jc w:val="both"/>
        <w:rPr>
          <w:rFonts w:eastAsiaTheme="minorHAnsi"/>
          <w:szCs w:val="21"/>
          <w:shd w:val="clear" w:color="auto" w:fill="FFFFFF"/>
          <w:lang w:eastAsia="en-US"/>
        </w:rPr>
      </w:pPr>
      <w:r w:rsidRPr="00BD5399">
        <w:rPr>
          <w:rFonts w:eastAsiaTheme="minorHAnsi"/>
          <w:szCs w:val="21"/>
          <w:shd w:val="clear" w:color="auto" w:fill="FFFFFF"/>
          <w:lang w:eastAsia="en-US"/>
        </w:rPr>
        <w:t>Наличие «салистого послевкусия» свидетельствует об имеющихся в составе шоколада эквивалентов масла какао.</w:t>
      </w:r>
    </w:p>
    <w:p w:rsidR="00BD5399" w:rsidRPr="00BD5399" w:rsidRDefault="00BD5399" w:rsidP="00BD5399">
      <w:pPr>
        <w:spacing w:line="360" w:lineRule="auto"/>
        <w:ind w:firstLine="709"/>
        <w:jc w:val="both"/>
        <w:rPr>
          <w:rFonts w:eastAsiaTheme="minorHAnsi"/>
          <w:sz w:val="36"/>
          <w:szCs w:val="28"/>
          <w:lang w:eastAsia="en-US"/>
        </w:rPr>
      </w:pPr>
      <w:r w:rsidRPr="00BD5399">
        <w:rPr>
          <w:rFonts w:eastAsiaTheme="minorHAnsi"/>
          <w:szCs w:val="21"/>
          <w:shd w:val="clear" w:color="auto" w:fill="FFFFFF"/>
          <w:lang w:eastAsia="en-US"/>
        </w:rPr>
        <w:t>В соответствии с требовании ГОСТа, срок годности шоколада, не содержащего добавок, составляет полгода, шоколада с наполнителями – не более трех месяцев. Зарубежные производители допускают срок годности своего шоколада от года до полутора лет. Следует отметить, что большой срок годности ни в коем случае не служит показателем низкого качества шоколадных изделий и наличия в них консервантов. Натуральное какао-масло является антиоксидантом, предотвращающим окисление жира, исходя из этого шоколад, в составе</w:t>
      </w:r>
      <w:r w:rsidRPr="00BD5399">
        <w:rPr>
          <w:rFonts w:ascii="Tahoma" w:eastAsiaTheme="minorHAnsi" w:hAnsi="Tahoma" w:cs="Tahoma"/>
          <w:szCs w:val="21"/>
          <w:shd w:val="clear" w:color="auto" w:fill="FFFFFF"/>
          <w:lang w:eastAsia="en-US"/>
        </w:rPr>
        <w:t xml:space="preserve"> </w:t>
      </w:r>
      <w:r w:rsidRPr="00BD5399">
        <w:rPr>
          <w:rFonts w:eastAsiaTheme="minorHAnsi"/>
          <w:szCs w:val="21"/>
          <w:shd w:val="clear" w:color="auto" w:fill="FFFFFF"/>
          <w:lang w:eastAsia="en-US"/>
        </w:rPr>
        <w:t>которого присутствует натуральное какао-масло, может иметь срок хранения до двух лет.</w:t>
      </w:r>
    </w:p>
    <w:p w:rsidR="00BD5399" w:rsidRPr="00BD5399" w:rsidRDefault="00BD5399" w:rsidP="00BD5399">
      <w:pPr>
        <w:spacing w:line="360" w:lineRule="auto"/>
        <w:ind w:firstLine="709"/>
        <w:jc w:val="both"/>
        <w:rPr>
          <w:rFonts w:eastAsiaTheme="minorHAnsi" w:cstheme="minorBidi"/>
          <w:szCs w:val="28"/>
          <w:lang w:eastAsia="en-US"/>
        </w:rPr>
      </w:pPr>
      <w:r w:rsidRPr="00BD5399">
        <w:rPr>
          <w:rFonts w:eastAsiaTheme="minorHAnsi" w:cstheme="minorBidi"/>
          <w:szCs w:val="28"/>
          <w:lang w:eastAsia="en-US"/>
        </w:rPr>
        <w:t>Стандартные требования по физико-химическим показателям десертного шоколада указаны в таблице 4.</w:t>
      </w:r>
    </w:p>
    <w:p w:rsidR="00BD5399" w:rsidRPr="00BD5399" w:rsidRDefault="00BD5399" w:rsidP="00BD5399">
      <w:pPr>
        <w:spacing w:line="360" w:lineRule="auto"/>
        <w:jc w:val="both"/>
        <w:rPr>
          <w:rFonts w:eastAsiaTheme="minorHAnsi" w:cstheme="minorBidi"/>
          <w:szCs w:val="28"/>
          <w:lang w:eastAsia="en-US"/>
        </w:rPr>
      </w:pPr>
      <w:r w:rsidRPr="00BD5399">
        <w:rPr>
          <w:rFonts w:eastAsiaTheme="minorHAnsi" w:cstheme="minorBidi"/>
          <w:szCs w:val="28"/>
          <w:lang w:eastAsia="en-US"/>
        </w:rPr>
        <w:t>Таблица 4 – Физико-химические показатели шоколада</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417"/>
        <w:gridCol w:w="1675"/>
        <w:gridCol w:w="1552"/>
        <w:gridCol w:w="1674"/>
      </w:tblGrid>
      <w:tr w:rsidR="00BD5399" w:rsidRPr="00BD5399" w:rsidTr="00A0325B">
        <w:trPr>
          <w:trHeight w:val="220"/>
        </w:trPr>
        <w:tc>
          <w:tcPr>
            <w:tcW w:w="675" w:type="dxa"/>
            <w:vMerge w:val="restart"/>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п/п</w:t>
            </w:r>
          </w:p>
        </w:tc>
        <w:tc>
          <w:tcPr>
            <w:tcW w:w="2694" w:type="dxa"/>
            <w:vMerge w:val="restart"/>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Наименование показателя</w:t>
            </w:r>
          </w:p>
        </w:tc>
        <w:tc>
          <w:tcPr>
            <w:tcW w:w="6318" w:type="dxa"/>
            <w:gridSpan w:val="4"/>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Норма для шоколада</w:t>
            </w:r>
          </w:p>
        </w:tc>
      </w:tr>
      <w:tr w:rsidR="00BD5399" w:rsidRPr="00BD5399" w:rsidTr="00A0325B">
        <w:trPr>
          <w:trHeight w:val="144"/>
        </w:trPr>
        <w:tc>
          <w:tcPr>
            <w:tcW w:w="675" w:type="dxa"/>
            <w:vMerge/>
          </w:tcPr>
          <w:p w:rsidR="00BD5399" w:rsidRPr="00BD5399" w:rsidRDefault="00BD5399" w:rsidP="00BD5399">
            <w:pPr>
              <w:jc w:val="center"/>
              <w:rPr>
                <w:rFonts w:eastAsiaTheme="minorHAnsi" w:cstheme="minorBidi"/>
                <w:lang w:eastAsia="en-US"/>
              </w:rPr>
            </w:pPr>
          </w:p>
        </w:tc>
        <w:tc>
          <w:tcPr>
            <w:tcW w:w="2694" w:type="dxa"/>
            <w:vMerge/>
          </w:tcPr>
          <w:p w:rsidR="00BD5399" w:rsidRPr="00BD5399" w:rsidRDefault="00BD5399" w:rsidP="00BD5399">
            <w:pPr>
              <w:jc w:val="center"/>
              <w:rPr>
                <w:rFonts w:eastAsiaTheme="minorHAnsi" w:cstheme="minorBidi"/>
                <w:lang w:eastAsia="en-US"/>
              </w:rPr>
            </w:pPr>
          </w:p>
        </w:tc>
        <w:tc>
          <w:tcPr>
            <w:tcW w:w="3092" w:type="dxa"/>
            <w:gridSpan w:val="2"/>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Обыкновенного</w:t>
            </w:r>
          </w:p>
        </w:tc>
        <w:tc>
          <w:tcPr>
            <w:tcW w:w="3226" w:type="dxa"/>
            <w:gridSpan w:val="2"/>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Десертного</w:t>
            </w:r>
          </w:p>
        </w:tc>
      </w:tr>
      <w:tr w:rsidR="00BD5399" w:rsidRPr="00BD5399" w:rsidTr="00A0325B">
        <w:trPr>
          <w:trHeight w:val="322"/>
        </w:trPr>
        <w:tc>
          <w:tcPr>
            <w:tcW w:w="675" w:type="dxa"/>
            <w:vMerge/>
          </w:tcPr>
          <w:p w:rsidR="00BD5399" w:rsidRPr="00BD5399" w:rsidRDefault="00BD5399" w:rsidP="00BD5399">
            <w:pPr>
              <w:jc w:val="center"/>
              <w:rPr>
                <w:rFonts w:eastAsiaTheme="minorHAnsi" w:cstheme="minorBidi"/>
                <w:lang w:eastAsia="en-US"/>
              </w:rPr>
            </w:pPr>
          </w:p>
        </w:tc>
        <w:tc>
          <w:tcPr>
            <w:tcW w:w="2694" w:type="dxa"/>
            <w:vMerge/>
          </w:tcPr>
          <w:p w:rsidR="00BD5399" w:rsidRPr="00BD5399" w:rsidRDefault="00BD5399" w:rsidP="00BD5399">
            <w:pPr>
              <w:jc w:val="center"/>
              <w:rPr>
                <w:rFonts w:eastAsiaTheme="minorHAnsi" w:cstheme="minorBidi"/>
                <w:lang w:eastAsia="en-US"/>
              </w:rPr>
            </w:pPr>
          </w:p>
        </w:tc>
        <w:tc>
          <w:tcPr>
            <w:tcW w:w="1417"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Без добавлений</w:t>
            </w:r>
          </w:p>
        </w:tc>
        <w:tc>
          <w:tcPr>
            <w:tcW w:w="1675"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С добавлениями</w:t>
            </w:r>
          </w:p>
        </w:tc>
        <w:tc>
          <w:tcPr>
            <w:tcW w:w="1552"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Без добавлений</w:t>
            </w:r>
          </w:p>
        </w:tc>
        <w:tc>
          <w:tcPr>
            <w:tcW w:w="1674"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С добавлениями</w:t>
            </w:r>
          </w:p>
        </w:tc>
      </w:tr>
      <w:tr w:rsidR="00BD5399" w:rsidRPr="00BD5399" w:rsidTr="00A0325B">
        <w:tc>
          <w:tcPr>
            <w:tcW w:w="675"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1</w:t>
            </w:r>
          </w:p>
        </w:tc>
        <w:tc>
          <w:tcPr>
            <w:tcW w:w="2694"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Степень измельчения, %, не менее</w:t>
            </w:r>
          </w:p>
        </w:tc>
        <w:tc>
          <w:tcPr>
            <w:tcW w:w="1417"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92,0</w:t>
            </w:r>
          </w:p>
        </w:tc>
        <w:tc>
          <w:tcPr>
            <w:tcW w:w="1675"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92,0</w:t>
            </w:r>
          </w:p>
        </w:tc>
        <w:tc>
          <w:tcPr>
            <w:tcW w:w="1552"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97,0</w:t>
            </w:r>
          </w:p>
        </w:tc>
        <w:tc>
          <w:tcPr>
            <w:tcW w:w="1674"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96,0</w:t>
            </w:r>
          </w:p>
        </w:tc>
      </w:tr>
      <w:tr w:rsidR="00BD5399" w:rsidRPr="00BD5399" w:rsidTr="00A0325B">
        <w:tc>
          <w:tcPr>
            <w:tcW w:w="675" w:type="dxa"/>
          </w:tcPr>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2</w:t>
            </w:r>
          </w:p>
        </w:tc>
        <w:tc>
          <w:tcPr>
            <w:tcW w:w="2694"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 xml:space="preserve">Массовая доля начинки, %, не </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менее:</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для шоколада в виде батонов</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для шоколада массой нетто св. 50г</w:t>
            </w:r>
          </w:p>
        </w:tc>
        <w:tc>
          <w:tcPr>
            <w:tcW w:w="1417" w:type="dxa"/>
          </w:tcPr>
          <w:p w:rsidR="00BD5399" w:rsidRPr="00BD5399" w:rsidRDefault="00BD5399" w:rsidP="00BD5399">
            <w:pPr>
              <w:jc w:val="center"/>
              <w:rPr>
                <w:rFonts w:eastAsiaTheme="minorHAnsi" w:cstheme="minorBidi"/>
                <w:lang w:eastAsia="en-US"/>
              </w:rPr>
            </w:pPr>
          </w:p>
        </w:tc>
        <w:tc>
          <w:tcPr>
            <w:tcW w:w="1675" w:type="dxa"/>
          </w:tcPr>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35,0</w:t>
            </w:r>
          </w:p>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20,0</w:t>
            </w:r>
          </w:p>
        </w:tc>
        <w:tc>
          <w:tcPr>
            <w:tcW w:w="1552" w:type="dxa"/>
          </w:tcPr>
          <w:p w:rsidR="00BD5399" w:rsidRPr="00BD5399" w:rsidRDefault="00BD5399" w:rsidP="00BD5399">
            <w:pPr>
              <w:jc w:val="center"/>
              <w:rPr>
                <w:rFonts w:eastAsiaTheme="minorHAnsi" w:cstheme="minorBidi"/>
                <w:lang w:eastAsia="en-US"/>
              </w:rPr>
            </w:pPr>
          </w:p>
        </w:tc>
        <w:tc>
          <w:tcPr>
            <w:tcW w:w="1674" w:type="dxa"/>
          </w:tcPr>
          <w:p w:rsidR="00BD5399" w:rsidRPr="00BD5399" w:rsidRDefault="00BD5399" w:rsidP="00BD5399">
            <w:pPr>
              <w:jc w:val="center"/>
              <w:rPr>
                <w:rFonts w:eastAsiaTheme="minorHAnsi" w:cstheme="minorBidi"/>
                <w:lang w:eastAsia="en-US"/>
              </w:rPr>
            </w:pPr>
          </w:p>
        </w:tc>
      </w:tr>
      <w:tr w:rsidR="00BD5399" w:rsidRPr="00BD5399" w:rsidTr="00A0325B">
        <w:tc>
          <w:tcPr>
            <w:tcW w:w="675" w:type="dxa"/>
          </w:tcPr>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3</w:t>
            </w:r>
          </w:p>
          <w:p w:rsidR="00BD5399" w:rsidRPr="00BD5399" w:rsidRDefault="00BD5399" w:rsidP="00BD5399">
            <w:pPr>
              <w:jc w:val="center"/>
              <w:rPr>
                <w:rFonts w:eastAsiaTheme="minorHAnsi" w:cstheme="minorBidi"/>
                <w:lang w:eastAsia="en-US"/>
              </w:rPr>
            </w:pPr>
          </w:p>
        </w:tc>
        <w:tc>
          <w:tcPr>
            <w:tcW w:w="2694"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 xml:space="preserve">Массовая доля золы, не </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 xml:space="preserve">растворимой в растворе соляной </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 xml:space="preserve">кислоты с массовой долей 10%, %, </w:t>
            </w:r>
          </w:p>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не более</w:t>
            </w:r>
          </w:p>
        </w:tc>
        <w:tc>
          <w:tcPr>
            <w:tcW w:w="1417"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0,1</w:t>
            </w:r>
          </w:p>
        </w:tc>
        <w:tc>
          <w:tcPr>
            <w:tcW w:w="1675"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0,1</w:t>
            </w:r>
          </w:p>
        </w:tc>
        <w:tc>
          <w:tcPr>
            <w:tcW w:w="1552"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0,1</w:t>
            </w:r>
          </w:p>
        </w:tc>
        <w:tc>
          <w:tcPr>
            <w:tcW w:w="1674" w:type="dxa"/>
          </w:tcPr>
          <w:p w:rsidR="00BD5399" w:rsidRPr="00BD5399" w:rsidRDefault="00BD5399" w:rsidP="00BD5399">
            <w:pPr>
              <w:jc w:val="center"/>
              <w:rPr>
                <w:rFonts w:eastAsiaTheme="minorHAnsi" w:cstheme="minorBidi"/>
                <w:lang w:eastAsia="en-US"/>
              </w:rPr>
            </w:pPr>
            <w:r w:rsidRPr="00BD5399">
              <w:rPr>
                <w:rFonts w:eastAsiaTheme="minorHAnsi" w:cstheme="minorBidi"/>
                <w:lang w:eastAsia="en-US"/>
              </w:rPr>
              <w:t>0,1</w:t>
            </w:r>
          </w:p>
        </w:tc>
      </w:tr>
    </w:tbl>
    <w:p w:rsidR="00BD5399" w:rsidRPr="00BD5399" w:rsidRDefault="00BD5399" w:rsidP="00BD5399">
      <w:pPr>
        <w:spacing w:line="360" w:lineRule="auto"/>
        <w:ind w:firstLine="709"/>
        <w:jc w:val="both"/>
        <w:rPr>
          <w:rFonts w:eastAsiaTheme="minorHAnsi" w:cstheme="minorBidi"/>
          <w:sz w:val="28"/>
          <w:szCs w:val="28"/>
          <w:lang w:eastAsia="en-US"/>
        </w:rPr>
      </w:pPr>
    </w:p>
    <w:p w:rsidR="00BD5399" w:rsidRPr="00BD5399" w:rsidRDefault="00BD5399" w:rsidP="00BD5399">
      <w:pPr>
        <w:spacing w:line="360" w:lineRule="auto"/>
        <w:ind w:firstLine="709"/>
        <w:jc w:val="both"/>
        <w:rPr>
          <w:rFonts w:eastAsiaTheme="minorHAnsi" w:cstheme="minorBidi"/>
          <w:szCs w:val="28"/>
          <w:lang w:eastAsia="en-US"/>
        </w:rPr>
      </w:pPr>
      <w:r w:rsidRPr="00BD5399">
        <w:rPr>
          <w:rFonts w:eastAsiaTheme="minorHAnsi" w:cstheme="minorBidi"/>
          <w:szCs w:val="28"/>
          <w:lang w:eastAsia="en-US"/>
        </w:rPr>
        <w:t>Массовые доли сахара, жира, начинки и влаги в шоколаде должны быть в соответствии с расчетным содержанием по рецептуре с учетом допускаемых отклонений.</w:t>
      </w:r>
    </w:p>
    <w:p w:rsidR="00BD5399" w:rsidRPr="00BD5399" w:rsidRDefault="00BD5399" w:rsidP="00BD5399">
      <w:pPr>
        <w:spacing w:line="360" w:lineRule="auto"/>
        <w:ind w:firstLine="709"/>
        <w:jc w:val="both"/>
        <w:rPr>
          <w:rFonts w:eastAsiaTheme="minorHAnsi" w:cstheme="minorBidi"/>
          <w:szCs w:val="28"/>
          <w:lang w:eastAsia="en-US"/>
        </w:rPr>
      </w:pPr>
      <w:r w:rsidRPr="00BD5399">
        <w:rPr>
          <w:rFonts w:eastAsiaTheme="minorHAnsi" w:cstheme="minorBidi"/>
          <w:szCs w:val="28"/>
          <w:lang w:eastAsia="en-US"/>
        </w:rPr>
        <w:t>Массовая доля общего сахара (в пересчете на сахарозу) в диабетическом шоколаде должна быть в соответствии с расчетным содержанием по рецептуре и предельным отклонением от расчетного в большую сторону 5,0%, но не более 9%. Массовая доля какао продуктов в шоколаде в зависимости от рецептуры должна быть не менее 25,0%. Количество начинки не должно превышать 50 % массы шоколада. В начинках для шоколада нормируют влажность, а для ореховой, шоколадной и шоколадно-кремовой начинок — содержание жира.</w:t>
      </w:r>
    </w:p>
    <w:p w:rsidR="00FE5675" w:rsidRPr="00FE5675" w:rsidRDefault="00FE5675" w:rsidP="00FE5675">
      <w:pPr>
        <w:spacing w:line="360" w:lineRule="auto"/>
        <w:ind w:firstLine="709"/>
        <w:jc w:val="both"/>
        <w:rPr>
          <w:rFonts w:eastAsia="Calibri"/>
          <w:color w:val="000000"/>
          <w:shd w:val="clear" w:color="auto" w:fill="FFFFFF"/>
          <w:lang w:eastAsia="en-US"/>
        </w:rPr>
      </w:pPr>
      <w:r w:rsidRPr="00FE5675">
        <w:rPr>
          <w:rFonts w:eastAsia="Calibri"/>
          <w:color w:val="000000"/>
          <w:shd w:val="clear" w:color="auto" w:fill="FFFFFF"/>
          <w:lang w:eastAsia="en-US"/>
        </w:rPr>
        <w:t>С помощью органолептических методов можно определить:</w:t>
      </w:r>
    </w:p>
    <w:p w:rsidR="00FE5675" w:rsidRPr="00FE5675" w:rsidRDefault="00FE5675" w:rsidP="00FE5675">
      <w:pPr>
        <w:spacing w:line="360" w:lineRule="auto"/>
        <w:ind w:firstLine="709"/>
        <w:jc w:val="both"/>
        <w:rPr>
          <w:rFonts w:eastAsia="Calibri"/>
          <w:color w:val="000000"/>
          <w:shd w:val="clear" w:color="auto" w:fill="FFFFFF"/>
          <w:lang w:eastAsia="en-US"/>
        </w:rPr>
      </w:pPr>
      <w:r w:rsidRPr="00FE5675">
        <w:rPr>
          <w:rFonts w:eastAsia="Calibri"/>
          <w:color w:val="000000"/>
          <w:shd w:val="clear" w:color="auto" w:fill="FFFFFF"/>
          <w:lang w:eastAsia="en-US"/>
        </w:rPr>
        <w:t>– внешний вид продукта;</w:t>
      </w:r>
    </w:p>
    <w:p w:rsidR="00FE5675" w:rsidRPr="00FE5675" w:rsidRDefault="00FE5675" w:rsidP="00FE5675">
      <w:pPr>
        <w:spacing w:line="360" w:lineRule="auto"/>
        <w:ind w:firstLine="709"/>
        <w:jc w:val="both"/>
        <w:rPr>
          <w:rFonts w:eastAsia="Calibri"/>
          <w:color w:val="000000"/>
          <w:shd w:val="clear" w:color="auto" w:fill="FFFFFF"/>
          <w:lang w:eastAsia="en-US"/>
        </w:rPr>
      </w:pPr>
      <w:r w:rsidRPr="00FE5675">
        <w:rPr>
          <w:rFonts w:eastAsia="Calibri"/>
          <w:color w:val="000000"/>
          <w:shd w:val="clear" w:color="auto" w:fill="FFFFFF"/>
          <w:lang w:eastAsia="en-US"/>
        </w:rPr>
        <w:t>– вкус;</w:t>
      </w:r>
    </w:p>
    <w:p w:rsidR="00FE5675" w:rsidRPr="00FE5675" w:rsidRDefault="00FE5675" w:rsidP="00FE5675">
      <w:pPr>
        <w:spacing w:line="360" w:lineRule="auto"/>
        <w:ind w:firstLine="709"/>
        <w:jc w:val="both"/>
        <w:rPr>
          <w:rFonts w:eastAsia="Calibri"/>
          <w:color w:val="000000"/>
          <w:shd w:val="clear" w:color="auto" w:fill="FFFFFF"/>
          <w:lang w:eastAsia="en-US"/>
        </w:rPr>
      </w:pPr>
      <w:r w:rsidRPr="00FE5675">
        <w:rPr>
          <w:rFonts w:eastAsia="Calibri"/>
          <w:color w:val="000000"/>
          <w:shd w:val="clear" w:color="auto" w:fill="FFFFFF"/>
          <w:lang w:eastAsia="en-US"/>
        </w:rPr>
        <w:t>– запах;</w:t>
      </w:r>
    </w:p>
    <w:p w:rsidR="00FE5675" w:rsidRPr="00FE5675" w:rsidRDefault="00FE5675" w:rsidP="00FE5675">
      <w:pPr>
        <w:spacing w:line="360" w:lineRule="auto"/>
        <w:ind w:firstLine="709"/>
        <w:jc w:val="both"/>
        <w:rPr>
          <w:rFonts w:eastAsia="Calibri"/>
          <w:color w:val="000000"/>
          <w:shd w:val="clear" w:color="auto" w:fill="FFFFFF"/>
          <w:lang w:eastAsia="en-US"/>
        </w:rPr>
      </w:pPr>
      <w:r w:rsidRPr="00FE5675">
        <w:rPr>
          <w:rFonts w:eastAsia="Calibri"/>
          <w:color w:val="000000"/>
          <w:shd w:val="clear" w:color="auto" w:fill="FFFFFF"/>
          <w:lang w:eastAsia="en-US"/>
        </w:rPr>
        <w:t>– форму;</w:t>
      </w:r>
    </w:p>
    <w:p w:rsidR="00FE5675" w:rsidRPr="00FE5675" w:rsidRDefault="00FE5675" w:rsidP="00FE5675">
      <w:pPr>
        <w:spacing w:line="360" w:lineRule="auto"/>
        <w:ind w:firstLine="709"/>
        <w:jc w:val="both"/>
        <w:rPr>
          <w:rFonts w:eastAsia="Calibri"/>
          <w:color w:val="000000"/>
          <w:shd w:val="clear" w:color="auto" w:fill="FFFFFF"/>
          <w:lang w:eastAsia="en-US"/>
        </w:rPr>
      </w:pPr>
      <w:r w:rsidRPr="00FE5675">
        <w:rPr>
          <w:rFonts w:eastAsia="Calibri"/>
          <w:color w:val="000000"/>
          <w:shd w:val="clear" w:color="auto" w:fill="FFFFFF"/>
          <w:lang w:eastAsia="en-US"/>
        </w:rPr>
        <w:t>– состояния поверхности.</w:t>
      </w:r>
    </w:p>
    <w:p w:rsidR="00FE5675" w:rsidRPr="00FE5675" w:rsidRDefault="00FE5675" w:rsidP="00FE5675">
      <w:pPr>
        <w:spacing w:line="360" w:lineRule="auto"/>
        <w:ind w:firstLine="709"/>
        <w:jc w:val="both"/>
        <w:rPr>
          <w:rFonts w:eastAsia="Calibri"/>
          <w:color w:val="000000"/>
          <w:lang w:eastAsia="en-US"/>
        </w:rPr>
      </w:pPr>
      <w:r w:rsidRPr="00FE5675">
        <w:rPr>
          <w:rFonts w:eastAsia="Calibri"/>
          <w:color w:val="000000"/>
          <w:lang w:eastAsia="en-US"/>
        </w:rPr>
        <w:t>Внешний вид. Поверхность карамели должна быть сухая, без трещин, вкраплений, гладкая или с четким рисунком. Открытая карамель не должна слипаться в комки. Карамель, глазированная шоколадной глазурью, должна быть блестящей, без жирового и сахарного поседения; допускается незначительное просвечивание корпуса с донышка карамели и повреждение поверхности при выработке глазированной карамели. Не допускаются отрытые швы и следы начинки на поверхности. Форма правильная, соответствующая данному виду карамели без деформации и перекоса шва. Допускается не более 3 % карамели мятой и полузавернутой.</w:t>
      </w:r>
    </w:p>
    <w:p w:rsidR="00FE5675" w:rsidRPr="00FE5675" w:rsidRDefault="00FE5675" w:rsidP="00FE5675">
      <w:pPr>
        <w:spacing w:line="360" w:lineRule="auto"/>
        <w:ind w:firstLine="709"/>
        <w:jc w:val="both"/>
        <w:rPr>
          <w:rFonts w:eastAsia="Calibri"/>
          <w:color w:val="000000"/>
          <w:lang w:eastAsia="en-US"/>
        </w:rPr>
      </w:pPr>
      <w:r w:rsidRPr="00FE5675">
        <w:rPr>
          <w:rFonts w:eastAsia="Calibri"/>
          <w:color w:val="000000"/>
          <w:lang w:eastAsia="en-US"/>
        </w:rPr>
        <w:t>Вкус и запах должны быть ясно выраженными, соответствующие данному наименованию, без посторонних привкуса и запаха, фруктово–ягодные начинки – без подгорелого привкуса. Карамель, содержащая жир, не должна иметь салистого, прогорклого или иного неприятного привкуса. Сочетание вкусовых свойств начинки и оболочки (в карамели с начинкой) должно быть гармоничным.</w:t>
      </w:r>
    </w:p>
    <w:p w:rsidR="00FE5675" w:rsidRPr="00FE5675" w:rsidRDefault="00FE5675" w:rsidP="00FE5675">
      <w:pPr>
        <w:spacing w:line="360" w:lineRule="auto"/>
        <w:ind w:firstLine="709"/>
        <w:jc w:val="both"/>
        <w:rPr>
          <w:rFonts w:eastAsia="Calibri"/>
          <w:color w:val="000000"/>
          <w:lang w:eastAsia="en-US"/>
        </w:rPr>
      </w:pPr>
      <w:r w:rsidRPr="00FE5675">
        <w:rPr>
          <w:rFonts w:eastAsia="Calibri"/>
          <w:color w:val="000000"/>
          <w:lang w:eastAsia="en-US"/>
        </w:rPr>
        <w:t>Цвет карамели должен быть свойственным данному наименованию. Окраска равномерная. Оболочка из неокрашенной карамельной массы должна быть светлой (за исключением молочной) [21].</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Физико – химический анализ включает в себя:</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определения влажности и кислотности;</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определение количества начинки;</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количество редуцирующих веществ;</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содержание глазури [22].</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Влажность карамельной массы – не более 3%. Массовая доля редуцирующих веществ в карамельной массе – не более 23%, а в карамельной массе, изготовленной с лактозой, – не более 32% [23].</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Количество начинки (массовая доля), не менее: в завернутой карамели с содержанием в 1 кг до 100 шт. – 33%, от 121 до 150 шт. – 29%, от 151 до 200 шт. – 28%, более 200 шт. – 23%; в карамели открытой с содержанием в 1 кг до 220 шт. – 25%, от 221 шт. и более – 20%. В карамели с двойными начинками нормируется общая массовая доля двух начинок [24].</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Содержание глазури должно соответствовать утвержденным рецептурам с предельным отклонением 2%. Массовая доля сахара, отделившегося от оболочки или другого отделочного материала – не более 2% массы готовой продукции [25].</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Содержание сернистой кислоты (для фруктово–ягодной карамели) – не более 0,01%; золы, нерастворимой в 10% растворе соляной кислоты, – не более 0,2%; йода (для карамели с морской капустой) – не менее 0,0002% [26].</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Метод основан на нейтрализации кислот, содержащихся в навеске, гидроксидом натрия в присутствии фенолфталеина до появления розовой окраски. Кислотность выражают в градусах. Под градусом кислотности понимают количество кубических см 1 н. раствора гидроксида натрия, пошедшее на нейтрализацию кислоты в 100 г карамели.</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Кислотность карамели вычисляется по формуле</w:t>
      </w:r>
    </w:p>
    <w:p w:rsidR="00FE5675" w:rsidRPr="00FE5675" w:rsidRDefault="00FE5675" w:rsidP="00FE5675">
      <w:pPr>
        <w:spacing w:line="360" w:lineRule="auto"/>
        <w:ind w:firstLine="709"/>
        <w:jc w:val="both"/>
        <w:rPr>
          <w:rFonts w:eastAsia="Calibri"/>
          <w:lang w:eastAsia="en-US"/>
        </w:rPr>
      </w:pPr>
    </w:p>
    <w:p w:rsidR="00FE5675" w:rsidRPr="00FE5675" w:rsidRDefault="00FE5675" w:rsidP="00FE5675">
      <w:pPr>
        <w:spacing w:line="360" w:lineRule="auto"/>
        <w:ind w:firstLine="709"/>
        <w:jc w:val="right"/>
        <w:rPr>
          <w:rFonts w:eastAsia="Calibri"/>
          <w:lang w:eastAsia="en-US"/>
        </w:rPr>
      </w:pPr>
      <w:r w:rsidRPr="00FE5675">
        <w:rPr>
          <w:rFonts w:eastAsia="Calibri"/>
          <w:lang w:eastAsia="en-US"/>
        </w:rPr>
        <w:t>Х=</w:t>
      </w:r>
      <m:oMath>
        <m:f>
          <m:fPr>
            <m:ctrlPr>
              <w:rPr>
                <w:rFonts w:ascii="Cambria Math" w:eastAsia="Calibri" w:hAnsi="Cambria Math"/>
                <w:lang w:eastAsia="en-US"/>
              </w:rPr>
            </m:ctrlPr>
          </m:fPr>
          <m:num>
            <m:r>
              <m:rPr>
                <m:sty m:val="p"/>
              </m:rPr>
              <w:rPr>
                <w:rFonts w:ascii="Cambria Math" w:eastAsia="Calibri" w:hAnsi="Cambria Math"/>
                <w:lang w:eastAsia="en-US"/>
              </w:rPr>
              <m:t>K×V×100</m:t>
            </m:r>
          </m:num>
          <m:den>
            <m:r>
              <m:rPr>
                <m:sty m:val="p"/>
              </m:rPr>
              <w:rPr>
                <w:rFonts w:ascii="Cambria Math" w:eastAsia="Calibri" w:hAnsi="Cambria Math"/>
                <w:lang w:eastAsia="en-US"/>
              </w:rPr>
              <m:t>m×10</m:t>
            </m:r>
          </m:den>
        </m:f>
      </m:oMath>
      <w:r w:rsidRPr="00FE5675">
        <w:rPr>
          <w:rFonts w:eastAsia="Calibri"/>
          <w:lang w:eastAsia="en-US"/>
        </w:rPr>
        <w:t xml:space="preserve">, </w:t>
      </w:r>
      <w:r w:rsidRPr="00FE5675">
        <w:rPr>
          <w:rFonts w:eastAsia="Calibri"/>
          <w:lang w:eastAsia="en-US"/>
        </w:rPr>
        <w:tab/>
      </w:r>
      <w:r w:rsidRPr="00FE5675">
        <w:rPr>
          <w:rFonts w:eastAsia="Calibri"/>
          <w:lang w:eastAsia="en-US"/>
        </w:rPr>
        <w:tab/>
      </w:r>
      <w:r w:rsidRPr="00FE5675">
        <w:rPr>
          <w:rFonts w:eastAsia="Calibri"/>
          <w:lang w:eastAsia="en-US"/>
        </w:rPr>
        <w:tab/>
      </w:r>
      <w:r w:rsidRPr="00FE5675">
        <w:rPr>
          <w:rFonts w:eastAsia="Calibri"/>
          <w:lang w:eastAsia="en-US"/>
        </w:rPr>
        <w:tab/>
      </w:r>
      <w:r w:rsidRPr="00FE5675">
        <w:rPr>
          <w:rFonts w:eastAsia="Calibri"/>
          <w:lang w:eastAsia="en-US"/>
        </w:rPr>
        <w:tab/>
      </w:r>
      <w:r w:rsidRPr="00FE5675">
        <w:rPr>
          <w:rFonts w:eastAsia="Calibri"/>
          <w:lang w:eastAsia="en-US"/>
        </w:rPr>
        <w:tab/>
        <w:t>(1)</w:t>
      </w:r>
    </w:p>
    <w:p w:rsidR="00FE5675" w:rsidRPr="00FE5675" w:rsidRDefault="00FE5675" w:rsidP="00FE5675">
      <w:pPr>
        <w:spacing w:line="360" w:lineRule="auto"/>
        <w:ind w:firstLine="709"/>
        <w:jc w:val="both"/>
        <w:rPr>
          <w:rFonts w:eastAsia="Calibri"/>
          <w:lang w:eastAsia="en-US"/>
        </w:rPr>
      </w:pP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xml:space="preserve">    где К – поправочный коэффициент приведения исследуемого раствора NaOH к раствору точной молярной концентрации 0.1 моль/дм3;</w:t>
      </w:r>
    </w:p>
    <w:p w:rsidR="00FE5675" w:rsidRPr="00FE5675" w:rsidRDefault="00FE5675" w:rsidP="00FE5675">
      <w:pPr>
        <w:spacing w:line="360" w:lineRule="auto"/>
        <w:ind w:firstLine="709"/>
        <w:jc w:val="both"/>
        <w:rPr>
          <w:rFonts w:eastAsia="Calibri"/>
          <w:lang w:eastAsia="en-US"/>
        </w:rPr>
      </w:pPr>
      <w:r w:rsidRPr="00FE5675">
        <w:rPr>
          <w:rFonts w:eastAsia="Calibri"/>
          <w:lang w:val="en-US" w:eastAsia="en-US"/>
        </w:rPr>
        <w:t>V</w:t>
      </w:r>
      <w:r w:rsidRPr="00FE5675">
        <w:rPr>
          <w:rFonts w:eastAsia="Calibri"/>
          <w:lang w:eastAsia="en-US"/>
        </w:rPr>
        <w:t xml:space="preserve"> – объем 0.1 М раствора NaOH, израсходованного на титрование исследуемого раствора, см3;</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100 – коэффициент пересчета на 100 грамм продукта;</w:t>
      </w:r>
    </w:p>
    <w:p w:rsidR="00FE5675" w:rsidRPr="00FE5675" w:rsidRDefault="00FE5675" w:rsidP="00FE5675">
      <w:pPr>
        <w:spacing w:line="360" w:lineRule="auto"/>
        <w:ind w:firstLine="709"/>
        <w:jc w:val="both"/>
        <w:rPr>
          <w:rFonts w:eastAsia="Calibri"/>
          <w:lang w:eastAsia="en-US"/>
        </w:rPr>
      </w:pPr>
      <w:r w:rsidRPr="00FE5675">
        <w:rPr>
          <w:rFonts w:eastAsia="Calibri"/>
          <w:lang w:val="en-US" w:eastAsia="en-US"/>
        </w:rPr>
        <w:t>m</w:t>
      </w:r>
      <w:r w:rsidRPr="00FE5675">
        <w:rPr>
          <w:rFonts w:eastAsia="Calibri"/>
          <w:lang w:eastAsia="en-US"/>
        </w:rPr>
        <w:t xml:space="preserve"> – масса навески карамели, г;</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10 –коэффициент приведения раствора NaOH молярной концентрации 0.1 моль/дм3 к 1.0 моль/дм3 [27].</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Карамель не допускается в реализацию со следующими дефектами:</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наличие посторонних привкусов и запахов – привкус карамелизованного сахара (излишнее уваривание начинки), прогорклый, салистый (возможен у жирсодержащих начинок), металлический и др.;</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липкая поверхность (прилипание обертки к корпусу) – следствие хранения карамели при повышенной относительной влажности воздуха (более 75%), перепадов температуры при хранении, повышенного содержания редуцирующих веществ, влаги в карамельной массе;</w:t>
      </w:r>
    </w:p>
    <w:p w:rsidR="00FE5675" w:rsidRPr="00FE5675" w:rsidRDefault="00FE5675" w:rsidP="00FE5675">
      <w:pPr>
        <w:spacing w:line="360" w:lineRule="auto"/>
        <w:ind w:firstLine="709"/>
        <w:jc w:val="both"/>
        <w:rPr>
          <w:rFonts w:eastAsia="Calibri"/>
          <w:lang w:eastAsia="en-US"/>
        </w:rPr>
      </w:pPr>
      <w:r w:rsidRPr="00FE5675">
        <w:rPr>
          <w:rFonts w:eastAsia="Calibri"/>
          <w:lang w:eastAsia="en-US"/>
        </w:rPr>
        <w:t>– трещины на поверхности, нечеткий рисунок, заусенцы, отбитые углы карамели – результат нарушения технологии производства;</w:t>
      </w:r>
    </w:p>
    <w:p w:rsidR="00BD5399" w:rsidRPr="00157E79" w:rsidRDefault="00FE5675" w:rsidP="00FE5675">
      <w:pPr>
        <w:pStyle w:val="af"/>
        <w:shd w:val="clear" w:color="auto" w:fill="FFFFFF"/>
        <w:spacing w:before="0" w:beforeAutospacing="0" w:after="0" w:afterAutospacing="0" w:line="360" w:lineRule="auto"/>
        <w:ind w:firstLine="709"/>
        <w:jc w:val="both"/>
        <w:rPr>
          <w:color w:val="000000"/>
        </w:rPr>
      </w:pPr>
      <w:r w:rsidRPr="00FE5675">
        <w:rPr>
          <w:rFonts w:eastAsia="Calibri"/>
          <w:lang w:eastAsia="en-US"/>
        </w:rPr>
        <w:t>– засахаривание – наблюдается при хранении карамели в очень сухом помещении, а также при недостатке в ней редуцирующих веществ. Засахаривание начинается с поверхности, а затем проникает внутрь. Карамель становится непрозрачной, окраска ее темнеет</w:t>
      </w:r>
    </w:p>
    <w:p w:rsidR="00BD5399" w:rsidRDefault="00BD5399" w:rsidP="006F1070">
      <w:pPr>
        <w:widowControl w:val="0"/>
        <w:shd w:val="clear" w:color="auto" w:fill="FFFFFF"/>
        <w:autoSpaceDE w:val="0"/>
        <w:autoSpaceDN w:val="0"/>
        <w:adjustRightInd w:val="0"/>
        <w:spacing w:line="360" w:lineRule="auto"/>
        <w:ind w:right="19" w:firstLine="426"/>
        <w:jc w:val="both"/>
        <w:rPr>
          <w:b/>
        </w:rPr>
      </w:pPr>
    </w:p>
    <w:p w:rsidR="006F1070" w:rsidRDefault="006F1070" w:rsidP="006F1070">
      <w:pPr>
        <w:widowControl w:val="0"/>
        <w:shd w:val="clear" w:color="auto" w:fill="FFFFFF"/>
        <w:autoSpaceDE w:val="0"/>
        <w:autoSpaceDN w:val="0"/>
        <w:adjustRightInd w:val="0"/>
        <w:spacing w:line="360" w:lineRule="auto"/>
        <w:ind w:right="19" w:firstLine="426"/>
        <w:jc w:val="both"/>
        <w:rPr>
          <w:bCs/>
        </w:rPr>
      </w:pPr>
      <w:r>
        <w:rPr>
          <w:b/>
          <w:bCs/>
        </w:rPr>
        <w:t>Задание 4</w:t>
      </w:r>
      <w:r w:rsidRPr="00C53A2F">
        <w:rPr>
          <w:b/>
          <w:bCs/>
        </w:rPr>
        <w:t xml:space="preserve">. </w:t>
      </w:r>
      <w:r w:rsidRPr="006F1070">
        <w:rPr>
          <w:b/>
          <w:bCs/>
        </w:rPr>
        <w:t>По результатам исследований сделайте обоснованные выводы, результаты отразите в таблице</w:t>
      </w:r>
      <w:r>
        <w:rPr>
          <w:bCs/>
        </w:rPr>
        <w:t xml:space="preserve"> </w:t>
      </w:r>
    </w:p>
    <w:p w:rsidR="00512E65" w:rsidRPr="006E4E78" w:rsidRDefault="00512E65" w:rsidP="00C03A5C">
      <w:pPr>
        <w:widowControl w:val="0"/>
        <w:shd w:val="clear" w:color="auto" w:fill="FFFFFF"/>
        <w:autoSpaceDE w:val="0"/>
        <w:autoSpaceDN w:val="0"/>
        <w:adjustRightInd w:val="0"/>
        <w:spacing w:line="360" w:lineRule="auto"/>
        <w:ind w:firstLine="426"/>
        <w:rPr>
          <w:b/>
          <w:bCs/>
        </w:rPr>
      </w:pPr>
    </w:p>
    <w:p w:rsidR="00E05EBD" w:rsidRDefault="00E05EBD" w:rsidP="00C03A5C">
      <w:pPr>
        <w:shd w:val="clear" w:color="auto" w:fill="FFFFFF"/>
        <w:suppressAutoHyphens/>
        <w:spacing w:line="360" w:lineRule="auto"/>
        <w:ind w:firstLine="567"/>
        <w:jc w:val="both"/>
        <w:outlineLvl w:val="1"/>
        <w:rPr>
          <w:b/>
          <w:bCs/>
          <w:i/>
          <w:color w:val="000000"/>
          <w:u w:val="single"/>
        </w:rPr>
      </w:pPr>
    </w:p>
    <w:p w:rsidR="00BA135D" w:rsidRDefault="00E05EBD" w:rsidP="00C03A5C">
      <w:pPr>
        <w:shd w:val="clear" w:color="auto" w:fill="FFFFFF"/>
        <w:suppressAutoHyphens/>
        <w:spacing w:line="360" w:lineRule="auto"/>
        <w:ind w:firstLine="567"/>
        <w:jc w:val="center"/>
        <w:outlineLvl w:val="1"/>
        <w:rPr>
          <w:b/>
          <w:bCs/>
          <w:color w:val="000000"/>
        </w:rPr>
      </w:pPr>
      <w:r w:rsidRPr="00E05EBD">
        <w:rPr>
          <w:b/>
          <w:bCs/>
          <w:color w:val="000000"/>
        </w:rPr>
        <w:t>ЛАБОРАТОРНАЯ РАБОТА 3</w:t>
      </w:r>
    </w:p>
    <w:p w:rsidR="00DA05CB" w:rsidRPr="00DA05CB" w:rsidRDefault="00DA05CB" w:rsidP="004A7B28">
      <w:pPr>
        <w:autoSpaceDE w:val="0"/>
        <w:autoSpaceDN w:val="0"/>
        <w:adjustRightInd w:val="0"/>
        <w:spacing w:line="360" w:lineRule="auto"/>
        <w:ind w:firstLine="540"/>
        <w:jc w:val="both"/>
        <w:rPr>
          <w:b/>
          <w:bCs/>
          <w:i/>
        </w:rPr>
      </w:pPr>
      <w:r w:rsidRPr="00DA05CB">
        <w:rPr>
          <w:b/>
          <w:bCs/>
          <w:i/>
        </w:rPr>
        <w:t>ТЕМА: Приемка и товароведная оценка качества плодоовощных товаров</w:t>
      </w:r>
    </w:p>
    <w:p w:rsidR="00DA05CB" w:rsidRPr="00DA05CB" w:rsidRDefault="00DA05CB" w:rsidP="004A7B28">
      <w:pPr>
        <w:autoSpaceDE w:val="0"/>
        <w:autoSpaceDN w:val="0"/>
        <w:adjustRightInd w:val="0"/>
        <w:spacing w:line="360" w:lineRule="auto"/>
        <w:ind w:firstLine="540"/>
        <w:jc w:val="both"/>
        <w:rPr>
          <w:color w:val="000000"/>
        </w:rPr>
      </w:pPr>
      <w:r w:rsidRPr="00DA05CB">
        <w:rPr>
          <w:b/>
          <w:color w:val="000000"/>
        </w:rPr>
        <w:t>Цель работы</w:t>
      </w:r>
      <w:r w:rsidRPr="00DA05CB">
        <w:rPr>
          <w:color w:val="000000"/>
        </w:rPr>
        <w:t>: ознакомиться со стандартными методами приемки плодоовощных товаров и методами проведения их оценки качества.</w:t>
      </w:r>
    </w:p>
    <w:p w:rsidR="00DA05CB" w:rsidRPr="00DA05CB" w:rsidRDefault="00DA05CB" w:rsidP="004A7B28">
      <w:pPr>
        <w:spacing w:line="360" w:lineRule="auto"/>
        <w:rPr>
          <w:rFonts w:eastAsiaTheme="majorEastAsia"/>
          <w:b/>
          <w:lang w:eastAsia="en-US"/>
        </w:rPr>
      </w:pPr>
      <w:r w:rsidRPr="00DA05CB">
        <w:rPr>
          <w:rFonts w:eastAsiaTheme="majorEastAsia"/>
          <w:b/>
          <w:lang w:eastAsia="en-US"/>
        </w:rPr>
        <w:t>Содержание работы</w:t>
      </w:r>
    </w:p>
    <w:p w:rsidR="00DA05CB" w:rsidRPr="00DA05CB" w:rsidRDefault="00DA05CB" w:rsidP="004A7B28">
      <w:pPr>
        <w:numPr>
          <w:ilvl w:val="0"/>
          <w:numId w:val="28"/>
        </w:numPr>
        <w:suppressAutoHyphens/>
        <w:spacing w:after="160" w:line="360" w:lineRule="auto"/>
        <w:rPr>
          <w:rFonts w:eastAsiaTheme="minorHAnsi"/>
          <w:lang w:eastAsia="ar-SA"/>
        </w:rPr>
      </w:pPr>
      <w:r w:rsidRPr="00DA05CB">
        <w:rPr>
          <w:rFonts w:eastAsiaTheme="minorHAnsi"/>
          <w:lang w:eastAsia="ar-SA"/>
        </w:rPr>
        <w:t>Опрос по вопросам для подготовки</w:t>
      </w:r>
    </w:p>
    <w:p w:rsidR="00DA05CB" w:rsidRPr="00DA05CB" w:rsidRDefault="00DA05CB" w:rsidP="004A7B28">
      <w:pPr>
        <w:numPr>
          <w:ilvl w:val="0"/>
          <w:numId w:val="28"/>
        </w:numPr>
        <w:suppressAutoHyphens/>
        <w:spacing w:after="160" w:line="360" w:lineRule="auto"/>
        <w:rPr>
          <w:rFonts w:eastAsiaTheme="minorHAnsi"/>
          <w:lang w:eastAsia="ar-SA"/>
        </w:rPr>
      </w:pPr>
      <w:r w:rsidRPr="00DA05CB">
        <w:rPr>
          <w:rFonts w:eastAsiaTheme="minorHAnsi"/>
          <w:lang w:eastAsia="ar-SA"/>
        </w:rPr>
        <w:t>Работа со стандартами по приемке плодоовощных товаров</w:t>
      </w:r>
    </w:p>
    <w:p w:rsidR="00DA05CB" w:rsidRPr="00DA05CB" w:rsidRDefault="00DA05CB" w:rsidP="004A7B28">
      <w:pPr>
        <w:numPr>
          <w:ilvl w:val="0"/>
          <w:numId w:val="28"/>
        </w:numPr>
        <w:suppressAutoHyphens/>
        <w:spacing w:after="160" w:line="360" w:lineRule="auto"/>
        <w:rPr>
          <w:rFonts w:eastAsiaTheme="minorHAnsi"/>
          <w:lang w:eastAsia="ar-SA"/>
        </w:rPr>
      </w:pPr>
      <w:r w:rsidRPr="00DA05CB">
        <w:rPr>
          <w:rFonts w:eastAsiaTheme="minorHAnsi"/>
          <w:lang w:eastAsia="ar-SA"/>
        </w:rPr>
        <w:t>Проведение товароведной оценки качества</w:t>
      </w:r>
    </w:p>
    <w:p w:rsidR="00DA05CB" w:rsidRPr="00DA05CB" w:rsidRDefault="00DA05CB" w:rsidP="004A7B28">
      <w:pPr>
        <w:numPr>
          <w:ilvl w:val="0"/>
          <w:numId w:val="28"/>
        </w:numPr>
        <w:suppressAutoHyphens/>
        <w:spacing w:after="160" w:line="360" w:lineRule="auto"/>
        <w:rPr>
          <w:rFonts w:eastAsiaTheme="minorHAnsi"/>
          <w:lang w:eastAsia="ar-SA"/>
        </w:rPr>
      </w:pPr>
      <w:r w:rsidRPr="00DA05CB">
        <w:rPr>
          <w:rFonts w:eastAsiaTheme="minorHAnsi"/>
          <w:lang w:eastAsia="ar-SA"/>
        </w:rPr>
        <w:t>Выводы по работе</w:t>
      </w:r>
    </w:p>
    <w:p w:rsidR="00DA05CB" w:rsidRPr="00DA05CB" w:rsidRDefault="00DA05CB" w:rsidP="004A7B28">
      <w:pPr>
        <w:widowControl w:val="0"/>
        <w:numPr>
          <w:ilvl w:val="0"/>
          <w:numId w:val="25"/>
        </w:numPr>
        <w:spacing w:after="160" w:line="360" w:lineRule="auto"/>
        <w:contextualSpacing/>
        <w:jc w:val="both"/>
        <w:rPr>
          <w:b/>
        </w:rPr>
      </w:pPr>
      <w:r w:rsidRPr="00DA05CB">
        <w:rPr>
          <w:b/>
        </w:rPr>
        <w:t>Материальное обеспечение:</w:t>
      </w:r>
    </w:p>
    <w:p w:rsidR="00DA05CB" w:rsidRPr="00DA05CB" w:rsidRDefault="00DA05CB" w:rsidP="004A7B28">
      <w:pPr>
        <w:widowControl w:val="0"/>
        <w:numPr>
          <w:ilvl w:val="0"/>
          <w:numId w:val="25"/>
        </w:numPr>
        <w:spacing w:after="160" w:line="360" w:lineRule="auto"/>
        <w:contextualSpacing/>
        <w:jc w:val="both"/>
      </w:pPr>
      <w:r w:rsidRPr="00DA05CB">
        <w:t xml:space="preserve">1 Замедлина Е.А. Товароведение и экспертиза товаров : Учебное пособие [Электронный ресурс] : РИОР , 2019 - 156 - Режим доступа: </w:t>
      </w:r>
      <w:hyperlink r:id="rId26" w:history="1">
        <w:r w:rsidRPr="00DA05CB">
          <w:rPr>
            <w:color w:val="0000FF"/>
            <w:u w:val="single"/>
          </w:rPr>
          <w:t>https://znanium.com/catalog/document?id=339739</w:t>
        </w:r>
      </w:hyperlink>
    </w:p>
    <w:p w:rsidR="00DA05CB" w:rsidRPr="00DA05CB" w:rsidRDefault="00DA05CB" w:rsidP="004A7B28">
      <w:pPr>
        <w:widowControl w:val="0"/>
        <w:numPr>
          <w:ilvl w:val="0"/>
          <w:numId w:val="25"/>
        </w:numPr>
        <w:spacing w:after="160" w:line="360" w:lineRule="auto"/>
        <w:contextualSpacing/>
        <w:jc w:val="both"/>
      </w:pPr>
      <w:r w:rsidRPr="00DA05CB">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27" w:history="1">
        <w:r w:rsidRPr="00DA05CB">
          <w:rPr>
            <w:color w:val="0000FF"/>
            <w:u w:val="single"/>
          </w:rPr>
          <w:t>https://znanium.com/catalog/document?id=111043</w:t>
        </w:r>
      </w:hyperlink>
    </w:p>
    <w:p w:rsidR="00DA05CB" w:rsidRPr="00DA05CB" w:rsidRDefault="00DA05CB" w:rsidP="004A7B28">
      <w:pPr>
        <w:widowControl w:val="0"/>
        <w:numPr>
          <w:ilvl w:val="0"/>
          <w:numId w:val="25"/>
        </w:numPr>
        <w:spacing w:after="160" w:line="360" w:lineRule="auto"/>
        <w:contextualSpacing/>
        <w:jc w:val="both"/>
      </w:pPr>
      <w:r w:rsidRPr="00DA05CB">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28" w:history="1">
        <w:r w:rsidRPr="00DA05CB">
          <w:rPr>
            <w:color w:val="0000FF"/>
            <w:u w:val="single"/>
          </w:rPr>
          <w:t>https://znanium.com/catalog/document?id=337016</w:t>
        </w:r>
      </w:hyperlink>
    </w:p>
    <w:p w:rsidR="00DA05CB" w:rsidRPr="00DA05CB" w:rsidRDefault="00DA05CB" w:rsidP="004A7B28">
      <w:pPr>
        <w:widowControl w:val="0"/>
        <w:numPr>
          <w:ilvl w:val="0"/>
          <w:numId w:val="25"/>
        </w:numPr>
        <w:spacing w:after="160" w:line="360" w:lineRule="auto"/>
        <w:contextualSpacing/>
        <w:jc w:val="both"/>
      </w:pPr>
      <w:r w:rsidRPr="00DA05CB">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29" w:anchor="book" w:history="1">
        <w:r w:rsidRPr="00DA05CB">
          <w:rPr>
            <w:color w:val="0000FF"/>
            <w:u w:val="single"/>
          </w:rPr>
          <w:t>https://e.lanbook.com/book/93775#book</w:t>
        </w:r>
      </w:hyperlink>
    </w:p>
    <w:p w:rsidR="00DA05CB" w:rsidRPr="00DA05CB" w:rsidRDefault="00DA05CB" w:rsidP="004A7B28">
      <w:pPr>
        <w:widowControl w:val="0"/>
        <w:numPr>
          <w:ilvl w:val="0"/>
          <w:numId w:val="25"/>
        </w:numPr>
        <w:spacing w:after="160" w:line="360" w:lineRule="auto"/>
        <w:contextualSpacing/>
        <w:jc w:val="both"/>
      </w:pPr>
      <w:r w:rsidRPr="00DA05CB">
        <w:t>5</w:t>
      </w:r>
      <w:r w:rsidRPr="00DA05CB">
        <w:rPr>
          <w:rFonts w:asciiTheme="minorHAnsi" w:eastAsiaTheme="minorHAnsi" w:hAnsiTheme="minorHAnsi" w:cstheme="minorBidi"/>
          <w:sz w:val="22"/>
          <w:szCs w:val="22"/>
          <w:lang w:eastAsia="en-US"/>
        </w:rPr>
        <w:t xml:space="preserve"> </w:t>
      </w:r>
      <w:r w:rsidRPr="00DA05CB">
        <w:t>ГОСТ 34125-2017 Фрукты и овощи сушеные. Правила приемки, отбор и подготовка проб</w:t>
      </w:r>
      <w:r w:rsidRPr="00DA05CB">
        <w:rPr>
          <w:rFonts w:asciiTheme="minorHAnsi" w:eastAsiaTheme="minorHAnsi" w:hAnsiTheme="minorHAnsi" w:cstheme="minorBidi"/>
          <w:sz w:val="22"/>
          <w:szCs w:val="22"/>
          <w:lang w:eastAsia="en-US"/>
        </w:rPr>
        <w:t xml:space="preserve"> </w:t>
      </w:r>
      <w:hyperlink r:id="rId30" w:history="1">
        <w:r w:rsidRPr="00DA05CB">
          <w:rPr>
            <w:color w:val="0000FF"/>
            <w:u w:val="single"/>
          </w:rPr>
          <w:t>http://docs.cntd.ru/document/1200156906/</w:t>
        </w:r>
      </w:hyperlink>
    </w:p>
    <w:p w:rsidR="00DA05CB" w:rsidRPr="00DA05CB" w:rsidRDefault="00DA05CB" w:rsidP="004A7B28">
      <w:pPr>
        <w:widowControl w:val="0"/>
        <w:numPr>
          <w:ilvl w:val="0"/>
          <w:numId w:val="25"/>
        </w:numPr>
        <w:spacing w:after="160" w:line="360" w:lineRule="auto"/>
        <w:contextualSpacing/>
        <w:jc w:val="both"/>
      </w:pPr>
      <w:r w:rsidRPr="00DA05CB">
        <w:t>6</w:t>
      </w:r>
      <w:r w:rsidRPr="00DA05CB">
        <w:rPr>
          <w:rFonts w:asciiTheme="minorHAnsi" w:eastAsiaTheme="minorHAnsi" w:hAnsiTheme="minorHAnsi" w:cstheme="minorBidi"/>
          <w:sz w:val="22"/>
          <w:szCs w:val="22"/>
          <w:lang w:eastAsia="en-US"/>
        </w:rPr>
        <w:t xml:space="preserve"> </w:t>
      </w:r>
      <w:r w:rsidRPr="00DA05CB">
        <w:t>ГОСТ 26313-2014 Продукты переработки фруктов и овощей. Правила приемки и методы отбора проб (с Поправкой)</w:t>
      </w:r>
      <w:r w:rsidRPr="00DA05CB">
        <w:rPr>
          <w:rFonts w:asciiTheme="minorHAnsi" w:eastAsiaTheme="minorHAnsi" w:hAnsiTheme="minorHAnsi" w:cstheme="minorBidi"/>
          <w:sz w:val="22"/>
          <w:szCs w:val="22"/>
          <w:lang w:eastAsia="en-US"/>
        </w:rPr>
        <w:t xml:space="preserve"> </w:t>
      </w:r>
      <w:hyperlink r:id="rId31" w:history="1">
        <w:r w:rsidRPr="00DA05CB">
          <w:rPr>
            <w:color w:val="0000FF"/>
            <w:u w:val="single"/>
          </w:rPr>
          <w:t>http://docs.cntd.ru/document/1200119203</w:t>
        </w:r>
      </w:hyperlink>
    </w:p>
    <w:p w:rsidR="00DA05CB" w:rsidRPr="00DA05CB" w:rsidRDefault="00DA05CB" w:rsidP="004A7B28">
      <w:pPr>
        <w:widowControl w:val="0"/>
        <w:numPr>
          <w:ilvl w:val="0"/>
          <w:numId w:val="25"/>
        </w:numPr>
        <w:spacing w:after="160" w:line="360" w:lineRule="auto"/>
        <w:contextualSpacing/>
        <w:jc w:val="both"/>
      </w:pPr>
      <w:r w:rsidRPr="00DA05CB">
        <w:t>7</w:t>
      </w:r>
      <w:r w:rsidRPr="00DA05CB">
        <w:rPr>
          <w:rFonts w:asciiTheme="minorHAnsi" w:eastAsiaTheme="minorHAnsi" w:hAnsiTheme="minorHAnsi" w:cstheme="minorBidi"/>
          <w:sz w:val="22"/>
          <w:szCs w:val="22"/>
          <w:lang w:eastAsia="en-US"/>
        </w:rPr>
        <w:t xml:space="preserve"> </w:t>
      </w:r>
      <w:r w:rsidRPr="00DA05CB">
        <w:t>ГОСТ 34129-2017 Овощи соленые и квашеные, фрукты соленые и моченые. Правила приемки, отбор и подготовка проб</w:t>
      </w:r>
      <w:r w:rsidRPr="00DA05CB">
        <w:rPr>
          <w:rFonts w:asciiTheme="minorHAnsi" w:eastAsiaTheme="minorHAnsi" w:hAnsiTheme="minorHAnsi" w:cstheme="minorBidi"/>
          <w:sz w:val="22"/>
          <w:szCs w:val="22"/>
          <w:lang w:eastAsia="en-US"/>
        </w:rPr>
        <w:t xml:space="preserve"> </w:t>
      </w:r>
      <w:hyperlink r:id="rId32" w:history="1">
        <w:r w:rsidRPr="00DA05CB">
          <w:rPr>
            <w:color w:val="0000FF"/>
            <w:u w:val="single"/>
          </w:rPr>
          <w:t>http://docs.cntd.ru/document/1200146746</w:t>
        </w:r>
      </w:hyperlink>
    </w:p>
    <w:p w:rsidR="00DA05CB" w:rsidRPr="00DA05CB" w:rsidRDefault="00DA05CB" w:rsidP="004A7B28">
      <w:pPr>
        <w:widowControl w:val="0"/>
        <w:numPr>
          <w:ilvl w:val="0"/>
          <w:numId w:val="25"/>
        </w:numPr>
        <w:spacing w:after="160" w:line="360" w:lineRule="auto"/>
        <w:contextualSpacing/>
        <w:jc w:val="both"/>
      </w:pPr>
      <w:r w:rsidRPr="00DA05CB">
        <w:t>8</w:t>
      </w:r>
      <w:r w:rsidRPr="00DA05CB">
        <w:rPr>
          <w:rFonts w:asciiTheme="minorHAnsi" w:eastAsiaTheme="minorHAnsi" w:hAnsiTheme="minorHAnsi" w:cstheme="minorBidi"/>
          <w:sz w:val="22"/>
          <w:szCs w:val="22"/>
          <w:lang w:eastAsia="en-US"/>
        </w:rPr>
        <w:t xml:space="preserve"> </w:t>
      </w:r>
      <w:r w:rsidRPr="00DA05CB">
        <w:t>ГОСТ 34110-2017 Фрукты, овощи, грибы и продукты их переработки замороженные. Правила приемки и методы отбора проб</w:t>
      </w:r>
      <w:r w:rsidRPr="00DA05CB">
        <w:rPr>
          <w:rFonts w:asciiTheme="minorHAnsi" w:eastAsiaTheme="minorHAnsi" w:hAnsiTheme="minorHAnsi" w:cstheme="minorBidi"/>
          <w:sz w:val="22"/>
          <w:szCs w:val="22"/>
          <w:lang w:eastAsia="en-US"/>
        </w:rPr>
        <w:t xml:space="preserve"> </w:t>
      </w:r>
      <w:hyperlink r:id="rId33" w:history="1">
        <w:r w:rsidRPr="00DA05CB">
          <w:rPr>
            <w:color w:val="0000FF"/>
            <w:u w:val="single"/>
          </w:rPr>
          <w:t>http://docs.cntd.ru/document/1200146760</w:t>
        </w:r>
      </w:hyperlink>
    </w:p>
    <w:p w:rsidR="00DA05CB" w:rsidRPr="00DA05CB" w:rsidRDefault="00DA05CB" w:rsidP="004A7B28">
      <w:pPr>
        <w:widowControl w:val="0"/>
        <w:numPr>
          <w:ilvl w:val="0"/>
          <w:numId w:val="25"/>
        </w:numPr>
        <w:spacing w:after="160" w:line="360" w:lineRule="auto"/>
        <w:contextualSpacing/>
        <w:jc w:val="both"/>
      </w:pPr>
      <w:r w:rsidRPr="00DA05CB">
        <w:t>9 ГОСТ на конкретные образцы плодов и овощей</w:t>
      </w:r>
    </w:p>
    <w:p w:rsidR="00DA05CB" w:rsidRPr="00DA05CB" w:rsidRDefault="00DA05CB" w:rsidP="004A7B28">
      <w:pPr>
        <w:widowControl w:val="0"/>
        <w:numPr>
          <w:ilvl w:val="0"/>
          <w:numId w:val="25"/>
        </w:numPr>
        <w:spacing w:after="160" w:line="360" w:lineRule="auto"/>
        <w:contextualSpacing/>
        <w:jc w:val="both"/>
      </w:pPr>
      <w:r w:rsidRPr="00DA05CB">
        <w:t>10 Образцы продукции(картофель, огурцы, томаты, консервированные овощи, фрукты)</w:t>
      </w:r>
    </w:p>
    <w:p w:rsidR="00DA05CB" w:rsidRPr="00DA05CB" w:rsidRDefault="00DA05CB" w:rsidP="004A7B28">
      <w:pPr>
        <w:widowControl w:val="0"/>
        <w:numPr>
          <w:ilvl w:val="0"/>
          <w:numId w:val="25"/>
        </w:numPr>
        <w:spacing w:after="160" w:line="360" w:lineRule="auto"/>
        <w:contextualSpacing/>
        <w:jc w:val="both"/>
        <w:rPr>
          <w:b/>
        </w:rPr>
      </w:pPr>
      <w:r w:rsidRPr="00DA05CB">
        <w:rPr>
          <w:bCs/>
        </w:rPr>
        <w:t xml:space="preserve">. </w:t>
      </w:r>
      <w:r w:rsidRPr="00DA05CB">
        <w:rPr>
          <w:b/>
        </w:rPr>
        <w:t>Оборудование и материалы</w:t>
      </w:r>
      <w:r w:rsidRPr="00DA05CB">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DA05CB" w:rsidRPr="00DA05CB" w:rsidRDefault="00DA05CB" w:rsidP="004A7B28">
      <w:pPr>
        <w:widowControl w:val="0"/>
        <w:numPr>
          <w:ilvl w:val="0"/>
          <w:numId w:val="25"/>
        </w:numPr>
        <w:spacing w:after="160" w:line="360" w:lineRule="auto"/>
        <w:contextualSpacing/>
        <w:jc w:val="both"/>
      </w:pPr>
      <w:r w:rsidRPr="00DA05CB">
        <w:rPr>
          <w:b/>
        </w:rPr>
        <w:t xml:space="preserve">Реактивы: </w:t>
      </w:r>
      <w:r w:rsidRPr="00DA05CB">
        <w:t>фенолфталеин 1% раствор гидроксида натрия 0,1 моль/дм3, спирт этиловый (50 мл).</w:t>
      </w:r>
    </w:p>
    <w:p w:rsidR="00DA05CB" w:rsidRPr="00DA05CB" w:rsidRDefault="00DA05CB" w:rsidP="004A7B28">
      <w:pPr>
        <w:widowControl w:val="0"/>
        <w:numPr>
          <w:ilvl w:val="0"/>
          <w:numId w:val="25"/>
        </w:numPr>
        <w:spacing w:after="160" w:line="360" w:lineRule="auto"/>
        <w:contextualSpacing/>
        <w:jc w:val="both"/>
        <w:rPr>
          <w:b/>
        </w:rPr>
      </w:pPr>
      <w:r w:rsidRPr="00DA05CB">
        <w:rPr>
          <w:b/>
        </w:rPr>
        <w:t>Отчетность:</w:t>
      </w:r>
    </w:p>
    <w:p w:rsidR="00DA05CB" w:rsidRPr="00DA05CB" w:rsidRDefault="00DA05CB" w:rsidP="004A7B28">
      <w:pPr>
        <w:widowControl w:val="0"/>
        <w:numPr>
          <w:ilvl w:val="0"/>
          <w:numId w:val="25"/>
        </w:numPr>
        <w:spacing w:after="160" w:line="360" w:lineRule="auto"/>
        <w:contextualSpacing/>
        <w:jc w:val="both"/>
      </w:pPr>
      <w:r w:rsidRPr="00DA05CB">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DA05CB" w:rsidRPr="00DA05CB" w:rsidRDefault="00DA05CB" w:rsidP="004A7B28">
      <w:pPr>
        <w:widowControl w:val="0"/>
        <w:numPr>
          <w:ilvl w:val="0"/>
          <w:numId w:val="25"/>
        </w:numPr>
        <w:spacing w:after="160" w:line="360" w:lineRule="auto"/>
        <w:contextualSpacing/>
        <w:jc w:val="both"/>
      </w:pPr>
      <w:r w:rsidRPr="00DA05CB">
        <w:t>Отчет должен быть подписан в правом верхнем углу с указание ФИО и группы.</w:t>
      </w:r>
    </w:p>
    <w:p w:rsidR="00DA05CB" w:rsidRPr="00DA05CB" w:rsidRDefault="00DA05CB" w:rsidP="004A7B28">
      <w:pPr>
        <w:widowControl w:val="0"/>
        <w:spacing w:line="360" w:lineRule="auto"/>
        <w:jc w:val="both"/>
        <w:rPr>
          <w:b/>
        </w:rPr>
      </w:pPr>
      <w:r w:rsidRPr="00DA05CB">
        <w:rPr>
          <w:b/>
        </w:rPr>
        <w:t>Вопросы для подготовки к лабораторной работе 3</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1.</w:t>
      </w:r>
      <w:r w:rsidRPr="00DA05CB">
        <w:rPr>
          <w:color w:val="000000"/>
        </w:rPr>
        <w:tab/>
        <w:t>Плоды свежие. Классификация. Пищевая ценность. Хранение. Процессы, протекающие при хранении. Экспертиза качества.</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2.</w:t>
      </w:r>
      <w:r w:rsidRPr="00DA05CB">
        <w:rPr>
          <w:color w:val="000000"/>
        </w:rPr>
        <w:tab/>
        <w:t xml:space="preserve">Семечковые и косточковые плоды. Пищевая ценность. Товароведная характеристика. Дефекты и болезни. </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3.</w:t>
      </w:r>
      <w:r w:rsidRPr="00DA05CB">
        <w:rPr>
          <w:color w:val="000000"/>
        </w:rPr>
        <w:tab/>
        <w:t>Ягоды и орехоплодные.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4.</w:t>
      </w:r>
      <w:r w:rsidRPr="00DA05CB">
        <w:rPr>
          <w:color w:val="000000"/>
        </w:rPr>
        <w:tab/>
        <w:t xml:space="preserve">Тропические и субтропические плоды. Пищевая ценность. Товароведная характеристика. Дефекты и болезни. </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5.</w:t>
      </w:r>
      <w:r w:rsidRPr="00DA05CB">
        <w:rPr>
          <w:color w:val="000000"/>
        </w:rPr>
        <w:tab/>
        <w:t>Свежие овощи. Классификация. Пищевая ценность. Хранение. Процессы, протекающие при хранении. Экспертиза качества.</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6.</w:t>
      </w:r>
      <w:r w:rsidRPr="00DA05CB">
        <w:rPr>
          <w:color w:val="000000"/>
        </w:rPr>
        <w:tab/>
        <w:t>Клубнеплоды.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7.</w:t>
      </w:r>
      <w:r w:rsidRPr="00DA05CB">
        <w:rPr>
          <w:color w:val="000000"/>
        </w:rPr>
        <w:tab/>
        <w:t>Корнеплоды.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8.</w:t>
      </w:r>
      <w:r w:rsidRPr="00DA05CB">
        <w:rPr>
          <w:color w:val="000000"/>
        </w:rPr>
        <w:tab/>
        <w:t>Луковые овощи.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9.</w:t>
      </w:r>
      <w:r w:rsidRPr="00DA05CB">
        <w:rPr>
          <w:color w:val="000000"/>
        </w:rPr>
        <w:tab/>
        <w:t>Капустные овощи.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10.</w:t>
      </w:r>
      <w:r w:rsidRPr="00DA05CB">
        <w:rPr>
          <w:color w:val="000000"/>
        </w:rPr>
        <w:tab/>
        <w:t>Томатные овощи.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11.</w:t>
      </w:r>
      <w:r w:rsidRPr="00DA05CB">
        <w:rPr>
          <w:color w:val="000000"/>
        </w:rPr>
        <w:tab/>
        <w:t>Тыквенные овощи. Пищевая ценность. Товароведная характеристика. Дефекты и болезни.</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12.</w:t>
      </w:r>
      <w:r w:rsidRPr="00DA05CB">
        <w:rPr>
          <w:color w:val="000000"/>
        </w:rPr>
        <w:tab/>
        <w:t>Способы консервирования свежих плодов и овощей.</w:t>
      </w:r>
    </w:p>
    <w:p w:rsidR="00DA05CB" w:rsidRPr="00DA05CB" w:rsidRDefault="00DA05CB" w:rsidP="004A7B28">
      <w:pPr>
        <w:tabs>
          <w:tab w:val="left" w:pos="851"/>
        </w:tabs>
        <w:autoSpaceDE w:val="0"/>
        <w:autoSpaceDN w:val="0"/>
        <w:adjustRightInd w:val="0"/>
        <w:spacing w:line="360" w:lineRule="auto"/>
        <w:ind w:firstLine="540"/>
        <w:jc w:val="both"/>
        <w:rPr>
          <w:color w:val="000000"/>
        </w:rPr>
      </w:pPr>
      <w:r w:rsidRPr="00DA05CB">
        <w:rPr>
          <w:color w:val="000000"/>
        </w:rPr>
        <w:t>13.</w:t>
      </w:r>
      <w:r w:rsidRPr="00DA05CB">
        <w:rPr>
          <w:color w:val="000000"/>
        </w:rPr>
        <w:tab/>
        <w:t>Грибы свежие и переработанные. Классификация. Пищевая ценность. Способы консервирования. Экспертиза качества.</w:t>
      </w:r>
    </w:p>
    <w:p w:rsidR="00622548" w:rsidRPr="006E4E78" w:rsidRDefault="00622548" w:rsidP="004A7B28">
      <w:pPr>
        <w:widowControl w:val="0"/>
        <w:shd w:val="clear" w:color="auto" w:fill="FFFFFF"/>
        <w:autoSpaceDE w:val="0"/>
        <w:autoSpaceDN w:val="0"/>
        <w:adjustRightInd w:val="0"/>
        <w:spacing w:line="360" w:lineRule="auto"/>
        <w:ind w:firstLine="426"/>
        <w:rPr>
          <w:b/>
          <w:bCs/>
        </w:rPr>
      </w:pPr>
      <w:r w:rsidRPr="006E4E78">
        <w:rPr>
          <w:b/>
          <w:bCs/>
        </w:rPr>
        <w:t xml:space="preserve">Выполнение работы </w:t>
      </w:r>
    </w:p>
    <w:p w:rsidR="00D736C6" w:rsidRPr="00121CF4" w:rsidRDefault="00D736C6" w:rsidP="004A7B28">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D736C6" w:rsidRDefault="00D736C6" w:rsidP="004A7B28">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D736C6" w:rsidRDefault="00D736C6" w:rsidP="004A7B28">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товароведную оценку качества овощей, фруктов, консервированных плодов и овощей</w:t>
      </w:r>
    </w:p>
    <w:p w:rsidR="00A8651C" w:rsidRPr="00A8651C" w:rsidRDefault="00A8651C" w:rsidP="004A7B28">
      <w:pPr>
        <w:widowControl w:val="0"/>
        <w:shd w:val="clear" w:color="auto" w:fill="FFFFFF"/>
        <w:autoSpaceDE w:val="0"/>
        <w:autoSpaceDN w:val="0"/>
        <w:adjustRightInd w:val="0"/>
        <w:spacing w:line="360" w:lineRule="auto"/>
        <w:ind w:right="187" w:firstLine="426"/>
        <w:jc w:val="both"/>
      </w:pPr>
      <w:r>
        <w:rPr>
          <w:b/>
          <w:bCs/>
        </w:rPr>
        <w:t>3.</w:t>
      </w:r>
      <w:r w:rsidRPr="00A8651C">
        <w:rPr>
          <w:b/>
          <w:bCs/>
        </w:rPr>
        <w:t xml:space="preserve">1. </w:t>
      </w:r>
      <w:r w:rsidRPr="00A8651C">
        <w:t xml:space="preserve">Провести </w:t>
      </w:r>
      <w:r>
        <w:t>анализ маркировки товара</w:t>
      </w:r>
      <w:r w:rsidRPr="00A8651C">
        <w:t>. Результаты занести в табл. 1.</w:t>
      </w:r>
    </w:p>
    <w:p w:rsidR="00A8651C" w:rsidRPr="00A8651C" w:rsidRDefault="00A8651C" w:rsidP="004A7B28">
      <w:pPr>
        <w:widowControl w:val="0"/>
        <w:shd w:val="clear" w:color="auto" w:fill="FFFFFF"/>
        <w:autoSpaceDE w:val="0"/>
        <w:autoSpaceDN w:val="0"/>
        <w:adjustRightInd w:val="0"/>
        <w:spacing w:line="360" w:lineRule="auto"/>
        <w:ind w:firstLine="426"/>
        <w:jc w:val="both"/>
      </w:pPr>
      <w:r w:rsidRPr="00A8651C">
        <w:t xml:space="preserve">Для установления наличия или отсутствия количественной фальсификации взвесьте томатные продукты вместе с упаковкой, результаты запишите в тетрадь. В конце занятия после проведения всех исследований взвесьте пустую упаковку и по разнице полученных значений установите массу основного продукта. </w:t>
      </w:r>
    </w:p>
    <w:p w:rsidR="00A8651C" w:rsidRPr="00A8651C" w:rsidRDefault="00A8651C" w:rsidP="004A7B28">
      <w:pPr>
        <w:widowControl w:val="0"/>
        <w:shd w:val="clear" w:color="auto" w:fill="FFFFFF"/>
        <w:autoSpaceDE w:val="0"/>
        <w:autoSpaceDN w:val="0"/>
        <w:adjustRightInd w:val="0"/>
        <w:spacing w:line="360" w:lineRule="auto"/>
        <w:ind w:firstLine="567"/>
        <w:jc w:val="both"/>
      </w:pPr>
      <w:r w:rsidRPr="00A8651C">
        <w:t>Рассчитайте энергетическую ценность кетчупа и томатной пасты, учитывая, что при расщеплении 1 г жиров выделяется 9 ккал, 1 г белков – 4 ккал, 1 г углеводов – 4 ккал, и сравните с указанной на маркировке.</w:t>
      </w:r>
    </w:p>
    <w:p w:rsidR="00A8651C" w:rsidRPr="00A8651C" w:rsidRDefault="00A8651C" w:rsidP="004A7B28">
      <w:pPr>
        <w:widowControl w:val="0"/>
        <w:shd w:val="clear" w:color="auto" w:fill="FFFFFF"/>
        <w:autoSpaceDE w:val="0"/>
        <w:autoSpaceDN w:val="0"/>
        <w:adjustRightInd w:val="0"/>
        <w:spacing w:line="360" w:lineRule="auto"/>
        <w:ind w:firstLine="426"/>
        <w:jc w:val="both"/>
      </w:pPr>
      <w:r w:rsidRPr="00A8651C">
        <w:t>Результаты занесите в табл. 1 и сделайте соответствующий вывод.</w:t>
      </w:r>
    </w:p>
    <w:p w:rsidR="00A8651C" w:rsidRPr="00A8651C" w:rsidRDefault="00A8651C" w:rsidP="004A7B28">
      <w:pPr>
        <w:widowControl w:val="0"/>
        <w:shd w:val="clear" w:color="auto" w:fill="FFFFFF"/>
        <w:autoSpaceDE w:val="0"/>
        <w:autoSpaceDN w:val="0"/>
        <w:adjustRightInd w:val="0"/>
        <w:spacing w:line="360" w:lineRule="auto"/>
        <w:ind w:firstLine="426"/>
        <w:jc w:val="both"/>
      </w:pPr>
    </w:p>
    <w:p w:rsidR="00A8651C" w:rsidRPr="00A8651C" w:rsidRDefault="00A8651C" w:rsidP="004A7B28">
      <w:pPr>
        <w:widowControl w:val="0"/>
        <w:shd w:val="clear" w:color="auto" w:fill="FFFFFF"/>
        <w:autoSpaceDE w:val="0"/>
        <w:autoSpaceDN w:val="0"/>
        <w:adjustRightInd w:val="0"/>
        <w:spacing w:line="360" w:lineRule="auto"/>
        <w:ind w:firstLine="426"/>
        <w:jc w:val="both"/>
        <w:rPr>
          <w:bCs/>
        </w:rPr>
      </w:pPr>
      <w:r w:rsidRPr="00A8651C">
        <w:t>Таблица 1</w:t>
      </w:r>
      <w:r>
        <w:t>Анализ маркировки</w:t>
      </w:r>
    </w:p>
    <w:tbl>
      <w:tblPr>
        <w:tblW w:w="7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477"/>
        <w:gridCol w:w="2578"/>
        <w:gridCol w:w="1512"/>
      </w:tblGrid>
      <w:tr w:rsidR="00A8651C" w:rsidRPr="00A8651C" w:rsidTr="00A0325B">
        <w:trPr>
          <w:trHeight w:val="471"/>
          <w:jc w:val="center"/>
        </w:trPr>
        <w:tc>
          <w:tcPr>
            <w:tcW w:w="1898" w:type="dxa"/>
            <w:tcBorders>
              <w:right w:val="single" w:sz="4" w:space="0" w:color="auto"/>
            </w:tcBorders>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rPr>
                <w:sz w:val="22"/>
                <w:szCs w:val="22"/>
              </w:rPr>
              <w:t>Наименование показателя</w:t>
            </w:r>
          </w:p>
        </w:tc>
        <w:tc>
          <w:tcPr>
            <w:tcW w:w="1477" w:type="dxa"/>
            <w:tcBorders>
              <w:left w:val="single" w:sz="4" w:space="0" w:color="auto"/>
            </w:tcBorders>
            <w:vAlign w:val="center"/>
          </w:tcPr>
          <w:p w:rsidR="00A8651C" w:rsidRPr="00A8651C" w:rsidRDefault="00A8651C" w:rsidP="004A7B28">
            <w:pPr>
              <w:widowControl w:val="0"/>
              <w:shd w:val="clear" w:color="auto" w:fill="FFFFFF"/>
              <w:autoSpaceDE w:val="0"/>
              <w:autoSpaceDN w:val="0"/>
              <w:adjustRightInd w:val="0"/>
              <w:spacing w:line="360" w:lineRule="auto"/>
              <w:ind w:right="125"/>
              <w:jc w:val="center"/>
              <w:rPr>
                <w:sz w:val="22"/>
                <w:szCs w:val="22"/>
              </w:rPr>
            </w:pPr>
            <w:r w:rsidRPr="00A8651C">
              <w:rPr>
                <w:sz w:val="22"/>
                <w:szCs w:val="22"/>
              </w:rPr>
              <w:t>Требования ГОСТ</w:t>
            </w:r>
          </w:p>
        </w:tc>
        <w:tc>
          <w:tcPr>
            <w:tcW w:w="2578" w:type="dxa"/>
            <w:tcBorders>
              <w:right w:val="single" w:sz="4" w:space="0" w:color="auto"/>
            </w:tcBorders>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t>Данные на маркировке продукта</w:t>
            </w:r>
          </w:p>
        </w:tc>
        <w:tc>
          <w:tcPr>
            <w:tcW w:w="1512" w:type="dxa"/>
            <w:tcBorders>
              <w:left w:val="single" w:sz="4" w:space="0" w:color="auto"/>
            </w:tcBorders>
            <w:vAlign w:val="center"/>
          </w:tcPr>
          <w:p w:rsidR="00A8651C" w:rsidRPr="00A8651C" w:rsidRDefault="00A8651C" w:rsidP="004A7B28">
            <w:pPr>
              <w:spacing w:line="360" w:lineRule="auto"/>
              <w:rPr>
                <w:sz w:val="22"/>
                <w:szCs w:val="22"/>
              </w:rPr>
            </w:pPr>
            <w:r w:rsidRPr="00A8651C">
              <w:t>Выявленные нарушения</w:t>
            </w:r>
          </w:p>
        </w:tc>
      </w:tr>
      <w:tr w:rsidR="00A8651C" w:rsidRPr="00A8651C" w:rsidTr="00A0325B">
        <w:trPr>
          <w:trHeight w:val="188"/>
          <w:jc w:val="center"/>
        </w:trPr>
        <w:tc>
          <w:tcPr>
            <w:tcW w:w="1898"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477"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2578"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512"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r>
      <w:tr w:rsidR="00A8651C" w:rsidRPr="00A8651C" w:rsidTr="00A0325B">
        <w:trPr>
          <w:jc w:val="center"/>
        </w:trPr>
        <w:tc>
          <w:tcPr>
            <w:tcW w:w="1898"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477"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2578"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512"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r>
      <w:tr w:rsidR="00A8651C" w:rsidRPr="00A8651C" w:rsidTr="00A0325B">
        <w:trPr>
          <w:jc w:val="center"/>
        </w:trPr>
        <w:tc>
          <w:tcPr>
            <w:tcW w:w="1898"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r w:rsidRPr="00A8651C">
              <w:rPr>
                <w:sz w:val="22"/>
                <w:szCs w:val="22"/>
              </w:rPr>
              <w:t>Энергетическая ценность</w:t>
            </w:r>
          </w:p>
        </w:tc>
        <w:tc>
          <w:tcPr>
            <w:tcW w:w="1477"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2578"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512"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r>
    </w:tbl>
    <w:p w:rsidR="00A8651C" w:rsidRPr="00A8651C" w:rsidRDefault="00A8651C" w:rsidP="004A7B28">
      <w:pPr>
        <w:widowControl w:val="0"/>
        <w:shd w:val="clear" w:color="auto" w:fill="FFFFFF"/>
        <w:autoSpaceDE w:val="0"/>
        <w:autoSpaceDN w:val="0"/>
        <w:adjustRightInd w:val="0"/>
        <w:spacing w:line="360" w:lineRule="auto"/>
        <w:ind w:firstLine="426"/>
        <w:jc w:val="both"/>
        <w:rPr>
          <w:b/>
          <w:bCs/>
        </w:rPr>
      </w:pPr>
    </w:p>
    <w:p w:rsidR="00A8651C" w:rsidRPr="00A8651C" w:rsidRDefault="00A8651C" w:rsidP="004A7B28">
      <w:pPr>
        <w:widowControl w:val="0"/>
        <w:shd w:val="clear" w:color="auto" w:fill="FFFFFF"/>
        <w:autoSpaceDE w:val="0"/>
        <w:autoSpaceDN w:val="0"/>
        <w:adjustRightInd w:val="0"/>
        <w:spacing w:line="360" w:lineRule="auto"/>
        <w:ind w:firstLine="426"/>
        <w:jc w:val="both"/>
      </w:pPr>
      <w:r>
        <w:rPr>
          <w:b/>
          <w:bCs/>
        </w:rPr>
        <w:t>3.2</w:t>
      </w:r>
      <w:r w:rsidRPr="00A8651C">
        <w:rPr>
          <w:b/>
          <w:bCs/>
        </w:rPr>
        <w:t xml:space="preserve"> Определение крахмала в кетчупе и томатной пасте</w:t>
      </w:r>
    </w:p>
    <w:p w:rsidR="00A8651C" w:rsidRPr="00A8651C" w:rsidRDefault="00A8651C" w:rsidP="004A7B28">
      <w:pPr>
        <w:widowControl w:val="0"/>
        <w:numPr>
          <w:ilvl w:val="0"/>
          <w:numId w:val="34"/>
        </w:numPr>
        <w:shd w:val="clear" w:color="auto" w:fill="FFFFFF"/>
        <w:tabs>
          <w:tab w:val="left" w:pos="567"/>
        </w:tabs>
        <w:autoSpaceDE w:val="0"/>
        <w:autoSpaceDN w:val="0"/>
        <w:adjustRightInd w:val="0"/>
        <w:spacing w:line="360" w:lineRule="auto"/>
        <w:ind w:left="0" w:right="5" w:firstLine="426"/>
        <w:jc w:val="both"/>
      </w:pPr>
      <w:r w:rsidRPr="00A8651C">
        <w:t>На стекло поместить небольшое количество продукта и капнуть несколько капель раствора Люголя. Появление синей окраски указывает на присутствие крахмала.</w:t>
      </w:r>
    </w:p>
    <w:p w:rsidR="00A8651C" w:rsidRPr="00A8651C" w:rsidRDefault="00A8651C" w:rsidP="004A7B28">
      <w:pPr>
        <w:widowControl w:val="0"/>
        <w:numPr>
          <w:ilvl w:val="0"/>
          <w:numId w:val="34"/>
        </w:numPr>
        <w:shd w:val="clear" w:color="auto" w:fill="FFFFFF"/>
        <w:tabs>
          <w:tab w:val="left" w:pos="567"/>
        </w:tabs>
        <w:autoSpaceDE w:val="0"/>
        <w:autoSpaceDN w:val="0"/>
        <w:adjustRightInd w:val="0"/>
        <w:spacing w:line="360" w:lineRule="auto"/>
        <w:ind w:left="0" w:firstLine="426"/>
        <w:jc w:val="both"/>
      </w:pPr>
      <w:r w:rsidRPr="00A8651C">
        <w:t>В стеклянную пробирку помещают 3–4 см</w:t>
      </w:r>
      <w:r w:rsidRPr="00A8651C">
        <w:rPr>
          <w:vertAlign w:val="superscript"/>
        </w:rPr>
        <w:t>3</w:t>
      </w:r>
      <w:r w:rsidRPr="00A8651C">
        <w:t xml:space="preserve"> раствора (1:1) продукта и добавляют несколько капель 5 % настойки йода. При на</w:t>
      </w:r>
      <w:r w:rsidRPr="00A8651C">
        <w:softHyphen/>
        <w:t>личии крахмала раствор окрашивается в синий цвет.</w:t>
      </w:r>
    </w:p>
    <w:p w:rsidR="00A8651C" w:rsidRPr="00A8651C" w:rsidRDefault="00A8651C" w:rsidP="004A7B28">
      <w:pPr>
        <w:widowControl w:val="0"/>
        <w:numPr>
          <w:ilvl w:val="0"/>
          <w:numId w:val="34"/>
        </w:numPr>
        <w:shd w:val="clear" w:color="auto" w:fill="FFFFFF"/>
        <w:tabs>
          <w:tab w:val="left" w:pos="567"/>
        </w:tabs>
        <w:autoSpaceDE w:val="0"/>
        <w:autoSpaceDN w:val="0"/>
        <w:adjustRightInd w:val="0"/>
        <w:spacing w:line="360" w:lineRule="auto"/>
        <w:ind w:left="0" w:firstLine="426"/>
        <w:jc w:val="both"/>
      </w:pPr>
      <w:r w:rsidRPr="00A8651C">
        <w:t>Продукт выливают горкой на тарелку. Продукт без крахмала не должен растекаться по горизонтальной поверхности, как жидкость, он должен менять форму очень медленно.</w:t>
      </w:r>
    </w:p>
    <w:p w:rsidR="00A8651C" w:rsidRPr="00A8651C" w:rsidRDefault="00A8651C" w:rsidP="004A7B28">
      <w:pPr>
        <w:widowControl w:val="0"/>
        <w:numPr>
          <w:ilvl w:val="0"/>
          <w:numId w:val="34"/>
        </w:numPr>
        <w:shd w:val="clear" w:color="auto" w:fill="FFFFFF"/>
        <w:tabs>
          <w:tab w:val="left" w:pos="567"/>
        </w:tabs>
        <w:autoSpaceDE w:val="0"/>
        <w:autoSpaceDN w:val="0"/>
        <w:adjustRightInd w:val="0"/>
        <w:spacing w:line="360" w:lineRule="auto"/>
        <w:ind w:left="0" w:firstLine="426"/>
        <w:jc w:val="both"/>
      </w:pPr>
      <w:r w:rsidRPr="00A8651C">
        <w:t>Продукты капают на салфетку, если быстро растекается, а во</w:t>
      </w:r>
      <w:r w:rsidRPr="00A8651C">
        <w:softHyphen/>
        <w:t>круг него в считанные секунды образуется водяное кольцо, значит, в составе есть крахмал.</w:t>
      </w:r>
    </w:p>
    <w:p w:rsidR="00A8651C" w:rsidRPr="00A8651C" w:rsidRDefault="00A8651C" w:rsidP="004A7B28">
      <w:pPr>
        <w:widowControl w:val="0"/>
        <w:numPr>
          <w:ilvl w:val="0"/>
          <w:numId w:val="34"/>
        </w:numPr>
        <w:shd w:val="clear" w:color="auto" w:fill="FFFFFF"/>
        <w:tabs>
          <w:tab w:val="left" w:pos="567"/>
        </w:tabs>
        <w:autoSpaceDE w:val="0"/>
        <w:autoSpaceDN w:val="0"/>
        <w:adjustRightInd w:val="0"/>
        <w:spacing w:line="360" w:lineRule="auto"/>
        <w:ind w:left="0" w:right="5" w:firstLine="426"/>
        <w:jc w:val="both"/>
      </w:pPr>
      <w:r w:rsidRPr="00A8651C">
        <w:t>Выдавите продукт на тарелку и покрутите ее. Если капля дрожит, как желе, значит, соус содержит крахмал.</w:t>
      </w:r>
    </w:p>
    <w:p w:rsidR="00A8651C" w:rsidRPr="00A8651C" w:rsidRDefault="00A8651C" w:rsidP="004A7B28">
      <w:pPr>
        <w:widowControl w:val="0"/>
        <w:shd w:val="clear" w:color="auto" w:fill="FFFFFF"/>
        <w:autoSpaceDE w:val="0"/>
        <w:autoSpaceDN w:val="0"/>
        <w:adjustRightInd w:val="0"/>
        <w:spacing w:line="360" w:lineRule="auto"/>
        <w:ind w:right="5" w:firstLine="426"/>
        <w:jc w:val="both"/>
        <w:rPr>
          <w:bCs/>
        </w:rPr>
      </w:pPr>
      <w:r w:rsidRPr="00A8651C">
        <w:rPr>
          <w:bCs/>
        </w:rPr>
        <w:t>Сделайте соответствующий вывод по результатам проведенных опытов. Результаты запишите в табл. 2.</w:t>
      </w:r>
    </w:p>
    <w:p w:rsidR="00A8651C" w:rsidRPr="00A8651C" w:rsidRDefault="00A8651C" w:rsidP="004A7B28">
      <w:pPr>
        <w:widowControl w:val="0"/>
        <w:shd w:val="clear" w:color="auto" w:fill="FFFFFF"/>
        <w:autoSpaceDE w:val="0"/>
        <w:autoSpaceDN w:val="0"/>
        <w:adjustRightInd w:val="0"/>
        <w:spacing w:line="360" w:lineRule="auto"/>
        <w:ind w:right="5" w:firstLine="426"/>
        <w:jc w:val="both"/>
      </w:pPr>
    </w:p>
    <w:p w:rsidR="00A8651C" w:rsidRPr="00A8651C" w:rsidRDefault="00A8651C" w:rsidP="004A7B28">
      <w:pPr>
        <w:widowControl w:val="0"/>
        <w:shd w:val="clear" w:color="auto" w:fill="FFFFFF"/>
        <w:autoSpaceDE w:val="0"/>
        <w:autoSpaceDN w:val="0"/>
        <w:adjustRightInd w:val="0"/>
        <w:spacing w:line="360" w:lineRule="auto"/>
        <w:ind w:right="5" w:firstLine="426"/>
        <w:jc w:val="both"/>
        <w:rPr>
          <w:bCs/>
        </w:rPr>
      </w:pPr>
      <w:r w:rsidRPr="00A8651C">
        <w:t>Таблица 2</w:t>
      </w:r>
    </w:p>
    <w:tbl>
      <w:tblPr>
        <w:tblW w:w="7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54"/>
        <w:gridCol w:w="779"/>
        <w:gridCol w:w="802"/>
        <w:gridCol w:w="783"/>
        <w:gridCol w:w="845"/>
        <w:gridCol w:w="1578"/>
      </w:tblGrid>
      <w:tr w:rsidR="00A8651C" w:rsidRPr="00A8651C" w:rsidTr="00A0325B">
        <w:trPr>
          <w:trHeight w:val="285"/>
          <w:jc w:val="center"/>
        </w:trPr>
        <w:tc>
          <w:tcPr>
            <w:tcW w:w="1836" w:type="dxa"/>
            <w:vMerge w:val="restart"/>
            <w:tcBorders>
              <w:right w:val="single" w:sz="4" w:space="0" w:color="auto"/>
            </w:tcBorders>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rPr>
                <w:sz w:val="22"/>
                <w:szCs w:val="22"/>
              </w:rPr>
              <w:t>Наименование продукта</w:t>
            </w:r>
          </w:p>
        </w:tc>
        <w:tc>
          <w:tcPr>
            <w:tcW w:w="3963" w:type="dxa"/>
            <w:gridSpan w:val="5"/>
            <w:tcBorders>
              <w:left w:val="single" w:sz="4" w:space="0" w:color="auto"/>
              <w:bottom w:val="single" w:sz="4" w:space="0" w:color="auto"/>
              <w:right w:val="single" w:sz="4" w:space="0" w:color="auto"/>
            </w:tcBorders>
            <w:tcMar>
              <w:left w:w="28" w:type="dxa"/>
              <w:right w:w="28" w:type="dxa"/>
            </w:tcMar>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rPr>
                <w:sz w:val="22"/>
                <w:szCs w:val="22"/>
              </w:rPr>
              <w:t>Наличие крахмала по результатам опыта</w:t>
            </w:r>
          </w:p>
          <w:p w:rsidR="00A8651C" w:rsidRPr="00A8651C" w:rsidRDefault="00A8651C" w:rsidP="004A7B28">
            <w:pPr>
              <w:widowControl w:val="0"/>
              <w:tabs>
                <w:tab w:val="left" w:pos="10065"/>
              </w:tabs>
              <w:autoSpaceDE w:val="0"/>
              <w:autoSpaceDN w:val="0"/>
              <w:adjustRightInd w:val="0"/>
              <w:spacing w:line="360" w:lineRule="auto"/>
              <w:jc w:val="center"/>
              <w:rPr>
                <w:i/>
                <w:sz w:val="22"/>
                <w:szCs w:val="22"/>
              </w:rPr>
            </w:pPr>
            <w:r w:rsidRPr="00A8651C">
              <w:rPr>
                <w:i/>
                <w:sz w:val="22"/>
                <w:szCs w:val="22"/>
              </w:rPr>
              <w:t>(«+» – Да, «-» – Нет)</w:t>
            </w:r>
          </w:p>
        </w:tc>
        <w:tc>
          <w:tcPr>
            <w:tcW w:w="1578" w:type="dxa"/>
            <w:vMerge w:val="restart"/>
            <w:tcBorders>
              <w:left w:val="single" w:sz="4" w:space="0" w:color="auto"/>
            </w:tcBorders>
            <w:vAlign w:val="center"/>
          </w:tcPr>
          <w:p w:rsidR="00A8651C" w:rsidRPr="00A8651C" w:rsidRDefault="00A8651C" w:rsidP="004A7B28">
            <w:pPr>
              <w:spacing w:line="360" w:lineRule="auto"/>
              <w:jc w:val="center"/>
              <w:rPr>
                <w:sz w:val="22"/>
                <w:szCs w:val="22"/>
              </w:rPr>
            </w:pPr>
            <w:r w:rsidRPr="00A8651C">
              <w:rPr>
                <w:sz w:val="22"/>
                <w:szCs w:val="22"/>
              </w:rPr>
              <w:t>Вывод</w:t>
            </w:r>
          </w:p>
        </w:tc>
      </w:tr>
      <w:tr w:rsidR="00A8651C" w:rsidRPr="00A8651C" w:rsidTr="00A0325B">
        <w:trPr>
          <w:trHeight w:val="252"/>
          <w:jc w:val="center"/>
        </w:trPr>
        <w:tc>
          <w:tcPr>
            <w:tcW w:w="1836" w:type="dxa"/>
            <w:vMerge/>
            <w:tcBorders>
              <w:right w:val="single" w:sz="4" w:space="0" w:color="auto"/>
            </w:tcBorders>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p>
        </w:tc>
        <w:tc>
          <w:tcPr>
            <w:tcW w:w="754" w:type="dxa"/>
            <w:tcBorders>
              <w:top w:val="single" w:sz="4" w:space="0" w:color="auto"/>
              <w:left w:val="single" w:sz="4" w:space="0" w:color="auto"/>
              <w:right w:val="single" w:sz="4" w:space="0" w:color="auto"/>
            </w:tcBorders>
            <w:tcMar>
              <w:left w:w="28" w:type="dxa"/>
              <w:right w:w="28" w:type="dxa"/>
            </w:tcMar>
            <w:vAlign w:val="center"/>
          </w:tcPr>
          <w:p w:rsidR="00A8651C" w:rsidRPr="00A8651C" w:rsidRDefault="00A8651C" w:rsidP="004A7B28">
            <w:pPr>
              <w:widowControl w:val="0"/>
              <w:shd w:val="clear" w:color="auto" w:fill="FFFFFF"/>
              <w:autoSpaceDE w:val="0"/>
              <w:autoSpaceDN w:val="0"/>
              <w:adjustRightInd w:val="0"/>
              <w:spacing w:line="360" w:lineRule="auto"/>
              <w:ind w:right="125"/>
              <w:jc w:val="center"/>
              <w:rPr>
                <w:sz w:val="22"/>
                <w:szCs w:val="22"/>
              </w:rPr>
            </w:pPr>
            <w:r w:rsidRPr="00A8651C">
              <w:rPr>
                <w:sz w:val="22"/>
                <w:szCs w:val="22"/>
              </w:rPr>
              <w:t>№1</w:t>
            </w:r>
          </w:p>
        </w:tc>
        <w:tc>
          <w:tcPr>
            <w:tcW w:w="779" w:type="dxa"/>
            <w:tcBorders>
              <w:top w:val="single" w:sz="4" w:space="0" w:color="auto"/>
              <w:left w:val="single" w:sz="4" w:space="0" w:color="auto"/>
            </w:tcBorders>
            <w:tcMar>
              <w:left w:w="28" w:type="dxa"/>
              <w:right w:w="28" w:type="dxa"/>
            </w:tcMar>
            <w:vAlign w:val="center"/>
          </w:tcPr>
          <w:p w:rsidR="00A8651C" w:rsidRPr="00A8651C" w:rsidRDefault="00A8651C" w:rsidP="004A7B28">
            <w:pPr>
              <w:widowControl w:val="0"/>
              <w:shd w:val="clear" w:color="auto" w:fill="FFFFFF"/>
              <w:autoSpaceDE w:val="0"/>
              <w:autoSpaceDN w:val="0"/>
              <w:adjustRightInd w:val="0"/>
              <w:spacing w:line="360" w:lineRule="auto"/>
              <w:ind w:right="125"/>
              <w:jc w:val="center"/>
              <w:rPr>
                <w:sz w:val="22"/>
                <w:szCs w:val="22"/>
              </w:rPr>
            </w:pPr>
            <w:r w:rsidRPr="00A8651C">
              <w:rPr>
                <w:sz w:val="22"/>
                <w:szCs w:val="22"/>
              </w:rPr>
              <w:t>№2</w:t>
            </w:r>
          </w:p>
        </w:tc>
        <w:tc>
          <w:tcPr>
            <w:tcW w:w="802" w:type="dxa"/>
            <w:tcBorders>
              <w:top w:val="single" w:sz="4" w:space="0" w:color="auto"/>
              <w:right w:val="single" w:sz="4" w:space="0" w:color="auto"/>
            </w:tcBorders>
            <w:tcMar>
              <w:left w:w="28" w:type="dxa"/>
              <w:right w:w="28" w:type="dxa"/>
            </w:tcMar>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rPr>
                <w:sz w:val="22"/>
                <w:szCs w:val="22"/>
              </w:rPr>
              <w:t>№3</w:t>
            </w:r>
          </w:p>
        </w:tc>
        <w:tc>
          <w:tcPr>
            <w:tcW w:w="783" w:type="dxa"/>
            <w:tcBorders>
              <w:top w:val="single" w:sz="4" w:space="0" w:color="auto"/>
              <w:right w:val="single" w:sz="4" w:space="0" w:color="auto"/>
            </w:tcBorders>
            <w:tcMar>
              <w:left w:w="28" w:type="dxa"/>
              <w:right w:w="28" w:type="dxa"/>
            </w:tcMar>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rPr>
                <w:sz w:val="22"/>
                <w:szCs w:val="22"/>
              </w:rPr>
              <w:t>№4</w:t>
            </w:r>
          </w:p>
        </w:tc>
        <w:tc>
          <w:tcPr>
            <w:tcW w:w="845" w:type="dxa"/>
            <w:tcBorders>
              <w:top w:val="single" w:sz="4" w:space="0" w:color="auto"/>
              <w:right w:val="single" w:sz="4" w:space="0" w:color="auto"/>
            </w:tcBorders>
            <w:tcMar>
              <w:left w:w="28" w:type="dxa"/>
              <w:right w:w="28" w:type="dxa"/>
            </w:tcMar>
            <w:vAlign w:val="center"/>
          </w:tcPr>
          <w:p w:rsidR="00A8651C" w:rsidRPr="00A8651C" w:rsidRDefault="00A8651C" w:rsidP="004A7B28">
            <w:pPr>
              <w:widowControl w:val="0"/>
              <w:tabs>
                <w:tab w:val="left" w:pos="10065"/>
              </w:tabs>
              <w:autoSpaceDE w:val="0"/>
              <w:autoSpaceDN w:val="0"/>
              <w:adjustRightInd w:val="0"/>
              <w:spacing w:line="360" w:lineRule="auto"/>
              <w:jc w:val="center"/>
              <w:rPr>
                <w:sz w:val="22"/>
                <w:szCs w:val="22"/>
              </w:rPr>
            </w:pPr>
            <w:r w:rsidRPr="00A8651C">
              <w:rPr>
                <w:sz w:val="22"/>
                <w:szCs w:val="22"/>
              </w:rPr>
              <w:t>№5</w:t>
            </w:r>
          </w:p>
        </w:tc>
        <w:tc>
          <w:tcPr>
            <w:tcW w:w="1578" w:type="dxa"/>
            <w:vMerge/>
            <w:tcBorders>
              <w:left w:val="single" w:sz="4" w:space="0" w:color="auto"/>
            </w:tcBorders>
            <w:vAlign w:val="center"/>
          </w:tcPr>
          <w:p w:rsidR="00A8651C" w:rsidRPr="00A8651C" w:rsidRDefault="00A8651C" w:rsidP="004A7B28">
            <w:pPr>
              <w:spacing w:line="360" w:lineRule="auto"/>
              <w:rPr>
                <w:sz w:val="22"/>
                <w:szCs w:val="22"/>
              </w:rPr>
            </w:pPr>
          </w:p>
        </w:tc>
      </w:tr>
      <w:tr w:rsidR="00A8651C" w:rsidRPr="00A8651C" w:rsidTr="00A0325B">
        <w:trPr>
          <w:trHeight w:val="72"/>
          <w:jc w:val="center"/>
        </w:trPr>
        <w:tc>
          <w:tcPr>
            <w:tcW w:w="1836"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r w:rsidRPr="00A8651C">
              <w:rPr>
                <w:sz w:val="22"/>
                <w:szCs w:val="22"/>
              </w:rPr>
              <w:t>Кетчуп</w:t>
            </w:r>
          </w:p>
        </w:tc>
        <w:tc>
          <w:tcPr>
            <w:tcW w:w="754" w:type="dxa"/>
            <w:tcBorders>
              <w:left w:val="single" w:sz="4" w:space="0" w:color="auto"/>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779" w:type="dxa"/>
            <w:tcBorders>
              <w:lef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802" w:type="dxa"/>
            <w:tcBorders>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783" w:type="dxa"/>
            <w:tcBorders>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845" w:type="dxa"/>
            <w:tcBorders>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578"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r>
      <w:tr w:rsidR="00A8651C" w:rsidRPr="00A8651C" w:rsidTr="00A0325B">
        <w:trPr>
          <w:jc w:val="center"/>
        </w:trPr>
        <w:tc>
          <w:tcPr>
            <w:tcW w:w="1836" w:type="dxa"/>
            <w:tcBorders>
              <w:righ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r w:rsidRPr="00A8651C">
              <w:rPr>
                <w:sz w:val="22"/>
                <w:szCs w:val="22"/>
              </w:rPr>
              <w:t>Томатная паста</w:t>
            </w:r>
          </w:p>
        </w:tc>
        <w:tc>
          <w:tcPr>
            <w:tcW w:w="754" w:type="dxa"/>
            <w:tcBorders>
              <w:left w:val="single" w:sz="4" w:space="0" w:color="auto"/>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779" w:type="dxa"/>
            <w:tcBorders>
              <w:lef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802" w:type="dxa"/>
            <w:tcBorders>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783" w:type="dxa"/>
            <w:tcBorders>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845" w:type="dxa"/>
            <w:tcBorders>
              <w:right w:val="single" w:sz="4" w:space="0" w:color="auto"/>
            </w:tcBorders>
            <w:tcMar>
              <w:left w:w="28" w:type="dxa"/>
              <w:right w:w="28" w:type="dxa"/>
            </w:tcMar>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c>
          <w:tcPr>
            <w:tcW w:w="1578" w:type="dxa"/>
            <w:tcBorders>
              <w:left w:val="single" w:sz="4" w:space="0" w:color="auto"/>
            </w:tcBorders>
          </w:tcPr>
          <w:p w:rsidR="00A8651C" w:rsidRPr="00A8651C" w:rsidRDefault="00A8651C" w:rsidP="004A7B28">
            <w:pPr>
              <w:widowControl w:val="0"/>
              <w:tabs>
                <w:tab w:val="left" w:pos="10065"/>
              </w:tabs>
              <w:autoSpaceDE w:val="0"/>
              <w:autoSpaceDN w:val="0"/>
              <w:adjustRightInd w:val="0"/>
              <w:spacing w:line="360" w:lineRule="auto"/>
              <w:rPr>
                <w:sz w:val="22"/>
                <w:szCs w:val="22"/>
              </w:rPr>
            </w:pPr>
          </w:p>
        </w:tc>
      </w:tr>
    </w:tbl>
    <w:p w:rsidR="00A8651C" w:rsidRPr="00A8651C" w:rsidRDefault="00A8651C" w:rsidP="004A7B28">
      <w:pPr>
        <w:widowControl w:val="0"/>
        <w:shd w:val="clear" w:color="auto" w:fill="FFFFFF"/>
        <w:autoSpaceDE w:val="0"/>
        <w:autoSpaceDN w:val="0"/>
        <w:adjustRightInd w:val="0"/>
        <w:spacing w:line="360" w:lineRule="auto"/>
        <w:ind w:right="5" w:firstLine="426"/>
        <w:jc w:val="both"/>
        <w:rPr>
          <w:b/>
          <w:bCs/>
        </w:rPr>
      </w:pPr>
    </w:p>
    <w:p w:rsidR="00A8651C" w:rsidRPr="00A8651C" w:rsidRDefault="00A8651C" w:rsidP="004A7B28">
      <w:pPr>
        <w:widowControl w:val="0"/>
        <w:shd w:val="clear" w:color="auto" w:fill="FFFFFF"/>
        <w:autoSpaceDE w:val="0"/>
        <w:autoSpaceDN w:val="0"/>
        <w:adjustRightInd w:val="0"/>
        <w:spacing w:line="360" w:lineRule="auto"/>
        <w:ind w:firstLine="426"/>
        <w:jc w:val="both"/>
        <w:rPr>
          <w:b/>
          <w:bCs/>
        </w:rPr>
      </w:pPr>
      <w:r>
        <w:rPr>
          <w:b/>
          <w:bCs/>
        </w:rPr>
        <w:t>3.3</w:t>
      </w:r>
      <w:r w:rsidRPr="00A8651C">
        <w:rPr>
          <w:b/>
          <w:bCs/>
        </w:rPr>
        <w:t xml:space="preserve"> Определение органолептических показателей</w:t>
      </w:r>
    </w:p>
    <w:p w:rsidR="00A8651C" w:rsidRPr="00A8651C" w:rsidRDefault="00A8651C" w:rsidP="004A7B28">
      <w:pPr>
        <w:widowControl w:val="0"/>
        <w:shd w:val="clear" w:color="auto" w:fill="FFFFFF"/>
        <w:autoSpaceDE w:val="0"/>
        <w:autoSpaceDN w:val="0"/>
        <w:adjustRightInd w:val="0"/>
        <w:spacing w:line="360" w:lineRule="auto"/>
        <w:ind w:firstLine="426"/>
        <w:jc w:val="both"/>
      </w:pPr>
      <w:r w:rsidRPr="00A8651C">
        <w:t>Определите органолептические показателей продуктов на соответствие ГОСТ. Результаты запишите в табл. 3</w:t>
      </w:r>
    </w:p>
    <w:p w:rsidR="00A8651C" w:rsidRPr="00A8651C" w:rsidRDefault="00A8651C" w:rsidP="004A7B28">
      <w:pPr>
        <w:widowControl w:val="0"/>
        <w:shd w:val="clear" w:color="auto" w:fill="FFFFFF"/>
        <w:autoSpaceDE w:val="0"/>
        <w:autoSpaceDN w:val="0"/>
        <w:adjustRightInd w:val="0"/>
        <w:spacing w:line="360" w:lineRule="auto"/>
        <w:ind w:firstLine="426"/>
        <w:jc w:val="both"/>
      </w:pPr>
      <w:r w:rsidRPr="00A8651C">
        <w:rPr>
          <w:b/>
          <w:bCs/>
        </w:rPr>
        <w:t>3.</w:t>
      </w:r>
      <w:r>
        <w:rPr>
          <w:b/>
          <w:bCs/>
        </w:rPr>
        <w:t>4</w:t>
      </w:r>
      <w:r w:rsidRPr="00A8651C">
        <w:rPr>
          <w:b/>
          <w:bCs/>
        </w:rPr>
        <w:t xml:space="preserve"> Определение титруемой кислотности</w:t>
      </w:r>
    </w:p>
    <w:p w:rsidR="00A8651C" w:rsidRPr="00A8651C" w:rsidRDefault="00A8651C" w:rsidP="004A7B28">
      <w:pPr>
        <w:widowControl w:val="0"/>
        <w:shd w:val="clear" w:color="auto" w:fill="FFFFFF"/>
        <w:autoSpaceDE w:val="0"/>
        <w:autoSpaceDN w:val="0"/>
        <w:adjustRightInd w:val="0"/>
        <w:spacing w:line="360" w:lineRule="auto"/>
        <w:ind w:right="-35" w:firstLine="284"/>
        <w:jc w:val="both"/>
      </w:pPr>
      <w:r w:rsidRPr="00A8651C">
        <w:t>Определите титруемую кислотность по ГОСТ. Результаты запишите в табл. 3.</w:t>
      </w:r>
    </w:p>
    <w:p w:rsidR="00A8651C" w:rsidRPr="00A8651C" w:rsidRDefault="00A8651C" w:rsidP="004A7B28">
      <w:pPr>
        <w:widowControl w:val="0"/>
        <w:shd w:val="clear" w:color="auto" w:fill="FFFFFF"/>
        <w:autoSpaceDE w:val="0"/>
        <w:autoSpaceDN w:val="0"/>
        <w:adjustRightInd w:val="0"/>
        <w:spacing w:line="360" w:lineRule="auto"/>
        <w:ind w:firstLine="426"/>
        <w:jc w:val="both"/>
      </w:pPr>
      <w:r w:rsidRPr="00A8651C">
        <w:rPr>
          <w:b/>
          <w:bCs/>
        </w:rPr>
        <w:t>3.</w:t>
      </w:r>
      <w:r>
        <w:rPr>
          <w:b/>
          <w:bCs/>
        </w:rPr>
        <w:t>5</w:t>
      </w:r>
      <w:r w:rsidRPr="00A8651C">
        <w:rPr>
          <w:b/>
          <w:bCs/>
        </w:rPr>
        <w:t xml:space="preserve"> Определение нерастворимых в воде сухих </w:t>
      </w:r>
    </w:p>
    <w:p w:rsidR="00A8651C" w:rsidRPr="00A8651C" w:rsidRDefault="00A8651C" w:rsidP="004A7B28">
      <w:pPr>
        <w:widowControl w:val="0"/>
        <w:shd w:val="clear" w:color="auto" w:fill="FFFFFF"/>
        <w:autoSpaceDE w:val="0"/>
        <w:autoSpaceDN w:val="0"/>
        <w:adjustRightInd w:val="0"/>
        <w:spacing w:line="360" w:lineRule="auto"/>
        <w:ind w:right="182" w:firstLine="426"/>
        <w:jc w:val="both"/>
      </w:pPr>
      <w:r w:rsidRPr="00A8651C">
        <w:t>Навеску продукта 100 г помещают в высокий стакан и почти доверху заливают горячей водой. Содержимое стакана размешивают стеклянной палочкой и оставляют на 30 минут для осаждения твердых минеральных примесей.</w:t>
      </w:r>
    </w:p>
    <w:p w:rsidR="00A8651C" w:rsidRPr="00A8651C" w:rsidRDefault="00A8651C" w:rsidP="004A7B28">
      <w:pPr>
        <w:widowControl w:val="0"/>
        <w:shd w:val="clear" w:color="auto" w:fill="FFFFFF"/>
        <w:autoSpaceDE w:val="0"/>
        <w:autoSpaceDN w:val="0"/>
        <w:adjustRightInd w:val="0"/>
        <w:spacing w:line="360" w:lineRule="auto"/>
        <w:ind w:right="182" w:firstLine="426"/>
        <w:jc w:val="both"/>
      </w:pPr>
      <w:r w:rsidRPr="00A8651C">
        <w:t xml:space="preserve"> После этого осторожно сливают 2/3 мутной воды и доливают тонкой струйкой по стенке стакана в наклоненном виде чистой воды, стараясь не поднимать осадой. Затем осторожно сливают бòльшую часть воды и опять таким же способом доливают чистой воды. Сливают  осторожно бòльшую часть воды, оставшуюся воду вместе с осадком фильтруют через предварительно взвешенный фильтр. Фильтр высушивают до постоянной массы и взвешивают. </w:t>
      </w:r>
    </w:p>
    <w:p w:rsidR="00A8651C" w:rsidRPr="00A8651C" w:rsidRDefault="00A8651C" w:rsidP="004A7B28">
      <w:pPr>
        <w:widowControl w:val="0"/>
        <w:shd w:val="clear" w:color="auto" w:fill="FFFFFF"/>
        <w:autoSpaceDE w:val="0"/>
        <w:autoSpaceDN w:val="0"/>
        <w:adjustRightInd w:val="0"/>
        <w:spacing w:line="360" w:lineRule="auto"/>
        <w:ind w:right="182" w:firstLine="426"/>
        <w:jc w:val="both"/>
      </w:pPr>
      <w:r w:rsidRPr="00A8651C">
        <w:t>Массовую долю не</w:t>
      </w:r>
      <w:r w:rsidRPr="00A8651C">
        <w:softHyphen/>
        <w:t>растворимых в воде сухих веществ (Е) определяют как отношение массы сухого остатка (М</w:t>
      </w:r>
      <w:r w:rsidRPr="00A8651C">
        <w:rPr>
          <w:vertAlign w:val="subscript"/>
        </w:rPr>
        <w:t>ост</w:t>
      </w:r>
      <w:r w:rsidRPr="00A8651C">
        <w:t>, г) к массе навески (М</w:t>
      </w:r>
      <w:r w:rsidRPr="00A8651C">
        <w:rPr>
          <w:vertAlign w:val="subscript"/>
        </w:rPr>
        <w:t>н</w:t>
      </w:r>
      <w:r w:rsidRPr="00A8651C">
        <w:t>, г) продукта по формуле:</w:t>
      </w:r>
    </w:p>
    <w:p w:rsidR="00A8651C" w:rsidRPr="00A8651C" w:rsidRDefault="00A8651C" w:rsidP="004A7B28">
      <w:pPr>
        <w:widowControl w:val="0"/>
        <w:shd w:val="clear" w:color="auto" w:fill="FFFFFF"/>
        <w:autoSpaceDE w:val="0"/>
        <w:autoSpaceDN w:val="0"/>
        <w:adjustRightInd w:val="0"/>
        <w:spacing w:line="360" w:lineRule="auto"/>
        <w:ind w:firstLine="426"/>
        <w:jc w:val="center"/>
        <w:rPr>
          <w:i/>
        </w:rPr>
      </w:pPr>
      <w:r w:rsidRPr="00A8651C">
        <w:rPr>
          <w:i/>
        </w:rPr>
        <w:t>Е = 100∙М</w:t>
      </w:r>
      <w:r w:rsidRPr="00A8651C">
        <w:rPr>
          <w:i/>
          <w:vertAlign w:val="subscript"/>
        </w:rPr>
        <w:t>ост</w:t>
      </w:r>
      <w:r w:rsidRPr="00A8651C">
        <w:rPr>
          <w:i/>
        </w:rPr>
        <w:t>/М</w:t>
      </w:r>
      <w:r w:rsidRPr="00A8651C">
        <w:rPr>
          <w:i/>
          <w:vertAlign w:val="subscript"/>
        </w:rPr>
        <w:t>н</w:t>
      </w:r>
    </w:p>
    <w:p w:rsidR="00A8651C" w:rsidRPr="00A8651C" w:rsidRDefault="00A8651C" w:rsidP="004A7B28">
      <w:pPr>
        <w:widowControl w:val="0"/>
        <w:shd w:val="clear" w:color="auto" w:fill="FFFFFF"/>
        <w:autoSpaceDE w:val="0"/>
        <w:autoSpaceDN w:val="0"/>
        <w:adjustRightInd w:val="0"/>
        <w:spacing w:line="360" w:lineRule="auto"/>
        <w:ind w:right="187" w:firstLine="426"/>
        <w:jc w:val="both"/>
      </w:pPr>
      <w:r w:rsidRPr="00A8651C">
        <w:t>Результаты исследований оформите в табл. 3.</w:t>
      </w:r>
    </w:p>
    <w:p w:rsidR="00A8651C" w:rsidRPr="00A8651C" w:rsidRDefault="00A8651C" w:rsidP="004A7B28">
      <w:pPr>
        <w:widowControl w:val="0"/>
        <w:shd w:val="clear" w:color="auto" w:fill="FFFFFF"/>
        <w:autoSpaceDE w:val="0"/>
        <w:autoSpaceDN w:val="0"/>
        <w:adjustRightInd w:val="0"/>
        <w:spacing w:line="360" w:lineRule="auto"/>
        <w:ind w:firstLine="426"/>
        <w:jc w:val="both"/>
      </w:pPr>
    </w:p>
    <w:p w:rsidR="00A8651C" w:rsidRPr="00A8651C" w:rsidRDefault="00A8651C" w:rsidP="004A7B28">
      <w:pPr>
        <w:widowControl w:val="0"/>
        <w:shd w:val="clear" w:color="auto" w:fill="FFFFFF"/>
        <w:autoSpaceDE w:val="0"/>
        <w:autoSpaceDN w:val="0"/>
        <w:adjustRightInd w:val="0"/>
        <w:spacing w:line="360" w:lineRule="auto"/>
        <w:ind w:firstLine="426"/>
        <w:jc w:val="both"/>
      </w:pPr>
      <w:r w:rsidRPr="00A8651C">
        <w:t>Таблица 3. Результаты ассортиментной и квалиметрической идентификации</w:t>
      </w:r>
    </w:p>
    <w:tbl>
      <w:tblPr>
        <w:tblW w:w="0" w:type="auto"/>
        <w:jc w:val="center"/>
        <w:tblLayout w:type="fixed"/>
        <w:tblCellMar>
          <w:left w:w="40" w:type="dxa"/>
          <w:right w:w="40" w:type="dxa"/>
        </w:tblCellMar>
        <w:tblLook w:val="0000" w:firstRow="0" w:lastRow="0" w:firstColumn="0" w:lastColumn="0" w:noHBand="0" w:noVBand="0"/>
      </w:tblPr>
      <w:tblGrid>
        <w:gridCol w:w="2793"/>
        <w:gridCol w:w="1690"/>
        <w:gridCol w:w="1360"/>
        <w:gridCol w:w="1504"/>
      </w:tblGrid>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vAlign w:val="center"/>
          </w:tcPr>
          <w:p w:rsidR="00A8651C" w:rsidRPr="00A8651C" w:rsidRDefault="00A8651C" w:rsidP="004A7B28">
            <w:pPr>
              <w:widowControl w:val="0"/>
              <w:shd w:val="clear" w:color="auto" w:fill="FFFFFF"/>
              <w:autoSpaceDE w:val="0"/>
              <w:autoSpaceDN w:val="0"/>
              <w:adjustRightInd w:val="0"/>
              <w:spacing w:line="360" w:lineRule="auto"/>
              <w:jc w:val="center"/>
              <w:rPr>
                <w:sz w:val="20"/>
                <w:szCs w:val="20"/>
              </w:rPr>
            </w:pPr>
            <w:r w:rsidRPr="00A8651C">
              <w:rPr>
                <w:sz w:val="20"/>
                <w:szCs w:val="20"/>
              </w:rPr>
              <w:t>Показатели</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A8651C" w:rsidRPr="00A8651C" w:rsidRDefault="00A8651C" w:rsidP="004A7B28">
            <w:pPr>
              <w:widowControl w:val="0"/>
              <w:shd w:val="clear" w:color="auto" w:fill="FFFFFF"/>
              <w:autoSpaceDE w:val="0"/>
              <w:autoSpaceDN w:val="0"/>
              <w:adjustRightInd w:val="0"/>
              <w:spacing w:line="360" w:lineRule="auto"/>
              <w:jc w:val="center"/>
              <w:rPr>
                <w:sz w:val="20"/>
                <w:szCs w:val="20"/>
              </w:rPr>
            </w:pPr>
            <w:r w:rsidRPr="00A8651C">
              <w:rPr>
                <w:sz w:val="20"/>
                <w:szCs w:val="20"/>
              </w:rPr>
              <w:t>Характеристика по ГОСТ</w:t>
            </w:r>
          </w:p>
        </w:tc>
        <w:tc>
          <w:tcPr>
            <w:tcW w:w="1360" w:type="dxa"/>
            <w:tcBorders>
              <w:top w:val="single" w:sz="6" w:space="0" w:color="auto"/>
              <w:left w:val="single" w:sz="6" w:space="0" w:color="auto"/>
              <w:bottom w:val="single" w:sz="6" w:space="0" w:color="auto"/>
              <w:right w:val="single" w:sz="4" w:space="0" w:color="auto"/>
            </w:tcBorders>
            <w:shd w:val="clear" w:color="auto" w:fill="FFFFFF"/>
            <w:vAlign w:val="center"/>
          </w:tcPr>
          <w:p w:rsidR="00A8651C" w:rsidRPr="00A8651C" w:rsidRDefault="00A8651C" w:rsidP="004A7B28">
            <w:pPr>
              <w:widowControl w:val="0"/>
              <w:shd w:val="clear" w:color="auto" w:fill="FFFFFF"/>
              <w:autoSpaceDE w:val="0"/>
              <w:autoSpaceDN w:val="0"/>
              <w:adjustRightInd w:val="0"/>
              <w:spacing w:line="360" w:lineRule="auto"/>
              <w:jc w:val="center"/>
              <w:rPr>
                <w:sz w:val="20"/>
                <w:szCs w:val="20"/>
              </w:rPr>
            </w:pPr>
            <w:r w:rsidRPr="00A8651C">
              <w:rPr>
                <w:sz w:val="20"/>
                <w:szCs w:val="20"/>
              </w:rPr>
              <w:t>Фактическое значение</w:t>
            </w:r>
          </w:p>
        </w:tc>
        <w:tc>
          <w:tcPr>
            <w:tcW w:w="1504" w:type="dxa"/>
            <w:tcBorders>
              <w:top w:val="single" w:sz="6" w:space="0" w:color="auto"/>
              <w:left w:val="single" w:sz="4" w:space="0" w:color="auto"/>
              <w:bottom w:val="single" w:sz="6" w:space="0" w:color="auto"/>
              <w:right w:val="single" w:sz="6" w:space="0" w:color="auto"/>
            </w:tcBorders>
            <w:shd w:val="clear" w:color="auto" w:fill="FFFFFF"/>
            <w:vAlign w:val="center"/>
          </w:tcPr>
          <w:p w:rsidR="00A8651C" w:rsidRPr="00A8651C" w:rsidRDefault="00A8651C" w:rsidP="004A7B28">
            <w:pPr>
              <w:widowControl w:val="0"/>
              <w:shd w:val="clear" w:color="auto" w:fill="FFFFFF"/>
              <w:autoSpaceDE w:val="0"/>
              <w:autoSpaceDN w:val="0"/>
              <w:adjustRightInd w:val="0"/>
              <w:spacing w:line="360" w:lineRule="auto"/>
              <w:jc w:val="center"/>
              <w:rPr>
                <w:sz w:val="20"/>
                <w:szCs w:val="20"/>
              </w:rPr>
            </w:pPr>
            <w:r w:rsidRPr="00A8651C">
              <w:rPr>
                <w:sz w:val="20"/>
                <w:szCs w:val="20"/>
              </w:rPr>
              <w:t>Заключение</w:t>
            </w:r>
          </w:p>
        </w:tc>
      </w:tr>
      <w:tr w:rsidR="00A8651C" w:rsidRPr="00A8651C" w:rsidTr="00A0325B">
        <w:trPr>
          <w:trHeight w:val="20"/>
          <w:jc w:val="center"/>
        </w:trPr>
        <w:tc>
          <w:tcPr>
            <w:tcW w:w="734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8651C" w:rsidRPr="00A8651C" w:rsidRDefault="00A8651C" w:rsidP="004A7B28">
            <w:pPr>
              <w:widowControl w:val="0"/>
              <w:shd w:val="clear" w:color="auto" w:fill="FFFFFF"/>
              <w:autoSpaceDE w:val="0"/>
              <w:autoSpaceDN w:val="0"/>
              <w:adjustRightInd w:val="0"/>
              <w:spacing w:line="360" w:lineRule="auto"/>
              <w:jc w:val="center"/>
              <w:rPr>
                <w:i/>
                <w:sz w:val="20"/>
                <w:szCs w:val="20"/>
              </w:rPr>
            </w:pPr>
            <w:r w:rsidRPr="00A8651C">
              <w:rPr>
                <w:i/>
                <w:sz w:val="20"/>
                <w:szCs w:val="20"/>
              </w:rPr>
              <w:t>Кетчуп</w:t>
            </w: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34"/>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360" w:type="dxa"/>
            <w:tcBorders>
              <w:top w:val="single" w:sz="6" w:space="0" w:color="auto"/>
              <w:left w:val="single" w:sz="6" w:space="0" w:color="auto"/>
              <w:bottom w:val="single" w:sz="6" w:space="0" w:color="auto"/>
              <w:right w:val="single" w:sz="4"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4"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96"/>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96"/>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96"/>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7347" w:type="dxa"/>
            <w:gridSpan w:val="4"/>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center"/>
              <w:rPr>
                <w:i/>
                <w:sz w:val="20"/>
                <w:szCs w:val="20"/>
              </w:rPr>
            </w:pPr>
            <w:r w:rsidRPr="00A8651C">
              <w:rPr>
                <w:i/>
                <w:sz w:val="20"/>
                <w:szCs w:val="20"/>
              </w:rPr>
              <w:t>Томатная паста</w:t>
            </w: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34"/>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360" w:type="dxa"/>
            <w:tcBorders>
              <w:top w:val="single" w:sz="6" w:space="0" w:color="auto"/>
              <w:left w:val="single" w:sz="6" w:space="0" w:color="auto"/>
              <w:bottom w:val="single" w:sz="6" w:space="0" w:color="auto"/>
              <w:right w:val="single" w:sz="4"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4"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96"/>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96"/>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r w:rsidR="00A8651C" w:rsidRPr="00A8651C" w:rsidTr="00A0325B">
        <w:trPr>
          <w:trHeight w:val="20"/>
          <w:jc w:val="center"/>
        </w:trPr>
        <w:tc>
          <w:tcPr>
            <w:tcW w:w="2793"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ind w:right="96"/>
              <w:jc w:val="both"/>
              <w:rPr>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8651C" w:rsidRPr="00A8651C" w:rsidRDefault="00A8651C" w:rsidP="004A7B28">
            <w:pPr>
              <w:widowControl w:val="0"/>
              <w:shd w:val="clear" w:color="auto" w:fill="FFFFFF"/>
              <w:autoSpaceDE w:val="0"/>
              <w:autoSpaceDN w:val="0"/>
              <w:adjustRightInd w:val="0"/>
              <w:spacing w:line="360" w:lineRule="auto"/>
              <w:jc w:val="both"/>
              <w:rPr>
                <w:sz w:val="20"/>
                <w:szCs w:val="20"/>
              </w:rPr>
            </w:pPr>
          </w:p>
        </w:tc>
      </w:tr>
    </w:tbl>
    <w:p w:rsidR="00A8651C" w:rsidRDefault="00A8651C" w:rsidP="004A7B28">
      <w:pPr>
        <w:widowControl w:val="0"/>
        <w:shd w:val="clear" w:color="auto" w:fill="FFFFFF"/>
        <w:autoSpaceDE w:val="0"/>
        <w:autoSpaceDN w:val="0"/>
        <w:adjustRightInd w:val="0"/>
        <w:spacing w:line="360" w:lineRule="auto"/>
        <w:ind w:right="19" w:firstLine="426"/>
        <w:jc w:val="both"/>
        <w:rPr>
          <w:b/>
        </w:rPr>
      </w:pPr>
    </w:p>
    <w:p w:rsidR="00D736C6" w:rsidRDefault="00D736C6" w:rsidP="004A7B28">
      <w:pPr>
        <w:widowControl w:val="0"/>
        <w:shd w:val="clear" w:color="auto" w:fill="FFFFFF"/>
        <w:autoSpaceDE w:val="0"/>
        <w:autoSpaceDN w:val="0"/>
        <w:adjustRightInd w:val="0"/>
        <w:spacing w:line="360" w:lineRule="auto"/>
        <w:ind w:right="19" w:firstLine="426"/>
        <w:jc w:val="both"/>
        <w:rPr>
          <w:bCs/>
        </w:rPr>
      </w:pPr>
      <w:r>
        <w:rPr>
          <w:b/>
          <w:bCs/>
        </w:rPr>
        <w:t>Задание 4</w:t>
      </w:r>
      <w:r w:rsidRPr="00C53A2F">
        <w:rPr>
          <w:b/>
          <w:bCs/>
        </w:rPr>
        <w:t xml:space="preserve">. </w:t>
      </w:r>
      <w:r w:rsidRPr="006F1070">
        <w:rPr>
          <w:b/>
          <w:bCs/>
        </w:rPr>
        <w:t>По результатам исследований сделайте обоснованные выводы, результаты отразите в таблице</w:t>
      </w:r>
      <w:r>
        <w:rPr>
          <w:bCs/>
        </w:rPr>
        <w:t xml:space="preserve"> </w:t>
      </w:r>
    </w:p>
    <w:p w:rsidR="00D736C6" w:rsidRDefault="00D736C6" w:rsidP="00B51CB3">
      <w:pPr>
        <w:widowControl w:val="0"/>
        <w:shd w:val="clear" w:color="auto" w:fill="FFFFFF"/>
        <w:autoSpaceDE w:val="0"/>
        <w:autoSpaceDN w:val="0"/>
        <w:adjustRightInd w:val="0"/>
        <w:spacing w:line="360" w:lineRule="auto"/>
        <w:rPr>
          <w:b/>
          <w:bCs/>
        </w:rPr>
      </w:pPr>
    </w:p>
    <w:bookmarkEnd w:id="2"/>
    <w:p w:rsidR="00BA135D" w:rsidRPr="00F64678" w:rsidRDefault="00BA135D" w:rsidP="004A7B28">
      <w:pPr>
        <w:spacing w:line="360" w:lineRule="auto"/>
      </w:pPr>
    </w:p>
    <w:p w:rsidR="00515163" w:rsidRDefault="00161184" w:rsidP="004A7B28">
      <w:pPr>
        <w:widowControl w:val="0"/>
        <w:shd w:val="clear" w:color="auto" w:fill="FFFFFF"/>
        <w:autoSpaceDE w:val="0"/>
        <w:autoSpaceDN w:val="0"/>
        <w:adjustRightInd w:val="0"/>
        <w:spacing w:line="360" w:lineRule="auto"/>
        <w:ind w:left="10" w:firstLine="416"/>
        <w:jc w:val="center"/>
        <w:rPr>
          <w:b/>
        </w:rPr>
      </w:pPr>
      <w:r w:rsidRPr="00AB4081">
        <w:rPr>
          <w:b/>
        </w:rPr>
        <w:t>ЛАБОРАТОРНАЯ РАБОТА 4</w:t>
      </w:r>
    </w:p>
    <w:p w:rsidR="00911E60" w:rsidRPr="00AB4081" w:rsidRDefault="00911E60" w:rsidP="004A7B28">
      <w:pPr>
        <w:widowControl w:val="0"/>
        <w:shd w:val="clear" w:color="auto" w:fill="FFFFFF"/>
        <w:autoSpaceDE w:val="0"/>
        <w:autoSpaceDN w:val="0"/>
        <w:adjustRightInd w:val="0"/>
        <w:spacing w:line="360" w:lineRule="auto"/>
        <w:ind w:left="10" w:firstLine="416"/>
        <w:jc w:val="center"/>
        <w:rPr>
          <w:b/>
        </w:rPr>
      </w:pPr>
    </w:p>
    <w:p w:rsidR="00025C96" w:rsidRPr="00025C96" w:rsidRDefault="00025C96" w:rsidP="004A7B28">
      <w:pPr>
        <w:autoSpaceDE w:val="0"/>
        <w:autoSpaceDN w:val="0"/>
        <w:adjustRightInd w:val="0"/>
        <w:spacing w:line="360" w:lineRule="auto"/>
        <w:ind w:firstLine="540"/>
        <w:jc w:val="both"/>
        <w:rPr>
          <w:b/>
          <w:bCs/>
          <w:i/>
        </w:rPr>
      </w:pPr>
      <w:r w:rsidRPr="00025C96">
        <w:rPr>
          <w:b/>
          <w:bCs/>
          <w:i/>
        </w:rPr>
        <w:t xml:space="preserve">ТЕМА: Приемка и товароведная оценка качества вкусовых товаров </w:t>
      </w:r>
    </w:p>
    <w:p w:rsidR="00025C96" w:rsidRPr="00025C96" w:rsidRDefault="00025C96" w:rsidP="004A7B28">
      <w:pPr>
        <w:autoSpaceDE w:val="0"/>
        <w:autoSpaceDN w:val="0"/>
        <w:adjustRightInd w:val="0"/>
        <w:spacing w:line="360" w:lineRule="auto"/>
        <w:ind w:firstLine="540"/>
        <w:jc w:val="both"/>
        <w:rPr>
          <w:color w:val="000000"/>
        </w:rPr>
      </w:pPr>
      <w:r w:rsidRPr="00025C96">
        <w:rPr>
          <w:b/>
          <w:color w:val="000000"/>
        </w:rPr>
        <w:t>Цель работы</w:t>
      </w:r>
      <w:r w:rsidRPr="00025C96">
        <w:rPr>
          <w:color w:val="000000"/>
        </w:rPr>
        <w:t>: ознакомиться со стандартными методами приемки вкусовых товаров и методами проведения их оценки качества.</w:t>
      </w:r>
    </w:p>
    <w:p w:rsidR="00025C96" w:rsidRPr="00025C96" w:rsidRDefault="00025C96" w:rsidP="004A7B28">
      <w:pPr>
        <w:spacing w:line="360" w:lineRule="auto"/>
        <w:rPr>
          <w:rFonts w:eastAsiaTheme="majorEastAsia"/>
          <w:b/>
          <w:lang w:eastAsia="en-US"/>
        </w:rPr>
      </w:pPr>
      <w:r w:rsidRPr="00025C96">
        <w:rPr>
          <w:rFonts w:eastAsiaTheme="majorEastAsia"/>
          <w:b/>
          <w:lang w:eastAsia="en-US"/>
        </w:rPr>
        <w:t>Содержание работы</w:t>
      </w:r>
    </w:p>
    <w:p w:rsidR="00025C96" w:rsidRPr="00025C96" w:rsidRDefault="00025C96" w:rsidP="004A7B28">
      <w:pPr>
        <w:numPr>
          <w:ilvl w:val="0"/>
          <w:numId w:val="29"/>
        </w:numPr>
        <w:suppressAutoHyphens/>
        <w:spacing w:after="160" w:line="360" w:lineRule="auto"/>
        <w:rPr>
          <w:rFonts w:eastAsiaTheme="minorHAnsi"/>
          <w:lang w:eastAsia="ar-SA"/>
        </w:rPr>
      </w:pPr>
      <w:r w:rsidRPr="00025C96">
        <w:rPr>
          <w:rFonts w:eastAsiaTheme="minorHAnsi"/>
          <w:lang w:eastAsia="ar-SA"/>
        </w:rPr>
        <w:t>Опрос по вопросам для подготовки</w:t>
      </w:r>
    </w:p>
    <w:p w:rsidR="00025C96" w:rsidRPr="00025C96" w:rsidRDefault="00025C96" w:rsidP="004A7B28">
      <w:pPr>
        <w:numPr>
          <w:ilvl w:val="0"/>
          <w:numId w:val="29"/>
        </w:numPr>
        <w:suppressAutoHyphens/>
        <w:spacing w:after="160" w:line="360" w:lineRule="auto"/>
        <w:rPr>
          <w:rFonts w:eastAsiaTheme="minorHAnsi"/>
          <w:lang w:eastAsia="ar-SA"/>
        </w:rPr>
      </w:pPr>
      <w:r w:rsidRPr="00025C96">
        <w:rPr>
          <w:rFonts w:eastAsiaTheme="minorHAnsi"/>
          <w:lang w:eastAsia="ar-SA"/>
        </w:rPr>
        <w:t>Работа со стандартами по приемке плодоовощных товаров</w:t>
      </w:r>
    </w:p>
    <w:p w:rsidR="00025C96" w:rsidRPr="00025C96" w:rsidRDefault="00025C96" w:rsidP="004A7B28">
      <w:pPr>
        <w:numPr>
          <w:ilvl w:val="0"/>
          <w:numId w:val="29"/>
        </w:numPr>
        <w:suppressAutoHyphens/>
        <w:spacing w:after="160" w:line="360" w:lineRule="auto"/>
        <w:rPr>
          <w:rFonts w:eastAsiaTheme="minorHAnsi"/>
          <w:lang w:eastAsia="ar-SA"/>
        </w:rPr>
      </w:pPr>
      <w:r w:rsidRPr="00025C96">
        <w:rPr>
          <w:rFonts w:eastAsiaTheme="minorHAnsi"/>
          <w:lang w:eastAsia="ar-SA"/>
        </w:rPr>
        <w:t>Проведение товароведной оценки качества</w:t>
      </w:r>
    </w:p>
    <w:p w:rsidR="00025C96" w:rsidRPr="00025C96" w:rsidRDefault="00025C96" w:rsidP="004A7B28">
      <w:pPr>
        <w:numPr>
          <w:ilvl w:val="0"/>
          <w:numId w:val="29"/>
        </w:numPr>
        <w:suppressAutoHyphens/>
        <w:spacing w:after="160" w:line="360" w:lineRule="auto"/>
        <w:rPr>
          <w:rFonts w:eastAsiaTheme="minorHAnsi"/>
          <w:lang w:eastAsia="ar-SA"/>
        </w:rPr>
      </w:pPr>
      <w:r w:rsidRPr="00025C96">
        <w:rPr>
          <w:rFonts w:eastAsiaTheme="minorHAnsi"/>
          <w:lang w:eastAsia="ar-SA"/>
        </w:rPr>
        <w:t>Выводы по работе</w:t>
      </w:r>
    </w:p>
    <w:p w:rsidR="00025C96" w:rsidRPr="00025C96" w:rsidRDefault="00025C96" w:rsidP="004A7B28">
      <w:pPr>
        <w:widowControl w:val="0"/>
        <w:numPr>
          <w:ilvl w:val="0"/>
          <w:numId w:val="25"/>
        </w:numPr>
        <w:spacing w:after="160" w:line="360" w:lineRule="auto"/>
        <w:contextualSpacing/>
        <w:jc w:val="both"/>
        <w:rPr>
          <w:b/>
        </w:rPr>
      </w:pPr>
      <w:r w:rsidRPr="00025C96">
        <w:rPr>
          <w:b/>
        </w:rPr>
        <w:t>Материальное обеспечение:</w:t>
      </w:r>
    </w:p>
    <w:p w:rsidR="00025C96" w:rsidRPr="00025C96" w:rsidRDefault="00025C96" w:rsidP="004A7B28">
      <w:pPr>
        <w:widowControl w:val="0"/>
        <w:numPr>
          <w:ilvl w:val="0"/>
          <w:numId w:val="25"/>
        </w:numPr>
        <w:spacing w:after="160" w:line="360" w:lineRule="auto"/>
        <w:contextualSpacing/>
        <w:jc w:val="both"/>
      </w:pPr>
      <w:r w:rsidRPr="00025C96">
        <w:t xml:space="preserve">1 Замедлина Е.А. Товароведение и экспертиза товаров : Учебное пособие [Электронный ресурс] : РИОР , 2019 - 156 - Режим доступа: </w:t>
      </w:r>
      <w:hyperlink r:id="rId34" w:history="1">
        <w:r w:rsidRPr="00025C96">
          <w:rPr>
            <w:color w:val="0000FF"/>
            <w:u w:val="single"/>
          </w:rPr>
          <w:t>https://znanium.com/catalog/document?id=339739</w:t>
        </w:r>
      </w:hyperlink>
    </w:p>
    <w:p w:rsidR="00025C96" w:rsidRPr="00025C96" w:rsidRDefault="00025C96" w:rsidP="004A7B28">
      <w:pPr>
        <w:widowControl w:val="0"/>
        <w:numPr>
          <w:ilvl w:val="0"/>
          <w:numId w:val="25"/>
        </w:numPr>
        <w:spacing w:after="160" w:line="360" w:lineRule="auto"/>
        <w:contextualSpacing/>
        <w:jc w:val="both"/>
      </w:pPr>
      <w:r w:rsidRPr="00025C96">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35" w:history="1">
        <w:r w:rsidRPr="00025C96">
          <w:rPr>
            <w:color w:val="0000FF"/>
            <w:u w:val="single"/>
          </w:rPr>
          <w:t>https://znanium.com/catalog/document?id=111043</w:t>
        </w:r>
      </w:hyperlink>
    </w:p>
    <w:p w:rsidR="00025C96" w:rsidRPr="00025C96" w:rsidRDefault="00025C96" w:rsidP="004A7B28">
      <w:pPr>
        <w:widowControl w:val="0"/>
        <w:numPr>
          <w:ilvl w:val="0"/>
          <w:numId w:val="25"/>
        </w:numPr>
        <w:spacing w:after="160" w:line="360" w:lineRule="auto"/>
        <w:contextualSpacing/>
        <w:jc w:val="both"/>
      </w:pPr>
      <w:r w:rsidRPr="00025C96">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36" w:history="1">
        <w:r w:rsidRPr="00025C96">
          <w:rPr>
            <w:color w:val="0000FF"/>
            <w:u w:val="single"/>
          </w:rPr>
          <w:t>https://znanium.com/catalog/document?id=337016</w:t>
        </w:r>
      </w:hyperlink>
    </w:p>
    <w:p w:rsidR="00025C96" w:rsidRPr="00025C96" w:rsidRDefault="00025C96" w:rsidP="004A7B28">
      <w:pPr>
        <w:widowControl w:val="0"/>
        <w:numPr>
          <w:ilvl w:val="0"/>
          <w:numId w:val="25"/>
        </w:numPr>
        <w:spacing w:after="160" w:line="360" w:lineRule="auto"/>
        <w:contextualSpacing/>
        <w:jc w:val="both"/>
      </w:pPr>
      <w:r w:rsidRPr="00025C96">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37" w:anchor="book" w:history="1">
        <w:r w:rsidRPr="00025C96">
          <w:rPr>
            <w:color w:val="0000FF"/>
            <w:u w:val="single"/>
          </w:rPr>
          <w:t>https://e.lanbook.com/book/93775#book</w:t>
        </w:r>
      </w:hyperlink>
    </w:p>
    <w:p w:rsidR="00025C96" w:rsidRPr="00025C96" w:rsidRDefault="00025C96" w:rsidP="004A7B28">
      <w:pPr>
        <w:widowControl w:val="0"/>
        <w:numPr>
          <w:ilvl w:val="0"/>
          <w:numId w:val="25"/>
        </w:numPr>
        <w:spacing w:after="160" w:line="360" w:lineRule="auto"/>
        <w:contextualSpacing/>
        <w:jc w:val="both"/>
      </w:pPr>
      <w:r w:rsidRPr="00025C96">
        <w:t>5</w:t>
      </w:r>
      <w:r w:rsidRPr="00025C96">
        <w:rPr>
          <w:rFonts w:asciiTheme="minorHAnsi" w:eastAsiaTheme="minorHAnsi" w:hAnsiTheme="minorHAnsi" w:cstheme="minorBidi"/>
          <w:sz w:val="22"/>
          <w:szCs w:val="22"/>
          <w:lang w:eastAsia="en-US"/>
        </w:rPr>
        <w:t xml:space="preserve"> </w:t>
      </w:r>
      <w:r w:rsidRPr="00025C96">
        <w:t>ГОСТ 31730-2012 Продукция винодельческая. Правила приемки и методы отбора проб (с Изменением N 1)</w:t>
      </w:r>
      <w:r w:rsidRPr="00025C96">
        <w:rPr>
          <w:rFonts w:asciiTheme="minorHAnsi" w:eastAsiaTheme="minorHAnsi" w:hAnsiTheme="minorHAnsi" w:cstheme="minorBidi"/>
          <w:sz w:val="22"/>
          <w:szCs w:val="22"/>
          <w:lang w:eastAsia="en-US"/>
        </w:rPr>
        <w:t xml:space="preserve"> </w:t>
      </w:r>
      <w:hyperlink r:id="rId38" w:history="1">
        <w:r w:rsidRPr="00025C96">
          <w:rPr>
            <w:color w:val="0000FF"/>
            <w:u w:val="single"/>
          </w:rPr>
          <w:t>http://docs.cntd.ru/document/1200098768</w:t>
        </w:r>
      </w:hyperlink>
    </w:p>
    <w:p w:rsidR="00025C96" w:rsidRPr="00025C96" w:rsidRDefault="00025C96" w:rsidP="004A7B28">
      <w:pPr>
        <w:widowControl w:val="0"/>
        <w:numPr>
          <w:ilvl w:val="0"/>
          <w:numId w:val="25"/>
        </w:numPr>
        <w:spacing w:after="160" w:line="360" w:lineRule="auto"/>
        <w:contextualSpacing/>
        <w:jc w:val="both"/>
      </w:pPr>
      <w:r w:rsidRPr="00025C96">
        <w:t>6</w:t>
      </w:r>
      <w:r w:rsidRPr="00025C96">
        <w:rPr>
          <w:rFonts w:asciiTheme="minorHAnsi" w:eastAsiaTheme="minorHAnsi" w:hAnsiTheme="minorHAnsi" w:cstheme="minorBidi"/>
          <w:sz w:val="22"/>
          <w:szCs w:val="22"/>
          <w:lang w:eastAsia="en-US"/>
        </w:rPr>
        <w:t xml:space="preserve"> </w:t>
      </w:r>
      <w:r w:rsidRPr="00025C96">
        <w:t>ГОСТ 32035-2013 Водки и водки особые. Правила приемки и методы анализа</w:t>
      </w:r>
      <w:r w:rsidRPr="00025C96">
        <w:rPr>
          <w:rFonts w:asciiTheme="minorHAnsi" w:eastAsiaTheme="minorHAnsi" w:hAnsiTheme="minorHAnsi" w:cstheme="minorBidi"/>
          <w:sz w:val="22"/>
          <w:szCs w:val="22"/>
          <w:lang w:eastAsia="en-US"/>
        </w:rPr>
        <w:t xml:space="preserve"> </w:t>
      </w:r>
      <w:hyperlink r:id="rId39" w:history="1">
        <w:r w:rsidRPr="00025C96">
          <w:rPr>
            <w:color w:val="0000FF"/>
            <w:u w:val="single"/>
          </w:rPr>
          <w:t>http://docs.cntd.ru/document/1200103858</w:t>
        </w:r>
      </w:hyperlink>
    </w:p>
    <w:p w:rsidR="00025C96" w:rsidRPr="00025C96" w:rsidRDefault="00025C96" w:rsidP="004A7B28">
      <w:pPr>
        <w:widowControl w:val="0"/>
        <w:numPr>
          <w:ilvl w:val="0"/>
          <w:numId w:val="25"/>
        </w:numPr>
        <w:spacing w:after="160" w:line="360" w:lineRule="auto"/>
        <w:contextualSpacing/>
        <w:jc w:val="both"/>
      </w:pPr>
      <w:r w:rsidRPr="00025C96">
        <w:t>7</w:t>
      </w:r>
      <w:r w:rsidRPr="00025C96">
        <w:rPr>
          <w:rFonts w:asciiTheme="minorHAnsi" w:eastAsiaTheme="minorHAnsi" w:hAnsiTheme="minorHAnsi" w:cstheme="minorBidi"/>
          <w:sz w:val="22"/>
          <w:szCs w:val="22"/>
          <w:lang w:eastAsia="en-US"/>
        </w:rPr>
        <w:t xml:space="preserve"> </w:t>
      </w:r>
      <w:r w:rsidRPr="00025C96">
        <w:t>ГОСТ 32170-2013 Чай. Правила приемки</w:t>
      </w:r>
      <w:r w:rsidRPr="00025C96">
        <w:rPr>
          <w:rFonts w:asciiTheme="minorHAnsi" w:eastAsiaTheme="minorHAnsi" w:hAnsiTheme="minorHAnsi" w:cstheme="minorBidi"/>
          <w:sz w:val="22"/>
          <w:szCs w:val="22"/>
          <w:lang w:eastAsia="en-US"/>
        </w:rPr>
        <w:t xml:space="preserve"> </w:t>
      </w:r>
      <w:hyperlink r:id="rId40" w:history="1">
        <w:r w:rsidRPr="00025C96">
          <w:rPr>
            <w:color w:val="0000FF"/>
            <w:u w:val="single"/>
          </w:rPr>
          <w:t>http://docs.cntd.ru/document/1200102285</w:t>
        </w:r>
      </w:hyperlink>
    </w:p>
    <w:p w:rsidR="00025C96" w:rsidRPr="00025C96" w:rsidRDefault="00025C96" w:rsidP="004A7B28">
      <w:pPr>
        <w:widowControl w:val="0"/>
        <w:numPr>
          <w:ilvl w:val="0"/>
          <w:numId w:val="25"/>
        </w:numPr>
        <w:spacing w:after="160" w:line="360" w:lineRule="auto"/>
        <w:contextualSpacing/>
        <w:jc w:val="both"/>
      </w:pPr>
      <w:r w:rsidRPr="00025C96">
        <w:t>8 ГОСТ 34115-2017 Кофе жареный. Органолептический анализ</w:t>
      </w:r>
      <w:r w:rsidRPr="00025C96">
        <w:rPr>
          <w:rFonts w:asciiTheme="minorHAnsi" w:eastAsiaTheme="minorHAnsi" w:hAnsiTheme="minorHAnsi" w:cstheme="minorBidi"/>
          <w:sz w:val="22"/>
          <w:szCs w:val="22"/>
          <w:lang w:eastAsia="en-US"/>
        </w:rPr>
        <w:t xml:space="preserve"> </w:t>
      </w:r>
      <w:hyperlink r:id="rId41" w:history="1">
        <w:r w:rsidRPr="00025C96">
          <w:rPr>
            <w:color w:val="0000FF"/>
            <w:u w:val="single"/>
          </w:rPr>
          <w:t>http://docs.cntd.ru/document/1200146172</w:t>
        </w:r>
      </w:hyperlink>
    </w:p>
    <w:p w:rsidR="00025C96" w:rsidRPr="00025C96" w:rsidRDefault="00025C96" w:rsidP="004A7B28">
      <w:pPr>
        <w:widowControl w:val="0"/>
        <w:numPr>
          <w:ilvl w:val="0"/>
          <w:numId w:val="25"/>
        </w:numPr>
        <w:spacing w:after="160" w:line="360" w:lineRule="auto"/>
        <w:contextualSpacing/>
        <w:jc w:val="both"/>
      </w:pPr>
      <w:r w:rsidRPr="00025C96">
        <w:t xml:space="preserve">9 ГОСТы на конкретные образцы </w:t>
      </w:r>
    </w:p>
    <w:p w:rsidR="00025C96" w:rsidRPr="00025C96" w:rsidRDefault="00025C96" w:rsidP="004A7B28">
      <w:pPr>
        <w:widowControl w:val="0"/>
        <w:numPr>
          <w:ilvl w:val="0"/>
          <w:numId w:val="25"/>
        </w:numPr>
        <w:spacing w:after="160" w:line="360" w:lineRule="auto"/>
        <w:contextualSpacing/>
        <w:jc w:val="both"/>
      </w:pPr>
      <w:r w:rsidRPr="00025C96">
        <w:t>10 Образцы для оценки качества (чай, кофе, пряности, напитки)</w:t>
      </w:r>
    </w:p>
    <w:p w:rsidR="00025C96" w:rsidRPr="00025C96" w:rsidRDefault="00025C96" w:rsidP="004A7B28">
      <w:pPr>
        <w:widowControl w:val="0"/>
        <w:numPr>
          <w:ilvl w:val="0"/>
          <w:numId w:val="25"/>
        </w:numPr>
        <w:spacing w:after="160" w:line="360" w:lineRule="auto"/>
        <w:contextualSpacing/>
        <w:jc w:val="both"/>
        <w:rPr>
          <w:b/>
        </w:rPr>
      </w:pPr>
      <w:r w:rsidRPr="00025C96">
        <w:rPr>
          <w:b/>
        </w:rPr>
        <w:t>Оборудование и материалы</w:t>
      </w:r>
      <w:r w:rsidRPr="00025C96">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025C96" w:rsidRPr="00025C96" w:rsidRDefault="00025C96" w:rsidP="004A7B28">
      <w:pPr>
        <w:widowControl w:val="0"/>
        <w:numPr>
          <w:ilvl w:val="0"/>
          <w:numId w:val="25"/>
        </w:numPr>
        <w:spacing w:after="160" w:line="360" w:lineRule="auto"/>
        <w:contextualSpacing/>
        <w:jc w:val="both"/>
      </w:pPr>
      <w:r w:rsidRPr="00025C96">
        <w:rPr>
          <w:b/>
        </w:rPr>
        <w:t xml:space="preserve">Реактивы: </w:t>
      </w:r>
      <w:r w:rsidRPr="00025C96">
        <w:t>фенолфталеин 1% раствор гидроксида натрия 0,1 моль/дм3, спирт этиловый (50 мл).</w:t>
      </w:r>
    </w:p>
    <w:p w:rsidR="00025C96" w:rsidRPr="00025C96" w:rsidRDefault="00025C96" w:rsidP="004A7B28">
      <w:pPr>
        <w:widowControl w:val="0"/>
        <w:numPr>
          <w:ilvl w:val="0"/>
          <w:numId w:val="25"/>
        </w:numPr>
        <w:spacing w:after="160" w:line="360" w:lineRule="auto"/>
        <w:contextualSpacing/>
        <w:jc w:val="both"/>
        <w:rPr>
          <w:b/>
        </w:rPr>
      </w:pPr>
      <w:r w:rsidRPr="00025C96">
        <w:rPr>
          <w:b/>
        </w:rPr>
        <w:t>Отчетность:</w:t>
      </w:r>
    </w:p>
    <w:p w:rsidR="00025C96" w:rsidRPr="00025C96" w:rsidRDefault="00025C96" w:rsidP="004A7B28">
      <w:pPr>
        <w:widowControl w:val="0"/>
        <w:numPr>
          <w:ilvl w:val="0"/>
          <w:numId w:val="25"/>
        </w:numPr>
        <w:spacing w:after="160" w:line="360" w:lineRule="auto"/>
        <w:contextualSpacing/>
        <w:jc w:val="both"/>
      </w:pPr>
      <w:r w:rsidRPr="00025C96">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025C96" w:rsidRPr="00025C96" w:rsidRDefault="00025C96" w:rsidP="004A7B28">
      <w:pPr>
        <w:widowControl w:val="0"/>
        <w:numPr>
          <w:ilvl w:val="0"/>
          <w:numId w:val="25"/>
        </w:numPr>
        <w:spacing w:after="160" w:line="360" w:lineRule="auto"/>
        <w:contextualSpacing/>
        <w:jc w:val="both"/>
      </w:pPr>
      <w:r w:rsidRPr="00025C96">
        <w:t>Отчет должен быть подписан в правом верхнем углу с указание ФИО и группы.</w:t>
      </w:r>
    </w:p>
    <w:p w:rsidR="00025C96" w:rsidRPr="00025C96" w:rsidRDefault="00025C96" w:rsidP="004A7B28">
      <w:pPr>
        <w:widowControl w:val="0"/>
        <w:spacing w:line="360" w:lineRule="auto"/>
        <w:jc w:val="both"/>
        <w:rPr>
          <w:b/>
        </w:rPr>
      </w:pPr>
      <w:r w:rsidRPr="00025C96">
        <w:rPr>
          <w:b/>
        </w:rPr>
        <w:t>Вопросы для подготовки к лабораторной работе 4</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1.</w:t>
      </w:r>
      <w:r w:rsidRPr="00025C96">
        <w:rPr>
          <w:bCs/>
        </w:rPr>
        <w:tab/>
        <w:t>Этиловый спирт. Водка. Характеристика сырья. Товароведная характеристика. Экспертиза качества. Дефекты и причины их возникновения.</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2.</w:t>
      </w:r>
      <w:r w:rsidRPr="00025C96">
        <w:rPr>
          <w:bCs/>
        </w:rPr>
        <w:tab/>
        <w:t>Ликероводочные изделия. Классификация. Характеристика сырья. Товароведная характеристика. Экспертиза качества. Дефекты и причины их возникновения.</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3.</w:t>
      </w:r>
      <w:r w:rsidRPr="00025C96">
        <w:rPr>
          <w:bCs/>
        </w:rPr>
        <w:tab/>
        <w:t>Виноградные вина. Классификация. Характеристика сырья. Товароведная характеристика. Экспертиза качества. Дефекты и причины их возникновения.</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4.</w:t>
      </w:r>
      <w:r w:rsidRPr="00025C96">
        <w:rPr>
          <w:bCs/>
        </w:rPr>
        <w:tab/>
        <w:t>Пиво. Характеристика сырья. Товароведная характеристика. Экспертиза качества. Дефекты и причины их возникновения.</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5.</w:t>
      </w:r>
      <w:r w:rsidRPr="00025C96">
        <w:rPr>
          <w:bCs/>
        </w:rPr>
        <w:tab/>
        <w:t>Чай. Классификация. Пищевая ценность. Товароведная характеристика. Экспертиза качества. Дефекты, фальсификация. Хранение.</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6.</w:t>
      </w:r>
      <w:r w:rsidRPr="00025C96">
        <w:rPr>
          <w:bCs/>
        </w:rPr>
        <w:tab/>
        <w:t>Кофе и кофейные напитки. Классификация. Пищевая ценность. Товароведная характеристика. Экспертиза качества. Дефекты, фальсификация. Хранение.</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7.</w:t>
      </w:r>
      <w:r w:rsidRPr="00025C96">
        <w:rPr>
          <w:bCs/>
        </w:rPr>
        <w:tab/>
        <w:t>Пряности. Классификация. Пищевая ценность. Использование. Товароведная характеристика. Экспертиза качества. Дефекты. Фальсификация. Хранение.</w:t>
      </w:r>
    </w:p>
    <w:p w:rsidR="00025C96" w:rsidRPr="00025C96" w:rsidRDefault="00025C96" w:rsidP="004A7B28">
      <w:pPr>
        <w:tabs>
          <w:tab w:val="left" w:pos="851"/>
        </w:tabs>
        <w:autoSpaceDE w:val="0"/>
        <w:autoSpaceDN w:val="0"/>
        <w:adjustRightInd w:val="0"/>
        <w:spacing w:line="360" w:lineRule="auto"/>
        <w:ind w:firstLine="540"/>
        <w:jc w:val="both"/>
        <w:rPr>
          <w:bCs/>
        </w:rPr>
      </w:pPr>
      <w:r w:rsidRPr="00025C96">
        <w:rPr>
          <w:bCs/>
        </w:rPr>
        <w:t>8. Приправы. Классификация. Поваренная соль: виды. Товароведная характеристика. Экспертиза качества. Дефекты и причины их возникновения. Хранение.</w:t>
      </w:r>
    </w:p>
    <w:p w:rsidR="00515163" w:rsidRPr="00AB4081" w:rsidRDefault="00515163" w:rsidP="004A7B28">
      <w:pPr>
        <w:widowControl w:val="0"/>
        <w:shd w:val="clear" w:color="auto" w:fill="FFFFFF"/>
        <w:autoSpaceDE w:val="0"/>
        <w:autoSpaceDN w:val="0"/>
        <w:adjustRightInd w:val="0"/>
        <w:spacing w:line="360" w:lineRule="auto"/>
        <w:ind w:left="10" w:right="634" w:firstLine="416"/>
        <w:rPr>
          <w:b/>
          <w:bCs/>
        </w:rPr>
      </w:pPr>
      <w:r w:rsidRPr="00AB4081">
        <w:rPr>
          <w:b/>
          <w:bCs/>
        </w:rPr>
        <w:t>Выполнение работы</w:t>
      </w:r>
    </w:p>
    <w:p w:rsidR="00D736C6" w:rsidRPr="00121CF4" w:rsidRDefault="00D736C6" w:rsidP="004A7B28">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D736C6" w:rsidRDefault="00D736C6" w:rsidP="004A7B28">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D736C6" w:rsidRDefault="00D736C6" w:rsidP="004A7B28">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товароведную оценку качества чая, кофе, пряностей</w:t>
      </w:r>
    </w:p>
    <w:p w:rsidR="00CB1A2A" w:rsidRPr="00CB1A2A" w:rsidRDefault="00CB1A2A" w:rsidP="00CB1A2A">
      <w:pPr>
        <w:spacing w:line="360" w:lineRule="auto"/>
        <w:ind w:firstLine="709"/>
        <w:jc w:val="both"/>
      </w:pPr>
      <w:r w:rsidRPr="00CB1A2A">
        <w:t>Органолептические показатели определяли в соотве</w:t>
      </w:r>
      <w:r w:rsidR="00F35E29">
        <w:t>тствии с</w:t>
      </w:r>
      <w:r w:rsidRPr="00CB1A2A">
        <w:t xml:space="preserve"> ГОСТ </w:t>
      </w:r>
      <w:r w:rsidR="00F35E29">
        <w:t>32572-2013</w:t>
      </w:r>
      <w:r w:rsidRPr="00CB1A2A">
        <w:t>.</w:t>
      </w:r>
    </w:p>
    <w:p w:rsidR="00CB1A2A" w:rsidRPr="00CB1A2A" w:rsidRDefault="00CB1A2A" w:rsidP="00CB1A2A">
      <w:pPr>
        <w:spacing w:line="360" w:lineRule="auto"/>
        <w:ind w:firstLine="709"/>
        <w:jc w:val="both"/>
      </w:pPr>
      <w:r w:rsidRPr="00CB1A2A">
        <w:t>Приготовление настоя для органолептической оценки произ</w:t>
      </w:r>
      <w:r w:rsidR="00F35E29">
        <w:t>водят по ГОСТ ISO 3103-201 3</w:t>
      </w:r>
      <w:r w:rsidRPr="00CB1A2A">
        <w:t>.</w:t>
      </w:r>
    </w:p>
    <w:p w:rsidR="00CB1A2A" w:rsidRPr="00CB1A2A" w:rsidRDefault="00CB1A2A" w:rsidP="00CB1A2A">
      <w:pPr>
        <w:spacing w:line="360" w:lineRule="auto"/>
        <w:ind w:firstLine="709"/>
        <w:jc w:val="both"/>
      </w:pPr>
      <w:r w:rsidRPr="00CB1A2A">
        <w:t>На большой сосуд для заваривания объемом 285 см</w:t>
      </w:r>
      <w:r w:rsidRPr="00CB1A2A">
        <w:rPr>
          <w:vertAlign w:val="superscript"/>
        </w:rPr>
        <w:t>3</w:t>
      </w:r>
      <w:r w:rsidRPr="00CB1A2A">
        <w:t xml:space="preserve"> взвешивают    (5,7±0,1) г, на малый сосуд 140 см</w:t>
      </w:r>
      <w:r w:rsidRPr="00CB1A2A">
        <w:rPr>
          <w:vertAlign w:val="superscript"/>
        </w:rPr>
        <w:t>3</w:t>
      </w:r>
      <w:r w:rsidRPr="00CB1A2A">
        <w:t xml:space="preserve"> (2,8±0,05) г, заваривают кипящей водой, закрывают крышкой, дают чаю настояться в течение 6 мин, Переливают настой в чашку, а разваренный чайный лист и помещают ее на крышку для органолептического анализа разваренного чайного листа.</w:t>
      </w:r>
    </w:p>
    <w:p w:rsidR="00CB1A2A" w:rsidRPr="00CB1A2A" w:rsidRDefault="00CB1A2A" w:rsidP="00CB1A2A">
      <w:pPr>
        <w:spacing w:line="360" w:lineRule="auto"/>
        <w:ind w:firstLine="709"/>
        <w:jc w:val="both"/>
        <w:rPr>
          <w:bCs/>
          <w:i/>
        </w:rPr>
      </w:pPr>
      <w:r w:rsidRPr="00CB1A2A">
        <w:rPr>
          <w:bCs/>
          <w:i/>
        </w:rPr>
        <w:t>Определение вне</w:t>
      </w:r>
      <w:r w:rsidR="00F35E29">
        <w:rPr>
          <w:bCs/>
          <w:i/>
        </w:rPr>
        <w:t>шнего вида сухого чайного листа</w:t>
      </w:r>
      <w:r w:rsidRPr="00CB1A2A">
        <w:rPr>
          <w:bCs/>
        </w:rPr>
        <w:t>.</w:t>
      </w:r>
    </w:p>
    <w:p w:rsidR="00CB1A2A" w:rsidRPr="00CB1A2A" w:rsidRDefault="00CB1A2A" w:rsidP="00CB1A2A">
      <w:pPr>
        <w:spacing w:line="360" w:lineRule="auto"/>
        <w:ind w:firstLine="709"/>
        <w:jc w:val="both"/>
      </w:pPr>
      <w:r w:rsidRPr="00CB1A2A">
        <w:t>Для определения внешнего вида чая часть объединенной пробы продукта помещают на лист белой бумаги. Форму частиц, однородность и цвет чая определяют визуально при рассеянном дневном свете или яр</w:t>
      </w:r>
      <w:r w:rsidR="00F35E29">
        <w:t>ком искусственном освещении</w:t>
      </w:r>
    </w:p>
    <w:p w:rsidR="00CB1A2A" w:rsidRPr="00CB1A2A" w:rsidRDefault="00CB1A2A" w:rsidP="00CB1A2A">
      <w:pPr>
        <w:spacing w:line="360" w:lineRule="auto"/>
        <w:ind w:firstLine="709"/>
        <w:jc w:val="both"/>
        <w:rPr>
          <w:bCs/>
          <w:i/>
        </w:rPr>
      </w:pPr>
      <w:r w:rsidRPr="00CB1A2A">
        <w:rPr>
          <w:bCs/>
          <w:i/>
        </w:rPr>
        <w:t>Определение внешнего вида разваренного чайного</w:t>
      </w:r>
      <w:r w:rsidR="00F35E29">
        <w:rPr>
          <w:bCs/>
          <w:i/>
        </w:rPr>
        <w:t xml:space="preserve"> листа</w:t>
      </w:r>
      <w:r w:rsidRPr="00CB1A2A">
        <w:rPr>
          <w:bCs/>
        </w:rPr>
        <w:t>.</w:t>
      </w:r>
    </w:p>
    <w:p w:rsidR="00CB1A2A" w:rsidRPr="00CB1A2A" w:rsidRDefault="00CB1A2A" w:rsidP="00CB1A2A">
      <w:pPr>
        <w:spacing w:line="360" w:lineRule="auto"/>
        <w:ind w:firstLine="709"/>
        <w:jc w:val="both"/>
        <w:rPr>
          <w:rFonts w:eastAsia="Calibri"/>
          <w:i/>
        </w:rPr>
      </w:pPr>
      <w:r w:rsidRPr="00CB1A2A">
        <w:t>Для оценки разваренный чайный лист, оставшийся после приготовления настоя чая, выкладывают на перевернутую крышку сосуда для заваривания. Определяют основную окраску и насыщенность.</w:t>
      </w:r>
      <w:r w:rsidRPr="00CB1A2A">
        <w:rPr>
          <w:rFonts w:eastAsia="Calibri"/>
          <w:i/>
        </w:rPr>
        <w:t xml:space="preserve"> </w:t>
      </w:r>
    </w:p>
    <w:p w:rsidR="00CB1A2A" w:rsidRPr="00CB1A2A" w:rsidRDefault="00CB1A2A" w:rsidP="00CB1A2A">
      <w:pPr>
        <w:spacing w:line="360" w:lineRule="auto"/>
        <w:ind w:firstLine="709"/>
        <w:jc w:val="both"/>
        <w:rPr>
          <w:rFonts w:eastAsia="Calibri"/>
          <w:i/>
        </w:rPr>
      </w:pPr>
      <w:r w:rsidRPr="00CB1A2A">
        <w:rPr>
          <w:rFonts w:eastAsia="Calibri"/>
          <w:i/>
        </w:rPr>
        <w:t>Опред</w:t>
      </w:r>
      <w:r w:rsidR="00F35E29">
        <w:rPr>
          <w:rFonts w:eastAsia="Calibri"/>
          <w:i/>
        </w:rPr>
        <w:t>еление цвета разваренного листа</w:t>
      </w:r>
      <w:r w:rsidRPr="00CB1A2A">
        <w:rPr>
          <w:rFonts w:eastAsia="Calibri"/>
        </w:rPr>
        <w:t>.</w:t>
      </w:r>
    </w:p>
    <w:p w:rsidR="00CB1A2A" w:rsidRPr="00CB1A2A" w:rsidRDefault="00CB1A2A" w:rsidP="00CB1A2A">
      <w:pPr>
        <w:spacing w:line="360" w:lineRule="auto"/>
        <w:ind w:firstLine="709"/>
        <w:jc w:val="both"/>
        <w:rPr>
          <w:rFonts w:eastAsia="Calibri"/>
        </w:rPr>
      </w:pPr>
      <w:r w:rsidRPr="00CB1A2A">
        <w:rPr>
          <w:rFonts w:eastAsia="Calibri"/>
        </w:rPr>
        <w:t>Разваренный лист выкладывают на крышку чайника и определяют его цвет.</w:t>
      </w:r>
    </w:p>
    <w:p w:rsidR="00CB1A2A" w:rsidRPr="00CB1A2A" w:rsidRDefault="00CB1A2A" w:rsidP="00CB1A2A">
      <w:pPr>
        <w:spacing w:line="360" w:lineRule="auto"/>
        <w:ind w:firstLine="709"/>
        <w:jc w:val="both"/>
        <w:rPr>
          <w:rFonts w:eastAsia="Calibri"/>
        </w:rPr>
      </w:pPr>
      <w:r w:rsidRPr="00CB1A2A">
        <w:rPr>
          <w:rFonts w:eastAsia="Calibri"/>
        </w:rPr>
        <w:t>Цвет разваренного листа находится в прямой зависимости от интенсивности настоя, аромата и вкуса чая.</w:t>
      </w:r>
    </w:p>
    <w:p w:rsidR="00CB1A2A" w:rsidRPr="00CB1A2A" w:rsidRDefault="00CB1A2A" w:rsidP="00CB1A2A">
      <w:pPr>
        <w:spacing w:line="360" w:lineRule="auto"/>
        <w:ind w:firstLine="709"/>
        <w:jc w:val="both"/>
        <w:rPr>
          <w:rFonts w:eastAsia="Calibri"/>
        </w:rPr>
      </w:pPr>
      <w:r w:rsidRPr="00CB1A2A">
        <w:rPr>
          <w:rFonts w:eastAsia="Calibri"/>
        </w:rPr>
        <w:t>При определении цвета разваренного листа обращают внимание на его однородность: чем ниже сорт чая, тем мене однородный цвет. Он может быть зеленым, зеленовато-желтым, темно-желтым, несвойственный цвет св</w:t>
      </w:r>
      <w:r w:rsidR="00F35E29">
        <w:rPr>
          <w:rFonts w:eastAsia="Calibri"/>
        </w:rPr>
        <w:t>етло-коричневый, коричневый</w:t>
      </w:r>
      <w:r w:rsidRPr="00CB1A2A">
        <w:rPr>
          <w:rFonts w:eastAsia="Calibri"/>
        </w:rPr>
        <w:t>.</w:t>
      </w:r>
    </w:p>
    <w:p w:rsidR="00CB1A2A" w:rsidRPr="00CB1A2A" w:rsidRDefault="00F35E29" w:rsidP="00CB1A2A">
      <w:pPr>
        <w:spacing w:line="360" w:lineRule="auto"/>
        <w:ind w:firstLine="709"/>
        <w:jc w:val="both"/>
        <w:rPr>
          <w:bCs/>
        </w:rPr>
      </w:pPr>
      <w:r>
        <w:rPr>
          <w:bCs/>
        </w:rPr>
        <w:t>Определение цвета настоя</w:t>
      </w:r>
      <w:r w:rsidR="00CB1A2A" w:rsidRPr="00CB1A2A">
        <w:rPr>
          <w:bCs/>
        </w:rPr>
        <w:t>.</w:t>
      </w:r>
    </w:p>
    <w:p w:rsidR="00CB1A2A" w:rsidRPr="00CB1A2A" w:rsidRDefault="00CB1A2A" w:rsidP="00CB1A2A">
      <w:pPr>
        <w:spacing w:line="360" w:lineRule="auto"/>
        <w:ind w:firstLine="709"/>
        <w:jc w:val="both"/>
        <w:rPr>
          <w:rFonts w:eastAsia="Calibri"/>
        </w:rPr>
      </w:pPr>
      <w:r w:rsidRPr="00CB1A2A">
        <w:rPr>
          <w:rFonts w:eastAsia="Calibri"/>
        </w:rPr>
        <w:t>Определяют по его интенсивности и характеру окраски. Интенсивность настоя не оценивается в баллах, а характеризуется такими определениями, как «очень крепкий», «крепкий», «вышесреднего», «средний», «ниже среднего», «слабоватый», «слабый».</w:t>
      </w:r>
    </w:p>
    <w:p w:rsidR="00CB1A2A" w:rsidRPr="00CB1A2A" w:rsidRDefault="00CB1A2A" w:rsidP="00CB1A2A">
      <w:pPr>
        <w:spacing w:line="360" w:lineRule="auto"/>
        <w:ind w:firstLine="709"/>
        <w:jc w:val="both"/>
      </w:pPr>
      <w:r w:rsidRPr="00CB1A2A">
        <w:t>При визуальной оценке основной окраски настоя отмечают его насыщенность, оттенок и дополнительные тона.</w:t>
      </w:r>
    </w:p>
    <w:p w:rsidR="00CB1A2A" w:rsidRPr="00CB1A2A" w:rsidRDefault="00CB1A2A" w:rsidP="00CB1A2A">
      <w:pPr>
        <w:spacing w:line="360" w:lineRule="auto"/>
        <w:ind w:firstLine="709"/>
        <w:jc w:val="both"/>
        <w:rPr>
          <w:rFonts w:eastAsia="Calibri"/>
        </w:rPr>
      </w:pPr>
      <w:r>
        <w:rPr>
          <w:rFonts w:eastAsia="Calibri"/>
          <w:i/>
        </w:rPr>
        <w:t>Определение аромата и вкуса чая</w:t>
      </w:r>
      <w:r w:rsidRPr="00CB1A2A">
        <w:rPr>
          <w:rFonts w:eastAsia="Calibri"/>
        </w:rPr>
        <w:t>.</w:t>
      </w:r>
    </w:p>
    <w:p w:rsidR="00CB1A2A" w:rsidRPr="00CB1A2A" w:rsidRDefault="00CB1A2A" w:rsidP="00CB1A2A">
      <w:pPr>
        <w:spacing w:line="360" w:lineRule="auto"/>
        <w:ind w:firstLine="709"/>
        <w:jc w:val="both"/>
        <w:rPr>
          <w:rFonts w:eastAsia="Calibri"/>
        </w:rPr>
      </w:pPr>
      <w:r w:rsidRPr="00CB1A2A">
        <w:rPr>
          <w:rFonts w:eastAsia="Calibri"/>
        </w:rPr>
        <w:t>К определению аромата и вкуса чая приступают не сразу после выливанию настоя, а спустя 1 – 1,5 мин. За это время разваренный лист в заварнике слегка остынет, что способствует лучшему улавливанию аромата. В горячем состоянии невозможно уловить действительный аромат чая. Но не следует также и медлить с опробованием чая больше 1,5 мин. Чем дольше остывает чай в заварнике, тем т</w:t>
      </w:r>
      <w:r>
        <w:rPr>
          <w:rFonts w:eastAsia="Calibri"/>
        </w:rPr>
        <w:t>руднее установит его аромат</w:t>
      </w:r>
      <w:r w:rsidRPr="00CB1A2A">
        <w:rPr>
          <w:rFonts w:eastAsia="Calibri"/>
        </w:rPr>
        <w:t>.</w:t>
      </w:r>
    </w:p>
    <w:p w:rsidR="00CB1A2A" w:rsidRPr="00CB1A2A" w:rsidRDefault="00CB1A2A" w:rsidP="00CB1A2A">
      <w:pPr>
        <w:spacing w:line="360" w:lineRule="auto"/>
        <w:ind w:firstLine="709"/>
        <w:jc w:val="both"/>
        <w:rPr>
          <w:bCs/>
          <w:i/>
        </w:rPr>
      </w:pPr>
      <w:r w:rsidRPr="00CB1A2A">
        <w:rPr>
          <w:bCs/>
          <w:i/>
        </w:rPr>
        <w:t>Опр</w:t>
      </w:r>
      <w:r>
        <w:rPr>
          <w:bCs/>
          <w:i/>
        </w:rPr>
        <w:t>еделение аромата и вкуса настоя</w:t>
      </w:r>
      <w:r w:rsidRPr="00CB1A2A">
        <w:rPr>
          <w:bCs/>
        </w:rPr>
        <w:t>.</w:t>
      </w:r>
    </w:p>
    <w:p w:rsidR="00CB1A2A" w:rsidRPr="00CB1A2A" w:rsidRDefault="00CB1A2A" w:rsidP="00CB1A2A">
      <w:pPr>
        <w:spacing w:line="360" w:lineRule="auto"/>
        <w:ind w:firstLine="709"/>
        <w:jc w:val="both"/>
      </w:pPr>
      <w:r w:rsidRPr="00CB1A2A">
        <w:t>При оценке аромата настоя отмечают его насыщенность и оттенки. Для оценки вкуса используют содержимое чаши после оценки аромата. Вкусовые ощущения оценивают по характеру и полноте вкуса, выраженности его оттенков, а также наличию привкуса.</w:t>
      </w:r>
    </w:p>
    <w:p w:rsidR="00CB1A2A" w:rsidRPr="00CB1A2A" w:rsidRDefault="00CB1A2A" w:rsidP="00CB1A2A">
      <w:pPr>
        <w:spacing w:line="360" w:lineRule="auto"/>
        <w:ind w:firstLine="709"/>
        <w:jc w:val="both"/>
        <w:rPr>
          <w:rFonts w:eastAsia="Calibri"/>
        </w:rPr>
      </w:pPr>
      <w:r w:rsidRPr="00CB1A2A">
        <w:rPr>
          <w:rFonts w:eastAsia="Calibri"/>
        </w:rPr>
        <w:t xml:space="preserve">В зависимости от вяжущего действия настоя на слизистую оболочку рта и десен судят о терпкости чая. В хороших чаях наравне с терпкостью должна чувствоваться экстрактивность, или «тело» настоя, что в титестерской оценке </w:t>
      </w:r>
      <w:r>
        <w:rPr>
          <w:rFonts w:eastAsia="Calibri"/>
        </w:rPr>
        <w:t>определяется словом «полный»</w:t>
      </w:r>
      <w:r w:rsidRPr="00CB1A2A">
        <w:rPr>
          <w:rFonts w:eastAsia="Calibri"/>
        </w:rPr>
        <w:t>.</w:t>
      </w:r>
    </w:p>
    <w:p w:rsidR="00CB1A2A" w:rsidRPr="00CB1A2A" w:rsidRDefault="00CB1A2A" w:rsidP="00CB1A2A">
      <w:pPr>
        <w:spacing w:line="360" w:lineRule="auto"/>
        <w:ind w:firstLine="709"/>
        <w:jc w:val="both"/>
        <w:rPr>
          <w:rFonts w:eastAsia="Calibri"/>
        </w:rPr>
      </w:pPr>
      <w:r w:rsidRPr="00CB1A2A">
        <w:rPr>
          <w:rFonts w:eastAsia="Calibri"/>
          <w:i/>
        </w:rPr>
        <w:t>Физико-химические показатели</w:t>
      </w:r>
      <w:r w:rsidRPr="00CB1A2A">
        <w:rPr>
          <w:rFonts w:eastAsia="Calibri"/>
        </w:rPr>
        <w:t>.</w:t>
      </w:r>
    </w:p>
    <w:p w:rsidR="00CB1A2A" w:rsidRPr="00CB1A2A" w:rsidRDefault="00CB1A2A" w:rsidP="00CB1A2A">
      <w:pPr>
        <w:spacing w:line="360" w:lineRule="auto"/>
        <w:ind w:firstLine="709"/>
      </w:pPr>
      <w:r w:rsidRPr="00CB1A2A">
        <w:t>Определение содержание водораство</w:t>
      </w:r>
      <w:r>
        <w:t>римых экстрактивных веществ</w:t>
      </w:r>
      <w:r w:rsidRPr="00CB1A2A">
        <w:t>.</w:t>
      </w:r>
    </w:p>
    <w:p w:rsidR="00CB1A2A" w:rsidRPr="00CB1A2A" w:rsidRDefault="00CB1A2A" w:rsidP="00CB1A2A">
      <w:pPr>
        <w:spacing w:line="360" w:lineRule="auto"/>
        <w:ind w:firstLine="709"/>
        <w:jc w:val="both"/>
        <w:rPr>
          <w:rFonts w:eastAsia="Calibri"/>
        </w:rPr>
      </w:pPr>
      <w:r w:rsidRPr="00CB1A2A">
        <w:rPr>
          <w:rFonts w:eastAsia="Calibri"/>
        </w:rPr>
        <w:t>Пробу чая массой приблизительно 2 г кипятят в  200 см</w:t>
      </w:r>
      <w:r w:rsidRPr="00CB1A2A">
        <w:rPr>
          <w:rFonts w:eastAsia="Calibri"/>
          <w:vertAlign w:val="superscript"/>
        </w:rPr>
        <w:t xml:space="preserve">3 </w:t>
      </w:r>
      <w:r w:rsidRPr="00CB1A2A">
        <w:rPr>
          <w:rFonts w:eastAsia="Calibri"/>
        </w:rPr>
        <w:t>дистиллированной воды с обратным холодильником в течение 1 ч. Фильтруют в горячем состоянии и сушат в лабораторной печи при температуре 103</w:t>
      </w:r>
      <w:r w:rsidRPr="00CB1A2A">
        <w:rPr>
          <w:rFonts w:eastAsia="Calibri"/>
          <w:color w:val="000000"/>
          <w:vertAlign w:val="superscript"/>
        </w:rPr>
        <w:t>0</w:t>
      </w:r>
      <w:r w:rsidRPr="00CB1A2A">
        <w:rPr>
          <w:rFonts w:eastAsia="Calibri"/>
          <w:color w:val="000000"/>
        </w:rPr>
        <w:t>С</w:t>
      </w:r>
      <w:r w:rsidRPr="00CB1A2A">
        <w:rPr>
          <w:rFonts w:eastAsia="Calibri"/>
        </w:rPr>
        <w:t xml:space="preserve"> в течение 16 ч (т. е. в течение ночи). Содержание водорастворимых экстрактивных веществ в пересчете на сухое вещество (массовая доля, в процентах) вычисляют по формуле 4:</w:t>
      </w:r>
    </w:p>
    <w:p w:rsidR="00CB1A2A" w:rsidRPr="00CB1A2A" w:rsidRDefault="00CB1A2A" w:rsidP="00CB1A2A">
      <w:pPr>
        <w:spacing w:line="360" w:lineRule="auto"/>
        <w:ind w:firstLine="709"/>
        <w:jc w:val="right"/>
        <w:rPr>
          <w:rFonts w:eastAsia="Calibri"/>
        </w:rPr>
      </w:pPr>
      <w:r w:rsidRPr="00CB1A2A">
        <w:rPr>
          <w:rFonts w:eastAsia="Calibri"/>
          <w:position w:val="-34"/>
        </w:rPr>
        <w:object w:dxaOrig="38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8.25pt" o:ole="">
            <v:imagedata r:id="rId42" o:title=""/>
          </v:shape>
          <o:OLEObject Type="Embed" ProgID="Equation.3" ShapeID="_x0000_i1025" DrawAspect="Content" ObjectID="_1685346291" r:id="rId43"/>
        </w:object>
      </w:r>
      <w:r w:rsidRPr="00CB1A2A">
        <w:rPr>
          <w:rFonts w:eastAsia="Calibri"/>
        </w:rPr>
        <w:tab/>
      </w:r>
      <w:r w:rsidRPr="00CB1A2A">
        <w:rPr>
          <w:rFonts w:eastAsia="Calibri"/>
        </w:rPr>
        <w:tab/>
      </w:r>
      <w:r w:rsidRPr="00CB1A2A">
        <w:rPr>
          <w:rFonts w:eastAsia="Calibri"/>
        </w:rPr>
        <w:tab/>
        <w:t>(4)</w:t>
      </w:r>
    </w:p>
    <w:p w:rsidR="00CB1A2A" w:rsidRPr="00CB1A2A" w:rsidRDefault="00CB1A2A" w:rsidP="00CB1A2A">
      <w:pPr>
        <w:spacing w:line="360" w:lineRule="auto"/>
        <w:jc w:val="both"/>
        <w:rPr>
          <w:rFonts w:eastAsia="Calibri"/>
        </w:rPr>
      </w:pPr>
      <w:r w:rsidRPr="00CB1A2A">
        <w:rPr>
          <w:rFonts w:eastAsia="Calibri"/>
        </w:rPr>
        <w:t>где</w:t>
      </w:r>
      <w:r w:rsidRPr="00CB1A2A">
        <w:rPr>
          <w:rFonts w:eastAsia="Calibri"/>
        </w:rPr>
        <w:tab/>
      </w:r>
      <w:r w:rsidRPr="00CB1A2A">
        <w:rPr>
          <w:rFonts w:eastAsia="Calibri"/>
          <w:position w:val="-12"/>
        </w:rPr>
        <w:object w:dxaOrig="340" w:dyaOrig="380">
          <v:shape id="_x0000_i1026" type="#_x0000_t75" style="width:18.75pt;height:18.75pt" o:ole="">
            <v:imagedata r:id="rId44" o:title=""/>
          </v:shape>
          <o:OLEObject Type="Embed" ProgID="Equation.3" ShapeID="_x0000_i1026" DrawAspect="Content" ObjectID="_1685346292" r:id="rId45"/>
        </w:object>
      </w:r>
      <w:r w:rsidRPr="00CB1A2A">
        <w:rPr>
          <w:rFonts w:eastAsia="Calibri"/>
          <w:vertAlign w:val="subscript"/>
        </w:rPr>
        <w:t xml:space="preserve"> </w:t>
      </w:r>
      <w:r w:rsidRPr="00CB1A2A">
        <w:rPr>
          <w:rFonts w:eastAsia="Calibri"/>
        </w:rPr>
        <w:t>– масса пробы, в г;</w:t>
      </w:r>
    </w:p>
    <w:p w:rsidR="00CB1A2A" w:rsidRPr="00CB1A2A" w:rsidRDefault="00CB1A2A" w:rsidP="00CB1A2A">
      <w:pPr>
        <w:spacing w:line="360" w:lineRule="auto"/>
        <w:ind w:firstLine="708"/>
        <w:jc w:val="both"/>
        <w:rPr>
          <w:rFonts w:eastAsia="Calibri"/>
        </w:rPr>
      </w:pPr>
      <w:r w:rsidRPr="00CB1A2A">
        <w:rPr>
          <w:rFonts w:eastAsia="Calibri"/>
          <w:position w:val="-12"/>
        </w:rPr>
        <w:object w:dxaOrig="320" w:dyaOrig="380">
          <v:shape id="_x0000_i1027" type="#_x0000_t75" style="width:18.75pt;height:18.75pt" o:ole="">
            <v:imagedata r:id="rId46" o:title=""/>
          </v:shape>
          <o:OLEObject Type="Embed" ProgID="Equation.3" ShapeID="_x0000_i1027" DrawAspect="Content" ObjectID="_1685346293" r:id="rId47"/>
        </w:object>
      </w:r>
      <w:r w:rsidRPr="00CB1A2A">
        <w:rPr>
          <w:rFonts w:eastAsia="Calibri"/>
          <w:vertAlign w:val="subscript"/>
        </w:rPr>
        <w:t xml:space="preserve"> </w:t>
      </w:r>
      <w:r w:rsidRPr="00CB1A2A">
        <w:rPr>
          <w:rFonts w:eastAsia="Calibri"/>
        </w:rPr>
        <w:t>– масса высушенного нерастворимого осадка, в г;</w:t>
      </w:r>
    </w:p>
    <w:p w:rsidR="00CB1A2A" w:rsidRPr="00CB1A2A" w:rsidRDefault="00CB1A2A" w:rsidP="00CB1A2A">
      <w:pPr>
        <w:spacing w:line="360" w:lineRule="auto"/>
        <w:ind w:firstLine="708"/>
        <w:jc w:val="both"/>
        <w:rPr>
          <w:rFonts w:eastAsia="Calibri"/>
        </w:rPr>
      </w:pPr>
      <w:r w:rsidRPr="00CB1A2A">
        <w:rPr>
          <w:rFonts w:eastAsia="Calibri"/>
          <w:position w:val="-6"/>
        </w:rPr>
        <w:object w:dxaOrig="260" w:dyaOrig="240">
          <v:shape id="_x0000_i1028" type="#_x0000_t75" style="width:13.5pt;height:12.75pt" o:ole="">
            <v:imagedata r:id="rId48" o:title=""/>
          </v:shape>
          <o:OLEObject Type="Embed" ProgID="Equation.3" ShapeID="_x0000_i1028" DrawAspect="Content" ObjectID="_1685346294" r:id="rId49"/>
        </w:object>
      </w:r>
      <w:r w:rsidRPr="00CB1A2A">
        <w:rPr>
          <w:rFonts w:eastAsia="Calibri"/>
        </w:rPr>
        <w:t xml:space="preserve"> – массовая доля сухого вещества в пробе, в процентах.</w:t>
      </w:r>
    </w:p>
    <w:p w:rsidR="00CB1A2A" w:rsidRPr="00CB1A2A" w:rsidRDefault="00CB1A2A" w:rsidP="00CB1A2A">
      <w:pPr>
        <w:suppressAutoHyphens/>
        <w:spacing w:line="360" w:lineRule="auto"/>
        <w:ind w:firstLine="709"/>
        <w:jc w:val="both"/>
        <w:rPr>
          <w:i/>
        </w:rPr>
      </w:pPr>
      <w:r>
        <w:rPr>
          <w:i/>
          <w:color w:val="000000"/>
        </w:rPr>
        <w:t>Определение массовой доли влаги</w:t>
      </w:r>
    </w:p>
    <w:p w:rsidR="00CB1A2A" w:rsidRPr="00CB1A2A" w:rsidRDefault="00CB1A2A" w:rsidP="00CB1A2A">
      <w:pPr>
        <w:suppressAutoHyphens/>
        <w:spacing w:line="360" w:lineRule="auto"/>
        <w:ind w:firstLine="709"/>
        <w:jc w:val="both"/>
        <w:rPr>
          <w:color w:val="000000"/>
        </w:rPr>
      </w:pPr>
      <w:r w:rsidRPr="00CB1A2A">
        <w:rPr>
          <w:color w:val="000000"/>
        </w:rPr>
        <w:t>Сущность метода заключается в высушивании навески чая при определённой температуре и вычислении потери массы по отношению к массе навески до высушивания. Массовая доля влаги чая должна быть не более 10%. Значения выше этих показателей вызывают дефекты чая: утрачивается ароматичность, появляется плесень. Навеску чая массой 3 г взвешивают с погрешностью не более 0,001 г в предварительно подготовленную бюксу. Открытую бюксу с пробой и крышкой помещают в сушильный шкаф, нагретый до температуры (120±2)</w:t>
      </w:r>
      <w:r w:rsidRPr="00CB1A2A">
        <w:rPr>
          <w:color w:val="000000"/>
          <w:vertAlign w:val="superscript"/>
        </w:rPr>
        <w:t>0</w:t>
      </w:r>
      <w:r w:rsidRPr="00CB1A2A">
        <w:rPr>
          <w:color w:val="000000"/>
        </w:rPr>
        <w:t>С. Высушивают пробу в течение одного часа, затем бюксу закрывают крышкой, охлаждают в эксикаторе и взвешивают. После взвешивания пробы высушивают еще раз при такой же температуре в течение 30 минут до постоянной массы.</w:t>
      </w:r>
    </w:p>
    <w:p w:rsidR="00CB1A2A" w:rsidRPr="00CB1A2A" w:rsidRDefault="00CB1A2A" w:rsidP="00CB1A2A">
      <w:pPr>
        <w:suppressAutoHyphens/>
        <w:spacing w:line="360" w:lineRule="auto"/>
        <w:ind w:firstLine="709"/>
        <w:jc w:val="both"/>
        <w:rPr>
          <w:color w:val="000000"/>
        </w:rPr>
      </w:pPr>
      <w:r w:rsidRPr="00CB1A2A">
        <w:rPr>
          <w:color w:val="000000"/>
        </w:rPr>
        <w:t>Массовую долю влаги (Х) в процентах вычисляют по формуле (5):</w:t>
      </w:r>
    </w:p>
    <w:p w:rsidR="00CB1A2A" w:rsidRPr="00CB1A2A" w:rsidRDefault="00CB1A2A" w:rsidP="00CB1A2A">
      <w:pPr>
        <w:tabs>
          <w:tab w:val="left" w:pos="1090"/>
        </w:tabs>
        <w:spacing w:line="360" w:lineRule="auto"/>
        <w:ind w:firstLine="709"/>
        <w:jc w:val="right"/>
      </w:pPr>
      <w:r w:rsidRPr="00CB1A2A">
        <w:rPr>
          <w:position w:val="-28"/>
        </w:rPr>
        <w:object w:dxaOrig="2299" w:dyaOrig="720">
          <v:shape id="_x0000_i1029" type="#_x0000_t75" style="width:129pt;height:36pt" o:ole="">
            <v:imagedata r:id="rId50" o:title=""/>
          </v:shape>
          <o:OLEObject Type="Embed" ProgID="Equation.3" ShapeID="_x0000_i1029" DrawAspect="Content" ObjectID="_1685346295" r:id="rId51"/>
        </w:object>
      </w:r>
      <w:r w:rsidRPr="00CB1A2A">
        <w:rPr>
          <w:position w:val="-24"/>
        </w:rPr>
        <w:t xml:space="preserve"> </w:t>
      </w:r>
      <w:r w:rsidRPr="00CB1A2A">
        <w:rPr>
          <w:position w:val="-24"/>
        </w:rPr>
        <w:tab/>
      </w:r>
      <w:r w:rsidRPr="00CB1A2A">
        <w:rPr>
          <w:position w:val="-24"/>
        </w:rPr>
        <w:tab/>
      </w:r>
      <w:r w:rsidRPr="00CB1A2A">
        <w:rPr>
          <w:position w:val="-24"/>
        </w:rPr>
        <w:tab/>
      </w:r>
      <w:r w:rsidRPr="00CB1A2A">
        <w:rPr>
          <w:position w:val="-24"/>
        </w:rPr>
        <w:tab/>
      </w:r>
      <w:r w:rsidRPr="00CB1A2A">
        <w:rPr>
          <w:position w:val="-24"/>
        </w:rPr>
        <w:tab/>
      </w:r>
      <w:r w:rsidRPr="00CB1A2A">
        <w:rPr>
          <w:color w:val="000000"/>
        </w:rPr>
        <w:t>(5)</w:t>
      </w:r>
    </w:p>
    <w:p w:rsidR="00CB1A2A" w:rsidRPr="00CB1A2A" w:rsidRDefault="00CB1A2A" w:rsidP="00CB1A2A">
      <w:pPr>
        <w:spacing w:line="360" w:lineRule="auto"/>
        <w:jc w:val="both"/>
        <w:rPr>
          <w:rFonts w:eastAsia="Calibri"/>
        </w:rPr>
      </w:pPr>
      <w:r w:rsidRPr="00CB1A2A">
        <w:rPr>
          <w:rFonts w:eastAsia="Calibri"/>
        </w:rPr>
        <w:t>где</w:t>
      </w:r>
      <w:r w:rsidRPr="00CB1A2A">
        <w:rPr>
          <w:rFonts w:eastAsia="Calibri"/>
        </w:rPr>
        <w:tab/>
      </w:r>
      <w:r w:rsidRPr="00CB1A2A">
        <w:rPr>
          <w:rFonts w:eastAsia="Calibri"/>
          <w:position w:val="-6"/>
        </w:rPr>
        <w:object w:dxaOrig="279" w:dyaOrig="240">
          <v:shape id="_x0000_i1030" type="#_x0000_t75" style="width:16.5pt;height:12.75pt" o:ole="">
            <v:imagedata r:id="rId52" o:title=""/>
          </v:shape>
          <o:OLEObject Type="Embed" ProgID="Equation.3" ShapeID="_x0000_i1030" DrawAspect="Content" ObjectID="_1685346296" r:id="rId53"/>
        </w:object>
      </w:r>
      <w:r w:rsidRPr="00CB1A2A">
        <w:rPr>
          <w:rFonts w:eastAsia="Calibri"/>
        </w:rPr>
        <w:t xml:space="preserve"> – масса навески до высушивания, г;</w:t>
      </w:r>
    </w:p>
    <w:p w:rsidR="00CB1A2A" w:rsidRPr="00CB1A2A" w:rsidRDefault="00CB1A2A" w:rsidP="00CB1A2A">
      <w:pPr>
        <w:spacing w:line="360" w:lineRule="auto"/>
        <w:jc w:val="both"/>
        <w:rPr>
          <w:rFonts w:eastAsia="Calibri"/>
        </w:rPr>
      </w:pPr>
      <w:r w:rsidRPr="00CB1A2A">
        <w:rPr>
          <w:rFonts w:eastAsia="Calibri"/>
        </w:rPr>
        <w:tab/>
      </w:r>
      <w:r w:rsidRPr="00CB1A2A">
        <w:rPr>
          <w:rFonts w:eastAsia="Calibri"/>
          <w:position w:val="-12"/>
        </w:rPr>
        <w:object w:dxaOrig="320" w:dyaOrig="380">
          <v:shape id="_x0000_i1031" type="#_x0000_t75" style="width:18.75pt;height:18.75pt" o:ole="">
            <v:imagedata r:id="rId54" o:title=""/>
          </v:shape>
          <o:OLEObject Type="Embed" ProgID="Equation.3" ShapeID="_x0000_i1031" DrawAspect="Content" ObjectID="_1685346297" r:id="rId55"/>
        </w:object>
      </w:r>
      <w:r w:rsidRPr="00CB1A2A">
        <w:rPr>
          <w:rFonts w:eastAsia="Calibri"/>
        </w:rPr>
        <w:t xml:space="preserve"> – масса бюксы с навеской до высушивания, г;</w:t>
      </w:r>
    </w:p>
    <w:p w:rsidR="00CB1A2A" w:rsidRPr="00CB1A2A" w:rsidRDefault="00CB1A2A" w:rsidP="00CB1A2A">
      <w:pPr>
        <w:spacing w:line="360" w:lineRule="auto"/>
        <w:jc w:val="both"/>
        <w:rPr>
          <w:rFonts w:eastAsia="Calibri"/>
        </w:rPr>
      </w:pPr>
      <w:r w:rsidRPr="00CB1A2A">
        <w:rPr>
          <w:rFonts w:eastAsia="Calibri"/>
        </w:rPr>
        <w:tab/>
      </w:r>
      <w:r w:rsidRPr="00CB1A2A">
        <w:rPr>
          <w:rFonts w:eastAsia="Calibri"/>
          <w:position w:val="-12"/>
        </w:rPr>
        <w:object w:dxaOrig="360" w:dyaOrig="380">
          <v:shape id="_x0000_i1032" type="#_x0000_t75" style="width:19.5pt;height:18.75pt" o:ole="">
            <v:imagedata r:id="rId56" o:title=""/>
          </v:shape>
          <o:OLEObject Type="Embed" ProgID="Equation.3" ShapeID="_x0000_i1032" DrawAspect="Content" ObjectID="_1685346298" r:id="rId57"/>
        </w:object>
      </w:r>
      <w:r w:rsidRPr="00CB1A2A">
        <w:rPr>
          <w:rFonts w:eastAsia="Calibri"/>
        </w:rPr>
        <w:t xml:space="preserve"> – масса бюксы с навеской после высушивания, г;</w:t>
      </w:r>
    </w:p>
    <w:p w:rsidR="00CB1A2A" w:rsidRPr="00CB1A2A" w:rsidRDefault="00CB1A2A" w:rsidP="00CB1A2A">
      <w:pPr>
        <w:spacing w:line="360" w:lineRule="auto"/>
        <w:ind w:firstLine="709"/>
        <w:jc w:val="both"/>
        <w:rPr>
          <w:i/>
        </w:rPr>
      </w:pPr>
      <w:r w:rsidRPr="00CB1A2A">
        <w:rPr>
          <w:i/>
        </w:rPr>
        <w:t>Опр</w:t>
      </w:r>
      <w:r>
        <w:rPr>
          <w:i/>
        </w:rPr>
        <w:t>еделение общего содержания золы</w:t>
      </w:r>
      <w:r w:rsidRPr="00CB1A2A">
        <w:t>.</w:t>
      </w:r>
    </w:p>
    <w:p w:rsidR="00CB1A2A" w:rsidRPr="00CB1A2A" w:rsidRDefault="00CB1A2A" w:rsidP="00CB1A2A">
      <w:pPr>
        <w:suppressAutoHyphens/>
        <w:spacing w:line="360" w:lineRule="auto"/>
        <w:ind w:firstLine="709"/>
        <w:jc w:val="both"/>
        <w:rPr>
          <w:color w:val="000000"/>
        </w:rPr>
      </w:pPr>
      <w:r w:rsidRPr="00CB1A2A">
        <w:rPr>
          <w:color w:val="000000"/>
        </w:rPr>
        <w:t>Общее содержание золы – это остаток, полученный после прокаливания пробы чая при температуре (525±25)</w:t>
      </w:r>
      <w:r w:rsidRPr="00CB1A2A">
        <w:rPr>
          <w:color w:val="000000"/>
          <w:vertAlign w:val="superscript"/>
        </w:rPr>
        <w:t>0</w:t>
      </w:r>
      <w:r w:rsidRPr="00CB1A2A">
        <w:rPr>
          <w:color w:val="000000"/>
        </w:rPr>
        <w:t>С. Гостом нормируется минимум 4%, максимум 8%.</w:t>
      </w:r>
    </w:p>
    <w:p w:rsidR="00CB1A2A" w:rsidRPr="00CB1A2A" w:rsidRDefault="00CB1A2A" w:rsidP="00CB1A2A">
      <w:pPr>
        <w:suppressAutoHyphens/>
        <w:spacing w:line="360" w:lineRule="auto"/>
        <w:ind w:firstLine="709"/>
        <w:jc w:val="both"/>
        <w:rPr>
          <w:color w:val="000000"/>
        </w:rPr>
      </w:pPr>
      <w:r w:rsidRPr="00CB1A2A">
        <w:rPr>
          <w:color w:val="000000"/>
        </w:rPr>
        <w:t>Отвешивают приблизительно 5 г измельченной пробы в тигель. Нагревают пробу в тигле на лабораторной плитке при температуре около 100</w:t>
      </w:r>
      <w:r w:rsidRPr="00CB1A2A">
        <w:rPr>
          <w:color w:val="000000"/>
          <w:vertAlign w:val="superscript"/>
        </w:rPr>
        <w:t>0</w:t>
      </w:r>
      <w:r w:rsidRPr="00CB1A2A">
        <w:rPr>
          <w:color w:val="000000"/>
        </w:rPr>
        <w:t>С до испарения влаги. Помещают тигель в печь и нагревают при температуре (525±25)</w:t>
      </w:r>
      <w:r w:rsidRPr="00CB1A2A">
        <w:rPr>
          <w:color w:val="000000"/>
          <w:vertAlign w:val="superscript"/>
        </w:rPr>
        <w:t>0</w:t>
      </w:r>
      <w:r w:rsidRPr="00CB1A2A">
        <w:rPr>
          <w:color w:val="000000"/>
        </w:rPr>
        <w:t>С в течение 2 ч. Смачивают водой, подсушивают на плитке, затем снова в печи до постоянной массы.</w:t>
      </w:r>
    </w:p>
    <w:p w:rsidR="00CB1A2A" w:rsidRPr="00CB1A2A" w:rsidRDefault="00CB1A2A" w:rsidP="00CB1A2A">
      <w:pPr>
        <w:suppressAutoHyphens/>
        <w:spacing w:line="360" w:lineRule="auto"/>
        <w:ind w:firstLine="709"/>
        <w:jc w:val="both"/>
        <w:rPr>
          <w:color w:val="000000"/>
        </w:rPr>
      </w:pPr>
      <w:r w:rsidRPr="00CB1A2A">
        <w:rPr>
          <w:color w:val="000000"/>
        </w:rPr>
        <w:t>Общее содержание золы, выраженное в процентах по массе в пересчете на сухое вещество пробы, вычисляют по формуле (6):</w:t>
      </w:r>
    </w:p>
    <w:p w:rsidR="00CB1A2A" w:rsidRPr="00CB1A2A" w:rsidRDefault="00CB1A2A" w:rsidP="00CB1A2A">
      <w:pPr>
        <w:suppressAutoHyphens/>
        <w:spacing w:line="360" w:lineRule="auto"/>
        <w:ind w:firstLine="709"/>
        <w:jc w:val="right"/>
      </w:pPr>
      <w:r w:rsidRPr="00CB1A2A">
        <w:rPr>
          <w:position w:val="-34"/>
        </w:rPr>
        <w:object w:dxaOrig="2200" w:dyaOrig="780">
          <v:shape id="_x0000_i1033" type="#_x0000_t75" style="width:123pt;height:38.25pt" o:ole="">
            <v:imagedata r:id="rId58" o:title=""/>
          </v:shape>
          <o:OLEObject Type="Embed" ProgID="Equation.3" ShapeID="_x0000_i1033" DrawAspect="Content" ObjectID="_1685346299" r:id="rId59"/>
        </w:object>
      </w:r>
      <w:r w:rsidRPr="00CB1A2A">
        <w:tab/>
      </w:r>
      <w:r w:rsidRPr="00CB1A2A">
        <w:tab/>
      </w:r>
      <w:r w:rsidRPr="00CB1A2A">
        <w:tab/>
      </w:r>
      <w:r w:rsidRPr="00CB1A2A">
        <w:tab/>
      </w:r>
      <w:r w:rsidRPr="00CB1A2A">
        <w:tab/>
        <w:t>(6)</w:t>
      </w:r>
    </w:p>
    <w:p w:rsidR="00CB1A2A" w:rsidRPr="00CB1A2A" w:rsidRDefault="00CB1A2A" w:rsidP="00CB1A2A">
      <w:pPr>
        <w:spacing w:line="360" w:lineRule="auto"/>
        <w:jc w:val="both"/>
        <w:rPr>
          <w:rFonts w:eastAsia="Calibri"/>
        </w:rPr>
      </w:pPr>
      <w:r w:rsidRPr="00CB1A2A">
        <w:rPr>
          <w:rFonts w:eastAsia="Calibri"/>
        </w:rPr>
        <w:t>где</w:t>
      </w:r>
      <w:r w:rsidRPr="00CB1A2A">
        <w:rPr>
          <w:rFonts w:eastAsia="Calibri"/>
        </w:rPr>
        <w:tab/>
      </w:r>
      <w:r w:rsidRPr="00CB1A2A">
        <w:rPr>
          <w:rFonts w:eastAsia="Calibri"/>
          <w:position w:val="-12"/>
        </w:rPr>
        <w:object w:dxaOrig="320" w:dyaOrig="380">
          <v:shape id="_x0000_i1034" type="#_x0000_t75" style="width:18.75pt;height:18.75pt" o:ole="">
            <v:imagedata r:id="rId54" o:title=""/>
          </v:shape>
          <o:OLEObject Type="Embed" ProgID="Equation.3" ShapeID="_x0000_i1034" DrawAspect="Content" ObjectID="_1685346300" r:id="rId60"/>
        </w:object>
      </w:r>
      <w:r w:rsidRPr="00CB1A2A">
        <w:rPr>
          <w:rFonts w:eastAsia="Calibri"/>
          <w:vertAlign w:val="subscript"/>
        </w:rPr>
        <w:t xml:space="preserve"> </w:t>
      </w:r>
      <w:r w:rsidRPr="00CB1A2A">
        <w:rPr>
          <w:rFonts w:eastAsia="Calibri"/>
        </w:rPr>
        <w:t>– масса золы, в г;</w:t>
      </w:r>
    </w:p>
    <w:p w:rsidR="00CB1A2A" w:rsidRPr="00CB1A2A" w:rsidRDefault="00CB1A2A" w:rsidP="00CB1A2A">
      <w:pPr>
        <w:spacing w:line="360" w:lineRule="auto"/>
        <w:ind w:firstLine="708"/>
        <w:jc w:val="both"/>
        <w:rPr>
          <w:rFonts w:eastAsia="Calibri"/>
        </w:rPr>
      </w:pPr>
      <w:r w:rsidRPr="00CB1A2A">
        <w:rPr>
          <w:rFonts w:eastAsia="Calibri"/>
          <w:position w:val="-12"/>
        </w:rPr>
        <w:object w:dxaOrig="340" w:dyaOrig="380">
          <v:shape id="_x0000_i1035" type="#_x0000_t75" style="width:18.75pt;height:18.75pt" o:ole="">
            <v:imagedata r:id="rId44" o:title=""/>
          </v:shape>
          <o:OLEObject Type="Embed" ProgID="Equation.3" ShapeID="_x0000_i1035" DrawAspect="Content" ObjectID="_1685346301" r:id="rId61"/>
        </w:object>
      </w:r>
      <w:r w:rsidRPr="00CB1A2A">
        <w:rPr>
          <w:rFonts w:eastAsia="Calibri"/>
        </w:rPr>
        <w:t>– масса пробы, в г;</w:t>
      </w:r>
    </w:p>
    <w:p w:rsidR="00CB1A2A" w:rsidRPr="00CB1A2A" w:rsidRDefault="00CB1A2A" w:rsidP="00CB1A2A">
      <w:pPr>
        <w:spacing w:line="360" w:lineRule="auto"/>
        <w:ind w:firstLine="708"/>
        <w:jc w:val="both"/>
        <w:rPr>
          <w:rFonts w:eastAsia="Calibri"/>
        </w:rPr>
      </w:pPr>
      <w:r w:rsidRPr="00CB1A2A">
        <w:rPr>
          <w:rFonts w:eastAsia="Calibri"/>
          <w:position w:val="-6"/>
        </w:rPr>
        <w:object w:dxaOrig="420" w:dyaOrig="300">
          <v:shape id="_x0000_i1036" type="#_x0000_t75" style="width:23.25pt;height:15pt" o:ole="">
            <v:imagedata r:id="rId62" o:title=""/>
          </v:shape>
          <o:OLEObject Type="Embed" ProgID="Equation.3" ShapeID="_x0000_i1036" DrawAspect="Content" ObjectID="_1685346302" r:id="rId63"/>
        </w:object>
      </w:r>
      <w:r w:rsidRPr="00CB1A2A">
        <w:rPr>
          <w:rFonts w:eastAsia="Calibri"/>
        </w:rPr>
        <w:t xml:space="preserve"> – содержание сухого вещества в измельченной пробе, выраженное в процентах.</w:t>
      </w:r>
    </w:p>
    <w:p w:rsidR="00CB1A2A" w:rsidRPr="00CB1A2A" w:rsidRDefault="00CB1A2A" w:rsidP="00CB1A2A">
      <w:pPr>
        <w:shd w:val="clear" w:color="auto" w:fill="FFFFFF"/>
        <w:spacing w:line="360" w:lineRule="auto"/>
        <w:ind w:firstLine="709"/>
        <w:textAlignment w:val="baseline"/>
        <w:rPr>
          <w:rFonts w:eastAsia="Calibri"/>
          <w:color w:val="000000"/>
        </w:rPr>
      </w:pPr>
      <w:r w:rsidRPr="00CB1A2A">
        <w:rPr>
          <w:rFonts w:eastAsia="Calibri"/>
          <w:color w:val="000000"/>
        </w:rPr>
        <w:t>Массовую долю сухого вещества RS в измельченной пробе , выраженную в процентах по массе, определяют по формуле (7):</w:t>
      </w:r>
    </w:p>
    <w:p w:rsidR="00CB1A2A" w:rsidRPr="00CB1A2A" w:rsidRDefault="00CB1A2A" w:rsidP="00CB1A2A">
      <w:pPr>
        <w:shd w:val="clear" w:color="auto" w:fill="FFFFFF"/>
        <w:ind w:firstLine="709"/>
        <w:textAlignment w:val="baseline"/>
        <w:rPr>
          <w:rFonts w:eastAsia="Calibri"/>
          <w:color w:val="000000"/>
        </w:rPr>
      </w:pPr>
    </w:p>
    <w:p w:rsidR="00CB1A2A" w:rsidRPr="00CB1A2A" w:rsidRDefault="00CB1A2A" w:rsidP="00CB1A2A">
      <w:pPr>
        <w:shd w:val="clear" w:color="auto" w:fill="FFFFFF"/>
        <w:spacing w:line="360" w:lineRule="auto"/>
        <w:jc w:val="right"/>
        <w:textAlignment w:val="baseline"/>
        <w:rPr>
          <w:rFonts w:eastAsia="Calibri"/>
          <w:color w:val="000000"/>
        </w:rPr>
      </w:pPr>
      <w:r w:rsidRPr="00CB1A2A">
        <w:rPr>
          <w:position w:val="-34"/>
        </w:rPr>
        <w:object w:dxaOrig="1640" w:dyaOrig="780">
          <v:shape id="_x0000_i1037" type="#_x0000_t75" style="width:91.5pt;height:38.25pt" o:ole="">
            <v:imagedata r:id="rId64" o:title=""/>
          </v:shape>
          <o:OLEObject Type="Embed" ProgID="Equation.3" ShapeID="_x0000_i1037" DrawAspect="Content" ObjectID="_1685346303" r:id="rId65"/>
        </w:object>
      </w:r>
      <w:r w:rsidRPr="00CB1A2A">
        <w:rPr>
          <w:rFonts w:eastAsia="Calibri"/>
          <w:color w:val="000000"/>
        </w:rPr>
        <w:tab/>
      </w:r>
      <w:r w:rsidRPr="00CB1A2A">
        <w:rPr>
          <w:rFonts w:eastAsia="Calibri"/>
          <w:color w:val="000000"/>
        </w:rPr>
        <w:tab/>
      </w:r>
      <w:r w:rsidRPr="00CB1A2A">
        <w:rPr>
          <w:rFonts w:eastAsia="Calibri"/>
          <w:color w:val="000000"/>
        </w:rPr>
        <w:tab/>
      </w:r>
      <w:r w:rsidRPr="00CB1A2A">
        <w:rPr>
          <w:rFonts w:eastAsia="Calibri"/>
          <w:color w:val="000000"/>
        </w:rPr>
        <w:tab/>
      </w:r>
      <w:r w:rsidRPr="00CB1A2A">
        <w:rPr>
          <w:rFonts w:eastAsia="Calibri"/>
          <w:color w:val="000000"/>
        </w:rPr>
        <w:tab/>
      </w:r>
      <w:r w:rsidRPr="00CB1A2A">
        <w:rPr>
          <w:rFonts w:eastAsia="Calibri"/>
          <w:color w:val="000000"/>
        </w:rPr>
        <w:tab/>
        <w:t>(7)</w:t>
      </w:r>
    </w:p>
    <w:p w:rsidR="00CB1A2A" w:rsidRPr="00CB1A2A" w:rsidRDefault="00CB1A2A" w:rsidP="00CB1A2A">
      <w:pPr>
        <w:shd w:val="clear" w:color="auto" w:fill="FFFFFF"/>
        <w:spacing w:line="360" w:lineRule="auto"/>
        <w:jc w:val="both"/>
        <w:rPr>
          <w:rFonts w:eastAsia="Calibri"/>
          <w:i/>
        </w:rPr>
      </w:pPr>
      <w:r w:rsidRPr="00CB1A2A">
        <w:rPr>
          <w:rFonts w:eastAsia="Calibri"/>
          <w:spacing w:val="2"/>
        </w:rPr>
        <w:t>где</w:t>
      </w:r>
      <w:r w:rsidRPr="00CB1A2A">
        <w:rPr>
          <w:rFonts w:eastAsia="Calibri"/>
          <w:spacing w:val="2"/>
        </w:rPr>
        <w:tab/>
      </w:r>
      <w:r w:rsidRPr="00CB1A2A">
        <w:rPr>
          <w:rFonts w:eastAsia="Calibri"/>
          <w:position w:val="-12"/>
        </w:rPr>
        <w:object w:dxaOrig="320" w:dyaOrig="380">
          <v:shape id="_x0000_i1038" type="#_x0000_t75" style="width:18.75pt;height:18.75pt" o:ole="">
            <v:imagedata r:id="rId54" o:title=""/>
          </v:shape>
          <o:OLEObject Type="Embed" ProgID="Equation.3" ShapeID="_x0000_i1038" DrawAspect="Content" ObjectID="_1685346304" r:id="rId66"/>
        </w:object>
      </w:r>
      <w:r w:rsidRPr="00CB1A2A">
        <w:rPr>
          <w:rFonts w:eastAsia="Calibri"/>
          <w:spacing w:val="2"/>
          <w:vertAlign w:val="subscript"/>
        </w:rPr>
        <w:t xml:space="preserve"> </w:t>
      </w:r>
      <w:r w:rsidRPr="00CB1A2A">
        <w:rPr>
          <w:rFonts w:eastAsia="Calibri"/>
        </w:rPr>
        <w:t>–</w:t>
      </w:r>
      <w:r w:rsidRPr="00CB1A2A">
        <w:rPr>
          <w:rFonts w:eastAsia="Calibri"/>
          <w:spacing w:val="2"/>
        </w:rPr>
        <w:t xml:space="preserve"> масса пробы после высушивания, выраженная в г;</w:t>
      </w:r>
    </w:p>
    <w:p w:rsidR="00CB1A2A" w:rsidRPr="00CB1A2A" w:rsidRDefault="00CB1A2A" w:rsidP="00CB1A2A">
      <w:pPr>
        <w:spacing w:line="360" w:lineRule="auto"/>
        <w:ind w:firstLine="708"/>
        <w:jc w:val="both"/>
        <w:rPr>
          <w:rFonts w:eastAsia="Calibri"/>
          <w:i/>
        </w:rPr>
      </w:pPr>
      <w:r w:rsidRPr="00CB1A2A">
        <w:rPr>
          <w:rFonts w:eastAsia="Calibri"/>
          <w:position w:val="-12"/>
        </w:rPr>
        <w:object w:dxaOrig="340" w:dyaOrig="380">
          <v:shape id="_x0000_i1039" type="#_x0000_t75" style="width:18.75pt;height:18.75pt" o:ole="">
            <v:imagedata r:id="rId44" o:title=""/>
          </v:shape>
          <o:OLEObject Type="Embed" ProgID="Equation.3" ShapeID="_x0000_i1039" DrawAspect="Content" ObjectID="_1685346305" r:id="rId67"/>
        </w:object>
      </w:r>
      <w:r w:rsidRPr="00CB1A2A">
        <w:rPr>
          <w:rFonts w:eastAsia="Calibri"/>
        </w:rPr>
        <w:t>–</w:t>
      </w:r>
      <w:r w:rsidRPr="00CB1A2A">
        <w:rPr>
          <w:rFonts w:eastAsia="Calibri"/>
          <w:spacing w:val="2"/>
        </w:rPr>
        <w:t xml:space="preserve"> начальная масса пробы, выраженная в г.</w:t>
      </w:r>
    </w:p>
    <w:p w:rsidR="00CB1A2A" w:rsidRPr="00CB1A2A" w:rsidRDefault="00CB1A2A" w:rsidP="00CB1A2A">
      <w:pPr>
        <w:spacing w:line="360" w:lineRule="auto"/>
        <w:ind w:firstLine="709"/>
        <w:jc w:val="both"/>
        <w:outlineLvl w:val="0"/>
      </w:pPr>
      <w:r w:rsidRPr="00CB1A2A">
        <w:rPr>
          <w:rFonts w:eastAsia="Calibri"/>
          <w:i/>
          <w:spacing w:val="2"/>
        </w:rPr>
        <w:t>Определение  водорастворимой золы (доля от общего содержания золы), % (мас.)</w:t>
      </w:r>
      <w:r w:rsidRPr="00CB1A2A">
        <w:t>.</w:t>
      </w:r>
    </w:p>
    <w:p w:rsidR="00CB1A2A" w:rsidRPr="00CB1A2A" w:rsidRDefault="00CB1A2A" w:rsidP="00CB1A2A">
      <w:pPr>
        <w:spacing w:line="360" w:lineRule="auto"/>
        <w:ind w:firstLine="709"/>
        <w:jc w:val="both"/>
        <w:outlineLvl w:val="0"/>
      </w:pPr>
      <w:r w:rsidRPr="00CB1A2A">
        <w:rPr>
          <w:rFonts w:eastAsia="Calibri"/>
          <w:spacing w:val="2"/>
        </w:rPr>
        <w:t xml:space="preserve">ГОСТ на зеленый чай нормирует  </w:t>
      </w:r>
      <w:r w:rsidRPr="00CB1A2A">
        <w:t>долю от общего содержания золы не менее 40%.</w:t>
      </w:r>
    </w:p>
    <w:p w:rsidR="00CB1A2A" w:rsidRPr="00CB1A2A" w:rsidRDefault="00CB1A2A" w:rsidP="00CB1A2A">
      <w:pPr>
        <w:spacing w:line="360" w:lineRule="auto"/>
        <w:ind w:firstLine="709"/>
        <w:jc w:val="both"/>
        <w:outlineLvl w:val="0"/>
        <w:rPr>
          <w:bCs/>
          <w:kern w:val="36"/>
        </w:rPr>
      </w:pPr>
      <w:r w:rsidRPr="00CB1A2A">
        <w:rPr>
          <w:rFonts w:eastAsia="Calibri"/>
          <w:spacing w:val="2"/>
        </w:rPr>
        <w:t>В анализе используют данные определения общей золы.</w:t>
      </w:r>
    </w:p>
    <w:p w:rsidR="00CB1A2A" w:rsidRPr="00CB1A2A" w:rsidRDefault="00CB1A2A" w:rsidP="00CB1A2A">
      <w:pPr>
        <w:spacing w:line="360" w:lineRule="auto"/>
        <w:ind w:firstLine="709"/>
      </w:pPr>
      <w:r w:rsidRPr="00CB1A2A">
        <w:t>Массовую долю водорастворимой золы (в процентах) в пробе в пересчете на сухое вещество вычисляют по формуле (8):</w:t>
      </w:r>
    </w:p>
    <w:p w:rsidR="00CB1A2A" w:rsidRPr="00CB1A2A" w:rsidRDefault="00CB1A2A" w:rsidP="00CB1A2A">
      <w:pPr>
        <w:ind w:firstLine="709"/>
      </w:pPr>
    </w:p>
    <w:p w:rsidR="00CB1A2A" w:rsidRPr="00CB1A2A" w:rsidRDefault="00CB1A2A" w:rsidP="00CB1A2A">
      <w:pPr>
        <w:spacing w:line="360" w:lineRule="auto"/>
        <w:ind w:firstLine="709"/>
        <w:jc w:val="right"/>
      </w:pPr>
      <w:r w:rsidRPr="00CB1A2A">
        <w:rPr>
          <w:position w:val="-34"/>
        </w:rPr>
        <w:object w:dxaOrig="3080" w:dyaOrig="780">
          <v:shape id="_x0000_i1040" type="#_x0000_t75" style="width:172.5pt;height:38.25pt" o:ole="">
            <v:imagedata r:id="rId68" o:title=""/>
          </v:shape>
          <o:OLEObject Type="Embed" ProgID="Equation.3" ShapeID="_x0000_i1040" DrawAspect="Content" ObjectID="_1685346306" r:id="rId69"/>
        </w:object>
      </w:r>
      <w:r w:rsidRPr="00CB1A2A">
        <w:tab/>
      </w:r>
      <w:r w:rsidRPr="00CB1A2A">
        <w:tab/>
      </w:r>
      <w:r w:rsidRPr="00CB1A2A">
        <w:tab/>
      </w:r>
      <w:r w:rsidRPr="00CB1A2A">
        <w:tab/>
      </w:r>
      <w:r w:rsidRPr="00CB1A2A">
        <w:tab/>
        <w:t>(8)</w:t>
      </w:r>
    </w:p>
    <w:p w:rsidR="00CB1A2A" w:rsidRPr="00CB1A2A" w:rsidRDefault="00CB1A2A" w:rsidP="00CB1A2A">
      <w:pPr>
        <w:spacing w:line="360" w:lineRule="auto"/>
      </w:pPr>
      <w:r w:rsidRPr="00CB1A2A">
        <w:t>где</w:t>
      </w:r>
      <w:r w:rsidRPr="00CB1A2A">
        <w:tab/>
      </w:r>
      <w:r w:rsidRPr="00CB1A2A">
        <w:rPr>
          <w:position w:val="-12"/>
        </w:rPr>
        <w:object w:dxaOrig="320" w:dyaOrig="380">
          <v:shape id="_x0000_i1041" type="#_x0000_t75" style="width:18.75pt;height:18.75pt" o:ole="">
            <v:imagedata r:id="rId54" o:title=""/>
          </v:shape>
          <o:OLEObject Type="Embed" ProgID="Equation.3" ShapeID="_x0000_i1041" DrawAspect="Content" ObjectID="_1685346307" r:id="rId70"/>
        </w:object>
      </w:r>
      <w:r w:rsidRPr="00CB1A2A">
        <w:t xml:space="preserve"> – масса общей золы, в г;</w:t>
      </w:r>
    </w:p>
    <w:p w:rsidR="00CB1A2A" w:rsidRPr="00CB1A2A" w:rsidRDefault="00CB1A2A" w:rsidP="00CB1A2A">
      <w:pPr>
        <w:spacing w:line="360" w:lineRule="auto"/>
        <w:ind w:firstLine="708"/>
      </w:pPr>
      <w:r w:rsidRPr="00CB1A2A">
        <w:rPr>
          <w:position w:val="-12"/>
        </w:rPr>
        <w:object w:dxaOrig="360" w:dyaOrig="380">
          <v:shape id="_x0000_i1042" type="#_x0000_t75" style="width:19.5pt;height:18.75pt" o:ole="">
            <v:imagedata r:id="rId56" o:title=""/>
          </v:shape>
          <o:OLEObject Type="Embed" ProgID="Equation.3" ShapeID="_x0000_i1042" DrawAspect="Content" ObjectID="_1685346308" r:id="rId71"/>
        </w:object>
      </w:r>
      <w:r w:rsidRPr="00CB1A2A">
        <w:t>– масса водонерастворимой золы, в г;</w:t>
      </w:r>
    </w:p>
    <w:p w:rsidR="00CB1A2A" w:rsidRPr="00CB1A2A" w:rsidRDefault="00CB1A2A" w:rsidP="00CB1A2A">
      <w:pPr>
        <w:spacing w:line="360" w:lineRule="auto"/>
        <w:ind w:firstLine="708"/>
      </w:pPr>
      <w:r w:rsidRPr="00CB1A2A">
        <w:rPr>
          <w:position w:val="-12"/>
        </w:rPr>
        <w:object w:dxaOrig="340" w:dyaOrig="380">
          <v:shape id="_x0000_i1043" type="#_x0000_t75" style="width:18.75pt;height:18.75pt" o:ole="">
            <v:imagedata r:id="rId44" o:title=""/>
          </v:shape>
          <o:OLEObject Type="Embed" ProgID="Equation.3" ShapeID="_x0000_i1043" DrawAspect="Content" ObjectID="_1685346309" r:id="rId72"/>
        </w:object>
      </w:r>
      <w:r w:rsidRPr="00CB1A2A">
        <w:t xml:space="preserve"> – масса пробы, используемой для определения содержания общей золы, в г;</w:t>
      </w:r>
    </w:p>
    <w:p w:rsidR="00CB1A2A" w:rsidRPr="00CB1A2A" w:rsidRDefault="00CB1A2A" w:rsidP="00CB1A2A">
      <w:pPr>
        <w:spacing w:line="360" w:lineRule="auto"/>
        <w:ind w:firstLine="708"/>
      </w:pPr>
      <w:r w:rsidRPr="00CB1A2A">
        <w:rPr>
          <w:i/>
          <w:lang w:val="en-US"/>
        </w:rPr>
        <w:t>RS</w:t>
      </w:r>
      <w:r w:rsidRPr="00CB1A2A">
        <w:t xml:space="preserve"> – содержание сухого вещества в пробе, выраженное в процентах по массе, определяемое по ISO 1572.</w:t>
      </w:r>
    </w:p>
    <w:p w:rsidR="00CB1A2A" w:rsidRPr="00CB1A2A" w:rsidRDefault="00CB1A2A" w:rsidP="00CB1A2A">
      <w:pPr>
        <w:spacing w:line="360" w:lineRule="auto"/>
        <w:ind w:firstLine="709"/>
        <w:rPr>
          <w:spacing w:val="2"/>
        </w:rPr>
      </w:pPr>
      <w:r w:rsidRPr="00CB1A2A">
        <w:rPr>
          <w:spacing w:val="2"/>
        </w:rPr>
        <w:t>Процентное содержание водорастворимой золы в общей золе вычисляют по формуле (9):</w:t>
      </w:r>
    </w:p>
    <w:p w:rsidR="00CB1A2A" w:rsidRPr="00CB1A2A" w:rsidRDefault="00CB1A2A" w:rsidP="00CB1A2A">
      <w:pPr>
        <w:ind w:firstLine="709"/>
        <w:rPr>
          <w:spacing w:val="2"/>
        </w:rPr>
      </w:pPr>
    </w:p>
    <w:p w:rsidR="00CB1A2A" w:rsidRPr="00CB1A2A" w:rsidRDefault="00CB1A2A" w:rsidP="00CB1A2A">
      <w:pPr>
        <w:spacing w:line="360" w:lineRule="auto"/>
        <w:ind w:firstLine="709"/>
        <w:jc w:val="right"/>
        <w:rPr>
          <w:color w:val="2D2D2D"/>
          <w:spacing w:val="2"/>
        </w:rPr>
      </w:pPr>
      <w:r w:rsidRPr="00CB1A2A">
        <w:rPr>
          <w:position w:val="-34"/>
        </w:rPr>
        <w:object w:dxaOrig="2439" w:dyaOrig="780">
          <v:shape id="_x0000_i1044" type="#_x0000_t75" style="width:136.5pt;height:38.25pt" o:ole="">
            <v:imagedata r:id="rId73" o:title=""/>
          </v:shape>
          <o:OLEObject Type="Embed" ProgID="Equation.3" ShapeID="_x0000_i1044" DrawAspect="Content" ObjectID="_1685346310" r:id="rId74"/>
        </w:object>
      </w:r>
      <w:r w:rsidRPr="00CB1A2A">
        <w:rPr>
          <w:spacing w:val="2"/>
        </w:rPr>
        <w:tab/>
      </w:r>
      <w:r w:rsidRPr="00CB1A2A">
        <w:rPr>
          <w:color w:val="2D2D2D"/>
          <w:spacing w:val="2"/>
        </w:rPr>
        <w:tab/>
      </w:r>
      <w:r w:rsidRPr="00CB1A2A">
        <w:rPr>
          <w:color w:val="2D2D2D"/>
          <w:spacing w:val="2"/>
        </w:rPr>
        <w:tab/>
      </w:r>
      <w:r w:rsidRPr="00CB1A2A">
        <w:rPr>
          <w:color w:val="2D2D2D"/>
          <w:spacing w:val="2"/>
        </w:rPr>
        <w:tab/>
      </w:r>
      <w:r w:rsidRPr="00CB1A2A">
        <w:rPr>
          <w:color w:val="2D2D2D"/>
          <w:spacing w:val="2"/>
        </w:rPr>
        <w:tab/>
      </w:r>
      <w:r w:rsidRPr="00CB1A2A">
        <w:rPr>
          <w:spacing w:val="2"/>
        </w:rPr>
        <w:t>(9)</w:t>
      </w:r>
    </w:p>
    <w:p w:rsidR="00CB1A2A" w:rsidRPr="00CB1A2A" w:rsidRDefault="00CB1A2A" w:rsidP="00CB1A2A">
      <w:pPr>
        <w:spacing w:line="360" w:lineRule="auto"/>
        <w:ind w:firstLine="709"/>
        <w:jc w:val="both"/>
        <w:outlineLvl w:val="0"/>
        <w:rPr>
          <w:bCs/>
          <w:i/>
          <w:kern w:val="36"/>
        </w:rPr>
      </w:pPr>
      <w:r w:rsidRPr="00CB1A2A">
        <w:rPr>
          <w:rFonts w:eastAsia="Calibri"/>
          <w:i/>
          <w:spacing w:val="2"/>
        </w:rPr>
        <w:t>Опреде</w:t>
      </w:r>
      <w:r>
        <w:rPr>
          <w:rFonts w:eastAsia="Calibri"/>
          <w:i/>
          <w:spacing w:val="2"/>
        </w:rPr>
        <w:t>ление содержания грубых волокон</w:t>
      </w:r>
      <w:r w:rsidRPr="00CB1A2A">
        <w:rPr>
          <w:bCs/>
          <w:kern w:val="36"/>
        </w:rPr>
        <w:t>.</w:t>
      </w:r>
    </w:p>
    <w:p w:rsidR="00CB1A2A" w:rsidRPr="00CB1A2A" w:rsidRDefault="00CB1A2A" w:rsidP="00CB1A2A">
      <w:pPr>
        <w:spacing w:line="360" w:lineRule="auto"/>
        <w:ind w:firstLine="709"/>
        <w:jc w:val="both"/>
        <w:outlineLvl w:val="0"/>
        <w:rPr>
          <w:bCs/>
          <w:kern w:val="36"/>
        </w:rPr>
      </w:pPr>
      <w:r w:rsidRPr="00CB1A2A">
        <w:rPr>
          <w:rFonts w:eastAsia="Calibri"/>
          <w:bCs/>
        </w:rPr>
        <w:t>Содержание грубых волокон</w:t>
      </w:r>
      <w:r w:rsidRPr="00CB1A2A">
        <w:rPr>
          <w:rFonts w:eastAsia="Calibri"/>
        </w:rPr>
        <w:t xml:space="preserve"> – содержание в чае веществ, нерастворимых и сжигаемых при температуре </w:t>
      </w:r>
      <w:r w:rsidRPr="00CB1A2A">
        <w:rPr>
          <w:rFonts w:eastAsia="Calibri"/>
          <w:color w:val="000000"/>
        </w:rPr>
        <w:t>550</w:t>
      </w:r>
      <w:r w:rsidRPr="00CB1A2A">
        <w:rPr>
          <w:rFonts w:eastAsia="Calibri"/>
          <w:color w:val="000000"/>
          <w:vertAlign w:val="superscript"/>
        </w:rPr>
        <w:t>0</w:t>
      </w:r>
      <w:r w:rsidRPr="00CB1A2A">
        <w:rPr>
          <w:rFonts w:eastAsia="Calibri"/>
          <w:color w:val="000000"/>
        </w:rPr>
        <w:t xml:space="preserve">С. </w:t>
      </w:r>
    </w:p>
    <w:p w:rsidR="00CB1A2A" w:rsidRPr="00CB1A2A" w:rsidRDefault="00CB1A2A" w:rsidP="00CB1A2A">
      <w:pPr>
        <w:shd w:val="clear" w:color="auto" w:fill="FFFFFF"/>
        <w:spacing w:line="360" w:lineRule="auto"/>
        <w:ind w:firstLine="709"/>
        <w:jc w:val="both"/>
        <w:textAlignment w:val="baseline"/>
        <w:rPr>
          <w:rFonts w:eastAsia="Calibri"/>
          <w:color w:val="000000"/>
        </w:rPr>
      </w:pPr>
      <w:r w:rsidRPr="00CB1A2A">
        <w:rPr>
          <w:rFonts w:eastAsia="Calibri"/>
          <w:color w:val="000000"/>
        </w:rPr>
        <w:t>В коническую колбу вместимостью 1 дм</w:t>
      </w:r>
      <w:r w:rsidRPr="00CB1A2A">
        <w:rPr>
          <w:rFonts w:eastAsia="Calibri"/>
          <w:color w:val="000000"/>
          <w:vertAlign w:val="superscript"/>
        </w:rPr>
        <w:t xml:space="preserve">3 </w:t>
      </w:r>
      <w:r w:rsidRPr="00CB1A2A">
        <w:rPr>
          <w:rFonts w:eastAsia="Calibri"/>
          <w:color w:val="000000"/>
        </w:rPr>
        <w:t>отвешивают от 2 до 3 г пробы, прибавляют 200 см</w:t>
      </w:r>
      <w:r w:rsidRPr="00CB1A2A">
        <w:rPr>
          <w:rFonts w:eastAsia="Calibri"/>
          <w:color w:val="000000"/>
          <w:vertAlign w:val="superscript"/>
        </w:rPr>
        <w:t>3</w:t>
      </w:r>
      <w:r w:rsidRPr="00CB1A2A">
        <w:rPr>
          <w:rFonts w:eastAsia="Calibri"/>
          <w:color w:val="000000"/>
        </w:rPr>
        <w:t xml:space="preserve"> раствора серной кислоты в концентрацией 0,255 моль/дм</w:t>
      </w:r>
      <w:r w:rsidRPr="00CB1A2A">
        <w:rPr>
          <w:rFonts w:eastAsia="Calibri"/>
          <w:color w:val="000000"/>
          <w:vertAlign w:val="superscript"/>
        </w:rPr>
        <w:t xml:space="preserve">3 </w:t>
      </w:r>
      <w:r w:rsidRPr="00CB1A2A">
        <w:rPr>
          <w:rFonts w:eastAsia="Calibri"/>
          <w:color w:val="000000"/>
        </w:rPr>
        <w:t>. Кипятят раствор в течение 30 мин, на колбонагревателе. Фильтруют.  Осадок смывают в исходную коническую колбу емкостью 1 дм</w:t>
      </w:r>
      <w:r w:rsidRPr="00CB1A2A">
        <w:rPr>
          <w:rFonts w:eastAsia="Calibri"/>
          <w:color w:val="000000"/>
          <w:vertAlign w:val="superscript"/>
        </w:rPr>
        <w:t>3</w:t>
      </w:r>
      <w:r w:rsidRPr="00CB1A2A">
        <w:rPr>
          <w:rFonts w:eastAsia="Calibri"/>
          <w:color w:val="000000"/>
        </w:rPr>
        <w:t>, используя кипящий раствор гидроксида натрия концентрации 0,313 моль/дм</w:t>
      </w:r>
      <w:r w:rsidRPr="00CB1A2A">
        <w:rPr>
          <w:rFonts w:eastAsia="Calibri"/>
          <w:color w:val="000000"/>
          <w:vertAlign w:val="superscript"/>
        </w:rPr>
        <w:t>3</w:t>
      </w:r>
      <w:r w:rsidRPr="00CB1A2A">
        <w:rPr>
          <w:rFonts w:eastAsia="Calibri"/>
          <w:noProof/>
          <w:color w:val="000000"/>
        </w:rPr>
        <mc:AlternateContent>
          <mc:Choice Requires="wps">
            <w:drawing>
              <wp:inline distT="0" distB="0" distL="0" distR="0">
                <wp:extent cx="114300" cy="219075"/>
                <wp:effectExtent l="0" t="0" r="0" b="0"/>
                <wp:docPr id="52" name="Прямоугольник 52" descr="ГОСТ ISO 15598-2013 Чай. Метод определения содержания грубых волоко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22959" id="Прямоугольник 52" o:spid="_x0000_s1026" alt="ГОСТ ISO 15598-2013 Чай. Метод определения содержания грубых волокон"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" filled="f" stroked="f">
                <o:lock v:ext="edit" aspectratio="t"/>
                <w10:anchorlock/>
              </v:rect>
            </w:pict>
          </mc:Fallback>
        </mc:AlternateContent>
      </w:r>
      <w:r w:rsidRPr="00CB1A2A">
        <w:rPr>
          <w:rFonts w:eastAsia="Calibri"/>
          <w:color w:val="000000"/>
        </w:rPr>
        <w:t xml:space="preserve"> и кипятят в течение 30 мин. Осадок помещают в тигль и в нем промывают поочередно по 50 см</w:t>
      </w:r>
      <w:r w:rsidRPr="00CB1A2A">
        <w:rPr>
          <w:rFonts w:eastAsia="Calibri"/>
          <w:color w:val="000000"/>
          <w:vertAlign w:val="superscript"/>
        </w:rPr>
        <w:t>3</w:t>
      </w:r>
      <w:r w:rsidRPr="00CB1A2A">
        <w:rPr>
          <w:rFonts w:eastAsia="Calibri"/>
          <w:noProof/>
          <w:color w:val="000000"/>
        </w:rPr>
        <mc:AlternateContent>
          <mc:Choice Requires="wps">
            <w:drawing>
              <wp:inline distT="0" distB="0" distL="0" distR="0">
                <wp:extent cx="114300" cy="219075"/>
                <wp:effectExtent l="0" t="0" r="0" b="0"/>
                <wp:docPr id="51" name="Прямоугольник 51" descr="ГОСТ ISO 15598-2013 Чай. Метод определения содержания грубых волоко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7A046" id="Прямоугольник 51" o:spid="_x0000_s1026" alt="ГОСТ ISO 15598-2013 Чай. Метод определения содержания грубых волокон"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" filled="f" stroked="f">
                <o:lock v:ext="edit" aspectratio="t"/>
                <w10:anchorlock/>
              </v:rect>
            </w:pict>
          </mc:Fallback>
        </mc:AlternateContent>
      </w:r>
      <w:r w:rsidRPr="00CB1A2A">
        <w:rPr>
          <w:rFonts w:eastAsia="Calibri"/>
          <w:color w:val="000000"/>
        </w:rPr>
        <w:t xml:space="preserve"> кипящей воды, раствора соляной кислоты. Затем промывают осадок два раза этанолом и три раза ацетоном.</w:t>
      </w:r>
    </w:p>
    <w:p w:rsidR="00CB1A2A" w:rsidRPr="00CB1A2A" w:rsidRDefault="00CB1A2A" w:rsidP="00CB1A2A">
      <w:pPr>
        <w:shd w:val="clear" w:color="auto" w:fill="FFFFFF"/>
        <w:spacing w:line="360" w:lineRule="auto"/>
        <w:ind w:firstLine="709"/>
        <w:jc w:val="both"/>
        <w:textAlignment w:val="baseline"/>
        <w:rPr>
          <w:rFonts w:eastAsia="Calibri"/>
          <w:color w:val="000000"/>
        </w:rPr>
      </w:pPr>
      <w:r w:rsidRPr="00CB1A2A">
        <w:rPr>
          <w:rFonts w:eastAsia="Calibri"/>
          <w:color w:val="000000"/>
        </w:rPr>
        <w:t>Выдерживают тигель с осадком в лабораторной печи при температуре    103</w:t>
      </w:r>
      <w:r w:rsidRPr="00CB1A2A">
        <w:rPr>
          <w:color w:val="000000"/>
          <w:vertAlign w:val="superscript"/>
        </w:rPr>
        <w:t>0</w:t>
      </w:r>
      <w:r w:rsidRPr="00CB1A2A">
        <w:rPr>
          <w:color w:val="000000"/>
        </w:rPr>
        <w:t>С</w:t>
      </w:r>
      <w:r w:rsidRPr="00CB1A2A">
        <w:rPr>
          <w:rFonts w:eastAsia="Calibri"/>
          <w:color w:val="000000"/>
        </w:rPr>
        <w:t xml:space="preserve"> в течение 2 ч. До постоянной массы. Тигель с высушенным осадком помещают в муфельную печь  и выдерживают при температуре 550</w:t>
      </w:r>
      <w:r w:rsidRPr="00CB1A2A">
        <w:rPr>
          <w:color w:val="000000"/>
          <w:vertAlign w:val="superscript"/>
        </w:rPr>
        <w:t>0</w:t>
      </w:r>
      <w:r w:rsidRPr="00CB1A2A">
        <w:rPr>
          <w:color w:val="000000"/>
        </w:rPr>
        <w:t>С</w:t>
      </w:r>
      <w:r w:rsidRPr="00CB1A2A">
        <w:rPr>
          <w:rFonts w:eastAsia="Calibri"/>
          <w:color w:val="000000"/>
        </w:rPr>
        <w:t xml:space="preserve"> не менее 1 ч. Взвешивают. Содержание грубых волокон, массовая доля (в процентах), приведенная к содержанию сухого вещества в пробе, вычисляют по                      формуле (10):</w:t>
      </w:r>
    </w:p>
    <w:p w:rsidR="00CB1A2A" w:rsidRPr="00CB1A2A" w:rsidRDefault="00CB1A2A" w:rsidP="00CB1A2A">
      <w:pPr>
        <w:shd w:val="clear" w:color="auto" w:fill="FFFFFF"/>
        <w:ind w:firstLine="709"/>
        <w:jc w:val="both"/>
        <w:textAlignment w:val="baseline"/>
        <w:rPr>
          <w:rFonts w:eastAsia="Calibri"/>
          <w:color w:val="000000"/>
        </w:rPr>
      </w:pPr>
    </w:p>
    <w:p w:rsidR="00CB1A2A" w:rsidRPr="00CB1A2A" w:rsidRDefault="00CB1A2A" w:rsidP="00CB1A2A">
      <w:pPr>
        <w:shd w:val="clear" w:color="auto" w:fill="FFFFFF"/>
        <w:spacing w:line="360" w:lineRule="auto"/>
        <w:ind w:firstLine="709"/>
        <w:jc w:val="right"/>
        <w:textAlignment w:val="baseline"/>
      </w:pPr>
      <w:r w:rsidRPr="00CB1A2A">
        <w:rPr>
          <w:position w:val="-34"/>
        </w:rPr>
        <w:object w:dxaOrig="2820" w:dyaOrig="780">
          <v:shape id="_x0000_i1045" type="#_x0000_t75" style="width:157.5pt;height:38.25pt" o:ole="">
            <v:imagedata r:id="rId75" o:title=""/>
          </v:shape>
          <o:OLEObject Type="Embed" ProgID="Equation.3" ShapeID="_x0000_i1045" DrawAspect="Content" ObjectID="_1685346311" r:id="rId76"/>
        </w:object>
      </w:r>
      <w:r w:rsidRPr="00CB1A2A">
        <w:tab/>
      </w:r>
      <w:r w:rsidRPr="00CB1A2A">
        <w:tab/>
      </w:r>
      <w:r w:rsidRPr="00CB1A2A">
        <w:tab/>
      </w:r>
      <w:r w:rsidRPr="00CB1A2A">
        <w:tab/>
      </w:r>
      <w:r w:rsidRPr="00CB1A2A">
        <w:tab/>
        <w:t>(10)</w:t>
      </w:r>
    </w:p>
    <w:p w:rsidR="00CB1A2A" w:rsidRPr="00CB1A2A" w:rsidRDefault="00CB1A2A" w:rsidP="00CB1A2A">
      <w:pPr>
        <w:spacing w:line="360" w:lineRule="auto"/>
      </w:pPr>
      <w:r w:rsidRPr="00CB1A2A">
        <w:t>где</w:t>
      </w:r>
      <w:r w:rsidRPr="00CB1A2A">
        <w:tab/>
      </w:r>
      <w:r w:rsidRPr="00CB1A2A">
        <w:rPr>
          <w:position w:val="-12"/>
        </w:rPr>
        <w:object w:dxaOrig="320" w:dyaOrig="380">
          <v:shape id="_x0000_i1046" type="#_x0000_t75" style="width:18.75pt;height:18.75pt" o:ole="">
            <v:imagedata r:id="rId54" o:title=""/>
          </v:shape>
          <o:OLEObject Type="Embed" ProgID="Equation.3" ShapeID="_x0000_i1046" DrawAspect="Content" ObjectID="_1685346312" r:id="rId77"/>
        </w:object>
      </w:r>
      <w:r w:rsidRPr="00CB1A2A">
        <w:t xml:space="preserve"> – масса тигля с осадком после высушивания, в г;</w:t>
      </w:r>
    </w:p>
    <w:p w:rsidR="00CB1A2A" w:rsidRPr="00CB1A2A" w:rsidRDefault="00CB1A2A" w:rsidP="00CB1A2A">
      <w:pPr>
        <w:spacing w:line="360" w:lineRule="auto"/>
        <w:ind w:firstLine="708"/>
      </w:pPr>
      <w:r w:rsidRPr="00CB1A2A">
        <w:rPr>
          <w:position w:val="-12"/>
        </w:rPr>
        <w:object w:dxaOrig="360" w:dyaOrig="380">
          <v:shape id="_x0000_i1047" type="#_x0000_t75" style="width:19.5pt;height:18.75pt" o:ole="">
            <v:imagedata r:id="rId78" o:title=""/>
          </v:shape>
          <o:OLEObject Type="Embed" ProgID="Equation.3" ShapeID="_x0000_i1047" DrawAspect="Content" ObjectID="_1685346313" r:id="rId79"/>
        </w:object>
      </w:r>
      <w:r w:rsidRPr="00CB1A2A">
        <w:t xml:space="preserve"> – масса тигля с осадком после прокаливания в печи , в г;</w:t>
      </w:r>
    </w:p>
    <w:p w:rsidR="00CB1A2A" w:rsidRPr="00CB1A2A" w:rsidRDefault="00CB1A2A" w:rsidP="00CB1A2A">
      <w:pPr>
        <w:spacing w:line="360" w:lineRule="auto"/>
        <w:ind w:firstLine="708"/>
      </w:pPr>
      <w:r w:rsidRPr="00CB1A2A">
        <w:rPr>
          <w:position w:val="-12"/>
        </w:rPr>
        <w:object w:dxaOrig="340" w:dyaOrig="380">
          <v:shape id="_x0000_i1048" type="#_x0000_t75" style="width:18.75pt;height:18.75pt" o:ole="">
            <v:imagedata r:id="rId80" o:title=""/>
          </v:shape>
          <o:OLEObject Type="Embed" ProgID="Equation.3" ShapeID="_x0000_i1048" DrawAspect="Content" ObjectID="_1685346314" r:id="rId81"/>
        </w:object>
      </w:r>
      <w:r w:rsidRPr="00CB1A2A">
        <w:t xml:space="preserve"> – масса пробы, в г;</w:t>
      </w:r>
    </w:p>
    <w:p w:rsidR="00CB1A2A" w:rsidRPr="00CB1A2A" w:rsidRDefault="00CB1A2A" w:rsidP="00CB1A2A">
      <w:pPr>
        <w:spacing w:line="360" w:lineRule="auto"/>
        <w:ind w:firstLine="708"/>
      </w:pPr>
      <w:r w:rsidRPr="00CB1A2A">
        <w:rPr>
          <w:position w:val="-12"/>
        </w:rPr>
        <w:object w:dxaOrig="380" w:dyaOrig="380">
          <v:shape id="_x0000_i1049" type="#_x0000_t75" style="width:21pt;height:18.75pt" o:ole="">
            <v:imagedata r:id="rId82" o:title=""/>
          </v:shape>
          <o:OLEObject Type="Embed" ProgID="Equation.3" ShapeID="_x0000_i1049" DrawAspect="Content" ObjectID="_1685346315" r:id="rId83"/>
        </w:object>
      </w:r>
      <w:r w:rsidRPr="00CB1A2A">
        <w:t>– содержание сухого вещества в пробе, выраженное как массовая доля, в процентах.</w:t>
      </w:r>
    </w:p>
    <w:p w:rsidR="00CB1A2A" w:rsidRPr="00CB1A2A" w:rsidRDefault="00CB1A2A" w:rsidP="00CB1A2A">
      <w:pPr>
        <w:tabs>
          <w:tab w:val="left" w:pos="1276"/>
        </w:tabs>
        <w:spacing w:line="360" w:lineRule="auto"/>
        <w:ind w:firstLine="709"/>
        <w:jc w:val="both"/>
        <w:rPr>
          <w:i/>
          <w:lang w:eastAsia="en-US"/>
        </w:rPr>
      </w:pPr>
      <w:r w:rsidRPr="00CB1A2A">
        <w:rPr>
          <w:i/>
          <w:lang w:eastAsia="en-US"/>
        </w:rPr>
        <w:t xml:space="preserve">Определение массовой доли танина </w:t>
      </w:r>
      <w:r w:rsidRPr="00CB1A2A">
        <w:rPr>
          <w:lang w:eastAsia="en-US"/>
        </w:rPr>
        <w:t>[5].</w:t>
      </w:r>
    </w:p>
    <w:p w:rsidR="00CB1A2A" w:rsidRPr="00CB1A2A" w:rsidRDefault="00CB1A2A" w:rsidP="00CB1A2A">
      <w:pPr>
        <w:spacing w:line="360" w:lineRule="auto"/>
        <w:ind w:firstLine="709"/>
        <w:jc w:val="both"/>
        <w:rPr>
          <w:rFonts w:eastAsia="Calibri"/>
        </w:rPr>
      </w:pPr>
      <w:r w:rsidRPr="00CB1A2A">
        <w:rPr>
          <w:rFonts w:eastAsia="Calibri"/>
        </w:rPr>
        <w:t xml:space="preserve">Метод основан на способности  танина (фенольных соединений) окисляться марганцовокислым калием при участии индигокармина в качестве индикатора. </w:t>
      </w:r>
    </w:p>
    <w:p w:rsidR="00CB1A2A" w:rsidRPr="00CB1A2A" w:rsidRDefault="00CB1A2A" w:rsidP="00CB1A2A">
      <w:pPr>
        <w:spacing w:line="360" w:lineRule="auto"/>
        <w:ind w:firstLine="709"/>
        <w:jc w:val="both"/>
        <w:rPr>
          <w:rFonts w:eastAsia="Calibri"/>
        </w:rPr>
      </w:pPr>
      <w:r w:rsidRPr="00CB1A2A">
        <w:rPr>
          <w:rFonts w:eastAsia="Calibri"/>
        </w:rPr>
        <w:t>Предварительно измельченную  навеску чая 2,5 г помещают в мерную колбу вместимостью 250 см</w:t>
      </w:r>
      <w:r w:rsidRPr="00CB1A2A">
        <w:rPr>
          <w:rFonts w:eastAsia="Calibri"/>
          <w:vertAlign w:val="superscript"/>
        </w:rPr>
        <w:t>3</w:t>
      </w:r>
      <w:r w:rsidRPr="00CB1A2A">
        <w:rPr>
          <w:rFonts w:eastAsia="Calibri"/>
        </w:rPr>
        <w:t>, заливают 200 см</w:t>
      </w:r>
      <w:r w:rsidRPr="00CB1A2A">
        <w:rPr>
          <w:rFonts w:eastAsia="Calibri"/>
          <w:vertAlign w:val="superscript"/>
        </w:rPr>
        <w:t>3</w:t>
      </w:r>
      <w:r w:rsidRPr="00CB1A2A">
        <w:rPr>
          <w:rFonts w:eastAsia="Calibri"/>
        </w:rPr>
        <w:t xml:space="preserve"> горячей воды и ставят в кипящую водяную баню. Экстракцию танина ведут в течение 45 минут. </w:t>
      </w:r>
    </w:p>
    <w:p w:rsidR="00CB1A2A" w:rsidRPr="00CB1A2A" w:rsidRDefault="00CB1A2A" w:rsidP="00CB1A2A">
      <w:pPr>
        <w:spacing w:line="360" w:lineRule="auto"/>
        <w:ind w:firstLine="709"/>
        <w:jc w:val="both"/>
        <w:rPr>
          <w:rFonts w:eastAsia="Calibri"/>
        </w:rPr>
      </w:pPr>
      <w:r w:rsidRPr="00CB1A2A">
        <w:rPr>
          <w:rFonts w:eastAsia="Calibri"/>
        </w:rPr>
        <w:t>Затем колбу с экстрактом охлаждают, доводят до метки водой, перемешивают и фильтруют. Пипеткой отбирают 10 см</w:t>
      </w:r>
      <w:r w:rsidRPr="00CB1A2A">
        <w:rPr>
          <w:rFonts w:eastAsia="Calibri"/>
          <w:vertAlign w:val="superscript"/>
        </w:rPr>
        <w:t>3</w:t>
      </w:r>
      <w:r w:rsidRPr="00CB1A2A">
        <w:rPr>
          <w:rFonts w:eastAsia="Calibri"/>
        </w:rPr>
        <w:t xml:space="preserve"> фильтрата и переносят в мерный стакан вместимостью 1 дм</w:t>
      </w:r>
      <w:r w:rsidRPr="00CB1A2A">
        <w:rPr>
          <w:rFonts w:eastAsia="Calibri"/>
          <w:vertAlign w:val="superscript"/>
        </w:rPr>
        <w:t>3</w:t>
      </w:r>
      <w:r w:rsidRPr="00CB1A2A">
        <w:rPr>
          <w:rFonts w:eastAsia="Calibri"/>
        </w:rPr>
        <w:t>, куда предварительно вносят 750 см</w:t>
      </w:r>
      <w:r w:rsidRPr="00CB1A2A">
        <w:rPr>
          <w:rFonts w:eastAsia="Calibri"/>
          <w:vertAlign w:val="superscript"/>
        </w:rPr>
        <w:t>3</w:t>
      </w:r>
      <w:r w:rsidRPr="00CB1A2A">
        <w:rPr>
          <w:rFonts w:eastAsia="Calibri"/>
        </w:rPr>
        <w:t xml:space="preserve"> холодной водопроводной воды и 25 см</w:t>
      </w:r>
      <w:r w:rsidRPr="00CB1A2A">
        <w:rPr>
          <w:rFonts w:eastAsia="Calibri"/>
          <w:vertAlign w:val="superscript"/>
        </w:rPr>
        <w:t>3</w:t>
      </w:r>
      <w:r w:rsidRPr="00CB1A2A">
        <w:rPr>
          <w:rFonts w:eastAsia="Calibri"/>
        </w:rPr>
        <w:t xml:space="preserve">  раствора индигокармина, приготовленного растворением 1 г желтого препарата индигокармина в 50 см</w:t>
      </w:r>
      <w:r w:rsidRPr="00CB1A2A">
        <w:rPr>
          <w:rFonts w:eastAsia="Calibri"/>
          <w:vertAlign w:val="superscript"/>
        </w:rPr>
        <w:t xml:space="preserve">3 </w:t>
      </w:r>
      <w:r w:rsidRPr="00CB1A2A">
        <w:rPr>
          <w:rFonts w:eastAsia="Calibri"/>
        </w:rPr>
        <w:t>концентрированной серной кислоты и доведением объема дистиллированной водой до 1000 см</w:t>
      </w:r>
      <w:r w:rsidRPr="00CB1A2A">
        <w:rPr>
          <w:rFonts w:eastAsia="Calibri"/>
          <w:vertAlign w:val="superscript"/>
        </w:rPr>
        <w:t>3</w:t>
      </w:r>
      <w:r w:rsidRPr="00CB1A2A">
        <w:rPr>
          <w:rFonts w:eastAsia="Calibri"/>
        </w:rPr>
        <w:t>, перемешивают и титруют 0,1 моль/дм</w:t>
      </w:r>
      <w:r w:rsidRPr="00CB1A2A">
        <w:rPr>
          <w:rFonts w:eastAsia="Calibri"/>
          <w:vertAlign w:val="superscript"/>
        </w:rPr>
        <w:t xml:space="preserve">3 </w:t>
      </w:r>
      <w:r w:rsidRPr="00CB1A2A">
        <w:rPr>
          <w:rFonts w:eastAsia="Calibri"/>
        </w:rPr>
        <w:t xml:space="preserve"> раствором перманганата калия при постоянном перемешивании. Синяя окраска при этом постепенно переходит через сине-зеленую, темно- и светло-зеленую в желтую золотистого оттенка.</w:t>
      </w:r>
    </w:p>
    <w:p w:rsidR="00CB1A2A" w:rsidRPr="00CB1A2A" w:rsidRDefault="00CB1A2A" w:rsidP="00CB1A2A">
      <w:pPr>
        <w:spacing w:line="360" w:lineRule="auto"/>
        <w:ind w:firstLine="709"/>
        <w:jc w:val="both"/>
        <w:rPr>
          <w:rFonts w:eastAsia="Calibri"/>
        </w:rPr>
      </w:pPr>
      <w:r w:rsidRPr="00CB1A2A">
        <w:rPr>
          <w:rFonts w:eastAsia="Calibri"/>
        </w:rPr>
        <w:t xml:space="preserve">Аналогичным образом проводят титрование водопроводной воды в присутствии индикатора индигокармина. </w:t>
      </w:r>
    </w:p>
    <w:p w:rsidR="00CB1A2A" w:rsidRPr="00CB1A2A" w:rsidRDefault="00CB1A2A" w:rsidP="00CB1A2A">
      <w:pPr>
        <w:spacing w:line="360" w:lineRule="auto"/>
        <w:ind w:firstLine="709"/>
        <w:jc w:val="both"/>
        <w:rPr>
          <w:rFonts w:eastAsia="Calibri"/>
        </w:rPr>
      </w:pPr>
      <w:r w:rsidRPr="00CB1A2A">
        <w:rPr>
          <w:rFonts w:eastAsia="Calibri"/>
        </w:rPr>
        <w:t>Количество танина (А</w:t>
      </w:r>
      <w:r w:rsidRPr="00CB1A2A">
        <w:rPr>
          <w:rFonts w:eastAsia="Calibri"/>
          <w:vertAlign w:val="subscript"/>
        </w:rPr>
        <w:t>1</w:t>
      </w:r>
      <w:r w:rsidRPr="00CB1A2A">
        <w:rPr>
          <w:rFonts w:eastAsia="Calibri"/>
        </w:rPr>
        <w:t>, %) находят по формуле (11):</w:t>
      </w:r>
    </w:p>
    <w:p w:rsidR="00CB1A2A" w:rsidRPr="00CB1A2A" w:rsidRDefault="00CB1A2A" w:rsidP="00CB1A2A">
      <w:pPr>
        <w:ind w:firstLine="709"/>
        <w:jc w:val="both"/>
        <w:rPr>
          <w:rFonts w:eastAsia="Calibri"/>
        </w:rPr>
      </w:pPr>
    </w:p>
    <w:p w:rsidR="00CB1A2A" w:rsidRPr="00CB1A2A" w:rsidRDefault="00CB1A2A" w:rsidP="00CB1A2A">
      <w:pPr>
        <w:tabs>
          <w:tab w:val="left" w:pos="1090"/>
        </w:tabs>
        <w:spacing w:line="360" w:lineRule="auto"/>
        <w:ind w:firstLine="709"/>
        <w:jc w:val="right"/>
      </w:pPr>
      <w:r w:rsidRPr="00CB1A2A">
        <w:rPr>
          <w:position w:val="-34"/>
        </w:rPr>
        <w:object w:dxaOrig="3940" w:dyaOrig="780">
          <v:shape id="_x0000_i1050" type="#_x0000_t75" style="width:196.5pt;height:38.25pt" o:ole="">
            <v:imagedata r:id="rId84" o:title=""/>
          </v:shape>
          <o:OLEObject Type="Embed" ProgID="Equation.3" ShapeID="_x0000_i1050" DrawAspect="Content" ObjectID="_1685346316" r:id="rId85"/>
        </w:object>
      </w:r>
      <w:r w:rsidRPr="00CB1A2A">
        <w:tab/>
      </w:r>
      <w:r w:rsidRPr="00CB1A2A">
        <w:tab/>
      </w:r>
      <w:r w:rsidRPr="00CB1A2A">
        <w:tab/>
      </w:r>
      <w:r w:rsidRPr="00CB1A2A">
        <w:tab/>
      </w:r>
      <w:r w:rsidRPr="00CB1A2A">
        <w:tab/>
        <w:t xml:space="preserve"> (11)</w:t>
      </w:r>
    </w:p>
    <w:p w:rsidR="00CB1A2A" w:rsidRPr="00CB1A2A" w:rsidRDefault="00CB1A2A" w:rsidP="00CB1A2A">
      <w:pPr>
        <w:spacing w:line="360" w:lineRule="auto"/>
        <w:rPr>
          <w:rFonts w:eastAsia="Calibri"/>
        </w:rPr>
      </w:pPr>
      <w:r w:rsidRPr="00CB1A2A">
        <w:rPr>
          <w:rFonts w:eastAsia="Calibri"/>
        </w:rPr>
        <w:t>где</w:t>
      </w:r>
      <w:r w:rsidRPr="00CB1A2A">
        <w:rPr>
          <w:rFonts w:eastAsia="Calibri"/>
        </w:rPr>
        <w:tab/>
      </w:r>
      <w:r w:rsidRPr="00CB1A2A">
        <w:rPr>
          <w:rFonts w:eastAsia="Calibri"/>
          <w:position w:val="-6"/>
        </w:rPr>
        <w:object w:dxaOrig="220" w:dyaOrig="240">
          <v:shape id="_x0000_i1051" type="#_x0000_t75" style="width:12.75pt;height:12.75pt" o:ole="">
            <v:imagedata r:id="rId86" o:title=""/>
          </v:shape>
          <o:OLEObject Type="Embed" ProgID="Equation.3" ShapeID="_x0000_i1051" DrawAspect="Content" ObjectID="_1685346317" r:id="rId87"/>
        </w:object>
      </w:r>
      <w:r w:rsidRPr="00CB1A2A">
        <w:rPr>
          <w:rFonts w:eastAsia="Calibri"/>
        </w:rPr>
        <w:t xml:space="preserve"> – количество 0,1 н. раствора марганцовокислого калия, израсходованное на окисление танина, см</w:t>
      </w:r>
      <w:r w:rsidRPr="00CB1A2A">
        <w:rPr>
          <w:rFonts w:eastAsia="Calibri"/>
          <w:vertAlign w:val="superscript"/>
        </w:rPr>
        <w:t>3</w:t>
      </w:r>
      <w:r w:rsidRPr="00CB1A2A">
        <w:rPr>
          <w:rFonts w:eastAsia="Calibri"/>
        </w:rPr>
        <w:t>;</w:t>
      </w:r>
    </w:p>
    <w:p w:rsidR="00CB1A2A" w:rsidRPr="00CB1A2A" w:rsidRDefault="00CB1A2A" w:rsidP="00CB1A2A">
      <w:pPr>
        <w:spacing w:line="360" w:lineRule="auto"/>
        <w:ind w:firstLine="708"/>
        <w:rPr>
          <w:rFonts w:eastAsia="Calibri"/>
        </w:rPr>
      </w:pPr>
      <w:r w:rsidRPr="00CB1A2A">
        <w:rPr>
          <w:rFonts w:eastAsia="Calibri"/>
          <w:position w:val="-12"/>
        </w:rPr>
        <w:object w:dxaOrig="260" w:dyaOrig="380">
          <v:shape id="_x0000_i1052" type="#_x0000_t75" style="width:13.5pt;height:18.75pt" o:ole="">
            <v:imagedata r:id="rId88" o:title=""/>
          </v:shape>
          <o:OLEObject Type="Embed" ProgID="Equation.3" ShapeID="_x0000_i1052" DrawAspect="Content" ObjectID="_1685346318" r:id="rId89"/>
        </w:object>
      </w:r>
      <w:r w:rsidRPr="00CB1A2A">
        <w:rPr>
          <w:rFonts w:eastAsia="Calibri"/>
          <w:vertAlign w:val="subscript"/>
        </w:rPr>
        <w:t xml:space="preserve"> </w:t>
      </w:r>
      <w:r w:rsidRPr="00CB1A2A">
        <w:rPr>
          <w:rFonts w:eastAsia="Calibri"/>
        </w:rPr>
        <w:t>– количество 0,1 н. раствора марганцовокислого калия, израсходованное на титрование воды и индигокармина, см</w:t>
      </w:r>
      <w:r w:rsidRPr="00CB1A2A">
        <w:rPr>
          <w:rFonts w:eastAsia="Calibri"/>
          <w:vertAlign w:val="superscript"/>
        </w:rPr>
        <w:t>3</w:t>
      </w:r>
      <w:r w:rsidRPr="00CB1A2A">
        <w:rPr>
          <w:rFonts w:eastAsia="Calibri"/>
        </w:rPr>
        <w:t>;</w:t>
      </w:r>
    </w:p>
    <w:p w:rsidR="00CB1A2A" w:rsidRPr="00CB1A2A" w:rsidRDefault="00CB1A2A" w:rsidP="00CB1A2A">
      <w:pPr>
        <w:spacing w:line="360" w:lineRule="auto"/>
        <w:ind w:firstLine="708"/>
        <w:rPr>
          <w:rFonts w:eastAsia="Calibri"/>
        </w:rPr>
      </w:pPr>
      <w:r w:rsidRPr="00CB1A2A">
        <w:rPr>
          <w:rFonts w:eastAsia="Calibri"/>
          <w:position w:val="-10"/>
        </w:rPr>
        <w:object w:dxaOrig="1120" w:dyaOrig="340">
          <v:shape id="_x0000_i1053" type="#_x0000_t75" style="width:52.5pt;height:16.5pt" o:ole="">
            <v:imagedata r:id="rId90" o:title=""/>
          </v:shape>
          <o:OLEObject Type="Embed" ProgID="Equation.3" ShapeID="_x0000_i1053" DrawAspect="Content" ObjectID="_1685346319" r:id="rId91"/>
        </w:object>
      </w:r>
      <w:r w:rsidRPr="00CB1A2A">
        <w:rPr>
          <w:rFonts w:eastAsia="Calibri"/>
        </w:rPr>
        <w:t xml:space="preserve"> – количество танина, окисляемое 1 см</w:t>
      </w:r>
      <w:r w:rsidRPr="00CB1A2A">
        <w:rPr>
          <w:rFonts w:eastAsia="Calibri"/>
          <w:vertAlign w:val="superscript"/>
        </w:rPr>
        <w:t>3</w:t>
      </w:r>
      <w:r w:rsidRPr="00CB1A2A">
        <w:rPr>
          <w:rFonts w:eastAsia="Calibri"/>
        </w:rPr>
        <w:t xml:space="preserve"> 0,1 н. раствора марганцовокислого калия, г;</w:t>
      </w:r>
    </w:p>
    <w:p w:rsidR="00CB1A2A" w:rsidRPr="00CB1A2A" w:rsidRDefault="00CB1A2A" w:rsidP="00CB1A2A">
      <w:pPr>
        <w:spacing w:line="360" w:lineRule="auto"/>
        <w:ind w:firstLine="708"/>
        <w:rPr>
          <w:rFonts w:eastAsia="Calibri"/>
        </w:rPr>
      </w:pPr>
      <w:r w:rsidRPr="00CB1A2A">
        <w:rPr>
          <w:rFonts w:eastAsia="Calibri"/>
          <w:position w:val="-6"/>
        </w:rPr>
        <w:object w:dxaOrig="200" w:dyaOrig="240">
          <v:shape id="_x0000_i1054" type="#_x0000_t75" style="width:11.25pt;height:12.75pt" o:ole="">
            <v:imagedata r:id="rId92" o:title=""/>
          </v:shape>
          <o:OLEObject Type="Embed" ProgID="Equation.3" ShapeID="_x0000_i1054" DrawAspect="Content" ObjectID="_1685346320" r:id="rId93"/>
        </w:object>
      </w:r>
      <w:r w:rsidRPr="00CB1A2A">
        <w:rPr>
          <w:rFonts w:eastAsia="Calibri"/>
        </w:rPr>
        <w:t xml:space="preserve"> – количество полученного экстракта чая, см</w:t>
      </w:r>
      <w:r w:rsidRPr="00CB1A2A">
        <w:rPr>
          <w:rFonts w:eastAsia="Calibri"/>
          <w:vertAlign w:val="superscript"/>
        </w:rPr>
        <w:t>3</w:t>
      </w:r>
      <w:r w:rsidRPr="00CB1A2A">
        <w:rPr>
          <w:rFonts w:eastAsia="Calibri"/>
        </w:rPr>
        <w:t>;</w:t>
      </w:r>
    </w:p>
    <w:p w:rsidR="00CB1A2A" w:rsidRPr="00CB1A2A" w:rsidRDefault="00CB1A2A" w:rsidP="00CB1A2A">
      <w:pPr>
        <w:spacing w:line="360" w:lineRule="auto"/>
        <w:ind w:firstLine="708"/>
        <w:rPr>
          <w:rFonts w:eastAsia="Calibri"/>
        </w:rPr>
      </w:pPr>
      <w:r w:rsidRPr="00CB1A2A">
        <w:rPr>
          <w:rFonts w:eastAsia="Calibri"/>
          <w:position w:val="-12"/>
        </w:rPr>
        <w:object w:dxaOrig="240" w:dyaOrig="380">
          <v:shape id="_x0000_i1055" type="#_x0000_t75" style="width:13.5pt;height:18.75pt" o:ole="">
            <v:imagedata r:id="rId94" o:title=""/>
          </v:shape>
          <o:OLEObject Type="Embed" ProgID="Equation.3" ShapeID="_x0000_i1055" DrawAspect="Content" ObjectID="_1685346321" r:id="rId95"/>
        </w:object>
      </w:r>
      <w:r w:rsidRPr="00CB1A2A">
        <w:rPr>
          <w:rFonts w:eastAsia="Calibri"/>
        </w:rPr>
        <w:t>– количество экстракта чая, взятое для испытания, см</w:t>
      </w:r>
      <w:r w:rsidRPr="00CB1A2A">
        <w:rPr>
          <w:rFonts w:eastAsia="Calibri"/>
          <w:vertAlign w:val="superscript"/>
        </w:rPr>
        <w:t>3</w:t>
      </w:r>
      <w:r w:rsidRPr="00CB1A2A">
        <w:rPr>
          <w:rFonts w:eastAsia="Calibri"/>
        </w:rPr>
        <w:t>;</w:t>
      </w:r>
    </w:p>
    <w:p w:rsidR="00CB1A2A" w:rsidRPr="00CB1A2A" w:rsidRDefault="00CB1A2A" w:rsidP="00CB1A2A">
      <w:pPr>
        <w:spacing w:line="360" w:lineRule="auto"/>
        <w:ind w:firstLine="708"/>
        <w:jc w:val="both"/>
        <w:rPr>
          <w:rFonts w:eastAsia="Calibri"/>
        </w:rPr>
      </w:pPr>
      <w:r w:rsidRPr="00CB1A2A">
        <w:rPr>
          <w:rFonts w:eastAsia="Calibri"/>
          <w:position w:val="-6"/>
        </w:rPr>
        <w:object w:dxaOrig="279" w:dyaOrig="240">
          <v:shape id="_x0000_i1056" type="#_x0000_t75" style="width:16.5pt;height:12.75pt" o:ole="">
            <v:imagedata r:id="rId96" o:title=""/>
          </v:shape>
          <o:OLEObject Type="Embed" ProgID="Equation.3" ShapeID="_x0000_i1056" DrawAspect="Content" ObjectID="_1685346322" r:id="rId97"/>
        </w:object>
      </w:r>
      <w:r w:rsidRPr="00CB1A2A">
        <w:rPr>
          <w:rFonts w:eastAsia="Calibri"/>
        </w:rPr>
        <w:t xml:space="preserve"> – масса навески абсолютно сухого чая, г.</w:t>
      </w:r>
    </w:p>
    <w:p w:rsidR="00CB1A2A" w:rsidRPr="00CB1A2A" w:rsidRDefault="00CB1A2A" w:rsidP="00CB1A2A">
      <w:pPr>
        <w:spacing w:line="360" w:lineRule="auto"/>
        <w:ind w:firstLine="709"/>
        <w:jc w:val="both"/>
        <w:rPr>
          <w:b/>
          <w:bCs/>
        </w:rPr>
      </w:pPr>
      <w:r w:rsidRPr="00CB1A2A">
        <w:rPr>
          <w:i/>
        </w:rPr>
        <w:t xml:space="preserve">Метод определения плесневых грибов, </w:t>
      </w:r>
      <w:r w:rsidRPr="00CB1A2A">
        <w:t>анализ прово</w:t>
      </w:r>
      <w:r>
        <w:t>дится по</w:t>
      </w:r>
      <w:r w:rsidRPr="00CB1A2A">
        <w:t>.</w:t>
      </w:r>
    </w:p>
    <w:p w:rsidR="00CB1A2A" w:rsidRPr="00CB1A2A" w:rsidRDefault="00CB1A2A" w:rsidP="00CB1A2A">
      <w:pPr>
        <w:spacing w:line="360" w:lineRule="auto"/>
        <w:ind w:firstLine="709"/>
        <w:jc w:val="both"/>
        <w:rPr>
          <w:rFonts w:eastAsia="Calibri"/>
        </w:rPr>
      </w:pPr>
      <w:r w:rsidRPr="00CB1A2A">
        <w:rPr>
          <w:rFonts w:eastAsia="Calibri"/>
        </w:rPr>
        <w:t>Метод основан на высеве продукта или их разведений в питательные среды. Используется среда Собуро, которую готовят следующим образом:                   40,0 г глюкозы, 10,0 г пептона, 18,0 г агара добавляют к 1 дм</w:t>
      </w:r>
      <w:r w:rsidRPr="00CB1A2A">
        <w:rPr>
          <w:rFonts w:eastAsia="Calibri"/>
          <w:vertAlign w:val="superscript"/>
        </w:rPr>
        <w:t>3</w:t>
      </w:r>
      <w:r w:rsidRPr="00CB1A2A">
        <w:rPr>
          <w:rFonts w:eastAsia="Calibri"/>
        </w:rPr>
        <w:t xml:space="preserve"> дистиллированной воды.</w:t>
      </w:r>
    </w:p>
    <w:p w:rsidR="00CB1A2A" w:rsidRPr="00CB1A2A" w:rsidRDefault="00CB1A2A" w:rsidP="00CB1A2A">
      <w:pPr>
        <w:spacing w:line="360" w:lineRule="auto"/>
        <w:ind w:firstLine="709"/>
        <w:jc w:val="both"/>
        <w:rPr>
          <w:rFonts w:eastAsia="Calibri"/>
        </w:rPr>
      </w:pPr>
      <w:r w:rsidRPr="00CB1A2A">
        <w:rPr>
          <w:rFonts w:eastAsia="Calibri"/>
        </w:rPr>
        <w:t>Исходная навеска чая, предназначенной для приготовления гомогената продукта или исходного разведения – не менее (10,0±0,1) г. Из подготовленной пробы продукта и (или) его разведения отбирают навеску объемом (1±0,1) см</w:t>
      </w:r>
      <w:r w:rsidRPr="00CB1A2A">
        <w:rPr>
          <w:rFonts w:eastAsia="Calibri"/>
          <w:noProof/>
          <w:vertAlign w:val="superscript"/>
        </w:rPr>
        <w:t>3</w:t>
      </w:r>
      <w:r w:rsidRPr="00CB1A2A">
        <w:rPr>
          <w:rFonts w:eastAsia="Calibri"/>
        </w:rPr>
        <w:t>, производят разведения с учетом учета от 5 до 50 колоний плесневых грибов. Продукт и (или) его разведения высевают по ГОСТ 26670 параллельно в две чашки Петри глубинным посевом. Посевы заливают расплавленной и охлажденной до температуры (45±1)</w:t>
      </w:r>
      <w:r w:rsidRPr="00CB1A2A">
        <w:rPr>
          <w:rFonts w:eastAsia="Calibri"/>
          <w:color w:val="000000"/>
          <w:vertAlign w:val="superscript"/>
        </w:rPr>
        <w:t>0</w:t>
      </w:r>
      <w:r w:rsidRPr="00CB1A2A">
        <w:rPr>
          <w:rFonts w:eastAsia="Calibri"/>
          <w:color w:val="000000"/>
        </w:rPr>
        <w:t>С</w:t>
      </w:r>
      <w:r w:rsidRPr="00CB1A2A">
        <w:rPr>
          <w:rFonts w:eastAsia="Calibri"/>
        </w:rPr>
        <w:t xml:space="preserve"> средой Собуро.</w:t>
      </w:r>
    </w:p>
    <w:p w:rsidR="00CB1A2A" w:rsidRPr="00CB1A2A" w:rsidRDefault="00CB1A2A" w:rsidP="00CB1A2A">
      <w:pPr>
        <w:spacing w:line="360" w:lineRule="auto"/>
        <w:ind w:firstLine="709"/>
        <w:jc w:val="both"/>
        <w:rPr>
          <w:rFonts w:eastAsia="Calibri"/>
        </w:rPr>
      </w:pPr>
      <w:r w:rsidRPr="00CB1A2A">
        <w:rPr>
          <w:rFonts w:eastAsia="Calibri"/>
        </w:rPr>
        <w:t>Посевы термостатируют при температуре (24±1)</w:t>
      </w:r>
      <w:r w:rsidRPr="00CB1A2A">
        <w:rPr>
          <w:rFonts w:eastAsia="Calibri"/>
          <w:color w:val="000000"/>
          <w:vertAlign w:val="superscript"/>
        </w:rPr>
        <w:t>0</w:t>
      </w:r>
      <w:r w:rsidRPr="00CB1A2A">
        <w:rPr>
          <w:rFonts w:eastAsia="Calibri"/>
          <w:color w:val="000000"/>
        </w:rPr>
        <w:t>С</w:t>
      </w:r>
      <w:r w:rsidRPr="00CB1A2A">
        <w:rPr>
          <w:rFonts w:eastAsia="Calibri"/>
        </w:rPr>
        <w:t xml:space="preserve"> в течение 5 сут, посевы на чашках Петри термостатируют дном вверх. Развитие плесневых грибов на питательных средах сопровождается появлением мицелия различной окраски. Для количественного подсчета отбирают чашки, на которых выросло от 5 до 50 колоний плесневых грибов.</w:t>
      </w:r>
    </w:p>
    <w:p w:rsidR="00D736C6" w:rsidRDefault="00D736C6" w:rsidP="004A7B28">
      <w:pPr>
        <w:widowControl w:val="0"/>
        <w:shd w:val="clear" w:color="auto" w:fill="FFFFFF"/>
        <w:autoSpaceDE w:val="0"/>
        <w:autoSpaceDN w:val="0"/>
        <w:adjustRightInd w:val="0"/>
        <w:spacing w:line="360" w:lineRule="auto"/>
        <w:ind w:right="19" w:firstLine="426"/>
        <w:jc w:val="both"/>
        <w:rPr>
          <w:bCs/>
        </w:rPr>
      </w:pPr>
      <w:r>
        <w:rPr>
          <w:b/>
          <w:bCs/>
        </w:rPr>
        <w:t>Задание 4</w:t>
      </w:r>
      <w:r w:rsidRPr="00C53A2F">
        <w:rPr>
          <w:b/>
          <w:bCs/>
        </w:rPr>
        <w:t xml:space="preserve">. </w:t>
      </w:r>
      <w:r w:rsidRPr="006F1070">
        <w:rPr>
          <w:b/>
          <w:bCs/>
        </w:rPr>
        <w:t>По результатам исследований сделайте обоснованные выводы, результаты отразите в таблице</w:t>
      </w:r>
      <w:r>
        <w:rPr>
          <w:bCs/>
        </w:rPr>
        <w:t xml:space="preserve"> </w:t>
      </w:r>
    </w:p>
    <w:p w:rsidR="00454913" w:rsidRDefault="00454913" w:rsidP="00B51CB3">
      <w:pPr>
        <w:widowControl w:val="0"/>
        <w:shd w:val="clear" w:color="auto" w:fill="FFFFFF"/>
        <w:autoSpaceDE w:val="0"/>
        <w:autoSpaceDN w:val="0"/>
        <w:adjustRightInd w:val="0"/>
        <w:spacing w:line="360" w:lineRule="auto"/>
        <w:rPr>
          <w:b/>
        </w:rPr>
      </w:pPr>
    </w:p>
    <w:p w:rsidR="00454913" w:rsidRDefault="00454913" w:rsidP="004A7B28">
      <w:pPr>
        <w:widowControl w:val="0"/>
        <w:shd w:val="clear" w:color="auto" w:fill="FFFFFF"/>
        <w:autoSpaceDE w:val="0"/>
        <w:autoSpaceDN w:val="0"/>
        <w:adjustRightInd w:val="0"/>
        <w:spacing w:line="360" w:lineRule="auto"/>
        <w:ind w:left="10" w:firstLine="416"/>
        <w:jc w:val="center"/>
        <w:rPr>
          <w:b/>
        </w:rPr>
      </w:pPr>
    </w:p>
    <w:p w:rsidR="00347565" w:rsidRDefault="00161184" w:rsidP="004A7B28">
      <w:pPr>
        <w:widowControl w:val="0"/>
        <w:shd w:val="clear" w:color="auto" w:fill="FFFFFF"/>
        <w:autoSpaceDE w:val="0"/>
        <w:autoSpaceDN w:val="0"/>
        <w:adjustRightInd w:val="0"/>
        <w:spacing w:line="360" w:lineRule="auto"/>
        <w:ind w:left="10" w:firstLine="416"/>
        <w:jc w:val="center"/>
        <w:rPr>
          <w:b/>
        </w:rPr>
      </w:pPr>
      <w:r w:rsidRPr="00AB4081">
        <w:rPr>
          <w:b/>
        </w:rPr>
        <w:t>ЛАБОРАТОРНАЯ РАБОТА 5</w:t>
      </w:r>
    </w:p>
    <w:p w:rsidR="00B95CDC" w:rsidRPr="00AB4081" w:rsidRDefault="00B95CDC" w:rsidP="004A7B28">
      <w:pPr>
        <w:widowControl w:val="0"/>
        <w:shd w:val="clear" w:color="auto" w:fill="FFFFFF"/>
        <w:autoSpaceDE w:val="0"/>
        <w:autoSpaceDN w:val="0"/>
        <w:adjustRightInd w:val="0"/>
        <w:spacing w:line="360" w:lineRule="auto"/>
        <w:ind w:left="10" w:firstLine="416"/>
        <w:jc w:val="center"/>
        <w:rPr>
          <w:b/>
        </w:rPr>
      </w:pPr>
    </w:p>
    <w:p w:rsidR="00F82241" w:rsidRPr="00F82241" w:rsidRDefault="00F82241" w:rsidP="004A7B28">
      <w:pPr>
        <w:autoSpaceDE w:val="0"/>
        <w:autoSpaceDN w:val="0"/>
        <w:adjustRightInd w:val="0"/>
        <w:spacing w:line="360" w:lineRule="auto"/>
        <w:ind w:firstLine="540"/>
        <w:jc w:val="both"/>
        <w:rPr>
          <w:b/>
          <w:bCs/>
          <w:i/>
        </w:rPr>
      </w:pPr>
      <w:r w:rsidRPr="00F82241">
        <w:rPr>
          <w:b/>
          <w:bCs/>
          <w:i/>
        </w:rPr>
        <w:t xml:space="preserve">ТЕМА: Приемка и товароведная оценка качества молочных товаров </w:t>
      </w:r>
    </w:p>
    <w:p w:rsidR="00F82241" w:rsidRPr="00F82241" w:rsidRDefault="00F82241" w:rsidP="004A7B28">
      <w:pPr>
        <w:autoSpaceDE w:val="0"/>
        <w:autoSpaceDN w:val="0"/>
        <w:adjustRightInd w:val="0"/>
        <w:spacing w:line="360" w:lineRule="auto"/>
        <w:ind w:firstLine="540"/>
        <w:jc w:val="both"/>
        <w:rPr>
          <w:color w:val="000000"/>
        </w:rPr>
      </w:pPr>
      <w:r w:rsidRPr="00F82241">
        <w:rPr>
          <w:b/>
          <w:color w:val="000000"/>
        </w:rPr>
        <w:t>Цель работы</w:t>
      </w:r>
      <w:r w:rsidRPr="00F82241">
        <w:rPr>
          <w:color w:val="000000"/>
        </w:rPr>
        <w:t>: ознакомиться со стандартными методами приемки молочных товаров и методами проведения их оценки качества.</w:t>
      </w:r>
    </w:p>
    <w:p w:rsidR="00F82241" w:rsidRPr="00F82241" w:rsidRDefault="00F82241" w:rsidP="004A7B28">
      <w:pPr>
        <w:spacing w:line="360" w:lineRule="auto"/>
        <w:rPr>
          <w:rFonts w:eastAsiaTheme="majorEastAsia"/>
          <w:b/>
          <w:lang w:eastAsia="en-US"/>
        </w:rPr>
      </w:pPr>
      <w:r w:rsidRPr="00F82241">
        <w:rPr>
          <w:rFonts w:eastAsiaTheme="majorEastAsia"/>
          <w:b/>
          <w:lang w:eastAsia="en-US"/>
        </w:rPr>
        <w:t>Содержание работы</w:t>
      </w:r>
    </w:p>
    <w:p w:rsidR="00F82241" w:rsidRPr="00F82241" w:rsidRDefault="00F82241" w:rsidP="004A7B28">
      <w:pPr>
        <w:numPr>
          <w:ilvl w:val="0"/>
          <w:numId w:val="30"/>
        </w:numPr>
        <w:suppressAutoHyphens/>
        <w:spacing w:after="160" w:line="360" w:lineRule="auto"/>
        <w:rPr>
          <w:rFonts w:eastAsiaTheme="minorHAnsi"/>
          <w:lang w:eastAsia="ar-SA"/>
        </w:rPr>
      </w:pPr>
      <w:r w:rsidRPr="00F82241">
        <w:rPr>
          <w:rFonts w:eastAsiaTheme="minorHAnsi"/>
          <w:lang w:eastAsia="ar-SA"/>
        </w:rPr>
        <w:t>Опрос по вопросам для подготовки</w:t>
      </w:r>
    </w:p>
    <w:p w:rsidR="00F82241" w:rsidRPr="00F82241" w:rsidRDefault="00F82241" w:rsidP="004A7B28">
      <w:pPr>
        <w:numPr>
          <w:ilvl w:val="0"/>
          <w:numId w:val="30"/>
        </w:numPr>
        <w:suppressAutoHyphens/>
        <w:spacing w:after="160" w:line="360" w:lineRule="auto"/>
        <w:rPr>
          <w:rFonts w:eastAsiaTheme="minorHAnsi"/>
          <w:lang w:eastAsia="ar-SA"/>
        </w:rPr>
      </w:pPr>
      <w:r w:rsidRPr="00F82241">
        <w:rPr>
          <w:rFonts w:eastAsiaTheme="minorHAnsi"/>
          <w:lang w:eastAsia="ar-SA"/>
        </w:rPr>
        <w:t>Работа со стандартами по приемке молочных товаров</w:t>
      </w:r>
    </w:p>
    <w:p w:rsidR="00F82241" w:rsidRPr="00F82241" w:rsidRDefault="00F82241" w:rsidP="004A7B28">
      <w:pPr>
        <w:numPr>
          <w:ilvl w:val="0"/>
          <w:numId w:val="30"/>
        </w:numPr>
        <w:suppressAutoHyphens/>
        <w:spacing w:after="160" w:line="360" w:lineRule="auto"/>
        <w:rPr>
          <w:rFonts w:eastAsiaTheme="minorHAnsi"/>
          <w:lang w:eastAsia="ar-SA"/>
        </w:rPr>
      </w:pPr>
      <w:r w:rsidRPr="00F82241">
        <w:rPr>
          <w:rFonts w:eastAsiaTheme="minorHAnsi"/>
          <w:lang w:eastAsia="ar-SA"/>
        </w:rPr>
        <w:t>Проведение товароведной оценки качества</w:t>
      </w:r>
    </w:p>
    <w:p w:rsidR="00F82241" w:rsidRPr="00F82241" w:rsidRDefault="00F82241" w:rsidP="004A7B28">
      <w:pPr>
        <w:numPr>
          <w:ilvl w:val="0"/>
          <w:numId w:val="30"/>
        </w:numPr>
        <w:suppressAutoHyphens/>
        <w:spacing w:after="160" w:line="360" w:lineRule="auto"/>
        <w:rPr>
          <w:rFonts w:eastAsiaTheme="minorHAnsi"/>
          <w:lang w:eastAsia="ar-SA"/>
        </w:rPr>
      </w:pPr>
      <w:r w:rsidRPr="00F82241">
        <w:rPr>
          <w:rFonts w:eastAsiaTheme="minorHAnsi"/>
          <w:lang w:eastAsia="ar-SA"/>
        </w:rPr>
        <w:t>Выводы по работе</w:t>
      </w:r>
    </w:p>
    <w:p w:rsidR="00F82241" w:rsidRPr="00F82241" w:rsidRDefault="00F82241" w:rsidP="004A7B28">
      <w:pPr>
        <w:widowControl w:val="0"/>
        <w:numPr>
          <w:ilvl w:val="0"/>
          <w:numId w:val="25"/>
        </w:numPr>
        <w:spacing w:after="160" w:line="360" w:lineRule="auto"/>
        <w:contextualSpacing/>
        <w:jc w:val="both"/>
        <w:rPr>
          <w:b/>
        </w:rPr>
      </w:pPr>
      <w:r w:rsidRPr="00F82241">
        <w:rPr>
          <w:b/>
        </w:rPr>
        <w:t>Материальное обеспечение:</w:t>
      </w:r>
    </w:p>
    <w:p w:rsidR="00F82241" w:rsidRPr="00F82241" w:rsidRDefault="00F82241" w:rsidP="004A7B28">
      <w:pPr>
        <w:widowControl w:val="0"/>
        <w:numPr>
          <w:ilvl w:val="0"/>
          <w:numId w:val="25"/>
        </w:numPr>
        <w:spacing w:after="160" w:line="360" w:lineRule="auto"/>
        <w:contextualSpacing/>
        <w:jc w:val="both"/>
      </w:pPr>
      <w:r w:rsidRPr="00F82241">
        <w:t xml:space="preserve">1 Замедлина Е.А. Товароведение и экспертиза товаров : Учебное пособие [Электронный ресурс] : РИОР , 2019 - 156 - Режим доступа: </w:t>
      </w:r>
      <w:hyperlink r:id="rId98" w:history="1">
        <w:r w:rsidRPr="00F82241">
          <w:rPr>
            <w:color w:val="0000FF"/>
            <w:u w:val="single"/>
          </w:rPr>
          <w:t>https://znanium.com/catalog/document?id=339739</w:t>
        </w:r>
      </w:hyperlink>
    </w:p>
    <w:p w:rsidR="00F82241" w:rsidRPr="00F82241" w:rsidRDefault="00F82241" w:rsidP="00293DE0">
      <w:pPr>
        <w:widowControl w:val="0"/>
        <w:numPr>
          <w:ilvl w:val="0"/>
          <w:numId w:val="25"/>
        </w:numPr>
        <w:spacing w:after="160" w:line="360" w:lineRule="auto"/>
        <w:contextualSpacing/>
        <w:jc w:val="both"/>
      </w:pPr>
      <w:r w:rsidRPr="00F82241">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99" w:history="1">
        <w:r w:rsidRPr="00F82241">
          <w:rPr>
            <w:color w:val="0000FF"/>
            <w:u w:val="single"/>
          </w:rPr>
          <w:t>https://znanium.com/catalog/document?id=111043</w:t>
        </w:r>
      </w:hyperlink>
    </w:p>
    <w:p w:rsidR="00F82241" w:rsidRPr="00F82241" w:rsidRDefault="00F82241" w:rsidP="00293DE0">
      <w:pPr>
        <w:widowControl w:val="0"/>
        <w:numPr>
          <w:ilvl w:val="0"/>
          <w:numId w:val="25"/>
        </w:numPr>
        <w:spacing w:after="160" w:line="360" w:lineRule="auto"/>
        <w:contextualSpacing/>
        <w:jc w:val="both"/>
      </w:pPr>
      <w:r w:rsidRPr="00F82241">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100" w:history="1">
        <w:r w:rsidRPr="00F82241">
          <w:rPr>
            <w:color w:val="0000FF"/>
            <w:u w:val="single"/>
          </w:rPr>
          <w:t>https://znanium.com/catalog/document?id=337016</w:t>
        </w:r>
      </w:hyperlink>
    </w:p>
    <w:p w:rsidR="00F82241" w:rsidRPr="00F82241" w:rsidRDefault="00F82241" w:rsidP="00293DE0">
      <w:pPr>
        <w:widowControl w:val="0"/>
        <w:numPr>
          <w:ilvl w:val="0"/>
          <w:numId w:val="25"/>
        </w:numPr>
        <w:spacing w:after="160" w:line="360" w:lineRule="auto"/>
        <w:contextualSpacing/>
        <w:jc w:val="both"/>
      </w:pPr>
      <w:r w:rsidRPr="00F82241">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101" w:anchor="book" w:history="1">
        <w:r w:rsidRPr="00F82241">
          <w:rPr>
            <w:color w:val="0000FF"/>
            <w:u w:val="single"/>
          </w:rPr>
          <w:t>https://e.lanbook.com/book/93775#book</w:t>
        </w:r>
      </w:hyperlink>
    </w:p>
    <w:p w:rsidR="00F82241" w:rsidRPr="00F82241" w:rsidRDefault="00F82241" w:rsidP="00293DE0">
      <w:pPr>
        <w:widowControl w:val="0"/>
        <w:numPr>
          <w:ilvl w:val="0"/>
          <w:numId w:val="25"/>
        </w:numPr>
        <w:spacing w:after="160" w:line="360" w:lineRule="auto"/>
        <w:contextualSpacing/>
        <w:jc w:val="both"/>
      </w:pPr>
      <w:r w:rsidRPr="00F82241">
        <w:t>5</w:t>
      </w:r>
      <w:r w:rsidRPr="00F82241">
        <w:rPr>
          <w:rFonts w:asciiTheme="minorHAnsi" w:eastAsiaTheme="minorHAnsi" w:hAnsiTheme="minorHAnsi" w:cstheme="minorBidi"/>
          <w:sz w:val="22"/>
          <w:szCs w:val="22"/>
          <w:lang w:eastAsia="en-US"/>
        </w:rPr>
        <w:t xml:space="preserve"> </w:t>
      </w:r>
      <w:r w:rsidRPr="00F82241">
        <w:t>ГОСТ 26809.1-2014 Молоко и молочная продукция. Правила приемки, методы отбора и подготовка проб к анализу. Часть 1,2</w:t>
      </w:r>
      <w:r w:rsidRPr="00F82241">
        <w:rPr>
          <w:rFonts w:asciiTheme="minorHAnsi" w:eastAsiaTheme="minorHAnsi" w:hAnsiTheme="minorHAnsi" w:cstheme="minorBidi"/>
          <w:sz w:val="22"/>
          <w:szCs w:val="22"/>
          <w:lang w:eastAsia="en-US"/>
        </w:rPr>
        <w:t xml:space="preserve"> </w:t>
      </w:r>
      <w:hyperlink r:id="rId102" w:history="1">
        <w:r w:rsidRPr="00F82241">
          <w:rPr>
            <w:color w:val="0000FF"/>
            <w:u w:val="single"/>
          </w:rPr>
          <w:t>http://docs.cntd.ru/document/1200115726</w:t>
        </w:r>
      </w:hyperlink>
    </w:p>
    <w:p w:rsidR="00F82241" w:rsidRPr="00F82241" w:rsidRDefault="00F82241" w:rsidP="00293DE0">
      <w:pPr>
        <w:widowControl w:val="0"/>
        <w:numPr>
          <w:ilvl w:val="0"/>
          <w:numId w:val="25"/>
        </w:numPr>
        <w:spacing w:after="160" w:line="360" w:lineRule="auto"/>
        <w:contextualSpacing/>
        <w:jc w:val="both"/>
      </w:pPr>
      <w:r w:rsidRPr="00F82241">
        <w:t>6 ГОСТ 33957-2016 Сыворотка молочная и напитки на ее основе. Правила приемки, отбор проб и методы контроля</w:t>
      </w:r>
      <w:r w:rsidRPr="00F82241">
        <w:rPr>
          <w:rFonts w:asciiTheme="minorHAnsi" w:eastAsiaTheme="minorHAnsi" w:hAnsiTheme="minorHAnsi" w:cstheme="minorBidi"/>
          <w:sz w:val="22"/>
          <w:szCs w:val="22"/>
          <w:lang w:eastAsia="en-US"/>
        </w:rPr>
        <w:t xml:space="preserve"> </w:t>
      </w:r>
      <w:hyperlink r:id="rId103" w:history="1">
        <w:r w:rsidRPr="00F82241">
          <w:rPr>
            <w:color w:val="0000FF"/>
            <w:u w:val="single"/>
          </w:rPr>
          <w:t>http://docs.cntd.ru/document/1200142722</w:t>
        </w:r>
      </w:hyperlink>
    </w:p>
    <w:p w:rsidR="00F82241" w:rsidRPr="00F82241" w:rsidRDefault="00F82241" w:rsidP="00293DE0">
      <w:pPr>
        <w:widowControl w:val="0"/>
        <w:numPr>
          <w:ilvl w:val="0"/>
          <w:numId w:val="25"/>
        </w:numPr>
        <w:spacing w:after="160" w:line="360" w:lineRule="auto"/>
        <w:contextualSpacing/>
        <w:jc w:val="both"/>
      </w:pPr>
      <w:r w:rsidRPr="00F82241">
        <w:t>7</w:t>
      </w:r>
      <w:r w:rsidRPr="00F82241">
        <w:rPr>
          <w:rFonts w:asciiTheme="minorHAnsi" w:eastAsiaTheme="minorHAnsi" w:hAnsiTheme="minorHAnsi" w:cstheme="minorBidi"/>
          <w:sz w:val="22"/>
          <w:szCs w:val="22"/>
          <w:lang w:eastAsia="en-US"/>
        </w:rPr>
        <w:t xml:space="preserve"> </w:t>
      </w:r>
      <w:r w:rsidRPr="00F82241">
        <w:t>Технический регламент Таможенного союза "О безопасности молока и молочной продукции"</w:t>
      </w:r>
    </w:p>
    <w:p w:rsidR="00F82241" w:rsidRPr="00F82241" w:rsidRDefault="00F82241" w:rsidP="00293DE0">
      <w:pPr>
        <w:widowControl w:val="0"/>
        <w:numPr>
          <w:ilvl w:val="0"/>
          <w:numId w:val="25"/>
        </w:numPr>
        <w:spacing w:after="160" w:line="360" w:lineRule="auto"/>
        <w:contextualSpacing/>
        <w:jc w:val="both"/>
      </w:pPr>
      <w:r w:rsidRPr="00F82241">
        <w:t>(ТР ТС 033/2013)</w:t>
      </w:r>
      <w:r w:rsidRPr="00F82241">
        <w:rPr>
          <w:rFonts w:asciiTheme="minorHAnsi" w:eastAsiaTheme="minorHAnsi" w:hAnsiTheme="minorHAnsi" w:cstheme="minorBidi"/>
          <w:sz w:val="22"/>
          <w:szCs w:val="22"/>
          <w:lang w:eastAsia="en-US"/>
        </w:rPr>
        <w:t xml:space="preserve"> </w:t>
      </w:r>
      <w:hyperlink r:id="rId104" w:history="1">
        <w:r w:rsidRPr="00F82241">
          <w:rPr>
            <w:color w:val="0000FF"/>
            <w:u w:val="single"/>
          </w:rPr>
          <w:t>http://docs.cntd.ru/document/499050562/</w:t>
        </w:r>
      </w:hyperlink>
    </w:p>
    <w:p w:rsidR="00F82241" w:rsidRPr="00F82241" w:rsidRDefault="00F82241" w:rsidP="00293DE0">
      <w:pPr>
        <w:widowControl w:val="0"/>
        <w:numPr>
          <w:ilvl w:val="0"/>
          <w:numId w:val="25"/>
        </w:numPr>
        <w:spacing w:after="160" w:line="360" w:lineRule="auto"/>
        <w:contextualSpacing/>
        <w:jc w:val="both"/>
      </w:pPr>
      <w:r w:rsidRPr="00F82241">
        <w:t>8 ГОСТ Р 55063-2012 Сыры и сыры плавленые. Правила приемки, отбор проб и методы контроля</w:t>
      </w:r>
      <w:r w:rsidRPr="00F82241">
        <w:rPr>
          <w:rFonts w:asciiTheme="minorHAnsi" w:eastAsiaTheme="minorHAnsi" w:hAnsiTheme="minorHAnsi" w:cstheme="minorBidi"/>
          <w:sz w:val="22"/>
          <w:szCs w:val="22"/>
          <w:lang w:eastAsia="en-US"/>
        </w:rPr>
        <w:t xml:space="preserve"> </w:t>
      </w:r>
      <w:hyperlink r:id="rId105" w:history="1">
        <w:r w:rsidRPr="00F82241">
          <w:rPr>
            <w:color w:val="0000FF"/>
            <w:u w:val="single"/>
          </w:rPr>
          <w:t>http://docs.cntd.ru/document/1200096084/</w:t>
        </w:r>
      </w:hyperlink>
    </w:p>
    <w:p w:rsidR="00F82241" w:rsidRPr="00F82241" w:rsidRDefault="00F82241" w:rsidP="00293DE0">
      <w:pPr>
        <w:widowControl w:val="0"/>
        <w:numPr>
          <w:ilvl w:val="0"/>
          <w:numId w:val="25"/>
        </w:numPr>
        <w:spacing w:after="160" w:line="360" w:lineRule="auto"/>
        <w:contextualSpacing/>
        <w:jc w:val="both"/>
      </w:pPr>
      <w:r w:rsidRPr="00F82241">
        <w:t>9 ГОСТ на конкретные образцы продукции</w:t>
      </w:r>
    </w:p>
    <w:p w:rsidR="00F82241" w:rsidRPr="00F82241" w:rsidRDefault="00F82241" w:rsidP="00293DE0">
      <w:pPr>
        <w:widowControl w:val="0"/>
        <w:numPr>
          <w:ilvl w:val="0"/>
          <w:numId w:val="25"/>
        </w:numPr>
        <w:spacing w:after="160" w:line="360" w:lineRule="auto"/>
        <w:contextualSpacing/>
        <w:jc w:val="both"/>
      </w:pPr>
      <w:r w:rsidRPr="00F82241">
        <w:t>10 Образцы для оценки качества (молоко, кефир, творог, консервированные молочные изделия)</w:t>
      </w:r>
    </w:p>
    <w:p w:rsidR="00F82241" w:rsidRPr="00F82241" w:rsidRDefault="00F82241" w:rsidP="00293DE0">
      <w:pPr>
        <w:widowControl w:val="0"/>
        <w:numPr>
          <w:ilvl w:val="0"/>
          <w:numId w:val="25"/>
        </w:numPr>
        <w:spacing w:after="160" w:line="360" w:lineRule="auto"/>
        <w:contextualSpacing/>
        <w:jc w:val="both"/>
        <w:rPr>
          <w:b/>
        </w:rPr>
      </w:pPr>
      <w:r w:rsidRPr="00F82241">
        <w:rPr>
          <w:b/>
        </w:rPr>
        <w:t>Оборудование и материалы</w:t>
      </w:r>
      <w:r w:rsidRPr="00F82241">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F82241" w:rsidRPr="00F82241" w:rsidRDefault="00F82241" w:rsidP="00293DE0">
      <w:pPr>
        <w:widowControl w:val="0"/>
        <w:numPr>
          <w:ilvl w:val="0"/>
          <w:numId w:val="25"/>
        </w:numPr>
        <w:spacing w:after="160" w:line="360" w:lineRule="auto"/>
        <w:contextualSpacing/>
        <w:jc w:val="both"/>
      </w:pPr>
      <w:r w:rsidRPr="00F82241">
        <w:rPr>
          <w:b/>
        </w:rPr>
        <w:t xml:space="preserve">Реактивы: </w:t>
      </w:r>
      <w:r w:rsidRPr="00F82241">
        <w:t>фенолфталеин 1% раствор гидроксида натрия 0,1 моль/дм3, спирт этиловый (50 мл).</w:t>
      </w:r>
    </w:p>
    <w:p w:rsidR="00F82241" w:rsidRPr="00F82241" w:rsidRDefault="00F82241" w:rsidP="00293DE0">
      <w:pPr>
        <w:widowControl w:val="0"/>
        <w:numPr>
          <w:ilvl w:val="0"/>
          <w:numId w:val="25"/>
        </w:numPr>
        <w:spacing w:after="160" w:line="360" w:lineRule="auto"/>
        <w:contextualSpacing/>
        <w:jc w:val="both"/>
        <w:rPr>
          <w:b/>
        </w:rPr>
      </w:pPr>
      <w:r w:rsidRPr="00F82241">
        <w:rPr>
          <w:b/>
        </w:rPr>
        <w:t>Отчетность:</w:t>
      </w:r>
    </w:p>
    <w:p w:rsidR="00F82241" w:rsidRPr="00F82241" w:rsidRDefault="00F82241" w:rsidP="00293DE0">
      <w:pPr>
        <w:widowControl w:val="0"/>
        <w:numPr>
          <w:ilvl w:val="0"/>
          <w:numId w:val="25"/>
        </w:numPr>
        <w:spacing w:after="160" w:line="360" w:lineRule="auto"/>
        <w:contextualSpacing/>
        <w:jc w:val="both"/>
      </w:pPr>
      <w:r w:rsidRPr="00F82241">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F82241" w:rsidRPr="00F82241" w:rsidRDefault="00F82241" w:rsidP="00293DE0">
      <w:pPr>
        <w:widowControl w:val="0"/>
        <w:numPr>
          <w:ilvl w:val="0"/>
          <w:numId w:val="25"/>
        </w:numPr>
        <w:spacing w:after="160" w:line="360" w:lineRule="auto"/>
        <w:contextualSpacing/>
        <w:jc w:val="both"/>
      </w:pPr>
      <w:r w:rsidRPr="00F82241">
        <w:t>Отчет должен быть подписан в правом верхнем углу с указание ФИО и группы.</w:t>
      </w:r>
    </w:p>
    <w:p w:rsidR="00F82241" w:rsidRPr="00F82241" w:rsidRDefault="00F82241" w:rsidP="00293DE0">
      <w:pPr>
        <w:widowControl w:val="0"/>
        <w:spacing w:line="360" w:lineRule="auto"/>
        <w:jc w:val="both"/>
        <w:rPr>
          <w:b/>
        </w:rPr>
      </w:pPr>
      <w:r w:rsidRPr="00F82241">
        <w:rPr>
          <w:b/>
        </w:rPr>
        <w:t>Вопросы для подготовки к лабораторной работе 5</w:t>
      </w:r>
    </w:p>
    <w:p w:rsidR="00F82241" w:rsidRPr="00F82241" w:rsidRDefault="00F82241" w:rsidP="00293DE0">
      <w:pPr>
        <w:tabs>
          <w:tab w:val="left" w:pos="851"/>
        </w:tabs>
        <w:autoSpaceDE w:val="0"/>
        <w:autoSpaceDN w:val="0"/>
        <w:adjustRightInd w:val="0"/>
        <w:spacing w:line="360" w:lineRule="auto"/>
        <w:ind w:firstLine="540"/>
        <w:jc w:val="both"/>
        <w:rPr>
          <w:bCs/>
        </w:rPr>
      </w:pPr>
      <w:r w:rsidRPr="00F82241">
        <w:rPr>
          <w:bCs/>
        </w:rPr>
        <w:t>1.</w:t>
      </w:r>
      <w:r w:rsidRPr="00F82241">
        <w:rPr>
          <w:bCs/>
        </w:rPr>
        <w:tab/>
        <w:t>Молоко коровье. Классификация. Товароведная характеристика. Экспертиза качества. Дефекты и причины их возникновения. Хранение.</w:t>
      </w:r>
    </w:p>
    <w:p w:rsidR="00F82241" w:rsidRPr="00F82241" w:rsidRDefault="00F82241" w:rsidP="00293DE0">
      <w:pPr>
        <w:tabs>
          <w:tab w:val="left" w:pos="851"/>
        </w:tabs>
        <w:autoSpaceDE w:val="0"/>
        <w:autoSpaceDN w:val="0"/>
        <w:adjustRightInd w:val="0"/>
        <w:spacing w:line="360" w:lineRule="auto"/>
        <w:ind w:firstLine="540"/>
        <w:jc w:val="both"/>
        <w:rPr>
          <w:bCs/>
        </w:rPr>
      </w:pPr>
      <w:r w:rsidRPr="00F82241">
        <w:rPr>
          <w:bCs/>
        </w:rPr>
        <w:t>2.</w:t>
      </w:r>
      <w:r w:rsidRPr="00F82241">
        <w:rPr>
          <w:bCs/>
        </w:rPr>
        <w:tab/>
        <w:t>Кисломолочные продукты. Классификация. Товароведная характеристика. Экспертиза качества. Дефекты и причины их возникновения. Хранение.</w:t>
      </w:r>
    </w:p>
    <w:p w:rsidR="00F82241" w:rsidRPr="00F82241" w:rsidRDefault="00F82241" w:rsidP="00293DE0">
      <w:pPr>
        <w:tabs>
          <w:tab w:val="left" w:pos="851"/>
        </w:tabs>
        <w:autoSpaceDE w:val="0"/>
        <w:autoSpaceDN w:val="0"/>
        <w:adjustRightInd w:val="0"/>
        <w:spacing w:line="360" w:lineRule="auto"/>
        <w:ind w:firstLine="540"/>
        <w:jc w:val="both"/>
        <w:rPr>
          <w:bCs/>
        </w:rPr>
      </w:pPr>
      <w:r w:rsidRPr="00F82241">
        <w:rPr>
          <w:bCs/>
        </w:rPr>
        <w:t>3.</w:t>
      </w:r>
      <w:r w:rsidRPr="00F82241">
        <w:rPr>
          <w:bCs/>
        </w:rPr>
        <w:tab/>
        <w:t>Сыры. Классификация. Товароведная характеристика. Экспертиза качества. Дефекты и причины их возникновения. Хранение.</w:t>
      </w:r>
    </w:p>
    <w:p w:rsidR="00F82241" w:rsidRPr="00F82241" w:rsidRDefault="00F82241" w:rsidP="00293DE0">
      <w:pPr>
        <w:tabs>
          <w:tab w:val="left" w:pos="851"/>
        </w:tabs>
        <w:autoSpaceDE w:val="0"/>
        <w:autoSpaceDN w:val="0"/>
        <w:adjustRightInd w:val="0"/>
        <w:spacing w:line="360" w:lineRule="auto"/>
        <w:ind w:firstLine="540"/>
        <w:jc w:val="both"/>
        <w:rPr>
          <w:bCs/>
        </w:rPr>
      </w:pPr>
      <w:r w:rsidRPr="00F82241">
        <w:rPr>
          <w:bCs/>
        </w:rPr>
        <w:t>4.</w:t>
      </w:r>
      <w:r w:rsidRPr="00F82241">
        <w:rPr>
          <w:bCs/>
        </w:rPr>
        <w:tab/>
        <w:t>Мороженое. Классификация. Товароведная характеристика. Экспертиза качества. Дефекты и причины их возникновения. Хранение.</w:t>
      </w:r>
    </w:p>
    <w:p w:rsidR="00347565" w:rsidRPr="00AB4081" w:rsidRDefault="00347565" w:rsidP="00293DE0">
      <w:pPr>
        <w:widowControl w:val="0"/>
        <w:shd w:val="clear" w:color="auto" w:fill="FFFFFF"/>
        <w:autoSpaceDE w:val="0"/>
        <w:autoSpaceDN w:val="0"/>
        <w:adjustRightInd w:val="0"/>
        <w:spacing w:line="360" w:lineRule="auto"/>
        <w:ind w:firstLine="284"/>
      </w:pPr>
      <w:r w:rsidRPr="00AB4081">
        <w:rPr>
          <w:b/>
          <w:bCs/>
        </w:rPr>
        <w:t>Выполнение работы</w:t>
      </w:r>
    </w:p>
    <w:p w:rsidR="00A8012F" w:rsidRPr="00121CF4" w:rsidRDefault="00A8012F" w:rsidP="00293DE0">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A8012F" w:rsidRDefault="00A8012F" w:rsidP="00293DE0">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A8012F" w:rsidRDefault="00A8012F" w:rsidP="00293DE0">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товароведную оценку качества молока, кефира, сметаны, творога, сгущенного молока</w:t>
      </w:r>
    </w:p>
    <w:p w:rsidR="000F3272" w:rsidRPr="000F3272" w:rsidRDefault="000C2B28" w:rsidP="00293DE0">
      <w:pPr>
        <w:widowControl w:val="0"/>
        <w:shd w:val="clear" w:color="auto" w:fill="FFFFFF"/>
        <w:autoSpaceDE w:val="0"/>
        <w:autoSpaceDN w:val="0"/>
        <w:adjustRightInd w:val="0"/>
        <w:spacing w:line="360" w:lineRule="auto"/>
        <w:ind w:right="5" w:firstLine="284"/>
        <w:jc w:val="both"/>
      </w:pPr>
      <w:r>
        <w:rPr>
          <w:b/>
          <w:bCs/>
        </w:rPr>
        <w:t>3.</w:t>
      </w:r>
      <w:r w:rsidR="000F3272" w:rsidRPr="000F3272">
        <w:rPr>
          <w:b/>
          <w:bCs/>
        </w:rPr>
        <w:t xml:space="preserve">1. </w:t>
      </w:r>
      <w:r w:rsidR="000F3272" w:rsidRPr="000F3272">
        <w:t>Изучение упаковки и маркировки молока. Проанализируйте информацию, имеющуюся на этикетке и сравните ее с требованиями Технического регламента.</w:t>
      </w:r>
    </w:p>
    <w:p w:rsidR="000F3272" w:rsidRPr="000F3272" w:rsidRDefault="000F3272" w:rsidP="00293DE0">
      <w:pPr>
        <w:widowControl w:val="0"/>
        <w:shd w:val="clear" w:color="auto" w:fill="FFFFFF"/>
        <w:autoSpaceDE w:val="0"/>
        <w:autoSpaceDN w:val="0"/>
        <w:adjustRightInd w:val="0"/>
        <w:spacing w:line="360" w:lineRule="auto"/>
        <w:ind w:firstLine="284"/>
        <w:jc w:val="both"/>
      </w:pPr>
      <w:r w:rsidRPr="000F3272">
        <w:t xml:space="preserve"> Результаты изучения маркировки занесите в табл. 1.</w:t>
      </w:r>
    </w:p>
    <w:p w:rsidR="000F3272" w:rsidRPr="000F3272" w:rsidRDefault="000F3272" w:rsidP="00293DE0">
      <w:pPr>
        <w:widowControl w:val="0"/>
        <w:shd w:val="clear" w:color="auto" w:fill="FFFFFF"/>
        <w:autoSpaceDE w:val="0"/>
        <w:autoSpaceDN w:val="0"/>
        <w:adjustRightInd w:val="0"/>
        <w:spacing w:line="360" w:lineRule="auto"/>
        <w:ind w:firstLine="284"/>
        <w:jc w:val="both"/>
        <w:rPr>
          <w:bCs/>
        </w:rPr>
      </w:pPr>
      <w:r w:rsidRPr="000F3272">
        <w:t xml:space="preserve">Таблица 1. </w:t>
      </w:r>
      <w:r w:rsidR="000C2B28">
        <w:rPr>
          <w:bCs/>
        </w:rPr>
        <w:t>Анализ маркировки</w:t>
      </w:r>
    </w:p>
    <w:tbl>
      <w:tblPr>
        <w:tblW w:w="7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544"/>
        <w:gridCol w:w="2520"/>
        <w:gridCol w:w="1512"/>
      </w:tblGrid>
      <w:tr w:rsidR="000F3272" w:rsidRPr="000F3272" w:rsidTr="00A0325B">
        <w:trPr>
          <w:trHeight w:val="471"/>
          <w:jc w:val="center"/>
        </w:trPr>
        <w:tc>
          <w:tcPr>
            <w:tcW w:w="1898" w:type="dxa"/>
            <w:tcBorders>
              <w:right w:val="single" w:sz="4" w:space="0" w:color="auto"/>
            </w:tcBorders>
            <w:vAlign w:val="center"/>
          </w:tcPr>
          <w:p w:rsidR="000F3272" w:rsidRPr="000F3272" w:rsidRDefault="000F3272" w:rsidP="00293DE0">
            <w:pPr>
              <w:widowControl w:val="0"/>
              <w:tabs>
                <w:tab w:val="left" w:pos="10065"/>
              </w:tabs>
              <w:autoSpaceDE w:val="0"/>
              <w:autoSpaceDN w:val="0"/>
              <w:adjustRightInd w:val="0"/>
              <w:spacing w:line="360" w:lineRule="auto"/>
              <w:jc w:val="center"/>
            </w:pPr>
            <w:r w:rsidRPr="000F3272">
              <w:t>Наименование показателя</w:t>
            </w:r>
          </w:p>
        </w:tc>
        <w:tc>
          <w:tcPr>
            <w:tcW w:w="1477" w:type="dxa"/>
            <w:tcBorders>
              <w:left w:val="single" w:sz="4" w:space="0" w:color="auto"/>
            </w:tcBorders>
            <w:vAlign w:val="center"/>
          </w:tcPr>
          <w:p w:rsidR="000F3272" w:rsidRPr="000F3272" w:rsidRDefault="000F3272" w:rsidP="00293DE0">
            <w:pPr>
              <w:widowControl w:val="0"/>
              <w:shd w:val="clear" w:color="auto" w:fill="FFFFFF"/>
              <w:autoSpaceDE w:val="0"/>
              <w:autoSpaceDN w:val="0"/>
              <w:adjustRightInd w:val="0"/>
              <w:spacing w:line="360" w:lineRule="auto"/>
              <w:ind w:right="125"/>
              <w:jc w:val="center"/>
            </w:pPr>
            <w:r w:rsidRPr="000F3272">
              <w:t>Требования ГОСТ</w:t>
            </w:r>
          </w:p>
        </w:tc>
        <w:tc>
          <w:tcPr>
            <w:tcW w:w="2578" w:type="dxa"/>
            <w:tcBorders>
              <w:right w:val="single" w:sz="4" w:space="0" w:color="auto"/>
            </w:tcBorders>
            <w:vAlign w:val="center"/>
          </w:tcPr>
          <w:p w:rsidR="000F3272" w:rsidRPr="000F3272" w:rsidRDefault="000F3272" w:rsidP="00293DE0">
            <w:pPr>
              <w:widowControl w:val="0"/>
              <w:tabs>
                <w:tab w:val="left" w:pos="10065"/>
              </w:tabs>
              <w:autoSpaceDE w:val="0"/>
              <w:autoSpaceDN w:val="0"/>
              <w:adjustRightInd w:val="0"/>
              <w:spacing w:line="360" w:lineRule="auto"/>
              <w:jc w:val="center"/>
            </w:pPr>
            <w:r w:rsidRPr="000F3272">
              <w:t>Данные на маркировке продукта</w:t>
            </w:r>
          </w:p>
        </w:tc>
        <w:tc>
          <w:tcPr>
            <w:tcW w:w="1512" w:type="dxa"/>
            <w:tcBorders>
              <w:left w:val="single" w:sz="4" w:space="0" w:color="auto"/>
            </w:tcBorders>
            <w:vAlign w:val="center"/>
          </w:tcPr>
          <w:p w:rsidR="000F3272" w:rsidRPr="000F3272" w:rsidRDefault="000F3272" w:rsidP="00293DE0">
            <w:pPr>
              <w:spacing w:line="360" w:lineRule="auto"/>
            </w:pPr>
            <w:r w:rsidRPr="000F3272">
              <w:t>Выявленные нарушения</w:t>
            </w:r>
          </w:p>
        </w:tc>
      </w:tr>
      <w:tr w:rsidR="000F3272" w:rsidRPr="000F3272" w:rsidTr="00A0325B">
        <w:trPr>
          <w:trHeight w:val="188"/>
          <w:jc w:val="center"/>
        </w:trPr>
        <w:tc>
          <w:tcPr>
            <w:tcW w:w="1898" w:type="dxa"/>
            <w:tcBorders>
              <w:right w:val="single" w:sz="4" w:space="0" w:color="auto"/>
            </w:tcBorders>
          </w:tcPr>
          <w:p w:rsidR="000F3272" w:rsidRPr="000F3272" w:rsidRDefault="000F3272" w:rsidP="00293DE0">
            <w:pPr>
              <w:widowControl w:val="0"/>
              <w:tabs>
                <w:tab w:val="left" w:pos="10065"/>
              </w:tabs>
              <w:autoSpaceDE w:val="0"/>
              <w:autoSpaceDN w:val="0"/>
              <w:adjustRightInd w:val="0"/>
              <w:spacing w:line="360" w:lineRule="auto"/>
            </w:pPr>
            <w:r w:rsidRPr="000F3272">
              <w:t>Маркировка</w:t>
            </w:r>
          </w:p>
        </w:tc>
        <w:tc>
          <w:tcPr>
            <w:tcW w:w="1477" w:type="dxa"/>
            <w:tcBorders>
              <w:left w:val="single" w:sz="4" w:space="0" w:color="auto"/>
            </w:tcBorders>
          </w:tcPr>
          <w:p w:rsidR="000F3272" w:rsidRPr="000F3272" w:rsidRDefault="000F3272" w:rsidP="00293DE0">
            <w:pPr>
              <w:widowControl w:val="0"/>
              <w:tabs>
                <w:tab w:val="left" w:pos="10065"/>
              </w:tabs>
              <w:autoSpaceDE w:val="0"/>
              <w:autoSpaceDN w:val="0"/>
              <w:adjustRightInd w:val="0"/>
              <w:spacing w:line="360" w:lineRule="auto"/>
            </w:pPr>
          </w:p>
        </w:tc>
        <w:tc>
          <w:tcPr>
            <w:tcW w:w="2578" w:type="dxa"/>
            <w:tcBorders>
              <w:right w:val="single" w:sz="4" w:space="0" w:color="auto"/>
            </w:tcBorders>
          </w:tcPr>
          <w:p w:rsidR="000F3272" w:rsidRPr="000F3272" w:rsidRDefault="000F3272" w:rsidP="00293DE0">
            <w:pPr>
              <w:widowControl w:val="0"/>
              <w:tabs>
                <w:tab w:val="left" w:pos="10065"/>
              </w:tabs>
              <w:autoSpaceDE w:val="0"/>
              <w:autoSpaceDN w:val="0"/>
              <w:adjustRightInd w:val="0"/>
              <w:spacing w:line="360" w:lineRule="auto"/>
            </w:pPr>
          </w:p>
        </w:tc>
        <w:tc>
          <w:tcPr>
            <w:tcW w:w="1512" w:type="dxa"/>
            <w:tcBorders>
              <w:left w:val="single" w:sz="4" w:space="0" w:color="auto"/>
            </w:tcBorders>
          </w:tcPr>
          <w:p w:rsidR="000F3272" w:rsidRPr="000F3272" w:rsidRDefault="000F3272" w:rsidP="00293DE0">
            <w:pPr>
              <w:widowControl w:val="0"/>
              <w:tabs>
                <w:tab w:val="left" w:pos="10065"/>
              </w:tabs>
              <w:autoSpaceDE w:val="0"/>
              <w:autoSpaceDN w:val="0"/>
              <w:adjustRightInd w:val="0"/>
              <w:spacing w:line="360" w:lineRule="auto"/>
            </w:pPr>
          </w:p>
        </w:tc>
      </w:tr>
    </w:tbl>
    <w:p w:rsidR="000F3272" w:rsidRPr="000F3272" w:rsidRDefault="000C2B28" w:rsidP="00293DE0">
      <w:pPr>
        <w:widowControl w:val="0"/>
        <w:shd w:val="clear" w:color="auto" w:fill="FFFFFF"/>
        <w:autoSpaceDE w:val="0"/>
        <w:autoSpaceDN w:val="0"/>
        <w:adjustRightInd w:val="0"/>
        <w:spacing w:line="360" w:lineRule="auto"/>
        <w:ind w:right="5" w:firstLine="284"/>
        <w:jc w:val="both"/>
      </w:pPr>
      <w:r>
        <w:rPr>
          <w:b/>
          <w:bCs/>
        </w:rPr>
        <w:t>3.</w:t>
      </w:r>
      <w:r w:rsidR="000F3272" w:rsidRPr="000F3272">
        <w:rPr>
          <w:b/>
          <w:bCs/>
        </w:rPr>
        <w:t xml:space="preserve">2. </w:t>
      </w:r>
      <w:r w:rsidR="000F3272" w:rsidRPr="000F3272">
        <w:t xml:space="preserve">Оценка качества образцов молока </w:t>
      </w:r>
    </w:p>
    <w:p w:rsidR="000F3272" w:rsidRPr="000F3272" w:rsidRDefault="000C2B28" w:rsidP="00293DE0">
      <w:pPr>
        <w:widowControl w:val="0"/>
        <w:shd w:val="clear" w:color="auto" w:fill="FFFFFF"/>
        <w:autoSpaceDE w:val="0"/>
        <w:autoSpaceDN w:val="0"/>
        <w:adjustRightInd w:val="0"/>
        <w:spacing w:line="360" w:lineRule="auto"/>
        <w:ind w:firstLine="284"/>
        <w:rPr>
          <w:b/>
          <w:bCs/>
        </w:rPr>
      </w:pPr>
      <w:r>
        <w:rPr>
          <w:b/>
          <w:bCs/>
        </w:rPr>
        <w:t>3.</w:t>
      </w:r>
      <w:r w:rsidR="000F3272" w:rsidRPr="000F3272">
        <w:rPr>
          <w:b/>
          <w:bCs/>
        </w:rPr>
        <w:t>2.1. Определение органолептических показателей</w:t>
      </w:r>
    </w:p>
    <w:p w:rsidR="000F3272" w:rsidRPr="000F3272" w:rsidRDefault="000F3272" w:rsidP="00293DE0">
      <w:pPr>
        <w:widowControl w:val="0"/>
        <w:shd w:val="clear" w:color="auto" w:fill="FFFFFF"/>
        <w:autoSpaceDE w:val="0"/>
        <w:autoSpaceDN w:val="0"/>
        <w:adjustRightInd w:val="0"/>
        <w:spacing w:line="360" w:lineRule="auto"/>
        <w:ind w:firstLine="284"/>
      </w:pPr>
      <w:r w:rsidRPr="000F3272">
        <w:t>Определите органолептические показатели молока. Результаты оформите в таблицу 2.</w:t>
      </w:r>
    </w:p>
    <w:p w:rsidR="000F3272" w:rsidRPr="000F3272" w:rsidRDefault="000C2B28" w:rsidP="00293DE0">
      <w:pPr>
        <w:widowControl w:val="0"/>
        <w:shd w:val="clear" w:color="auto" w:fill="FFFFFF"/>
        <w:autoSpaceDE w:val="0"/>
        <w:autoSpaceDN w:val="0"/>
        <w:adjustRightInd w:val="0"/>
        <w:spacing w:line="360" w:lineRule="auto"/>
        <w:ind w:firstLine="284"/>
      </w:pPr>
      <w:r>
        <w:rPr>
          <w:b/>
          <w:bCs/>
        </w:rPr>
        <w:t>3.</w:t>
      </w:r>
      <w:r w:rsidR="000F3272" w:rsidRPr="000F3272">
        <w:rPr>
          <w:b/>
          <w:bCs/>
        </w:rPr>
        <w:t>2.2. Определение наличия воды</w:t>
      </w:r>
    </w:p>
    <w:p w:rsidR="000F3272" w:rsidRPr="000F3272" w:rsidRDefault="000F3272" w:rsidP="00293DE0">
      <w:pPr>
        <w:widowControl w:val="0"/>
        <w:shd w:val="clear" w:color="auto" w:fill="FFFFFF"/>
        <w:autoSpaceDE w:val="0"/>
        <w:autoSpaceDN w:val="0"/>
        <w:adjustRightInd w:val="0"/>
        <w:spacing w:line="360" w:lineRule="auto"/>
        <w:ind w:right="5" w:firstLine="284"/>
        <w:jc w:val="both"/>
      </w:pPr>
      <w:r w:rsidRPr="000F3272">
        <w:t>При фальсификации молока водой понижаются плотность (ме</w:t>
      </w:r>
      <w:r w:rsidRPr="000F3272">
        <w:softHyphen/>
        <w:t>нее 1,027 г/см</w:t>
      </w:r>
      <w:r w:rsidRPr="000F3272">
        <w:rPr>
          <w:vertAlign w:val="superscript"/>
        </w:rPr>
        <w:t>3</w:t>
      </w:r>
      <w:r w:rsidRPr="000F3272">
        <w:t>), жирность, сухой остаток (менее 11,2 %), СОМО (менее 8 %), а также кислотность. При фальсификации молока водой изменяется его натуральный цвет. Молоко становится немного про</w:t>
      </w:r>
      <w:r w:rsidRPr="000F3272">
        <w:softHyphen/>
        <w:t>зрачнее, со слабо выраженным желтым оттенком и вкусом, конси</w:t>
      </w:r>
      <w:r w:rsidRPr="000F3272">
        <w:softHyphen/>
        <w:t>стенция водянистая в зависимости от степени разбавления.</w:t>
      </w:r>
    </w:p>
    <w:p w:rsidR="000F3272" w:rsidRPr="000F3272" w:rsidRDefault="000F3272" w:rsidP="00293DE0">
      <w:pPr>
        <w:widowControl w:val="0"/>
        <w:shd w:val="clear" w:color="auto" w:fill="FFFFFF"/>
        <w:autoSpaceDE w:val="0"/>
        <w:autoSpaceDN w:val="0"/>
        <w:adjustRightInd w:val="0"/>
        <w:spacing w:line="360" w:lineRule="auto"/>
        <w:ind w:firstLine="284"/>
        <w:jc w:val="both"/>
      </w:pPr>
      <w:r w:rsidRPr="000F3272">
        <w:t>Разбавление молока водой определяют по плотности, которая должна быть в пределах 1,027–1,032 г/см</w:t>
      </w:r>
      <w:r w:rsidRPr="000F3272">
        <w:rPr>
          <w:vertAlign w:val="superscript"/>
        </w:rPr>
        <w:t>3</w:t>
      </w:r>
      <w:r w:rsidRPr="000F3272">
        <w:t>. Если плотность молока стала меньше 1,027 г/см</w:t>
      </w:r>
      <w:r w:rsidRPr="000F3272">
        <w:rPr>
          <w:vertAlign w:val="superscript"/>
        </w:rPr>
        <w:t>3</w:t>
      </w:r>
      <w:r w:rsidRPr="000F3272">
        <w:t xml:space="preserve"> на 0,003, то это свидетельствует о том, что в молоко добавлено воды примерно 10 % от общего объема.</w:t>
      </w:r>
    </w:p>
    <w:p w:rsidR="000F3272" w:rsidRPr="000F3272" w:rsidRDefault="000F3272" w:rsidP="00293DE0">
      <w:pPr>
        <w:widowControl w:val="0"/>
        <w:shd w:val="clear" w:color="auto" w:fill="FFFFFF"/>
        <w:autoSpaceDE w:val="0"/>
        <w:autoSpaceDN w:val="0"/>
        <w:adjustRightInd w:val="0"/>
        <w:spacing w:line="360" w:lineRule="auto"/>
        <w:ind w:right="5" w:firstLine="284"/>
        <w:jc w:val="both"/>
      </w:pPr>
      <w:r w:rsidRPr="000F3272">
        <w:t>1. Определите плотность молока по ГОСТ 3625-84.</w:t>
      </w:r>
    </w:p>
    <w:p w:rsidR="000F3272" w:rsidRPr="000F3272" w:rsidRDefault="000F3272" w:rsidP="00293DE0">
      <w:pPr>
        <w:widowControl w:val="0"/>
        <w:shd w:val="clear" w:color="auto" w:fill="FFFFFF"/>
        <w:autoSpaceDE w:val="0"/>
        <w:autoSpaceDN w:val="0"/>
        <w:adjustRightInd w:val="0"/>
        <w:spacing w:line="360" w:lineRule="auto"/>
        <w:ind w:right="5" w:firstLine="284"/>
        <w:jc w:val="both"/>
      </w:pPr>
      <w:r w:rsidRPr="000F3272">
        <w:t>2. Определите кислотность по ГОСТ 3624-92.</w:t>
      </w:r>
    </w:p>
    <w:p w:rsidR="000F3272" w:rsidRPr="000F3272" w:rsidRDefault="000C2B28" w:rsidP="00293DE0">
      <w:pPr>
        <w:widowControl w:val="0"/>
        <w:shd w:val="clear" w:color="auto" w:fill="FFFFFF"/>
        <w:tabs>
          <w:tab w:val="left" w:pos="709"/>
        </w:tabs>
        <w:autoSpaceDE w:val="0"/>
        <w:autoSpaceDN w:val="0"/>
        <w:adjustRightInd w:val="0"/>
        <w:spacing w:line="360" w:lineRule="auto"/>
        <w:ind w:firstLine="284"/>
      </w:pPr>
      <w:r>
        <w:rPr>
          <w:b/>
          <w:bCs/>
        </w:rPr>
        <w:t>3.</w:t>
      </w:r>
      <w:r w:rsidR="000F3272" w:rsidRPr="000F3272">
        <w:rPr>
          <w:b/>
          <w:bCs/>
        </w:rPr>
        <w:t>2.3.</w:t>
      </w:r>
      <w:r w:rsidR="000F3272" w:rsidRPr="000F3272">
        <w:rPr>
          <w:b/>
          <w:bCs/>
        </w:rPr>
        <w:tab/>
        <w:t>Качественный метод определения соды</w:t>
      </w:r>
    </w:p>
    <w:p w:rsidR="000F3272" w:rsidRPr="000F3272" w:rsidRDefault="000F3272" w:rsidP="00293DE0">
      <w:pPr>
        <w:widowControl w:val="0"/>
        <w:shd w:val="clear" w:color="auto" w:fill="FFFFFF"/>
        <w:autoSpaceDE w:val="0"/>
        <w:autoSpaceDN w:val="0"/>
        <w:adjustRightInd w:val="0"/>
        <w:spacing w:line="360" w:lineRule="auto"/>
        <w:ind w:right="5" w:firstLine="284"/>
        <w:jc w:val="both"/>
      </w:pPr>
      <w:r w:rsidRPr="000F3272">
        <w:t>Иногда индивидуальные сдатчики прибавляют в молоко из</w:t>
      </w:r>
      <w:r w:rsidRPr="000F3272">
        <w:softHyphen/>
        <w:t>вестковую воду или соду, с целью понижения кислотности, так как на заводы не принимают молоко с кислотностью более 21 °Т.</w:t>
      </w:r>
    </w:p>
    <w:p w:rsidR="000F3272" w:rsidRPr="000F3272" w:rsidRDefault="000F3272" w:rsidP="00293DE0">
      <w:pPr>
        <w:widowControl w:val="0"/>
        <w:shd w:val="clear" w:color="auto" w:fill="FFFFFF"/>
        <w:autoSpaceDE w:val="0"/>
        <w:autoSpaceDN w:val="0"/>
        <w:adjustRightInd w:val="0"/>
        <w:spacing w:line="360" w:lineRule="auto"/>
        <w:ind w:firstLine="284"/>
        <w:jc w:val="both"/>
      </w:pPr>
      <w:r w:rsidRPr="000F3272">
        <w:t>Метод определения соды основан на изменении окраски рас</w:t>
      </w:r>
      <w:r w:rsidRPr="000F3272">
        <w:softHyphen/>
        <w:t>твора индикатора бромтимолового синего при добавлении его в мо</w:t>
      </w:r>
      <w:r w:rsidRPr="000F3272">
        <w:softHyphen/>
        <w:t>локо, содержащее соду.</w:t>
      </w:r>
    </w:p>
    <w:p w:rsidR="000F3272" w:rsidRPr="000F3272" w:rsidRDefault="000F3272" w:rsidP="00293DE0">
      <w:pPr>
        <w:widowControl w:val="0"/>
        <w:shd w:val="clear" w:color="auto" w:fill="FFFFFF"/>
        <w:autoSpaceDE w:val="0"/>
        <w:autoSpaceDN w:val="0"/>
        <w:adjustRightInd w:val="0"/>
        <w:spacing w:line="360" w:lineRule="auto"/>
        <w:ind w:firstLine="284"/>
        <w:jc w:val="both"/>
      </w:pPr>
      <w:r w:rsidRPr="000F3272">
        <w:t>В сухую или сполоснутую дистиллированной водой пробирку, помещенную в штатив, наливают 5 см</w:t>
      </w:r>
      <w:r w:rsidRPr="000F3272">
        <w:rPr>
          <w:vertAlign w:val="superscript"/>
        </w:rPr>
        <w:t>3</w:t>
      </w:r>
      <w:r w:rsidRPr="000F3272">
        <w:t xml:space="preserve"> испытуемого молока и осто</w:t>
      </w:r>
      <w:r w:rsidRPr="000F3272">
        <w:softHyphen/>
        <w:t>рожно по стенке добавляют 7–8 капель раствора бромтимолового синего. Через 10 мин наблюдают за изменением окраски кольцевого слоя, не допуская встряхивания пробирки.</w:t>
      </w:r>
    </w:p>
    <w:p w:rsidR="000F3272" w:rsidRPr="000F3272" w:rsidRDefault="000F3272" w:rsidP="00293DE0">
      <w:pPr>
        <w:widowControl w:val="0"/>
        <w:shd w:val="clear" w:color="auto" w:fill="FFFFFF"/>
        <w:autoSpaceDE w:val="0"/>
        <w:autoSpaceDN w:val="0"/>
        <w:adjustRightInd w:val="0"/>
        <w:spacing w:line="360" w:lineRule="auto"/>
        <w:ind w:firstLine="284"/>
        <w:jc w:val="both"/>
      </w:pPr>
      <w:r w:rsidRPr="000F3272">
        <w:t>Желтая окраска кольцевого слоя указывает на отсутствие соды в молоке. Появление зеленой окраски различных оттенков (от свет</w:t>
      </w:r>
      <w:r w:rsidRPr="000F3272">
        <w:softHyphen/>
        <w:t>ло</w:t>
      </w:r>
      <w:r w:rsidRPr="000F3272">
        <w:softHyphen/>
        <w:t>-зеленого до темно-</w:t>
      </w:r>
      <w:r w:rsidRPr="000F3272">
        <w:softHyphen/>
        <w:t>зеленого) свидетельствует о присутствии соды в молоке.</w:t>
      </w:r>
    </w:p>
    <w:p w:rsidR="000F3272" w:rsidRPr="000F3272" w:rsidRDefault="000C2B28" w:rsidP="00293DE0">
      <w:pPr>
        <w:widowControl w:val="0"/>
        <w:shd w:val="clear" w:color="auto" w:fill="FFFFFF"/>
        <w:tabs>
          <w:tab w:val="left" w:pos="1190"/>
        </w:tabs>
        <w:autoSpaceDE w:val="0"/>
        <w:autoSpaceDN w:val="0"/>
        <w:adjustRightInd w:val="0"/>
        <w:spacing w:line="360" w:lineRule="auto"/>
        <w:ind w:firstLine="284"/>
      </w:pPr>
      <w:r>
        <w:rPr>
          <w:b/>
          <w:bCs/>
        </w:rPr>
        <w:t>3.</w:t>
      </w:r>
      <w:r w:rsidR="000F3272" w:rsidRPr="000F3272">
        <w:rPr>
          <w:b/>
          <w:bCs/>
        </w:rPr>
        <w:t>2.4. Качественный метод определения перекиси водорода</w:t>
      </w:r>
    </w:p>
    <w:p w:rsidR="000F3272" w:rsidRPr="000F3272" w:rsidRDefault="000F3272" w:rsidP="00293DE0">
      <w:pPr>
        <w:widowControl w:val="0"/>
        <w:shd w:val="clear" w:color="auto" w:fill="FFFFFF"/>
        <w:autoSpaceDE w:val="0"/>
        <w:autoSpaceDN w:val="0"/>
        <w:adjustRightInd w:val="0"/>
        <w:spacing w:line="360" w:lineRule="auto"/>
        <w:ind w:right="5" w:firstLine="284"/>
        <w:jc w:val="both"/>
      </w:pPr>
      <w:r w:rsidRPr="000F3272">
        <w:t>В пробирку помещают около 1 см</w:t>
      </w:r>
      <w:r w:rsidRPr="000F3272">
        <w:rPr>
          <w:vertAlign w:val="superscript"/>
        </w:rPr>
        <w:t>3</w:t>
      </w:r>
      <w:r w:rsidRPr="000F3272">
        <w:t xml:space="preserve"> испытуемого молока, прибавляют две капли раствора серной кислоты и несколько капель крахмального раствора йодистого калия. Через 10 мин наблюдают за изменением цвета раствора в пробирке, не допуская встряхивания ее. Появление в пробирке отдельных пятен синего цвета свидетельствует о присут</w:t>
      </w:r>
      <w:r w:rsidRPr="000F3272">
        <w:softHyphen/>
        <w:t>ствии перекиси водорода в молоке.</w:t>
      </w:r>
    </w:p>
    <w:p w:rsidR="000F3272" w:rsidRPr="000F3272" w:rsidRDefault="000C2B28" w:rsidP="00293DE0">
      <w:pPr>
        <w:widowControl w:val="0"/>
        <w:shd w:val="clear" w:color="auto" w:fill="FFFFFF"/>
        <w:tabs>
          <w:tab w:val="left" w:pos="1190"/>
        </w:tabs>
        <w:autoSpaceDE w:val="0"/>
        <w:autoSpaceDN w:val="0"/>
        <w:adjustRightInd w:val="0"/>
        <w:spacing w:line="360" w:lineRule="auto"/>
        <w:ind w:firstLine="284"/>
        <w:rPr>
          <w:b/>
          <w:bCs/>
        </w:rPr>
      </w:pPr>
      <w:r>
        <w:rPr>
          <w:b/>
          <w:bCs/>
        </w:rPr>
        <w:t>3.</w:t>
      </w:r>
      <w:r w:rsidR="000F3272" w:rsidRPr="000F3272">
        <w:rPr>
          <w:b/>
          <w:bCs/>
        </w:rPr>
        <w:t>2.5. Качественный метод определения крахмала</w:t>
      </w:r>
    </w:p>
    <w:p w:rsidR="000F3272" w:rsidRPr="000F3272" w:rsidRDefault="000F3272" w:rsidP="00293DE0">
      <w:pPr>
        <w:widowControl w:val="0"/>
        <w:shd w:val="clear" w:color="auto" w:fill="FFFFFF"/>
        <w:tabs>
          <w:tab w:val="left" w:pos="1190"/>
        </w:tabs>
        <w:autoSpaceDE w:val="0"/>
        <w:autoSpaceDN w:val="0"/>
        <w:adjustRightInd w:val="0"/>
        <w:spacing w:line="360" w:lineRule="auto"/>
        <w:ind w:firstLine="284"/>
        <w:jc w:val="both"/>
      </w:pPr>
      <w:r w:rsidRPr="000F3272">
        <w:t>Установите наличие или отсутствие крахмала в молоке качественной реакцией на крахмал.</w:t>
      </w:r>
    </w:p>
    <w:p w:rsidR="000F3272" w:rsidRPr="000F3272" w:rsidRDefault="000F3272" w:rsidP="00293DE0">
      <w:pPr>
        <w:widowControl w:val="0"/>
        <w:shd w:val="clear" w:color="auto" w:fill="FFFFFF"/>
        <w:autoSpaceDE w:val="0"/>
        <w:autoSpaceDN w:val="0"/>
        <w:adjustRightInd w:val="0"/>
        <w:spacing w:line="360" w:lineRule="auto"/>
        <w:ind w:right="5" w:firstLine="284"/>
        <w:jc w:val="both"/>
      </w:pPr>
      <w:r w:rsidRPr="000F3272">
        <w:t>Результаты всех исследований оформите в виде табл. 2.</w:t>
      </w:r>
    </w:p>
    <w:p w:rsidR="000F3272" w:rsidRPr="000F3272" w:rsidRDefault="000F3272" w:rsidP="000F3272">
      <w:pPr>
        <w:ind w:firstLine="284"/>
      </w:pPr>
    </w:p>
    <w:p w:rsidR="000F3272" w:rsidRPr="000F3272" w:rsidRDefault="000F3272" w:rsidP="000F3272">
      <w:pPr>
        <w:ind w:firstLine="284"/>
      </w:pPr>
      <w:r w:rsidRPr="000F3272">
        <w:t xml:space="preserve">Таблица 2. </w:t>
      </w:r>
    </w:p>
    <w:tbl>
      <w:tblPr>
        <w:tblW w:w="7836" w:type="dxa"/>
        <w:tblLayout w:type="fixed"/>
        <w:tblCellMar>
          <w:left w:w="40" w:type="dxa"/>
          <w:right w:w="40" w:type="dxa"/>
        </w:tblCellMar>
        <w:tblLook w:val="0000" w:firstRow="0" w:lastRow="0" w:firstColumn="0" w:lastColumn="0" w:noHBand="0" w:noVBand="0"/>
      </w:tblPr>
      <w:tblGrid>
        <w:gridCol w:w="2875"/>
        <w:gridCol w:w="1985"/>
        <w:gridCol w:w="1701"/>
        <w:gridCol w:w="1275"/>
      </w:tblGrid>
      <w:tr w:rsidR="000F3272" w:rsidRPr="000F3272" w:rsidTr="00A0325B">
        <w:trPr>
          <w:trHeight w:val="20"/>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0F3272" w:rsidRPr="000F3272" w:rsidRDefault="000F3272" w:rsidP="000F3272">
            <w:pPr>
              <w:widowControl w:val="0"/>
              <w:shd w:val="clear" w:color="auto" w:fill="FFFFFF"/>
              <w:autoSpaceDE w:val="0"/>
              <w:autoSpaceDN w:val="0"/>
              <w:adjustRightInd w:val="0"/>
              <w:ind w:right="10"/>
              <w:jc w:val="center"/>
            </w:pPr>
            <w:r w:rsidRPr="000F3272">
              <w:t>Показатели</w:t>
            </w:r>
          </w:p>
        </w:tc>
        <w:tc>
          <w:tcPr>
            <w:tcW w:w="1985" w:type="dxa"/>
            <w:tcBorders>
              <w:top w:val="single" w:sz="6" w:space="0" w:color="auto"/>
              <w:left w:val="single" w:sz="6" w:space="0" w:color="auto"/>
              <w:bottom w:val="single" w:sz="6" w:space="0" w:color="auto"/>
              <w:right w:val="single" w:sz="4" w:space="0" w:color="auto"/>
            </w:tcBorders>
            <w:shd w:val="clear" w:color="auto" w:fill="FFFFFF"/>
            <w:vAlign w:val="center"/>
          </w:tcPr>
          <w:p w:rsidR="000F3272" w:rsidRPr="000F3272" w:rsidRDefault="000F3272" w:rsidP="000F3272">
            <w:pPr>
              <w:widowControl w:val="0"/>
              <w:shd w:val="clear" w:color="auto" w:fill="FFFFFF"/>
              <w:autoSpaceDE w:val="0"/>
              <w:autoSpaceDN w:val="0"/>
              <w:adjustRightInd w:val="0"/>
              <w:ind w:right="10"/>
              <w:jc w:val="center"/>
            </w:pPr>
            <w:r w:rsidRPr="000F3272">
              <w:t>Требования ГОСТ</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rsidR="000F3272" w:rsidRPr="000F3272" w:rsidRDefault="000F3272" w:rsidP="000F3272">
            <w:pPr>
              <w:widowControl w:val="0"/>
              <w:shd w:val="clear" w:color="auto" w:fill="FFFFFF"/>
              <w:autoSpaceDE w:val="0"/>
              <w:autoSpaceDN w:val="0"/>
              <w:adjustRightInd w:val="0"/>
              <w:jc w:val="center"/>
            </w:pPr>
            <w:r w:rsidRPr="000F3272">
              <w:t>Фактич.значение</w:t>
            </w:r>
          </w:p>
        </w:tc>
        <w:tc>
          <w:tcPr>
            <w:tcW w:w="1275" w:type="dxa"/>
            <w:tcBorders>
              <w:top w:val="single" w:sz="6" w:space="0" w:color="auto"/>
              <w:left w:val="single" w:sz="4" w:space="0" w:color="auto"/>
              <w:bottom w:val="single" w:sz="6" w:space="0" w:color="auto"/>
              <w:right w:val="single" w:sz="6" w:space="0" w:color="auto"/>
            </w:tcBorders>
            <w:shd w:val="clear" w:color="auto" w:fill="FFFFFF"/>
            <w:vAlign w:val="center"/>
          </w:tcPr>
          <w:p w:rsidR="000F3272" w:rsidRPr="000F3272" w:rsidRDefault="000F3272" w:rsidP="000F3272">
            <w:pPr>
              <w:widowControl w:val="0"/>
              <w:shd w:val="clear" w:color="auto" w:fill="FFFFFF"/>
              <w:autoSpaceDE w:val="0"/>
              <w:autoSpaceDN w:val="0"/>
              <w:adjustRightInd w:val="0"/>
              <w:jc w:val="center"/>
            </w:pPr>
            <w:r w:rsidRPr="000F3272">
              <w:t>Заключение</w:t>
            </w:r>
          </w:p>
        </w:tc>
      </w:tr>
      <w:tr w:rsidR="000F3272" w:rsidRPr="000F3272" w:rsidTr="00A0325B">
        <w:trPr>
          <w:trHeight w:val="20"/>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r>
      <w:tr w:rsidR="000F3272" w:rsidRPr="000F3272" w:rsidTr="00A0325B">
        <w:trPr>
          <w:trHeight w:val="20"/>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F3272" w:rsidRPr="000F3272" w:rsidRDefault="000F3272" w:rsidP="000F3272">
            <w:pPr>
              <w:widowControl w:val="0"/>
              <w:shd w:val="clear" w:color="auto" w:fill="FFFFFF"/>
              <w:autoSpaceDE w:val="0"/>
              <w:autoSpaceDN w:val="0"/>
              <w:adjustRightInd w:val="0"/>
              <w:ind w:right="10"/>
              <w:jc w:val="both"/>
            </w:pPr>
          </w:p>
        </w:tc>
      </w:tr>
    </w:tbl>
    <w:p w:rsidR="000F3272" w:rsidRPr="000F3272" w:rsidRDefault="000F3272" w:rsidP="00A8012F">
      <w:pPr>
        <w:widowControl w:val="0"/>
        <w:shd w:val="clear" w:color="auto" w:fill="FFFFFF"/>
        <w:autoSpaceDE w:val="0"/>
        <w:autoSpaceDN w:val="0"/>
        <w:adjustRightInd w:val="0"/>
        <w:spacing w:line="360" w:lineRule="auto"/>
        <w:ind w:right="19" w:firstLine="426"/>
        <w:jc w:val="both"/>
        <w:rPr>
          <w:b/>
        </w:rPr>
      </w:pPr>
    </w:p>
    <w:p w:rsidR="00A8012F" w:rsidRPr="000F3272" w:rsidRDefault="00A8012F" w:rsidP="00A8012F">
      <w:pPr>
        <w:widowControl w:val="0"/>
        <w:shd w:val="clear" w:color="auto" w:fill="FFFFFF"/>
        <w:autoSpaceDE w:val="0"/>
        <w:autoSpaceDN w:val="0"/>
        <w:adjustRightInd w:val="0"/>
        <w:spacing w:line="360" w:lineRule="auto"/>
        <w:ind w:right="19" w:firstLine="426"/>
        <w:jc w:val="both"/>
        <w:rPr>
          <w:bCs/>
        </w:rPr>
      </w:pPr>
      <w:r w:rsidRPr="000F3272">
        <w:rPr>
          <w:b/>
          <w:bCs/>
        </w:rPr>
        <w:t>Задание 4. По результатам исследований сделайте обоснованные выводы, результаты отразите в таблице</w:t>
      </w:r>
      <w:r w:rsidRPr="000F3272">
        <w:rPr>
          <w:bCs/>
        </w:rPr>
        <w:t xml:space="preserve"> </w:t>
      </w:r>
    </w:p>
    <w:p w:rsidR="008F3BFB" w:rsidRPr="00AB4081" w:rsidRDefault="008F3BFB" w:rsidP="00B51CB3">
      <w:pPr>
        <w:widowControl w:val="0"/>
        <w:shd w:val="clear" w:color="auto" w:fill="FFFFFF"/>
        <w:autoSpaceDE w:val="0"/>
        <w:autoSpaceDN w:val="0"/>
        <w:adjustRightInd w:val="0"/>
        <w:spacing w:line="360" w:lineRule="auto"/>
        <w:rPr>
          <w:b/>
        </w:rPr>
      </w:pPr>
    </w:p>
    <w:p w:rsidR="00053C10" w:rsidRDefault="00053C10" w:rsidP="00293DE0">
      <w:pPr>
        <w:widowControl w:val="0"/>
        <w:shd w:val="clear" w:color="auto" w:fill="FFFFFF"/>
        <w:autoSpaceDE w:val="0"/>
        <w:autoSpaceDN w:val="0"/>
        <w:adjustRightInd w:val="0"/>
        <w:spacing w:line="360" w:lineRule="auto"/>
        <w:ind w:left="10" w:firstLine="274"/>
        <w:jc w:val="center"/>
        <w:rPr>
          <w:b/>
        </w:rPr>
      </w:pPr>
      <w:r w:rsidRPr="00AB4081">
        <w:rPr>
          <w:b/>
        </w:rPr>
        <w:t>ЛАБОРАТОРН</w:t>
      </w:r>
      <w:r w:rsidR="00454913">
        <w:rPr>
          <w:b/>
        </w:rPr>
        <w:t>АЯ РАБОТА 6</w:t>
      </w:r>
    </w:p>
    <w:p w:rsidR="0027609E" w:rsidRPr="0027609E" w:rsidRDefault="0027609E" w:rsidP="00293DE0">
      <w:pPr>
        <w:autoSpaceDE w:val="0"/>
        <w:autoSpaceDN w:val="0"/>
        <w:adjustRightInd w:val="0"/>
        <w:spacing w:line="360" w:lineRule="auto"/>
        <w:ind w:firstLine="540"/>
        <w:jc w:val="both"/>
        <w:rPr>
          <w:b/>
          <w:bCs/>
          <w:i/>
        </w:rPr>
      </w:pPr>
      <w:r w:rsidRPr="0027609E">
        <w:rPr>
          <w:b/>
          <w:bCs/>
          <w:i/>
        </w:rPr>
        <w:t xml:space="preserve">ТЕМА: Приемка и товароведная оценка качества жировых товаров </w:t>
      </w:r>
    </w:p>
    <w:p w:rsidR="0027609E" w:rsidRPr="0027609E" w:rsidRDefault="0027609E" w:rsidP="00293DE0">
      <w:pPr>
        <w:autoSpaceDE w:val="0"/>
        <w:autoSpaceDN w:val="0"/>
        <w:adjustRightInd w:val="0"/>
        <w:spacing w:line="360" w:lineRule="auto"/>
        <w:ind w:firstLine="540"/>
        <w:jc w:val="both"/>
        <w:rPr>
          <w:color w:val="000000"/>
        </w:rPr>
      </w:pPr>
      <w:r w:rsidRPr="0027609E">
        <w:rPr>
          <w:b/>
          <w:color w:val="000000"/>
        </w:rPr>
        <w:t>Цель работы</w:t>
      </w:r>
      <w:r w:rsidRPr="0027609E">
        <w:rPr>
          <w:color w:val="000000"/>
        </w:rPr>
        <w:t>: ознакомиться со стандартными методами приемки жировых товаров и методами проведения их оценки качества.</w:t>
      </w:r>
    </w:p>
    <w:p w:rsidR="0027609E" w:rsidRPr="0027609E" w:rsidRDefault="0027609E" w:rsidP="00293DE0">
      <w:pPr>
        <w:spacing w:line="360" w:lineRule="auto"/>
        <w:rPr>
          <w:rFonts w:eastAsiaTheme="majorEastAsia"/>
          <w:b/>
          <w:lang w:eastAsia="en-US"/>
        </w:rPr>
      </w:pPr>
      <w:r w:rsidRPr="0027609E">
        <w:rPr>
          <w:rFonts w:eastAsiaTheme="majorEastAsia"/>
          <w:b/>
          <w:lang w:eastAsia="en-US"/>
        </w:rPr>
        <w:t>Содержание работы</w:t>
      </w:r>
    </w:p>
    <w:p w:rsidR="0027609E" w:rsidRPr="0027609E" w:rsidRDefault="0027609E" w:rsidP="00C93FD3">
      <w:pPr>
        <w:numPr>
          <w:ilvl w:val="0"/>
          <w:numId w:val="31"/>
        </w:numPr>
        <w:suppressAutoHyphens/>
        <w:spacing w:line="360" w:lineRule="auto"/>
        <w:ind w:left="714" w:hanging="357"/>
        <w:rPr>
          <w:rFonts w:eastAsiaTheme="minorHAnsi"/>
          <w:lang w:eastAsia="ar-SA"/>
        </w:rPr>
      </w:pPr>
      <w:r w:rsidRPr="0027609E">
        <w:rPr>
          <w:rFonts w:eastAsiaTheme="minorHAnsi"/>
          <w:lang w:eastAsia="ar-SA"/>
        </w:rPr>
        <w:t>Опрос по вопросам для подготовки</w:t>
      </w:r>
    </w:p>
    <w:p w:rsidR="0027609E" w:rsidRPr="0027609E" w:rsidRDefault="0027609E" w:rsidP="00C93FD3">
      <w:pPr>
        <w:numPr>
          <w:ilvl w:val="0"/>
          <w:numId w:val="31"/>
        </w:numPr>
        <w:suppressAutoHyphens/>
        <w:spacing w:line="360" w:lineRule="auto"/>
        <w:ind w:left="714" w:hanging="357"/>
        <w:rPr>
          <w:rFonts w:eastAsiaTheme="minorHAnsi"/>
          <w:lang w:eastAsia="ar-SA"/>
        </w:rPr>
      </w:pPr>
      <w:r w:rsidRPr="0027609E">
        <w:rPr>
          <w:rFonts w:eastAsiaTheme="minorHAnsi"/>
          <w:lang w:eastAsia="ar-SA"/>
        </w:rPr>
        <w:t>Работа со стандартами по приемке жировых товаров</w:t>
      </w:r>
    </w:p>
    <w:p w:rsidR="0027609E" w:rsidRPr="0027609E" w:rsidRDefault="0027609E" w:rsidP="00C93FD3">
      <w:pPr>
        <w:numPr>
          <w:ilvl w:val="0"/>
          <w:numId w:val="31"/>
        </w:numPr>
        <w:suppressAutoHyphens/>
        <w:spacing w:line="360" w:lineRule="auto"/>
        <w:ind w:left="714" w:hanging="357"/>
        <w:rPr>
          <w:rFonts w:eastAsiaTheme="minorHAnsi"/>
          <w:lang w:eastAsia="ar-SA"/>
        </w:rPr>
      </w:pPr>
      <w:r w:rsidRPr="0027609E">
        <w:rPr>
          <w:rFonts w:eastAsiaTheme="minorHAnsi"/>
          <w:lang w:eastAsia="ar-SA"/>
        </w:rPr>
        <w:t>Проведение товароведной оценки качества</w:t>
      </w:r>
    </w:p>
    <w:p w:rsidR="0027609E" w:rsidRPr="0027609E" w:rsidRDefault="0027609E" w:rsidP="00C93FD3">
      <w:pPr>
        <w:numPr>
          <w:ilvl w:val="0"/>
          <w:numId w:val="31"/>
        </w:numPr>
        <w:suppressAutoHyphens/>
        <w:spacing w:line="360" w:lineRule="auto"/>
        <w:ind w:left="714" w:hanging="357"/>
        <w:rPr>
          <w:rFonts w:eastAsiaTheme="minorHAnsi"/>
          <w:lang w:eastAsia="ar-SA"/>
        </w:rPr>
      </w:pPr>
      <w:r w:rsidRPr="0027609E">
        <w:rPr>
          <w:rFonts w:eastAsiaTheme="minorHAnsi"/>
          <w:lang w:eastAsia="ar-SA"/>
        </w:rPr>
        <w:t>Выводы по работе</w:t>
      </w:r>
    </w:p>
    <w:p w:rsidR="0027609E" w:rsidRPr="0027609E" w:rsidRDefault="0027609E" w:rsidP="00293DE0">
      <w:pPr>
        <w:widowControl w:val="0"/>
        <w:numPr>
          <w:ilvl w:val="0"/>
          <w:numId w:val="25"/>
        </w:numPr>
        <w:spacing w:after="160" w:line="360" w:lineRule="auto"/>
        <w:contextualSpacing/>
        <w:jc w:val="both"/>
        <w:rPr>
          <w:b/>
        </w:rPr>
      </w:pPr>
      <w:r w:rsidRPr="0027609E">
        <w:rPr>
          <w:b/>
        </w:rPr>
        <w:t>Материальное обеспечение:</w:t>
      </w:r>
    </w:p>
    <w:p w:rsidR="0027609E" w:rsidRPr="0027609E" w:rsidRDefault="0027609E" w:rsidP="00293DE0">
      <w:pPr>
        <w:widowControl w:val="0"/>
        <w:numPr>
          <w:ilvl w:val="0"/>
          <w:numId w:val="25"/>
        </w:numPr>
        <w:spacing w:after="160" w:line="360" w:lineRule="auto"/>
        <w:contextualSpacing/>
        <w:jc w:val="both"/>
      </w:pPr>
      <w:r w:rsidRPr="0027609E">
        <w:t xml:space="preserve">1 Замедлина Е.А. Товароведение и экспертиза товаров : Учебное пособие [Электронный ресурс] : РИОР , 2019 - 156 - Режим доступа: </w:t>
      </w:r>
      <w:hyperlink r:id="rId106" w:history="1">
        <w:r w:rsidRPr="0027609E">
          <w:rPr>
            <w:color w:val="0000FF"/>
            <w:u w:val="single"/>
          </w:rPr>
          <w:t>https://znanium.com/catalog/document?id=339739</w:t>
        </w:r>
      </w:hyperlink>
    </w:p>
    <w:p w:rsidR="0027609E" w:rsidRPr="0027609E" w:rsidRDefault="0027609E" w:rsidP="00293DE0">
      <w:pPr>
        <w:widowControl w:val="0"/>
        <w:numPr>
          <w:ilvl w:val="0"/>
          <w:numId w:val="25"/>
        </w:numPr>
        <w:spacing w:after="160" w:line="360" w:lineRule="auto"/>
        <w:contextualSpacing/>
        <w:jc w:val="both"/>
      </w:pPr>
      <w:r w:rsidRPr="0027609E">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107" w:history="1">
        <w:r w:rsidRPr="0027609E">
          <w:rPr>
            <w:color w:val="0000FF"/>
            <w:u w:val="single"/>
          </w:rPr>
          <w:t>https://znanium.com/catalog/document?id=111043</w:t>
        </w:r>
      </w:hyperlink>
    </w:p>
    <w:p w:rsidR="0027609E" w:rsidRPr="0027609E" w:rsidRDefault="0027609E" w:rsidP="00293DE0">
      <w:pPr>
        <w:widowControl w:val="0"/>
        <w:numPr>
          <w:ilvl w:val="0"/>
          <w:numId w:val="25"/>
        </w:numPr>
        <w:spacing w:after="160" w:line="360" w:lineRule="auto"/>
        <w:contextualSpacing/>
        <w:jc w:val="both"/>
      </w:pPr>
      <w:r w:rsidRPr="0027609E">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108" w:history="1">
        <w:r w:rsidRPr="0027609E">
          <w:rPr>
            <w:color w:val="0000FF"/>
            <w:u w:val="single"/>
          </w:rPr>
          <w:t>https://znanium.com/catalog/document?id=337016</w:t>
        </w:r>
      </w:hyperlink>
    </w:p>
    <w:p w:rsidR="0027609E" w:rsidRPr="0027609E" w:rsidRDefault="0027609E" w:rsidP="00293DE0">
      <w:pPr>
        <w:widowControl w:val="0"/>
        <w:numPr>
          <w:ilvl w:val="0"/>
          <w:numId w:val="25"/>
        </w:numPr>
        <w:spacing w:after="160" w:line="360" w:lineRule="auto"/>
        <w:contextualSpacing/>
        <w:jc w:val="both"/>
      </w:pPr>
      <w:r w:rsidRPr="0027609E">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109" w:anchor="book" w:history="1">
        <w:r w:rsidRPr="0027609E">
          <w:rPr>
            <w:color w:val="0000FF"/>
            <w:u w:val="single"/>
          </w:rPr>
          <w:t>https://e.lanbook.com/book/93775#book</w:t>
        </w:r>
      </w:hyperlink>
    </w:p>
    <w:p w:rsidR="0027609E" w:rsidRPr="0027609E" w:rsidRDefault="0027609E" w:rsidP="00293DE0">
      <w:pPr>
        <w:widowControl w:val="0"/>
        <w:numPr>
          <w:ilvl w:val="0"/>
          <w:numId w:val="25"/>
        </w:numPr>
        <w:spacing w:after="160" w:line="360" w:lineRule="auto"/>
        <w:contextualSpacing/>
        <w:jc w:val="both"/>
      </w:pPr>
      <w:r w:rsidRPr="0027609E">
        <w:t>5</w:t>
      </w:r>
      <w:r w:rsidRPr="0027609E">
        <w:rPr>
          <w:rFonts w:asciiTheme="minorHAnsi" w:eastAsiaTheme="minorHAnsi" w:hAnsiTheme="minorHAnsi" w:cstheme="minorBidi"/>
          <w:sz w:val="22"/>
          <w:szCs w:val="22"/>
          <w:lang w:eastAsia="en-US"/>
        </w:rPr>
        <w:t xml:space="preserve"> </w:t>
      </w:r>
      <w:r w:rsidRPr="0027609E">
        <w:t>ГОСТ 32190-2013 Масла растительные. Правила приемки и методы отбора проб</w:t>
      </w:r>
      <w:r w:rsidRPr="0027609E">
        <w:rPr>
          <w:rFonts w:asciiTheme="minorHAnsi" w:eastAsiaTheme="minorHAnsi" w:hAnsiTheme="minorHAnsi" w:cstheme="minorBidi"/>
          <w:sz w:val="22"/>
          <w:szCs w:val="22"/>
          <w:lang w:eastAsia="en-US"/>
        </w:rPr>
        <w:t xml:space="preserve"> </w:t>
      </w:r>
      <w:hyperlink r:id="rId110" w:history="1">
        <w:r w:rsidRPr="0027609E">
          <w:rPr>
            <w:color w:val="0000FF"/>
            <w:u w:val="single"/>
          </w:rPr>
          <w:t>http://docs.cntd.ru/document/1200105444/</w:t>
        </w:r>
      </w:hyperlink>
    </w:p>
    <w:p w:rsidR="0027609E" w:rsidRPr="0027609E" w:rsidRDefault="0027609E" w:rsidP="00293DE0">
      <w:pPr>
        <w:widowControl w:val="0"/>
        <w:numPr>
          <w:ilvl w:val="0"/>
          <w:numId w:val="25"/>
        </w:numPr>
        <w:spacing w:after="160" w:line="360" w:lineRule="auto"/>
        <w:contextualSpacing/>
        <w:jc w:val="both"/>
      </w:pPr>
      <w:r w:rsidRPr="0027609E">
        <w:t>6</w:t>
      </w:r>
      <w:r w:rsidRPr="0027609E">
        <w:rPr>
          <w:rFonts w:asciiTheme="minorHAnsi" w:eastAsiaTheme="minorHAnsi" w:hAnsiTheme="minorHAnsi" w:cstheme="minorBidi"/>
          <w:sz w:val="22"/>
          <w:szCs w:val="22"/>
          <w:lang w:eastAsia="en-US"/>
        </w:rPr>
        <w:t xml:space="preserve"> </w:t>
      </w:r>
      <w:r w:rsidRPr="0027609E">
        <w:t>ГОСТ Р 55361-2012 Жир молочный, масло и паста масляная из коровьего молока. Правила приемки, отбор проб и методы контроля</w:t>
      </w:r>
      <w:r w:rsidRPr="0027609E">
        <w:rPr>
          <w:rFonts w:asciiTheme="minorHAnsi" w:eastAsiaTheme="minorHAnsi" w:hAnsiTheme="minorHAnsi" w:cstheme="minorBidi"/>
          <w:sz w:val="22"/>
          <w:szCs w:val="22"/>
          <w:lang w:eastAsia="en-US"/>
        </w:rPr>
        <w:t xml:space="preserve"> </w:t>
      </w:r>
      <w:hyperlink r:id="rId111" w:history="1">
        <w:r w:rsidRPr="0027609E">
          <w:rPr>
            <w:color w:val="0000FF"/>
            <w:u w:val="single"/>
          </w:rPr>
          <w:t>http://docs.cntd.ru/document/1200096982/</w:t>
        </w:r>
      </w:hyperlink>
    </w:p>
    <w:p w:rsidR="0027609E" w:rsidRPr="0027609E" w:rsidRDefault="0027609E" w:rsidP="00293DE0">
      <w:pPr>
        <w:widowControl w:val="0"/>
        <w:numPr>
          <w:ilvl w:val="0"/>
          <w:numId w:val="25"/>
        </w:numPr>
        <w:spacing w:after="160" w:line="360" w:lineRule="auto"/>
        <w:contextualSpacing/>
        <w:jc w:val="both"/>
      </w:pPr>
      <w:r w:rsidRPr="0027609E">
        <w:t>7 ГОСТ 32189-2013 Маргарины, жиры для кулинарии, кондитерской, хлебопекарной и молочной промышленности. Правила приемки и методы контроля</w:t>
      </w:r>
      <w:r w:rsidRPr="0027609E">
        <w:rPr>
          <w:rFonts w:asciiTheme="minorHAnsi" w:eastAsiaTheme="minorHAnsi" w:hAnsiTheme="minorHAnsi" w:cstheme="minorBidi"/>
          <w:sz w:val="22"/>
          <w:szCs w:val="22"/>
          <w:lang w:eastAsia="en-US"/>
        </w:rPr>
        <w:t xml:space="preserve"> </w:t>
      </w:r>
      <w:hyperlink r:id="rId112" w:history="1">
        <w:r w:rsidRPr="0027609E">
          <w:rPr>
            <w:color w:val="0000FF"/>
            <w:u w:val="single"/>
          </w:rPr>
          <w:t>http://docs.cntd.ru/document/1200105442</w:t>
        </w:r>
      </w:hyperlink>
    </w:p>
    <w:p w:rsidR="0027609E" w:rsidRPr="0027609E" w:rsidRDefault="0027609E" w:rsidP="00293DE0">
      <w:pPr>
        <w:widowControl w:val="0"/>
        <w:numPr>
          <w:ilvl w:val="0"/>
          <w:numId w:val="25"/>
        </w:numPr>
        <w:spacing w:after="160" w:line="360" w:lineRule="auto"/>
        <w:contextualSpacing/>
        <w:jc w:val="both"/>
      </w:pPr>
      <w:r w:rsidRPr="0027609E">
        <w:t>8 ГОСТ 26809.2-2014 Молоко и молочная продукция. Правила приемки, методы отбора и подготовка проб к анализу. Часть 2. Масло из коровьего молока, спреды, сыры и сырные продукты, плавленые сыры и плавленые сырные продукты</w:t>
      </w:r>
      <w:r w:rsidRPr="0027609E">
        <w:rPr>
          <w:rFonts w:asciiTheme="minorHAnsi" w:eastAsiaTheme="minorHAnsi" w:hAnsiTheme="minorHAnsi" w:cstheme="minorBidi"/>
          <w:sz w:val="22"/>
          <w:szCs w:val="22"/>
          <w:lang w:eastAsia="en-US"/>
        </w:rPr>
        <w:t xml:space="preserve"> </w:t>
      </w:r>
      <w:hyperlink r:id="rId113" w:history="1">
        <w:r w:rsidRPr="0027609E">
          <w:rPr>
            <w:color w:val="0000FF"/>
            <w:u w:val="single"/>
          </w:rPr>
          <w:t>http://docs.cntd.ru/document/1200115744/</w:t>
        </w:r>
      </w:hyperlink>
    </w:p>
    <w:p w:rsidR="0027609E" w:rsidRPr="0027609E" w:rsidRDefault="0027609E" w:rsidP="00293DE0">
      <w:pPr>
        <w:widowControl w:val="0"/>
        <w:numPr>
          <w:ilvl w:val="0"/>
          <w:numId w:val="25"/>
        </w:numPr>
        <w:spacing w:after="160" w:line="360" w:lineRule="auto"/>
        <w:contextualSpacing/>
        <w:jc w:val="both"/>
      </w:pPr>
      <w:r w:rsidRPr="0027609E">
        <w:t>9 ГОСТы на конкретные образы</w:t>
      </w:r>
    </w:p>
    <w:p w:rsidR="0027609E" w:rsidRPr="0027609E" w:rsidRDefault="0027609E" w:rsidP="00293DE0">
      <w:pPr>
        <w:widowControl w:val="0"/>
        <w:numPr>
          <w:ilvl w:val="0"/>
          <w:numId w:val="25"/>
        </w:numPr>
        <w:spacing w:after="160" w:line="360" w:lineRule="auto"/>
        <w:contextualSpacing/>
        <w:jc w:val="both"/>
      </w:pPr>
      <w:r w:rsidRPr="0027609E">
        <w:t>10 Образцы для проведения оценки качества (маргарин, спред, майонез)</w:t>
      </w:r>
    </w:p>
    <w:p w:rsidR="0027609E" w:rsidRPr="0027609E" w:rsidRDefault="0027609E" w:rsidP="00293DE0">
      <w:pPr>
        <w:widowControl w:val="0"/>
        <w:numPr>
          <w:ilvl w:val="0"/>
          <w:numId w:val="25"/>
        </w:numPr>
        <w:spacing w:after="160" w:line="360" w:lineRule="auto"/>
        <w:contextualSpacing/>
        <w:jc w:val="both"/>
        <w:rPr>
          <w:b/>
        </w:rPr>
      </w:pPr>
      <w:r w:rsidRPr="0027609E">
        <w:rPr>
          <w:b/>
        </w:rPr>
        <w:t>Оборудование и материалы</w:t>
      </w:r>
      <w:r w:rsidRPr="0027609E">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27609E" w:rsidRPr="0027609E" w:rsidRDefault="0027609E" w:rsidP="00293DE0">
      <w:pPr>
        <w:widowControl w:val="0"/>
        <w:numPr>
          <w:ilvl w:val="0"/>
          <w:numId w:val="25"/>
        </w:numPr>
        <w:spacing w:after="160" w:line="360" w:lineRule="auto"/>
        <w:contextualSpacing/>
        <w:jc w:val="both"/>
      </w:pPr>
      <w:r w:rsidRPr="0027609E">
        <w:rPr>
          <w:b/>
        </w:rPr>
        <w:t xml:space="preserve">Реактивы: </w:t>
      </w:r>
      <w:r w:rsidRPr="0027609E">
        <w:t>фенолфталеин 1% раствор гидроксида натрия 0,1 моль/дм3, спирт этиловый (50 мл).</w:t>
      </w:r>
    </w:p>
    <w:p w:rsidR="0027609E" w:rsidRPr="0027609E" w:rsidRDefault="0027609E" w:rsidP="00293DE0">
      <w:pPr>
        <w:widowControl w:val="0"/>
        <w:numPr>
          <w:ilvl w:val="0"/>
          <w:numId w:val="25"/>
        </w:numPr>
        <w:spacing w:after="160" w:line="360" w:lineRule="auto"/>
        <w:contextualSpacing/>
        <w:jc w:val="both"/>
        <w:rPr>
          <w:b/>
        </w:rPr>
      </w:pPr>
      <w:r w:rsidRPr="0027609E">
        <w:rPr>
          <w:b/>
        </w:rPr>
        <w:t>Отчетность:</w:t>
      </w:r>
    </w:p>
    <w:p w:rsidR="0027609E" w:rsidRPr="0027609E" w:rsidRDefault="0027609E" w:rsidP="00293DE0">
      <w:pPr>
        <w:widowControl w:val="0"/>
        <w:numPr>
          <w:ilvl w:val="0"/>
          <w:numId w:val="25"/>
        </w:numPr>
        <w:spacing w:after="160" w:line="360" w:lineRule="auto"/>
        <w:contextualSpacing/>
        <w:jc w:val="both"/>
      </w:pPr>
      <w:r w:rsidRPr="0027609E">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27609E" w:rsidRPr="0027609E" w:rsidRDefault="0027609E" w:rsidP="00293DE0">
      <w:pPr>
        <w:widowControl w:val="0"/>
        <w:numPr>
          <w:ilvl w:val="0"/>
          <w:numId w:val="25"/>
        </w:numPr>
        <w:spacing w:after="160" w:line="360" w:lineRule="auto"/>
        <w:contextualSpacing/>
        <w:jc w:val="both"/>
      </w:pPr>
      <w:r w:rsidRPr="0027609E">
        <w:t>Отчет должен быть подписан в правом верхнем углу с указание ФИО и группы.</w:t>
      </w:r>
    </w:p>
    <w:p w:rsidR="0027609E" w:rsidRPr="0027609E" w:rsidRDefault="0027609E" w:rsidP="00293DE0">
      <w:pPr>
        <w:widowControl w:val="0"/>
        <w:spacing w:line="360" w:lineRule="auto"/>
        <w:jc w:val="both"/>
        <w:rPr>
          <w:b/>
        </w:rPr>
      </w:pPr>
      <w:r w:rsidRPr="0027609E">
        <w:rPr>
          <w:b/>
        </w:rPr>
        <w:t>Вопросы для подготовки к лабораторной работе 6</w:t>
      </w:r>
    </w:p>
    <w:p w:rsidR="0027609E" w:rsidRPr="0027609E" w:rsidRDefault="0027609E" w:rsidP="00293DE0">
      <w:pPr>
        <w:tabs>
          <w:tab w:val="left" w:pos="851"/>
        </w:tabs>
        <w:autoSpaceDE w:val="0"/>
        <w:autoSpaceDN w:val="0"/>
        <w:adjustRightInd w:val="0"/>
        <w:spacing w:line="360" w:lineRule="auto"/>
        <w:ind w:firstLine="540"/>
        <w:jc w:val="both"/>
        <w:rPr>
          <w:color w:val="000000"/>
        </w:rPr>
      </w:pPr>
      <w:r w:rsidRPr="0027609E">
        <w:rPr>
          <w:color w:val="000000"/>
        </w:rPr>
        <w:t>1.</w:t>
      </w:r>
      <w:r w:rsidRPr="0027609E">
        <w:rPr>
          <w:color w:val="000000"/>
        </w:rPr>
        <w:tab/>
        <w:t>Растительные масла. Классификация. Товароведная характеристика. Экспертиза качества. Дефекты и причины их возникновения. Хранение.</w:t>
      </w:r>
    </w:p>
    <w:p w:rsidR="0027609E" w:rsidRPr="0027609E" w:rsidRDefault="0027609E" w:rsidP="00293DE0">
      <w:pPr>
        <w:tabs>
          <w:tab w:val="left" w:pos="851"/>
        </w:tabs>
        <w:autoSpaceDE w:val="0"/>
        <w:autoSpaceDN w:val="0"/>
        <w:adjustRightInd w:val="0"/>
        <w:spacing w:line="360" w:lineRule="auto"/>
        <w:ind w:firstLine="540"/>
        <w:jc w:val="both"/>
        <w:rPr>
          <w:color w:val="000000"/>
        </w:rPr>
      </w:pPr>
      <w:r w:rsidRPr="0027609E">
        <w:rPr>
          <w:color w:val="000000"/>
        </w:rPr>
        <w:t>2.</w:t>
      </w:r>
      <w:r w:rsidRPr="0027609E">
        <w:rPr>
          <w:color w:val="000000"/>
        </w:rPr>
        <w:tab/>
        <w:t>Маргариновая продукция. Классификация. Товароведная характеристика. Экспертиза качества. Дефекты и причины их возникновения. Хранение.</w:t>
      </w:r>
    </w:p>
    <w:p w:rsidR="0027609E" w:rsidRPr="0027609E" w:rsidRDefault="0027609E" w:rsidP="00293DE0">
      <w:pPr>
        <w:tabs>
          <w:tab w:val="left" w:pos="851"/>
        </w:tabs>
        <w:autoSpaceDE w:val="0"/>
        <w:autoSpaceDN w:val="0"/>
        <w:adjustRightInd w:val="0"/>
        <w:spacing w:line="360" w:lineRule="auto"/>
        <w:ind w:firstLine="540"/>
        <w:jc w:val="both"/>
        <w:rPr>
          <w:color w:val="000000"/>
        </w:rPr>
      </w:pPr>
      <w:r w:rsidRPr="0027609E">
        <w:rPr>
          <w:color w:val="000000"/>
        </w:rPr>
        <w:t>3.</w:t>
      </w:r>
      <w:r w:rsidRPr="0027609E">
        <w:rPr>
          <w:color w:val="000000"/>
        </w:rPr>
        <w:tab/>
        <w:t>Жиры кулинарные, кондитерские и хлебопекарные. Классификация. Товароведная характеристика. Экспертиза качества. Дефекты и причины их возникновения. Хранение.</w:t>
      </w:r>
    </w:p>
    <w:p w:rsidR="0027609E" w:rsidRPr="0027609E" w:rsidRDefault="0027609E" w:rsidP="00293DE0">
      <w:pPr>
        <w:tabs>
          <w:tab w:val="left" w:pos="851"/>
        </w:tabs>
        <w:autoSpaceDE w:val="0"/>
        <w:autoSpaceDN w:val="0"/>
        <w:adjustRightInd w:val="0"/>
        <w:spacing w:line="360" w:lineRule="auto"/>
        <w:ind w:firstLine="540"/>
        <w:jc w:val="both"/>
        <w:rPr>
          <w:color w:val="000000"/>
        </w:rPr>
      </w:pPr>
      <w:r w:rsidRPr="0027609E">
        <w:rPr>
          <w:color w:val="000000"/>
        </w:rPr>
        <w:t>4.</w:t>
      </w:r>
      <w:r w:rsidRPr="0027609E">
        <w:rPr>
          <w:color w:val="000000"/>
        </w:rPr>
        <w:tab/>
        <w:t>Майонез. Классификация. Товароведная характеристика. Экспертиза качества. Дефекты и причины их возникновения. Хранение.</w:t>
      </w:r>
    </w:p>
    <w:p w:rsidR="0027609E" w:rsidRPr="0027609E" w:rsidRDefault="0027609E" w:rsidP="00293DE0">
      <w:pPr>
        <w:tabs>
          <w:tab w:val="left" w:pos="851"/>
        </w:tabs>
        <w:autoSpaceDE w:val="0"/>
        <w:autoSpaceDN w:val="0"/>
        <w:adjustRightInd w:val="0"/>
        <w:spacing w:line="360" w:lineRule="auto"/>
        <w:ind w:firstLine="540"/>
        <w:jc w:val="both"/>
        <w:rPr>
          <w:color w:val="000000"/>
        </w:rPr>
      </w:pPr>
      <w:r w:rsidRPr="0027609E">
        <w:rPr>
          <w:color w:val="000000"/>
        </w:rPr>
        <w:t>5.</w:t>
      </w:r>
      <w:r w:rsidRPr="0027609E">
        <w:rPr>
          <w:color w:val="000000"/>
        </w:rPr>
        <w:tab/>
        <w:t>Жиры животные топленые. Классификация. Товароведная характеристика. Экспертиза качества. Дефекты и причины их возникновения. Хранение.</w:t>
      </w:r>
    </w:p>
    <w:p w:rsidR="0027609E" w:rsidRPr="0027609E" w:rsidRDefault="0027609E" w:rsidP="0027609E">
      <w:pPr>
        <w:autoSpaceDE w:val="0"/>
        <w:autoSpaceDN w:val="0"/>
        <w:adjustRightInd w:val="0"/>
        <w:ind w:firstLine="540"/>
        <w:jc w:val="both"/>
        <w:rPr>
          <w:bCs/>
          <w:i/>
        </w:rPr>
      </w:pPr>
    </w:p>
    <w:p w:rsidR="00053C10" w:rsidRPr="00AB4081" w:rsidRDefault="00053C10" w:rsidP="00BA2FB5">
      <w:pPr>
        <w:widowControl w:val="0"/>
        <w:shd w:val="clear" w:color="auto" w:fill="FFFFFF"/>
        <w:autoSpaceDE w:val="0"/>
        <w:autoSpaceDN w:val="0"/>
        <w:adjustRightInd w:val="0"/>
        <w:spacing w:line="360" w:lineRule="auto"/>
        <w:ind w:left="10" w:firstLine="274"/>
      </w:pPr>
      <w:r w:rsidRPr="00AB4081">
        <w:rPr>
          <w:b/>
          <w:bCs/>
        </w:rPr>
        <w:t>Выполнение работы</w:t>
      </w:r>
    </w:p>
    <w:p w:rsidR="00A8012F" w:rsidRPr="00121CF4" w:rsidRDefault="00A8012F" w:rsidP="00A8012F">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A8012F" w:rsidRDefault="00A8012F" w:rsidP="00A8012F">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A8012F" w:rsidRDefault="00A8012F" w:rsidP="00A8012F">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товароведную оценку качества спреда, майонеза, коровьего масла</w:t>
      </w:r>
    </w:p>
    <w:p w:rsidR="00041517" w:rsidRPr="00041517" w:rsidRDefault="00041517" w:rsidP="00041517">
      <w:pPr>
        <w:spacing w:line="360" w:lineRule="auto"/>
        <w:ind w:firstLine="567"/>
        <w:jc w:val="both"/>
      </w:pPr>
      <w:r w:rsidRPr="00041517">
        <w:t>Исследовать продукт по органолептическим и физико-химическим показателям.</w:t>
      </w:r>
    </w:p>
    <w:p w:rsidR="00041517" w:rsidRPr="00041517" w:rsidRDefault="00041517" w:rsidP="00041517">
      <w:pPr>
        <w:spacing w:line="360" w:lineRule="auto"/>
        <w:ind w:firstLine="567"/>
        <w:jc w:val="both"/>
      </w:pPr>
      <w:r w:rsidRPr="00041517">
        <w:t>Определить массу нетто фасованного продукта. Массу нетто продукта определяют путем расчета разницы между массой продукта с упаковкой и массой пустой упаковки.</w:t>
      </w:r>
    </w:p>
    <w:p w:rsidR="00041517" w:rsidRPr="00041517" w:rsidRDefault="00041517" w:rsidP="00041517">
      <w:pPr>
        <w:spacing w:line="360" w:lineRule="auto"/>
        <w:ind w:firstLine="567"/>
        <w:jc w:val="both"/>
      </w:pPr>
      <w:r w:rsidRPr="00041517">
        <w:t>Органолептические показатели определяют при температуре (18</w:t>
      </w:r>
      <w:r w:rsidRPr="00041517">
        <w:sym w:font="Symbol" w:char="F0B1"/>
      </w:r>
      <w:r w:rsidRPr="00041517">
        <w:t xml:space="preserve">2) </w:t>
      </w:r>
      <w:r w:rsidRPr="00041517">
        <w:rPr>
          <w:vertAlign w:val="superscript"/>
        </w:rPr>
        <w:t>о</w:t>
      </w:r>
      <w:r w:rsidRPr="00041517">
        <w:t>С - цвет, консистенцию, вкус и запах.</w:t>
      </w:r>
    </w:p>
    <w:p w:rsidR="00041517" w:rsidRDefault="00041517" w:rsidP="00041517">
      <w:pPr>
        <w:spacing w:line="360" w:lineRule="auto"/>
        <w:ind w:firstLine="567"/>
        <w:jc w:val="both"/>
      </w:pPr>
      <w:r w:rsidRPr="00041517">
        <w:t>Цвет определяют осмотром среза упаковочной единицы. При этом отмечают однородность окраски и ее оттенки.</w:t>
      </w:r>
    </w:p>
    <w:p w:rsidR="00041517" w:rsidRPr="00041517" w:rsidRDefault="00041517" w:rsidP="00041517">
      <w:pPr>
        <w:spacing w:line="360" w:lineRule="auto"/>
        <w:ind w:firstLine="567"/>
        <w:jc w:val="both"/>
      </w:pPr>
      <w:r w:rsidRPr="00041517">
        <w:t>Консистенцию маргарина определяют разрезанием в трех местах упаковочной единицы. При этом просматривают состояние и поверхность среза. О консистенции судят по плотности, пластичности, намазываемости и легкоплавкости продукта, по изменению или сохранению структуры, наличию или отсутствию вкраплений или влаги на срезе.</w:t>
      </w:r>
    </w:p>
    <w:p w:rsidR="00041517" w:rsidRPr="00041517" w:rsidRDefault="00041517" w:rsidP="00041517">
      <w:pPr>
        <w:spacing w:line="360" w:lineRule="auto"/>
        <w:ind w:firstLine="567"/>
        <w:jc w:val="both"/>
      </w:pPr>
      <w:r w:rsidRPr="00041517">
        <w:t>Запах и вкус маргарина определяют органолептически. Продукт подвергают разжевыванию в течение 20-30 с без проглатывания.</w:t>
      </w:r>
    </w:p>
    <w:p w:rsidR="00041517" w:rsidRPr="00041517" w:rsidRDefault="00041517" w:rsidP="00041517">
      <w:pPr>
        <w:spacing w:line="360" w:lineRule="auto"/>
        <w:ind w:firstLine="567"/>
        <w:jc w:val="both"/>
      </w:pPr>
      <w:r w:rsidRPr="00041517">
        <w:t>Результаты исследований представить в виде таблицы 4.</w:t>
      </w:r>
    </w:p>
    <w:p w:rsidR="00041517" w:rsidRPr="00041517" w:rsidRDefault="00041517" w:rsidP="00041517">
      <w:pPr>
        <w:ind w:firstLine="567"/>
        <w:jc w:val="both"/>
        <w:rPr>
          <w:sz w:val="22"/>
          <w:szCs w:val="22"/>
        </w:rPr>
      </w:pPr>
      <w:r w:rsidRPr="00041517">
        <w:rPr>
          <w:sz w:val="22"/>
          <w:szCs w:val="22"/>
        </w:rPr>
        <w:t>Таблица 4 - Оценка качества маргарина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7"/>
        <w:gridCol w:w="1842"/>
        <w:gridCol w:w="3544"/>
      </w:tblGrid>
      <w:tr w:rsidR="00041517" w:rsidRPr="00041517" w:rsidTr="00C34313">
        <w:tc>
          <w:tcPr>
            <w:tcW w:w="2268" w:type="dxa"/>
          </w:tcPr>
          <w:p w:rsidR="00041517" w:rsidRPr="00041517" w:rsidRDefault="00041517" w:rsidP="00041517">
            <w:pPr>
              <w:jc w:val="center"/>
              <w:rPr>
                <w:sz w:val="22"/>
                <w:szCs w:val="22"/>
              </w:rPr>
            </w:pPr>
          </w:p>
          <w:p w:rsidR="00041517" w:rsidRPr="00041517" w:rsidRDefault="00041517" w:rsidP="00041517">
            <w:pPr>
              <w:jc w:val="center"/>
              <w:rPr>
                <w:sz w:val="22"/>
                <w:szCs w:val="22"/>
              </w:rPr>
            </w:pPr>
            <w:r w:rsidRPr="00041517">
              <w:rPr>
                <w:sz w:val="22"/>
                <w:szCs w:val="22"/>
              </w:rPr>
              <w:t>Наименование показателей</w:t>
            </w:r>
          </w:p>
        </w:tc>
        <w:tc>
          <w:tcPr>
            <w:tcW w:w="1447" w:type="dxa"/>
          </w:tcPr>
          <w:p w:rsidR="00041517" w:rsidRPr="00041517" w:rsidRDefault="00041517" w:rsidP="00041517">
            <w:pPr>
              <w:jc w:val="center"/>
              <w:rPr>
                <w:sz w:val="22"/>
                <w:szCs w:val="22"/>
              </w:rPr>
            </w:pPr>
            <w:r w:rsidRPr="00041517">
              <w:rPr>
                <w:sz w:val="22"/>
                <w:szCs w:val="22"/>
              </w:rPr>
              <w:t>Единицы измерений</w:t>
            </w:r>
          </w:p>
        </w:tc>
        <w:tc>
          <w:tcPr>
            <w:tcW w:w="1842" w:type="dxa"/>
          </w:tcPr>
          <w:p w:rsidR="00041517" w:rsidRPr="00041517" w:rsidRDefault="00041517" w:rsidP="00041517">
            <w:pPr>
              <w:jc w:val="center"/>
              <w:rPr>
                <w:sz w:val="22"/>
                <w:szCs w:val="22"/>
              </w:rPr>
            </w:pPr>
            <w:r w:rsidRPr="00041517">
              <w:rPr>
                <w:sz w:val="22"/>
                <w:szCs w:val="22"/>
              </w:rPr>
              <w:t>Значения в соответствии с требованиями ГОСТа</w:t>
            </w:r>
          </w:p>
        </w:tc>
        <w:tc>
          <w:tcPr>
            <w:tcW w:w="3544" w:type="dxa"/>
          </w:tcPr>
          <w:p w:rsidR="00041517" w:rsidRPr="00041517" w:rsidRDefault="00041517" w:rsidP="00041517">
            <w:pPr>
              <w:jc w:val="center"/>
              <w:rPr>
                <w:sz w:val="22"/>
                <w:szCs w:val="22"/>
              </w:rPr>
            </w:pPr>
            <w:r w:rsidRPr="00041517">
              <w:rPr>
                <w:sz w:val="22"/>
                <w:szCs w:val="22"/>
              </w:rPr>
              <w:t>Результаты исследований</w:t>
            </w:r>
          </w:p>
        </w:tc>
      </w:tr>
      <w:tr w:rsidR="00041517" w:rsidRPr="00041517" w:rsidTr="00C34313">
        <w:tc>
          <w:tcPr>
            <w:tcW w:w="2268" w:type="dxa"/>
          </w:tcPr>
          <w:p w:rsidR="00041517" w:rsidRPr="00041517" w:rsidRDefault="00041517" w:rsidP="00041517">
            <w:pPr>
              <w:numPr>
                <w:ilvl w:val="0"/>
                <w:numId w:val="35"/>
              </w:numPr>
              <w:rPr>
                <w:sz w:val="22"/>
                <w:szCs w:val="22"/>
              </w:rPr>
            </w:pPr>
            <w:r w:rsidRPr="00041517">
              <w:rPr>
                <w:sz w:val="22"/>
                <w:szCs w:val="22"/>
              </w:rPr>
              <w:t>Органолептические показатели:</w:t>
            </w:r>
          </w:p>
          <w:p w:rsidR="00041517" w:rsidRPr="00041517" w:rsidRDefault="00041517" w:rsidP="00041517">
            <w:pPr>
              <w:ind w:left="360"/>
              <w:rPr>
                <w:sz w:val="22"/>
                <w:szCs w:val="22"/>
              </w:rPr>
            </w:pPr>
            <w:r w:rsidRPr="00041517">
              <w:rPr>
                <w:sz w:val="22"/>
                <w:szCs w:val="22"/>
              </w:rPr>
              <w:t>………….</w:t>
            </w:r>
          </w:p>
          <w:p w:rsidR="00041517" w:rsidRPr="00041517" w:rsidRDefault="00041517" w:rsidP="00041517">
            <w:pPr>
              <w:numPr>
                <w:ilvl w:val="0"/>
                <w:numId w:val="35"/>
              </w:numPr>
              <w:rPr>
                <w:sz w:val="22"/>
                <w:szCs w:val="22"/>
              </w:rPr>
            </w:pPr>
            <w:r w:rsidRPr="00041517">
              <w:rPr>
                <w:sz w:val="22"/>
                <w:szCs w:val="22"/>
              </w:rPr>
              <w:t>Физико-химические показатели</w:t>
            </w:r>
          </w:p>
          <w:p w:rsidR="00041517" w:rsidRPr="00041517" w:rsidRDefault="00041517" w:rsidP="00041517">
            <w:pPr>
              <w:ind w:left="360"/>
              <w:rPr>
                <w:sz w:val="22"/>
                <w:szCs w:val="22"/>
              </w:rPr>
            </w:pPr>
            <w:r w:rsidRPr="00041517">
              <w:rPr>
                <w:sz w:val="22"/>
                <w:szCs w:val="22"/>
              </w:rPr>
              <w:t>………….</w:t>
            </w:r>
          </w:p>
        </w:tc>
        <w:tc>
          <w:tcPr>
            <w:tcW w:w="1447" w:type="dxa"/>
          </w:tcPr>
          <w:p w:rsidR="00041517" w:rsidRPr="00041517" w:rsidRDefault="00041517" w:rsidP="00041517">
            <w:pPr>
              <w:jc w:val="center"/>
              <w:rPr>
                <w:sz w:val="22"/>
                <w:szCs w:val="22"/>
              </w:rPr>
            </w:pPr>
          </w:p>
          <w:p w:rsidR="00041517" w:rsidRPr="00041517" w:rsidRDefault="00041517" w:rsidP="00041517">
            <w:pPr>
              <w:jc w:val="center"/>
              <w:rPr>
                <w:sz w:val="22"/>
                <w:szCs w:val="22"/>
              </w:rPr>
            </w:pPr>
            <w:r w:rsidRPr="00041517">
              <w:rPr>
                <w:sz w:val="22"/>
                <w:szCs w:val="22"/>
              </w:rPr>
              <w:t>-</w:t>
            </w:r>
          </w:p>
        </w:tc>
        <w:tc>
          <w:tcPr>
            <w:tcW w:w="1842" w:type="dxa"/>
          </w:tcPr>
          <w:p w:rsidR="00041517" w:rsidRPr="00041517" w:rsidRDefault="00041517" w:rsidP="00041517">
            <w:pPr>
              <w:jc w:val="center"/>
              <w:rPr>
                <w:sz w:val="22"/>
                <w:szCs w:val="22"/>
              </w:rPr>
            </w:pPr>
          </w:p>
        </w:tc>
        <w:tc>
          <w:tcPr>
            <w:tcW w:w="3544" w:type="dxa"/>
          </w:tcPr>
          <w:p w:rsidR="00041517" w:rsidRPr="00041517" w:rsidRDefault="00041517" w:rsidP="00041517">
            <w:pPr>
              <w:jc w:val="center"/>
              <w:rPr>
                <w:sz w:val="22"/>
                <w:szCs w:val="22"/>
              </w:rPr>
            </w:pPr>
          </w:p>
        </w:tc>
      </w:tr>
    </w:tbl>
    <w:p w:rsidR="00041517" w:rsidRPr="00041517" w:rsidRDefault="00041517" w:rsidP="00041517">
      <w:pPr>
        <w:ind w:firstLine="567"/>
        <w:jc w:val="both"/>
        <w:rPr>
          <w:sz w:val="22"/>
          <w:szCs w:val="22"/>
        </w:rPr>
      </w:pPr>
    </w:p>
    <w:p w:rsidR="00041517" w:rsidRPr="00041517" w:rsidRDefault="00041517" w:rsidP="00041517">
      <w:pPr>
        <w:spacing w:line="360" w:lineRule="auto"/>
        <w:ind w:firstLine="567"/>
        <w:jc w:val="both"/>
      </w:pPr>
      <w:r w:rsidRPr="00041517">
        <w:t>Дать заключение о соответствии исследуемой пробы маргарина требованиям ГОСТа, при обнаружении пороков указать причины их возникновения.</w:t>
      </w:r>
    </w:p>
    <w:p w:rsidR="00A8012F" w:rsidRDefault="00A8012F" w:rsidP="00A8012F">
      <w:pPr>
        <w:widowControl w:val="0"/>
        <w:shd w:val="clear" w:color="auto" w:fill="FFFFFF"/>
        <w:autoSpaceDE w:val="0"/>
        <w:autoSpaceDN w:val="0"/>
        <w:adjustRightInd w:val="0"/>
        <w:spacing w:line="360" w:lineRule="auto"/>
        <w:ind w:right="19" w:firstLine="426"/>
        <w:jc w:val="both"/>
        <w:rPr>
          <w:bCs/>
        </w:rPr>
      </w:pPr>
      <w:r>
        <w:rPr>
          <w:b/>
          <w:bCs/>
        </w:rPr>
        <w:t>Задание 4</w:t>
      </w:r>
      <w:r w:rsidRPr="00C53A2F">
        <w:rPr>
          <w:b/>
          <w:bCs/>
        </w:rPr>
        <w:t xml:space="preserve">. </w:t>
      </w:r>
      <w:r w:rsidRPr="006F1070">
        <w:rPr>
          <w:b/>
          <w:bCs/>
        </w:rPr>
        <w:t>По результатам исследований сделайте обоснованные выводы, результаты отразите в таблице</w:t>
      </w:r>
      <w:r>
        <w:rPr>
          <w:bCs/>
        </w:rPr>
        <w:t xml:space="preserve"> </w:t>
      </w:r>
    </w:p>
    <w:p w:rsidR="00041517" w:rsidRPr="00041517" w:rsidRDefault="00041517" w:rsidP="00041517">
      <w:pPr>
        <w:shd w:val="clear" w:color="auto" w:fill="FFFFFF"/>
        <w:spacing w:line="360" w:lineRule="auto"/>
        <w:ind w:firstLine="526"/>
        <w:jc w:val="both"/>
      </w:pPr>
      <w:r w:rsidRPr="00041517">
        <w:rPr>
          <w:spacing w:val="-8"/>
        </w:rPr>
        <w:t xml:space="preserve">Качество майонеза оценивают в соответствии с требованиями, </w:t>
      </w:r>
      <w:r w:rsidRPr="00041517">
        <w:rPr>
          <w:spacing w:val="-9"/>
        </w:rPr>
        <w:t>приведенными в технических описаниях для конкретного майоне</w:t>
      </w:r>
      <w:r w:rsidRPr="00041517">
        <w:rPr>
          <w:spacing w:val="-9"/>
        </w:rPr>
        <w:softHyphen/>
      </w:r>
      <w:r w:rsidRPr="00041517">
        <w:t>за, и по ГОСТу.</w:t>
      </w:r>
    </w:p>
    <w:p w:rsidR="00041517" w:rsidRPr="00041517" w:rsidRDefault="00041517" w:rsidP="00041517">
      <w:pPr>
        <w:shd w:val="clear" w:color="auto" w:fill="FFFFFF"/>
        <w:spacing w:line="360" w:lineRule="auto"/>
        <w:ind w:firstLine="526"/>
        <w:jc w:val="both"/>
      </w:pPr>
      <w:r w:rsidRPr="00041517">
        <w:t>Органолептические показатели определяют в следующей последовательности: консистенция, внешний вид, цвет, запах, вкус.</w:t>
      </w:r>
    </w:p>
    <w:p w:rsidR="00041517" w:rsidRPr="00041517" w:rsidRDefault="00041517" w:rsidP="00041517">
      <w:pPr>
        <w:shd w:val="clear" w:color="auto" w:fill="FFFFFF"/>
        <w:spacing w:line="360" w:lineRule="auto"/>
        <w:ind w:firstLine="526"/>
        <w:jc w:val="both"/>
      </w:pPr>
      <w:r w:rsidRPr="00041517">
        <w:rPr>
          <w:spacing w:val="-9"/>
        </w:rPr>
        <w:t>Консистенция всех видов жидкого майонеза должна быть одно</w:t>
      </w:r>
      <w:r w:rsidRPr="00041517">
        <w:rPr>
          <w:spacing w:val="-9"/>
        </w:rPr>
        <w:softHyphen/>
      </w:r>
      <w:r w:rsidRPr="00041517">
        <w:rPr>
          <w:spacing w:val="-7"/>
        </w:rPr>
        <w:t xml:space="preserve">родной сметанообразной, с единичными пузырьками воздуха; в </w:t>
      </w:r>
      <w:r w:rsidRPr="00041517">
        <w:rPr>
          <w:spacing w:val="-10"/>
        </w:rPr>
        <w:t xml:space="preserve">майонезах с вкусовыми и желирующими добавками — с наличием </w:t>
      </w:r>
      <w:r w:rsidRPr="00041517">
        <w:t>внесенных добавок.</w:t>
      </w:r>
    </w:p>
    <w:p w:rsidR="00041517" w:rsidRPr="00041517" w:rsidRDefault="00041517" w:rsidP="00041517">
      <w:pPr>
        <w:shd w:val="clear" w:color="auto" w:fill="FFFFFF"/>
        <w:spacing w:line="360" w:lineRule="auto"/>
        <w:ind w:firstLine="526"/>
        <w:jc w:val="both"/>
      </w:pPr>
      <w:r w:rsidRPr="00041517">
        <w:rPr>
          <w:spacing w:val="-6"/>
        </w:rPr>
        <w:t>Вкус и запах — чистые, слегка острые, кисловатые, без горе</w:t>
      </w:r>
      <w:r w:rsidRPr="00041517">
        <w:rPr>
          <w:spacing w:val="-6"/>
        </w:rPr>
        <w:softHyphen/>
      </w:r>
      <w:r w:rsidRPr="00041517">
        <w:rPr>
          <w:spacing w:val="-8"/>
        </w:rPr>
        <w:t>чи, соответствовать данному виду майонеза без посторонних при</w:t>
      </w:r>
      <w:r w:rsidRPr="00041517">
        <w:rPr>
          <w:spacing w:val="-8"/>
        </w:rPr>
        <w:softHyphen/>
      </w:r>
      <w:r w:rsidRPr="00041517">
        <w:t>вкусов и запахов.</w:t>
      </w:r>
    </w:p>
    <w:p w:rsidR="00041517" w:rsidRPr="00041517" w:rsidRDefault="00041517" w:rsidP="00041517">
      <w:pPr>
        <w:shd w:val="clear" w:color="auto" w:fill="FFFFFF"/>
        <w:spacing w:line="360" w:lineRule="auto"/>
        <w:ind w:firstLine="526"/>
        <w:jc w:val="both"/>
      </w:pPr>
      <w:r w:rsidRPr="00041517">
        <w:rPr>
          <w:spacing w:val="-7"/>
        </w:rPr>
        <w:t>Цвет — от светло-кремового до желто-кремового, либо харак</w:t>
      </w:r>
      <w:r w:rsidRPr="00041517">
        <w:rPr>
          <w:spacing w:val="-7"/>
        </w:rPr>
        <w:softHyphen/>
      </w:r>
      <w:r w:rsidRPr="00041517">
        <w:rPr>
          <w:spacing w:val="-6"/>
        </w:rPr>
        <w:t>терный для вводимых добавок, однородный по всей массе.</w:t>
      </w:r>
    </w:p>
    <w:p w:rsidR="00041517" w:rsidRPr="00041517" w:rsidRDefault="00041517" w:rsidP="00041517">
      <w:pPr>
        <w:shd w:val="clear" w:color="auto" w:fill="FFFFFF"/>
        <w:spacing w:line="360" w:lineRule="auto"/>
        <w:ind w:firstLine="526"/>
        <w:jc w:val="both"/>
      </w:pPr>
      <w:r w:rsidRPr="00041517">
        <w:rPr>
          <w:spacing w:val="-9"/>
        </w:rPr>
        <w:t>Из физико-химических показателей ГОСТом нормируются: со</w:t>
      </w:r>
      <w:r w:rsidRPr="00041517">
        <w:rPr>
          <w:spacing w:val="-9"/>
        </w:rPr>
        <w:softHyphen/>
      </w:r>
      <w:r w:rsidRPr="00041517">
        <w:rPr>
          <w:spacing w:val="-8"/>
        </w:rPr>
        <w:t>держание жира, влаги, кислотность (в пересчете на уксусную кис</w:t>
      </w:r>
      <w:r w:rsidRPr="00041517">
        <w:rPr>
          <w:spacing w:val="-8"/>
        </w:rPr>
        <w:softHyphen/>
      </w:r>
      <w:r w:rsidRPr="00041517">
        <w:t>лоту) и стойкость эмульсии.</w:t>
      </w:r>
    </w:p>
    <w:p w:rsidR="00041517" w:rsidRPr="00041517" w:rsidRDefault="00041517" w:rsidP="00041517">
      <w:pPr>
        <w:shd w:val="clear" w:color="auto" w:fill="FFFFFF"/>
        <w:spacing w:line="360" w:lineRule="auto"/>
        <w:ind w:firstLine="526"/>
        <w:jc w:val="both"/>
      </w:pPr>
      <w:r w:rsidRPr="00041517">
        <w:rPr>
          <w:spacing w:val="-10"/>
        </w:rPr>
        <w:t>Дефекты майонеза — расслаивание эмульсии с выделением сво</w:t>
      </w:r>
      <w:r w:rsidRPr="00041517">
        <w:rPr>
          <w:spacing w:val="-10"/>
        </w:rPr>
        <w:softHyphen/>
      </w:r>
      <w:r w:rsidRPr="00041517">
        <w:rPr>
          <w:spacing w:val="-9"/>
        </w:rPr>
        <w:t>бодного жира, наличие большого количества пузырьков вработан</w:t>
      </w:r>
      <w:r w:rsidRPr="00041517">
        <w:rPr>
          <w:spacing w:val="-7"/>
        </w:rPr>
        <w:t xml:space="preserve">ного воздуха, прогорклый вкус окисленного жира, посторонние </w:t>
      </w:r>
      <w:r w:rsidRPr="00041517">
        <w:rPr>
          <w:spacing w:val="-5"/>
        </w:rPr>
        <w:t>привкусы и запахи, неоднородность окраски и консистенции.</w:t>
      </w:r>
    </w:p>
    <w:p w:rsidR="00041517" w:rsidRPr="00041517" w:rsidRDefault="00041517" w:rsidP="00041517">
      <w:pPr>
        <w:jc w:val="center"/>
        <w:rPr>
          <w:b/>
        </w:rPr>
      </w:pPr>
    </w:p>
    <w:p w:rsidR="00297FC1" w:rsidRPr="00297FC1" w:rsidRDefault="00297FC1" w:rsidP="00297FC1">
      <w:pPr>
        <w:ind w:firstLine="567"/>
        <w:jc w:val="both"/>
        <w:rPr>
          <w:sz w:val="22"/>
          <w:szCs w:val="22"/>
        </w:rPr>
      </w:pPr>
      <w:r w:rsidRPr="00297FC1">
        <w:rPr>
          <w:sz w:val="22"/>
          <w:szCs w:val="22"/>
        </w:rPr>
        <w:t>Таблица 1 - Упаковка майонеза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405"/>
        <w:gridCol w:w="1701"/>
        <w:gridCol w:w="1559"/>
        <w:gridCol w:w="2835"/>
      </w:tblGrid>
      <w:tr w:rsidR="00297FC1" w:rsidRPr="00297FC1" w:rsidTr="00C34313">
        <w:trPr>
          <w:cantSplit/>
        </w:trPr>
        <w:tc>
          <w:tcPr>
            <w:tcW w:w="4390" w:type="dxa"/>
            <w:gridSpan w:val="3"/>
          </w:tcPr>
          <w:p w:rsidR="00297FC1" w:rsidRPr="00297FC1" w:rsidRDefault="00297FC1" w:rsidP="00297FC1">
            <w:pPr>
              <w:jc w:val="center"/>
              <w:rPr>
                <w:sz w:val="22"/>
                <w:szCs w:val="22"/>
              </w:rPr>
            </w:pPr>
            <w:r w:rsidRPr="00297FC1">
              <w:rPr>
                <w:sz w:val="22"/>
                <w:szCs w:val="22"/>
              </w:rPr>
              <w:t>Потребительская тара</w:t>
            </w:r>
          </w:p>
        </w:tc>
        <w:tc>
          <w:tcPr>
            <w:tcW w:w="4394" w:type="dxa"/>
            <w:gridSpan w:val="2"/>
          </w:tcPr>
          <w:p w:rsidR="00297FC1" w:rsidRPr="00297FC1" w:rsidRDefault="00297FC1" w:rsidP="00297FC1">
            <w:pPr>
              <w:jc w:val="center"/>
              <w:rPr>
                <w:sz w:val="22"/>
                <w:szCs w:val="22"/>
              </w:rPr>
            </w:pPr>
            <w:r w:rsidRPr="00297FC1">
              <w:rPr>
                <w:sz w:val="22"/>
                <w:szCs w:val="22"/>
              </w:rPr>
              <w:t>Транспортная  тара</w:t>
            </w:r>
          </w:p>
        </w:tc>
      </w:tr>
      <w:tr w:rsidR="00297FC1" w:rsidRPr="00297FC1" w:rsidTr="00C34313">
        <w:tc>
          <w:tcPr>
            <w:tcW w:w="1284" w:type="dxa"/>
          </w:tcPr>
          <w:p w:rsidR="00297FC1" w:rsidRPr="00297FC1" w:rsidRDefault="00297FC1" w:rsidP="00297FC1">
            <w:pPr>
              <w:jc w:val="center"/>
              <w:rPr>
                <w:sz w:val="20"/>
                <w:szCs w:val="20"/>
              </w:rPr>
            </w:pPr>
            <w:r w:rsidRPr="00297FC1">
              <w:rPr>
                <w:sz w:val="20"/>
                <w:szCs w:val="20"/>
              </w:rPr>
              <w:t>Наименование</w:t>
            </w:r>
          </w:p>
        </w:tc>
        <w:tc>
          <w:tcPr>
            <w:tcW w:w="1405" w:type="dxa"/>
          </w:tcPr>
          <w:p w:rsidR="00297FC1" w:rsidRPr="00297FC1" w:rsidRDefault="00297FC1" w:rsidP="00297FC1">
            <w:pPr>
              <w:jc w:val="center"/>
              <w:rPr>
                <w:sz w:val="20"/>
                <w:szCs w:val="20"/>
              </w:rPr>
            </w:pPr>
            <w:r w:rsidRPr="00297FC1">
              <w:rPr>
                <w:sz w:val="20"/>
                <w:szCs w:val="20"/>
              </w:rPr>
              <w:t>Масса нетто, кг</w:t>
            </w:r>
          </w:p>
        </w:tc>
        <w:tc>
          <w:tcPr>
            <w:tcW w:w="1701" w:type="dxa"/>
          </w:tcPr>
          <w:p w:rsidR="00297FC1" w:rsidRPr="00297FC1" w:rsidRDefault="00297FC1" w:rsidP="00297FC1">
            <w:pPr>
              <w:jc w:val="center"/>
              <w:rPr>
                <w:sz w:val="20"/>
                <w:szCs w:val="20"/>
              </w:rPr>
            </w:pPr>
            <w:r w:rsidRPr="00297FC1">
              <w:rPr>
                <w:sz w:val="20"/>
                <w:szCs w:val="20"/>
              </w:rPr>
              <w:t>Отклонения массы нетто, % не более</w:t>
            </w:r>
          </w:p>
        </w:tc>
        <w:tc>
          <w:tcPr>
            <w:tcW w:w="1559" w:type="dxa"/>
          </w:tcPr>
          <w:p w:rsidR="00297FC1" w:rsidRPr="00297FC1" w:rsidRDefault="00297FC1" w:rsidP="00297FC1">
            <w:pPr>
              <w:jc w:val="center"/>
              <w:rPr>
                <w:sz w:val="20"/>
                <w:szCs w:val="20"/>
              </w:rPr>
            </w:pPr>
            <w:r w:rsidRPr="00297FC1">
              <w:rPr>
                <w:sz w:val="20"/>
                <w:szCs w:val="20"/>
              </w:rPr>
              <w:t>Наименование</w:t>
            </w:r>
          </w:p>
        </w:tc>
        <w:tc>
          <w:tcPr>
            <w:tcW w:w="2835" w:type="dxa"/>
          </w:tcPr>
          <w:p w:rsidR="00297FC1" w:rsidRPr="00297FC1" w:rsidRDefault="00297FC1" w:rsidP="00297FC1">
            <w:pPr>
              <w:jc w:val="center"/>
              <w:rPr>
                <w:sz w:val="20"/>
                <w:szCs w:val="20"/>
              </w:rPr>
            </w:pPr>
            <w:r w:rsidRPr="00297FC1">
              <w:rPr>
                <w:sz w:val="20"/>
                <w:szCs w:val="20"/>
              </w:rPr>
              <w:t>Предельная масса, кг</w:t>
            </w:r>
          </w:p>
        </w:tc>
      </w:tr>
      <w:tr w:rsidR="00297FC1" w:rsidRPr="00297FC1" w:rsidTr="00C34313">
        <w:tc>
          <w:tcPr>
            <w:tcW w:w="1284" w:type="dxa"/>
          </w:tcPr>
          <w:p w:rsidR="00297FC1" w:rsidRPr="00297FC1" w:rsidRDefault="00297FC1" w:rsidP="00297FC1">
            <w:pPr>
              <w:jc w:val="center"/>
              <w:rPr>
                <w:sz w:val="22"/>
                <w:szCs w:val="22"/>
              </w:rPr>
            </w:pPr>
          </w:p>
        </w:tc>
        <w:tc>
          <w:tcPr>
            <w:tcW w:w="1405" w:type="dxa"/>
          </w:tcPr>
          <w:p w:rsidR="00297FC1" w:rsidRPr="00297FC1" w:rsidRDefault="00297FC1" w:rsidP="00297FC1">
            <w:pPr>
              <w:jc w:val="center"/>
              <w:rPr>
                <w:sz w:val="22"/>
                <w:szCs w:val="22"/>
              </w:rPr>
            </w:pPr>
          </w:p>
        </w:tc>
        <w:tc>
          <w:tcPr>
            <w:tcW w:w="1701" w:type="dxa"/>
          </w:tcPr>
          <w:p w:rsidR="00297FC1" w:rsidRPr="00297FC1" w:rsidRDefault="00297FC1" w:rsidP="00297FC1">
            <w:pPr>
              <w:jc w:val="center"/>
              <w:rPr>
                <w:sz w:val="22"/>
                <w:szCs w:val="22"/>
              </w:rPr>
            </w:pPr>
          </w:p>
        </w:tc>
        <w:tc>
          <w:tcPr>
            <w:tcW w:w="1559" w:type="dxa"/>
          </w:tcPr>
          <w:p w:rsidR="00297FC1" w:rsidRPr="00297FC1" w:rsidRDefault="00297FC1" w:rsidP="00297FC1">
            <w:pPr>
              <w:jc w:val="center"/>
              <w:rPr>
                <w:sz w:val="22"/>
                <w:szCs w:val="22"/>
              </w:rPr>
            </w:pPr>
          </w:p>
        </w:tc>
        <w:tc>
          <w:tcPr>
            <w:tcW w:w="2835" w:type="dxa"/>
          </w:tcPr>
          <w:p w:rsidR="00297FC1" w:rsidRPr="00297FC1" w:rsidRDefault="00297FC1" w:rsidP="00297FC1">
            <w:pPr>
              <w:jc w:val="center"/>
              <w:rPr>
                <w:sz w:val="22"/>
                <w:szCs w:val="22"/>
              </w:rPr>
            </w:pPr>
          </w:p>
          <w:p w:rsidR="00297FC1" w:rsidRPr="00297FC1" w:rsidRDefault="00297FC1" w:rsidP="00297FC1">
            <w:pPr>
              <w:jc w:val="center"/>
              <w:rPr>
                <w:sz w:val="22"/>
                <w:szCs w:val="22"/>
              </w:rPr>
            </w:pPr>
          </w:p>
        </w:tc>
      </w:tr>
    </w:tbl>
    <w:p w:rsidR="00830D93" w:rsidRPr="00830D93" w:rsidRDefault="00830D93" w:rsidP="00C34313">
      <w:pPr>
        <w:spacing w:line="360" w:lineRule="auto"/>
        <w:ind w:firstLine="567"/>
        <w:jc w:val="both"/>
        <w:rPr>
          <w:sz w:val="22"/>
          <w:szCs w:val="22"/>
        </w:rPr>
      </w:pPr>
      <w:r w:rsidRPr="00830D93">
        <w:rPr>
          <w:sz w:val="22"/>
          <w:szCs w:val="22"/>
          <w:u w:val="single"/>
        </w:rPr>
        <w:t xml:space="preserve">Задание 3. </w:t>
      </w:r>
      <w:r w:rsidRPr="00830D93">
        <w:rPr>
          <w:sz w:val="22"/>
          <w:szCs w:val="22"/>
        </w:rPr>
        <w:t>Ознакомиться с методом определения органолептических и физико-химических показателей майонезов.</w:t>
      </w:r>
    </w:p>
    <w:p w:rsidR="00830D93" w:rsidRPr="00830D93" w:rsidRDefault="00830D93" w:rsidP="00C34313">
      <w:pPr>
        <w:spacing w:line="360" w:lineRule="auto"/>
        <w:ind w:firstLine="567"/>
        <w:jc w:val="both"/>
        <w:rPr>
          <w:sz w:val="22"/>
          <w:szCs w:val="22"/>
        </w:rPr>
      </w:pPr>
      <w:r w:rsidRPr="00830D93">
        <w:rPr>
          <w:sz w:val="22"/>
          <w:szCs w:val="22"/>
        </w:rPr>
        <w:t>Качество майонезов оценивают в соответствии с методиками, изложенными в ГОСТ 30004.2-93. Проработать эти методы и представить в виде таблицы 5.</w:t>
      </w:r>
    </w:p>
    <w:p w:rsidR="00830D93" w:rsidRPr="00830D93" w:rsidRDefault="00830D93" w:rsidP="00830D93">
      <w:pPr>
        <w:ind w:firstLine="567"/>
        <w:jc w:val="both"/>
        <w:rPr>
          <w:sz w:val="22"/>
          <w:szCs w:val="22"/>
        </w:rPr>
      </w:pPr>
    </w:p>
    <w:p w:rsidR="00830D93" w:rsidRPr="00830D93" w:rsidRDefault="00830D93" w:rsidP="00830D93">
      <w:pPr>
        <w:ind w:firstLine="567"/>
        <w:jc w:val="both"/>
        <w:rPr>
          <w:sz w:val="22"/>
          <w:szCs w:val="22"/>
        </w:rPr>
      </w:pPr>
      <w:r w:rsidRPr="00830D93">
        <w:rPr>
          <w:sz w:val="22"/>
          <w:szCs w:val="22"/>
        </w:rPr>
        <w:t>Таблица 5 – Методика определения показателей качества</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039"/>
        <w:gridCol w:w="3544"/>
      </w:tblGrid>
      <w:tr w:rsidR="00830D93" w:rsidRPr="00830D93" w:rsidTr="00C34313">
        <w:tc>
          <w:tcPr>
            <w:tcW w:w="2235" w:type="dxa"/>
          </w:tcPr>
          <w:p w:rsidR="00830D93" w:rsidRPr="00830D93" w:rsidRDefault="00830D93" w:rsidP="00830D93">
            <w:pPr>
              <w:jc w:val="center"/>
              <w:rPr>
                <w:sz w:val="22"/>
                <w:szCs w:val="22"/>
              </w:rPr>
            </w:pPr>
            <w:r w:rsidRPr="00830D93">
              <w:rPr>
                <w:sz w:val="22"/>
                <w:szCs w:val="22"/>
              </w:rPr>
              <w:t xml:space="preserve">Наименование показателя </w:t>
            </w:r>
          </w:p>
        </w:tc>
        <w:tc>
          <w:tcPr>
            <w:tcW w:w="3039" w:type="dxa"/>
          </w:tcPr>
          <w:p w:rsidR="00830D93" w:rsidRPr="00830D93" w:rsidRDefault="00830D93" w:rsidP="00830D93">
            <w:pPr>
              <w:jc w:val="center"/>
              <w:rPr>
                <w:sz w:val="22"/>
                <w:szCs w:val="22"/>
              </w:rPr>
            </w:pPr>
            <w:r w:rsidRPr="00830D93">
              <w:rPr>
                <w:sz w:val="22"/>
                <w:szCs w:val="22"/>
              </w:rPr>
              <w:t xml:space="preserve">Методика </w:t>
            </w:r>
          </w:p>
          <w:p w:rsidR="00830D93" w:rsidRPr="00830D93" w:rsidRDefault="00830D93" w:rsidP="00830D93">
            <w:pPr>
              <w:jc w:val="center"/>
              <w:rPr>
                <w:sz w:val="22"/>
                <w:szCs w:val="22"/>
              </w:rPr>
            </w:pPr>
            <w:r w:rsidRPr="00830D93">
              <w:rPr>
                <w:sz w:val="22"/>
                <w:szCs w:val="22"/>
              </w:rPr>
              <w:t>выполнения</w:t>
            </w:r>
          </w:p>
        </w:tc>
        <w:tc>
          <w:tcPr>
            <w:tcW w:w="3544" w:type="dxa"/>
          </w:tcPr>
          <w:p w:rsidR="00830D93" w:rsidRPr="00830D93" w:rsidRDefault="00830D93" w:rsidP="00830D93">
            <w:pPr>
              <w:jc w:val="center"/>
              <w:rPr>
                <w:sz w:val="22"/>
                <w:szCs w:val="22"/>
              </w:rPr>
            </w:pPr>
            <w:r w:rsidRPr="00830D93">
              <w:rPr>
                <w:sz w:val="22"/>
                <w:szCs w:val="22"/>
              </w:rPr>
              <w:t>Обработка результатов</w:t>
            </w:r>
          </w:p>
        </w:tc>
      </w:tr>
      <w:tr w:rsidR="00830D93" w:rsidRPr="00830D93" w:rsidTr="00C34313">
        <w:tc>
          <w:tcPr>
            <w:tcW w:w="2235" w:type="dxa"/>
          </w:tcPr>
          <w:p w:rsidR="00830D93" w:rsidRPr="00830D93" w:rsidRDefault="00830D93" w:rsidP="00830D93">
            <w:pPr>
              <w:numPr>
                <w:ilvl w:val="0"/>
                <w:numId w:val="37"/>
              </w:numPr>
              <w:tabs>
                <w:tab w:val="num" w:pos="0"/>
                <w:tab w:val="left" w:pos="360"/>
              </w:tabs>
              <w:ind w:left="0" w:firstLine="180"/>
              <w:rPr>
                <w:sz w:val="20"/>
                <w:szCs w:val="20"/>
              </w:rPr>
            </w:pPr>
            <w:r w:rsidRPr="00830D93">
              <w:rPr>
                <w:sz w:val="20"/>
                <w:szCs w:val="20"/>
              </w:rPr>
              <w:t>Массовая доля влаги, %</w:t>
            </w:r>
          </w:p>
          <w:p w:rsidR="00830D93" w:rsidRPr="00830D93" w:rsidRDefault="00830D93" w:rsidP="00830D93">
            <w:pPr>
              <w:numPr>
                <w:ilvl w:val="0"/>
                <w:numId w:val="37"/>
              </w:numPr>
              <w:tabs>
                <w:tab w:val="num" w:pos="0"/>
                <w:tab w:val="left" w:pos="360"/>
              </w:tabs>
              <w:ind w:left="0" w:firstLine="180"/>
              <w:rPr>
                <w:sz w:val="20"/>
                <w:szCs w:val="20"/>
              </w:rPr>
            </w:pPr>
            <w:r w:rsidRPr="00830D93">
              <w:rPr>
                <w:sz w:val="20"/>
                <w:szCs w:val="20"/>
              </w:rPr>
              <w:t>Кислотность в пересчете на уксусную кислоту, %</w:t>
            </w:r>
          </w:p>
          <w:p w:rsidR="00830D93" w:rsidRPr="00830D93" w:rsidRDefault="00830D93" w:rsidP="00830D93">
            <w:pPr>
              <w:tabs>
                <w:tab w:val="num" w:pos="0"/>
              </w:tabs>
              <w:ind w:firstLine="180"/>
              <w:rPr>
                <w:sz w:val="20"/>
                <w:szCs w:val="20"/>
              </w:rPr>
            </w:pPr>
            <w:r w:rsidRPr="00830D93">
              <w:rPr>
                <w:sz w:val="20"/>
                <w:szCs w:val="20"/>
              </w:rPr>
              <w:t>3) Стойкость эмульсии, процент неразрушенной эмульсии, %</w:t>
            </w:r>
          </w:p>
        </w:tc>
        <w:tc>
          <w:tcPr>
            <w:tcW w:w="3039" w:type="dxa"/>
          </w:tcPr>
          <w:p w:rsidR="00830D93" w:rsidRPr="00830D93" w:rsidRDefault="00830D93" w:rsidP="00830D93">
            <w:pPr>
              <w:jc w:val="center"/>
              <w:rPr>
                <w:sz w:val="22"/>
                <w:szCs w:val="22"/>
              </w:rPr>
            </w:pPr>
          </w:p>
        </w:tc>
        <w:tc>
          <w:tcPr>
            <w:tcW w:w="3544" w:type="dxa"/>
          </w:tcPr>
          <w:p w:rsidR="00830D93" w:rsidRPr="00830D93" w:rsidRDefault="00830D93" w:rsidP="00830D93">
            <w:pPr>
              <w:jc w:val="center"/>
              <w:rPr>
                <w:sz w:val="22"/>
                <w:szCs w:val="22"/>
              </w:rPr>
            </w:pPr>
          </w:p>
        </w:tc>
      </w:tr>
    </w:tbl>
    <w:p w:rsidR="00830D93" w:rsidRPr="00830D93" w:rsidRDefault="00830D93" w:rsidP="00830D93">
      <w:pPr>
        <w:jc w:val="center"/>
        <w:rPr>
          <w:sz w:val="22"/>
          <w:szCs w:val="22"/>
        </w:rPr>
      </w:pPr>
    </w:p>
    <w:p w:rsidR="00830D93" w:rsidRPr="00830D93" w:rsidRDefault="00830D93" w:rsidP="00830D93">
      <w:pPr>
        <w:spacing w:line="360" w:lineRule="auto"/>
        <w:ind w:firstLine="567"/>
        <w:jc w:val="both"/>
      </w:pPr>
      <w:r w:rsidRPr="00830D93">
        <w:t xml:space="preserve">Оценка качества начинается с анализа состояния внешнего вида упаковки: ее целостности, загрязненности. После чего изучают информацию, нанесенную на упаковку продукта, на соответствие требованиям «Технического регламента на масложировую продукцию» (приложение 1). </w:t>
      </w:r>
    </w:p>
    <w:p w:rsidR="00830D93" w:rsidRPr="00830D93" w:rsidRDefault="00830D93" w:rsidP="00830D93">
      <w:pPr>
        <w:spacing w:line="360" w:lineRule="auto"/>
        <w:ind w:firstLine="567"/>
        <w:jc w:val="both"/>
      </w:pPr>
      <w:r w:rsidRPr="00830D93">
        <w:t>Массу нетто продукта определяют путем расчета разницы между массой продукта с упаковкой и массой пустой упаковки.</w:t>
      </w:r>
    </w:p>
    <w:p w:rsidR="00830D93" w:rsidRPr="00830D93" w:rsidRDefault="00830D93" w:rsidP="00830D93">
      <w:pPr>
        <w:spacing w:line="360" w:lineRule="auto"/>
        <w:ind w:firstLine="567"/>
        <w:jc w:val="both"/>
      </w:pPr>
      <w:r w:rsidRPr="00830D93">
        <w:t>Органолептические показатели определяют в следующей последовательности: консистенция, внешний вид, цвет, запах, вкус. Майонез перед определением доводят до температуры (20±2) °С.</w:t>
      </w:r>
    </w:p>
    <w:p w:rsidR="00830D93" w:rsidRPr="00830D93" w:rsidRDefault="00830D93" w:rsidP="00830D93">
      <w:pPr>
        <w:spacing w:line="360" w:lineRule="auto"/>
        <w:ind w:firstLine="567"/>
        <w:jc w:val="both"/>
      </w:pPr>
      <w:r w:rsidRPr="00830D93">
        <w:t xml:space="preserve">Консистенцию определяют следующим образом: открывают потребительскую тару и сдвигают шпателем в сторону слой майонеза. След от шпателя не должен заплывать в течение (25±5) с. </w:t>
      </w:r>
    </w:p>
    <w:p w:rsidR="00830D93" w:rsidRPr="00830D93" w:rsidRDefault="00830D93" w:rsidP="00830D93">
      <w:pPr>
        <w:spacing w:line="360" w:lineRule="auto"/>
        <w:ind w:firstLine="567"/>
        <w:jc w:val="both"/>
      </w:pPr>
      <w:r w:rsidRPr="00830D93">
        <w:t>Определение внешнего вида и цвета проводят в стеклянном стакане, куда помещают 30-</w:t>
      </w:r>
      <w:smartTag w:uri="urn:schemas-microsoft-com:office:smarttags" w:element="metricconverter">
        <w:smartTagPr>
          <w:attr w:name="ProductID" w:val="40 г"/>
        </w:smartTagPr>
        <w:r w:rsidRPr="00830D93">
          <w:t>40 г</w:t>
        </w:r>
      </w:smartTag>
      <w:r w:rsidRPr="00830D93">
        <w:t xml:space="preserve"> майонеза. Стакан устанавливают на лист белой бумаги и рассматривают при рассеянном дневном свете определяя внешний вид, цвет и отмечая отсутствие или наличие посторонних включений.</w:t>
      </w:r>
    </w:p>
    <w:p w:rsidR="00830D93" w:rsidRPr="00830D93" w:rsidRDefault="00830D93" w:rsidP="00830D93">
      <w:pPr>
        <w:spacing w:line="360" w:lineRule="auto"/>
        <w:ind w:firstLine="567"/>
        <w:jc w:val="both"/>
      </w:pPr>
      <w:r w:rsidRPr="00830D93">
        <w:t>Запах и вкус устанавливают органолептически. При определении вкуса майонез держат во рту 5-30 сек., не проглатывая, затем удаляют.</w:t>
      </w:r>
    </w:p>
    <w:p w:rsidR="00830D93" w:rsidRPr="00830D93" w:rsidRDefault="00830D93" w:rsidP="00830D93">
      <w:pPr>
        <w:spacing w:line="360" w:lineRule="auto"/>
        <w:ind w:firstLine="567"/>
        <w:jc w:val="both"/>
      </w:pPr>
      <w:r w:rsidRPr="00830D93">
        <w:t>После определения органолептических показателей исследуют физико-химические показатели.</w:t>
      </w:r>
    </w:p>
    <w:p w:rsidR="00830D93" w:rsidRPr="00830D93" w:rsidRDefault="00830D93" w:rsidP="00830D93">
      <w:pPr>
        <w:spacing w:line="360" w:lineRule="auto"/>
        <w:ind w:firstLine="567"/>
        <w:jc w:val="both"/>
      </w:pPr>
      <w:r w:rsidRPr="00830D93">
        <w:t>Результаты исследований оформить в виде таблицы 6.</w:t>
      </w:r>
    </w:p>
    <w:p w:rsidR="00830D93" w:rsidRPr="00830D93" w:rsidRDefault="00830D93" w:rsidP="00830D93">
      <w:pPr>
        <w:spacing w:line="360" w:lineRule="auto"/>
        <w:ind w:firstLine="567"/>
        <w:jc w:val="both"/>
      </w:pPr>
      <w:r w:rsidRPr="00830D93">
        <w:t>Таблица 6 – Экспертиза качества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65"/>
        <w:gridCol w:w="3260"/>
      </w:tblGrid>
      <w:tr w:rsidR="00830D93" w:rsidRPr="00830D93" w:rsidTr="00C34313">
        <w:trPr>
          <w:cantSplit/>
        </w:trPr>
        <w:tc>
          <w:tcPr>
            <w:tcW w:w="2518" w:type="dxa"/>
          </w:tcPr>
          <w:p w:rsidR="00830D93" w:rsidRPr="00830D93" w:rsidRDefault="00830D93" w:rsidP="00830D93">
            <w:pPr>
              <w:jc w:val="center"/>
              <w:rPr>
                <w:sz w:val="22"/>
                <w:szCs w:val="22"/>
              </w:rPr>
            </w:pPr>
            <w:r w:rsidRPr="00830D93">
              <w:rPr>
                <w:sz w:val="22"/>
                <w:szCs w:val="22"/>
              </w:rPr>
              <w:t>Наименование</w:t>
            </w:r>
          </w:p>
          <w:p w:rsidR="00830D93" w:rsidRPr="00830D93" w:rsidRDefault="00830D93" w:rsidP="00830D93">
            <w:pPr>
              <w:jc w:val="center"/>
              <w:rPr>
                <w:sz w:val="22"/>
                <w:szCs w:val="22"/>
              </w:rPr>
            </w:pPr>
            <w:r w:rsidRPr="00830D93">
              <w:rPr>
                <w:sz w:val="22"/>
                <w:szCs w:val="22"/>
              </w:rPr>
              <w:t>показателей</w:t>
            </w:r>
          </w:p>
        </w:tc>
        <w:tc>
          <w:tcPr>
            <w:tcW w:w="3465" w:type="dxa"/>
          </w:tcPr>
          <w:p w:rsidR="00830D93" w:rsidRPr="00830D93" w:rsidRDefault="00830D93" w:rsidP="00830D93">
            <w:pPr>
              <w:jc w:val="center"/>
              <w:rPr>
                <w:sz w:val="22"/>
                <w:szCs w:val="22"/>
              </w:rPr>
            </w:pPr>
            <w:r w:rsidRPr="00830D93">
              <w:rPr>
                <w:sz w:val="22"/>
                <w:szCs w:val="22"/>
              </w:rPr>
              <w:t>Значения в соответствии с требованиями НТД</w:t>
            </w:r>
          </w:p>
        </w:tc>
        <w:tc>
          <w:tcPr>
            <w:tcW w:w="3260" w:type="dxa"/>
          </w:tcPr>
          <w:p w:rsidR="00830D93" w:rsidRPr="00830D93" w:rsidRDefault="00830D93" w:rsidP="00830D93">
            <w:pPr>
              <w:jc w:val="center"/>
              <w:rPr>
                <w:sz w:val="22"/>
                <w:szCs w:val="22"/>
              </w:rPr>
            </w:pPr>
            <w:r w:rsidRPr="00830D93">
              <w:rPr>
                <w:sz w:val="22"/>
                <w:szCs w:val="22"/>
              </w:rPr>
              <w:t>Результаты исследований</w:t>
            </w:r>
          </w:p>
        </w:tc>
      </w:tr>
      <w:tr w:rsidR="00830D93" w:rsidRPr="00830D93" w:rsidTr="00C34313">
        <w:trPr>
          <w:cantSplit/>
        </w:trPr>
        <w:tc>
          <w:tcPr>
            <w:tcW w:w="2518" w:type="dxa"/>
          </w:tcPr>
          <w:p w:rsidR="00830D93" w:rsidRPr="00830D93" w:rsidRDefault="00830D93" w:rsidP="00830D93">
            <w:pPr>
              <w:numPr>
                <w:ilvl w:val="0"/>
                <w:numId w:val="36"/>
              </w:numPr>
              <w:rPr>
                <w:sz w:val="22"/>
                <w:szCs w:val="22"/>
              </w:rPr>
            </w:pPr>
            <w:r w:rsidRPr="00830D93">
              <w:rPr>
                <w:sz w:val="22"/>
                <w:szCs w:val="22"/>
              </w:rPr>
              <w:t>Состояние упаковки</w:t>
            </w:r>
          </w:p>
          <w:p w:rsidR="00830D93" w:rsidRPr="00830D93" w:rsidRDefault="00830D93" w:rsidP="00830D93">
            <w:pPr>
              <w:numPr>
                <w:ilvl w:val="0"/>
                <w:numId w:val="36"/>
              </w:numPr>
              <w:rPr>
                <w:sz w:val="22"/>
                <w:szCs w:val="22"/>
              </w:rPr>
            </w:pPr>
            <w:r w:rsidRPr="00830D93">
              <w:rPr>
                <w:sz w:val="22"/>
                <w:szCs w:val="22"/>
              </w:rPr>
              <w:t>Маркировка</w:t>
            </w:r>
          </w:p>
          <w:p w:rsidR="00830D93" w:rsidRPr="00830D93" w:rsidRDefault="00830D93" w:rsidP="00830D93">
            <w:pPr>
              <w:ind w:left="360"/>
              <w:rPr>
                <w:sz w:val="22"/>
                <w:szCs w:val="22"/>
              </w:rPr>
            </w:pPr>
            <w:r w:rsidRPr="00830D93">
              <w:rPr>
                <w:sz w:val="22"/>
                <w:szCs w:val="22"/>
              </w:rPr>
              <w:t>…………..</w:t>
            </w:r>
          </w:p>
          <w:p w:rsidR="00830D93" w:rsidRPr="00830D93" w:rsidRDefault="00830D93" w:rsidP="00830D93">
            <w:pPr>
              <w:numPr>
                <w:ilvl w:val="0"/>
                <w:numId w:val="36"/>
              </w:numPr>
              <w:rPr>
                <w:sz w:val="22"/>
                <w:szCs w:val="22"/>
              </w:rPr>
            </w:pPr>
            <w:r w:rsidRPr="00830D93">
              <w:rPr>
                <w:sz w:val="22"/>
                <w:szCs w:val="22"/>
              </w:rPr>
              <w:t>Масса нетто</w:t>
            </w:r>
          </w:p>
          <w:p w:rsidR="00830D93" w:rsidRPr="00830D93" w:rsidRDefault="00830D93" w:rsidP="00830D93">
            <w:pPr>
              <w:numPr>
                <w:ilvl w:val="0"/>
                <w:numId w:val="36"/>
              </w:numPr>
              <w:rPr>
                <w:sz w:val="22"/>
                <w:szCs w:val="22"/>
              </w:rPr>
            </w:pPr>
            <w:r w:rsidRPr="00830D93">
              <w:rPr>
                <w:sz w:val="22"/>
                <w:szCs w:val="22"/>
              </w:rPr>
              <w:t>Органолептические показатели:</w:t>
            </w:r>
          </w:p>
          <w:p w:rsidR="00830D93" w:rsidRPr="00830D93" w:rsidRDefault="00830D93" w:rsidP="00830D93">
            <w:pPr>
              <w:ind w:left="360"/>
              <w:rPr>
                <w:sz w:val="22"/>
                <w:szCs w:val="22"/>
              </w:rPr>
            </w:pPr>
            <w:r w:rsidRPr="00830D93">
              <w:rPr>
                <w:sz w:val="22"/>
                <w:szCs w:val="22"/>
              </w:rPr>
              <w:t>………….</w:t>
            </w:r>
          </w:p>
          <w:p w:rsidR="00830D93" w:rsidRPr="00830D93" w:rsidRDefault="00830D93" w:rsidP="00830D93">
            <w:pPr>
              <w:numPr>
                <w:ilvl w:val="0"/>
                <w:numId w:val="36"/>
              </w:numPr>
              <w:rPr>
                <w:sz w:val="22"/>
                <w:szCs w:val="22"/>
              </w:rPr>
            </w:pPr>
            <w:r w:rsidRPr="00830D93">
              <w:rPr>
                <w:sz w:val="22"/>
                <w:szCs w:val="22"/>
              </w:rPr>
              <w:t>Физико-химические показатели</w:t>
            </w:r>
          </w:p>
          <w:p w:rsidR="00830D93" w:rsidRPr="00830D93" w:rsidRDefault="00830D93" w:rsidP="00830D93">
            <w:pPr>
              <w:ind w:left="360"/>
              <w:rPr>
                <w:sz w:val="22"/>
                <w:szCs w:val="22"/>
              </w:rPr>
            </w:pPr>
            <w:r w:rsidRPr="00830D93">
              <w:rPr>
                <w:sz w:val="22"/>
                <w:szCs w:val="22"/>
              </w:rPr>
              <w:t>………….</w:t>
            </w:r>
          </w:p>
        </w:tc>
        <w:tc>
          <w:tcPr>
            <w:tcW w:w="3465" w:type="dxa"/>
          </w:tcPr>
          <w:p w:rsidR="00830D93" w:rsidRPr="00830D93" w:rsidRDefault="00830D93" w:rsidP="00830D93">
            <w:pPr>
              <w:jc w:val="center"/>
              <w:rPr>
                <w:sz w:val="22"/>
                <w:szCs w:val="22"/>
              </w:rPr>
            </w:pPr>
          </w:p>
        </w:tc>
        <w:tc>
          <w:tcPr>
            <w:tcW w:w="3260" w:type="dxa"/>
          </w:tcPr>
          <w:p w:rsidR="00830D93" w:rsidRPr="00830D93" w:rsidRDefault="00830D93" w:rsidP="00830D93">
            <w:pPr>
              <w:jc w:val="center"/>
              <w:rPr>
                <w:sz w:val="22"/>
                <w:szCs w:val="22"/>
              </w:rPr>
            </w:pPr>
          </w:p>
        </w:tc>
      </w:tr>
    </w:tbl>
    <w:p w:rsidR="00830D93" w:rsidRPr="00830D93" w:rsidRDefault="00830D93" w:rsidP="00830D93">
      <w:pPr>
        <w:ind w:firstLine="567"/>
        <w:jc w:val="right"/>
        <w:rPr>
          <w:sz w:val="22"/>
          <w:szCs w:val="22"/>
        </w:rPr>
      </w:pPr>
    </w:p>
    <w:p w:rsidR="00830D93" w:rsidRPr="00830D93" w:rsidRDefault="00830D93" w:rsidP="00830D93">
      <w:pPr>
        <w:spacing w:line="360" w:lineRule="auto"/>
        <w:ind w:firstLine="567"/>
        <w:jc w:val="both"/>
      </w:pPr>
      <w:r w:rsidRPr="00830D93">
        <w:t>Дать заключение о соответствии качества исследуемого продукта требованиям ГОСТа, при обнаружении пороков указать причины их возникновения.</w:t>
      </w:r>
    </w:p>
    <w:p w:rsidR="00C34313" w:rsidRDefault="00C34313" w:rsidP="00293DE0">
      <w:pPr>
        <w:pStyle w:val="2"/>
        <w:spacing w:line="360" w:lineRule="auto"/>
        <w:ind w:firstLine="426"/>
        <w:jc w:val="center"/>
        <w:rPr>
          <w:b/>
          <w:caps w:val="0"/>
          <w:sz w:val="24"/>
        </w:rPr>
      </w:pPr>
    </w:p>
    <w:p w:rsidR="005671A5" w:rsidRDefault="00584729" w:rsidP="00293DE0">
      <w:pPr>
        <w:pStyle w:val="2"/>
        <w:spacing w:line="360" w:lineRule="auto"/>
        <w:ind w:firstLine="426"/>
        <w:jc w:val="center"/>
        <w:rPr>
          <w:b/>
          <w:caps w:val="0"/>
          <w:sz w:val="24"/>
        </w:rPr>
      </w:pPr>
      <w:r w:rsidRPr="00AB4081">
        <w:rPr>
          <w:b/>
          <w:caps w:val="0"/>
          <w:sz w:val="24"/>
        </w:rPr>
        <w:t xml:space="preserve">ЛАБОРАТОРНАЯ РАБОТА 7 </w:t>
      </w:r>
    </w:p>
    <w:p w:rsidR="00703DD0" w:rsidRPr="00703DD0" w:rsidRDefault="00703DD0" w:rsidP="00293DE0">
      <w:pPr>
        <w:autoSpaceDE w:val="0"/>
        <w:autoSpaceDN w:val="0"/>
        <w:adjustRightInd w:val="0"/>
        <w:spacing w:line="360" w:lineRule="auto"/>
        <w:ind w:firstLine="540"/>
        <w:jc w:val="both"/>
        <w:rPr>
          <w:b/>
          <w:bCs/>
          <w:i/>
        </w:rPr>
      </w:pPr>
      <w:r w:rsidRPr="00703DD0">
        <w:rPr>
          <w:b/>
          <w:bCs/>
          <w:i/>
        </w:rPr>
        <w:t xml:space="preserve">ТЕМА: Приемка и товароведная оценка качества мясных товаров </w:t>
      </w:r>
    </w:p>
    <w:p w:rsidR="00703DD0" w:rsidRPr="00703DD0" w:rsidRDefault="00703DD0" w:rsidP="00293DE0">
      <w:pPr>
        <w:autoSpaceDE w:val="0"/>
        <w:autoSpaceDN w:val="0"/>
        <w:adjustRightInd w:val="0"/>
        <w:spacing w:line="360" w:lineRule="auto"/>
        <w:ind w:firstLine="540"/>
        <w:jc w:val="both"/>
        <w:rPr>
          <w:color w:val="000000"/>
        </w:rPr>
      </w:pPr>
      <w:r w:rsidRPr="00703DD0">
        <w:rPr>
          <w:b/>
          <w:color w:val="000000"/>
        </w:rPr>
        <w:t>Цель работы</w:t>
      </w:r>
      <w:r w:rsidRPr="00703DD0">
        <w:rPr>
          <w:color w:val="000000"/>
        </w:rPr>
        <w:t>: ознакомиться со стандартными методами приемки мясных товаров и методами проведения их оценки качества.</w:t>
      </w:r>
    </w:p>
    <w:p w:rsidR="00703DD0" w:rsidRPr="00703DD0" w:rsidRDefault="00703DD0" w:rsidP="00293DE0">
      <w:pPr>
        <w:spacing w:line="360" w:lineRule="auto"/>
        <w:rPr>
          <w:rFonts w:eastAsiaTheme="majorEastAsia"/>
          <w:b/>
          <w:lang w:eastAsia="en-US"/>
        </w:rPr>
      </w:pPr>
      <w:r w:rsidRPr="00703DD0">
        <w:rPr>
          <w:rFonts w:eastAsiaTheme="majorEastAsia"/>
          <w:b/>
          <w:lang w:eastAsia="en-US"/>
        </w:rPr>
        <w:t>Содержание работы</w:t>
      </w:r>
    </w:p>
    <w:p w:rsidR="00703DD0" w:rsidRPr="00703DD0" w:rsidRDefault="00703DD0" w:rsidP="003D5F58">
      <w:pPr>
        <w:numPr>
          <w:ilvl w:val="0"/>
          <w:numId w:val="32"/>
        </w:numPr>
        <w:suppressAutoHyphens/>
        <w:spacing w:line="360" w:lineRule="auto"/>
        <w:ind w:left="714" w:hanging="357"/>
        <w:rPr>
          <w:rFonts w:eastAsiaTheme="minorHAnsi"/>
          <w:lang w:eastAsia="ar-SA"/>
        </w:rPr>
      </w:pPr>
      <w:r w:rsidRPr="00703DD0">
        <w:rPr>
          <w:rFonts w:eastAsiaTheme="minorHAnsi"/>
          <w:lang w:eastAsia="ar-SA"/>
        </w:rPr>
        <w:t>Опрос по вопросам для подготовки</w:t>
      </w:r>
    </w:p>
    <w:p w:rsidR="00703DD0" w:rsidRPr="00703DD0" w:rsidRDefault="00703DD0" w:rsidP="003D5F58">
      <w:pPr>
        <w:numPr>
          <w:ilvl w:val="0"/>
          <w:numId w:val="32"/>
        </w:numPr>
        <w:suppressAutoHyphens/>
        <w:spacing w:line="360" w:lineRule="auto"/>
        <w:ind w:left="714" w:hanging="357"/>
        <w:rPr>
          <w:rFonts w:eastAsiaTheme="minorHAnsi"/>
          <w:lang w:eastAsia="ar-SA"/>
        </w:rPr>
      </w:pPr>
      <w:r w:rsidRPr="00703DD0">
        <w:rPr>
          <w:rFonts w:eastAsiaTheme="minorHAnsi"/>
          <w:lang w:eastAsia="ar-SA"/>
        </w:rPr>
        <w:t>Работа со стандартами по приемке мясных товаров</w:t>
      </w:r>
    </w:p>
    <w:p w:rsidR="00703DD0" w:rsidRPr="00703DD0" w:rsidRDefault="00703DD0" w:rsidP="003D5F58">
      <w:pPr>
        <w:numPr>
          <w:ilvl w:val="0"/>
          <w:numId w:val="32"/>
        </w:numPr>
        <w:suppressAutoHyphens/>
        <w:spacing w:line="360" w:lineRule="auto"/>
        <w:ind w:left="714" w:hanging="357"/>
        <w:rPr>
          <w:rFonts w:eastAsiaTheme="minorHAnsi"/>
          <w:lang w:eastAsia="ar-SA"/>
        </w:rPr>
      </w:pPr>
      <w:r w:rsidRPr="00703DD0">
        <w:rPr>
          <w:rFonts w:eastAsiaTheme="minorHAnsi"/>
          <w:lang w:eastAsia="ar-SA"/>
        </w:rPr>
        <w:t>Проведение товароведной оценки качества</w:t>
      </w:r>
    </w:p>
    <w:p w:rsidR="00703DD0" w:rsidRPr="00703DD0" w:rsidRDefault="00703DD0" w:rsidP="003D5F58">
      <w:pPr>
        <w:numPr>
          <w:ilvl w:val="0"/>
          <w:numId w:val="32"/>
        </w:numPr>
        <w:suppressAutoHyphens/>
        <w:spacing w:line="360" w:lineRule="auto"/>
        <w:ind w:left="714" w:hanging="357"/>
        <w:rPr>
          <w:rFonts w:eastAsiaTheme="minorHAnsi"/>
          <w:lang w:eastAsia="ar-SA"/>
        </w:rPr>
      </w:pPr>
      <w:r w:rsidRPr="00703DD0">
        <w:rPr>
          <w:rFonts w:eastAsiaTheme="minorHAnsi"/>
          <w:lang w:eastAsia="ar-SA"/>
        </w:rPr>
        <w:t>Выводы по работе</w:t>
      </w:r>
    </w:p>
    <w:p w:rsidR="00703DD0" w:rsidRPr="00703DD0" w:rsidRDefault="00703DD0" w:rsidP="00293DE0">
      <w:pPr>
        <w:widowControl w:val="0"/>
        <w:numPr>
          <w:ilvl w:val="0"/>
          <w:numId w:val="25"/>
        </w:numPr>
        <w:spacing w:after="160" w:line="360" w:lineRule="auto"/>
        <w:contextualSpacing/>
        <w:jc w:val="both"/>
        <w:rPr>
          <w:b/>
        </w:rPr>
      </w:pPr>
      <w:r w:rsidRPr="00703DD0">
        <w:rPr>
          <w:b/>
        </w:rPr>
        <w:t>Материальное обеспечение:</w:t>
      </w:r>
    </w:p>
    <w:p w:rsidR="00703DD0" w:rsidRPr="00703DD0" w:rsidRDefault="00703DD0" w:rsidP="00293DE0">
      <w:pPr>
        <w:widowControl w:val="0"/>
        <w:numPr>
          <w:ilvl w:val="0"/>
          <w:numId w:val="25"/>
        </w:numPr>
        <w:spacing w:after="160" w:line="360" w:lineRule="auto"/>
        <w:contextualSpacing/>
        <w:jc w:val="both"/>
      </w:pPr>
      <w:r w:rsidRPr="00703DD0">
        <w:t xml:space="preserve">1 Замедлина Е.А. Товароведение и экспертиза товаров : Учебное пособие [Электронный ресурс] : РИОР , 2019 - 156 - Режим доступа: </w:t>
      </w:r>
      <w:hyperlink r:id="rId114" w:history="1">
        <w:r w:rsidRPr="00703DD0">
          <w:rPr>
            <w:color w:val="0000FF"/>
            <w:u w:val="single"/>
          </w:rPr>
          <w:t>https://znanium.com/catalog/document?id=339739</w:t>
        </w:r>
      </w:hyperlink>
    </w:p>
    <w:p w:rsidR="00703DD0" w:rsidRPr="00703DD0" w:rsidRDefault="00703DD0" w:rsidP="00293DE0">
      <w:pPr>
        <w:widowControl w:val="0"/>
        <w:numPr>
          <w:ilvl w:val="0"/>
          <w:numId w:val="25"/>
        </w:numPr>
        <w:spacing w:after="160" w:line="360" w:lineRule="auto"/>
        <w:contextualSpacing/>
        <w:jc w:val="both"/>
      </w:pPr>
      <w:r w:rsidRPr="00703DD0">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115" w:history="1">
        <w:r w:rsidRPr="00703DD0">
          <w:rPr>
            <w:color w:val="0000FF"/>
            <w:u w:val="single"/>
          </w:rPr>
          <w:t>https://znanium.com/catalog/document?id=111043</w:t>
        </w:r>
      </w:hyperlink>
    </w:p>
    <w:p w:rsidR="00703DD0" w:rsidRPr="00703DD0" w:rsidRDefault="00703DD0" w:rsidP="00293DE0">
      <w:pPr>
        <w:widowControl w:val="0"/>
        <w:numPr>
          <w:ilvl w:val="0"/>
          <w:numId w:val="25"/>
        </w:numPr>
        <w:spacing w:after="160" w:line="360" w:lineRule="auto"/>
        <w:contextualSpacing/>
        <w:jc w:val="both"/>
      </w:pPr>
      <w:r w:rsidRPr="00703DD0">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116" w:history="1">
        <w:r w:rsidRPr="00703DD0">
          <w:rPr>
            <w:color w:val="0000FF"/>
            <w:u w:val="single"/>
          </w:rPr>
          <w:t>https://znanium.com/catalog/document?id=337016</w:t>
        </w:r>
      </w:hyperlink>
    </w:p>
    <w:p w:rsidR="00703DD0" w:rsidRPr="00703DD0" w:rsidRDefault="00703DD0" w:rsidP="00293DE0">
      <w:pPr>
        <w:widowControl w:val="0"/>
        <w:numPr>
          <w:ilvl w:val="0"/>
          <w:numId w:val="25"/>
        </w:numPr>
        <w:spacing w:after="160" w:line="360" w:lineRule="auto"/>
        <w:contextualSpacing/>
        <w:jc w:val="both"/>
      </w:pPr>
      <w:r w:rsidRPr="00703DD0">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117" w:anchor="book" w:history="1">
        <w:r w:rsidRPr="00703DD0">
          <w:rPr>
            <w:color w:val="0000FF"/>
            <w:u w:val="single"/>
          </w:rPr>
          <w:t>https://e.lanbook.com/book/93775#book</w:t>
        </w:r>
      </w:hyperlink>
    </w:p>
    <w:p w:rsidR="00703DD0" w:rsidRPr="00703DD0" w:rsidRDefault="00703DD0" w:rsidP="00293DE0">
      <w:pPr>
        <w:widowControl w:val="0"/>
        <w:numPr>
          <w:ilvl w:val="0"/>
          <w:numId w:val="25"/>
        </w:numPr>
        <w:spacing w:after="160" w:line="360" w:lineRule="auto"/>
        <w:contextualSpacing/>
        <w:jc w:val="both"/>
      </w:pPr>
      <w:r w:rsidRPr="00703DD0">
        <w:t>5</w:t>
      </w:r>
      <w:r w:rsidRPr="00703DD0">
        <w:rPr>
          <w:rFonts w:asciiTheme="minorHAnsi" w:eastAsiaTheme="minorHAnsi" w:hAnsiTheme="minorHAnsi" w:cstheme="minorBidi"/>
          <w:sz w:val="22"/>
          <w:szCs w:val="22"/>
          <w:lang w:eastAsia="en-US"/>
        </w:rPr>
        <w:t xml:space="preserve"> </w:t>
      </w:r>
      <w:r w:rsidRPr="00703DD0">
        <w:t>ГОСТ Р 54349-2011 Мясо и субпродукты птицы. Правила приемки</w:t>
      </w:r>
      <w:r w:rsidRPr="00703DD0">
        <w:rPr>
          <w:rFonts w:asciiTheme="minorHAnsi" w:eastAsiaTheme="minorHAnsi" w:hAnsiTheme="minorHAnsi" w:cstheme="minorBidi"/>
          <w:sz w:val="22"/>
          <w:szCs w:val="22"/>
          <w:lang w:eastAsia="en-US"/>
        </w:rPr>
        <w:t xml:space="preserve"> </w:t>
      </w:r>
      <w:hyperlink r:id="rId118" w:history="1">
        <w:r w:rsidRPr="00703DD0">
          <w:rPr>
            <w:color w:val="0000FF"/>
            <w:u w:val="single"/>
          </w:rPr>
          <w:t>http://docs.cntd.ru/document/1200085835</w:t>
        </w:r>
      </w:hyperlink>
    </w:p>
    <w:p w:rsidR="00703DD0" w:rsidRPr="00703DD0" w:rsidRDefault="00703DD0" w:rsidP="00293DE0">
      <w:pPr>
        <w:widowControl w:val="0"/>
        <w:numPr>
          <w:ilvl w:val="0"/>
          <w:numId w:val="25"/>
        </w:numPr>
        <w:spacing w:after="160" w:line="360" w:lineRule="auto"/>
        <w:contextualSpacing/>
        <w:jc w:val="both"/>
      </w:pPr>
      <w:r w:rsidRPr="00703DD0">
        <w:t>6</w:t>
      </w:r>
      <w:r w:rsidRPr="00703DD0">
        <w:rPr>
          <w:rFonts w:asciiTheme="minorHAnsi" w:eastAsiaTheme="minorHAnsi" w:hAnsiTheme="minorHAnsi" w:cstheme="minorBidi"/>
          <w:sz w:val="22"/>
          <w:szCs w:val="22"/>
          <w:lang w:eastAsia="en-US"/>
        </w:rPr>
        <w:t xml:space="preserve"> </w:t>
      </w:r>
      <w:r w:rsidRPr="00703DD0">
        <w:t>ГОСТ 9792-73 Колбасные изделия и продукты из свинины, баранины, говядины и мяса других видов убойных животных и птиц. Правила приемки и методы отбора проб</w:t>
      </w:r>
      <w:r w:rsidRPr="00703DD0">
        <w:rPr>
          <w:rFonts w:asciiTheme="minorHAnsi" w:eastAsiaTheme="minorHAnsi" w:hAnsiTheme="minorHAnsi" w:cstheme="minorBidi"/>
          <w:sz w:val="22"/>
          <w:szCs w:val="22"/>
          <w:lang w:eastAsia="en-US"/>
        </w:rPr>
        <w:t xml:space="preserve"> </w:t>
      </w:r>
      <w:hyperlink r:id="rId119" w:history="1">
        <w:r w:rsidRPr="00703DD0">
          <w:rPr>
            <w:color w:val="0000FF"/>
            <w:u w:val="single"/>
          </w:rPr>
          <w:t>http://docs.cntd.ru/document/1200016971</w:t>
        </w:r>
      </w:hyperlink>
    </w:p>
    <w:p w:rsidR="00703DD0" w:rsidRPr="00703DD0" w:rsidRDefault="00703DD0" w:rsidP="00293DE0">
      <w:pPr>
        <w:widowControl w:val="0"/>
        <w:numPr>
          <w:ilvl w:val="0"/>
          <w:numId w:val="25"/>
        </w:numPr>
        <w:spacing w:after="160" w:line="360" w:lineRule="auto"/>
        <w:contextualSpacing/>
        <w:jc w:val="both"/>
      </w:pPr>
      <w:r w:rsidRPr="00703DD0">
        <w:t>7 ГОСТ 31778-2012 Мясо. Разделка свинины на отрубы. Технические условия</w:t>
      </w:r>
      <w:r w:rsidRPr="00703DD0">
        <w:rPr>
          <w:rFonts w:asciiTheme="minorHAnsi" w:eastAsiaTheme="minorHAnsi" w:hAnsiTheme="minorHAnsi" w:cstheme="minorBidi"/>
          <w:sz w:val="22"/>
          <w:szCs w:val="22"/>
          <w:lang w:eastAsia="en-US"/>
        </w:rPr>
        <w:t xml:space="preserve"> </w:t>
      </w:r>
      <w:hyperlink r:id="rId120" w:history="1">
        <w:r w:rsidRPr="00703DD0">
          <w:rPr>
            <w:color w:val="0000FF"/>
            <w:u w:val="single"/>
          </w:rPr>
          <w:t>http://docs.cntd.ru/document/1200096913</w:t>
        </w:r>
      </w:hyperlink>
    </w:p>
    <w:p w:rsidR="00703DD0" w:rsidRPr="00703DD0" w:rsidRDefault="00703DD0" w:rsidP="00293DE0">
      <w:pPr>
        <w:widowControl w:val="0"/>
        <w:numPr>
          <w:ilvl w:val="0"/>
          <w:numId w:val="25"/>
        </w:numPr>
        <w:spacing w:after="160" w:line="360" w:lineRule="auto"/>
        <w:contextualSpacing/>
        <w:jc w:val="both"/>
      </w:pPr>
      <w:r w:rsidRPr="00703DD0">
        <w:t>8 ГОСТ 31797-2012 Мясо. Разделка говядины на отрубы. Технические условия</w:t>
      </w:r>
      <w:r w:rsidRPr="00703DD0">
        <w:rPr>
          <w:rFonts w:asciiTheme="minorHAnsi" w:eastAsiaTheme="minorHAnsi" w:hAnsiTheme="minorHAnsi" w:cstheme="minorBidi"/>
          <w:sz w:val="22"/>
          <w:szCs w:val="22"/>
          <w:lang w:eastAsia="en-US"/>
        </w:rPr>
        <w:t xml:space="preserve"> </w:t>
      </w:r>
      <w:hyperlink r:id="rId121" w:history="1">
        <w:r w:rsidRPr="00703DD0">
          <w:rPr>
            <w:color w:val="0000FF"/>
            <w:u w:val="single"/>
          </w:rPr>
          <w:t>http://docs.cntd.ru/document/1200100965</w:t>
        </w:r>
      </w:hyperlink>
    </w:p>
    <w:p w:rsidR="00703DD0" w:rsidRPr="00703DD0" w:rsidRDefault="00703DD0" w:rsidP="00293DE0">
      <w:pPr>
        <w:widowControl w:val="0"/>
        <w:numPr>
          <w:ilvl w:val="0"/>
          <w:numId w:val="25"/>
        </w:numPr>
        <w:spacing w:after="160" w:line="360" w:lineRule="auto"/>
        <w:contextualSpacing/>
        <w:jc w:val="both"/>
      </w:pPr>
      <w:r w:rsidRPr="00703DD0">
        <w:t>9 ГОСТ 23670-2019 Изделия колбасные вареные мясные. Технические условия</w:t>
      </w:r>
    </w:p>
    <w:p w:rsidR="00703DD0" w:rsidRPr="00703DD0" w:rsidRDefault="00703DD0" w:rsidP="00293DE0">
      <w:pPr>
        <w:widowControl w:val="0"/>
        <w:numPr>
          <w:ilvl w:val="0"/>
          <w:numId w:val="25"/>
        </w:numPr>
        <w:spacing w:after="160" w:line="360" w:lineRule="auto"/>
        <w:contextualSpacing/>
        <w:jc w:val="both"/>
      </w:pPr>
      <w:r w:rsidRPr="00703DD0">
        <w:t>10 Образы для оценки качества (мясо, мясные консервы, колбасы)</w:t>
      </w:r>
    </w:p>
    <w:p w:rsidR="00703DD0" w:rsidRPr="00703DD0" w:rsidRDefault="00703DD0" w:rsidP="00293DE0">
      <w:pPr>
        <w:widowControl w:val="0"/>
        <w:numPr>
          <w:ilvl w:val="0"/>
          <w:numId w:val="25"/>
        </w:numPr>
        <w:spacing w:after="160" w:line="360" w:lineRule="auto"/>
        <w:contextualSpacing/>
        <w:jc w:val="both"/>
        <w:rPr>
          <w:b/>
        </w:rPr>
      </w:pPr>
      <w:r w:rsidRPr="00703DD0">
        <w:rPr>
          <w:b/>
        </w:rPr>
        <w:t>Оборудование и материалы</w:t>
      </w:r>
      <w:r w:rsidRPr="00703DD0">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703DD0" w:rsidRPr="00703DD0" w:rsidRDefault="00703DD0" w:rsidP="00293DE0">
      <w:pPr>
        <w:widowControl w:val="0"/>
        <w:numPr>
          <w:ilvl w:val="0"/>
          <w:numId w:val="25"/>
        </w:numPr>
        <w:spacing w:after="160" w:line="360" w:lineRule="auto"/>
        <w:contextualSpacing/>
        <w:jc w:val="both"/>
      </w:pPr>
      <w:r w:rsidRPr="00703DD0">
        <w:rPr>
          <w:b/>
        </w:rPr>
        <w:t xml:space="preserve">Реактивы: </w:t>
      </w:r>
      <w:r w:rsidRPr="00703DD0">
        <w:t>фенолфталеин 1% раствор гидроксида натрия 0,1 моль/дм3, спирт этиловый (50 мл).</w:t>
      </w:r>
    </w:p>
    <w:p w:rsidR="00703DD0" w:rsidRPr="00703DD0" w:rsidRDefault="00703DD0" w:rsidP="00293DE0">
      <w:pPr>
        <w:widowControl w:val="0"/>
        <w:numPr>
          <w:ilvl w:val="0"/>
          <w:numId w:val="25"/>
        </w:numPr>
        <w:spacing w:after="160" w:line="360" w:lineRule="auto"/>
        <w:contextualSpacing/>
        <w:jc w:val="both"/>
        <w:rPr>
          <w:b/>
        </w:rPr>
      </w:pPr>
      <w:r w:rsidRPr="00703DD0">
        <w:rPr>
          <w:b/>
        </w:rPr>
        <w:t>Отчетность:</w:t>
      </w:r>
    </w:p>
    <w:p w:rsidR="00703DD0" w:rsidRPr="00703DD0" w:rsidRDefault="00703DD0" w:rsidP="00293DE0">
      <w:pPr>
        <w:widowControl w:val="0"/>
        <w:numPr>
          <w:ilvl w:val="0"/>
          <w:numId w:val="25"/>
        </w:numPr>
        <w:spacing w:after="160" w:line="360" w:lineRule="auto"/>
        <w:contextualSpacing/>
        <w:jc w:val="both"/>
      </w:pPr>
      <w:r w:rsidRPr="00703DD0">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703DD0" w:rsidRPr="00703DD0" w:rsidRDefault="00703DD0" w:rsidP="00293DE0">
      <w:pPr>
        <w:widowControl w:val="0"/>
        <w:numPr>
          <w:ilvl w:val="0"/>
          <w:numId w:val="25"/>
        </w:numPr>
        <w:spacing w:after="160" w:line="360" w:lineRule="auto"/>
        <w:contextualSpacing/>
        <w:jc w:val="both"/>
      </w:pPr>
      <w:r w:rsidRPr="00703DD0">
        <w:t>Отчет должен быть подписан в правом верхнем углу с указание ФИО и группы.</w:t>
      </w:r>
    </w:p>
    <w:p w:rsidR="00703DD0" w:rsidRPr="00703DD0" w:rsidRDefault="00703DD0" w:rsidP="00293DE0">
      <w:pPr>
        <w:widowControl w:val="0"/>
        <w:spacing w:line="360" w:lineRule="auto"/>
        <w:jc w:val="both"/>
        <w:rPr>
          <w:b/>
        </w:rPr>
      </w:pPr>
      <w:r w:rsidRPr="00703DD0">
        <w:rPr>
          <w:b/>
        </w:rPr>
        <w:t>Вопросы для подготовки к лабораторной работе 7</w:t>
      </w:r>
    </w:p>
    <w:p w:rsidR="00703DD0" w:rsidRPr="00703DD0" w:rsidRDefault="00703DD0" w:rsidP="00293DE0">
      <w:pPr>
        <w:tabs>
          <w:tab w:val="left" w:pos="851"/>
        </w:tabs>
        <w:autoSpaceDE w:val="0"/>
        <w:autoSpaceDN w:val="0"/>
        <w:adjustRightInd w:val="0"/>
        <w:spacing w:line="360" w:lineRule="auto"/>
        <w:ind w:firstLine="540"/>
        <w:jc w:val="both"/>
        <w:rPr>
          <w:color w:val="000000"/>
        </w:rPr>
      </w:pPr>
      <w:r w:rsidRPr="00703DD0">
        <w:rPr>
          <w:color w:val="000000"/>
        </w:rPr>
        <w:t>1.</w:t>
      </w:r>
      <w:r w:rsidRPr="00703DD0">
        <w:rPr>
          <w:color w:val="000000"/>
        </w:rPr>
        <w:tab/>
        <w:t>Мясо убойных животных. Товароведная классификация мяса. Пищевая ценность. Клеймение и маркировка мяса. Экспертиза качества. Хранение.</w:t>
      </w:r>
    </w:p>
    <w:p w:rsidR="00703DD0" w:rsidRPr="00703DD0" w:rsidRDefault="00703DD0" w:rsidP="00293DE0">
      <w:pPr>
        <w:tabs>
          <w:tab w:val="left" w:pos="851"/>
        </w:tabs>
        <w:autoSpaceDE w:val="0"/>
        <w:autoSpaceDN w:val="0"/>
        <w:adjustRightInd w:val="0"/>
        <w:spacing w:line="360" w:lineRule="auto"/>
        <w:ind w:firstLine="540"/>
        <w:jc w:val="both"/>
        <w:rPr>
          <w:color w:val="000000"/>
        </w:rPr>
      </w:pPr>
      <w:r w:rsidRPr="00703DD0">
        <w:rPr>
          <w:color w:val="000000"/>
        </w:rPr>
        <w:t>2.</w:t>
      </w:r>
      <w:r w:rsidRPr="00703DD0">
        <w:rPr>
          <w:color w:val="000000"/>
        </w:rPr>
        <w:tab/>
        <w:t>Мясо птицы. Классификация. Пищевая ценность. Экспертиза качества. Хранение.</w:t>
      </w:r>
    </w:p>
    <w:p w:rsidR="00703DD0" w:rsidRPr="00703DD0" w:rsidRDefault="00703DD0" w:rsidP="00293DE0">
      <w:pPr>
        <w:tabs>
          <w:tab w:val="left" w:pos="851"/>
        </w:tabs>
        <w:autoSpaceDE w:val="0"/>
        <w:autoSpaceDN w:val="0"/>
        <w:adjustRightInd w:val="0"/>
        <w:spacing w:line="360" w:lineRule="auto"/>
        <w:ind w:firstLine="540"/>
        <w:jc w:val="both"/>
        <w:rPr>
          <w:color w:val="000000"/>
        </w:rPr>
      </w:pPr>
      <w:r w:rsidRPr="00703DD0">
        <w:rPr>
          <w:color w:val="000000"/>
        </w:rPr>
        <w:t>3.</w:t>
      </w:r>
      <w:r w:rsidRPr="00703DD0">
        <w:rPr>
          <w:color w:val="000000"/>
        </w:rPr>
        <w:tab/>
        <w:t>Субпродукты. Классификация. Пищевая ценность. Экспертиза качества. Хранение.</w:t>
      </w:r>
    </w:p>
    <w:p w:rsidR="00703DD0" w:rsidRPr="00703DD0" w:rsidRDefault="00703DD0" w:rsidP="00293DE0">
      <w:pPr>
        <w:tabs>
          <w:tab w:val="left" w:pos="851"/>
        </w:tabs>
        <w:autoSpaceDE w:val="0"/>
        <w:autoSpaceDN w:val="0"/>
        <w:adjustRightInd w:val="0"/>
        <w:spacing w:line="360" w:lineRule="auto"/>
        <w:ind w:firstLine="540"/>
        <w:jc w:val="both"/>
        <w:rPr>
          <w:color w:val="000000"/>
        </w:rPr>
      </w:pPr>
      <w:r w:rsidRPr="00703DD0">
        <w:rPr>
          <w:color w:val="000000"/>
        </w:rPr>
        <w:t>4.</w:t>
      </w:r>
      <w:r w:rsidRPr="00703DD0">
        <w:rPr>
          <w:color w:val="000000"/>
        </w:rPr>
        <w:tab/>
        <w:t>Мясные полуфабрикаты. Классификация. Пищевая ценность. Экспертиза качества. Хранение.</w:t>
      </w:r>
    </w:p>
    <w:p w:rsidR="00703DD0" w:rsidRPr="00703DD0" w:rsidRDefault="00703DD0" w:rsidP="00293DE0">
      <w:pPr>
        <w:tabs>
          <w:tab w:val="left" w:pos="851"/>
        </w:tabs>
        <w:autoSpaceDE w:val="0"/>
        <w:autoSpaceDN w:val="0"/>
        <w:adjustRightInd w:val="0"/>
        <w:spacing w:line="360" w:lineRule="auto"/>
        <w:ind w:firstLine="540"/>
        <w:jc w:val="both"/>
        <w:rPr>
          <w:color w:val="000000"/>
        </w:rPr>
      </w:pPr>
      <w:r w:rsidRPr="00703DD0">
        <w:rPr>
          <w:color w:val="000000"/>
        </w:rPr>
        <w:t>5.</w:t>
      </w:r>
      <w:r w:rsidRPr="00703DD0">
        <w:rPr>
          <w:color w:val="000000"/>
        </w:rPr>
        <w:tab/>
        <w:t>Колбасные изделия. Классификация. Пищевая ценность. Товароведная характеристика. Экспертиза качества. Хранение. Дефекты и причины их возникновения.</w:t>
      </w:r>
    </w:p>
    <w:p w:rsidR="00703DD0" w:rsidRPr="00703DD0" w:rsidRDefault="00703DD0" w:rsidP="00293DE0">
      <w:pPr>
        <w:tabs>
          <w:tab w:val="left" w:pos="851"/>
        </w:tabs>
        <w:autoSpaceDE w:val="0"/>
        <w:autoSpaceDN w:val="0"/>
        <w:adjustRightInd w:val="0"/>
        <w:spacing w:line="360" w:lineRule="auto"/>
        <w:ind w:firstLine="540"/>
        <w:jc w:val="both"/>
        <w:rPr>
          <w:color w:val="000000"/>
        </w:rPr>
      </w:pPr>
      <w:r w:rsidRPr="00703DD0">
        <w:rPr>
          <w:color w:val="000000"/>
        </w:rPr>
        <w:t>6.</w:t>
      </w:r>
      <w:r w:rsidRPr="00703DD0">
        <w:rPr>
          <w:color w:val="000000"/>
        </w:rPr>
        <w:tab/>
        <w:t>Мясные консервы. Классификация. Маркировка. Экспертиза качества. Хранение. Дефекты и причины их возникновения.</w:t>
      </w:r>
    </w:p>
    <w:p w:rsidR="00D430A8" w:rsidRDefault="00D430A8" w:rsidP="00D430A8">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Выполнение работы:</w:t>
      </w:r>
    </w:p>
    <w:p w:rsidR="00D430A8" w:rsidRPr="00121CF4" w:rsidRDefault="00D430A8" w:rsidP="00D430A8">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D430A8" w:rsidRDefault="00D430A8" w:rsidP="00D430A8">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D430A8" w:rsidRDefault="00D430A8" w:rsidP="00D430A8">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 xml:space="preserve">товароведную оценку качества </w:t>
      </w:r>
      <w:r w:rsidR="00CA57AD">
        <w:rPr>
          <w:b/>
        </w:rPr>
        <w:t>мяса, колбасных изделий, консервированной мясной продукции</w:t>
      </w:r>
    </w:p>
    <w:p w:rsidR="00BD5399" w:rsidRPr="00963565" w:rsidRDefault="00BD5399" w:rsidP="00963565">
      <w:pPr>
        <w:spacing w:line="360" w:lineRule="auto"/>
        <w:ind w:firstLine="709"/>
        <w:jc w:val="both"/>
        <w:rPr>
          <w:bCs/>
        </w:rPr>
      </w:pPr>
      <w:r w:rsidRPr="00963565">
        <w:rPr>
          <w:bCs/>
        </w:rPr>
        <w:t>Изделия колбасные вареные по органолептическим, физико-химическим, микробиологическим показателям должны соответствовать установленным требованиям и нормам.</w:t>
      </w:r>
    </w:p>
    <w:p w:rsidR="00BD5399" w:rsidRPr="00963565" w:rsidRDefault="00BD5399" w:rsidP="00963565">
      <w:pPr>
        <w:numPr>
          <w:ilvl w:val="0"/>
          <w:numId w:val="38"/>
        </w:numPr>
        <w:spacing w:line="360" w:lineRule="auto"/>
        <w:jc w:val="both"/>
        <w:rPr>
          <w:bCs/>
        </w:rPr>
      </w:pPr>
      <w:r w:rsidRPr="00963565">
        <w:rPr>
          <w:bCs/>
        </w:rPr>
        <w:t>Органолептические показатели</w:t>
      </w:r>
    </w:p>
    <w:p w:rsidR="00BD5399" w:rsidRPr="00963565" w:rsidRDefault="00BD5399" w:rsidP="00963565">
      <w:pPr>
        <w:spacing w:line="360" w:lineRule="auto"/>
        <w:ind w:firstLine="709"/>
        <w:jc w:val="both"/>
        <w:rPr>
          <w:bCs/>
        </w:rPr>
      </w:pPr>
      <w:r w:rsidRPr="00963565">
        <w:rPr>
          <w:bCs/>
        </w:rPr>
        <w:t>К органолептическим показателям колбасных изделий относятся внешний вид, цвет фарша на разрезе, запах и вкус, консистенция, форма, размер, вязка батонов.</w:t>
      </w:r>
    </w:p>
    <w:p w:rsidR="00BD5399" w:rsidRPr="00963565" w:rsidRDefault="00BD5399" w:rsidP="00BD5399">
      <w:pPr>
        <w:spacing w:line="360" w:lineRule="auto"/>
        <w:ind w:firstLine="709"/>
        <w:jc w:val="both"/>
        <w:rPr>
          <w:bCs/>
        </w:rPr>
      </w:pPr>
      <w:r w:rsidRPr="00963565">
        <w:rPr>
          <w:bCs/>
        </w:rPr>
        <w:t>Батоны должны иметь чистую сухую поверхность, без повреждений оболочки, наплывов фарша, слипов, бульонных и жировых отеков. Не допускаются для реализации колбасы, имеющие загрязнения, слизь или плесень на оболочке, мясные хлебы — на поверхности; колбасы с лопнувшими или поломанными батонами;</w:t>
      </w:r>
      <w:r w:rsidRPr="00963565">
        <w:rPr>
          <w:b/>
          <w:bCs/>
        </w:rPr>
        <w:t xml:space="preserve"> </w:t>
      </w:r>
      <w:r w:rsidRPr="00963565">
        <w:rPr>
          <w:bCs/>
        </w:rPr>
        <w:t>сосиски с серым цветом батончиков. Оболочка должна плотно прилегать к фаршу (за исключением целлофановой).</w:t>
      </w:r>
    </w:p>
    <w:p w:rsidR="00BD5399" w:rsidRPr="00963565" w:rsidRDefault="00BD5399" w:rsidP="00BD5399">
      <w:pPr>
        <w:spacing w:line="360" w:lineRule="auto"/>
        <w:ind w:firstLine="709"/>
        <w:jc w:val="both"/>
        <w:rPr>
          <w:bCs/>
        </w:rPr>
      </w:pPr>
      <w:r w:rsidRPr="00963565">
        <w:rPr>
          <w:bCs/>
        </w:rPr>
        <w:t>Цвет фарша на разрезе у вареных колбас, сосисок, сарделек, мясных хлебов розовый или светло-розовый. На колбасах на разрезе не допускаются серые пятна и пустоты. Допускаются у вареных колбас, сосисок, сарделек, мясных хлебов мелкая пористость. Фарш должен быть равномерно перемешан.</w:t>
      </w:r>
    </w:p>
    <w:p w:rsidR="00BD5399" w:rsidRPr="00963565" w:rsidRDefault="00BD5399" w:rsidP="00BD5399">
      <w:pPr>
        <w:spacing w:line="360" w:lineRule="auto"/>
        <w:ind w:firstLine="709"/>
        <w:jc w:val="both"/>
        <w:rPr>
          <w:bCs/>
        </w:rPr>
      </w:pPr>
      <w:r w:rsidRPr="00963565">
        <w:rPr>
          <w:bCs/>
        </w:rPr>
        <w:t>Допускается небольшая неравномерность распределения кусочков шпика. В колбасах не допускается шпик желтого цвета. В вареных колбасах и мясных хлебах первого и второго сортов могут быть единичные кусочки шпика с желтоватым оттенком без привкуса осаливания. Кусочки шпика или грудинки должны иметь определенные форму и размеры (в зависимости от рецептуры), в вареных колбасах допускаются отклонения размеров отдельных кусочков шпика в сторону увеличения.</w:t>
      </w:r>
    </w:p>
    <w:p w:rsidR="00BD5399" w:rsidRPr="00963565" w:rsidRDefault="00BD5399" w:rsidP="003D5F58">
      <w:pPr>
        <w:spacing w:line="360" w:lineRule="auto"/>
        <w:ind w:firstLine="709"/>
        <w:jc w:val="both"/>
        <w:rPr>
          <w:bCs/>
        </w:rPr>
      </w:pPr>
      <w:r w:rsidRPr="00963565">
        <w:rPr>
          <w:bCs/>
        </w:rPr>
        <w:t>Вареные колбасы должны иметь приятный запах с ароматом пряностей, без признаков затхлости, кисловатости, осаливания. Вкус у вареных колбас в меру соленый. Не допускаются посторонние привкусы и запахи. Консистенция вареных колбасных изделий упругая.</w:t>
      </w:r>
    </w:p>
    <w:p w:rsidR="00BD5399" w:rsidRPr="00963565" w:rsidRDefault="00BD5399" w:rsidP="003D5F58">
      <w:pPr>
        <w:numPr>
          <w:ilvl w:val="0"/>
          <w:numId w:val="38"/>
        </w:numPr>
        <w:spacing w:line="360" w:lineRule="auto"/>
        <w:jc w:val="both"/>
        <w:rPr>
          <w:bCs/>
        </w:rPr>
      </w:pPr>
      <w:r w:rsidRPr="00963565">
        <w:rPr>
          <w:bCs/>
        </w:rPr>
        <w:t>Физико-химические показатели</w:t>
      </w:r>
    </w:p>
    <w:p w:rsidR="00BD5399" w:rsidRPr="00963565" w:rsidRDefault="00BD5399" w:rsidP="003D5F58">
      <w:pPr>
        <w:spacing w:line="360" w:lineRule="auto"/>
        <w:ind w:firstLine="709"/>
        <w:jc w:val="both"/>
        <w:rPr>
          <w:bCs/>
        </w:rPr>
      </w:pPr>
      <w:r w:rsidRPr="00963565">
        <w:rPr>
          <w:bCs/>
        </w:rPr>
        <w:t>Из физико-химических показателей нормируются температура в центре батона, массовая доля влаги, нитритов, поваренной соли, остаточная активность кислой фосфатазы. Иногда ставят качественную реакцию на крахмал, который вводят в некоторые сорта колбас по технологическим соображениям. Определение крахмала производится в тех продуктах, в которые добавления крахмала не предусмотрено.</w:t>
      </w:r>
    </w:p>
    <w:p w:rsidR="00BD5399" w:rsidRPr="00963565" w:rsidRDefault="00BD5399" w:rsidP="00BD5399">
      <w:pPr>
        <w:spacing w:line="360" w:lineRule="auto"/>
        <w:ind w:firstLine="709"/>
        <w:jc w:val="both"/>
        <w:rPr>
          <w:bCs/>
        </w:rPr>
      </w:pPr>
      <w:r w:rsidRPr="00963565">
        <w:rPr>
          <w:bCs/>
        </w:rPr>
        <w:t>Температура (°С) в центре батона: вареные колбасы, сардельки, сосиски, шпикачки, мясные хлебы — не ниже 0 и не выше 8.</w:t>
      </w:r>
    </w:p>
    <w:p w:rsidR="00BD5399" w:rsidRPr="00963565" w:rsidRDefault="00BD5399" w:rsidP="00BD5399">
      <w:pPr>
        <w:spacing w:line="360" w:lineRule="auto"/>
        <w:ind w:firstLine="709"/>
        <w:jc w:val="both"/>
        <w:rPr>
          <w:bCs/>
        </w:rPr>
      </w:pPr>
      <w:r w:rsidRPr="00963565">
        <w:rPr>
          <w:bCs/>
        </w:rPr>
        <w:t>Массовая доля влаги (%) нормируется для каждого наименования колбасных изделий: вареные колбасы сортов: высшего 60-74%, первого 62-70%, второго до 70%; сосиски первого сорта — 63-73%; сарделек и шпикачек первых сортов до 75%; мясные хлебы — 60-70%.(3,4-16).</w:t>
      </w:r>
    </w:p>
    <w:p w:rsidR="00BD5399" w:rsidRPr="00963565" w:rsidRDefault="00BD5399" w:rsidP="00BD5399">
      <w:pPr>
        <w:spacing w:line="360" w:lineRule="auto"/>
        <w:ind w:firstLine="709"/>
        <w:jc w:val="both"/>
        <w:rPr>
          <w:bCs/>
        </w:rPr>
      </w:pPr>
      <w:r w:rsidRPr="00963565">
        <w:rPr>
          <w:bCs/>
        </w:rPr>
        <w:t>Поваренная соль, введенная в колбасные изделия, придает им определенный вкус и повышает стойкость к хранению. Массовая доля поваренной соли (%, не более) в вареных колбасах 2,2-2,5. Повышенные количества поваренной соли ухудшают органолептические свойства и снижают пищевую ценность продукта.</w:t>
      </w:r>
    </w:p>
    <w:p w:rsidR="00BD5399" w:rsidRPr="00963565" w:rsidRDefault="00BD5399" w:rsidP="00BD5399">
      <w:pPr>
        <w:spacing w:line="360" w:lineRule="auto"/>
        <w:ind w:firstLine="709"/>
        <w:jc w:val="both"/>
        <w:rPr>
          <w:bCs/>
        </w:rPr>
      </w:pPr>
      <w:r w:rsidRPr="00963565">
        <w:rPr>
          <w:bCs/>
        </w:rPr>
        <w:t>Нитриты добавляются в колбасные изделия для придания им стойкого розового окрашивания, так при термической обработке мышечный пигмент разрушается и мясные продукты приобретают серый цвет. Нитриты обладают токсичностью и при введении в организм могут обусловить отравление, поэтому их массовая доля в вареных колбасах должна быть не более 0,005 %.</w:t>
      </w:r>
    </w:p>
    <w:p w:rsidR="00BD5399" w:rsidRPr="00963565" w:rsidRDefault="00BD5399" w:rsidP="00BD5399">
      <w:pPr>
        <w:spacing w:line="360" w:lineRule="auto"/>
        <w:ind w:firstLine="709"/>
        <w:jc w:val="both"/>
        <w:rPr>
          <w:bCs/>
        </w:rPr>
      </w:pPr>
      <w:r w:rsidRPr="00963565">
        <w:rPr>
          <w:bCs/>
        </w:rPr>
        <w:t>Массовая доля крахмала в колбасах нормируется и должна быть не выше 2-7 %. Остаточная активность кислой фосфатазы определяется для проверки соблюдения режима варки.</w:t>
      </w:r>
    </w:p>
    <w:p w:rsidR="00A0325B" w:rsidRPr="00A0325B" w:rsidRDefault="00A0325B" w:rsidP="00A0325B">
      <w:pPr>
        <w:spacing w:line="360" w:lineRule="auto"/>
        <w:ind w:firstLine="709"/>
        <w:jc w:val="both"/>
      </w:pPr>
      <w:r w:rsidRPr="00A0325B">
        <w:t>При органолептической оценке полуфабрикатов определяется их внешний вид, запах, вкус и консистенция.</w:t>
      </w:r>
    </w:p>
    <w:p w:rsidR="00A0325B" w:rsidRPr="00A0325B" w:rsidRDefault="00A0325B" w:rsidP="00A0325B">
      <w:pPr>
        <w:spacing w:line="360" w:lineRule="auto"/>
        <w:ind w:firstLine="709"/>
        <w:jc w:val="both"/>
      </w:pPr>
      <w:r w:rsidRPr="00A0325B">
        <w:t>Внешний вид: полуфабрикаты не слипшиеся, недеформированные, имеют форму полукруга, круга, квадрата, прямоугольника или произвольную форму. Края хорошо заделаны, фарш не выступает, поверхность сухая; при встряхивании упаковок пельмени должны издавать ясный, отчетливый звук. Цвет оболочки из теста - белый с кремовым или желтоватым оттенком.</w:t>
      </w:r>
    </w:p>
    <w:p w:rsidR="00A0325B" w:rsidRPr="00A0325B" w:rsidRDefault="00A0325B" w:rsidP="00A0325B">
      <w:pPr>
        <w:spacing w:line="360" w:lineRule="auto"/>
        <w:ind w:firstLine="709"/>
        <w:jc w:val="both"/>
      </w:pPr>
      <w:r w:rsidRPr="00A0325B">
        <w:t>Вид на разрезе: Начинка в тестовой оболочке, имеющая вид однородной, равномерно перемешанной массы мясного сырья с включением измельченного лука, зелени. Цвет начинки от светло-серого до коричневого.</w:t>
      </w:r>
    </w:p>
    <w:p w:rsidR="00A0325B" w:rsidRPr="00A0325B" w:rsidRDefault="00A0325B" w:rsidP="00A0325B">
      <w:pPr>
        <w:spacing w:line="360" w:lineRule="auto"/>
        <w:ind w:firstLine="709"/>
        <w:jc w:val="both"/>
      </w:pPr>
      <w:r w:rsidRPr="00A0325B">
        <w:t>Запах и вкус: пельмени после варки в горячем состоянии должны иметь приятный вкус и аромат, свойственные данному продукту; фарш должен быть сочным, в меру соленым, с ароматом пряностей, лука, пряной зелени и чеснока (если они применяются), без посторонних привкуса и запаха.</w:t>
      </w:r>
    </w:p>
    <w:p w:rsidR="00A0325B" w:rsidRPr="00A0325B" w:rsidRDefault="00A0325B" w:rsidP="00A0325B">
      <w:pPr>
        <w:spacing w:line="360" w:lineRule="auto"/>
        <w:ind w:firstLine="709"/>
        <w:jc w:val="both"/>
      </w:pPr>
      <w:r w:rsidRPr="00A0325B">
        <w:t>Консистенция: консистенцию сырых пельменей устанавливают, встряхивая коробку и отмечая характерный звук, возникающий при ударе не слипшихся пельменей; после варки определяют степень упругости и липкости пельменей с поверхности, затем освобождают фарш от теста и, слегка нажимая шпателем, устанавливают его плотность и упругость.</w:t>
      </w:r>
    </w:p>
    <w:p w:rsidR="00A0325B" w:rsidRPr="00A0325B" w:rsidRDefault="00A0325B" w:rsidP="00A0325B">
      <w:pPr>
        <w:spacing w:line="360" w:lineRule="auto"/>
        <w:ind w:firstLine="709"/>
        <w:jc w:val="both"/>
      </w:pPr>
      <w:r w:rsidRPr="00A0325B">
        <w:t>При органолептической оценке пельменей в работе применялся профильный метод.</w:t>
      </w:r>
    </w:p>
    <w:p w:rsidR="00A0325B" w:rsidRPr="00A0325B" w:rsidRDefault="00A0325B" w:rsidP="00A0325B">
      <w:pPr>
        <w:spacing w:line="360" w:lineRule="auto"/>
        <w:ind w:firstLine="709"/>
        <w:jc w:val="both"/>
      </w:pPr>
      <w:r w:rsidRPr="00A0325B">
        <w:t>Для характеристики внешнего вида сырых пельменей были выделены восемь признаков: целостность, прочность склеивания, сухая поверхность, форма тестовой оболочки, недеформированность, склонность к слипанию, гладкая поверхность, неравномерность формы.</w:t>
      </w:r>
    </w:p>
    <w:p w:rsidR="00A0325B" w:rsidRPr="00A0325B" w:rsidRDefault="00A0325B" w:rsidP="00A0325B">
      <w:pPr>
        <w:spacing w:line="360" w:lineRule="auto"/>
        <w:ind w:firstLine="709"/>
        <w:jc w:val="both"/>
      </w:pPr>
      <w:r w:rsidRPr="00A0325B">
        <w:t>Профиль цвета сырого теста и фарша оценивался по шести признакам: серый и белый цвет теста, желтый жир и белый жир, красный и серый фарш.</w:t>
      </w:r>
    </w:p>
    <w:p w:rsidR="00A0325B" w:rsidRPr="00A0325B" w:rsidRDefault="00A0325B" w:rsidP="00A0325B">
      <w:pPr>
        <w:spacing w:line="360" w:lineRule="auto"/>
        <w:ind w:firstLine="709"/>
        <w:jc w:val="both"/>
      </w:pPr>
      <w:r w:rsidRPr="00A0325B">
        <w:t>Профиль консистенции вареных пельменей оценивался по восьми признакам: плотность, однородность, жесткость, липкость теста и сочность, жилистость, нежность, плотность фарша.</w:t>
      </w:r>
    </w:p>
    <w:p w:rsidR="00A0325B" w:rsidRPr="00A0325B" w:rsidRDefault="00A0325B" w:rsidP="00A0325B">
      <w:pPr>
        <w:spacing w:line="360" w:lineRule="auto"/>
        <w:ind w:firstLine="709"/>
        <w:jc w:val="both"/>
      </w:pPr>
      <w:r w:rsidRPr="00A0325B">
        <w:t>В профиле вкуса и запаха вареных пельменей использовалось восемь терминов: посторонний вкус, запах, мясной вкус, мясной аромат, гармоничность вкуса и запаха, послевкусие, соленый вкус, вкус и аромат лука, вкусность.</w:t>
      </w:r>
    </w:p>
    <w:p w:rsidR="00A0325B" w:rsidRPr="00A0325B" w:rsidRDefault="00A0325B" w:rsidP="00A0325B">
      <w:pPr>
        <w:spacing w:line="360" w:lineRule="auto"/>
        <w:ind w:firstLine="709"/>
        <w:jc w:val="both"/>
      </w:pPr>
      <w:r w:rsidRPr="00A0325B">
        <w:t>Общий профиль пельменей характеризовался четырьмя терминами: цвет, консистенция, внешний вид, вкус и запах.</w:t>
      </w:r>
    </w:p>
    <w:p w:rsidR="00A0325B" w:rsidRPr="00A0325B" w:rsidRDefault="00A0325B" w:rsidP="00A0325B">
      <w:pPr>
        <w:spacing w:line="360" w:lineRule="auto"/>
        <w:ind w:firstLine="709"/>
        <w:jc w:val="both"/>
      </w:pPr>
      <w:r w:rsidRPr="00A0325B">
        <w:t>Каждый из 34 признаков оценивался по условной 5-балльной шкале, и по результатам оценок строились профилограммы (профили).</w:t>
      </w:r>
    </w:p>
    <w:p w:rsidR="00A0325B" w:rsidRPr="00A0325B" w:rsidRDefault="00A0325B" w:rsidP="00A0325B">
      <w:pPr>
        <w:spacing w:line="360" w:lineRule="auto"/>
        <w:ind w:firstLine="709"/>
        <w:jc w:val="both"/>
      </w:pPr>
      <w:r w:rsidRPr="00A0325B">
        <w:t>Определение массы изделия (пельмени).</w:t>
      </w:r>
    </w:p>
    <w:p w:rsidR="00A0325B" w:rsidRPr="00A0325B" w:rsidRDefault="00A0325B" w:rsidP="00A0325B">
      <w:pPr>
        <w:spacing w:line="360" w:lineRule="auto"/>
        <w:ind w:firstLine="709"/>
        <w:jc w:val="both"/>
      </w:pPr>
      <w:r w:rsidRPr="00A0325B">
        <w:t>Определение массы одной штуки полуфабриката осуществляется путем поочередного взвешивания на лабораторных весах по ГОСТ 24104-88 «Весы лабораторные общего назначения и образцовые. Общие технические условия» отобранных полуфабрикатов.</w:t>
      </w:r>
    </w:p>
    <w:p w:rsidR="00A0325B" w:rsidRPr="00A0325B" w:rsidRDefault="00A0325B" w:rsidP="00A0325B">
      <w:pPr>
        <w:spacing w:line="360" w:lineRule="auto"/>
        <w:ind w:firstLine="709"/>
        <w:jc w:val="both"/>
      </w:pPr>
      <w:r w:rsidRPr="00A0325B">
        <w:t>За результат принимается среднеарифметическое значение полученных взвешиваний.</w:t>
      </w:r>
    </w:p>
    <w:p w:rsidR="00A0325B" w:rsidRPr="00A0325B" w:rsidRDefault="00A0325B" w:rsidP="00A0325B">
      <w:pPr>
        <w:spacing w:line="360" w:lineRule="auto"/>
        <w:ind w:firstLine="709"/>
        <w:jc w:val="both"/>
      </w:pPr>
      <w:r w:rsidRPr="00A0325B">
        <w:t>Определение толщины тестовой оболочки</w:t>
      </w:r>
    </w:p>
    <w:p w:rsidR="00A0325B" w:rsidRPr="00A0325B" w:rsidRDefault="00A0325B" w:rsidP="00A0325B">
      <w:pPr>
        <w:spacing w:line="360" w:lineRule="auto"/>
        <w:ind w:firstLine="709"/>
        <w:jc w:val="both"/>
      </w:pPr>
      <w:r w:rsidRPr="00A0325B">
        <w:t>Определение толщины тестовой оболочки, в том числе в местах заделки краев, осуществляется следующим образом: сначала делается поперечный разрез отобранных полуфабрикатов и затем измерительной линейкой по ГОСТ 427-75 «Линейки чертежные. Технические условия» или по ГОСТ 17435-72 «Линейки чертежные. Технические условия» замеряется толщина теста на поперечном разрезе.</w:t>
      </w:r>
    </w:p>
    <w:p w:rsidR="00A0325B" w:rsidRPr="00A0325B" w:rsidRDefault="00A0325B" w:rsidP="00A0325B">
      <w:pPr>
        <w:spacing w:line="360" w:lineRule="auto"/>
        <w:ind w:firstLine="709"/>
        <w:jc w:val="both"/>
      </w:pPr>
      <w:r w:rsidRPr="00A0325B">
        <w:t>За результат принимается среднеарифметическое значение полученных измерений.</w:t>
      </w:r>
    </w:p>
    <w:p w:rsidR="00A0325B" w:rsidRPr="00A0325B" w:rsidRDefault="00A0325B" w:rsidP="00A0325B">
      <w:pPr>
        <w:spacing w:line="360" w:lineRule="auto"/>
        <w:ind w:firstLine="709"/>
        <w:jc w:val="both"/>
      </w:pPr>
      <w:r w:rsidRPr="00A0325B">
        <w:t>Определение массовой доли фарша (начинки) [22].</w:t>
      </w:r>
    </w:p>
    <w:p w:rsidR="00A0325B" w:rsidRPr="00A0325B" w:rsidRDefault="00A0325B" w:rsidP="00A0325B">
      <w:pPr>
        <w:spacing w:line="360" w:lineRule="auto"/>
        <w:ind w:firstLine="709"/>
        <w:jc w:val="both"/>
      </w:pPr>
      <w:r w:rsidRPr="00A0325B">
        <w:t>Определение массовой доли фарша (начинки) к массе полуфабриката осуществляется следующим образом: 20 штук, отобранных из объединенной пробы замороженных полуфабрикатов в тесте, взвешиваются, затем от них отделяется тестовая оболочка, а мясной фарш взвешивается на лабораторных весах.</w:t>
      </w:r>
    </w:p>
    <w:p w:rsidR="00A0325B" w:rsidRPr="00A0325B" w:rsidRDefault="00A0325B" w:rsidP="00A0325B">
      <w:pPr>
        <w:spacing w:line="360" w:lineRule="auto"/>
        <w:ind w:firstLine="709"/>
        <w:jc w:val="both"/>
      </w:pPr>
      <w:r w:rsidRPr="00A0325B">
        <w:t>Содержание фарша (Ф) в процентах к весу пельменей определяется по формуле</w:t>
      </w:r>
    </w:p>
    <w:p w:rsidR="00A0325B" w:rsidRPr="00A0325B" w:rsidRDefault="00A0325B" w:rsidP="003D5F58">
      <w:pPr>
        <w:spacing w:line="360" w:lineRule="auto"/>
        <w:ind w:firstLine="709"/>
        <w:jc w:val="center"/>
      </w:pPr>
      <m:oMath>
        <m:r>
          <w:rPr>
            <w:rFonts w:ascii="Cambria Math" w:hAnsi="Cambria Math"/>
          </w:rPr>
          <m:t>Ф=</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×100</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oMath>
      <w:r w:rsidRPr="00A0325B">
        <w:tab/>
      </w:r>
      <w:r w:rsidRPr="00A0325B">
        <w:tab/>
      </w:r>
      <w:r w:rsidRPr="00A0325B">
        <w:tab/>
      </w:r>
      <w:r w:rsidRPr="00A0325B">
        <w:tab/>
      </w:r>
      <w:r w:rsidRPr="00A0325B">
        <w:tab/>
      </w:r>
      <w:r w:rsidRPr="00A0325B">
        <w:tab/>
        <w:t>(1)</w:t>
      </w:r>
    </w:p>
    <w:p w:rsidR="00A0325B" w:rsidRPr="00A0325B" w:rsidRDefault="00A0325B" w:rsidP="00A0325B">
      <w:pPr>
        <w:suppressAutoHyphens/>
        <w:spacing w:line="360" w:lineRule="auto"/>
        <w:rPr>
          <w:rFonts w:eastAsia="SimSun"/>
          <w:lang w:eastAsia="zh-CN"/>
        </w:rPr>
      </w:pPr>
      <w:r w:rsidRPr="00A0325B">
        <w:rPr>
          <w:rFonts w:eastAsia="SimSun"/>
          <w:lang w:eastAsia="zh-CN"/>
        </w:rPr>
        <w:t xml:space="preserve">где       </w:t>
      </w:r>
      <w:r w:rsidRPr="00A0325B">
        <w:rPr>
          <w:rFonts w:eastAsia="SimSun"/>
          <w:i/>
          <w:lang w:val="en-US" w:eastAsia="zh-CN"/>
        </w:rPr>
        <w:t>m</w:t>
      </w:r>
      <w:r w:rsidRPr="00A0325B">
        <w:rPr>
          <w:rFonts w:eastAsia="SimSun"/>
          <w:vertAlign w:val="subscript"/>
          <w:lang w:eastAsia="zh-CN"/>
        </w:rPr>
        <w:t>1</w:t>
      </w:r>
      <w:r w:rsidRPr="00A0325B">
        <w:rPr>
          <w:rFonts w:eastAsia="SimSun"/>
          <w:lang w:eastAsia="zh-CN"/>
        </w:rPr>
        <w:t xml:space="preserve"> - масса фарша, г;</w:t>
      </w:r>
    </w:p>
    <w:p w:rsidR="00A0325B" w:rsidRPr="00A0325B" w:rsidRDefault="00A0325B" w:rsidP="00A0325B">
      <w:pPr>
        <w:spacing w:line="360" w:lineRule="auto"/>
        <w:ind w:firstLine="709"/>
        <w:jc w:val="both"/>
      </w:pPr>
      <w:r w:rsidRPr="00A0325B">
        <w:rPr>
          <w:i/>
        </w:rPr>
        <w:t>m</w:t>
      </w:r>
      <w:r w:rsidRPr="00A0325B">
        <w:rPr>
          <w:i/>
          <w:vertAlign w:val="subscript"/>
        </w:rPr>
        <w:t>2</w:t>
      </w:r>
      <w:r w:rsidRPr="00A0325B">
        <w:t xml:space="preserve"> - масса 20 штук пельменей, г.</w:t>
      </w:r>
    </w:p>
    <w:p w:rsidR="00A0325B" w:rsidRPr="00A0325B" w:rsidRDefault="00A0325B" w:rsidP="00A0325B">
      <w:pPr>
        <w:spacing w:line="360" w:lineRule="auto"/>
        <w:ind w:firstLine="709"/>
        <w:jc w:val="both"/>
      </w:pPr>
      <w:r w:rsidRPr="00A0325B">
        <w:t>Определение температуры полуфабриката.</w:t>
      </w:r>
    </w:p>
    <w:p w:rsidR="00A0325B" w:rsidRPr="00A0325B" w:rsidRDefault="00A0325B" w:rsidP="00A0325B">
      <w:pPr>
        <w:spacing w:line="360" w:lineRule="auto"/>
        <w:ind w:firstLine="709"/>
        <w:jc w:val="both"/>
      </w:pPr>
      <w:r w:rsidRPr="00A0325B">
        <w:t>Термометр цифровой с диапазоном измерения от минус 30°С до минус 120°С, с ценой деления 0,1°С или другие приборы, обеспечивающие измерение температуры в заданном диапазоне.</w:t>
      </w:r>
    </w:p>
    <w:p w:rsidR="00A0325B" w:rsidRPr="00A0325B" w:rsidRDefault="00A0325B" w:rsidP="00A0325B">
      <w:pPr>
        <w:spacing w:line="360" w:lineRule="auto"/>
        <w:ind w:firstLine="709"/>
        <w:jc w:val="both"/>
      </w:pPr>
      <w:r w:rsidRPr="00A0325B">
        <w:t>Для измерения температуры от каждой партии полуфабрикатов осуществляют выборку потребительских упаковочных единиц. В случае, если потребительская упаковочная единица содержит один продукт (например, крупнокусковой полуфабрикат), то измерение температуры проводят в любой точке полуфабриката из каждой выбранной упаковки. Если в потребительской упаковочной единице содержится несколько единиц продукции (мелкокусковые, рубленые полуфабрикаты и т.д.), то измерение проводят в одном изделии из каждой выбранной упаковки.</w:t>
      </w:r>
    </w:p>
    <w:p w:rsidR="00A0325B" w:rsidRPr="00A0325B" w:rsidRDefault="00A0325B" w:rsidP="00A0325B">
      <w:pPr>
        <w:spacing w:line="360" w:lineRule="auto"/>
        <w:ind w:firstLine="709"/>
        <w:jc w:val="both"/>
      </w:pPr>
      <w:r w:rsidRPr="00A0325B">
        <w:t>За окончательный результат принимают среднеарифметическое значение температуры, полученное в результате измерения всех отобранных полуфабрикатов.</w:t>
      </w:r>
    </w:p>
    <w:p w:rsidR="000E13DB" w:rsidRPr="000E13DB" w:rsidRDefault="000E13DB" w:rsidP="000E13DB">
      <w:pPr>
        <w:suppressAutoHyphens/>
        <w:spacing w:line="360" w:lineRule="auto"/>
        <w:ind w:firstLine="720"/>
        <w:jc w:val="both"/>
        <w:rPr>
          <w:rFonts w:eastAsia="SimSun"/>
          <w:i/>
          <w:lang w:eastAsia="zh-CN"/>
        </w:rPr>
      </w:pPr>
      <w:r w:rsidRPr="000E13DB">
        <w:rPr>
          <w:rFonts w:eastAsia="SimSun"/>
          <w:i/>
          <w:lang w:eastAsia="zh-CN"/>
        </w:rPr>
        <w:t>Определение массовой доли поваренной соли</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 xml:space="preserve">Определение массовой доли поваренной соли в замороженных полуфабрикатах в тесте производится в соответствии с ГОСТ 9957-73 «Колбасные изделия и продукты из свинины, баранины и говядины. Метод </w:t>
      </w:r>
      <w:r w:rsidR="003D5F58">
        <w:rPr>
          <w:rFonts w:eastAsia="SimSun"/>
          <w:lang w:eastAsia="zh-CN"/>
        </w:rPr>
        <w:t xml:space="preserve">определения хлорида натрия» </w:t>
      </w:r>
      <w:r w:rsidRPr="000E13DB">
        <w:rPr>
          <w:rFonts w:eastAsia="SimSun"/>
          <w:lang w:eastAsia="zh-CN"/>
        </w:rPr>
        <w:t>.</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Содержание хлорида натрия определяется аргентометрическим титрованием по методу Мора. Этот метод основан на титровании иона хлора в нейтральной среде ионом серебра в присутствии хромата калия.</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 xml:space="preserve">В химическом стакане отвешивают около </w:t>
      </w:r>
      <w:smartTag w:uri="urn:schemas-microsoft-com:office:smarttags" w:element="metricconverter">
        <w:smartTagPr>
          <w:attr w:name="ProductID" w:val="5 г"/>
        </w:smartTagPr>
        <w:r w:rsidRPr="000E13DB">
          <w:rPr>
            <w:rFonts w:eastAsia="SimSun"/>
            <w:lang w:eastAsia="zh-CN"/>
          </w:rPr>
          <w:t>5 г</w:t>
        </w:r>
      </w:smartTag>
      <w:r w:rsidRPr="000E13DB">
        <w:rPr>
          <w:rFonts w:eastAsia="SimSun"/>
          <w:lang w:eastAsia="zh-CN"/>
        </w:rPr>
        <w:t xml:space="preserve"> пробы с точностью до </w:t>
      </w:r>
      <w:smartTag w:uri="urn:schemas-microsoft-com:office:smarttags" w:element="metricconverter">
        <w:smartTagPr>
          <w:attr w:name="ProductID" w:val="0,01 г"/>
        </w:smartTagPr>
        <w:r w:rsidRPr="000E13DB">
          <w:rPr>
            <w:rFonts w:eastAsia="SimSun"/>
            <w:lang w:eastAsia="zh-CN"/>
          </w:rPr>
          <w:t>0,01 г</w:t>
        </w:r>
      </w:smartTag>
      <w:r w:rsidRPr="000E13DB">
        <w:rPr>
          <w:rFonts w:eastAsia="SimSun"/>
          <w:lang w:eastAsia="zh-CN"/>
        </w:rPr>
        <w:t>, добавляют небольшое количество дистиллированной воды, тщательно размешивают стеклянной палочкой и полученную массу количественно переносят через воронку в мерную колбу на 100 мл. В колбу доливают дистиллированную воду до 3/4 объема, сильно взбалтывают и оставляют на 30 мин, затем взбалтывают еще 2 раза через каждые 5 мин. В колбу доливают воду до метки, закрывают пробкой, взбалтывают и фильтруют жидкость через сухой складчатый фильтр.</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Пипеткой отбирают 10 мл раствора, помещают в коническую колбу и титруют из бюретки 0,1 н. раствором азотнокислого серебра в присутствии  2-3 капель насыщенного раствора хромовокислого калия до неисчезающей красновато-бурой окраски.</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Содержание поваренной соли (</w:t>
      </w:r>
      <w:r w:rsidRPr="000E13DB">
        <w:rPr>
          <w:rFonts w:eastAsia="SimSun"/>
          <w:i/>
          <w:lang w:val="en-US" w:eastAsia="zh-CN"/>
        </w:rPr>
        <w:t>X</w:t>
      </w:r>
      <w:r w:rsidRPr="000E13DB">
        <w:rPr>
          <w:rFonts w:eastAsia="SimSun"/>
          <w:lang w:eastAsia="zh-CN"/>
        </w:rPr>
        <w:t>) в процентах вычисляется на основе полученных данных по формуле (1):</w:t>
      </w:r>
    </w:p>
    <w:p w:rsidR="000E13DB" w:rsidRPr="000E13DB" w:rsidRDefault="000E13DB" w:rsidP="003D5F58">
      <w:pPr>
        <w:suppressAutoHyphens/>
        <w:spacing w:line="360" w:lineRule="auto"/>
        <w:jc w:val="center"/>
        <w:rPr>
          <w:rFonts w:eastAsia="SimSun"/>
          <w:lang w:eastAsia="zh-CN"/>
        </w:rPr>
      </w:pPr>
      <w:r w:rsidRPr="000E13DB">
        <w:rPr>
          <w:rFonts w:eastAsia="SimSun"/>
          <w:position w:val="-34"/>
          <w:lang w:eastAsia="zh-CN"/>
        </w:rPr>
        <w:object w:dxaOrig="3140" w:dyaOrig="780">
          <v:shape id="_x0000_i1057" type="#_x0000_t75" style="width:155.25pt;height:39pt" o:ole="">
            <v:imagedata r:id="rId122" o:title=""/>
          </v:shape>
          <o:OLEObject Type="Embed" ProgID="Equation.3" ShapeID="_x0000_i1057" DrawAspect="Content" ObjectID="_1685346323" r:id="rId123"/>
        </w:object>
      </w:r>
      <w:r w:rsidRPr="000E13DB">
        <w:rPr>
          <w:rFonts w:eastAsia="SimSun"/>
          <w:lang w:eastAsia="zh-CN"/>
        </w:rPr>
        <w:t>,                                       (1)</w:t>
      </w:r>
    </w:p>
    <w:p w:rsidR="000E13DB" w:rsidRPr="000E13DB" w:rsidRDefault="000E13DB" w:rsidP="000E13DB">
      <w:pPr>
        <w:suppressAutoHyphens/>
        <w:spacing w:line="360" w:lineRule="auto"/>
        <w:jc w:val="both"/>
        <w:rPr>
          <w:rFonts w:eastAsia="SimSun"/>
          <w:lang w:eastAsia="zh-CN"/>
        </w:rPr>
      </w:pPr>
      <w:r w:rsidRPr="000E13DB">
        <w:rPr>
          <w:rFonts w:eastAsia="SimSun"/>
          <w:lang w:eastAsia="zh-CN"/>
        </w:rPr>
        <w:t xml:space="preserve">где </w:t>
      </w:r>
      <w:r w:rsidRPr="000E13DB">
        <w:rPr>
          <w:rFonts w:eastAsia="SimSun"/>
          <w:i/>
          <w:lang w:val="en-US" w:eastAsia="zh-CN"/>
        </w:rPr>
        <w:t>V</w:t>
      </w:r>
      <w:r w:rsidRPr="000E13DB">
        <w:rPr>
          <w:rFonts w:eastAsia="SimSun"/>
          <w:lang w:eastAsia="zh-CN"/>
        </w:rPr>
        <w:t xml:space="preserve"> – объем 0,1 н. раствора азотнокислого серебра, израсходованного на</w:t>
      </w:r>
    </w:p>
    <w:p w:rsidR="000E13DB" w:rsidRPr="000E13DB" w:rsidRDefault="000E13DB" w:rsidP="000E13DB">
      <w:pPr>
        <w:suppressAutoHyphens/>
        <w:spacing w:line="360" w:lineRule="auto"/>
        <w:jc w:val="both"/>
        <w:rPr>
          <w:rFonts w:eastAsia="SimSun"/>
          <w:lang w:eastAsia="zh-CN"/>
        </w:rPr>
      </w:pPr>
      <w:r w:rsidRPr="000E13DB">
        <w:rPr>
          <w:rFonts w:eastAsia="SimSun"/>
          <w:lang w:eastAsia="zh-CN"/>
        </w:rPr>
        <w:t xml:space="preserve">      титрование испытуемого раствора, мл;</w:t>
      </w:r>
    </w:p>
    <w:p w:rsidR="000E13DB" w:rsidRPr="000E13DB" w:rsidRDefault="000E13DB" w:rsidP="000E13DB">
      <w:pPr>
        <w:suppressAutoHyphens/>
        <w:spacing w:line="360" w:lineRule="auto"/>
        <w:ind w:left="425"/>
        <w:jc w:val="both"/>
        <w:rPr>
          <w:rFonts w:eastAsia="SimSun"/>
          <w:lang w:eastAsia="zh-CN"/>
        </w:rPr>
      </w:pPr>
      <w:r w:rsidRPr="000E13DB">
        <w:rPr>
          <w:rFonts w:eastAsia="SimSun"/>
          <w:i/>
          <w:lang w:val="en-US" w:eastAsia="zh-CN"/>
        </w:rPr>
        <w:t>K</w:t>
      </w:r>
      <w:r w:rsidRPr="000E13DB">
        <w:rPr>
          <w:rFonts w:eastAsia="SimSun"/>
          <w:lang w:eastAsia="zh-CN"/>
        </w:rPr>
        <w:t xml:space="preserve"> – поправочный коэффициент к титру раствора азотнокислого серебра;</w:t>
      </w:r>
    </w:p>
    <w:p w:rsidR="000E13DB" w:rsidRPr="000E13DB" w:rsidRDefault="000E13DB" w:rsidP="000E13DB">
      <w:pPr>
        <w:suppressAutoHyphens/>
        <w:spacing w:line="360" w:lineRule="auto"/>
        <w:ind w:left="425"/>
        <w:jc w:val="both"/>
        <w:rPr>
          <w:rFonts w:eastAsia="SimSun"/>
          <w:lang w:eastAsia="zh-CN"/>
        </w:rPr>
      </w:pPr>
      <w:r w:rsidRPr="000E13DB">
        <w:rPr>
          <w:rFonts w:eastAsia="SimSun"/>
          <w:lang w:eastAsia="zh-CN"/>
        </w:rPr>
        <w:t>0,00585 – титр точно 0,1 н. раствора азотнокислого серебра, выраженный</w:t>
      </w:r>
    </w:p>
    <w:p w:rsidR="000E13DB" w:rsidRPr="000E13DB" w:rsidRDefault="000E13DB" w:rsidP="000E13DB">
      <w:pPr>
        <w:suppressAutoHyphens/>
        <w:spacing w:line="360" w:lineRule="auto"/>
        <w:ind w:left="425"/>
        <w:jc w:val="both"/>
        <w:rPr>
          <w:rFonts w:eastAsia="SimSun"/>
          <w:lang w:eastAsia="zh-CN"/>
        </w:rPr>
      </w:pPr>
      <w:r w:rsidRPr="000E13DB">
        <w:rPr>
          <w:rFonts w:eastAsia="SimSun"/>
          <w:lang w:eastAsia="zh-CN"/>
        </w:rPr>
        <w:t>по хлористому натрию;</w:t>
      </w:r>
    </w:p>
    <w:p w:rsidR="000E13DB" w:rsidRPr="000E13DB" w:rsidRDefault="000E13DB" w:rsidP="000E13DB">
      <w:pPr>
        <w:suppressAutoHyphens/>
        <w:spacing w:line="360" w:lineRule="auto"/>
        <w:ind w:left="425"/>
        <w:jc w:val="both"/>
        <w:rPr>
          <w:rFonts w:eastAsia="SimSun"/>
          <w:lang w:eastAsia="zh-CN"/>
        </w:rPr>
      </w:pPr>
      <w:r w:rsidRPr="000E13DB">
        <w:rPr>
          <w:rFonts w:eastAsia="SimSun"/>
          <w:i/>
          <w:lang w:val="en-US" w:eastAsia="zh-CN"/>
        </w:rPr>
        <w:t>V</w:t>
      </w:r>
      <w:r w:rsidRPr="000E13DB">
        <w:rPr>
          <w:rFonts w:eastAsia="SimSun"/>
          <w:vertAlign w:val="subscript"/>
          <w:lang w:eastAsia="zh-CN"/>
        </w:rPr>
        <w:t>1</w:t>
      </w:r>
      <w:r w:rsidRPr="000E13DB">
        <w:rPr>
          <w:rFonts w:eastAsia="SimSun"/>
          <w:lang w:eastAsia="zh-CN"/>
        </w:rPr>
        <w:t xml:space="preserve"> – объем вытяжки, приготовленной из навески продукта, мл;</w:t>
      </w:r>
    </w:p>
    <w:p w:rsidR="000E13DB" w:rsidRPr="000E13DB" w:rsidRDefault="000E13DB" w:rsidP="000E13DB">
      <w:pPr>
        <w:suppressAutoHyphens/>
        <w:spacing w:line="360" w:lineRule="auto"/>
        <w:ind w:left="425"/>
        <w:jc w:val="both"/>
        <w:rPr>
          <w:rFonts w:eastAsia="SimSun"/>
          <w:lang w:eastAsia="zh-CN"/>
        </w:rPr>
      </w:pPr>
      <w:r w:rsidRPr="000E13DB">
        <w:rPr>
          <w:rFonts w:eastAsia="SimSun"/>
          <w:i/>
          <w:lang w:val="en-US" w:eastAsia="zh-CN"/>
        </w:rPr>
        <w:t>m</w:t>
      </w:r>
      <w:r w:rsidRPr="000E13DB">
        <w:rPr>
          <w:rFonts w:eastAsia="SimSun"/>
          <w:lang w:eastAsia="zh-CN"/>
        </w:rPr>
        <w:t xml:space="preserve"> – масса навески продукта, г;</w:t>
      </w:r>
    </w:p>
    <w:p w:rsidR="000E13DB" w:rsidRPr="000E13DB" w:rsidRDefault="000E13DB" w:rsidP="000E13DB">
      <w:pPr>
        <w:suppressAutoHyphens/>
        <w:spacing w:line="360" w:lineRule="auto"/>
        <w:ind w:left="425"/>
        <w:jc w:val="both"/>
        <w:rPr>
          <w:rFonts w:eastAsia="SimSun"/>
          <w:lang w:eastAsia="zh-CN"/>
        </w:rPr>
      </w:pPr>
      <w:r w:rsidRPr="000E13DB">
        <w:rPr>
          <w:rFonts w:eastAsia="SimSun"/>
          <w:i/>
          <w:lang w:val="en-US" w:eastAsia="zh-CN"/>
        </w:rPr>
        <w:t>V</w:t>
      </w:r>
      <w:r w:rsidRPr="000E13DB">
        <w:rPr>
          <w:rFonts w:eastAsia="SimSun"/>
          <w:vertAlign w:val="subscript"/>
          <w:lang w:eastAsia="zh-CN"/>
        </w:rPr>
        <w:t>2</w:t>
      </w:r>
      <w:r w:rsidRPr="000E13DB">
        <w:rPr>
          <w:rFonts w:eastAsia="SimSun"/>
          <w:lang w:eastAsia="zh-CN"/>
        </w:rPr>
        <w:t xml:space="preserve"> – объем вытяжки, взятой на титрование, мл.</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За конечный результат испытаний берется среднее арифметическое двух параллельных определений, расхождение между которыми не превышает 0,1%.</w:t>
      </w:r>
    </w:p>
    <w:p w:rsidR="000E13DB" w:rsidRPr="000E13DB" w:rsidRDefault="000E13DB" w:rsidP="000E13DB">
      <w:pPr>
        <w:suppressAutoHyphens/>
        <w:spacing w:line="120" w:lineRule="auto"/>
        <w:jc w:val="both"/>
        <w:rPr>
          <w:rFonts w:eastAsia="SimSun"/>
          <w:lang w:eastAsia="zh-CN"/>
        </w:rPr>
      </w:pPr>
    </w:p>
    <w:p w:rsidR="000E13DB" w:rsidRPr="000E13DB" w:rsidRDefault="000E13DB" w:rsidP="000E13DB">
      <w:pPr>
        <w:suppressAutoHyphens/>
        <w:spacing w:line="360" w:lineRule="auto"/>
        <w:ind w:firstLine="709"/>
        <w:jc w:val="both"/>
        <w:rPr>
          <w:rFonts w:eastAsia="SimSun"/>
          <w:i/>
          <w:lang w:eastAsia="zh-CN"/>
        </w:rPr>
      </w:pPr>
      <w:r w:rsidRPr="000E13DB">
        <w:rPr>
          <w:rFonts w:eastAsia="SimSun"/>
          <w:i/>
          <w:lang w:eastAsia="zh-CN"/>
        </w:rPr>
        <w:t>Определение массовой доли влаги</w:t>
      </w:r>
    </w:p>
    <w:p w:rsidR="000E13DB" w:rsidRPr="000E13DB" w:rsidRDefault="000E13DB" w:rsidP="000E13DB">
      <w:pPr>
        <w:suppressAutoHyphens/>
        <w:spacing w:line="360" w:lineRule="auto"/>
        <w:ind w:firstLine="709"/>
        <w:jc w:val="both"/>
        <w:rPr>
          <w:rFonts w:eastAsia="SimSun"/>
          <w:lang w:eastAsia="zh-CN"/>
        </w:rPr>
      </w:pPr>
      <w:r w:rsidRPr="000E13DB">
        <w:rPr>
          <w:rFonts w:eastAsia="SimSun"/>
          <w:lang w:eastAsia="zh-CN"/>
        </w:rPr>
        <w:t>Определение массовой доли влаги в замороженных полуфабрикатах в тесте производится в соответствии с ГОСТ 9793-74 «Продукты мясные</w:t>
      </w:r>
      <w:r w:rsidR="003D5F58">
        <w:rPr>
          <w:rFonts w:eastAsia="SimSun"/>
          <w:lang w:eastAsia="zh-CN"/>
        </w:rPr>
        <w:t xml:space="preserve">. Методы определения влаги» </w:t>
      </w:r>
      <w:r w:rsidRPr="000E13DB">
        <w:rPr>
          <w:rFonts w:eastAsia="SimSun"/>
          <w:lang w:eastAsia="zh-CN"/>
        </w:rPr>
        <w:t>.</w:t>
      </w:r>
    </w:p>
    <w:p w:rsidR="000E13DB" w:rsidRPr="000E13DB" w:rsidRDefault="000E13DB" w:rsidP="000E13DB">
      <w:pPr>
        <w:suppressAutoHyphens/>
        <w:spacing w:line="360" w:lineRule="auto"/>
        <w:ind w:firstLine="709"/>
        <w:jc w:val="both"/>
        <w:rPr>
          <w:rFonts w:eastAsia="SimSun"/>
          <w:lang w:eastAsia="zh-CN"/>
        </w:rPr>
      </w:pPr>
      <w:r w:rsidRPr="000E13DB">
        <w:rPr>
          <w:rFonts w:eastAsia="SimSun"/>
          <w:lang w:eastAsia="zh-CN"/>
        </w:rPr>
        <w:t>Содержание влаги в мясных полуфабрикатах определяется прямым (арбитражным) методом.</w:t>
      </w:r>
    </w:p>
    <w:p w:rsidR="000E13DB" w:rsidRPr="000E13DB" w:rsidRDefault="000E13DB" w:rsidP="000E13DB">
      <w:pPr>
        <w:suppressAutoHyphens/>
        <w:spacing w:line="360" w:lineRule="auto"/>
        <w:ind w:firstLine="709"/>
        <w:jc w:val="both"/>
        <w:rPr>
          <w:rFonts w:eastAsia="SimSun"/>
          <w:lang w:eastAsia="zh-CN"/>
        </w:rPr>
      </w:pPr>
      <w:r w:rsidRPr="000E13DB">
        <w:rPr>
          <w:rFonts w:eastAsia="SimSun"/>
          <w:lang w:eastAsia="zh-CN"/>
        </w:rPr>
        <w:t>В предварительно высушенную до постоянной массы стеклянную или алюминиевую бюксу насыпают около 12-</w:t>
      </w:r>
      <w:smartTag w:uri="urn:schemas-microsoft-com:office:smarttags" w:element="metricconverter">
        <w:smartTagPr>
          <w:attr w:name="ProductID" w:val="15 г"/>
        </w:smartTagPr>
        <w:r w:rsidRPr="000E13DB">
          <w:rPr>
            <w:rFonts w:eastAsia="SimSun"/>
            <w:lang w:eastAsia="zh-CN"/>
          </w:rPr>
          <w:t>15 г</w:t>
        </w:r>
      </w:smartTag>
      <w:r w:rsidRPr="000E13DB">
        <w:rPr>
          <w:rFonts w:eastAsia="SimSun"/>
          <w:lang w:eastAsia="zh-CN"/>
        </w:rPr>
        <w:t xml:space="preserve"> очищенного песка, помещают в нее стеклянную палочку и взвешивают на аналитических весах с крышкой, затем помещают от 3 до </w:t>
      </w:r>
      <w:smartTag w:uri="urn:schemas-microsoft-com:office:smarttags" w:element="metricconverter">
        <w:smartTagPr>
          <w:attr w:name="ProductID" w:val="5 г"/>
        </w:smartTagPr>
        <w:r w:rsidRPr="000E13DB">
          <w:rPr>
            <w:rFonts w:eastAsia="SimSun"/>
            <w:lang w:eastAsia="zh-CN"/>
          </w:rPr>
          <w:t>5 г</w:t>
        </w:r>
      </w:smartTag>
      <w:r w:rsidRPr="000E13DB">
        <w:rPr>
          <w:rFonts w:eastAsia="SimSun"/>
          <w:lang w:eastAsia="zh-CN"/>
        </w:rPr>
        <w:t xml:space="preserve"> пробы с точностью до </w:t>
      </w:r>
      <w:smartTag w:uri="urn:schemas-microsoft-com:office:smarttags" w:element="metricconverter">
        <w:smartTagPr>
          <w:attr w:name="ProductID" w:val="0,001 г"/>
        </w:smartTagPr>
        <w:r w:rsidRPr="000E13DB">
          <w:rPr>
            <w:rFonts w:eastAsia="SimSun"/>
            <w:lang w:eastAsia="zh-CN"/>
          </w:rPr>
          <w:t>0,001 г</w:t>
        </w:r>
      </w:smartTag>
      <w:r w:rsidRPr="000E13DB">
        <w:rPr>
          <w:rFonts w:eastAsia="SimSun"/>
          <w:lang w:eastAsia="zh-CN"/>
        </w:rPr>
        <w:t xml:space="preserve"> и взвешивают на аналитических весах с той же точностью. Затем, открыв крышку бюксы, тщательно и осторожно перемешивают навеску с песком стеклянной палочкой, стараясь равномерно распределить содержимое по дну бюксы.</w:t>
      </w:r>
    </w:p>
    <w:p w:rsidR="000E13DB" w:rsidRPr="000E13DB" w:rsidRDefault="000E13DB" w:rsidP="000E13DB">
      <w:pPr>
        <w:suppressAutoHyphens/>
        <w:spacing w:line="360" w:lineRule="auto"/>
        <w:ind w:firstLine="709"/>
        <w:jc w:val="both"/>
        <w:rPr>
          <w:rFonts w:eastAsia="SimSun"/>
          <w:lang w:eastAsia="zh-CN"/>
        </w:rPr>
      </w:pPr>
      <w:r w:rsidRPr="000E13DB">
        <w:rPr>
          <w:rFonts w:eastAsia="SimSun"/>
          <w:lang w:eastAsia="zh-CN"/>
        </w:rPr>
        <w:t xml:space="preserve">Открытую бюксу с навеской помещают в сушильный шкаф (крышку высушивают вместе с бюксой). Высушивание производят при температуре от 103±2 </w:t>
      </w:r>
      <w:r w:rsidRPr="000E13DB">
        <w:rPr>
          <w:rFonts w:eastAsia="SimSun"/>
          <w:position w:val="-6"/>
          <w:lang w:eastAsia="zh-CN"/>
        </w:rPr>
        <w:object w:dxaOrig="360" w:dyaOrig="300">
          <v:shape id="_x0000_i1058" type="#_x0000_t75" style="width:18pt;height:15.75pt" o:ole="">
            <v:imagedata r:id="rId124" o:title=""/>
            <o:lock v:ext="edit" aspectratio="f"/>
          </v:shape>
          <o:OLEObject Type="Embed" ProgID="Equation.3" ShapeID="_x0000_i1058" DrawAspect="Content" ObjectID="_1685346324" r:id="rId125"/>
        </w:object>
      </w:r>
      <w:r w:rsidRPr="000E13DB">
        <w:rPr>
          <w:rFonts w:eastAsia="SimSun"/>
          <w:lang w:eastAsia="zh-CN"/>
        </w:rPr>
        <w:t xml:space="preserve"> в течение 2 ч, охлаждают в эксикаторе и взвешивают.</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Содержание влаги (</w:t>
      </w:r>
      <w:r w:rsidRPr="000E13DB">
        <w:rPr>
          <w:rFonts w:eastAsia="SimSun"/>
          <w:i/>
          <w:lang w:val="en-US" w:eastAsia="zh-CN"/>
        </w:rPr>
        <w:t>X</w:t>
      </w:r>
      <w:r w:rsidRPr="000E13DB">
        <w:rPr>
          <w:rFonts w:eastAsia="SimSun"/>
          <w:lang w:eastAsia="zh-CN"/>
        </w:rPr>
        <w:t>) в процентах вычисляется по формуле (2):</w:t>
      </w:r>
    </w:p>
    <w:p w:rsidR="000E13DB" w:rsidRPr="000E13DB" w:rsidRDefault="000E13DB" w:rsidP="000E13DB">
      <w:pPr>
        <w:suppressAutoHyphens/>
        <w:jc w:val="both"/>
        <w:rPr>
          <w:rFonts w:eastAsia="SimSun"/>
          <w:lang w:eastAsia="zh-CN"/>
        </w:rPr>
      </w:pPr>
    </w:p>
    <w:p w:rsidR="000E13DB" w:rsidRPr="000E13DB" w:rsidRDefault="000E13DB" w:rsidP="000E13DB">
      <w:pPr>
        <w:suppressAutoHyphens/>
        <w:spacing w:line="360" w:lineRule="auto"/>
        <w:jc w:val="right"/>
        <w:rPr>
          <w:rFonts w:eastAsia="SimSun"/>
          <w:lang w:eastAsia="zh-CN"/>
        </w:rPr>
      </w:pPr>
      <w:r w:rsidRPr="000E13DB">
        <w:rPr>
          <w:rFonts w:eastAsia="SimSun"/>
          <w:position w:val="-34"/>
          <w:lang w:eastAsia="zh-CN"/>
        </w:rPr>
        <w:object w:dxaOrig="2220" w:dyaOrig="780">
          <v:shape id="_x0000_i1059" type="#_x0000_t75" style="width:109.5pt;height:39pt" o:ole="">
            <v:imagedata r:id="rId126" o:title=""/>
          </v:shape>
          <o:OLEObject Type="Embed" ProgID="Equation.3" ShapeID="_x0000_i1059" DrawAspect="Content" ObjectID="_1685346325" r:id="rId127"/>
        </w:object>
      </w:r>
      <w:r w:rsidRPr="000E13DB">
        <w:rPr>
          <w:rFonts w:eastAsia="SimSun"/>
          <w:lang w:eastAsia="zh-CN"/>
        </w:rPr>
        <w:t>,                                                   (2)</w:t>
      </w:r>
    </w:p>
    <w:p w:rsidR="000E13DB" w:rsidRPr="000E13DB" w:rsidRDefault="000E13DB" w:rsidP="000E13DB">
      <w:pPr>
        <w:suppressAutoHyphens/>
        <w:jc w:val="both"/>
        <w:rPr>
          <w:rFonts w:eastAsia="SimSun"/>
          <w:lang w:eastAsia="zh-CN"/>
        </w:rPr>
      </w:pPr>
    </w:p>
    <w:p w:rsidR="000E13DB" w:rsidRPr="000E13DB" w:rsidRDefault="000E13DB" w:rsidP="000E13DB">
      <w:pPr>
        <w:suppressAutoHyphens/>
        <w:spacing w:line="360" w:lineRule="auto"/>
        <w:jc w:val="both"/>
        <w:rPr>
          <w:rFonts w:eastAsia="SimSun"/>
          <w:lang w:eastAsia="zh-CN"/>
        </w:rPr>
      </w:pPr>
      <w:r w:rsidRPr="000E13DB">
        <w:rPr>
          <w:rFonts w:eastAsia="SimSun"/>
          <w:lang w:eastAsia="zh-CN"/>
        </w:rPr>
        <w:t xml:space="preserve">где </w:t>
      </w:r>
      <w:r w:rsidRPr="000E13DB">
        <w:rPr>
          <w:rFonts w:eastAsia="SimSun"/>
          <w:i/>
          <w:lang w:val="en-US" w:eastAsia="zh-CN"/>
        </w:rPr>
        <w:t>m</w:t>
      </w:r>
      <w:r w:rsidRPr="000E13DB">
        <w:rPr>
          <w:rFonts w:eastAsia="SimSun"/>
          <w:vertAlign w:val="subscript"/>
          <w:lang w:eastAsia="zh-CN"/>
        </w:rPr>
        <w:t>1</w:t>
      </w:r>
      <w:r w:rsidRPr="000E13DB">
        <w:rPr>
          <w:rFonts w:eastAsia="SimSun"/>
          <w:lang w:eastAsia="zh-CN"/>
        </w:rPr>
        <w:t xml:space="preserve"> – масса бюксы с навеской до высушивания, г;</w:t>
      </w:r>
    </w:p>
    <w:p w:rsidR="000E13DB" w:rsidRPr="000E13DB" w:rsidRDefault="000E13DB" w:rsidP="000E13DB">
      <w:pPr>
        <w:suppressAutoHyphens/>
        <w:spacing w:line="360" w:lineRule="auto"/>
        <w:ind w:left="454"/>
        <w:jc w:val="both"/>
        <w:rPr>
          <w:rFonts w:eastAsia="SimSun"/>
          <w:lang w:eastAsia="zh-CN"/>
        </w:rPr>
      </w:pPr>
      <w:r w:rsidRPr="000E13DB">
        <w:rPr>
          <w:rFonts w:eastAsia="SimSun"/>
          <w:i/>
          <w:lang w:val="en-US" w:eastAsia="zh-CN"/>
        </w:rPr>
        <w:t>m</w:t>
      </w:r>
      <w:r w:rsidRPr="000E13DB">
        <w:rPr>
          <w:rFonts w:eastAsia="SimSun"/>
          <w:vertAlign w:val="subscript"/>
          <w:lang w:eastAsia="zh-CN"/>
        </w:rPr>
        <w:t>2</w:t>
      </w:r>
      <w:r w:rsidRPr="000E13DB">
        <w:rPr>
          <w:rFonts w:eastAsia="SimSun"/>
          <w:lang w:eastAsia="zh-CN"/>
        </w:rPr>
        <w:t xml:space="preserve"> – масса бюксы с навеской после высушивания, г;</w:t>
      </w:r>
    </w:p>
    <w:p w:rsidR="000E13DB" w:rsidRPr="000E13DB" w:rsidRDefault="000E13DB" w:rsidP="000E13DB">
      <w:pPr>
        <w:suppressAutoHyphens/>
        <w:spacing w:line="360" w:lineRule="auto"/>
        <w:ind w:left="454"/>
        <w:jc w:val="both"/>
        <w:rPr>
          <w:rFonts w:eastAsia="SimSun"/>
          <w:lang w:eastAsia="zh-CN"/>
        </w:rPr>
      </w:pPr>
      <w:r w:rsidRPr="000E13DB">
        <w:rPr>
          <w:rFonts w:eastAsia="SimSun"/>
          <w:i/>
          <w:lang w:val="en-US" w:eastAsia="zh-CN"/>
        </w:rPr>
        <w:t>m</w:t>
      </w:r>
      <w:r w:rsidRPr="000E13DB">
        <w:rPr>
          <w:rFonts w:eastAsia="SimSun"/>
          <w:lang w:eastAsia="zh-CN"/>
        </w:rPr>
        <w:t xml:space="preserve"> – масса бюксы, г.</w:t>
      </w:r>
    </w:p>
    <w:p w:rsidR="000E13DB" w:rsidRPr="000E13DB" w:rsidRDefault="000E13DB" w:rsidP="000E13DB">
      <w:pPr>
        <w:suppressAutoHyphens/>
        <w:spacing w:line="360" w:lineRule="auto"/>
        <w:jc w:val="both"/>
        <w:rPr>
          <w:rFonts w:eastAsia="SimSun"/>
          <w:lang w:eastAsia="zh-CN"/>
        </w:rPr>
      </w:pPr>
      <w:r w:rsidRPr="000E13DB">
        <w:rPr>
          <w:rFonts w:eastAsia="SimSun"/>
          <w:lang w:eastAsia="zh-CN"/>
        </w:rPr>
        <w:tab/>
        <w:t>Расхождение между двумя определениями не должно превышать 0,1 %.</w:t>
      </w:r>
    </w:p>
    <w:p w:rsidR="000E13DB" w:rsidRPr="000E13DB" w:rsidRDefault="000E13DB" w:rsidP="000E13DB">
      <w:pPr>
        <w:suppressAutoHyphens/>
        <w:spacing w:line="120" w:lineRule="auto"/>
        <w:jc w:val="both"/>
        <w:rPr>
          <w:rFonts w:eastAsia="SimSun"/>
          <w:sz w:val="28"/>
          <w:lang w:eastAsia="zh-CN"/>
        </w:rPr>
      </w:pPr>
    </w:p>
    <w:p w:rsidR="000E13DB" w:rsidRPr="000E13DB" w:rsidRDefault="000E13DB" w:rsidP="000E13DB">
      <w:pPr>
        <w:suppressAutoHyphens/>
        <w:spacing w:line="360" w:lineRule="auto"/>
        <w:jc w:val="both"/>
        <w:rPr>
          <w:rFonts w:eastAsia="SimSun"/>
          <w:i/>
          <w:lang w:eastAsia="zh-CN"/>
        </w:rPr>
      </w:pPr>
      <w:r w:rsidRPr="000E13DB">
        <w:rPr>
          <w:rFonts w:eastAsia="SimSun"/>
          <w:sz w:val="28"/>
          <w:lang w:eastAsia="zh-CN"/>
        </w:rPr>
        <w:tab/>
      </w:r>
      <w:r w:rsidRPr="000E13DB">
        <w:rPr>
          <w:rFonts w:eastAsia="SimSun"/>
          <w:i/>
          <w:lang w:eastAsia="zh-CN"/>
        </w:rPr>
        <w:t>Определение массы изделия (пельмени)</w:t>
      </w:r>
    </w:p>
    <w:p w:rsidR="000E13DB" w:rsidRPr="000E13DB" w:rsidRDefault="000E13DB" w:rsidP="000E13DB">
      <w:pPr>
        <w:suppressAutoHyphens/>
        <w:spacing w:line="360" w:lineRule="auto"/>
        <w:jc w:val="both"/>
        <w:rPr>
          <w:rFonts w:eastAsia="SimSun"/>
          <w:lang w:eastAsia="zh-CN"/>
        </w:rPr>
      </w:pPr>
      <w:r w:rsidRPr="000E13DB">
        <w:rPr>
          <w:rFonts w:eastAsia="SimSun"/>
          <w:lang w:eastAsia="zh-CN"/>
        </w:rPr>
        <w:tab/>
        <w:t>Определение массы одной штуки полуфабриката осуществляется путем поочередного взвешивания на лабораторных весах по ГОСТ 24104-88 «Весы лабораторные общего назначения и образцовые. Общие технические условия» отобранных полуфабрикатов.</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За результат принимается среднеарифметическое значение полученных взвешиваний.</w:t>
      </w:r>
    </w:p>
    <w:p w:rsidR="000E13DB" w:rsidRPr="000E13DB" w:rsidRDefault="000E13DB" w:rsidP="000E13DB">
      <w:pPr>
        <w:suppressAutoHyphens/>
        <w:spacing w:line="120" w:lineRule="auto"/>
        <w:jc w:val="both"/>
        <w:rPr>
          <w:rFonts w:eastAsia="SimSun"/>
          <w:lang w:eastAsia="zh-CN"/>
        </w:rPr>
      </w:pPr>
    </w:p>
    <w:p w:rsidR="000E13DB" w:rsidRPr="000E13DB" w:rsidRDefault="000E13DB" w:rsidP="000E13DB">
      <w:pPr>
        <w:suppressAutoHyphens/>
        <w:spacing w:line="360" w:lineRule="auto"/>
        <w:jc w:val="both"/>
        <w:rPr>
          <w:rFonts w:eastAsia="SimSun"/>
          <w:i/>
          <w:lang w:eastAsia="zh-CN"/>
        </w:rPr>
      </w:pPr>
      <w:r w:rsidRPr="000E13DB">
        <w:rPr>
          <w:rFonts w:eastAsia="SimSun"/>
          <w:lang w:eastAsia="zh-CN"/>
        </w:rPr>
        <w:tab/>
      </w:r>
      <w:r w:rsidRPr="000E13DB">
        <w:rPr>
          <w:rFonts w:eastAsia="SimSun"/>
          <w:i/>
          <w:lang w:eastAsia="zh-CN"/>
        </w:rPr>
        <w:t>Определение толщины тестовой оболочки</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Определение толщины тестовой оболочки, в том числе в местах заделки краев, осуществляется следующим образом: сначала делается поперечный разрез отобранных полуфабрикатов и затем измерительной линейкой по ГОСТ 427-75 «Линейки чертежные. Технические условия» или по ГОСТ 17435–72 «Линейки чертежные. Технические условия» замеряется толщина теста на поперечном разрезе.</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За результат принимается среднеарифметическое значение полученных измерений.</w:t>
      </w:r>
    </w:p>
    <w:p w:rsidR="000E13DB" w:rsidRPr="000E13DB" w:rsidRDefault="000E13DB" w:rsidP="000E13DB">
      <w:pPr>
        <w:suppressAutoHyphens/>
        <w:spacing w:line="120" w:lineRule="auto"/>
        <w:jc w:val="both"/>
        <w:rPr>
          <w:rFonts w:eastAsia="SimSun"/>
          <w:b/>
          <w:i/>
          <w:lang w:eastAsia="zh-CN"/>
        </w:rPr>
      </w:pPr>
    </w:p>
    <w:p w:rsidR="000E13DB" w:rsidRPr="000E13DB" w:rsidRDefault="000E13DB" w:rsidP="000E13DB">
      <w:pPr>
        <w:suppressAutoHyphens/>
        <w:spacing w:line="360" w:lineRule="auto"/>
        <w:jc w:val="both"/>
        <w:rPr>
          <w:rFonts w:eastAsia="SimSun"/>
          <w:i/>
          <w:lang w:eastAsia="zh-CN"/>
        </w:rPr>
      </w:pPr>
      <w:r w:rsidRPr="000E13DB">
        <w:rPr>
          <w:rFonts w:eastAsia="SimSun"/>
          <w:lang w:eastAsia="zh-CN"/>
        </w:rPr>
        <w:tab/>
      </w:r>
      <w:r w:rsidRPr="000E13DB">
        <w:rPr>
          <w:rFonts w:eastAsia="SimSun"/>
          <w:i/>
          <w:lang w:eastAsia="zh-CN"/>
        </w:rPr>
        <w:t xml:space="preserve">Определение массовой доли фарша (начинки) </w:t>
      </w:r>
      <w:r w:rsidRPr="000E13DB">
        <w:rPr>
          <w:rFonts w:eastAsia="SimSun"/>
          <w:lang w:eastAsia="zh-CN"/>
        </w:rPr>
        <w:t>[22]</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Определение массовой доли фарша (начинки) к массе полуфабриката осуществляется следующим образом: 20 штук отобранных из объединенной пробы замороженных полуфабрикатов в тесте взвешиваются, затем от них отделяется тестовая оболочка, а мясной фарш взвешивается на лабораторных весах.</w:t>
      </w:r>
    </w:p>
    <w:p w:rsidR="000E13DB" w:rsidRPr="000E13DB" w:rsidRDefault="000E13DB" w:rsidP="000E13DB">
      <w:pPr>
        <w:suppressAutoHyphens/>
        <w:spacing w:line="360" w:lineRule="auto"/>
        <w:ind w:firstLine="708"/>
        <w:jc w:val="both"/>
        <w:rPr>
          <w:rFonts w:eastAsia="SimSun"/>
          <w:lang w:eastAsia="zh-CN"/>
        </w:rPr>
      </w:pPr>
      <w:r w:rsidRPr="000E13DB">
        <w:rPr>
          <w:rFonts w:eastAsia="SimSun"/>
          <w:lang w:eastAsia="zh-CN"/>
        </w:rPr>
        <w:t>Содержание фарша (</w:t>
      </w:r>
      <w:r w:rsidRPr="000E13DB">
        <w:rPr>
          <w:rFonts w:eastAsia="SimSun"/>
          <w:i/>
          <w:lang w:eastAsia="zh-CN"/>
        </w:rPr>
        <w:t>Ф</w:t>
      </w:r>
      <w:r w:rsidRPr="000E13DB">
        <w:rPr>
          <w:rFonts w:eastAsia="SimSun"/>
          <w:lang w:eastAsia="zh-CN"/>
        </w:rPr>
        <w:t>) в процентах к весу пельменей определяется по формуле (6):</w:t>
      </w:r>
    </w:p>
    <w:p w:rsidR="000E13DB" w:rsidRPr="000E13DB" w:rsidRDefault="000E13DB" w:rsidP="000E13DB">
      <w:pPr>
        <w:suppressAutoHyphens/>
        <w:spacing w:line="360" w:lineRule="auto"/>
        <w:jc w:val="right"/>
        <w:rPr>
          <w:rFonts w:eastAsia="SimSun"/>
          <w:lang w:eastAsia="zh-CN"/>
        </w:rPr>
      </w:pPr>
      <w:r w:rsidRPr="000E13DB">
        <w:rPr>
          <w:rFonts w:eastAsia="SimSun"/>
          <w:position w:val="-34"/>
          <w:lang w:eastAsia="zh-CN"/>
        </w:rPr>
        <w:object w:dxaOrig="1420" w:dyaOrig="780">
          <v:shape id="_x0000_i1060" type="#_x0000_t75" style="width:70.5pt;height:38.25pt" o:ole="">
            <v:imagedata r:id="rId128" o:title=""/>
          </v:shape>
          <o:OLEObject Type="Embed" ProgID="Equation.3" ShapeID="_x0000_i1060" DrawAspect="Content" ObjectID="_1685346326" r:id="rId129"/>
        </w:object>
      </w:r>
      <w:r w:rsidRPr="000E13DB">
        <w:rPr>
          <w:rFonts w:eastAsia="SimSun"/>
          <w:lang w:eastAsia="zh-CN"/>
        </w:rPr>
        <w:t>,                                                       (6)</w:t>
      </w:r>
    </w:p>
    <w:p w:rsidR="000E13DB" w:rsidRPr="000E13DB" w:rsidRDefault="000E13DB" w:rsidP="000E13DB">
      <w:pPr>
        <w:suppressAutoHyphens/>
        <w:jc w:val="both"/>
        <w:rPr>
          <w:rFonts w:eastAsia="SimSun"/>
          <w:lang w:eastAsia="zh-CN"/>
        </w:rPr>
      </w:pPr>
    </w:p>
    <w:p w:rsidR="000E13DB" w:rsidRPr="000E13DB" w:rsidRDefault="000E13DB" w:rsidP="000E13DB">
      <w:pPr>
        <w:suppressAutoHyphens/>
        <w:spacing w:line="360" w:lineRule="auto"/>
        <w:rPr>
          <w:rFonts w:eastAsia="SimSun"/>
          <w:lang w:eastAsia="zh-CN"/>
        </w:rPr>
      </w:pPr>
      <w:r w:rsidRPr="000E13DB">
        <w:rPr>
          <w:rFonts w:eastAsia="SimSun"/>
          <w:lang w:eastAsia="zh-CN"/>
        </w:rPr>
        <w:t xml:space="preserve">где </w:t>
      </w:r>
      <w:r w:rsidRPr="000E13DB">
        <w:rPr>
          <w:rFonts w:eastAsia="SimSun"/>
          <w:i/>
          <w:lang w:val="en-US" w:eastAsia="zh-CN"/>
        </w:rPr>
        <w:t>m</w:t>
      </w:r>
      <w:r w:rsidRPr="000E13DB">
        <w:rPr>
          <w:rFonts w:eastAsia="SimSun"/>
          <w:vertAlign w:val="subscript"/>
          <w:lang w:eastAsia="zh-CN"/>
        </w:rPr>
        <w:t>1</w:t>
      </w:r>
      <w:r w:rsidRPr="000E13DB">
        <w:rPr>
          <w:rFonts w:eastAsia="SimSun"/>
          <w:lang w:eastAsia="zh-CN"/>
        </w:rPr>
        <w:t xml:space="preserve"> – масса фарша, г;</w:t>
      </w:r>
    </w:p>
    <w:p w:rsidR="000E13DB" w:rsidRPr="000E13DB" w:rsidRDefault="000E13DB" w:rsidP="000E13DB">
      <w:pPr>
        <w:tabs>
          <w:tab w:val="left" w:pos="-2160"/>
        </w:tabs>
        <w:suppressAutoHyphens/>
        <w:spacing w:line="360" w:lineRule="auto"/>
        <w:ind w:left="454"/>
        <w:rPr>
          <w:rFonts w:eastAsia="SimSun"/>
          <w:lang w:eastAsia="zh-CN"/>
        </w:rPr>
      </w:pPr>
      <w:r w:rsidRPr="000E13DB">
        <w:rPr>
          <w:rFonts w:eastAsia="SimSun"/>
          <w:i/>
          <w:lang w:val="en-US" w:eastAsia="zh-CN"/>
        </w:rPr>
        <w:t>m</w:t>
      </w:r>
      <w:r w:rsidRPr="000E13DB">
        <w:rPr>
          <w:rFonts w:eastAsia="SimSun"/>
          <w:vertAlign w:val="subscript"/>
          <w:lang w:eastAsia="zh-CN"/>
        </w:rPr>
        <w:t>2</w:t>
      </w:r>
      <w:r w:rsidRPr="000E13DB">
        <w:rPr>
          <w:rFonts w:eastAsia="SimSun"/>
          <w:lang w:eastAsia="zh-CN"/>
        </w:rPr>
        <w:t xml:space="preserve"> – масса 20 штук пельменей, г.</w:t>
      </w:r>
    </w:p>
    <w:p w:rsidR="00D430A8" w:rsidRDefault="00D430A8" w:rsidP="00963565">
      <w:pPr>
        <w:widowControl w:val="0"/>
        <w:shd w:val="clear" w:color="auto" w:fill="FFFFFF"/>
        <w:autoSpaceDE w:val="0"/>
        <w:autoSpaceDN w:val="0"/>
        <w:adjustRightInd w:val="0"/>
        <w:spacing w:line="360" w:lineRule="auto"/>
        <w:ind w:right="19"/>
        <w:jc w:val="both"/>
        <w:rPr>
          <w:bCs/>
        </w:rPr>
      </w:pPr>
      <w:r>
        <w:rPr>
          <w:b/>
          <w:bCs/>
        </w:rPr>
        <w:t>Задание 4</w:t>
      </w:r>
      <w:r w:rsidRPr="00C53A2F">
        <w:rPr>
          <w:b/>
          <w:bCs/>
        </w:rPr>
        <w:t xml:space="preserve">. </w:t>
      </w:r>
      <w:r w:rsidRPr="006F1070">
        <w:rPr>
          <w:b/>
          <w:bCs/>
        </w:rPr>
        <w:t>По результатам исследований сделайте обоснованные выводы, результаты отразите в таблице</w:t>
      </w:r>
      <w:r>
        <w:rPr>
          <w:bCs/>
        </w:rPr>
        <w:t xml:space="preserve"> </w:t>
      </w:r>
    </w:p>
    <w:p w:rsidR="00341C73" w:rsidRDefault="00341C73" w:rsidP="00EB503E">
      <w:pPr>
        <w:pStyle w:val="2"/>
        <w:spacing w:line="360" w:lineRule="auto"/>
        <w:ind w:firstLine="567"/>
        <w:jc w:val="center"/>
        <w:rPr>
          <w:b/>
          <w:caps w:val="0"/>
          <w:sz w:val="24"/>
        </w:rPr>
      </w:pPr>
    </w:p>
    <w:p w:rsidR="00E40685" w:rsidRDefault="00341C73" w:rsidP="00EB503E">
      <w:pPr>
        <w:pStyle w:val="2"/>
        <w:spacing w:line="360" w:lineRule="auto"/>
        <w:ind w:firstLine="567"/>
        <w:jc w:val="center"/>
        <w:rPr>
          <w:b/>
          <w:caps w:val="0"/>
          <w:sz w:val="24"/>
        </w:rPr>
      </w:pPr>
      <w:r>
        <w:rPr>
          <w:b/>
          <w:caps w:val="0"/>
          <w:sz w:val="24"/>
        </w:rPr>
        <w:t>ЛАБОРАТОРНАЯ РАБОТА 8</w:t>
      </w:r>
    </w:p>
    <w:bookmarkEnd w:id="0"/>
    <w:p w:rsidR="00D35921" w:rsidRPr="00D35921" w:rsidRDefault="00D35921" w:rsidP="005169BE">
      <w:pPr>
        <w:widowControl w:val="0"/>
        <w:spacing w:line="360" w:lineRule="auto"/>
        <w:ind w:firstLine="540"/>
        <w:jc w:val="both"/>
        <w:rPr>
          <w:b/>
          <w:bCs/>
          <w:i/>
        </w:rPr>
      </w:pPr>
      <w:r w:rsidRPr="00D35921">
        <w:rPr>
          <w:b/>
          <w:bCs/>
          <w:i/>
        </w:rPr>
        <w:t>ТЕМА: Приемка и товароведная оценка качества рыбных товаров</w:t>
      </w:r>
    </w:p>
    <w:p w:rsidR="00D35921" w:rsidRPr="00D35921" w:rsidRDefault="00D35921" w:rsidP="005169BE">
      <w:pPr>
        <w:autoSpaceDE w:val="0"/>
        <w:autoSpaceDN w:val="0"/>
        <w:adjustRightInd w:val="0"/>
        <w:spacing w:line="360" w:lineRule="auto"/>
        <w:ind w:firstLine="540"/>
        <w:jc w:val="both"/>
        <w:rPr>
          <w:color w:val="000000"/>
        </w:rPr>
      </w:pPr>
      <w:r w:rsidRPr="00D35921">
        <w:rPr>
          <w:b/>
          <w:color w:val="000000"/>
        </w:rPr>
        <w:t>Цель работы</w:t>
      </w:r>
      <w:r w:rsidRPr="00D35921">
        <w:rPr>
          <w:color w:val="000000"/>
        </w:rPr>
        <w:t>: ознакомиться со стандартными методами приемки рыбных товаров и методами проведения их оценки качества.</w:t>
      </w:r>
    </w:p>
    <w:p w:rsidR="00D35921" w:rsidRPr="00D35921" w:rsidRDefault="00D35921" w:rsidP="005169BE">
      <w:pPr>
        <w:spacing w:line="360" w:lineRule="auto"/>
        <w:rPr>
          <w:rFonts w:eastAsiaTheme="majorEastAsia"/>
          <w:b/>
          <w:lang w:eastAsia="en-US"/>
        </w:rPr>
      </w:pPr>
      <w:r w:rsidRPr="00D35921">
        <w:rPr>
          <w:rFonts w:eastAsiaTheme="majorEastAsia"/>
          <w:b/>
          <w:lang w:eastAsia="en-US"/>
        </w:rPr>
        <w:t>Содержание работы</w:t>
      </w:r>
    </w:p>
    <w:p w:rsidR="00D35921" w:rsidRPr="00D35921" w:rsidRDefault="00D35921" w:rsidP="003D5F58">
      <w:pPr>
        <w:numPr>
          <w:ilvl w:val="0"/>
          <w:numId w:val="33"/>
        </w:numPr>
        <w:suppressAutoHyphens/>
        <w:spacing w:line="360" w:lineRule="auto"/>
        <w:rPr>
          <w:rFonts w:eastAsiaTheme="minorHAnsi"/>
          <w:lang w:eastAsia="ar-SA"/>
        </w:rPr>
      </w:pPr>
      <w:r w:rsidRPr="00D35921">
        <w:rPr>
          <w:rFonts w:eastAsiaTheme="minorHAnsi"/>
          <w:lang w:eastAsia="ar-SA"/>
        </w:rPr>
        <w:t>Опрос по вопросам для подготовки</w:t>
      </w:r>
    </w:p>
    <w:p w:rsidR="00D35921" w:rsidRPr="00D35921" w:rsidRDefault="00D35921" w:rsidP="003D5F58">
      <w:pPr>
        <w:numPr>
          <w:ilvl w:val="0"/>
          <w:numId w:val="33"/>
        </w:numPr>
        <w:suppressAutoHyphens/>
        <w:spacing w:line="360" w:lineRule="auto"/>
        <w:rPr>
          <w:rFonts w:eastAsiaTheme="minorHAnsi"/>
          <w:lang w:eastAsia="ar-SA"/>
        </w:rPr>
      </w:pPr>
      <w:r w:rsidRPr="00D35921">
        <w:rPr>
          <w:rFonts w:eastAsiaTheme="minorHAnsi"/>
          <w:lang w:eastAsia="ar-SA"/>
        </w:rPr>
        <w:t>Работа со стандартами по приемке рыбных товаров</w:t>
      </w:r>
    </w:p>
    <w:p w:rsidR="00D35921" w:rsidRPr="00D35921" w:rsidRDefault="00D35921" w:rsidP="003D5F58">
      <w:pPr>
        <w:numPr>
          <w:ilvl w:val="0"/>
          <w:numId w:val="33"/>
        </w:numPr>
        <w:suppressAutoHyphens/>
        <w:spacing w:line="360" w:lineRule="auto"/>
        <w:rPr>
          <w:rFonts w:eastAsiaTheme="minorHAnsi"/>
          <w:lang w:eastAsia="ar-SA"/>
        </w:rPr>
      </w:pPr>
      <w:r w:rsidRPr="00D35921">
        <w:rPr>
          <w:rFonts w:eastAsiaTheme="minorHAnsi"/>
          <w:lang w:eastAsia="ar-SA"/>
        </w:rPr>
        <w:t>Проведение товароведной оценки качества</w:t>
      </w:r>
    </w:p>
    <w:p w:rsidR="00D35921" w:rsidRPr="00D35921" w:rsidRDefault="00D35921" w:rsidP="003D5F58">
      <w:pPr>
        <w:numPr>
          <w:ilvl w:val="0"/>
          <w:numId w:val="33"/>
        </w:numPr>
        <w:suppressAutoHyphens/>
        <w:spacing w:line="360" w:lineRule="auto"/>
        <w:rPr>
          <w:rFonts w:eastAsiaTheme="minorHAnsi"/>
          <w:lang w:eastAsia="ar-SA"/>
        </w:rPr>
      </w:pPr>
      <w:r w:rsidRPr="00D35921">
        <w:rPr>
          <w:rFonts w:eastAsiaTheme="minorHAnsi"/>
          <w:lang w:eastAsia="ar-SA"/>
        </w:rPr>
        <w:t>Выводы по работе</w:t>
      </w:r>
    </w:p>
    <w:p w:rsidR="00D35921" w:rsidRPr="00D35921" w:rsidRDefault="00D35921" w:rsidP="003D5F58">
      <w:pPr>
        <w:widowControl w:val="0"/>
        <w:numPr>
          <w:ilvl w:val="0"/>
          <w:numId w:val="25"/>
        </w:numPr>
        <w:spacing w:line="360" w:lineRule="auto"/>
        <w:contextualSpacing/>
        <w:jc w:val="both"/>
        <w:rPr>
          <w:b/>
        </w:rPr>
      </w:pPr>
      <w:r w:rsidRPr="00D35921">
        <w:rPr>
          <w:b/>
        </w:rPr>
        <w:t>Материальное обеспечение:</w:t>
      </w:r>
    </w:p>
    <w:p w:rsidR="00D35921" w:rsidRPr="00D35921" w:rsidRDefault="00D35921" w:rsidP="005169BE">
      <w:pPr>
        <w:widowControl w:val="0"/>
        <w:numPr>
          <w:ilvl w:val="0"/>
          <w:numId w:val="25"/>
        </w:numPr>
        <w:spacing w:after="160" w:line="360" w:lineRule="auto"/>
        <w:contextualSpacing/>
        <w:jc w:val="both"/>
      </w:pPr>
      <w:r w:rsidRPr="00D35921">
        <w:t xml:space="preserve">1 Замедлина Е.А. Товароведение и экспертиза товаров : Учебное пособие [Электронный ресурс] : РИОР , 2019 - 156 - Режим доступа: </w:t>
      </w:r>
      <w:hyperlink r:id="rId130" w:history="1">
        <w:r w:rsidRPr="00D35921">
          <w:rPr>
            <w:color w:val="0000FF"/>
            <w:u w:val="single"/>
          </w:rPr>
          <w:t>https://znanium.com/catalog/document?id=339739</w:t>
        </w:r>
      </w:hyperlink>
    </w:p>
    <w:p w:rsidR="00D35921" w:rsidRPr="00D35921" w:rsidRDefault="00D35921" w:rsidP="005169BE">
      <w:pPr>
        <w:widowControl w:val="0"/>
        <w:numPr>
          <w:ilvl w:val="0"/>
          <w:numId w:val="25"/>
        </w:numPr>
        <w:spacing w:after="160" w:line="360" w:lineRule="auto"/>
        <w:contextualSpacing/>
        <w:jc w:val="both"/>
      </w:pPr>
      <w:r w:rsidRPr="00D35921">
        <w:t xml:space="preserve">2 Сидоренко Ю. И. Экспертиза продовольственных товаров: Лабораторный практикум : Учебное пособие [Электронный ресурс] : ИНФРА-М , 2016 - 182 - Режим доступа: </w:t>
      </w:r>
      <w:hyperlink r:id="rId131" w:history="1">
        <w:r w:rsidRPr="00D35921">
          <w:rPr>
            <w:color w:val="0000FF"/>
            <w:u w:val="single"/>
          </w:rPr>
          <w:t>https://znanium.com/catalog/document?id=111043</w:t>
        </w:r>
      </w:hyperlink>
    </w:p>
    <w:p w:rsidR="00D35921" w:rsidRPr="00D35921" w:rsidRDefault="00D35921" w:rsidP="005169BE">
      <w:pPr>
        <w:widowControl w:val="0"/>
        <w:numPr>
          <w:ilvl w:val="0"/>
          <w:numId w:val="25"/>
        </w:numPr>
        <w:spacing w:after="160" w:line="360" w:lineRule="auto"/>
        <w:contextualSpacing/>
        <w:jc w:val="both"/>
      </w:pPr>
      <w:r w:rsidRPr="00D35921">
        <w:t xml:space="preserve">3 Николаева М.А., Карташова Л.В. Организация и проведение экспертизы и оценки качества продовольственных товаров : Учебник [Электронный ресурс] : НОРМА , 2019 - 320 - Режим доступа: </w:t>
      </w:r>
      <w:hyperlink r:id="rId132" w:history="1">
        <w:r w:rsidRPr="00D35921">
          <w:rPr>
            <w:color w:val="0000FF"/>
            <w:u w:val="single"/>
          </w:rPr>
          <w:t>https://znanium.com/catalog/document?id=337016</w:t>
        </w:r>
      </w:hyperlink>
    </w:p>
    <w:p w:rsidR="00D35921" w:rsidRPr="00D35921" w:rsidRDefault="00D35921" w:rsidP="005169BE">
      <w:pPr>
        <w:widowControl w:val="0"/>
        <w:numPr>
          <w:ilvl w:val="0"/>
          <w:numId w:val="25"/>
        </w:numPr>
        <w:spacing w:after="160" w:line="360" w:lineRule="auto"/>
        <w:contextualSpacing/>
        <w:jc w:val="both"/>
      </w:pPr>
      <w:r w:rsidRPr="00D35921">
        <w:t xml:space="preserve">4 Романов А.С., Давыденко Н.И., Шатнюк Л.Н., Матвеева И.В. Экспертиза хлебобулочных изделий [Электронный ресурс] : Издательство "Лань" , 2017 - 344 - Режим доступа: </w:t>
      </w:r>
      <w:hyperlink r:id="rId133" w:anchor="book" w:history="1">
        <w:r w:rsidRPr="00D35921">
          <w:rPr>
            <w:color w:val="0000FF"/>
            <w:u w:val="single"/>
          </w:rPr>
          <w:t>https://e.lanbook.com/book/93775#book</w:t>
        </w:r>
      </w:hyperlink>
    </w:p>
    <w:p w:rsidR="00D35921" w:rsidRPr="00D35921" w:rsidRDefault="00D35921" w:rsidP="005169BE">
      <w:pPr>
        <w:widowControl w:val="0"/>
        <w:numPr>
          <w:ilvl w:val="0"/>
          <w:numId w:val="25"/>
        </w:numPr>
        <w:spacing w:after="160" w:line="360" w:lineRule="auto"/>
        <w:contextualSpacing/>
        <w:jc w:val="both"/>
      </w:pPr>
      <w:r w:rsidRPr="00D35921">
        <w:t>5 ГОСТ 31339-2006 Рыба, нерыбные объекты и продукция из них. Правила приемки и методы отбора проб</w:t>
      </w:r>
      <w:r w:rsidRPr="00D35921">
        <w:rPr>
          <w:rFonts w:asciiTheme="minorHAnsi" w:eastAsiaTheme="minorHAnsi" w:hAnsiTheme="minorHAnsi" w:cstheme="minorBidi"/>
          <w:sz w:val="22"/>
          <w:szCs w:val="22"/>
          <w:lang w:eastAsia="en-US"/>
        </w:rPr>
        <w:t xml:space="preserve"> </w:t>
      </w:r>
      <w:hyperlink r:id="rId134" w:history="1">
        <w:r w:rsidRPr="00D35921">
          <w:rPr>
            <w:color w:val="0000FF"/>
            <w:u w:val="single"/>
          </w:rPr>
          <w:t>http://docs.cntd.ru/document/1200049977</w:t>
        </w:r>
      </w:hyperlink>
    </w:p>
    <w:p w:rsidR="00D35921" w:rsidRPr="00D35921" w:rsidRDefault="00D35921" w:rsidP="005169BE">
      <w:pPr>
        <w:widowControl w:val="0"/>
        <w:numPr>
          <w:ilvl w:val="0"/>
          <w:numId w:val="25"/>
        </w:numPr>
        <w:spacing w:after="160" w:line="360" w:lineRule="auto"/>
        <w:contextualSpacing/>
        <w:jc w:val="both"/>
      </w:pPr>
      <w:r w:rsidRPr="00D35921">
        <w:t>6 ГОСТ 1368-2003 Рыба. Длина и масса</w:t>
      </w:r>
      <w:r w:rsidRPr="00D35921">
        <w:rPr>
          <w:rFonts w:asciiTheme="minorHAnsi" w:eastAsiaTheme="minorHAnsi" w:hAnsiTheme="minorHAnsi" w:cstheme="minorBidi"/>
          <w:sz w:val="22"/>
          <w:szCs w:val="22"/>
          <w:lang w:eastAsia="en-US"/>
        </w:rPr>
        <w:t xml:space="preserve"> </w:t>
      </w:r>
      <w:hyperlink r:id="rId135" w:history="1">
        <w:r w:rsidRPr="00D35921">
          <w:rPr>
            <w:color w:val="0000FF"/>
            <w:u w:val="single"/>
          </w:rPr>
          <w:t>http://docs.cntd.ru/document/1200035131/</w:t>
        </w:r>
      </w:hyperlink>
    </w:p>
    <w:p w:rsidR="00D35921" w:rsidRPr="00D35921" w:rsidRDefault="00D35921" w:rsidP="005169BE">
      <w:pPr>
        <w:widowControl w:val="0"/>
        <w:numPr>
          <w:ilvl w:val="0"/>
          <w:numId w:val="25"/>
        </w:numPr>
        <w:spacing w:after="160" w:line="360" w:lineRule="auto"/>
        <w:contextualSpacing/>
        <w:jc w:val="both"/>
      </w:pPr>
      <w:r w:rsidRPr="00D35921">
        <w:t>7 ГОСТ 20221-90 Консервы рыбные. Метод определения отстоя в масле</w:t>
      </w:r>
      <w:r w:rsidRPr="00D35921">
        <w:rPr>
          <w:rFonts w:asciiTheme="minorHAnsi" w:eastAsiaTheme="minorHAnsi" w:hAnsiTheme="minorHAnsi" w:cstheme="minorBidi"/>
          <w:sz w:val="22"/>
          <w:szCs w:val="22"/>
          <w:lang w:eastAsia="en-US"/>
        </w:rPr>
        <w:t xml:space="preserve"> </w:t>
      </w:r>
      <w:hyperlink r:id="rId136" w:history="1">
        <w:r w:rsidRPr="00D35921">
          <w:rPr>
            <w:color w:val="0000FF"/>
            <w:u w:val="single"/>
          </w:rPr>
          <w:t>http://docs.cntd.ru/document/1200022229</w:t>
        </w:r>
      </w:hyperlink>
    </w:p>
    <w:p w:rsidR="00D35921" w:rsidRPr="00D35921" w:rsidRDefault="00D35921" w:rsidP="005169BE">
      <w:pPr>
        <w:widowControl w:val="0"/>
        <w:numPr>
          <w:ilvl w:val="0"/>
          <w:numId w:val="25"/>
        </w:numPr>
        <w:spacing w:after="160" w:line="360" w:lineRule="auto"/>
        <w:contextualSpacing/>
        <w:jc w:val="both"/>
      </w:pPr>
      <w:r w:rsidRPr="00D35921">
        <w:t>8</w:t>
      </w:r>
      <w:r w:rsidRPr="00D35921">
        <w:rPr>
          <w:rFonts w:asciiTheme="minorHAnsi" w:eastAsiaTheme="minorHAnsi" w:hAnsiTheme="minorHAnsi" w:cstheme="minorBidi"/>
          <w:sz w:val="22"/>
          <w:szCs w:val="22"/>
          <w:lang w:eastAsia="en-US"/>
        </w:rPr>
        <w:t xml:space="preserve"> </w:t>
      </w:r>
      <w:r w:rsidRPr="00D35921">
        <w:t>ГОСТ 32002-2012 Кальмар сушеный. Технические условия</w:t>
      </w:r>
      <w:r w:rsidRPr="00D35921">
        <w:rPr>
          <w:rFonts w:asciiTheme="minorHAnsi" w:eastAsiaTheme="minorHAnsi" w:hAnsiTheme="minorHAnsi" w:cstheme="minorBidi"/>
          <w:sz w:val="22"/>
          <w:szCs w:val="22"/>
          <w:lang w:eastAsia="en-US"/>
        </w:rPr>
        <w:t xml:space="preserve"> </w:t>
      </w:r>
      <w:hyperlink r:id="rId137" w:history="1">
        <w:r w:rsidRPr="00D35921">
          <w:rPr>
            <w:color w:val="0000FF"/>
            <w:u w:val="single"/>
          </w:rPr>
          <w:t>http://docs.cntd.ru/document/1200104419</w:t>
        </w:r>
      </w:hyperlink>
    </w:p>
    <w:p w:rsidR="00D35921" w:rsidRPr="00D35921" w:rsidRDefault="00D35921" w:rsidP="005169BE">
      <w:pPr>
        <w:widowControl w:val="0"/>
        <w:numPr>
          <w:ilvl w:val="0"/>
          <w:numId w:val="25"/>
        </w:numPr>
        <w:spacing w:after="160" w:line="360" w:lineRule="auto"/>
        <w:contextualSpacing/>
        <w:jc w:val="both"/>
      </w:pPr>
      <w:r w:rsidRPr="00D35921">
        <w:t>9 ГОСТы на конкретные образцы</w:t>
      </w:r>
    </w:p>
    <w:p w:rsidR="00D35921" w:rsidRPr="00D35921" w:rsidRDefault="00D35921" w:rsidP="005169BE">
      <w:pPr>
        <w:widowControl w:val="0"/>
        <w:numPr>
          <w:ilvl w:val="0"/>
          <w:numId w:val="25"/>
        </w:numPr>
        <w:spacing w:after="160" w:line="360" w:lineRule="auto"/>
        <w:contextualSpacing/>
        <w:jc w:val="both"/>
      </w:pPr>
      <w:r w:rsidRPr="00D35921">
        <w:t>10 Образцы для работы (мороженая рыба, соленая, сушеная, консервы)</w:t>
      </w:r>
    </w:p>
    <w:p w:rsidR="00D35921" w:rsidRPr="00D35921" w:rsidRDefault="00D35921" w:rsidP="005169BE">
      <w:pPr>
        <w:widowControl w:val="0"/>
        <w:numPr>
          <w:ilvl w:val="0"/>
          <w:numId w:val="25"/>
        </w:numPr>
        <w:spacing w:after="160" w:line="360" w:lineRule="auto"/>
        <w:contextualSpacing/>
        <w:jc w:val="both"/>
        <w:rPr>
          <w:b/>
        </w:rPr>
      </w:pPr>
      <w:r w:rsidRPr="00D35921">
        <w:rPr>
          <w:b/>
        </w:rPr>
        <w:t>Оборудование и материалы</w:t>
      </w:r>
      <w:r w:rsidRPr="00D35921">
        <w:t>: сушильный шкаф, микроскоп, секундомер (часы), термометр, весы лабораторные, конические колбы и стаканы вместимостью 50, 100 мл, пробирки, пипетки на 5 и 10 мл, шпатель, рН метр, лакмусовая бумага.</w:t>
      </w:r>
    </w:p>
    <w:p w:rsidR="00D35921" w:rsidRPr="00D35921" w:rsidRDefault="00D35921" w:rsidP="005169BE">
      <w:pPr>
        <w:widowControl w:val="0"/>
        <w:numPr>
          <w:ilvl w:val="0"/>
          <w:numId w:val="25"/>
        </w:numPr>
        <w:spacing w:after="160" w:line="360" w:lineRule="auto"/>
        <w:contextualSpacing/>
        <w:jc w:val="both"/>
      </w:pPr>
      <w:r w:rsidRPr="00D35921">
        <w:rPr>
          <w:b/>
        </w:rPr>
        <w:t xml:space="preserve">Реактивы: </w:t>
      </w:r>
      <w:r w:rsidRPr="00D35921">
        <w:t>фенолфталеин 1% раствор гидроксида натрия 0,1 моль/дм3, спирт этиловый (50 мл).</w:t>
      </w:r>
    </w:p>
    <w:p w:rsidR="00D35921" w:rsidRPr="00D35921" w:rsidRDefault="00D35921" w:rsidP="005169BE">
      <w:pPr>
        <w:widowControl w:val="0"/>
        <w:numPr>
          <w:ilvl w:val="0"/>
          <w:numId w:val="25"/>
        </w:numPr>
        <w:spacing w:after="160" w:line="360" w:lineRule="auto"/>
        <w:contextualSpacing/>
        <w:jc w:val="both"/>
        <w:rPr>
          <w:b/>
        </w:rPr>
      </w:pPr>
      <w:r w:rsidRPr="00D35921">
        <w:rPr>
          <w:b/>
        </w:rPr>
        <w:t>Отчетность:</w:t>
      </w:r>
    </w:p>
    <w:p w:rsidR="00D35921" w:rsidRPr="00D35921" w:rsidRDefault="00D35921" w:rsidP="005169BE">
      <w:pPr>
        <w:widowControl w:val="0"/>
        <w:numPr>
          <w:ilvl w:val="0"/>
          <w:numId w:val="25"/>
        </w:numPr>
        <w:spacing w:after="160" w:line="360" w:lineRule="auto"/>
        <w:contextualSpacing/>
        <w:jc w:val="both"/>
      </w:pPr>
      <w:r w:rsidRPr="00D35921">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D35921" w:rsidRPr="00D35921" w:rsidRDefault="00D35921" w:rsidP="005169BE">
      <w:pPr>
        <w:widowControl w:val="0"/>
        <w:numPr>
          <w:ilvl w:val="0"/>
          <w:numId w:val="25"/>
        </w:numPr>
        <w:spacing w:after="160" w:line="360" w:lineRule="auto"/>
        <w:contextualSpacing/>
        <w:jc w:val="both"/>
      </w:pPr>
      <w:r w:rsidRPr="00D35921">
        <w:t>Отчет должен быть подписан в правом верхнем углу с указание ФИО и группы.</w:t>
      </w:r>
    </w:p>
    <w:p w:rsidR="00D35921" w:rsidRPr="00D35921" w:rsidRDefault="00D35921" w:rsidP="005169BE">
      <w:pPr>
        <w:widowControl w:val="0"/>
        <w:spacing w:line="360" w:lineRule="auto"/>
        <w:jc w:val="both"/>
        <w:rPr>
          <w:b/>
        </w:rPr>
      </w:pPr>
      <w:r w:rsidRPr="00D35921">
        <w:rPr>
          <w:b/>
        </w:rPr>
        <w:t>Вопросы для подготовки к лабораторной работе 8</w:t>
      </w:r>
    </w:p>
    <w:p w:rsidR="00D35921" w:rsidRPr="00D35921" w:rsidRDefault="00D35921" w:rsidP="005169BE">
      <w:pPr>
        <w:numPr>
          <w:ilvl w:val="1"/>
          <w:numId w:val="33"/>
        </w:numPr>
        <w:tabs>
          <w:tab w:val="left" w:pos="500"/>
          <w:tab w:val="left" w:pos="1134"/>
        </w:tabs>
        <w:spacing w:after="160" w:line="360" w:lineRule="auto"/>
        <w:ind w:left="567" w:right="-30" w:firstLine="513"/>
        <w:contextualSpacing/>
      </w:pPr>
      <w:r w:rsidRPr="00D35921">
        <w:t>Живая товарная рыба. Товароведная характеристика. Экспертиза качества. Транспортирование и хранение.</w:t>
      </w:r>
    </w:p>
    <w:p w:rsidR="00D35921" w:rsidRPr="00D35921" w:rsidRDefault="00D35921" w:rsidP="005169BE">
      <w:pPr>
        <w:numPr>
          <w:ilvl w:val="1"/>
          <w:numId w:val="33"/>
        </w:numPr>
        <w:tabs>
          <w:tab w:val="left" w:pos="500"/>
          <w:tab w:val="left" w:pos="1134"/>
        </w:tabs>
        <w:spacing w:after="160" w:line="360" w:lineRule="auto"/>
        <w:ind w:left="567" w:right="-30" w:firstLine="513"/>
        <w:contextualSpacing/>
      </w:pPr>
      <w:r w:rsidRPr="00D35921">
        <w:t>Рыба охлажденная и мороженая. Товароведная характеристика. Экспертиза качества. Дефекты и причины возникновения. Транспортирование и хранение.</w:t>
      </w:r>
    </w:p>
    <w:p w:rsidR="00D35921" w:rsidRPr="00D35921" w:rsidRDefault="00D35921" w:rsidP="005169BE">
      <w:pPr>
        <w:numPr>
          <w:ilvl w:val="1"/>
          <w:numId w:val="33"/>
        </w:numPr>
        <w:tabs>
          <w:tab w:val="left" w:pos="500"/>
          <w:tab w:val="left" w:pos="1134"/>
        </w:tabs>
        <w:spacing w:after="160" w:line="360" w:lineRule="auto"/>
        <w:ind w:left="567" w:right="-30" w:firstLine="513"/>
        <w:contextualSpacing/>
      </w:pPr>
      <w:r w:rsidRPr="00D35921">
        <w:t>Рыба соленая, пряная, маринованная. Товароведная характеристика. Экспертиза качества. Дефекты и причины возникновения. Транспортирование и хранение.</w:t>
      </w:r>
    </w:p>
    <w:p w:rsidR="00D35921" w:rsidRPr="00D35921" w:rsidRDefault="00D35921" w:rsidP="005169BE">
      <w:pPr>
        <w:numPr>
          <w:ilvl w:val="1"/>
          <w:numId w:val="33"/>
        </w:numPr>
        <w:tabs>
          <w:tab w:val="left" w:pos="500"/>
          <w:tab w:val="left" w:pos="1134"/>
        </w:tabs>
        <w:spacing w:after="160" w:line="360" w:lineRule="auto"/>
        <w:ind w:left="567" w:right="-30" w:firstLine="513"/>
        <w:contextualSpacing/>
      </w:pPr>
      <w:r w:rsidRPr="00D35921">
        <w:t>Рыба вяленая, сушена, копченая. Товароведная характеристика. Экспертиза качества. Дефекты и причины возникновения. Транспортирование и хранение.</w:t>
      </w:r>
    </w:p>
    <w:p w:rsidR="00D35921" w:rsidRPr="00D35921" w:rsidRDefault="00D35921" w:rsidP="005169BE">
      <w:pPr>
        <w:numPr>
          <w:ilvl w:val="1"/>
          <w:numId w:val="33"/>
        </w:numPr>
        <w:tabs>
          <w:tab w:val="left" w:pos="500"/>
          <w:tab w:val="left" w:pos="1134"/>
        </w:tabs>
        <w:spacing w:after="160" w:line="360" w:lineRule="auto"/>
        <w:ind w:left="567" w:right="-30" w:firstLine="513"/>
        <w:contextualSpacing/>
      </w:pPr>
      <w:r w:rsidRPr="00D35921">
        <w:t>Продукты из нерыбных объектов водного промысла. Виды. Пищевая ценность. Товароведная характеристика. Экспертиза качества. Дефекты и причины возникновения. Транспортирование и хранение.</w:t>
      </w:r>
    </w:p>
    <w:p w:rsidR="00D35921" w:rsidRPr="00D35921" w:rsidRDefault="00D35921" w:rsidP="005169BE">
      <w:pPr>
        <w:numPr>
          <w:ilvl w:val="1"/>
          <w:numId w:val="33"/>
        </w:numPr>
        <w:tabs>
          <w:tab w:val="left" w:pos="500"/>
          <w:tab w:val="left" w:pos="1134"/>
        </w:tabs>
        <w:spacing w:after="160" w:line="360" w:lineRule="auto"/>
        <w:ind w:left="567" w:right="-30" w:firstLine="513"/>
        <w:contextualSpacing/>
      </w:pPr>
      <w:r w:rsidRPr="00D35921">
        <w:t>Консервы и пресервы из рыбы и морепродуктов. Классификация. Товароведная характеристика. Экспертиза качества. Дефекты и причины возникновения. Хранение</w:t>
      </w:r>
    </w:p>
    <w:p w:rsidR="00D35921" w:rsidRDefault="00D430A8" w:rsidP="005169BE">
      <w:pPr>
        <w:shd w:val="clear" w:color="auto" w:fill="FFFFFF"/>
        <w:spacing w:line="360" w:lineRule="auto"/>
        <w:ind w:firstLine="567"/>
        <w:rPr>
          <w:b/>
        </w:rPr>
      </w:pPr>
      <w:r>
        <w:rPr>
          <w:b/>
        </w:rPr>
        <w:t>Выполнение работы:</w:t>
      </w:r>
    </w:p>
    <w:p w:rsidR="00D430A8" w:rsidRPr="00121CF4" w:rsidRDefault="00D430A8" w:rsidP="00D430A8">
      <w:pPr>
        <w:widowControl w:val="0"/>
        <w:shd w:val="clear" w:color="auto" w:fill="FFFFFF"/>
        <w:tabs>
          <w:tab w:val="left" w:pos="10065"/>
        </w:tabs>
        <w:autoSpaceDE w:val="0"/>
        <w:autoSpaceDN w:val="0"/>
        <w:adjustRightInd w:val="0"/>
        <w:spacing w:line="360" w:lineRule="auto"/>
        <w:ind w:right="91" w:firstLine="421"/>
        <w:jc w:val="both"/>
        <w:rPr>
          <w:b/>
          <w:bCs/>
        </w:rPr>
      </w:pPr>
      <w:r w:rsidRPr="00121CF4">
        <w:rPr>
          <w:b/>
          <w:bCs/>
        </w:rPr>
        <w:t>Задание 1 Опрос</w:t>
      </w:r>
      <w:r>
        <w:rPr>
          <w:b/>
          <w:bCs/>
        </w:rPr>
        <w:t xml:space="preserve"> по вопросам</w:t>
      </w:r>
    </w:p>
    <w:p w:rsidR="00D430A8" w:rsidRDefault="00D430A8" w:rsidP="00D430A8">
      <w:pPr>
        <w:widowControl w:val="0"/>
        <w:shd w:val="clear" w:color="auto" w:fill="FFFFFF"/>
        <w:tabs>
          <w:tab w:val="left" w:pos="10065"/>
        </w:tabs>
        <w:autoSpaceDE w:val="0"/>
        <w:autoSpaceDN w:val="0"/>
        <w:adjustRightInd w:val="0"/>
        <w:spacing w:line="360" w:lineRule="auto"/>
        <w:ind w:right="91" w:firstLine="421"/>
        <w:jc w:val="both"/>
        <w:rPr>
          <w:b/>
          <w:bCs/>
        </w:rPr>
      </w:pPr>
      <w:r>
        <w:rPr>
          <w:b/>
          <w:bCs/>
        </w:rPr>
        <w:t>Задание 2</w:t>
      </w:r>
      <w:r w:rsidRPr="00F8504E">
        <w:rPr>
          <w:b/>
          <w:bCs/>
        </w:rPr>
        <w:t xml:space="preserve">. </w:t>
      </w:r>
      <w:r>
        <w:rPr>
          <w:b/>
          <w:bCs/>
        </w:rPr>
        <w:t>Работа со стандартами по правилам приемки выбранных групп товаров</w:t>
      </w:r>
    </w:p>
    <w:p w:rsidR="00D430A8" w:rsidRDefault="00D430A8" w:rsidP="00D430A8">
      <w:pPr>
        <w:widowControl w:val="0"/>
        <w:shd w:val="clear" w:color="auto" w:fill="FFFFFF"/>
        <w:autoSpaceDE w:val="0"/>
        <w:autoSpaceDN w:val="0"/>
        <w:adjustRightInd w:val="0"/>
        <w:spacing w:line="360" w:lineRule="auto"/>
        <w:ind w:right="19" w:firstLine="426"/>
        <w:jc w:val="both"/>
        <w:rPr>
          <w:b/>
        </w:rPr>
      </w:pPr>
      <w:r>
        <w:rPr>
          <w:b/>
          <w:bCs/>
        </w:rPr>
        <w:t>Задание 3</w:t>
      </w:r>
      <w:r w:rsidRPr="00310C3E">
        <w:rPr>
          <w:b/>
          <w:bCs/>
        </w:rPr>
        <w:t xml:space="preserve">. </w:t>
      </w:r>
      <w:r w:rsidRPr="006D672A">
        <w:rPr>
          <w:b/>
        </w:rPr>
        <w:t xml:space="preserve">Провести </w:t>
      </w:r>
      <w:r>
        <w:rPr>
          <w:b/>
        </w:rPr>
        <w:t xml:space="preserve">товароведную оценку качества </w:t>
      </w:r>
      <w:r w:rsidR="00CA57AD">
        <w:rPr>
          <w:b/>
        </w:rPr>
        <w:t>мороженой рыбы, соленой, сушеной, консервированной рыбной продукции</w:t>
      </w:r>
    </w:p>
    <w:p w:rsidR="00312A64" w:rsidRPr="00312A64" w:rsidRDefault="00312A64" w:rsidP="00312A64">
      <w:pPr>
        <w:pStyle w:val="11"/>
        <w:spacing w:line="360" w:lineRule="auto"/>
        <w:ind w:firstLine="567"/>
        <w:rPr>
          <w:b/>
          <w:szCs w:val="24"/>
        </w:rPr>
      </w:pPr>
      <w:r w:rsidRPr="00312A64">
        <w:rPr>
          <w:b/>
          <w:szCs w:val="24"/>
        </w:rPr>
        <w:t>3.1 Органолептическая оценка качества</w:t>
      </w:r>
    </w:p>
    <w:p w:rsidR="00312A64" w:rsidRPr="00312A64" w:rsidRDefault="00312A64" w:rsidP="00312A64">
      <w:pPr>
        <w:pStyle w:val="11"/>
        <w:spacing w:line="360" w:lineRule="auto"/>
        <w:ind w:firstLine="567"/>
        <w:rPr>
          <w:szCs w:val="24"/>
        </w:rPr>
      </w:pPr>
      <w:r w:rsidRPr="00312A64">
        <w:rPr>
          <w:szCs w:val="24"/>
        </w:rPr>
        <w:t>Качество охлаждённой или мороженой рыбы определяют по внешнему виду, консистенции, запаху в жабрах.</w:t>
      </w:r>
    </w:p>
    <w:p w:rsidR="00312A64" w:rsidRPr="00312A64" w:rsidRDefault="00312A64" w:rsidP="00312A64">
      <w:pPr>
        <w:pStyle w:val="11"/>
        <w:spacing w:line="360" w:lineRule="auto"/>
        <w:ind w:firstLine="567"/>
        <w:rPr>
          <w:szCs w:val="24"/>
        </w:rPr>
      </w:pPr>
      <w:r w:rsidRPr="00312A64">
        <w:rPr>
          <w:szCs w:val="24"/>
        </w:rPr>
        <w:t>Следят за тем, чтобы поверхность не была побита, имела естественную окраску, кожа не была повреждена. Цвет жабр должен быть от темно-красного до розового. У некоторых рыб могут быть характерные пятна и полосы, как результат кровоизлияний (по стандарту на рыбу охлажденную определяют, соответствует ли изменение цвета поверхности допускаемому стандартом).</w:t>
      </w:r>
    </w:p>
    <w:p w:rsidR="00312A64" w:rsidRPr="00312A64" w:rsidRDefault="00312A64" w:rsidP="00312A64">
      <w:pPr>
        <w:pStyle w:val="11"/>
        <w:spacing w:line="360" w:lineRule="auto"/>
        <w:ind w:firstLine="567"/>
        <w:rPr>
          <w:szCs w:val="24"/>
        </w:rPr>
      </w:pPr>
      <w:r w:rsidRPr="00312A64">
        <w:rPr>
          <w:szCs w:val="24"/>
        </w:rPr>
        <w:t>В результате осмотра внешнего вида мороженой рыбы ее относят к 1-му или 2-му сорту, обращая внимание на требования ГОСТа к данному виду мороженой рыбы.</w:t>
      </w:r>
    </w:p>
    <w:p w:rsidR="00312A64" w:rsidRPr="00312A64" w:rsidRDefault="00312A64" w:rsidP="00312A64">
      <w:pPr>
        <w:pStyle w:val="11"/>
        <w:spacing w:line="360" w:lineRule="auto"/>
        <w:ind w:firstLine="567"/>
        <w:rPr>
          <w:szCs w:val="24"/>
        </w:rPr>
      </w:pPr>
      <w:r w:rsidRPr="00312A64">
        <w:rPr>
          <w:szCs w:val="24"/>
        </w:rPr>
        <w:t>Консистенцию мяса охлажденной рыбы определяют прощупыванием мясистых частей. Она должна быть плотной, допускается и ослабевшая, но не дряблая.</w:t>
      </w:r>
    </w:p>
    <w:p w:rsidR="00312A64" w:rsidRPr="00312A64" w:rsidRDefault="00312A64" w:rsidP="00312A64">
      <w:pPr>
        <w:pStyle w:val="11"/>
        <w:spacing w:line="360" w:lineRule="auto"/>
        <w:ind w:firstLine="567"/>
        <w:rPr>
          <w:szCs w:val="24"/>
        </w:rPr>
      </w:pPr>
      <w:r w:rsidRPr="00312A64">
        <w:rPr>
          <w:szCs w:val="24"/>
        </w:rPr>
        <w:t xml:space="preserve">Чтобы установить консистенцию мяса мороженой рыбы, ее подвергают оттаиванию в воде с температурой не выше 15 </w:t>
      </w:r>
      <w:r w:rsidRPr="00312A64">
        <w:rPr>
          <w:szCs w:val="24"/>
          <w:vertAlign w:val="superscript"/>
        </w:rPr>
        <w:t>0</w:t>
      </w:r>
      <w:r w:rsidRPr="00312A64">
        <w:rPr>
          <w:szCs w:val="24"/>
        </w:rPr>
        <w:t>С или на воздухе при температуре 15-20</w:t>
      </w:r>
      <w:r w:rsidRPr="00312A64">
        <w:rPr>
          <w:szCs w:val="24"/>
          <w:vertAlign w:val="superscript"/>
        </w:rPr>
        <w:t>0</w:t>
      </w:r>
      <w:r w:rsidRPr="00312A64">
        <w:rPr>
          <w:szCs w:val="24"/>
        </w:rPr>
        <w:t xml:space="preserve"> до температуры в толще мяса 0-5</w:t>
      </w:r>
      <w:r w:rsidRPr="00312A64">
        <w:rPr>
          <w:szCs w:val="24"/>
          <w:vertAlign w:val="superscript"/>
        </w:rPr>
        <w:t>0</w:t>
      </w:r>
      <w:r w:rsidRPr="00312A64">
        <w:rPr>
          <w:szCs w:val="24"/>
        </w:rPr>
        <w:t>. Консистенция мяса охлажденной рыбы должна быть плотной, но допускается и ослабевшая, но не дряблая.</w:t>
      </w:r>
    </w:p>
    <w:p w:rsidR="00312A64" w:rsidRPr="00312A64" w:rsidRDefault="00312A64" w:rsidP="00312A64">
      <w:pPr>
        <w:pStyle w:val="11"/>
        <w:spacing w:line="360" w:lineRule="auto"/>
        <w:ind w:firstLine="567"/>
        <w:rPr>
          <w:szCs w:val="24"/>
        </w:rPr>
      </w:pPr>
      <w:r w:rsidRPr="00312A64">
        <w:rPr>
          <w:szCs w:val="24"/>
        </w:rPr>
        <w:t>Степень замороженности рыбы определяют постукиванием по ней черенком ножа. У замороженной рыбы звук должен быть ясным, звенящим, а у талой - глухим.</w:t>
      </w:r>
    </w:p>
    <w:p w:rsidR="00312A64" w:rsidRPr="00312A64" w:rsidRDefault="00312A64" w:rsidP="00312A64">
      <w:pPr>
        <w:pStyle w:val="11"/>
        <w:spacing w:line="360" w:lineRule="auto"/>
        <w:ind w:firstLine="567"/>
        <w:rPr>
          <w:szCs w:val="24"/>
        </w:rPr>
      </w:pPr>
      <w:r w:rsidRPr="00312A64">
        <w:rPr>
          <w:szCs w:val="24"/>
        </w:rPr>
        <w:t>Для определения вида и количества чешуи сначала отделяют 5-6 чешуек у основания спинного позвонка и помещают их в раствор формалина на 15-20 мин. для освобождения поверхности чешуек от пленок. После извлечения чешуек из раствора формалина сравнивают поверхность их с рисунком для установления вида. Ножом или специальным скребком удаляют всю чешую с поверхности тела, после чего рыбу вновь взвешивают и рассчитывают процентное соотношение веса чешуи и всей рыбы.</w:t>
      </w:r>
    </w:p>
    <w:p w:rsidR="00312A64" w:rsidRPr="00312A64" w:rsidRDefault="00312A64" w:rsidP="00312A64">
      <w:pPr>
        <w:pStyle w:val="11"/>
        <w:spacing w:line="360" w:lineRule="auto"/>
        <w:ind w:firstLine="567"/>
        <w:rPr>
          <w:szCs w:val="24"/>
        </w:rPr>
      </w:pPr>
      <w:r w:rsidRPr="00312A64">
        <w:rPr>
          <w:szCs w:val="24"/>
        </w:rPr>
        <w:t>Массу плавников определяют путем аккуратного срезания их у основания и взвешивания с последующим расчетом процентного содержания к весу тела всей рыбы.</w:t>
      </w:r>
    </w:p>
    <w:p w:rsidR="00312A64" w:rsidRPr="00312A64" w:rsidRDefault="00312A64" w:rsidP="00312A64">
      <w:pPr>
        <w:pStyle w:val="11"/>
        <w:spacing w:line="360" w:lineRule="auto"/>
        <w:ind w:firstLine="567"/>
        <w:rPr>
          <w:szCs w:val="24"/>
        </w:rPr>
      </w:pPr>
      <w:r w:rsidRPr="00312A64">
        <w:rPr>
          <w:szCs w:val="24"/>
        </w:rPr>
        <w:t>Для определения массы головы ее отрезают так, чтобы мускулы спинки и брюшка были хорошо отделены от головы: плечевые кости должны оставаться вместе с головой. После взвешивания головы рассчитывают ее процентное содержание в рыбе.</w:t>
      </w:r>
    </w:p>
    <w:p w:rsidR="00312A64" w:rsidRPr="00312A64" w:rsidRDefault="00312A64" w:rsidP="00312A64">
      <w:pPr>
        <w:pStyle w:val="11"/>
        <w:spacing w:line="360" w:lineRule="auto"/>
        <w:ind w:firstLine="567"/>
        <w:rPr>
          <w:szCs w:val="24"/>
        </w:rPr>
      </w:pPr>
      <w:r w:rsidRPr="00312A64">
        <w:rPr>
          <w:szCs w:val="24"/>
        </w:rPr>
        <w:t>Массу внутренних органов определяют после извлечения их из брюшной полости и рассортировки. Для этого осторожно, без повреждения внутренних органов, вскрывают брюшную полость продольным разрезом и рассматривают расположение внутренних органов. Отделяют скальпелем и переносят раздельно на предварительно взвешенные часовые стекла: печень без желчного пузыря, сердце, плавательный и желчный пузырь, икру или молоки, жировые отложения с кишечника.</w:t>
      </w:r>
    </w:p>
    <w:p w:rsidR="00312A64" w:rsidRPr="00312A64" w:rsidRDefault="00312A64" w:rsidP="00312A64">
      <w:pPr>
        <w:pStyle w:val="11"/>
        <w:spacing w:line="360" w:lineRule="auto"/>
        <w:ind w:firstLine="567"/>
        <w:rPr>
          <w:szCs w:val="24"/>
        </w:rPr>
      </w:pPr>
      <w:r w:rsidRPr="00312A64">
        <w:rPr>
          <w:szCs w:val="24"/>
        </w:rPr>
        <w:t>Определяют раздельно массу и процентное содержание этих органов. После указанной разделки рыбы определяют массу полученной тушки. Чтобы отделить кости, относящиеся также к несъедобным частям, тушку и голову помешают в кипящую воду и варят 15-20 мин. После этого снимают с тушки кожу, рассматривают и зарисовывают строение мускулатуры спинной и брюшной частей. Аккуратно, без потерь, отделяют кости тушки и головы от мышечной ткани и отдельно их взвешивают. Рассчитывают процентное соотношение массы костей и всей рыбы.</w:t>
      </w:r>
    </w:p>
    <w:p w:rsidR="00312A64" w:rsidRPr="00312A64" w:rsidRDefault="00312A64" w:rsidP="00312A64">
      <w:pPr>
        <w:pStyle w:val="11"/>
        <w:spacing w:line="360" w:lineRule="auto"/>
        <w:ind w:firstLine="567"/>
        <w:rPr>
          <w:szCs w:val="24"/>
        </w:rPr>
      </w:pPr>
      <w:r w:rsidRPr="00312A64">
        <w:rPr>
          <w:szCs w:val="24"/>
        </w:rPr>
        <w:t>Подсчитывают суммарное процентное содержание съедобных и несъедобных частей, относя к съедобным - мышечную ткань, печень, икру и молоки, а к несъедобным - кости, плавники, чешую, плавательный и желчный пузырь.</w:t>
      </w:r>
    </w:p>
    <w:p w:rsidR="00312A64" w:rsidRPr="00312A64" w:rsidRDefault="00312A64" w:rsidP="00312A64">
      <w:pPr>
        <w:spacing w:line="360" w:lineRule="auto"/>
        <w:ind w:firstLine="567"/>
        <w:jc w:val="both"/>
      </w:pPr>
      <w:r w:rsidRPr="00312A64">
        <w:rPr>
          <w:b/>
          <w:i/>
        </w:rPr>
        <w:t>Определение внешнего вида</w:t>
      </w:r>
      <w:r w:rsidRPr="00312A64">
        <w:rPr>
          <w:b/>
        </w:rPr>
        <w:t xml:space="preserve">. </w:t>
      </w:r>
      <w:r w:rsidRPr="00312A64">
        <w:t xml:space="preserve">Внешний вид мороженой рыбы определяют по признакам, перечисленным на рисунке 13. </w:t>
      </w:r>
    </w:p>
    <w:p w:rsidR="00312A64" w:rsidRPr="00312A64" w:rsidRDefault="00312A64" w:rsidP="00312A64">
      <w:pPr>
        <w:pStyle w:val="a8"/>
        <w:spacing w:line="360" w:lineRule="auto"/>
        <w:ind w:firstLine="567"/>
        <w:rPr>
          <w:sz w:val="24"/>
          <w:szCs w:val="24"/>
        </w:rPr>
      </w:pPr>
      <w:r w:rsidRPr="00312A64">
        <w:rPr>
          <w:sz w:val="24"/>
          <w:szCs w:val="24"/>
        </w:rPr>
        <w:t xml:space="preserve">Показатели внешнего вида мороженой рыбной продукции определяют, когда образцы находятся в замороженном состоянии и после их размораживания. У образцов в замороженном виде определяют форму блока (параллельность граней и равномерность толщены), механические повреждения и равномерность нанесения защитных покрытий, целостность блоков, укладку рыбы в блоке. Последнюю оценивают по плотности размещения отдельных экземпляров рыбы и наличию пустот между ними, осматривая целый или разломанный блок (при неплотной укладке рыбы не требуется применения значительного усилия на разламывание). </w:t>
      </w:r>
    </w:p>
    <w:p w:rsidR="00312A64" w:rsidRPr="00312A64" w:rsidRDefault="00312A64" w:rsidP="00312A64">
      <w:pPr>
        <w:spacing w:line="360" w:lineRule="auto"/>
        <w:ind w:firstLine="567"/>
        <w:jc w:val="both"/>
      </w:pPr>
      <w:r w:rsidRPr="00312A64">
        <w:t xml:space="preserve">После размораживания определяют следующие признаки внешнего вида: наличие механических повреждений рыбы и кожно-чешуйчатого покрова; цвет поверхности рыбы, состояние брюшка, пожелтение, для некоторых видов рыб – упитанность. </w:t>
      </w:r>
    </w:p>
    <w:p w:rsidR="00312A64" w:rsidRPr="00312A64" w:rsidRDefault="00312A64" w:rsidP="00312A64">
      <w:pPr>
        <w:spacing w:line="360" w:lineRule="auto"/>
        <w:ind w:firstLine="567"/>
        <w:jc w:val="both"/>
      </w:pPr>
      <w:r w:rsidRPr="00312A64">
        <w:t>Образцы размораживают в воде температурой не выше 15</w:t>
      </w:r>
      <w:r w:rsidRPr="00312A64">
        <w:rPr>
          <w:vertAlign w:val="superscript"/>
        </w:rPr>
        <w:t>0</w:t>
      </w:r>
      <w:r w:rsidRPr="00312A64">
        <w:t>С или на воздухе при температуре не более 20</w:t>
      </w:r>
      <w:r w:rsidRPr="00312A64">
        <w:rPr>
          <w:vertAlign w:val="superscript"/>
        </w:rPr>
        <w:t>0</w:t>
      </w:r>
      <w:r w:rsidRPr="00312A64">
        <w:t>С до достижения температуры в толще продукта 0-5</w:t>
      </w:r>
      <w:r w:rsidRPr="00312A64">
        <w:rPr>
          <w:vertAlign w:val="superscript"/>
        </w:rPr>
        <w:t>0</w:t>
      </w:r>
      <w:r w:rsidRPr="00312A64">
        <w:t>С.</w:t>
      </w:r>
    </w:p>
    <w:p w:rsidR="00312A64" w:rsidRPr="00312A64" w:rsidRDefault="00312A64" w:rsidP="00312A64">
      <w:pPr>
        <w:spacing w:line="360" w:lineRule="auto"/>
        <w:ind w:firstLine="567"/>
        <w:jc w:val="both"/>
      </w:pPr>
      <w:r w:rsidRPr="00312A64">
        <w:t xml:space="preserve">К механическим повреждениям тела рыбы и ее кожно-чешуйчатого покрова в отдельности относят ранения, следы от объячеивания, побитости, кровоподтеки, обломанные плавники, срыв кожи, надломы жаберных крышек. В зависимости от степени проявления механические повреждения определяют как незначительные или значительные. </w:t>
      </w:r>
    </w:p>
    <w:p w:rsidR="005169BE" w:rsidRDefault="00312A64" w:rsidP="003D5F58">
      <w:pPr>
        <w:spacing w:line="360" w:lineRule="auto"/>
        <w:ind w:firstLine="567"/>
        <w:jc w:val="both"/>
        <w:rPr>
          <w:sz w:val="28"/>
          <w:szCs w:val="28"/>
        </w:rPr>
      </w:pPr>
      <w:r w:rsidRPr="00312A64">
        <w:t>По внешнему виду оценивают степень сохранения свойственного рыбе и филе цвета поверхности, отмечают наличие потускнения, пожелтения и кровоизлияния (рисунок 13).</w:t>
      </w:r>
    </w:p>
    <w:p w:rsidR="00312A64" w:rsidRDefault="00312A64" w:rsidP="00312A64">
      <w:pPr>
        <w:spacing w:line="360" w:lineRule="auto"/>
        <w:ind w:firstLine="567"/>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16CB343A" wp14:editId="0C9F59A2">
                <wp:simplePos x="0" y="0"/>
                <wp:positionH relativeFrom="column">
                  <wp:posOffset>282575</wp:posOffset>
                </wp:positionH>
                <wp:positionV relativeFrom="paragraph">
                  <wp:posOffset>18415</wp:posOffset>
                </wp:positionV>
                <wp:extent cx="379730" cy="5399405"/>
                <wp:effectExtent l="6350" t="8890" r="13970" b="114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53994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spacing w:line="240" w:lineRule="exact"/>
                              <w:jc w:val="center"/>
                              <w:rPr>
                                <w:b/>
                              </w:rPr>
                            </w:pPr>
                            <w:r w:rsidRPr="009245AE">
                              <w:rPr>
                                <w:b/>
                              </w:rPr>
                              <w:t xml:space="preserve">Внешний вид мороженой рыбы </w:t>
                            </w:r>
                          </w:p>
                          <w:p w:rsidR="00A0325B" w:rsidRDefault="00A0325B" w:rsidP="00312A6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343A" id="Прямоугольник 49" o:spid="_x0000_s1026" style="position:absolute;left:0;text-align:left;margin-left:22.25pt;margin-top:1.45pt;width:29.9pt;height:4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">
                <v:textbox style="layout-flow:vertical;mso-layout-flow-alt:bottom-to-top">
                  <w:txbxContent>
                    <w:p w:rsidR="00A0325B" w:rsidRPr="009245AE" w:rsidRDefault="00A0325B" w:rsidP="00312A64">
                      <w:pPr>
                        <w:spacing w:line="240" w:lineRule="exact"/>
                        <w:jc w:val="center"/>
                        <w:rPr>
                          <w:b/>
                        </w:rPr>
                      </w:pPr>
                      <w:r w:rsidRPr="009245AE">
                        <w:rPr>
                          <w:b/>
                        </w:rPr>
                        <w:t xml:space="preserve">Внешний вид мороженой рыбы </w:t>
                      </w:r>
                    </w:p>
                    <w:p w:rsidR="00A0325B" w:rsidRDefault="00A0325B" w:rsidP="00312A64"/>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14:anchorId="583E570B" wp14:editId="6A9E2DDD">
                <wp:simplePos x="0" y="0"/>
                <wp:positionH relativeFrom="column">
                  <wp:posOffset>662305</wp:posOffset>
                </wp:positionH>
                <wp:positionV relativeFrom="paragraph">
                  <wp:posOffset>18415</wp:posOffset>
                </wp:positionV>
                <wp:extent cx="4572000" cy="0"/>
                <wp:effectExtent l="5080" t="8890" r="13970" b="101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135198" id="_x0000_t32" coordsize="21600,21600" o:spt="32" o:oned="t" path="m,l21600,21600e" filled="f">
                <v:path arrowok="t" fillok="f" o:connecttype="none"/>
                <o:lock v:ext="edit" shapetype="t"/>
              </v:shapetype>
              <v:shape id="Прямая со стрелкой 48" o:spid="_x0000_s1026" type="#_x0000_t32" style="position:absolute;margin-left:52.15pt;margin-top:1.45pt;width:5in;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51527491" wp14:editId="634EAD20">
                <wp:simplePos x="0" y="0"/>
                <wp:positionH relativeFrom="column">
                  <wp:posOffset>5234305</wp:posOffset>
                </wp:positionH>
                <wp:positionV relativeFrom="paragraph">
                  <wp:posOffset>18415</wp:posOffset>
                </wp:positionV>
                <wp:extent cx="0" cy="232410"/>
                <wp:effectExtent l="5080" t="8890" r="13970" b="63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776D7" id="Прямая со стрелкой 47" o:spid="_x0000_s1026" type="#_x0000_t32" style="position:absolute;margin-left:412.15pt;margin-top:1.45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"/>
            </w:pict>
          </mc:Fallback>
        </mc:AlternateContent>
      </w:r>
      <w:r>
        <w:rPr>
          <w:noProof/>
          <w:sz w:val="28"/>
          <w:szCs w:val="28"/>
        </w:rPr>
        <mc:AlternateContent>
          <mc:Choice Requires="wps">
            <w:drawing>
              <wp:anchor distT="0" distB="0" distL="114300" distR="114300" simplePos="0" relativeHeight="251686912" behindDoc="0" locked="0" layoutInCell="1" allowOverlap="1" wp14:anchorId="5C548548" wp14:editId="318A0123">
                <wp:simplePos x="0" y="0"/>
                <wp:positionH relativeFrom="column">
                  <wp:posOffset>1292225</wp:posOffset>
                </wp:positionH>
                <wp:positionV relativeFrom="paragraph">
                  <wp:posOffset>18415</wp:posOffset>
                </wp:positionV>
                <wp:extent cx="0" cy="232410"/>
                <wp:effectExtent l="6350" t="8890" r="12700" b="63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49AD28" id="Прямая со стрелкой 46" o:spid="_x0000_s1026" type="#_x0000_t32" style="position:absolute;margin-left:101.75pt;margin-top:1.45pt;width:0;height:18.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"/>
            </w:pict>
          </mc:Fallback>
        </mc:AlternateContent>
      </w:r>
      <w:r>
        <w:rPr>
          <w:noProof/>
          <w:sz w:val="28"/>
          <w:szCs w:val="28"/>
        </w:rPr>
        <mc:AlternateContent>
          <mc:Choice Requires="wps">
            <w:drawing>
              <wp:anchor distT="0" distB="0" distL="114300" distR="114300" simplePos="0" relativeHeight="251685888" behindDoc="0" locked="0" layoutInCell="1" allowOverlap="1" wp14:anchorId="165A575C" wp14:editId="22D62E61">
                <wp:simplePos x="0" y="0"/>
                <wp:positionH relativeFrom="column">
                  <wp:posOffset>2665095</wp:posOffset>
                </wp:positionH>
                <wp:positionV relativeFrom="paragraph">
                  <wp:posOffset>18415</wp:posOffset>
                </wp:positionV>
                <wp:extent cx="0" cy="232410"/>
                <wp:effectExtent l="7620" t="8890" r="11430" b="63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8B9ECA" id="Прямая со стрелкой 45" o:spid="_x0000_s1026" type="#_x0000_t32" style="position:absolute;margin-left:209.85pt;margin-top:1.45pt;width:0;height:18.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"/>
            </w:pict>
          </mc:Fallback>
        </mc:AlternateContent>
      </w:r>
      <w:r>
        <w:rPr>
          <w:noProof/>
          <w:sz w:val="28"/>
          <w:szCs w:val="28"/>
        </w:rPr>
        <mc:AlternateContent>
          <mc:Choice Requires="wps">
            <w:drawing>
              <wp:anchor distT="0" distB="0" distL="114300" distR="114300" simplePos="0" relativeHeight="251684864" behindDoc="0" locked="0" layoutInCell="1" allowOverlap="1" wp14:anchorId="0DBDFD6F" wp14:editId="4CB035A9">
                <wp:simplePos x="0" y="0"/>
                <wp:positionH relativeFrom="column">
                  <wp:posOffset>4035425</wp:posOffset>
                </wp:positionH>
                <wp:positionV relativeFrom="paragraph">
                  <wp:posOffset>18415</wp:posOffset>
                </wp:positionV>
                <wp:extent cx="8255" cy="232410"/>
                <wp:effectExtent l="6350" t="8890" r="13970" b="63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2324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963036" id="Прямая со стрелкой 44" o:spid="_x0000_s1026" type="#_x0000_t32" style="position:absolute;margin-left:317.75pt;margin-top:1.45pt;width:.65pt;height:18.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"/>
            </w:pict>
          </mc:Fallback>
        </mc:AlternateContent>
      </w:r>
      <w:r>
        <w:rPr>
          <w:noProof/>
        </w:rPr>
        <mc:AlternateContent>
          <mc:Choice Requires="wps">
            <w:drawing>
              <wp:anchor distT="0" distB="0" distL="114300" distR="114300" simplePos="0" relativeHeight="251665408" behindDoc="0" locked="0" layoutInCell="1" allowOverlap="1" wp14:anchorId="1F075FED" wp14:editId="78F7BE2B">
                <wp:simplePos x="0" y="0"/>
                <wp:positionH relativeFrom="column">
                  <wp:posOffset>4711065</wp:posOffset>
                </wp:positionH>
                <wp:positionV relativeFrom="paragraph">
                  <wp:posOffset>250825</wp:posOffset>
                </wp:positionV>
                <wp:extent cx="972185" cy="551815"/>
                <wp:effectExtent l="5715" t="12700" r="12700" b="6985"/>
                <wp:wrapNone/>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551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DA39B8" w:rsidRDefault="00A0325B" w:rsidP="00312A64">
                            <w:pPr>
                              <w:jc w:val="center"/>
                              <w:rPr>
                                <w:b/>
                                <w:sz w:val="20"/>
                                <w:szCs w:val="20"/>
                              </w:rPr>
                            </w:pPr>
                            <w:r w:rsidRPr="00DA39B8">
                              <w:rPr>
                                <w:b/>
                                <w:sz w:val="20"/>
                                <w:szCs w:val="20"/>
                              </w:rPr>
                              <w:t>Цвет</w:t>
                            </w:r>
                          </w:p>
                          <w:p w:rsidR="00A0325B" w:rsidRPr="00DA39B8" w:rsidRDefault="00A0325B" w:rsidP="00312A64">
                            <w:pPr>
                              <w:jc w:val="center"/>
                              <w:rPr>
                                <w:b/>
                                <w:sz w:val="20"/>
                                <w:szCs w:val="20"/>
                              </w:rPr>
                            </w:pPr>
                            <w:r w:rsidRPr="00DA39B8">
                              <w:rPr>
                                <w:b/>
                                <w:sz w:val="20"/>
                                <w:szCs w:val="20"/>
                              </w:rPr>
                              <w:t>поверхности</w:t>
                            </w:r>
                          </w:p>
                          <w:p w:rsidR="00A0325B" w:rsidRPr="00DA39B8" w:rsidRDefault="00A0325B" w:rsidP="00312A64">
                            <w:pPr>
                              <w:jc w:val="center"/>
                              <w:rPr>
                                <w:b/>
                                <w:sz w:val="20"/>
                                <w:szCs w:val="20"/>
                              </w:rPr>
                            </w:pPr>
                            <w:r w:rsidRPr="00DA39B8">
                              <w:rPr>
                                <w:b/>
                                <w:sz w:val="20"/>
                                <w:szCs w:val="20"/>
                              </w:rPr>
                              <w:t xml:space="preserve">рыбы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5FED" id="Прямоугольник 43" o:spid="_x0000_s1027" style="position:absolute;left:0;text-align:left;margin-left:370.95pt;margin-top:19.75pt;width:76.55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">
                <o:lock v:ext="edit" aspectratio="t"/>
                <v:textbox>
                  <w:txbxContent>
                    <w:p w:rsidR="00A0325B" w:rsidRPr="00DA39B8" w:rsidRDefault="00A0325B" w:rsidP="00312A64">
                      <w:pPr>
                        <w:jc w:val="center"/>
                        <w:rPr>
                          <w:b/>
                          <w:sz w:val="20"/>
                          <w:szCs w:val="20"/>
                        </w:rPr>
                      </w:pPr>
                      <w:r w:rsidRPr="00DA39B8">
                        <w:rPr>
                          <w:b/>
                          <w:sz w:val="20"/>
                          <w:szCs w:val="20"/>
                        </w:rPr>
                        <w:t>Цвет</w:t>
                      </w:r>
                    </w:p>
                    <w:p w:rsidR="00A0325B" w:rsidRPr="00DA39B8" w:rsidRDefault="00A0325B" w:rsidP="00312A64">
                      <w:pPr>
                        <w:jc w:val="center"/>
                        <w:rPr>
                          <w:b/>
                          <w:sz w:val="20"/>
                          <w:szCs w:val="20"/>
                        </w:rPr>
                      </w:pPr>
                      <w:r w:rsidRPr="00DA39B8">
                        <w:rPr>
                          <w:b/>
                          <w:sz w:val="20"/>
                          <w:szCs w:val="20"/>
                        </w:rPr>
                        <w:t>поверхности</w:t>
                      </w:r>
                    </w:p>
                    <w:p w:rsidR="00A0325B" w:rsidRPr="00DA39B8" w:rsidRDefault="00A0325B" w:rsidP="00312A64">
                      <w:pPr>
                        <w:jc w:val="center"/>
                        <w:rPr>
                          <w:b/>
                          <w:sz w:val="20"/>
                          <w:szCs w:val="20"/>
                        </w:rPr>
                      </w:pPr>
                      <w:r w:rsidRPr="00DA39B8">
                        <w:rPr>
                          <w:b/>
                          <w:sz w:val="20"/>
                          <w:szCs w:val="20"/>
                        </w:rPr>
                        <w:t xml:space="preserve">рыбы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34764DE" wp14:editId="74F56C31">
                <wp:simplePos x="0" y="0"/>
                <wp:positionH relativeFrom="column">
                  <wp:posOffset>3509010</wp:posOffset>
                </wp:positionH>
                <wp:positionV relativeFrom="paragraph">
                  <wp:posOffset>250825</wp:posOffset>
                </wp:positionV>
                <wp:extent cx="1129665" cy="551815"/>
                <wp:effectExtent l="13335" t="12700" r="9525" b="6985"/>
                <wp:wrapNone/>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9665" cy="551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DA39B8" w:rsidRDefault="00A0325B" w:rsidP="00312A64">
                            <w:pPr>
                              <w:jc w:val="center"/>
                              <w:rPr>
                                <w:b/>
                                <w:sz w:val="20"/>
                                <w:szCs w:val="20"/>
                              </w:rPr>
                            </w:pPr>
                            <w:r w:rsidRPr="00DA39B8">
                              <w:rPr>
                                <w:b/>
                                <w:sz w:val="20"/>
                                <w:szCs w:val="20"/>
                              </w:rPr>
                              <w:t>Укладка рыбы,</w:t>
                            </w:r>
                          </w:p>
                          <w:p w:rsidR="00A0325B" w:rsidRPr="00DA39B8" w:rsidRDefault="00A0325B" w:rsidP="00312A64">
                            <w:pPr>
                              <w:jc w:val="center"/>
                              <w:rPr>
                                <w:b/>
                                <w:sz w:val="20"/>
                                <w:szCs w:val="20"/>
                              </w:rPr>
                            </w:pPr>
                            <w:r w:rsidRPr="00DA39B8">
                              <w:rPr>
                                <w:b/>
                                <w:sz w:val="20"/>
                                <w:szCs w:val="20"/>
                              </w:rPr>
                              <w:t>замороженной</w:t>
                            </w:r>
                          </w:p>
                          <w:p w:rsidR="00A0325B" w:rsidRPr="00DA39B8" w:rsidRDefault="00A0325B" w:rsidP="00312A64">
                            <w:pPr>
                              <w:jc w:val="center"/>
                              <w:rPr>
                                <w:b/>
                                <w:sz w:val="20"/>
                                <w:szCs w:val="20"/>
                              </w:rPr>
                            </w:pPr>
                            <w:r w:rsidRPr="00DA39B8">
                              <w:rPr>
                                <w:b/>
                                <w:sz w:val="20"/>
                                <w:szCs w:val="20"/>
                              </w:rPr>
                              <w:t>блоками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64DE" id="Прямоугольник 42" o:spid="_x0000_s1028" style="position:absolute;left:0;text-align:left;margin-left:276.3pt;margin-top:19.75pt;width:88.95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">
                <o:lock v:ext="edit" aspectratio="t"/>
                <v:textbox>
                  <w:txbxContent>
                    <w:p w:rsidR="00A0325B" w:rsidRPr="00DA39B8" w:rsidRDefault="00A0325B" w:rsidP="00312A64">
                      <w:pPr>
                        <w:jc w:val="center"/>
                        <w:rPr>
                          <w:b/>
                          <w:sz w:val="20"/>
                          <w:szCs w:val="20"/>
                        </w:rPr>
                      </w:pPr>
                      <w:r w:rsidRPr="00DA39B8">
                        <w:rPr>
                          <w:b/>
                          <w:sz w:val="20"/>
                          <w:szCs w:val="20"/>
                        </w:rPr>
                        <w:t>Укладка рыбы,</w:t>
                      </w:r>
                    </w:p>
                    <w:p w:rsidR="00A0325B" w:rsidRPr="00DA39B8" w:rsidRDefault="00A0325B" w:rsidP="00312A64">
                      <w:pPr>
                        <w:jc w:val="center"/>
                        <w:rPr>
                          <w:b/>
                          <w:sz w:val="20"/>
                          <w:szCs w:val="20"/>
                        </w:rPr>
                      </w:pPr>
                      <w:r w:rsidRPr="00DA39B8">
                        <w:rPr>
                          <w:b/>
                          <w:sz w:val="20"/>
                          <w:szCs w:val="20"/>
                        </w:rPr>
                        <w:t>замороженной</w:t>
                      </w:r>
                    </w:p>
                    <w:p w:rsidR="00A0325B" w:rsidRPr="00DA39B8" w:rsidRDefault="00A0325B" w:rsidP="00312A64">
                      <w:pPr>
                        <w:jc w:val="center"/>
                        <w:rPr>
                          <w:b/>
                          <w:sz w:val="20"/>
                          <w:szCs w:val="20"/>
                        </w:rPr>
                      </w:pPr>
                      <w:r w:rsidRPr="00DA39B8">
                        <w:rPr>
                          <w:b/>
                          <w:sz w:val="20"/>
                          <w:szCs w:val="20"/>
                        </w:rPr>
                        <w:t>блоками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64481F3" wp14:editId="0D39FB5B">
                <wp:simplePos x="0" y="0"/>
                <wp:positionH relativeFrom="column">
                  <wp:posOffset>1990725</wp:posOffset>
                </wp:positionH>
                <wp:positionV relativeFrom="paragraph">
                  <wp:posOffset>250825</wp:posOffset>
                </wp:positionV>
                <wp:extent cx="1414780" cy="551815"/>
                <wp:effectExtent l="9525" t="12700" r="13970" b="6985"/>
                <wp:wrapNone/>
                <wp:docPr id="41"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4780" cy="551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DA39B8" w:rsidRDefault="00A0325B" w:rsidP="00312A64">
                            <w:pPr>
                              <w:ind w:right="-56"/>
                              <w:jc w:val="center"/>
                              <w:rPr>
                                <w:b/>
                                <w:sz w:val="20"/>
                                <w:szCs w:val="20"/>
                              </w:rPr>
                            </w:pPr>
                            <w:r w:rsidRPr="00DA39B8">
                              <w:rPr>
                                <w:b/>
                                <w:sz w:val="20"/>
                                <w:szCs w:val="20"/>
                              </w:rPr>
                              <w:t xml:space="preserve">Равномерность нанесения защитных покрытий (глазури)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81F3" id="Прямоугольник 41" o:spid="_x0000_s1029" style="position:absolute;left:0;text-align:left;margin-left:156.75pt;margin-top:19.75pt;width:111.4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">
                <o:lock v:ext="edit" aspectratio="t"/>
                <v:textbox>
                  <w:txbxContent>
                    <w:p w:rsidR="00A0325B" w:rsidRPr="00DA39B8" w:rsidRDefault="00A0325B" w:rsidP="00312A64">
                      <w:pPr>
                        <w:ind w:right="-56"/>
                        <w:jc w:val="center"/>
                        <w:rPr>
                          <w:b/>
                          <w:sz w:val="20"/>
                          <w:szCs w:val="20"/>
                        </w:rPr>
                      </w:pPr>
                      <w:r w:rsidRPr="00DA39B8">
                        <w:rPr>
                          <w:b/>
                          <w:sz w:val="20"/>
                          <w:szCs w:val="20"/>
                        </w:rPr>
                        <w:t xml:space="preserve">Равномерность нанесения защитных покрытий (глазури)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46C8EC1" wp14:editId="53AD3A89">
                <wp:simplePos x="0" y="0"/>
                <wp:positionH relativeFrom="column">
                  <wp:posOffset>808990</wp:posOffset>
                </wp:positionH>
                <wp:positionV relativeFrom="paragraph">
                  <wp:posOffset>250825</wp:posOffset>
                </wp:positionV>
                <wp:extent cx="1069975" cy="318770"/>
                <wp:effectExtent l="8890" t="12700" r="6985" b="11430"/>
                <wp:wrapNone/>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9975" cy="318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DA39B8" w:rsidRDefault="00A0325B" w:rsidP="00312A64">
                            <w:pPr>
                              <w:spacing w:line="360" w:lineRule="exact"/>
                              <w:jc w:val="center"/>
                              <w:rPr>
                                <w:b/>
                                <w:sz w:val="20"/>
                                <w:szCs w:val="20"/>
                              </w:rPr>
                            </w:pPr>
                            <w:r w:rsidRPr="00DA39B8">
                              <w:rPr>
                                <w:b/>
                                <w:sz w:val="20"/>
                                <w:szCs w:val="20"/>
                              </w:rPr>
                              <w:t>Форма блока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8EC1" id="Прямоугольник 40" o:spid="_x0000_s1030" style="position:absolute;left:0;text-align:left;margin-left:63.7pt;margin-top:19.75pt;width:84.2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">
                <o:lock v:ext="edit" aspectratio="t"/>
                <v:textbox>
                  <w:txbxContent>
                    <w:p w:rsidR="00A0325B" w:rsidRPr="00DA39B8" w:rsidRDefault="00A0325B" w:rsidP="00312A64">
                      <w:pPr>
                        <w:spacing w:line="360" w:lineRule="exact"/>
                        <w:jc w:val="center"/>
                        <w:rPr>
                          <w:b/>
                          <w:sz w:val="20"/>
                          <w:szCs w:val="20"/>
                        </w:rPr>
                      </w:pPr>
                      <w:r w:rsidRPr="00DA39B8">
                        <w:rPr>
                          <w:b/>
                          <w:sz w:val="20"/>
                          <w:szCs w:val="20"/>
                        </w:rPr>
                        <w:t>Форма блока</w:t>
                      </w:r>
                    </w:p>
                  </w:txbxContent>
                </v:textbox>
              </v:rect>
            </w:pict>
          </mc:Fallback>
        </mc:AlternateContent>
      </w: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r>
        <w:rPr>
          <w:noProof/>
        </w:rPr>
        <mc:AlternateContent>
          <mc:Choice Requires="wps">
            <w:drawing>
              <wp:anchor distT="0" distB="0" distL="114300" distR="114300" simplePos="0" relativeHeight="251661312" behindDoc="0" locked="0" layoutInCell="1" allowOverlap="1" wp14:anchorId="37AB6AFE" wp14:editId="46346837">
                <wp:simplePos x="0" y="0"/>
                <wp:positionH relativeFrom="column">
                  <wp:posOffset>808990</wp:posOffset>
                </wp:positionH>
                <wp:positionV relativeFrom="paragraph">
                  <wp:posOffset>34290</wp:posOffset>
                </wp:positionV>
                <wp:extent cx="1069975" cy="1331595"/>
                <wp:effectExtent l="8890" t="5715" r="6985" b="5715"/>
                <wp:wrapNone/>
                <wp:docPr id="39" name="Надпись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9975" cy="13315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sz w:val="16"/>
                                <w:szCs w:val="16"/>
                              </w:rPr>
                              <w:t xml:space="preserve">   - </w:t>
                            </w:r>
                            <w:r w:rsidRPr="009245AE">
                              <w:rPr>
                                <w:i/>
                                <w:sz w:val="16"/>
                                <w:szCs w:val="16"/>
                              </w:rPr>
                              <w:t>Правильная</w:t>
                            </w:r>
                          </w:p>
                          <w:p w:rsidR="00A0325B" w:rsidRDefault="00A0325B" w:rsidP="00312A64">
                            <w:pPr>
                              <w:ind w:right="90"/>
                              <w:rPr>
                                <w:i/>
                                <w:sz w:val="16"/>
                                <w:szCs w:val="16"/>
                              </w:rPr>
                            </w:pPr>
                          </w:p>
                          <w:p w:rsidR="00A0325B" w:rsidRPr="009245AE" w:rsidRDefault="00A0325B" w:rsidP="00312A64">
                            <w:pPr>
                              <w:ind w:right="90"/>
                              <w:rPr>
                                <w:i/>
                                <w:sz w:val="16"/>
                                <w:szCs w:val="16"/>
                              </w:rPr>
                            </w:pPr>
                            <w:r>
                              <w:rPr>
                                <w:i/>
                                <w:sz w:val="16"/>
                                <w:szCs w:val="16"/>
                              </w:rPr>
                              <w:t>-</w:t>
                            </w:r>
                            <w:r w:rsidRPr="009245AE">
                              <w:rPr>
                                <w:i/>
                                <w:sz w:val="16"/>
                                <w:szCs w:val="16"/>
                              </w:rPr>
                              <w:t>Незначительные</w:t>
                            </w:r>
                          </w:p>
                          <w:p w:rsidR="00A0325B" w:rsidRPr="009245AE" w:rsidRDefault="00A0325B" w:rsidP="00312A64">
                            <w:pPr>
                              <w:ind w:right="-115"/>
                              <w:rPr>
                                <w:i/>
                                <w:sz w:val="16"/>
                                <w:szCs w:val="16"/>
                              </w:rPr>
                            </w:pPr>
                            <w:r w:rsidRPr="009245AE">
                              <w:rPr>
                                <w:i/>
                                <w:sz w:val="16"/>
                                <w:szCs w:val="16"/>
                              </w:rPr>
                              <w:t>отклонения от правильной</w:t>
                            </w:r>
                            <w:r>
                              <w:rPr>
                                <w:i/>
                                <w:sz w:val="16"/>
                                <w:szCs w:val="16"/>
                              </w:rPr>
                              <w:t xml:space="preserve"> </w:t>
                            </w:r>
                            <w:r w:rsidRPr="009245AE">
                              <w:rPr>
                                <w:i/>
                                <w:sz w:val="16"/>
                                <w:szCs w:val="16"/>
                              </w:rPr>
                              <w:t>формы</w:t>
                            </w:r>
                          </w:p>
                          <w:p w:rsidR="00A0325B" w:rsidRDefault="00A0325B" w:rsidP="00312A64">
                            <w:pPr>
                              <w:ind w:right="-115"/>
                              <w:rPr>
                                <w:i/>
                                <w:sz w:val="16"/>
                                <w:szCs w:val="16"/>
                              </w:rPr>
                            </w:pPr>
                          </w:p>
                          <w:p w:rsidR="00A0325B" w:rsidRPr="009245AE" w:rsidRDefault="00A0325B" w:rsidP="00312A64">
                            <w:pPr>
                              <w:ind w:right="-115"/>
                              <w:rPr>
                                <w:i/>
                                <w:sz w:val="16"/>
                                <w:szCs w:val="16"/>
                              </w:rPr>
                            </w:pPr>
                            <w:r>
                              <w:rPr>
                                <w:i/>
                                <w:sz w:val="16"/>
                                <w:szCs w:val="16"/>
                              </w:rPr>
                              <w:t xml:space="preserve">- </w:t>
                            </w:r>
                            <w:r w:rsidRPr="009245AE">
                              <w:rPr>
                                <w:i/>
                                <w:sz w:val="16"/>
                                <w:szCs w:val="16"/>
                              </w:rPr>
                              <w:t xml:space="preserve">Значительные отклонения от  правильной </w:t>
                            </w:r>
                          </w:p>
                          <w:p w:rsidR="00A0325B" w:rsidRPr="009245AE" w:rsidRDefault="00A0325B" w:rsidP="00312A64">
                            <w:pPr>
                              <w:rPr>
                                <w:i/>
                                <w:sz w:val="16"/>
                                <w:szCs w:val="16"/>
                              </w:rPr>
                            </w:pPr>
                            <w:r w:rsidRPr="009245AE">
                              <w:rPr>
                                <w:i/>
                                <w:sz w:val="16"/>
                                <w:szCs w:val="16"/>
                              </w:rPr>
                              <w:t>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6AFE" id="_x0000_t202" coordsize="21600,21600" o:spt="202" path="m,l,21600r21600,l21600,xe">
                <v:stroke joinstyle="miter"/>
                <v:path gradientshapeok="t" o:connecttype="rect"/>
              </v:shapetype>
              <v:shape id="Надпись 39" o:spid="_x0000_s1031" type="#_x0000_t202" style="position:absolute;left:0;text-align:left;margin-left:63.7pt;margin-top:2.7pt;width:84.25pt;height:10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" strokecolor="white">
                <o:lock v:ext="edit" aspectratio="t"/>
                <v:textbox>
                  <w:txbxContent>
                    <w:p w:rsidR="00A0325B" w:rsidRPr="009245AE" w:rsidRDefault="00A0325B" w:rsidP="00312A64">
                      <w:pPr>
                        <w:rPr>
                          <w:i/>
                          <w:sz w:val="16"/>
                          <w:szCs w:val="16"/>
                        </w:rPr>
                      </w:pPr>
                      <w:r>
                        <w:rPr>
                          <w:sz w:val="16"/>
                          <w:szCs w:val="16"/>
                        </w:rPr>
                        <w:t xml:space="preserve">   - </w:t>
                      </w:r>
                      <w:r w:rsidRPr="009245AE">
                        <w:rPr>
                          <w:i/>
                          <w:sz w:val="16"/>
                          <w:szCs w:val="16"/>
                        </w:rPr>
                        <w:t>Правильная</w:t>
                      </w:r>
                    </w:p>
                    <w:p w:rsidR="00A0325B" w:rsidRDefault="00A0325B" w:rsidP="00312A64">
                      <w:pPr>
                        <w:ind w:right="90"/>
                        <w:rPr>
                          <w:i/>
                          <w:sz w:val="16"/>
                          <w:szCs w:val="16"/>
                        </w:rPr>
                      </w:pPr>
                    </w:p>
                    <w:p w:rsidR="00A0325B" w:rsidRPr="009245AE" w:rsidRDefault="00A0325B" w:rsidP="00312A64">
                      <w:pPr>
                        <w:ind w:right="90"/>
                        <w:rPr>
                          <w:i/>
                          <w:sz w:val="16"/>
                          <w:szCs w:val="16"/>
                        </w:rPr>
                      </w:pPr>
                      <w:r>
                        <w:rPr>
                          <w:i/>
                          <w:sz w:val="16"/>
                          <w:szCs w:val="16"/>
                        </w:rPr>
                        <w:t>-</w:t>
                      </w:r>
                      <w:r w:rsidRPr="009245AE">
                        <w:rPr>
                          <w:i/>
                          <w:sz w:val="16"/>
                          <w:szCs w:val="16"/>
                        </w:rPr>
                        <w:t>Незначительные</w:t>
                      </w:r>
                    </w:p>
                    <w:p w:rsidR="00A0325B" w:rsidRPr="009245AE" w:rsidRDefault="00A0325B" w:rsidP="00312A64">
                      <w:pPr>
                        <w:ind w:right="-115"/>
                        <w:rPr>
                          <w:i/>
                          <w:sz w:val="16"/>
                          <w:szCs w:val="16"/>
                        </w:rPr>
                      </w:pPr>
                      <w:r w:rsidRPr="009245AE">
                        <w:rPr>
                          <w:i/>
                          <w:sz w:val="16"/>
                          <w:szCs w:val="16"/>
                        </w:rPr>
                        <w:t>отклонения от правильной</w:t>
                      </w:r>
                      <w:r>
                        <w:rPr>
                          <w:i/>
                          <w:sz w:val="16"/>
                          <w:szCs w:val="16"/>
                        </w:rPr>
                        <w:t xml:space="preserve"> </w:t>
                      </w:r>
                      <w:r w:rsidRPr="009245AE">
                        <w:rPr>
                          <w:i/>
                          <w:sz w:val="16"/>
                          <w:szCs w:val="16"/>
                        </w:rPr>
                        <w:t>формы</w:t>
                      </w:r>
                    </w:p>
                    <w:p w:rsidR="00A0325B" w:rsidRDefault="00A0325B" w:rsidP="00312A64">
                      <w:pPr>
                        <w:ind w:right="-115"/>
                        <w:rPr>
                          <w:i/>
                          <w:sz w:val="16"/>
                          <w:szCs w:val="16"/>
                        </w:rPr>
                      </w:pPr>
                    </w:p>
                    <w:p w:rsidR="00A0325B" w:rsidRPr="009245AE" w:rsidRDefault="00A0325B" w:rsidP="00312A64">
                      <w:pPr>
                        <w:ind w:right="-115"/>
                        <w:rPr>
                          <w:i/>
                          <w:sz w:val="16"/>
                          <w:szCs w:val="16"/>
                        </w:rPr>
                      </w:pPr>
                      <w:r>
                        <w:rPr>
                          <w:i/>
                          <w:sz w:val="16"/>
                          <w:szCs w:val="16"/>
                        </w:rPr>
                        <w:t xml:space="preserve">- </w:t>
                      </w:r>
                      <w:r w:rsidRPr="009245AE">
                        <w:rPr>
                          <w:i/>
                          <w:sz w:val="16"/>
                          <w:szCs w:val="16"/>
                        </w:rPr>
                        <w:t xml:space="preserve">Значительные отклонения </w:t>
                      </w:r>
                      <w:proofErr w:type="gramStart"/>
                      <w:r w:rsidRPr="009245AE">
                        <w:rPr>
                          <w:i/>
                          <w:sz w:val="16"/>
                          <w:szCs w:val="16"/>
                        </w:rPr>
                        <w:t>от  правильной</w:t>
                      </w:r>
                      <w:proofErr w:type="gramEnd"/>
                      <w:r w:rsidRPr="009245AE">
                        <w:rPr>
                          <w:i/>
                          <w:sz w:val="16"/>
                          <w:szCs w:val="16"/>
                        </w:rPr>
                        <w:t xml:space="preserve"> </w:t>
                      </w:r>
                    </w:p>
                    <w:p w:rsidR="00A0325B" w:rsidRPr="009245AE" w:rsidRDefault="00A0325B" w:rsidP="00312A64">
                      <w:pPr>
                        <w:rPr>
                          <w:i/>
                          <w:sz w:val="16"/>
                          <w:szCs w:val="16"/>
                        </w:rPr>
                      </w:pPr>
                      <w:r w:rsidRPr="009245AE">
                        <w:rPr>
                          <w:i/>
                          <w:sz w:val="16"/>
                          <w:szCs w:val="16"/>
                        </w:rPr>
                        <w:t>формы</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38EECEE" wp14:editId="7D245653">
                <wp:simplePos x="0" y="0"/>
                <wp:positionH relativeFrom="column">
                  <wp:posOffset>4711065</wp:posOffset>
                </wp:positionH>
                <wp:positionV relativeFrom="paragraph">
                  <wp:posOffset>242570</wp:posOffset>
                </wp:positionV>
                <wp:extent cx="972185" cy="1068070"/>
                <wp:effectExtent l="5715" t="13970" r="12700" b="13335"/>
                <wp:wrapNone/>
                <wp:docPr id="38" name="Надпись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72185" cy="106807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ind w:right="-90"/>
                              <w:rPr>
                                <w:i/>
                                <w:sz w:val="16"/>
                                <w:szCs w:val="16"/>
                              </w:rPr>
                            </w:pPr>
                            <w:r>
                              <w:rPr>
                                <w:i/>
                                <w:sz w:val="16"/>
                                <w:szCs w:val="16"/>
                              </w:rPr>
                              <w:t xml:space="preserve">- </w:t>
                            </w:r>
                            <w:r w:rsidRPr="009245AE">
                              <w:rPr>
                                <w:i/>
                                <w:sz w:val="16"/>
                                <w:szCs w:val="16"/>
                              </w:rPr>
                              <w:t>Свойственный</w:t>
                            </w:r>
                          </w:p>
                          <w:p w:rsidR="00A0325B" w:rsidRPr="009245AE" w:rsidRDefault="00A0325B" w:rsidP="00312A64">
                            <w:pPr>
                              <w:tabs>
                                <w:tab w:val="left" w:pos="6480"/>
                              </w:tabs>
                              <w:rPr>
                                <w:i/>
                                <w:sz w:val="16"/>
                                <w:szCs w:val="16"/>
                              </w:rPr>
                            </w:pPr>
                            <w:r w:rsidRPr="009245AE">
                              <w:rPr>
                                <w:i/>
                                <w:sz w:val="16"/>
                                <w:szCs w:val="16"/>
                              </w:rPr>
                              <w:t>данному виду</w:t>
                            </w:r>
                          </w:p>
                          <w:p w:rsidR="00A0325B" w:rsidRPr="009245AE" w:rsidRDefault="00A0325B" w:rsidP="00312A64">
                            <w:pPr>
                              <w:tabs>
                                <w:tab w:val="left" w:pos="6480"/>
                              </w:tabs>
                              <w:rPr>
                                <w:i/>
                                <w:sz w:val="16"/>
                                <w:szCs w:val="16"/>
                              </w:rPr>
                            </w:pPr>
                            <w:r w:rsidRPr="009245AE">
                              <w:rPr>
                                <w:i/>
                                <w:sz w:val="16"/>
                                <w:szCs w:val="16"/>
                              </w:rPr>
                              <w:t>рыбы</w:t>
                            </w:r>
                          </w:p>
                          <w:p w:rsidR="00A0325B" w:rsidRPr="009245AE" w:rsidRDefault="00A0325B" w:rsidP="00312A64">
                            <w:pPr>
                              <w:pStyle w:val="a8"/>
                              <w:ind w:right="-90"/>
                              <w:jc w:val="left"/>
                              <w:rPr>
                                <w:i/>
                                <w:sz w:val="16"/>
                              </w:rPr>
                            </w:pPr>
                          </w:p>
                          <w:p w:rsidR="00A0325B" w:rsidRPr="009245AE" w:rsidRDefault="00A0325B" w:rsidP="00312A64">
                            <w:pPr>
                              <w:pStyle w:val="a8"/>
                              <w:ind w:right="-90"/>
                              <w:jc w:val="left"/>
                              <w:rPr>
                                <w:i/>
                                <w:sz w:val="16"/>
                              </w:rPr>
                            </w:pPr>
                            <w:r>
                              <w:rPr>
                                <w:i/>
                                <w:sz w:val="16"/>
                              </w:rPr>
                              <w:t xml:space="preserve">- </w:t>
                            </w:r>
                            <w:r w:rsidRPr="009245AE">
                              <w:rPr>
                                <w:i/>
                                <w:sz w:val="16"/>
                              </w:rPr>
                              <w:t>Потускневший</w:t>
                            </w:r>
                          </w:p>
                          <w:p w:rsidR="00A0325B" w:rsidRPr="009245AE" w:rsidRDefault="00A0325B" w:rsidP="00312A64">
                            <w:pPr>
                              <w:tabs>
                                <w:tab w:val="left" w:pos="6480"/>
                              </w:tabs>
                              <w:ind w:right="-131"/>
                              <w:rPr>
                                <w:i/>
                                <w:sz w:val="16"/>
                                <w:szCs w:val="16"/>
                              </w:rPr>
                            </w:pPr>
                          </w:p>
                          <w:p w:rsidR="00A0325B" w:rsidRPr="009245AE" w:rsidRDefault="00A0325B" w:rsidP="00312A64">
                            <w:pPr>
                              <w:tabs>
                                <w:tab w:val="left" w:pos="6480"/>
                              </w:tabs>
                              <w:ind w:right="-131"/>
                              <w:rPr>
                                <w:i/>
                                <w:sz w:val="16"/>
                                <w:szCs w:val="16"/>
                              </w:rPr>
                            </w:pPr>
                            <w:r>
                              <w:rPr>
                                <w:i/>
                                <w:sz w:val="16"/>
                                <w:szCs w:val="16"/>
                              </w:rPr>
                              <w:t xml:space="preserve">- </w:t>
                            </w:r>
                            <w:r w:rsidRPr="009245AE">
                              <w:rPr>
                                <w:i/>
                                <w:sz w:val="16"/>
                                <w:szCs w:val="16"/>
                              </w:rPr>
                              <w:t>Тусклый</w:t>
                            </w:r>
                          </w:p>
                          <w:p w:rsidR="00A0325B" w:rsidRDefault="00A0325B" w:rsidP="00312A64">
                            <w:pPr>
                              <w:tabs>
                                <w:tab w:val="left" w:pos="6480"/>
                              </w:tabs>
                              <w:ind w:firstLine="540"/>
                              <w:rPr>
                                <w:sz w:val="16"/>
                                <w:szCs w:val="16"/>
                              </w:rPr>
                            </w:pPr>
                            <w:r>
                              <w:rPr>
                                <w:sz w:val="16"/>
                                <w:szCs w:val="16"/>
                              </w:rPr>
                              <w:t xml:space="preserve">       </w:t>
                            </w:r>
                            <w:r>
                              <w:rPr>
                                <w:sz w:val="16"/>
                                <w:szCs w:val="16"/>
                              </w:rPr>
                              <w:tab/>
                              <w:t xml:space="preserve">         рыбы</w:t>
                            </w:r>
                          </w:p>
                          <w:p w:rsidR="00A0325B" w:rsidRDefault="00A0325B" w:rsidP="00312A64">
                            <w:pPr>
                              <w:ind w:left="-180" w:right="-13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ECEE" id="Надпись 38" o:spid="_x0000_s1032" type="#_x0000_t202" style="position:absolute;left:0;text-align:left;margin-left:370.95pt;margin-top:19.1pt;width:76.55pt;height:8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" strokecolor="white">
                <o:lock v:ext="edit" aspectratio="t"/>
                <v:textbox>
                  <w:txbxContent>
                    <w:p w:rsidR="00A0325B" w:rsidRPr="009245AE" w:rsidRDefault="00A0325B" w:rsidP="00312A64">
                      <w:pPr>
                        <w:ind w:right="-90"/>
                        <w:rPr>
                          <w:i/>
                          <w:sz w:val="16"/>
                          <w:szCs w:val="16"/>
                        </w:rPr>
                      </w:pPr>
                      <w:r>
                        <w:rPr>
                          <w:i/>
                          <w:sz w:val="16"/>
                          <w:szCs w:val="16"/>
                        </w:rPr>
                        <w:t xml:space="preserve">- </w:t>
                      </w:r>
                      <w:r w:rsidRPr="009245AE">
                        <w:rPr>
                          <w:i/>
                          <w:sz w:val="16"/>
                          <w:szCs w:val="16"/>
                        </w:rPr>
                        <w:t>Свойственный</w:t>
                      </w:r>
                    </w:p>
                    <w:p w:rsidR="00A0325B" w:rsidRPr="009245AE" w:rsidRDefault="00A0325B" w:rsidP="00312A64">
                      <w:pPr>
                        <w:tabs>
                          <w:tab w:val="left" w:pos="6480"/>
                        </w:tabs>
                        <w:rPr>
                          <w:i/>
                          <w:sz w:val="16"/>
                          <w:szCs w:val="16"/>
                        </w:rPr>
                      </w:pPr>
                      <w:r w:rsidRPr="009245AE">
                        <w:rPr>
                          <w:i/>
                          <w:sz w:val="16"/>
                          <w:szCs w:val="16"/>
                        </w:rPr>
                        <w:t>данному виду</w:t>
                      </w:r>
                    </w:p>
                    <w:p w:rsidR="00A0325B" w:rsidRPr="009245AE" w:rsidRDefault="00A0325B" w:rsidP="00312A64">
                      <w:pPr>
                        <w:tabs>
                          <w:tab w:val="left" w:pos="6480"/>
                        </w:tabs>
                        <w:rPr>
                          <w:i/>
                          <w:sz w:val="16"/>
                          <w:szCs w:val="16"/>
                        </w:rPr>
                      </w:pPr>
                      <w:r w:rsidRPr="009245AE">
                        <w:rPr>
                          <w:i/>
                          <w:sz w:val="16"/>
                          <w:szCs w:val="16"/>
                        </w:rPr>
                        <w:t>рыбы</w:t>
                      </w:r>
                    </w:p>
                    <w:p w:rsidR="00A0325B" w:rsidRPr="009245AE" w:rsidRDefault="00A0325B" w:rsidP="00312A64">
                      <w:pPr>
                        <w:pStyle w:val="a8"/>
                        <w:ind w:right="-90"/>
                        <w:jc w:val="left"/>
                        <w:rPr>
                          <w:i/>
                          <w:sz w:val="16"/>
                        </w:rPr>
                      </w:pPr>
                    </w:p>
                    <w:p w:rsidR="00A0325B" w:rsidRPr="009245AE" w:rsidRDefault="00A0325B" w:rsidP="00312A64">
                      <w:pPr>
                        <w:pStyle w:val="a8"/>
                        <w:ind w:right="-90"/>
                        <w:jc w:val="left"/>
                        <w:rPr>
                          <w:i/>
                          <w:sz w:val="16"/>
                        </w:rPr>
                      </w:pPr>
                      <w:r>
                        <w:rPr>
                          <w:i/>
                          <w:sz w:val="16"/>
                        </w:rPr>
                        <w:t xml:space="preserve">- </w:t>
                      </w:r>
                      <w:r w:rsidRPr="009245AE">
                        <w:rPr>
                          <w:i/>
                          <w:sz w:val="16"/>
                        </w:rPr>
                        <w:t>Потускневший</w:t>
                      </w:r>
                    </w:p>
                    <w:p w:rsidR="00A0325B" w:rsidRPr="009245AE" w:rsidRDefault="00A0325B" w:rsidP="00312A64">
                      <w:pPr>
                        <w:tabs>
                          <w:tab w:val="left" w:pos="6480"/>
                        </w:tabs>
                        <w:ind w:right="-131"/>
                        <w:rPr>
                          <w:i/>
                          <w:sz w:val="16"/>
                          <w:szCs w:val="16"/>
                        </w:rPr>
                      </w:pPr>
                    </w:p>
                    <w:p w:rsidR="00A0325B" w:rsidRPr="009245AE" w:rsidRDefault="00A0325B" w:rsidP="00312A64">
                      <w:pPr>
                        <w:tabs>
                          <w:tab w:val="left" w:pos="6480"/>
                        </w:tabs>
                        <w:ind w:right="-131"/>
                        <w:rPr>
                          <w:i/>
                          <w:sz w:val="16"/>
                          <w:szCs w:val="16"/>
                        </w:rPr>
                      </w:pPr>
                      <w:r>
                        <w:rPr>
                          <w:i/>
                          <w:sz w:val="16"/>
                          <w:szCs w:val="16"/>
                        </w:rPr>
                        <w:t xml:space="preserve">- </w:t>
                      </w:r>
                      <w:r w:rsidRPr="009245AE">
                        <w:rPr>
                          <w:i/>
                          <w:sz w:val="16"/>
                          <w:szCs w:val="16"/>
                        </w:rPr>
                        <w:t>Тусклый</w:t>
                      </w:r>
                    </w:p>
                    <w:p w:rsidR="00A0325B" w:rsidRDefault="00A0325B" w:rsidP="00312A64">
                      <w:pPr>
                        <w:tabs>
                          <w:tab w:val="left" w:pos="6480"/>
                        </w:tabs>
                        <w:ind w:firstLine="540"/>
                        <w:rPr>
                          <w:sz w:val="16"/>
                          <w:szCs w:val="16"/>
                        </w:rPr>
                      </w:pPr>
                      <w:r>
                        <w:rPr>
                          <w:sz w:val="16"/>
                          <w:szCs w:val="16"/>
                        </w:rPr>
                        <w:t xml:space="preserve">       </w:t>
                      </w:r>
                      <w:r>
                        <w:rPr>
                          <w:sz w:val="16"/>
                          <w:szCs w:val="16"/>
                        </w:rPr>
                        <w:tab/>
                        <w:t xml:space="preserve">         рыбы</w:t>
                      </w:r>
                    </w:p>
                    <w:p w:rsidR="00A0325B" w:rsidRDefault="00A0325B" w:rsidP="00312A64">
                      <w:pPr>
                        <w:ind w:left="-180" w:right="-131"/>
                        <w:jc w:val="center"/>
                        <w:rPr>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10B59F" wp14:editId="7A147E2F">
                <wp:simplePos x="0" y="0"/>
                <wp:positionH relativeFrom="column">
                  <wp:posOffset>3637280</wp:posOffset>
                </wp:positionH>
                <wp:positionV relativeFrom="paragraph">
                  <wp:posOffset>242570</wp:posOffset>
                </wp:positionV>
                <wp:extent cx="1001395" cy="687070"/>
                <wp:effectExtent l="8255" t="13970" r="9525" b="13335"/>
                <wp:wrapNone/>
                <wp:docPr id="37" name="Надпись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1395" cy="68707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Плотная</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Неплотная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B59F" id="Надпись 37" o:spid="_x0000_s1033" type="#_x0000_t202" style="position:absolute;left:0;text-align:left;margin-left:286.4pt;margin-top:19.1pt;width:78.85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Плотная</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Неплотная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F39C0CA" wp14:editId="65A5FEFD">
                <wp:simplePos x="0" y="0"/>
                <wp:positionH relativeFrom="column">
                  <wp:posOffset>1990725</wp:posOffset>
                </wp:positionH>
                <wp:positionV relativeFrom="paragraph">
                  <wp:posOffset>242570</wp:posOffset>
                </wp:positionV>
                <wp:extent cx="1309370" cy="1166495"/>
                <wp:effectExtent l="9525" t="13970" r="5080" b="10160"/>
                <wp:wrapNone/>
                <wp:docPr id="36" name="Надпись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9370" cy="11664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Равномерное</w:t>
                            </w:r>
                          </w:p>
                          <w:p w:rsidR="00A0325B" w:rsidRPr="009245AE" w:rsidRDefault="00A0325B" w:rsidP="00312A64">
                            <w:pPr>
                              <w:rPr>
                                <w:i/>
                                <w:sz w:val="16"/>
                                <w:szCs w:val="16"/>
                              </w:rPr>
                            </w:pP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Слегка  неравномерное</w:t>
                            </w:r>
                          </w:p>
                          <w:p w:rsidR="00A0325B" w:rsidRPr="009245AE" w:rsidRDefault="00A0325B" w:rsidP="00312A64">
                            <w:pPr>
                              <w:tabs>
                                <w:tab w:val="left" w:pos="948"/>
                              </w:tabs>
                              <w:ind w:firstLine="540"/>
                              <w:rPr>
                                <w:i/>
                                <w:sz w:val="16"/>
                                <w:szCs w:val="16"/>
                              </w:rPr>
                            </w:pPr>
                            <w:r w:rsidRPr="009245AE">
                              <w:rPr>
                                <w:i/>
                                <w:sz w:val="16"/>
                                <w:szCs w:val="16"/>
                              </w:rPr>
                              <w:tab/>
                            </w:r>
                          </w:p>
                          <w:p w:rsidR="00A0325B" w:rsidRDefault="00A0325B" w:rsidP="00312A64">
                            <w:pPr>
                              <w:rPr>
                                <w:sz w:val="16"/>
                                <w:szCs w:val="16"/>
                              </w:rPr>
                            </w:pPr>
                            <w:r>
                              <w:rPr>
                                <w:i/>
                                <w:sz w:val="16"/>
                                <w:szCs w:val="16"/>
                              </w:rPr>
                              <w:t xml:space="preserve">- </w:t>
                            </w:r>
                            <w:r w:rsidRPr="009245AE">
                              <w:rPr>
                                <w:i/>
                                <w:sz w:val="16"/>
                                <w:szCs w:val="16"/>
                              </w:rPr>
                              <w:t>Значительно</w:t>
                            </w:r>
                            <w:r>
                              <w:rPr>
                                <w:i/>
                                <w:sz w:val="16"/>
                                <w:szCs w:val="16"/>
                              </w:rPr>
                              <w:t xml:space="preserve"> </w:t>
                            </w:r>
                            <w:r w:rsidRPr="009245AE">
                              <w:rPr>
                                <w:i/>
                                <w:sz w:val="16"/>
                                <w:szCs w:val="16"/>
                              </w:rPr>
                              <w:t>неравномерное</w:t>
                            </w:r>
                          </w:p>
                          <w:p w:rsidR="00A0325B" w:rsidRDefault="00A0325B" w:rsidP="00312A64">
                            <w:pPr>
                              <w:tabs>
                                <w:tab w:val="left" w:pos="948"/>
                                <w:tab w:val="left" w:pos="2845"/>
                              </w:tabs>
                              <w:rPr>
                                <w:sz w:val="16"/>
                                <w:szCs w:val="16"/>
                              </w:rPr>
                            </w:pPr>
                            <w:r>
                              <w:rPr>
                                <w:sz w:val="16"/>
                                <w:szCs w:val="16"/>
                              </w:rPr>
                              <w:t xml:space="preserve">                                </w:t>
                            </w:r>
                          </w:p>
                          <w:p w:rsidR="00A0325B" w:rsidRDefault="00A0325B" w:rsidP="00312A64">
                            <w:pPr>
                              <w:ind w:firstLine="540"/>
                              <w:jc w:val="both"/>
                              <w:rPr>
                                <w:sz w:val="28"/>
                                <w:szCs w:val="28"/>
                              </w:rPr>
                            </w:pPr>
                            <w:r>
                              <w:rPr>
                                <w:sz w:val="16"/>
                                <w:szCs w:val="16"/>
                              </w:rPr>
                              <w:tab/>
                            </w:r>
                          </w:p>
                          <w:p w:rsidR="00A0325B" w:rsidRDefault="00A0325B" w:rsidP="00312A64">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9C0CA" id="Надпись 36" o:spid="_x0000_s1034" type="#_x0000_t202" style="position:absolute;left:0;text-align:left;margin-left:156.75pt;margin-top:19.1pt;width:103.1pt;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Равномерное</w:t>
                      </w:r>
                    </w:p>
                    <w:p w:rsidR="00A0325B" w:rsidRPr="009245AE" w:rsidRDefault="00A0325B" w:rsidP="00312A64">
                      <w:pPr>
                        <w:rPr>
                          <w:i/>
                          <w:sz w:val="16"/>
                          <w:szCs w:val="16"/>
                        </w:rPr>
                      </w:pP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 xml:space="preserve">- </w:t>
                      </w:r>
                      <w:proofErr w:type="gramStart"/>
                      <w:r w:rsidRPr="009245AE">
                        <w:rPr>
                          <w:i/>
                          <w:sz w:val="16"/>
                          <w:szCs w:val="16"/>
                        </w:rPr>
                        <w:t>Слегка  неравномерное</w:t>
                      </w:r>
                      <w:proofErr w:type="gramEnd"/>
                    </w:p>
                    <w:p w:rsidR="00A0325B" w:rsidRPr="009245AE" w:rsidRDefault="00A0325B" w:rsidP="00312A64">
                      <w:pPr>
                        <w:tabs>
                          <w:tab w:val="left" w:pos="948"/>
                        </w:tabs>
                        <w:ind w:firstLine="540"/>
                        <w:rPr>
                          <w:i/>
                          <w:sz w:val="16"/>
                          <w:szCs w:val="16"/>
                        </w:rPr>
                      </w:pPr>
                      <w:r w:rsidRPr="009245AE">
                        <w:rPr>
                          <w:i/>
                          <w:sz w:val="16"/>
                          <w:szCs w:val="16"/>
                        </w:rPr>
                        <w:tab/>
                      </w:r>
                    </w:p>
                    <w:p w:rsidR="00A0325B" w:rsidRDefault="00A0325B" w:rsidP="00312A64">
                      <w:pPr>
                        <w:rPr>
                          <w:sz w:val="16"/>
                          <w:szCs w:val="16"/>
                        </w:rPr>
                      </w:pPr>
                      <w:r>
                        <w:rPr>
                          <w:i/>
                          <w:sz w:val="16"/>
                          <w:szCs w:val="16"/>
                        </w:rPr>
                        <w:t xml:space="preserve">- </w:t>
                      </w:r>
                      <w:r w:rsidRPr="009245AE">
                        <w:rPr>
                          <w:i/>
                          <w:sz w:val="16"/>
                          <w:szCs w:val="16"/>
                        </w:rPr>
                        <w:t>Значительно</w:t>
                      </w:r>
                      <w:r>
                        <w:rPr>
                          <w:i/>
                          <w:sz w:val="16"/>
                          <w:szCs w:val="16"/>
                        </w:rPr>
                        <w:t xml:space="preserve"> </w:t>
                      </w:r>
                      <w:r w:rsidRPr="009245AE">
                        <w:rPr>
                          <w:i/>
                          <w:sz w:val="16"/>
                          <w:szCs w:val="16"/>
                        </w:rPr>
                        <w:t>неравномерное</w:t>
                      </w:r>
                    </w:p>
                    <w:p w:rsidR="00A0325B" w:rsidRDefault="00A0325B" w:rsidP="00312A64">
                      <w:pPr>
                        <w:tabs>
                          <w:tab w:val="left" w:pos="948"/>
                          <w:tab w:val="left" w:pos="2845"/>
                        </w:tabs>
                        <w:rPr>
                          <w:sz w:val="16"/>
                          <w:szCs w:val="16"/>
                        </w:rPr>
                      </w:pPr>
                      <w:r>
                        <w:rPr>
                          <w:sz w:val="16"/>
                          <w:szCs w:val="16"/>
                        </w:rPr>
                        <w:t xml:space="preserve">                                </w:t>
                      </w:r>
                    </w:p>
                    <w:p w:rsidR="00A0325B" w:rsidRDefault="00A0325B" w:rsidP="00312A64">
                      <w:pPr>
                        <w:ind w:firstLine="540"/>
                        <w:jc w:val="both"/>
                        <w:rPr>
                          <w:sz w:val="28"/>
                          <w:szCs w:val="28"/>
                        </w:rPr>
                      </w:pPr>
                      <w:r>
                        <w:rPr>
                          <w:sz w:val="16"/>
                          <w:szCs w:val="16"/>
                        </w:rPr>
                        <w:tab/>
                      </w:r>
                    </w:p>
                    <w:p w:rsidR="00A0325B" w:rsidRDefault="00A0325B" w:rsidP="00312A64">
                      <w:pPr>
                        <w:jc w:val="center"/>
                        <w:rPr>
                          <w:sz w:val="16"/>
                          <w:szCs w:val="16"/>
                        </w:rPr>
                      </w:pPr>
                      <w:r>
                        <w:rPr>
                          <w:sz w:val="16"/>
                          <w:szCs w:val="16"/>
                        </w:rPr>
                        <w:t xml:space="preserve">   </w:t>
                      </w:r>
                    </w:p>
                  </w:txbxContent>
                </v:textbox>
              </v:shape>
            </w:pict>
          </mc:Fallback>
        </mc:AlternateContent>
      </w: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r>
        <w:rPr>
          <w:noProof/>
        </w:rPr>
        <mc:AlternateContent>
          <mc:Choice Requires="wps">
            <w:drawing>
              <wp:anchor distT="0" distB="0" distL="114300" distR="114300" simplePos="0" relativeHeight="251696128" behindDoc="0" locked="0" layoutInCell="1" allowOverlap="1" wp14:anchorId="2C34289F" wp14:editId="68072723">
                <wp:simplePos x="0" y="0"/>
                <wp:positionH relativeFrom="column">
                  <wp:posOffset>1499235</wp:posOffset>
                </wp:positionH>
                <wp:positionV relativeFrom="paragraph">
                  <wp:posOffset>1716405</wp:posOffset>
                </wp:positionV>
                <wp:extent cx="0" cy="212725"/>
                <wp:effectExtent l="13335" t="11430" r="5715" b="139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37009" id="Прямая со стрелкой 35" o:spid="_x0000_s1026" type="#_x0000_t32" style="position:absolute;margin-left:118.05pt;margin-top:135.15pt;width:0;height:16.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"/>
            </w:pict>
          </mc:Fallback>
        </mc:AlternateContent>
      </w:r>
      <w:r>
        <w:rPr>
          <w:noProof/>
        </w:rPr>
        <mc:AlternateContent>
          <mc:Choice Requires="wps">
            <w:drawing>
              <wp:anchor distT="0" distB="0" distL="114300" distR="114300" simplePos="0" relativeHeight="251695104" behindDoc="0" locked="0" layoutInCell="1" allowOverlap="1" wp14:anchorId="75755F93" wp14:editId="32E07FE4">
                <wp:simplePos x="0" y="0"/>
                <wp:positionH relativeFrom="column">
                  <wp:posOffset>2827655</wp:posOffset>
                </wp:positionH>
                <wp:positionV relativeFrom="paragraph">
                  <wp:posOffset>1716405</wp:posOffset>
                </wp:positionV>
                <wp:extent cx="0" cy="212725"/>
                <wp:effectExtent l="8255" t="11430" r="10795" b="139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987C50" id="Прямая со стрелкой 34" o:spid="_x0000_s1026" type="#_x0000_t32" style="position:absolute;margin-left:222.65pt;margin-top:135.15pt;width:0;height:16.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"/>
            </w:pict>
          </mc:Fallback>
        </mc:AlternateContent>
      </w:r>
      <w:r>
        <w:rPr>
          <w:noProof/>
        </w:rPr>
        <mc:AlternateContent>
          <mc:Choice Requires="wps">
            <w:drawing>
              <wp:anchor distT="0" distB="0" distL="114300" distR="114300" simplePos="0" relativeHeight="251694080" behindDoc="0" locked="0" layoutInCell="1" allowOverlap="1" wp14:anchorId="69972079" wp14:editId="65C5A935">
                <wp:simplePos x="0" y="0"/>
                <wp:positionH relativeFrom="column">
                  <wp:posOffset>3945890</wp:posOffset>
                </wp:positionH>
                <wp:positionV relativeFrom="paragraph">
                  <wp:posOffset>1716405</wp:posOffset>
                </wp:positionV>
                <wp:extent cx="0" cy="212725"/>
                <wp:effectExtent l="12065" t="11430" r="698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ECFD11" id="Прямая со стрелкой 33" o:spid="_x0000_s1026" type="#_x0000_t32" style="position:absolute;margin-left:310.7pt;margin-top:135.15pt;width:0;height:16.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"/>
            </w:pict>
          </mc:Fallback>
        </mc:AlternateContent>
      </w:r>
      <w:r>
        <w:rPr>
          <w:noProof/>
        </w:rPr>
        <mc:AlternateContent>
          <mc:Choice Requires="wps">
            <w:drawing>
              <wp:anchor distT="0" distB="0" distL="114300" distR="114300" simplePos="0" relativeHeight="251693056" behindDoc="0" locked="0" layoutInCell="1" allowOverlap="1" wp14:anchorId="6AF93BA1" wp14:editId="76718679">
                <wp:simplePos x="0" y="0"/>
                <wp:positionH relativeFrom="column">
                  <wp:posOffset>4949825</wp:posOffset>
                </wp:positionH>
                <wp:positionV relativeFrom="paragraph">
                  <wp:posOffset>1716405</wp:posOffset>
                </wp:positionV>
                <wp:extent cx="0" cy="212725"/>
                <wp:effectExtent l="6350" t="11430" r="1270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136E47" id="Прямая со стрелкой 32" o:spid="_x0000_s1026" type="#_x0000_t32" style="position:absolute;margin-left:389.75pt;margin-top:135.15pt;width:0;height: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"/>
            </w:pict>
          </mc:Fallback>
        </mc:AlternateContent>
      </w:r>
      <w:r>
        <w:rPr>
          <w:noProof/>
        </w:rPr>
        <mc:AlternateContent>
          <mc:Choice Requires="wps">
            <w:drawing>
              <wp:anchor distT="0" distB="0" distL="114300" distR="114300" simplePos="0" relativeHeight="251673600" behindDoc="0" locked="0" layoutInCell="1" allowOverlap="1" wp14:anchorId="7C40BAE0" wp14:editId="5A4E2B5E">
                <wp:simplePos x="0" y="0"/>
                <wp:positionH relativeFrom="column">
                  <wp:posOffset>953770</wp:posOffset>
                </wp:positionH>
                <wp:positionV relativeFrom="paragraph">
                  <wp:posOffset>2383155</wp:posOffset>
                </wp:positionV>
                <wp:extent cx="1336675" cy="897255"/>
                <wp:effectExtent l="10795" t="11430" r="5080" b="5715"/>
                <wp:wrapNone/>
                <wp:docPr id="31" name="Надпись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6675" cy="8972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Целые</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Слегка</w:t>
                            </w:r>
                            <w:r>
                              <w:rPr>
                                <w:i/>
                                <w:sz w:val="16"/>
                                <w:szCs w:val="16"/>
                              </w:rPr>
                              <w:t xml:space="preserve"> </w:t>
                            </w:r>
                            <w:r w:rsidRPr="009245AE">
                              <w:rPr>
                                <w:i/>
                                <w:sz w:val="16"/>
                                <w:szCs w:val="16"/>
                              </w:rPr>
                              <w:t>поврежденные</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Значительно</w:t>
                            </w:r>
                          </w:p>
                          <w:p w:rsidR="00A0325B" w:rsidRPr="009245AE" w:rsidRDefault="00A0325B" w:rsidP="00312A64">
                            <w:pPr>
                              <w:rPr>
                                <w:i/>
                                <w:sz w:val="16"/>
                                <w:szCs w:val="16"/>
                              </w:rPr>
                            </w:pPr>
                            <w:r w:rsidRPr="009245AE">
                              <w:rPr>
                                <w:i/>
                                <w:sz w:val="16"/>
                                <w:szCs w:val="16"/>
                              </w:rPr>
                              <w:t xml:space="preserve">поврежденные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BAE0" id="Надпись 31" o:spid="_x0000_s1035" type="#_x0000_t202" style="position:absolute;left:0;text-align:left;margin-left:75.1pt;margin-top:187.65pt;width:105.25pt;height:7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Целые</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Слегка</w:t>
                      </w:r>
                      <w:r>
                        <w:rPr>
                          <w:i/>
                          <w:sz w:val="16"/>
                          <w:szCs w:val="16"/>
                        </w:rPr>
                        <w:t xml:space="preserve"> </w:t>
                      </w:r>
                      <w:r w:rsidRPr="009245AE">
                        <w:rPr>
                          <w:i/>
                          <w:sz w:val="16"/>
                          <w:szCs w:val="16"/>
                        </w:rPr>
                        <w:t>поврежденные</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Значительно</w:t>
                      </w:r>
                    </w:p>
                    <w:p w:rsidR="00A0325B" w:rsidRPr="009245AE" w:rsidRDefault="00A0325B" w:rsidP="00312A64">
                      <w:pPr>
                        <w:rPr>
                          <w:i/>
                          <w:sz w:val="16"/>
                          <w:szCs w:val="16"/>
                        </w:rPr>
                      </w:pPr>
                      <w:r w:rsidRPr="009245AE">
                        <w:rPr>
                          <w:i/>
                          <w:sz w:val="16"/>
                          <w:szCs w:val="16"/>
                        </w:rPr>
                        <w:t xml:space="preserve">поврежденные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3E2A911" wp14:editId="297CA494">
                <wp:simplePos x="0" y="0"/>
                <wp:positionH relativeFrom="column">
                  <wp:posOffset>2333625</wp:posOffset>
                </wp:positionH>
                <wp:positionV relativeFrom="paragraph">
                  <wp:posOffset>1929130</wp:posOffset>
                </wp:positionV>
                <wp:extent cx="1052195" cy="410845"/>
                <wp:effectExtent l="9525" t="5080" r="5080" b="12700"/>
                <wp:wrapNone/>
                <wp:docPr id="30"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2195" cy="4108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ED66E4" w:rsidRDefault="00A0325B" w:rsidP="00312A64">
                            <w:pPr>
                              <w:jc w:val="center"/>
                              <w:rPr>
                                <w:b/>
                                <w:sz w:val="20"/>
                                <w:szCs w:val="20"/>
                              </w:rPr>
                            </w:pPr>
                            <w:r w:rsidRPr="00ED66E4">
                              <w:rPr>
                                <w:b/>
                                <w:sz w:val="20"/>
                                <w:szCs w:val="20"/>
                              </w:rPr>
                              <w:t xml:space="preserve">Состояние </w:t>
                            </w:r>
                          </w:p>
                          <w:p w:rsidR="00A0325B" w:rsidRPr="00ED66E4" w:rsidRDefault="00A0325B" w:rsidP="00312A64">
                            <w:pPr>
                              <w:jc w:val="center"/>
                              <w:rPr>
                                <w:b/>
                                <w:sz w:val="20"/>
                                <w:szCs w:val="20"/>
                              </w:rPr>
                            </w:pPr>
                            <w:r w:rsidRPr="00ED66E4">
                              <w:rPr>
                                <w:b/>
                                <w:sz w:val="20"/>
                                <w:szCs w:val="20"/>
                              </w:rPr>
                              <w:t>брюшка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A911" id="Прямоугольник 30" o:spid="_x0000_s1036" style="position:absolute;left:0;text-align:left;margin-left:183.75pt;margin-top:151.9pt;width:82.8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">
                <o:lock v:ext="edit" aspectratio="t"/>
                <v:textbox>
                  <w:txbxContent>
                    <w:p w:rsidR="00A0325B" w:rsidRPr="00ED66E4" w:rsidRDefault="00A0325B" w:rsidP="00312A64">
                      <w:pPr>
                        <w:jc w:val="center"/>
                        <w:rPr>
                          <w:b/>
                          <w:sz w:val="20"/>
                          <w:szCs w:val="20"/>
                        </w:rPr>
                      </w:pPr>
                      <w:r w:rsidRPr="00ED66E4">
                        <w:rPr>
                          <w:b/>
                          <w:sz w:val="20"/>
                          <w:szCs w:val="20"/>
                        </w:rPr>
                        <w:t xml:space="preserve">Состояние </w:t>
                      </w:r>
                    </w:p>
                    <w:p w:rsidR="00A0325B" w:rsidRPr="00ED66E4" w:rsidRDefault="00A0325B" w:rsidP="00312A64">
                      <w:pPr>
                        <w:jc w:val="center"/>
                        <w:rPr>
                          <w:b/>
                          <w:sz w:val="20"/>
                          <w:szCs w:val="20"/>
                        </w:rPr>
                      </w:pPr>
                      <w:r w:rsidRPr="00ED66E4">
                        <w:rPr>
                          <w:b/>
                          <w:sz w:val="20"/>
                          <w:szCs w:val="20"/>
                        </w:rPr>
                        <w:t>брюшка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DC28C78" wp14:editId="1B93B51B">
                <wp:simplePos x="0" y="0"/>
                <wp:positionH relativeFrom="column">
                  <wp:posOffset>808990</wp:posOffset>
                </wp:positionH>
                <wp:positionV relativeFrom="paragraph">
                  <wp:posOffset>1947545</wp:posOffset>
                </wp:positionV>
                <wp:extent cx="1447165" cy="332105"/>
                <wp:effectExtent l="8890" t="13970" r="10795" b="6350"/>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165" cy="332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ED66E4" w:rsidRDefault="00A0325B" w:rsidP="00312A64">
                            <w:pPr>
                              <w:jc w:val="center"/>
                              <w:rPr>
                                <w:b/>
                                <w:sz w:val="20"/>
                                <w:szCs w:val="20"/>
                              </w:rPr>
                            </w:pPr>
                            <w:r w:rsidRPr="00ED66E4">
                              <w:rPr>
                                <w:b/>
                                <w:sz w:val="20"/>
                                <w:szCs w:val="20"/>
                              </w:rPr>
                              <w:t>Целостность блоков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8C78" id="Прямоугольник 29" o:spid="_x0000_s1037" style="position:absolute;left:0;text-align:left;margin-left:63.7pt;margin-top:153.35pt;width:113.9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">
                <o:lock v:ext="edit" aspectratio="t"/>
                <v:textbox>
                  <w:txbxContent>
                    <w:p w:rsidR="00A0325B" w:rsidRPr="00ED66E4" w:rsidRDefault="00A0325B" w:rsidP="00312A64">
                      <w:pPr>
                        <w:jc w:val="center"/>
                        <w:rPr>
                          <w:b/>
                          <w:sz w:val="20"/>
                          <w:szCs w:val="20"/>
                        </w:rPr>
                      </w:pPr>
                      <w:r w:rsidRPr="00ED66E4">
                        <w:rPr>
                          <w:b/>
                          <w:sz w:val="20"/>
                          <w:szCs w:val="20"/>
                        </w:rPr>
                        <w:t>Целостность блоков</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C979AAA" wp14:editId="2F1514AC">
                <wp:simplePos x="0" y="0"/>
                <wp:positionH relativeFrom="column">
                  <wp:posOffset>2645410</wp:posOffset>
                </wp:positionH>
                <wp:positionV relativeFrom="paragraph">
                  <wp:posOffset>2450465</wp:posOffset>
                </wp:positionV>
                <wp:extent cx="699770" cy="933450"/>
                <wp:effectExtent l="6985" t="12065" r="7620" b="6985"/>
                <wp:wrapNone/>
                <wp:docPr id="28" name="Надпись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9770" cy="9334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Целое</w:t>
                            </w:r>
                          </w:p>
                          <w:p w:rsidR="00A0325B"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Частично</w:t>
                            </w:r>
                          </w:p>
                          <w:p w:rsidR="00A0325B" w:rsidRPr="009245AE" w:rsidRDefault="00A0325B" w:rsidP="00312A64">
                            <w:pPr>
                              <w:rPr>
                                <w:i/>
                                <w:sz w:val="16"/>
                                <w:szCs w:val="16"/>
                              </w:rPr>
                            </w:pPr>
                            <w:r w:rsidRPr="009245AE">
                              <w:rPr>
                                <w:i/>
                                <w:sz w:val="16"/>
                                <w:szCs w:val="16"/>
                              </w:rPr>
                              <w:t>лопнувшее</w:t>
                            </w:r>
                          </w:p>
                          <w:p w:rsidR="00A0325B" w:rsidRDefault="00A0325B" w:rsidP="00312A64">
                            <w:pPr>
                              <w:ind w:right="-127"/>
                              <w:rPr>
                                <w:i/>
                                <w:sz w:val="16"/>
                                <w:szCs w:val="16"/>
                              </w:rPr>
                            </w:pPr>
                          </w:p>
                          <w:p w:rsidR="00A0325B" w:rsidRPr="009245AE" w:rsidRDefault="00A0325B" w:rsidP="00312A64">
                            <w:pPr>
                              <w:ind w:right="-127"/>
                              <w:rPr>
                                <w:i/>
                                <w:sz w:val="16"/>
                                <w:szCs w:val="16"/>
                              </w:rPr>
                            </w:pPr>
                            <w:r>
                              <w:rPr>
                                <w:i/>
                                <w:sz w:val="16"/>
                                <w:szCs w:val="16"/>
                              </w:rPr>
                              <w:t xml:space="preserve">- </w:t>
                            </w:r>
                            <w:r w:rsidRPr="009245AE">
                              <w:rPr>
                                <w:i/>
                                <w:sz w:val="16"/>
                                <w:szCs w:val="16"/>
                              </w:rPr>
                              <w:t xml:space="preserve">Лопнувшее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9AAA" id="Надпись 28" o:spid="_x0000_s1038" type="#_x0000_t202" style="position:absolute;left:0;text-align:left;margin-left:208.3pt;margin-top:192.95pt;width:55.1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Целое</w:t>
                      </w:r>
                    </w:p>
                    <w:p w:rsidR="00A0325B"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Частично</w:t>
                      </w:r>
                    </w:p>
                    <w:p w:rsidR="00A0325B" w:rsidRPr="009245AE" w:rsidRDefault="00A0325B" w:rsidP="00312A64">
                      <w:pPr>
                        <w:rPr>
                          <w:i/>
                          <w:sz w:val="16"/>
                          <w:szCs w:val="16"/>
                        </w:rPr>
                      </w:pPr>
                      <w:r w:rsidRPr="009245AE">
                        <w:rPr>
                          <w:i/>
                          <w:sz w:val="16"/>
                          <w:szCs w:val="16"/>
                        </w:rPr>
                        <w:t>лопнувшее</w:t>
                      </w:r>
                    </w:p>
                    <w:p w:rsidR="00A0325B" w:rsidRDefault="00A0325B" w:rsidP="00312A64">
                      <w:pPr>
                        <w:ind w:right="-127"/>
                        <w:rPr>
                          <w:i/>
                          <w:sz w:val="16"/>
                          <w:szCs w:val="16"/>
                        </w:rPr>
                      </w:pPr>
                    </w:p>
                    <w:p w:rsidR="00A0325B" w:rsidRPr="009245AE" w:rsidRDefault="00A0325B" w:rsidP="00312A64">
                      <w:pPr>
                        <w:ind w:right="-127"/>
                        <w:rPr>
                          <w:i/>
                          <w:sz w:val="16"/>
                          <w:szCs w:val="16"/>
                        </w:rPr>
                      </w:pPr>
                      <w:r>
                        <w:rPr>
                          <w:i/>
                          <w:sz w:val="16"/>
                          <w:szCs w:val="16"/>
                        </w:rPr>
                        <w:t xml:space="preserve">- </w:t>
                      </w:r>
                      <w:r w:rsidRPr="009245AE">
                        <w:rPr>
                          <w:i/>
                          <w:sz w:val="16"/>
                          <w:szCs w:val="16"/>
                        </w:rPr>
                        <w:t xml:space="preserve">Лопнувшее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6C6C4B4" wp14:editId="22750C67">
                <wp:simplePos x="0" y="0"/>
                <wp:positionH relativeFrom="column">
                  <wp:posOffset>3489325</wp:posOffset>
                </wp:positionH>
                <wp:positionV relativeFrom="paragraph">
                  <wp:posOffset>2279650</wp:posOffset>
                </wp:positionV>
                <wp:extent cx="940435" cy="1431925"/>
                <wp:effectExtent l="12700" t="12700" r="8890" b="12700"/>
                <wp:wrapNone/>
                <wp:docPr id="27" name="Надпись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40435" cy="14319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Default="00A0325B" w:rsidP="00312A64">
                            <w:pPr>
                              <w:rPr>
                                <w:i/>
                                <w:sz w:val="16"/>
                                <w:szCs w:val="16"/>
                              </w:rPr>
                            </w:pPr>
                            <w:r>
                              <w:rPr>
                                <w:i/>
                                <w:sz w:val="16"/>
                                <w:szCs w:val="16"/>
                              </w:rPr>
                              <w:t xml:space="preserve">- </w:t>
                            </w:r>
                            <w:r w:rsidRPr="009245AE">
                              <w:rPr>
                                <w:i/>
                                <w:sz w:val="16"/>
                                <w:szCs w:val="16"/>
                              </w:rPr>
                              <w:t>Правильная</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Незначительное</w:t>
                            </w:r>
                          </w:p>
                          <w:p w:rsidR="00A0325B" w:rsidRPr="009245AE" w:rsidRDefault="00A0325B" w:rsidP="00312A64">
                            <w:pPr>
                              <w:rPr>
                                <w:i/>
                                <w:sz w:val="16"/>
                                <w:szCs w:val="16"/>
                              </w:rPr>
                            </w:pPr>
                            <w:r w:rsidRPr="009245AE">
                              <w:rPr>
                                <w:i/>
                                <w:sz w:val="16"/>
                                <w:szCs w:val="16"/>
                              </w:rPr>
                              <w:t>отклонение от</w:t>
                            </w:r>
                          </w:p>
                          <w:p w:rsidR="00A0325B" w:rsidRPr="009245AE" w:rsidRDefault="00A0325B" w:rsidP="00312A64">
                            <w:pPr>
                              <w:rPr>
                                <w:i/>
                                <w:sz w:val="16"/>
                                <w:szCs w:val="16"/>
                              </w:rPr>
                            </w:pPr>
                            <w:r w:rsidRPr="009245AE">
                              <w:rPr>
                                <w:i/>
                                <w:sz w:val="16"/>
                                <w:szCs w:val="16"/>
                              </w:rPr>
                              <w:t>правильной</w:t>
                            </w:r>
                          </w:p>
                          <w:p w:rsidR="00A0325B" w:rsidRDefault="00A0325B" w:rsidP="00312A64">
                            <w:pPr>
                              <w:rPr>
                                <w:i/>
                                <w:sz w:val="16"/>
                                <w:szCs w:val="16"/>
                              </w:rPr>
                            </w:pPr>
                            <w:r w:rsidRPr="009245AE">
                              <w:rPr>
                                <w:i/>
                                <w:sz w:val="16"/>
                                <w:szCs w:val="16"/>
                              </w:rPr>
                              <w:t>разделки</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 xml:space="preserve">Значительное </w:t>
                            </w:r>
                          </w:p>
                          <w:p w:rsidR="00A0325B" w:rsidRPr="009245AE" w:rsidRDefault="00A0325B" w:rsidP="00312A64">
                            <w:pPr>
                              <w:rPr>
                                <w:i/>
                                <w:sz w:val="16"/>
                                <w:szCs w:val="16"/>
                              </w:rPr>
                            </w:pPr>
                            <w:r w:rsidRPr="009245AE">
                              <w:rPr>
                                <w:i/>
                                <w:sz w:val="16"/>
                                <w:szCs w:val="16"/>
                              </w:rPr>
                              <w:t xml:space="preserve">отклонение от </w:t>
                            </w:r>
                          </w:p>
                          <w:p w:rsidR="00A0325B" w:rsidRPr="009245AE" w:rsidRDefault="00A0325B" w:rsidP="00312A64">
                            <w:pPr>
                              <w:rPr>
                                <w:i/>
                                <w:sz w:val="16"/>
                                <w:szCs w:val="16"/>
                              </w:rPr>
                            </w:pPr>
                            <w:r w:rsidRPr="009245AE">
                              <w:rPr>
                                <w:i/>
                                <w:sz w:val="16"/>
                                <w:szCs w:val="16"/>
                              </w:rPr>
                              <w:t>правильной</w:t>
                            </w:r>
                          </w:p>
                          <w:p w:rsidR="00A0325B" w:rsidRDefault="00A0325B" w:rsidP="00312A64">
                            <w:pPr>
                              <w:rPr>
                                <w:sz w:val="16"/>
                                <w:szCs w:val="16"/>
                              </w:rPr>
                            </w:pPr>
                            <w:r w:rsidRPr="009245AE">
                              <w:rPr>
                                <w:i/>
                                <w:sz w:val="16"/>
                                <w:szCs w:val="16"/>
                              </w:rPr>
                              <w:t>разделки</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C4B4" id="Надпись 27" o:spid="_x0000_s1039" type="#_x0000_t202" style="position:absolute;left:0;text-align:left;margin-left:274.75pt;margin-top:179.5pt;width:74.05pt;height:1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" strokecolor="white">
                <o:lock v:ext="edit" aspectratio="t"/>
                <v:textbox>
                  <w:txbxContent>
                    <w:p w:rsidR="00A0325B" w:rsidRDefault="00A0325B" w:rsidP="00312A64">
                      <w:pPr>
                        <w:rPr>
                          <w:i/>
                          <w:sz w:val="16"/>
                          <w:szCs w:val="16"/>
                        </w:rPr>
                      </w:pPr>
                      <w:r>
                        <w:rPr>
                          <w:i/>
                          <w:sz w:val="16"/>
                          <w:szCs w:val="16"/>
                        </w:rPr>
                        <w:t xml:space="preserve">- </w:t>
                      </w:r>
                      <w:r w:rsidRPr="009245AE">
                        <w:rPr>
                          <w:i/>
                          <w:sz w:val="16"/>
                          <w:szCs w:val="16"/>
                        </w:rPr>
                        <w:t>Правильная</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Незначительное</w:t>
                      </w:r>
                    </w:p>
                    <w:p w:rsidR="00A0325B" w:rsidRPr="009245AE" w:rsidRDefault="00A0325B" w:rsidP="00312A64">
                      <w:pPr>
                        <w:rPr>
                          <w:i/>
                          <w:sz w:val="16"/>
                          <w:szCs w:val="16"/>
                        </w:rPr>
                      </w:pPr>
                      <w:r w:rsidRPr="009245AE">
                        <w:rPr>
                          <w:i/>
                          <w:sz w:val="16"/>
                          <w:szCs w:val="16"/>
                        </w:rPr>
                        <w:t>отклонение от</w:t>
                      </w:r>
                    </w:p>
                    <w:p w:rsidR="00A0325B" w:rsidRPr="009245AE" w:rsidRDefault="00A0325B" w:rsidP="00312A64">
                      <w:pPr>
                        <w:rPr>
                          <w:i/>
                          <w:sz w:val="16"/>
                          <w:szCs w:val="16"/>
                        </w:rPr>
                      </w:pPr>
                      <w:r w:rsidRPr="009245AE">
                        <w:rPr>
                          <w:i/>
                          <w:sz w:val="16"/>
                          <w:szCs w:val="16"/>
                        </w:rPr>
                        <w:t>правильной</w:t>
                      </w:r>
                    </w:p>
                    <w:p w:rsidR="00A0325B" w:rsidRDefault="00A0325B" w:rsidP="00312A64">
                      <w:pPr>
                        <w:rPr>
                          <w:i/>
                          <w:sz w:val="16"/>
                          <w:szCs w:val="16"/>
                        </w:rPr>
                      </w:pPr>
                      <w:r w:rsidRPr="009245AE">
                        <w:rPr>
                          <w:i/>
                          <w:sz w:val="16"/>
                          <w:szCs w:val="16"/>
                        </w:rPr>
                        <w:t>разделки</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 xml:space="preserve">Значительное </w:t>
                      </w:r>
                    </w:p>
                    <w:p w:rsidR="00A0325B" w:rsidRPr="009245AE" w:rsidRDefault="00A0325B" w:rsidP="00312A64">
                      <w:pPr>
                        <w:rPr>
                          <w:i/>
                          <w:sz w:val="16"/>
                          <w:szCs w:val="16"/>
                        </w:rPr>
                      </w:pPr>
                      <w:r w:rsidRPr="009245AE">
                        <w:rPr>
                          <w:i/>
                          <w:sz w:val="16"/>
                          <w:szCs w:val="16"/>
                        </w:rPr>
                        <w:t xml:space="preserve">отклонение от </w:t>
                      </w:r>
                    </w:p>
                    <w:p w:rsidR="00A0325B" w:rsidRPr="009245AE" w:rsidRDefault="00A0325B" w:rsidP="00312A64">
                      <w:pPr>
                        <w:rPr>
                          <w:i/>
                          <w:sz w:val="16"/>
                          <w:szCs w:val="16"/>
                        </w:rPr>
                      </w:pPr>
                      <w:r w:rsidRPr="009245AE">
                        <w:rPr>
                          <w:i/>
                          <w:sz w:val="16"/>
                          <w:szCs w:val="16"/>
                        </w:rPr>
                        <w:t>правильной</w:t>
                      </w:r>
                    </w:p>
                    <w:p w:rsidR="00A0325B" w:rsidRDefault="00A0325B" w:rsidP="00312A64">
                      <w:pPr>
                        <w:rPr>
                          <w:sz w:val="16"/>
                          <w:szCs w:val="16"/>
                        </w:rPr>
                      </w:pPr>
                      <w:r w:rsidRPr="009245AE">
                        <w:rPr>
                          <w:i/>
                          <w:sz w:val="16"/>
                          <w:szCs w:val="16"/>
                        </w:rPr>
                        <w:t>разделки</w:t>
                      </w:r>
                      <w:r>
                        <w:rPr>
                          <w:sz w:val="16"/>
                          <w:szCs w:val="16"/>
                        </w:rPr>
                        <w:t xml:space="preserve">   </w:t>
                      </w:r>
                    </w:p>
                  </w:txbxContent>
                </v:textbox>
              </v:shape>
            </w:pict>
          </mc:Fallback>
        </mc:AlternateContent>
      </w:r>
      <w:r>
        <w:rPr>
          <w:bCs/>
          <w:noProof/>
          <w:sz w:val="28"/>
          <w:szCs w:val="16"/>
        </w:rPr>
        <mc:AlternateContent>
          <mc:Choice Requires="wps">
            <w:drawing>
              <wp:anchor distT="0" distB="0" distL="114300" distR="114300" simplePos="0" relativeHeight="251680768" behindDoc="0" locked="0" layoutInCell="1" allowOverlap="1" wp14:anchorId="7F698B2E" wp14:editId="0F0D53A8">
                <wp:simplePos x="0" y="0"/>
                <wp:positionH relativeFrom="column">
                  <wp:posOffset>4455795</wp:posOffset>
                </wp:positionH>
                <wp:positionV relativeFrom="paragraph">
                  <wp:posOffset>2339975</wp:posOffset>
                </wp:positionV>
                <wp:extent cx="988695" cy="1043940"/>
                <wp:effectExtent l="7620" t="6350" r="13335" b="6985"/>
                <wp:wrapNone/>
                <wp:docPr id="26" name="Надпись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88695" cy="104394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Default="00A0325B" w:rsidP="00312A64">
                            <w:pPr>
                              <w:rPr>
                                <w:i/>
                                <w:sz w:val="16"/>
                                <w:szCs w:val="16"/>
                              </w:rPr>
                            </w:pPr>
                            <w:r>
                              <w:rPr>
                                <w:i/>
                                <w:sz w:val="16"/>
                                <w:szCs w:val="16"/>
                              </w:rPr>
                              <w:t xml:space="preserve">- </w:t>
                            </w:r>
                            <w:r w:rsidRPr="009245AE">
                              <w:rPr>
                                <w:i/>
                                <w:sz w:val="16"/>
                                <w:szCs w:val="16"/>
                              </w:rPr>
                              <w:t>Упитанная</w:t>
                            </w:r>
                          </w:p>
                          <w:p w:rsidR="00A0325B" w:rsidRPr="009245AE" w:rsidRDefault="00A0325B" w:rsidP="00312A64">
                            <w:pPr>
                              <w:rPr>
                                <w:i/>
                                <w:sz w:val="16"/>
                                <w:szCs w:val="16"/>
                              </w:rPr>
                            </w:pPr>
                          </w:p>
                          <w:p w:rsidR="00A0325B" w:rsidRDefault="00A0325B" w:rsidP="00312A64">
                            <w:pPr>
                              <w:rPr>
                                <w:i/>
                                <w:sz w:val="16"/>
                                <w:szCs w:val="16"/>
                              </w:rPr>
                            </w:pPr>
                            <w:r>
                              <w:rPr>
                                <w:i/>
                                <w:sz w:val="16"/>
                                <w:szCs w:val="16"/>
                              </w:rPr>
                              <w:t xml:space="preserve">- </w:t>
                            </w:r>
                            <w:r w:rsidRPr="009245AE">
                              <w:rPr>
                                <w:i/>
                                <w:sz w:val="16"/>
                                <w:szCs w:val="16"/>
                              </w:rPr>
                              <w:t xml:space="preserve">Средней </w:t>
                            </w:r>
                          </w:p>
                          <w:p w:rsidR="00A0325B" w:rsidRPr="009245AE" w:rsidRDefault="00A0325B" w:rsidP="00312A64">
                            <w:pPr>
                              <w:rPr>
                                <w:i/>
                                <w:sz w:val="16"/>
                                <w:szCs w:val="16"/>
                              </w:rPr>
                            </w:pPr>
                            <w:r w:rsidRPr="009245AE">
                              <w:rPr>
                                <w:i/>
                                <w:sz w:val="16"/>
                                <w:szCs w:val="16"/>
                              </w:rPr>
                              <w:t>упитанности</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Тощая</w:t>
                            </w:r>
                          </w:p>
                          <w:p w:rsidR="00A0325B" w:rsidRDefault="00A0325B" w:rsidP="00312A6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8B2E" id="Надпись 26" o:spid="_x0000_s1040" type="#_x0000_t202" style="position:absolute;left:0;text-align:left;margin-left:350.85pt;margin-top:184.25pt;width:77.85pt;height:8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" strokecolor="white">
                <o:lock v:ext="edit" aspectratio="t"/>
                <v:textbox>
                  <w:txbxContent>
                    <w:p w:rsidR="00A0325B" w:rsidRDefault="00A0325B" w:rsidP="00312A64">
                      <w:pPr>
                        <w:rPr>
                          <w:i/>
                          <w:sz w:val="16"/>
                          <w:szCs w:val="16"/>
                        </w:rPr>
                      </w:pPr>
                      <w:r>
                        <w:rPr>
                          <w:i/>
                          <w:sz w:val="16"/>
                          <w:szCs w:val="16"/>
                        </w:rPr>
                        <w:t xml:space="preserve">- </w:t>
                      </w:r>
                      <w:r w:rsidRPr="009245AE">
                        <w:rPr>
                          <w:i/>
                          <w:sz w:val="16"/>
                          <w:szCs w:val="16"/>
                        </w:rPr>
                        <w:t>Упитанная</w:t>
                      </w:r>
                    </w:p>
                    <w:p w:rsidR="00A0325B" w:rsidRPr="009245AE" w:rsidRDefault="00A0325B" w:rsidP="00312A64">
                      <w:pPr>
                        <w:rPr>
                          <w:i/>
                          <w:sz w:val="16"/>
                          <w:szCs w:val="16"/>
                        </w:rPr>
                      </w:pPr>
                    </w:p>
                    <w:p w:rsidR="00A0325B" w:rsidRDefault="00A0325B" w:rsidP="00312A64">
                      <w:pPr>
                        <w:rPr>
                          <w:i/>
                          <w:sz w:val="16"/>
                          <w:szCs w:val="16"/>
                        </w:rPr>
                      </w:pPr>
                      <w:r>
                        <w:rPr>
                          <w:i/>
                          <w:sz w:val="16"/>
                          <w:szCs w:val="16"/>
                        </w:rPr>
                        <w:t xml:space="preserve">- </w:t>
                      </w:r>
                      <w:r w:rsidRPr="009245AE">
                        <w:rPr>
                          <w:i/>
                          <w:sz w:val="16"/>
                          <w:szCs w:val="16"/>
                        </w:rPr>
                        <w:t xml:space="preserve">Средней </w:t>
                      </w:r>
                    </w:p>
                    <w:p w:rsidR="00A0325B" w:rsidRPr="009245AE" w:rsidRDefault="00A0325B" w:rsidP="00312A64">
                      <w:pPr>
                        <w:rPr>
                          <w:i/>
                          <w:sz w:val="16"/>
                          <w:szCs w:val="16"/>
                        </w:rPr>
                      </w:pPr>
                      <w:r w:rsidRPr="009245AE">
                        <w:rPr>
                          <w:i/>
                          <w:sz w:val="16"/>
                          <w:szCs w:val="16"/>
                        </w:rPr>
                        <w:t>упитанности</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Тощая</w:t>
                      </w:r>
                    </w:p>
                    <w:p w:rsidR="00A0325B" w:rsidRDefault="00A0325B" w:rsidP="00312A64">
                      <w:pPr>
                        <w:jc w:val="center"/>
                        <w:rPr>
                          <w:sz w:val="16"/>
                          <w:szCs w:val="16"/>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D4F15E6" wp14:editId="2E07BF12">
                <wp:simplePos x="0" y="0"/>
                <wp:positionH relativeFrom="column">
                  <wp:posOffset>3489325</wp:posOffset>
                </wp:positionH>
                <wp:positionV relativeFrom="paragraph">
                  <wp:posOffset>1929130</wp:posOffset>
                </wp:positionV>
                <wp:extent cx="890905" cy="289560"/>
                <wp:effectExtent l="12700" t="5080" r="10795" b="10160"/>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2895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ED66E4" w:rsidRDefault="00A0325B" w:rsidP="00312A64">
                            <w:pPr>
                              <w:spacing w:line="280" w:lineRule="exact"/>
                              <w:jc w:val="center"/>
                              <w:rPr>
                                <w:b/>
                                <w:sz w:val="22"/>
                                <w:szCs w:val="22"/>
                              </w:rPr>
                            </w:pPr>
                            <w:r w:rsidRPr="00ED66E4">
                              <w:rPr>
                                <w:b/>
                                <w:sz w:val="22"/>
                                <w:szCs w:val="22"/>
                              </w:rPr>
                              <w:t>Разделка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F15E6" id="Прямоугольник 25" o:spid="_x0000_s1041" style="position:absolute;left:0;text-align:left;margin-left:274.75pt;margin-top:151.9pt;width:70.1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">
                <o:lock v:ext="edit" aspectratio="t"/>
                <v:textbox>
                  <w:txbxContent>
                    <w:p w:rsidR="00A0325B" w:rsidRPr="00ED66E4" w:rsidRDefault="00A0325B" w:rsidP="00312A64">
                      <w:pPr>
                        <w:spacing w:line="280" w:lineRule="exact"/>
                        <w:jc w:val="center"/>
                        <w:rPr>
                          <w:b/>
                          <w:sz w:val="22"/>
                          <w:szCs w:val="22"/>
                        </w:rPr>
                      </w:pPr>
                      <w:r w:rsidRPr="00ED66E4">
                        <w:rPr>
                          <w:b/>
                          <w:sz w:val="22"/>
                          <w:szCs w:val="22"/>
                        </w:rPr>
                        <w:t>Разделка</w:t>
                      </w:r>
                    </w:p>
                  </w:txbxContent>
                </v:textbox>
              </v:rect>
            </w:pict>
          </mc:Fallback>
        </mc:AlternateContent>
      </w:r>
      <w:r>
        <w:rPr>
          <w:bCs/>
          <w:noProof/>
          <w:sz w:val="28"/>
          <w:szCs w:val="16"/>
        </w:rPr>
        <mc:AlternateContent>
          <mc:Choice Requires="wps">
            <w:drawing>
              <wp:anchor distT="0" distB="0" distL="114300" distR="114300" simplePos="0" relativeHeight="251679744" behindDoc="0" locked="0" layoutInCell="1" allowOverlap="1" wp14:anchorId="7A39D6F3" wp14:editId="17F81813">
                <wp:simplePos x="0" y="0"/>
                <wp:positionH relativeFrom="column">
                  <wp:posOffset>4455795</wp:posOffset>
                </wp:positionH>
                <wp:positionV relativeFrom="paragraph">
                  <wp:posOffset>1946910</wp:posOffset>
                </wp:positionV>
                <wp:extent cx="988695" cy="271780"/>
                <wp:effectExtent l="7620" t="13335" r="13335" b="10160"/>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8695" cy="2717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ED66E4" w:rsidRDefault="00A0325B" w:rsidP="00312A64">
                            <w:pPr>
                              <w:jc w:val="center"/>
                              <w:rPr>
                                <w:b/>
                                <w:sz w:val="20"/>
                                <w:szCs w:val="20"/>
                              </w:rPr>
                            </w:pPr>
                            <w:r w:rsidRPr="00ED66E4">
                              <w:rPr>
                                <w:b/>
                                <w:sz w:val="20"/>
                                <w:szCs w:val="20"/>
                              </w:rPr>
                              <w:t>Упитанность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D6F3" id="Прямоугольник 24" o:spid="_x0000_s1042" style="position:absolute;left:0;text-align:left;margin-left:350.85pt;margin-top:153.3pt;width:77.85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">
                <o:lock v:ext="edit" aspectratio="t"/>
                <v:textbox>
                  <w:txbxContent>
                    <w:p w:rsidR="00A0325B" w:rsidRPr="00ED66E4" w:rsidRDefault="00A0325B" w:rsidP="00312A64">
                      <w:pPr>
                        <w:jc w:val="center"/>
                        <w:rPr>
                          <w:b/>
                          <w:sz w:val="20"/>
                          <w:szCs w:val="20"/>
                        </w:rPr>
                      </w:pPr>
                      <w:r w:rsidRPr="00ED66E4">
                        <w:rPr>
                          <w:b/>
                          <w:sz w:val="20"/>
                          <w:szCs w:val="20"/>
                        </w:rPr>
                        <w:t>Упитанность</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23C044AE" wp14:editId="22178E65">
                <wp:simplePos x="0" y="0"/>
                <wp:positionH relativeFrom="column">
                  <wp:posOffset>662305</wp:posOffset>
                </wp:positionH>
                <wp:positionV relativeFrom="paragraph">
                  <wp:posOffset>1716405</wp:posOffset>
                </wp:positionV>
                <wp:extent cx="4287520" cy="0"/>
                <wp:effectExtent l="5080" t="11430" r="12700" b="76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75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CAA4E6" id="Прямая со стрелкой 23" o:spid="_x0000_s1026" type="#_x0000_t32" style="position:absolute;margin-left:52.15pt;margin-top:135.15pt;width:337.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"/>
            </w:pict>
          </mc:Fallback>
        </mc:AlternateContent>
      </w:r>
      <w:r>
        <w:rPr>
          <w:noProof/>
        </w:rPr>
        <mc:AlternateContent>
          <mc:Choice Requires="wps">
            <w:drawing>
              <wp:anchor distT="0" distB="0" distL="114300" distR="114300" simplePos="0" relativeHeight="251691008" behindDoc="0" locked="0" layoutInCell="1" allowOverlap="1" wp14:anchorId="7CBE8198" wp14:editId="337E9A4F">
                <wp:simplePos x="0" y="0"/>
                <wp:positionH relativeFrom="column">
                  <wp:posOffset>1499235</wp:posOffset>
                </wp:positionH>
                <wp:positionV relativeFrom="paragraph">
                  <wp:posOffset>83820</wp:posOffset>
                </wp:positionV>
                <wp:extent cx="0" cy="189865"/>
                <wp:effectExtent l="13335" t="7620" r="5715" b="120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907020" id="Прямая со стрелкой 22" o:spid="_x0000_s1026" type="#_x0000_t32" style="position:absolute;margin-left:118.05pt;margin-top:6.6pt;width:0;height:14.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"/>
            </w:pict>
          </mc:Fallback>
        </mc:AlternateContent>
      </w:r>
      <w:r>
        <w:rPr>
          <w:noProof/>
        </w:rPr>
        <mc:AlternateContent>
          <mc:Choice Requires="wps">
            <w:drawing>
              <wp:anchor distT="0" distB="0" distL="114300" distR="114300" simplePos="0" relativeHeight="251689984" behindDoc="0" locked="0" layoutInCell="1" allowOverlap="1" wp14:anchorId="1AF2865E" wp14:editId="65198A6E">
                <wp:simplePos x="0" y="0"/>
                <wp:positionH relativeFrom="column">
                  <wp:posOffset>3164205</wp:posOffset>
                </wp:positionH>
                <wp:positionV relativeFrom="paragraph">
                  <wp:posOffset>83820</wp:posOffset>
                </wp:positionV>
                <wp:extent cx="0" cy="189865"/>
                <wp:effectExtent l="11430" t="7620" r="7620" b="120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0DAD6B" id="Прямая со стрелкой 21" o:spid="_x0000_s1026" type="#_x0000_t32" style="position:absolute;margin-left:249.15pt;margin-top:6.6pt;width:0;height:14.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"/>
            </w:pict>
          </mc:Fallback>
        </mc:AlternateContent>
      </w:r>
      <w:r>
        <w:rPr>
          <w:noProof/>
        </w:rPr>
        <mc:AlternateContent>
          <mc:Choice Requires="wps">
            <w:drawing>
              <wp:anchor distT="0" distB="0" distL="114300" distR="114300" simplePos="0" relativeHeight="251688960" behindDoc="0" locked="0" layoutInCell="1" allowOverlap="1" wp14:anchorId="1FE08657" wp14:editId="038E6C0F">
                <wp:simplePos x="0" y="0"/>
                <wp:positionH relativeFrom="column">
                  <wp:posOffset>4803140</wp:posOffset>
                </wp:positionH>
                <wp:positionV relativeFrom="paragraph">
                  <wp:posOffset>83820</wp:posOffset>
                </wp:positionV>
                <wp:extent cx="0" cy="189865"/>
                <wp:effectExtent l="12065" t="7620" r="6985" b="120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7DA30" id="Прямая со стрелкой 20" o:spid="_x0000_s1026" type="#_x0000_t32" style="position:absolute;margin-left:378.2pt;margin-top:6.6pt;width:0;height:1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"/>
            </w:pict>
          </mc:Fallback>
        </mc:AlternateContent>
      </w:r>
      <w:r>
        <w:rPr>
          <w:noProof/>
        </w:rPr>
        <mc:AlternateContent>
          <mc:Choice Requires="wps">
            <w:drawing>
              <wp:anchor distT="0" distB="0" distL="114300" distR="114300" simplePos="0" relativeHeight="251687936" behindDoc="0" locked="0" layoutInCell="1" allowOverlap="1" wp14:anchorId="09D434A0" wp14:editId="2CF381F1">
                <wp:simplePos x="0" y="0"/>
                <wp:positionH relativeFrom="column">
                  <wp:posOffset>662305</wp:posOffset>
                </wp:positionH>
                <wp:positionV relativeFrom="paragraph">
                  <wp:posOffset>83820</wp:posOffset>
                </wp:positionV>
                <wp:extent cx="4140835" cy="0"/>
                <wp:effectExtent l="5080" t="7620" r="6985"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46CC62" id="Прямая со стрелкой 19" o:spid="_x0000_s1026" type="#_x0000_t32" style="position:absolute;margin-left:52.15pt;margin-top:6.6pt;width:326.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"/>
            </w:pict>
          </mc:Fallback>
        </mc:AlternateContent>
      </w:r>
      <w:r>
        <w:rPr>
          <w:noProof/>
        </w:rPr>
        <mc:AlternateContent>
          <mc:Choice Requires="wps">
            <w:drawing>
              <wp:anchor distT="0" distB="0" distL="114300" distR="114300" simplePos="0" relativeHeight="251669504" behindDoc="0" locked="0" layoutInCell="1" allowOverlap="1" wp14:anchorId="14CCCDA6" wp14:editId="0FFA1DA4">
                <wp:simplePos x="0" y="0"/>
                <wp:positionH relativeFrom="column">
                  <wp:posOffset>906145</wp:posOffset>
                </wp:positionH>
                <wp:positionV relativeFrom="paragraph">
                  <wp:posOffset>874395</wp:posOffset>
                </wp:positionV>
                <wp:extent cx="1050290" cy="692150"/>
                <wp:effectExtent l="10795" t="7620" r="5715" b="5080"/>
                <wp:wrapNone/>
                <wp:docPr id="18" name="Надпись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0290" cy="6921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Отсутствует</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Незначительное</w:t>
                            </w:r>
                          </w:p>
                          <w:p w:rsidR="00A0325B" w:rsidRDefault="00A0325B" w:rsidP="00312A64">
                            <w:pPr>
                              <w:rPr>
                                <w:i/>
                                <w:sz w:val="16"/>
                                <w:szCs w:val="16"/>
                              </w:rPr>
                            </w:pPr>
                          </w:p>
                          <w:p w:rsidR="00A0325B" w:rsidRDefault="00A0325B" w:rsidP="00312A64">
                            <w:pPr>
                              <w:rPr>
                                <w:sz w:val="16"/>
                                <w:szCs w:val="16"/>
                              </w:rPr>
                            </w:pPr>
                            <w:r>
                              <w:rPr>
                                <w:i/>
                                <w:sz w:val="16"/>
                                <w:szCs w:val="16"/>
                              </w:rPr>
                              <w:t xml:space="preserve">- </w:t>
                            </w:r>
                            <w:r w:rsidRPr="009245AE">
                              <w:rPr>
                                <w:i/>
                                <w:sz w:val="16"/>
                                <w:szCs w:val="16"/>
                              </w:rPr>
                              <w:t>Значительное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CDA6" id="Надпись 18" o:spid="_x0000_s1043" type="#_x0000_t202" style="position:absolute;left:0;text-align:left;margin-left:71.35pt;margin-top:68.85pt;width:82.7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Отсутствует</w:t>
                      </w:r>
                    </w:p>
                    <w:p w:rsidR="00A0325B" w:rsidRPr="009245AE"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Незначительное</w:t>
                      </w:r>
                    </w:p>
                    <w:p w:rsidR="00A0325B" w:rsidRDefault="00A0325B" w:rsidP="00312A64">
                      <w:pPr>
                        <w:rPr>
                          <w:i/>
                          <w:sz w:val="16"/>
                          <w:szCs w:val="16"/>
                        </w:rPr>
                      </w:pPr>
                    </w:p>
                    <w:p w:rsidR="00A0325B" w:rsidRDefault="00A0325B" w:rsidP="00312A64">
                      <w:pPr>
                        <w:rPr>
                          <w:sz w:val="16"/>
                          <w:szCs w:val="16"/>
                        </w:rPr>
                      </w:pPr>
                      <w:r>
                        <w:rPr>
                          <w:i/>
                          <w:sz w:val="16"/>
                          <w:szCs w:val="16"/>
                        </w:rPr>
                        <w:t xml:space="preserve">- </w:t>
                      </w:r>
                      <w:r w:rsidRPr="009245AE">
                        <w:rPr>
                          <w:i/>
                          <w:sz w:val="16"/>
                          <w:szCs w:val="16"/>
                        </w:rPr>
                        <w:t>Значительное</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4FE93C" wp14:editId="59B34F4E">
                <wp:simplePos x="0" y="0"/>
                <wp:positionH relativeFrom="column">
                  <wp:posOffset>828675</wp:posOffset>
                </wp:positionH>
                <wp:positionV relativeFrom="paragraph">
                  <wp:posOffset>273685</wp:posOffset>
                </wp:positionV>
                <wp:extent cx="1524635" cy="534670"/>
                <wp:effectExtent l="9525" t="6985" r="8890" b="10795"/>
                <wp:wrapNone/>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635" cy="534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ED66E4" w:rsidRDefault="00A0325B" w:rsidP="00312A64">
                            <w:pPr>
                              <w:jc w:val="center"/>
                              <w:rPr>
                                <w:b/>
                                <w:sz w:val="20"/>
                                <w:szCs w:val="20"/>
                              </w:rPr>
                            </w:pPr>
                            <w:r w:rsidRPr="00ED66E4">
                              <w:rPr>
                                <w:b/>
                                <w:sz w:val="20"/>
                                <w:szCs w:val="20"/>
                              </w:rPr>
                              <w:t>Пожелтение (исключая пожелтение каротиноидного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E93C" id="Прямоугольник 17" o:spid="_x0000_s1044" style="position:absolute;left:0;text-align:left;margin-left:65.25pt;margin-top:21.55pt;width:120.05pt;height: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">
                <o:lock v:ext="edit" aspectratio="t"/>
                <v:textbox>
                  <w:txbxContent>
                    <w:p w:rsidR="00A0325B" w:rsidRPr="00ED66E4" w:rsidRDefault="00A0325B" w:rsidP="00312A64">
                      <w:pPr>
                        <w:jc w:val="center"/>
                        <w:rPr>
                          <w:b/>
                          <w:sz w:val="20"/>
                          <w:szCs w:val="20"/>
                        </w:rPr>
                      </w:pPr>
                      <w:r w:rsidRPr="00ED66E4">
                        <w:rPr>
                          <w:b/>
                          <w:sz w:val="20"/>
                          <w:szCs w:val="20"/>
                        </w:rPr>
                        <w:t xml:space="preserve">Пожелтение (исключая пожелтение </w:t>
                      </w:r>
                      <w:proofErr w:type="spellStart"/>
                      <w:r w:rsidRPr="00ED66E4">
                        <w:rPr>
                          <w:b/>
                          <w:sz w:val="20"/>
                          <w:szCs w:val="20"/>
                        </w:rPr>
                        <w:t>каротиноидного</w:t>
                      </w:r>
                      <w:proofErr w:type="spellEnd"/>
                      <w:r w:rsidRPr="00ED66E4">
                        <w:rPr>
                          <w:b/>
                          <w:sz w:val="20"/>
                          <w:szCs w:val="20"/>
                        </w:rPr>
                        <w:t xml:space="preserve"> характера)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EF63921" wp14:editId="56FA8001">
                <wp:simplePos x="0" y="0"/>
                <wp:positionH relativeFrom="column">
                  <wp:posOffset>2665095</wp:posOffset>
                </wp:positionH>
                <wp:positionV relativeFrom="paragraph">
                  <wp:posOffset>946785</wp:posOffset>
                </wp:positionV>
                <wp:extent cx="1176020" cy="769620"/>
                <wp:effectExtent l="7620" t="13335" r="6985" b="7620"/>
                <wp:wrapNone/>
                <wp:docPr id="16" name="Надпись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76020" cy="76962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Отсутствуют</w:t>
                            </w:r>
                          </w:p>
                          <w:p w:rsidR="00A0325B"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Незначительные</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Значительные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3921" id="Надпись 16" o:spid="_x0000_s1045" type="#_x0000_t202" style="position:absolute;left:0;text-align:left;margin-left:209.85pt;margin-top:74.55pt;width:92.6pt;height: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Отсутствуют</w:t>
                      </w:r>
                    </w:p>
                    <w:p w:rsidR="00A0325B"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Незначительные</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Значительные</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30D781C" wp14:editId="16C5AA88">
                <wp:simplePos x="0" y="0"/>
                <wp:positionH relativeFrom="column">
                  <wp:posOffset>2487295</wp:posOffset>
                </wp:positionH>
                <wp:positionV relativeFrom="paragraph">
                  <wp:posOffset>273685</wp:posOffset>
                </wp:positionV>
                <wp:extent cx="1458595" cy="600710"/>
                <wp:effectExtent l="10795" t="6985" r="6985" b="11430"/>
                <wp:wrapNone/>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8595" cy="6007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Default="00A0325B" w:rsidP="00312A64">
                            <w:pPr>
                              <w:jc w:val="center"/>
                              <w:rPr>
                                <w:b/>
                                <w:sz w:val="20"/>
                                <w:szCs w:val="20"/>
                              </w:rPr>
                            </w:pPr>
                            <w:r w:rsidRPr="00ED66E4">
                              <w:rPr>
                                <w:b/>
                                <w:sz w:val="20"/>
                                <w:szCs w:val="20"/>
                              </w:rPr>
                              <w:t>Механически</w:t>
                            </w:r>
                            <w:r>
                              <w:rPr>
                                <w:b/>
                                <w:sz w:val="20"/>
                                <w:szCs w:val="20"/>
                              </w:rPr>
                              <w:t>е</w:t>
                            </w:r>
                          </w:p>
                          <w:p w:rsidR="00A0325B" w:rsidRPr="00ED66E4" w:rsidRDefault="00A0325B" w:rsidP="00312A64">
                            <w:pPr>
                              <w:jc w:val="center"/>
                              <w:rPr>
                                <w:b/>
                                <w:sz w:val="20"/>
                                <w:szCs w:val="20"/>
                              </w:rPr>
                            </w:pPr>
                            <w:r w:rsidRPr="00ED66E4">
                              <w:rPr>
                                <w:b/>
                                <w:sz w:val="20"/>
                                <w:szCs w:val="20"/>
                              </w:rPr>
                              <w:t>п</w:t>
                            </w:r>
                            <w:r>
                              <w:rPr>
                                <w:b/>
                                <w:sz w:val="20"/>
                                <w:szCs w:val="20"/>
                              </w:rPr>
                              <w:t>о</w:t>
                            </w:r>
                            <w:r w:rsidRPr="00ED66E4">
                              <w:rPr>
                                <w:b/>
                                <w:sz w:val="20"/>
                                <w:szCs w:val="20"/>
                              </w:rPr>
                              <w:t>вреждения</w:t>
                            </w:r>
                          </w:p>
                          <w:p w:rsidR="00A0325B" w:rsidRPr="00ED66E4" w:rsidRDefault="00A0325B" w:rsidP="00312A64">
                            <w:pPr>
                              <w:jc w:val="center"/>
                              <w:rPr>
                                <w:b/>
                                <w:sz w:val="20"/>
                                <w:szCs w:val="20"/>
                              </w:rPr>
                            </w:pPr>
                            <w:r w:rsidRPr="00ED66E4">
                              <w:rPr>
                                <w:b/>
                                <w:sz w:val="20"/>
                                <w:szCs w:val="20"/>
                              </w:rPr>
                              <w:t>защитных покрытий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781C" id="Прямоугольник 15" o:spid="_x0000_s1046" style="position:absolute;left:0;text-align:left;margin-left:195.85pt;margin-top:21.55pt;width:114.85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">
                <o:lock v:ext="edit" aspectratio="t"/>
                <v:textbox>
                  <w:txbxContent>
                    <w:p w:rsidR="00A0325B" w:rsidRDefault="00A0325B" w:rsidP="00312A64">
                      <w:pPr>
                        <w:jc w:val="center"/>
                        <w:rPr>
                          <w:b/>
                          <w:sz w:val="20"/>
                          <w:szCs w:val="20"/>
                        </w:rPr>
                      </w:pPr>
                      <w:r w:rsidRPr="00ED66E4">
                        <w:rPr>
                          <w:b/>
                          <w:sz w:val="20"/>
                          <w:szCs w:val="20"/>
                        </w:rPr>
                        <w:t>Механически</w:t>
                      </w:r>
                      <w:r>
                        <w:rPr>
                          <w:b/>
                          <w:sz w:val="20"/>
                          <w:szCs w:val="20"/>
                        </w:rPr>
                        <w:t>е</w:t>
                      </w:r>
                    </w:p>
                    <w:p w:rsidR="00A0325B" w:rsidRPr="00ED66E4" w:rsidRDefault="00A0325B" w:rsidP="00312A64">
                      <w:pPr>
                        <w:jc w:val="center"/>
                        <w:rPr>
                          <w:b/>
                          <w:sz w:val="20"/>
                          <w:szCs w:val="20"/>
                        </w:rPr>
                      </w:pPr>
                      <w:r w:rsidRPr="00ED66E4">
                        <w:rPr>
                          <w:b/>
                          <w:sz w:val="20"/>
                          <w:szCs w:val="20"/>
                        </w:rPr>
                        <w:t>п</w:t>
                      </w:r>
                      <w:r>
                        <w:rPr>
                          <w:b/>
                          <w:sz w:val="20"/>
                          <w:szCs w:val="20"/>
                        </w:rPr>
                        <w:t>о</w:t>
                      </w:r>
                      <w:r w:rsidRPr="00ED66E4">
                        <w:rPr>
                          <w:b/>
                          <w:sz w:val="20"/>
                          <w:szCs w:val="20"/>
                        </w:rPr>
                        <w:t>вреждения</w:t>
                      </w:r>
                    </w:p>
                    <w:p w:rsidR="00A0325B" w:rsidRPr="00ED66E4" w:rsidRDefault="00A0325B" w:rsidP="00312A64">
                      <w:pPr>
                        <w:jc w:val="center"/>
                        <w:rPr>
                          <w:b/>
                          <w:sz w:val="20"/>
                          <w:szCs w:val="20"/>
                        </w:rPr>
                      </w:pPr>
                      <w:r w:rsidRPr="00ED66E4">
                        <w:rPr>
                          <w:b/>
                          <w:sz w:val="20"/>
                          <w:szCs w:val="20"/>
                        </w:rPr>
                        <w:t>защитных покрытий</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82BED83" wp14:editId="084386B9">
                <wp:simplePos x="0" y="0"/>
                <wp:positionH relativeFrom="column">
                  <wp:posOffset>4265930</wp:posOffset>
                </wp:positionH>
                <wp:positionV relativeFrom="paragraph">
                  <wp:posOffset>946785</wp:posOffset>
                </wp:positionV>
                <wp:extent cx="1176020" cy="769620"/>
                <wp:effectExtent l="8255" t="13335" r="6350" b="7620"/>
                <wp:wrapNone/>
                <wp:docPr id="14" name="Надпись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76020" cy="76962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16"/>
                                <w:szCs w:val="16"/>
                              </w:rPr>
                            </w:pPr>
                            <w:r>
                              <w:rPr>
                                <w:i/>
                                <w:sz w:val="16"/>
                                <w:szCs w:val="16"/>
                              </w:rPr>
                              <w:t xml:space="preserve">- </w:t>
                            </w:r>
                            <w:r w:rsidRPr="009245AE">
                              <w:rPr>
                                <w:i/>
                                <w:sz w:val="16"/>
                                <w:szCs w:val="16"/>
                              </w:rPr>
                              <w:t>Отсутствуют</w:t>
                            </w:r>
                          </w:p>
                          <w:p w:rsidR="00A0325B"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Незначительные</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Значительные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ED83" id="Надпись 14" o:spid="_x0000_s1047" type="#_x0000_t202" style="position:absolute;left:0;text-align:left;margin-left:335.9pt;margin-top:74.55pt;width:92.6pt;height:6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" strokecolor="white">
                <o:lock v:ext="edit" aspectratio="t"/>
                <v:textbox>
                  <w:txbxContent>
                    <w:p w:rsidR="00A0325B" w:rsidRPr="009245AE" w:rsidRDefault="00A0325B" w:rsidP="00312A64">
                      <w:pPr>
                        <w:rPr>
                          <w:i/>
                          <w:sz w:val="16"/>
                          <w:szCs w:val="16"/>
                        </w:rPr>
                      </w:pPr>
                      <w:r>
                        <w:rPr>
                          <w:i/>
                          <w:sz w:val="16"/>
                          <w:szCs w:val="16"/>
                        </w:rPr>
                        <w:t xml:space="preserve">- </w:t>
                      </w:r>
                      <w:r w:rsidRPr="009245AE">
                        <w:rPr>
                          <w:i/>
                          <w:sz w:val="16"/>
                          <w:szCs w:val="16"/>
                        </w:rPr>
                        <w:t>Отсутствуют</w:t>
                      </w:r>
                    </w:p>
                    <w:p w:rsidR="00A0325B" w:rsidRDefault="00A0325B" w:rsidP="00312A64">
                      <w:pPr>
                        <w:rPr>
                          <w:i/>
                          <w:sz w:val="16"/>
                          <w:szCs w:val="16"/>
                        </w:rPr>
                      </w:pPr>
                    </w:p>
                    <w:p w:rsidR="00A0325B" w:rsidRPr="009245AE" w:rsidRDefault="00A0325B" w:rsidP="00312A64">
                      <w:pPr>
                        <w:rPr>
                          <w:i/>
                          <w:sz w:val="16"/>
                          <w:szCs w:val="16"/>
                        </w:rPr>
                      </w:pPr>
                      <w:r>
                        <w:rPr>
                          <w:i/>
                          <w:sz w:val="16"/>
                          <w:szCs w:val="16"/>
                        </w:rPr>
                        <w:t>-</w:t>
                      </w:r>
                      <w:r w:rsidRPr="009245AE">
                        <w:rPr>
                          <w:i/>
                          <w:sz w:val="16"/>
                          <w:szCs w:val="16"/>
                        </w:rPr>
                        <w:t>Незначительные</w:t>
                      </w:r>
                    </w:p>
                    <w:p w:rsidR="00A0325B" w:rsidRDefault="00A0325B" w:rsidP="00312A64">
                      <w:pPr>
                        <w:rPr>
                          <w:i/>
                          <w:sz w:val="16"/>
                          <w:szCs w:val="16"/>
                        </w:rPr>
                      </w:pPr>
                    </w:p>
                    <w:p w:rsidR="00A0325B" w:rsidRPr="009245AE" w:rsidRDefault="00A0325B" w:rsidP="00312A64">
                      <w:pPr>
                        <w:rPr>
                          <w:i/>
                          <w:sz w:val="16"/>
                          <w:szCs w:val="16"/>
                        </w:rPr>
                      </w:pPr>
                      <w:r>
                        <w:rPr>
                          <w:i/>
                          <w:sz w:val="16"/>
                          <w:szCs w:val="16"/>
                        </w:rPr>
                        <w:t xml:space="preserve">- </w:t>
                      </w:r>
                      <w:r w:rsidRPr="009245AE">
                        <w:rPr>
                          <w:i/>
                          <w:sz w:val="16"/>
                          <w:szCs w:val="16"/>
                        </w:rPr>
                        <w:t>Значительные</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194094D" wp14:editId="47359B40">
                <wp:simplePos x="0" y="0"/>
                <wp:positionH relativeFrom="column">
                  <wp:posOffset>4133215</wp:posOffset>
                </wp:positionH>
                <wp:positionV relativeFrom="paragraph">
                  <wp:posOffset>273685</wp:posOffset>
                </wp:positionV>
                <wp:extent cx="1330960" cy="600710"/>
                <wp:effectExtent l="8890" t="6985" r="12700" b="11430"/>
                <wp:wrapNone/>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0960" cy="6007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ED66E4" w:rsidRDefault="00A0325B" w:rsidP="00312A64">
                            <w:pPr>
                              <w:jc w:val="center"/>
                              <w:rPr>
                                <w:b/>
                                <w:sz w:val="20"/>
                                <w:szCs w:val="20"/>
                              </w:rPr>
                            </w:pPr>
                            <w:r w:rsidRPr="00ED66E4">
                              <w:rPr>
                                <w:b/>
                                <w:sz w:val="20"/>
                                <w:szCs w:val="20"/>
                              </w:rPr>
                              <w:t>Механические</w:t>
                            </w:r>
                          </w:p>
                          <w:p w:rsidR="00A0325B" w:rsidRPr="00ED66E4" w:rsidRDefault="00A0325B" w:rsidP="00312A64">
                            <w:pPr>
                              <w:jc w:val="center"/>
                              <w:rPr>
                                <w:b/>
                                <w:sz w:val="20"/>
                                <w:szCs w:val="20"/>
                              </w:rPr>
                            </w:pPr>
                            <w:r w:rsidRPr="00ED66E4">
                              <w:rPr>
                                <w:b/>
                                <w:sz w:val="20"/>
                                <w:szCs w:val="20"/>
                              </w:rPr>
                              <w:t>повреждения рыбы</w:t>
                            </w:r>
                          </w:p>
                          <w:p w:rsidR="00A0325B" w:rsidRPr="00ED66E4" w:rsidRDefault="00A0325B" w:rsidP="00312A64">
                            <w:pPr>
                              <w:jc w:val="center"/>
                              <w:rPr>
                                <w:b/>
                                <w:sz w:val="20"/>
                                <w:szCs w:val="20"/>
                              </w:rPr>
                            </w:pPr>
                            <w:r>
                              <w:rPr>
                                <w:b/>
                                <w:sz w:val="20"/>
                                <w:szCs w:val="20"/>
                              </w:rPr>
                              <w:t>и</w:t>
                            </w:r>
                            <w:r w:rsidRPr="00ED66E4">
                              <w:rPr>
                                <w:b/>
                                <w:sz w:val="20"/>
                                <w:szCs w:val="20"/>
                              </w:rPr>
                              <w:t xml:space="preserve"> кожного покрова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094D" id="Прямоугольник 13" o:spid="_x0000_s1048" style="position:absolute;left:0;text-align:left;margin-left:325.45pt;margin-top:21.55pt;width:104.8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">
                <o:lock v:ext="edit" aspectratio="t"/>
                <v:textbox>
                  <w:txbxContent>
                    <w:p w:rsidR="00A0325B" w:rsidRPr="00ED66E4" w:rsidRDefault="00A0325B" w:rsidP="00312A64">
                      <w:pPr>
                        <w:jc w:val="center"/>
                        <w:rPr>
                          <w:b/>
                          <w:sz w:val="20"/>
                          <w:szCs w:val="20"/>
                        </w:rPr>
                      </w:pPr>
                      <w:r w:rsidRPr="00ED66E4">
                        <w:rPr>
                          <w:b/>
                          <w:sz w:val="20"/>
                          <w:szCs w:val="20"/>
                        </w:rPr>
                        <w:t>Механические</w:t>
                      </w:r>
                    </w:p>
                    <w:p w:rsidR="00A0325B" w:rsidRPr="00ED66E4" w:rsidRDefault="00A0325B" w:rsidP="00312A64">
                      <w:pPr>
                        <w:jc w:val="center"/>
                        <w:rPr>
                          <w:b/>
                          <w:sz w:val="20"/>
                          <w:szCs w:val="20"/>
                        </w:rPr>
                      </w:pPr>
                      <w:r w:rsidRPr="00ED66E4">
                        <w:rPr>
                          <w:b/>
                          <w:sz w:val="20"/>
                          <w:szCs w:val="20"/>
                        </w:rPr>
                        <w:t>повреждения рыбы</w:t>
                      </w:r>
                    </w:p>
                    <w:p w:rsidR="00A0325B" w:rsidRPr="00ED66E4" w:rsidRDefault="00A0325B" w:rsidP="00312A64">
                      <w:pPr>
                        <w:jc w:val="center"/>
                        <w:rPr>
                          <w:b/>
                          <w:sz w:val="20"/>
                          <w:szCs w:val="20"/>
                        </w:rPr>
                      </w:pPr>
                      <w:r>
                        <w:rPr>
                          <w:b/>
                          <w:sz w:val="20"/>
                          <w:szCs w:val="20"/>
                        </w:rPr>
                        <w:t>и</w:t>
                      </w:r>
                      <w:r w:rsidRPr="00ED66E4">
                        <w:rPr>
                          <w:b/>
                          <w:sz w:val="20"/>
                          <w:szCs w:val="20"/>
                        </w:rPr>
                        <w:t xml:space="preserve"> кожного покрова</w:t>
                      </w:r>
                    </w:p>
                  </w:txbxContent>
                </v:textbox>
              </v:rect>
            </w:pict>
          </mc:Fallback>
        </mc:AlternateContent>
      </w: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12A64">
      <w:pPr>
        <w:spacing w:line="360" w:lineRule="auto"/>
        <w:ind w:firstLine="567"/>
        <w:jc w:val="both"/>
        <w:rPr>
          <w:sz w:val="28"/>
          <w:szCs w:val="28"/>
        </w:rPr>
      </w:pPr>
    </w:p>
    <w:p w:rsidR="00312A64" w:rsidRDefault="00312A64" w:rsidP="003D5F58">
      <w:pPr>
        <w:spacing w:line="360" w:lineRule="auto"/>
        <w:jc w:val="both"/>
        <w:rPr>
          <w:sz w:val="28"/>
          <w:szCs w:val="28"/>
        </w:rPr>
      </w:pPr>
    </w:p>
    <w:p w:rsidR="00312A64" w:rsidRPr="00312A64" w:rsidRDefault="00312A64" w:rsidP="00312A64">
      <w:pPr>
        <w:spacing w:line="360" w:lineRule="auto"/>
        <w:ind w:firstLine="567"/>
        <w:jc w:val="both"/>
      </w:pPr>
      <w:r w:rsidRPr="00312A64">
        <w:rPr>
          <w:bCs/>
        </w:rPr>
        <w:t xml:space="preserve">Рисунок 13 - </w:t>
      </w:r>
      <w:r w:rsidRPr="00312A64">
        <w:t>Структурная схема органолептической оценки внешнего вида мороженой рыбы</w:t>
      </w:r>
    </w:p>
    <w:p w:rsidR="00312A64" w:rsidRPr="00312A64" w:rsidRDefault="00312A64" w:rsidP="00312A64">
      <w:pPr>
        <w:spacing w:line="360" w:lineRule="auto"/>
        <w:ind w:firstLine="567"/>
        <w:jc w:val="both"/>
      </w:pPr>
      <w:r w:rsidRPr="00312A64">
        <w:t>Состояние брюшка у неразделанных рыб оценивают по его целостности и степени повреждения (целое, частично лопнувшее и лопнувшее). Целое брюшко без повреждений может быть охарактеризовано как прочное или ослабевшее. Частично лопнувшее брюшко у мороженой рыбы имеет</w:t>
      </w:r>
      <w:r w:rsidRPr="005D0C3C">
        <w:rPr>
          <w:sz w:val="28"/>
          <w:szCs w:val="28"/>
        </w:rPr>
        <w:t xml:space="preserve"> </w:t>
      </w:r>
      <w:r w:rsidRPr="00312A64">
        <w:t xml:space="preserve">нарушение целостности стенок в виде трещин, лопнувшее – нарушение целостности стенок без выпадения или с выпадением внутренностей. </w:t>
      </w:r>
    </w:p>
    <w:p w:rsidR="00312A64" w:rsidRPr="00312A64" w:rsidRDefault="00312A64" w:rsidP="00312A64">
      <w:pPr>
        <w:pStyle w:val="33"/>
        <w:spacing w:line="360" w:lineRule="auto"/>
        <w:ind w:firstLine="567"/>
        <w:rPr>
          <w:sz w:val="24"/>
          <w:szCs w:val="24"/>
        </w:rPr>
      </w:pPr>
      <w:r w:rsidRPr="00312A64">
        <w:rPr>
          <w:sz w:val="24"/>
          <w:szCs w:val="24"/>
        </w:rPr>
        <w:t>При оценке внешнего вида мороженой рыбной продукции различают подкожное пожелтение каратиноидного характера, не связанное с окислительной порчей жира, и пожелтение, обусловленное окислением жира. Первое вызвано переходом из кожи в подкожный слой жирорастворимых пигментов – каратиноидов и не является признаком порчи рыбы. Пожелтение, связанное с окислительной порчей жира, пожелтение каратиноидного характера визуально различить весьма трудно, поэтому следует помнить, что окислительная порча жира сопровождается появлением специфического запаха окислившегося жира, определяемого после пробной варки, и изменением цвета жира до грязновато-желтого с коричневым оттенком, чего не наблюдается при каратиноидном пожелтении.</w:t>
      </w:r>
    </w:p>
    <w:p w:rsidR="00312A64" w:rsidRPr="00312A64" w:rsidRDefault="00312A64" w:rsidP="00312A64">
      <w:pPr>
        <w:pStyle w:val="33"/>
        <w:spacing w:line="360" w:lineRule="auto"/>
        <w:ind w:firstLine="567"/>
        <w:rPr>
          <w:sz w:val="24"/>
          <w:szCs w:val="24"/>
        </w:rPr>
      </w:pPr>
      <w:r w:rsidRPr="00312A64">
        <w:rPr>
          <w:sz w:val="24"/>
          <w:szCs w:val="24"/>
        </w:rPr>
        <w:t xml:space="preserve">Для оценки пожелтения у мелкой рыбы массой менее </w:t>
      </w:r>
      <w:smartTag w:uri="urn:schemas-microsoft-com:office:smarttags" w:element="metricconverter">
        <w:smartTagPr>
          <w:attr w:name="ProductID" w:val="0,5 кг"/>
        </w:smartTagPr>
        <w:r w:rsidRPr="00312A64">
          <w:rPr>
            <w:sz w:val="24"/>
            <w:szCs w:val="24"/>
          </w:rPr>
          <w:t>0,5 кг</w:t>
        </w:r>
      </w:smartTag>
      <w:r w:rsidRPr="00312A64">
        <w:rPr>
          <w:sz w:val="24"/>
          <w:szCs w:val="24"/>
        </w:rPr>
        <w:t xml:space="preserve"> снимают кожу со всей ее поверхности, у более крупных экземпляров  кожу удаляют в местах наиболее выраженного пожелтения. Пожелтение мороженой рыбы и филе считается незначительным при слегка пожелтевшей поверхности и легком пожелтении брюшка. Значительное пожелтение бывает явно выраженным на всей поверхности, в том числе в брюшной полости, но не проникает в толщу мяса.</w:t>
      </w:r>
    </w:p>
    <w:p w:rsidR="00312A64" w:rsidRPr="00312A64" w:rsidRDefault="00312A64" w:rsidP="00312A64">
      <w:pPr>
        <w:pStyle w:val="33"/>
        <w:spacing w:line="360" w:lineRule="auto"/>
        <w:ind w:firstLine="567"/>
        <w:rPr>
          <w:sz w:val="24"/>
          <w:szCs w:val="24"/>
        </w:rPr>
      </w:pPr>
      <w:r w:rsidRPr="00312A64">
        <w:rPr>
          <w:sz w:val="24"/>
          <w:szCs w:val="24"/>
        </w:rPr>
        <w:t xml:space="preserve">При оценке внешнего вида размороженной рыбы устанавливают правильность разделывания. </w:t>
      </w:r>
    </w:p>
    <w:p w:rsidR="00312A64" w:rsidRPr="00312A64" w:rsidRDefault="00312A64" w:rsidP="00312A64">
      <w:pPr>
        <w:spacing w:line="360" w:lineRule="auto"/>
        <w:ind w:firstLine="567"/>
        <w:jc w:val="both"/>
      </w:pPr>
      <w:r w:rsidRPr="00312A64">
        <w:t>У некоторых видов мороженых рыб при оценке внешнего вида устанавливают упитанность.</w:t>
      </w:r>
    </w:p>
    <w:p w:rsidR="00312A64" w:rsidRPr="00312A64" w:rsidRDefault="00312A64" w:rsidP="00312A64">
      <w:pPr>
        <w:spacing w:line="360" w:lineRule="auto"/>
        <w:ind w:firstLine="567"/>
        <w:jc w:val="both"/>
      </w:pPr>
      <w:r w:rsidRPr="00312A64">
        <w:rPr>
          <w:b/>
        </w:rPr>
        <w:t xml:space="preserve">Определение запаха. </w:t>
      </w:r>
      <w:r w:rsidRPr="00312A64">
        <w:t>Запах мороженой рыбы характеризуют, как и всю рыбную продукцию и консервы, несколькими признаками, конкретно для мороженой продукции – в зависимости от степени сохранения свойственного данному виду продукции запаха и наличия запаха окислившегося жира (рис. 14). Запах мороженой рыбы определяют различными способами в зависимости от ее качества.</w:t>
      </w:r>
    </w:p>
    <w:p w:rsidR="00312A64" w:rsidRPr="00312A64" w:rsidRDefault="00312A64" w:rsidP="00312A64">
      <w:pPr>
        <w:ind w:firstLine="567"/>
        <w:jc w:val="both"/>
      </w:pPr>
    </w:p>
    <w:p w:rsidR="00312A64" w:rsidRPr="00312A64" w:rsidRDefault="00312A64" w:rsidP="00312A64">
      <w:pPr>
        <w:tabs>
          <w:tab w:val="left" w:pos="3060"/>
          <w:tab w:val="left" w:pos="7020"/>
        </w:tabs>
        <w:jc w:val="both"/>
      </w:pPr>
      <w:r w:rsidRPr="00312A64">
        <w:rPr>
          <w:noProof/>
        </w:rPr>
        <mc:AlternateContent>
          <mc:Choice Requires="wpc">
            <w:drawing>
              <wp:inline distT="0" distB="0" distL="0" distR="0" wp14:anchorId="6E91BCA4" wp14:editId="67FEC9F9">
                <wp:extent cx="6004560" cy="3657600"/>
                <wp:effectExtent l="9525"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823051" y="107155"/>
                            <a:ext cx="2358458" cy="321464"/>
                          </a:xfrm>
                          <a:prstGeom prst="rect">
                            <a:avLst/>
                          </a:prstGeom>
                          <a:solidFill>
                            <a:srgbClr val="FFFFFF"/>
                          </a:solidFill>
                          <a:ln w="9525">
                            <a:solidFill>
                              <a:srgbClr val="000000"/>
                            </a:solidFill>
                            <a:miter lim="800000"/>
                            <a:headEnd/>
                            <a:tailEnd/>
                          </a:ln>
                        </wps:spPr>
                        <wps:txbx>
                          <w:txbxContent>
                            <w:p w:rsidR="00A0325B" w:rsidRPr="009245AE" w:rsidRDefault="00A0325B" w:rsidP="00312A64">
                              <w:pPr>
                                <w:jc w:val="center"/>
                                <w:rPr>
                                  <w:b/>
                                </w:rPr>
                              </w:pPr>
                              <w:r w:rsidRPr="009245AE">
                                <w:rPr>
                                  <w:b/>
                                </w:rPr>
                                <w:t xml:space="preserve">Запах рыбной продукции </w:t>
                              </w:r>
                            </w:p>
                          </w:txbxContent>
                        </wps:txbx>
                        <wps:bodyPr rot="0" vert="horz" wrap="square" lIns="91440" tIns="45720" rIns="91440" bIns="45720" anchor="t" anchorCtr="0" upright="1">
                          <a:noAutofit/>
                        </wps:bodyPr>
                      </wps:wsp>
                      <wps:wsp>
                        <wps:cNvPr id="2" name="Line 5"/>
                        <wps:cNvCnPr>
                          <a:cxnSpLocks noChangeShapeType="1"/>
                        </wps:cNvCnPr>
                        <wps:spPr bwMode="auto">
                          <a:xfrm>
                            <a:off x="3002280" y="428618"/>
                            <a:ext cx="834" cy="321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V="1">
                            <a:off x="1029115" y="571210"/>
                            <a:ext cx="3885451" cy="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029115" y="571210"/>
                            <a:ext cx="834" cy="2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914566" y="571210"/>
                            <a:ext cx="1668" cy="2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0" y="799863"/>
                            <a:ext cx="1943142" cy="658959"/>
                          </a:xfrm>
                          <a:prstGeom prst="rect">
                            <a:avLst/>
                          </a:prstGeom>
                          <a:solidFill>
                            <a:srgbClr val="FFFFFF"/>
                          </a:solidFill>
                          <a:ln w="9525">
                            <a:solidFill>
                              <a:srgbClr val="000000"/>
                            </a:solidFill>
                            <a:miter lim="800000"/>
                            <a:headEnd/>
                            <a:tailEnd/>
                          </a:ln>
                        </wps:spPr>
                        <wps:txbx>
                          <w:txbxContent>
                            <w:p w:rsidR="00A0325B" w:rsidRPr="009245AE" w:rsidRDefault="00A0325B" w:rsidP="00312A64">
                              <w:pPr>
                                <w:jc w:val="center"/>
                                <w:rPr>
                                  <w:b/>
                                </w:rPr>
                              </w:pPr>
                              <w:r w:rsidRPr="009245AE">
                                <w:rPr>
                                  <w:b/>
                                </w:rPr>
                                <w:t>Степень сохранения запаха, свойственного данной продукции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057396" y="799863"/>
                            <a:ext cx="1828889" cy="644615"/>
                          </a:xfrm>
                          <a:prstGeom prst="rect">
                            <a:avLst/>
                          </a:prstGeom>
                          <a:solidFill>
                            <a:srgbClr val="FFFFFF"/>
                          </a:solidFill>
                          <a:ln w="9525">
                            <a:solidFill>
                              <a:srgbClr val="000000"/>
                            </a:solidFill>
                            <a:miter lim="800000"/>
                            <a:headEnd/>
                            <a:tailEnd/>
                          </a:ln>
                        </wps:spPr>
                        <wps:txbx>
                          <w:txbxContent>
                            <w:p w:rsidR="00A0325B" w:rsidRPr="009245AE" w:rsidRDefault="00A0325B" w:rsidP="00312A64">
                              <w:pPr>
                                <w:jc w:val="center"/>
                                <w:rPr>
                                  <w:b/>
                                </w:rPr>
                              </w:pPr>
                              <w:r w:rsidRPr="009245AE">
                                <w:rPr>
                                  <w:b/>
                                </w:rPr>
                                <w:t>Степень, проявления запаха окислившегося жира</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1926" y="1528851"/>
                            <a:ext cx="1715469" cy="189503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22"/>
                                  <w:szCs w:val="22"/>
                                </w:rPr>
                              </w:pPr>
                              <w:r>
                                <w:rPr>
                                  <w:i/>
                                  <w:sz w:val="22"/>
                                  <w:szCs w:val="22"/>
                                </w:rPr>
                                <w:t xml:space="preserve">- </w:t>
                              </w:r>
                              <w:r w:rsidRPr="009245AE">
                                <w:rPr>
                                  <w:i/>
                                  <w:sz w:val="22"/>
                                  <w:szCs w:val="22"/>
                                </w:rPr>
                                <w:t>Значительно</w:t>
                              </w:r>
                            </w:p>
                            <w:p w:rsidR="00A0325B" w:rsidRPr="009245AE" w:rsidRDefault="00A0325B" w:rsidP="00312A64">
                              <w:pPr>
                                <w:rPr>
                                  <w:i/>
                                  <w:sz w:val="22"/>
                                  <w:szCs w:val="22"/>
                                </w:rPr>
                              </w:pPr>
                              <w:r w:rsidRPr="009245AE">
                                <w:rPr>
                                  <w:i/>
                                  <w:sz w:val="22"/>
                                  <w:szCs w:val="22"/>
                                </w:rPr>
                                <w:t>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Умеренно 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Незначительно</w:t>
                              </w:r>
                            </w:p>
                            <w:p w:rsidR="00A0325B" w:rsidRPr="009245AE" w:rsidRDefault="00A0325B" w:rsidP="00312A64">
                              <w:pPr>
                                <w:rPr>
                                  <w:i/>
                                  <w:sz w:val="22"/>
                                  <w:szCs w:val="22"/>
                                </w:rPr>
                              </w:pPr>
                              <w:r w:rsidRPr="009245AE">
                                <w:rPr>
                                  <w:i/>
                                  <w:sz w:val="22"/>
                                  <w:szCs w:val="22"/>
                                </w:rPr>
                                <w:t xml:space="preserve">выраженный </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Едва уловимый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Отсутствует</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285903" y="1528851"/>
                            <a:ext cx="1714635" cy="178450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22"/>
                                  <w:szCs w:val="22"/>
                                </w:rPr>
                              </w:pPr>
                              <w:r>
                                <w:rPr>
                                  <w:i/>
                                  <w:sz w:val="22"/>
                                  <w:szCs w:val="22"/>
                                </w:rPr>
                                <w:t xml:space="preserve">- </w:t>
                              </w:r>
                              <w:r w:rsidRPr="009245AE">
                                <w:rPr>
                                  <w:i/>
                                  <w:sz w:val="22"/>
                                  <w:szCs w:val="22"/>
                                </w:rPr>
                                <w:t>Отсутствует</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Едва уловимый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Слабый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Умеренно 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 xml:space="preserve">Значительно </w:t>
                              </w:r>
                            </w:p>
                            <w:p w:rsidR="00A0325B" w:rsidRPr="009245AE" w:rsidRDefault="00A0325B" w:rsidP="00312A64">
                              <w:pPr>
                                <w:rPr>
                                  <w:i/>
                                  <w:sz w:val="22"/>
                                  <w:szCs w:val="22"/>
                                </w:rPr>
                              </w:pPr>
                              <w:r w:rsidRPr="009245AE">
                                <w:rPr>
                                  <w:i/>
                                  <w:sz w:val="22"/>
                                  <w:szCs w:val="22"/>
                                </w:rPr>
                                <w:t xml:space="preserve">выраженный </w:t>
                              </w:r>
                            </w:p>
                            <w:p w:rsidR="00A0325B" w:rsidRDefault="00A0325B" w:rsidP="00312A64">
                              <w:pPr>
                                <w:rPr>
                                  <w:sz w:val="16"/>
                                  <w:szCs w:val="16"/>
                                </w:rPr>
                              </w:pPr>
                            </w:p>
                            <w:p w:rsidR="00A0325B" w:rsidRDefault="00A0325B" w:rsidP="00312A64">
                              <w:pPr>
                                <w:jc w:val="center"/>
                                <w:rPr>
                                  <w:sz w:val="16"/>
                                  <w:szCs w:val="16"/>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4114792" y="1528851"/>
                            <a:ext cx="1828889" cy="16427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25B" w:rsidRPr="009245AE" w:rsidRDefault="00A0325B" w:rsidP="00312A64">
                              <w:pPr>
                                <w:rPr>
                                  <w:i/>
                                  <w:sz w:val="22"/>
                                  <w:szCs w:val="22"/>
                                </w:rPr>
                              </w:pPr>
                              <w:r>
                                <w:rPr>
                                  <w:i/>
                                  <w:sz w:val="22"/>
                                  <w:szCs w:val="22"/>
                                </w:rPr>
                                <w:t xml:space="preserve">- </w:t>
                              </w:r>
                              <w:r w:rsidRPr="009245AE">
                                <w:rPr>
                                  <w:i/>
                                  <w:sz w:val="22"/>
                                  <w:szCs w:val="22"/>
                                </w:rPr>
                                <w:t>Излишне</w:t>
                              </w:r>
                            </w:p>
                            <w:p w:rsidR="00A0325B" w:rsidRPr="009245AE" w:rsidRDefault="00A0325B" w:rsidP="00312A64">
                              <w:pPr>
                                <w:rPr>
                                  <w:i/>
                                  <w:sz w:val="22"/>
                                  <w:szCs w:val="22"/>
                                </w:rPr>
                              </w:pPr>
                              <w:r w:rsidRPr="009245AE">
                                <w:rPr>
                                  <w:i/>
                                  <w:sz w:val="22"/>
                                  <w:szCs w:val="22"/>
                                </w:rPr>
                                <w:t xml:space="preserve">выраженный  </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Умеренно 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 xml:space="preserve">Слабый </w:t>
                              </w:r>
                            </w:p>
                            <w:p w:rsidR="00A0325B" w:rsidRPr="009245AE" w:rsidRDefault="00A0325B" w:rsidP="00312A64">
                              <w:pPr>
                                <w:rPr>
                                  <w:i/>
                                  <w:sz w:val="22"/>
                                  <w:szCs w:val="22"/>
                                </w:rPr>
                              </w:pPr>
                            </w:p>
                            <w:p w:rsidR="00A0325B" w:rsidRPr="009245AE" w:rsidRDefault="00A0325B" w:rsidP="00312A64">
                              <w:pPr>
                                <w:rPr>
                                  <w:i/>
                                  <w:sz w:val="16"/>
                                  <w:szCs w:val="16"/>
                                </w:rPr>
                              </w:pPr>
                              <w:r>
                                <w:rPr>
                                  <w:i/>
                                  <w:sz w:val="22"/>
                                  <w:szCs w:val="22"/>
                                </w:rPr>
                                <w:t xml:space="preserve">- </w:t>
                              </w:r>
                              <w:r w:rsidRPr="009245AE">
                                <w:rPr>
                                  <w:i/>
                                  <w:sz w:val="22"/>
                                  <w:szCs w:val="22"/>
                                </w:rPr>
                                <w:t>Отсутствует</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4000538" y="799863"/>
                            <a:ext cx="1943142" cy="658959"/>
                          </a:xfrm>
                          <a:prstGeom prst="rect">
                            <a:avLst/>
                          </a:prstGeom>
                          <a:solidFill>
                            <a:srgbClr val="FFFFFF"/>
                          </a:solidFill>
                          <a:ln w="9525">
                            <a:solidFill>
                              <a:srgbClr val="000000"/>
                            </a:solidFill>
                            <a:miter lim="800000"/>
                            <a:headEnd/>
                            <a:tailEnd/>
                          </a:ln>
                        </wps:spPr>
                        <wps:txbx>
                          <w:txbxContent>
                            <w:p w:rsidR="00A0325B" w:rsidRPr="004213DB" w:rsidRDefault="00A0325B" w:rsidP="00312A64">
                              <w:pPr>
                                <w:jc w:val="center"/>
                                <w:rPr>
                                  <w:sz w:val="10"/>
                                  <w:szCs w:val="10"/>
                                </w:rPr>
                              </w:pPr>
                            </w:p>
                            <w:p w:rsidR="00A0325B" w:rsidRPr="009245AE" w:rsidRDefault="00A0325B" w:rsidP="00312A64">
                              <w:pPr>
                                <w:jc w:val="center"/>
                                <w:rPr>
                                  <w:b/>
                                </w:rPr>
                              </w:pPr>
                              <w:r w:rsidRPr="009245AE">
                                <w:rPr>
                                  <w:b/>
                                </w:rPr>
                                <w:t xml:space="preserve">Степень проявления  </w:t>
                              </w:r>
                            </w:p>
                            <w:p w:rsidR="00A0325B" w:rsidRPr="009245AE" w:rsidRDefault="00A0325B" w:rsidP="00312A64">
                              <w:pPr>
                                <w:jc w:val="center"/>
                                <w:rPr>
                                  <w:b/>
                                </w:rPr>
                              </w:pPr>
                              <w:r w:rsidRPr="009245AE">
                                <w:rPr>
                                  <w:b/>
                                </w:rPr>
                                <w:t>запаха добавок</w:t>
                              </w:r>
                            </w:p>
                            <w:p w:rsidR="00A0325B" w:rsidRPr="004213DB" w:rsidRDefault="00A0325B" w:rsidP="00312A64"/>
                          </w:txbxContent>
                        </wps:txbx>
                        <wps:bodyPr rot="0" vert="horz" wrap="square" lIns="91440" tIns="45720" rIns="91440" bIns="45720" anchor="t" anchorCtr="0" upright="1">
                          <a:noAutofit/>
                        </wps:bodyPr>
                      </wps:wsp>
                    </wpc:wpc>
                  </a:graphicData>
                </a:graphic>
              </wp:inline>
            </w:drawing>
          </mc:Choice>
          <mc:Fallback>
            <w:pict>
              <v:group w14:anchorId="6E91BCA4" id="Полотно 12" o:spid="_x0000_s1049" editas="canvas" style="width:472.8pt;height:4in;mso-position-horizontal-relative:char;mso-position-vertical-relative:line" coordsize="60045,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">
                <v:shape id="_x0000_s1050" type="#_x0000_t75" style="position:absolute;width:60045;height:36576;visibility:visible;mso-wrap-style:square">
                  <v:fill o:detectmouseclick="t"/>
                  <v:path o:connecttype="none"/>
                </v:shape>
                <v:rect id="Rectangle 4" o:spid="_x0000_s1051" style="position:absolute;left:18230;top:1071;width:23585;height:3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0325B" w:rsidRPr="009245AE" w:rsidRDefault="00A0325B" w:rsidP="00312A64">
                        <w:pPr>
                          <w:jc w:val="center"/>
                          <w:rPr>
                            <w:b/>
                          </w:rPr>
                        </w:pPr>
                        <w:r w:rsidRPr="009245AE">
                          <w:rPr>
                            <w:b/>
                          </w:rPr>
                          <w:t xml:space="preserve">Запах рыбной продукции </w:t>
                        </w:r>
                      </w:p>
                    </w:txbxContent>
                  </v:textbox>
                </v:rect>
                <v:line id="Line 5" o:spid="_x0000_s1052" style="position:absolute;visibility:visible;mso-wrap-style:square" from="30022,4286" to="30031,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53" style="position:absolute;flip:y;visibility:visible;mso-wrap-style:square" from="10291,5712" to="49145,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54" style="position:absolute;visibility:visible;mso-wrap-style:square" from="10291,5712" to="10299,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55" style="position:absolute;visibility:visible;mso-wrap-style:square" from="49145,5712" to="49162,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9" o:spid="_x0000_s1056" style="position:absolute;top:7998;width:19431;height:6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0325B" w:rsidRPr="009245AE" w:rsidRDefault="00A0325B" w:rsidP="00312A64">
                        <w:pPr>
                          <w:jc w:val="center"/>
                          <w:rPr>
                            <w:b/>
                          </w:rPr>
                        </w:pPr>
                        <w:r w:rsidRPr="009245AE">
                          <w:rPr>
                            <w:b/>
                          </w:rPr>
                          <w:t>Степень сохранения запаха, свойственного данной продукции</w:t>
                        </w:r>
                      </w:p>
                    </w:txbxContent>
                  </v:textbox>
                </v:rect>
                <v:rect id="Rectangle 10" o:spid="_x0000_s1057" style="position:absolute;left:20573;top:7998;width:18289;height: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0325B" w:rsidRPr="009245AE" w:rsidRDefault="00A0325B" w:rsidP="00312A64">
                        <w:pPr>
                          <w:jc w:val="center"/>
                          <w:rPr>
                            <w:b/>
                          </w:rPr>
                        </w:pPr>
                        <w:r w:rsidRPr="009245AE">
                          <w:rPr>
                            <w:b/>
                          </w:rPr>
                          <w:t>Степень, проявления запаха окислившегося жира</w:t>
                        </w:r>
                      </w:p>
                    </w:txbxContent>
                  </v:textbox>
                </v:rect>
                <v:shape id="Text Box 11" o:spid="_x0000_s1058" type="#_x0000_t202" style="position:absolute;left:3419;top:15288;width:17154;height:18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A0325B" w:rsidRPr="009245AE" w:rsidRDefault="00A0325B" w:rsidP="00312A64">
                        <w:pPr>
                          <w:rPr>
                            <w:i/>
                            <w:sz w:val="22"/>
                            <w:szCs w:val="22"/>
                          </w:rPr>
                        </w:pPr>
                        <w:r>
                          <w:rPr>
                            <w:i/>
                            <w:sz w:val="22"/>
                            <w:szCs w:val="22"/>
                          </w:rPr>
                          <w:t xml:space="preserve">- </w:t>
                        </w:r>
                        <w:r w:rsidRPr="009245AE">
                          <w:rPr>
                            <w:i/>
                            <w:sz w:val="22"/>
                            <w:szCs w:val="22"/>
                          </w:rPr>
                          <w:t>Значительно</w:t>
                        </w:r>
                      </w:p>
                      <w:p w:rsidR="00A0325B" w:rsidRPr="009245AE" w:rsidRDefault="00A0325B" w:rsidP="00312A64">
                        <w:pPr>
                          <w:rPr>
                            <w:i/>
                            <w:sz w:val="22"/>
                            <w:szCs w:val="22"/>
                          </w:rPr>
                        </w:pPr>
                        <w:r w:rsidRPr="009245AE">
                          <w:rPr>
                            <w:i/>
                            <w:sz w:val="22"/>
                            <w:szCs w:val="22"/>
                          </w:rPr>
                          <w:t>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Умеренно 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Незначительно</w:t>
                        </w:r>
                      </w:p>
                      <w:p w:rsidR="00A0325B" w:rsidRPr="009245AE" w:rsidRDefault="00A0325B" w:rsidP="00312A64">
                        <w:pPr>
                          <w:rPr>
                            <w:i/>
                            <w:sz w:val="22"/>
                            <w:szCs w:val="22"/>
                          </w:rPr>
                        </w:pPr>
                        <w:r w:rsidRPr="009245AE">
                          <w:rPr>
                            <w:i/>
                            <w:sz w:val="22"/>
                            <w:szCs w:val="22"/>
                          </w:rPr>
                          <w:t xml:space="preserve">выраженный </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Едва уловимый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Отсутствует</w:t>
                        </w:r>
                      </w:p>
                    </w:txbxContent>
                  </v:textbox>
                </v:shape>
                <v:shape id="Text Box 12" o:spid="_x0000_s1059" type="#_x0000_t202" style="position:absolute;left:22859;top:15288;width:17146;height:17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A0325B" w:rsidRPr="009245AE" w:rsidRDefault="00A0325B" w:rsidP="00312A64">
                        <w:pPr>
                          <w:rPr>
                            <w:i/>
                            <w:sz w:val="22"/>
                            <w:szCs w:val="22"/>
                          </w:rPr>
                        </w:pPr>
                        <w:r>
                          <w:rPr>
                            <w:i/>
                            <w:sz w:val="22"/>
                            <w:szCs w:val="22"/>
                          </w:rPr>
                          <w:t xml:space="preserve">- </w:t>
                        </w:r>
                        <w:r w:rsidRPr="009245AE">
                          <w:rPr>
                            <w:i/>
                            <w:sz w:val="22"/>
                            <w:szCs w:val="22"/>
                          </w:rPr>
                          <w:t>Отсутствует</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Едва уловимый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Слабый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Умеренно 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 xml:space="preserve">Значительно </w:t>
                        </w:r>
                      </w:p>
                      <w:p w:rsidR="00A0325B" w:rsidRPr="009245AE" w:rsidRDefault="00A0325B" w:rsidP="00312A64">
                        <w:pPr>
                          <w:rPr>
                            <w:i/>
                            <w:sz w:val="22"/>
                            <w:szCs w:val="22"/>
                          </w:rPr>
                        </w:pPr>
                        <w:r w:rsidRPr="009245AE">
                          <w:rPr>
                            <w:i/>
                            <w:sz w:val="22"/>
                            <w:szCs w:val="22"/>
                          </w:rPr>
                          <w:t xml:space="preserve">выраженный </w:t>
                        </w:r>
                      </w:p>
                      <w:p w:rsidR="00A0325B" w:rsidRDefault="00A0325B" w:rsidP="00312A64">
                        <w:pPr>
                          <w:rPr>
                            <w:sz w:val="16"/>
                            <w:szCs w:val="16"/>
                          </w:rPr>
                        </w:pPr>
                      </w:p>
                      <w:p w:rsidR="00A0325B" w:rsidRDefault="00A0325B" w:rsidP="00312A64">
                        <w:pPr>
                          <w:jc w:val="center"/>
                          <w:rPr>
                            <w:sz w:val="16"/>
                            <w:szCs w:val="16"/>
                          </w:rPr>
                        </w:pPr>
                      </w:p>
                    </w:txbxContent>
                  </v:textbox>
                </v:shape>
                <v:shape id="Text Box 13" o:spid="_x0000_s1060" type="#_x0000_t202" style="position:absolute;left:41147;top:15288;width:18289;height:16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A0325B" w:rsidRPr="009245AE" w:rsidRDefault="00A0325B" w:rsidP="00312A64">
                        <w:pPr>
                          <w:rPr>
                            <w:i/>
                            <w:sz w:val="22"/>
                            <w:szCs w:val="22"/>
                          </w:rPr>
                        </w:pPr>
                        <w:r>
                          <w:rPr>
                            <w:i/>
                            <w:sz w:val="22"/>
                            <w:szCs w:val="22"/>
                          </w:rPr>
                          <w:t xml:space="preserve">- </w:t>
                        </w:r>
                        <w:r w:rsidRPr="009245AE">
                          <w:rPr>
                            <w:i/>
                            <w:sz w:val="22"/>
                            <w:szCs w:val="22"/>
                          </w:rPr>
                          <w:t>Излишне</w:t>
                        </w:r>
                      </w:p>
                      <w:p w:rsidR="00A0325B" w:rsidRPr="009245AE" w:rsidRDefault="00A0325B" w:rsidP="00312A64">
                        <w:pPr>
                          <w:rPr>
                            <w:i/>
                            <w:sz w:val="22"/>
                            <w:szCs w:val="22"/>
                          </w:rPr>
                        </w:pPr>
                        <w:r w:rsidRPr="009245AE">
                          <w:rPr>
                            <w:i/>
                            <w:sz w:val="22"/>
                            <w:szCs w:val="22"/>
                          </w:rPr>
                          <w:t xml:space="preserve">выраженный  </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Умеренно выраженный</w:t>
                        </w:r>
                      </w:p>
                      <w:p w:rsidR="00A0325B" w:rsidRPr="009245AE" w:rsidRDefault="00A0325B" w:rsidP="00312A64">
                        <w:pPr>
                          <w:rPr>
                            <w:i/>
                            <w:sz w:val="22"/>
                            <w:szCs w:val="22"/>
                          </w:rPr>
                        </w:pPr>
                      </w:p>
                      <w:p w:rsidR="00A0325B" w:rsidRPr="009245AE" w:rsidRDefault="00A0325B" w:rsidP="00312A64">
                        <w:pPr>
                          <w:rPr>
                            <w:i/>
                            <w:sz w:val="22"/>
                            <w:szCs w:val="22"/>
                          </w:rPr>
                        </w:pPr>
                        <w:r>
                          <w:rPr>
                            <w:i/>
                            <w:sz w:val="22"/>
                            <w:szCs w:val="22"/>
                          </w:rPr>
                          <w:t xml:space="preserve">- </w:t>
                        </w:r>
                        <w:r w:rsidRPr="009245AE">
                          <w:rPr>
                            <w:i/>
                            <w:sz w:val="22"/>
                            <w:szCs w:val="22"/>
                          </w:rPr>
                          <w:t xml:space="preserve">Слабый </w:t>
                        </w:r>
                      </w:p>
                      <w:p w:rsidR="00A0325B" w:rsidRPr="009245AE" w:rsidRDefault="00A0325B" w:rsidP="00312A64">
                        <w:pPr>
                          <w:rPr>
                            <w:i/>
                            <w:sz w:val="22"/>
                            <w:szCs w:val="22"/>
                          </w:rPr>
                        </w:pPr>
                      </w:p>
                      <w:p w:rsidR="00A0325B" w:rsidRPr="009245AE" w:rsidRDefault="00A0325B" w:rsidP="00312A64">
                        <w:pPr>
                          <w:rPr>
                            <w:i/>
                            <w:sz w:val="16"/>
                            <w:szCs w:val="16"/>
                          </w:rPr>
                        </w:pPr>
                        <w:r>
                          <w:rPr>
                            <w:i/>
                            <w:sz w:val="22"/>
                            <w:szCs w:val="22"/>
                          </w:rPr>
                          <w:t xml:space="preserve">- </w:t>
                        </w:r>
                        <w:r w:rsidRPr="009245AE">
                          <w:rPr>
                            <w:i/>
                            <w:sz w:val="22"/>
                            <w:szCs w:val="22"/>
                          </w:rPr>
                          <w:t>Отсутствует</w:t>
                        </w:r>
                      </w:p>
                    </w:txbxContent>
                  </v:textbox>
                </v:shape>
                <v:rect id="Rectangle 14" o:spid="_x0000_s1061" style="position:absolute;left:40005;top:7998;width:19431;height:6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0325B" w:rsidRPr="004213DB" w:rsidRDefault="00A0325B" w:rsidP="00312A64">
                        <w:pPr>
                          <w:jc w:val="center"/>
                          <w:rPr>
                            <w:sz w:val="10"/>
                            <w:szCs w:val="10"/>
                          </w:rPr>
                        </w:pPr>
                      </w:p>
                      <w:p w:rsidR="00A0325B" w:rsidRPr="009245AE" w:rsidRDefault="00A0325B" w:rsidP="00312A64">
                        <w:pPr>
                          <w:jc w:val="center"/>
                          <w:rPr>
                            <w:b/>
                          </w:rPr>
                        </w:pPr>
                        <w:r w:rsidRPr="009245AE">
                          <w:rPr>
                            <w:b/>
                          </w:rPr>
                          <w:t xml:space="preserve">Степень проявления  </w:t>
                        </w:r>
                      </w:p>
                      <w:p w:rsidR="00A0325B" w:rsidRPr="009245AE" w:rsidRDefault="00A0325B" w:rsidP="00312A64">
                        <w:pPr>
                          <w:jc w:val="center"/>
                          <w:rPr>
                            <w:b/>
                          </w:rPr>
                        </w:pPr>
                        <w:r w:rsidRPr="009245AE">
                          <w:rPr>
                            <w:b/>
                          </w:rPr>
                          <w:t>запаха добавок</w:t>
                        </w:r>
                      </w:p>
                      <w:p w:rsidR="00A0325B" w:rsidRPr="004213DB" w:rsidRDefault="00A0325B" w:rsidP="00312A64"/>
                    </w:txbxContent>
                  </v:textbox>
                </v:rect>
                <w10:anchorlock/>
              </v:group>
            </w:pict>
          </mc:Fallback>
        </mc:AlternateContent>
      </w:r>
    </w:p>
    <w:p w:rsidR="00312A64" w:rsidRPr="00312A64" w:rsidRDefault="00312A64" w:rsidP="00312A64">
      <w:pPr>
        <w:tabs>
          <w:tab w:val="left" w:pos="720"/>
        </w:tabs>
        <w:ind w:firstLine="567"/>
        <w:jc w:val="center"/>
      </w:pPr>
      <w:r w:rsidRPr="00312A64">
        <w:rPr>
          <w:bCs/>
        </w:rPr>
        <w:t xml:space="preserve">Рисунок 14 - </w:t>
      </w:r>
      <w:r w:rsidRPr="00312A64">
        <w:t>Структурная схема органолептической оценки рыбной продукции по запаху</w:t>
      </w:r>
    </w:p>
    <w:p w:rsidR="00312A64" w:rsidRPr="00312A64" w:rsidRDefault="00312A64" w:rsidP="00312A64">
      <w:pPr>
        <w:spacing w:line="360" w:lineRule="auto"/>
        <w:ind w:firstLine="567"/>
        <w:jc w:val="both"/>
      </w:pPr>
      <w:r w:rsidRPr="00312A64">
        <w:t xml:space="preserve">Неразмороженую рыбу исследуют «пробой на нож»: чистое подогретое лезвие ножа вводят в различные участки тела рыбы в такой последовательности: между спинным плавником и приголовком, вблизи анального отверстия со стороны брюшка по направлению к позвоночнику, во внутренности через анальное отверстие, в места ранений и механических повреждений. Нагревают нож погружением его лезвия на 1-2 мин в кипящую воду. Извлеченное из рыбы лезвие сразу же пронюхивают. </w:t>
      </w:r>
    </w:p>
    <w:p w:rsidR="00312A64" w:rsidRPr="00312A64" w:rsidRDefault="00312A64" w:rsidP="00312A64">
      <w:pPr>
        <w:spacing w:line="360" w:lineRule="auto"/>
        <w:ind w:firstLine="567"/>
        <w:jc w:val="both"/>
      </w:pPr>
      <w:r w:rsidRPr="00312A64">
        <w:t xml:space="preserve">Качество запаха размороженной рыбы определяют по пробе на шпильку – заостренную конусообразную палочку из сухого, мягкого, непахучего дерева. Диаметр шпильки в средней части должен быть не более </w:t>
      </w:r>
      <w:smartTag w:uri="urn:schemas-microsoft-com:office:smarttags" w:element="metricconverter">
        <w:smartTagPr>
          <w:attr w:name="ProductID" w:val="0,6 см"/>
        </w:smartTagPr>
        <w:r w:rsidRPr="00312A64">
          <w:t>0,6 см</w:t>
        </w:r>
      </w:smartTag>
      <w:r w:rsidRPr="00312A64">
        <w:t xml:space="preserve">. шпильку вводят в те же участки тела рыбы, что и нож, и в той же последовательности. После каждой пробы шпильку необходимо тщательно оскабливать, а после исследования каждого дефектного экземпляра рыбы шпильку следует заменять новой. </w:t>
      </w:r>
    </w:p>
    <w:p w:rsidR="00312A64" w:rsidRPr="00312A64" w:rsidRDefault="00312A64" w:rsidP="00312A64">
      <w:pPr>
        <w:spacing w:line="360" w:lineRule="auto"/>
        <w:ind w:firstLine="567"/>
        <w:jc w:val="both"/>
      </w:pPr>
      <w:r w:rsidRPr="00312A64">
        <w:t xml:space="preserve">Перед оценкой у мороженой рыбы запаха жабр их вырезают частично или полностью и опускают для размораживания в горячую воду. </w:t>
      </w:r>
    </w:p>
    <w:p w:rsidR="00312A64" w:rsidRPr="00312A64" w:rsidRDefault="00312A64" w:rsidP="00312A64">
      <w:pPr>
        <w:pStyle w:val="33"/>
        <w:spacing w:line="360" w:lineRule="auto"/>
        <w:ind w:firstLine="567"/>
        <w:rPr>
          <w:sz w:val="24"/>
          <w:szCs w:val="24"/>
        </w:rPr>
      </w:pPr>
      <w:r w:rsidRPr="00312A64">
        <w:rPr>
          <w:sz w:val="24"/>
          <w:szCs w:val="24"/>
        </w:rPr>
        <w:t xml:space="preserve">Когда качество мороженой продукции вызывает сомнение, запах определяют после ее варки. Перед варкой рыбу моют, разделывают, для кулинарной обработки, крупные экземпляры режут на куски. Исследуемые образцы погружают в кипящую воду при соотношении  рыбы и воды 1:2, варят при слабом кипении в посуде с приоткрытой крышкой до готовности (3 – 12 мин в зависимости от размеров тушек или кусков). Соотношение высоты и диаметра посуды должно обеспечивать полное погружение образцов в воду. Во время пробной варки и после ее окончания определяют запах пара, бульона и отваренного продукта. </w:t>
      </w:r>
    </w:p>
    <w:p w:rsidR="00312A64" w:rsidRPr="00312A64" w:rsidRDefault="00312A64" w:rsidP="00312A64">
      <w:pPr>
        <w:spacing w:line="360" w:lineRule="auto"/>
        <w:ind w:firstLine="567"/>
        <w:jc w:val="both"/>
      </w:pPr>
      <w:r w:rsidRPr="00312A64">
        <w:t>Для получения дополнительных сведений о запахе отваренный продукт выкладывают на тарелку, отделяя от бульона, и пронюхивают оба эти компонента в горячем виде вторично.</w:t>
      </w:r>
    </w:p>
    <w:p w:rsidR="00312A64" w:rsidRPr="00312A64" w:rsidRDefault="00312A64" w:rsidP="00312A64">
      <w:pPr>
        <w:pStyle w:val="33"/>
        <w:spacing w:line="360" w:lineRule="auto"/>
        <w:ind w:firstLine="567"/>
        <w:rPr>
          <w:sz w:val="24"/>
          <w:szCs w:val="24"/>
        </w:rPr>
      </w:pPr>
      <w:r w:rsidRPr="00312A64">
        <w:rPr>
          <w:sz w:val="24"/>
          <w:szCs w:val="24"/>
        </w:rPr>
        <w:t xml:space="preserve">При определении запаха мороженой рыбы обращают внимание на степень выраженности запаха, свойственного данному виду рыбы, а также на наличие и степень проявления запаха окислившегося жира. </w:t>
      </w:r>
    </w:p>
    <w:p w:rsidR="00312A64" w:rsidRPr="00312A64" w:rsidRDefault="00312A64" w:rsidP="00312A64">
      <w:pPr>
        <w:spacing w:line="360" w:lineRule="auto"/>
        <w:ind w:firstLine="567"/>
        <w:jc w:val="both"/>
      </w:pPr>
      <w:r w:rsidRPr="00312A64">
        <w:rPr>
          <w:b/>
        </w:rPr>
        <w:t xml:space="preserve">Определение консистенции. </w:t>
      </w:r>
      <w:r w:rsidRPr="00312A64">
        <w:t xml:space="preserve">Консистенция мороженой рыбы характеризуется одним признаком – плотностью; она может быть плотной, ослабевшей, слабой, дряблой. </w:t>
      </w:r>
    </w:p>
    <w:p w:rsidR="00312A64" w:rsidRPr="00312A64" w:rsidRDefault="00312A64" w:rsidP="00312A64">
      <w:pPr>
        <w:spacing w:line="360" w:lineRule="auto"/>
        <w:ind w:firstLine="567"/>
        <w:jc w:val="both"/>
      </w:pPr>
      <w:r w:rsidRPr="00312A64">
        <w:t>Консистенцию мороженой рыбы определяют после их размораживания. Для подготовки рыбы к определению консистенции острым ножом с тонким лезвием делают поперечный разрез перпендикулярно хребтовой кости в средней, наиболее мясистой части тела. Указательным пальцем надавливают на ткани в месте полученного разреза. О консистенции судят по величине усилия, необходимого для деформации ткани, и способности к восстановлению ямок, образующихся в местах надавливания. Величина этого усилия, скорость и полнота выравнивания ямок зависят от состояния рыбы (табл. 3).</w:t>
      </w:r>
    </w:p>
    <w:p w:rsidR="00312A64" w:rsidRPr="00312A64" w:rsidRDefault="00312A64" w:rsidP="00312A64">
      <w:pPr>
        <w:pStyle w:val="11"/>
        <w:spacing w:line="240" w:lineRule="auto"/>
        <w:ind w:firstLine="567"/>
        <w:rPr>
          <w:szCs w:val="24"/>
        </w:rPr>
      </w:pPr>
      <w:r w:rsidRPr="00312A64">
        <w:rPr>
          <w:szCs w:val="24"/>
        </w:rPr>
        <w:t>Таблица 3 – Характеристика степени свежести охлажденной и мороженой рыбы</w:t>
      </w:r>
    </w:p>
    <w:p w:rsidR="00312A64" w:rsidRPr="00312A64" w:rsidRDefault="00312A64" w:rsidP="00312A64">
      <w:pPr>
        <w:pStyle w:val="11"/>
        <w:spacing w:line="240" w:lineRule="auto"/>
        <w:ind w:firstLine="0"/>
        <w:rPr>
          <w:szCs w:val="24"/>
        </w:rPr>
      </w:pPr>
    </w:p>
    <w:tbl>
      <w:tblPr>
        <w:tblW w:w="9072" w:type="dxa"/>
        <w:tblInd w:w="40" w:type="dxa"/>
        <w:tblLayout w:type="fixed"/>
        <w:tblCellMar>
          <w:left w:w="40" w:type="dxa"/>
          <w:right w:w="40" w:type="dxa"/>
        </w:tblCellMar>
        <w:tblLook w:val="0000" w:firstRow="0" w:lastRow="0" w:firstColumn="0" w:lastColumn="0" w:noHBand="0" w:noVBand="0"/>
      </w:tblPr>
      <w:tblGrid>
        <w:gridCol w:w="1134"/>
        <w:gridCol w:w="2835"/>
        <w:gridCol w:w="2900"/>
        <w:gridCol w:w="2203"/>
      </w:tblGrid>
      <w:tr w:rsidR="00312A64" w:rsidRPr="00312A64" w:rsidTr="00A0325B">
        <w:trPr>
          <w:trHeight w:val="437"/>
        </w:trPr>
        <w:tc>
          <w:tcPr>
            <w:tcW w:w="1134"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sz w:val="24"/>
                <w:szCs w:val="24"/>
              </w:rPr>
            </w:pPr>
            <w:r w:rsidRPr="00312A64">
              <w:rPr>
                <w:rStyle w:val="FontStyle86"/>
                <w:b w:val="0"/>
                <w:sz w:val="24"/>
                <w:szCs w:val="24"/>
              </w:rPr>
              <w:t>Признаки</w:t>
            </w:r>
          </w:p>
        </w:tc>
        <w:tc>
          <w:tcPr>
            <w:tcW w:w="2835"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sz w:val="24"/>
                <w:szCs w:val="24"/>
              </w:rPr>
            </w:pPr>
            <w:r w:rsidRPr="00312A64">
              <w:rPr>
                <w:rStyle w:val="FontStyle86"/>
                <w:b w:val="0"/>
                <w:sz w:val="24"/>
                <w:szCs w:val="24"/>
              </w:rPr>
              <w:t>Свежая</w:t>
            </w:r>
          </w:p>
        </w:tc>
        <w:tc>
          <w:tcPr>
            <w:tcW w:w="290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sz w:val="24"/>
                <w:szCs w:val="24"/>
              </w:rPr>
            </w:pPr>
            <w:r w:rsidRPr="00312A64">
              <w:rPr>
                <w:rStyle w:val="FontStyle86"/>
                <w:b w:val="0"/>
                <w:sz w:val="24"/>
                <w:szCs w:val="24"/>
              </w:rPr>
              <w:t>Сомнительной свежести</w:t>
            </w:r>
          </w:p>
        </w:tc>
        <w:tc>
          <w:tcPr>
            <w:tcW w:w="2203"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sz w:val="24"/>
                <w:szCs w:val="24"/>
              </w:rPr>
            </w:pPr>
            <w:r w:rsidRPr="00312A64">
              <w:rPr>
                <w:rStyle w:val="FontStyle86"/>
                <w:b w:val="0"/>
                <w:sz w:val="24"/>
                <w:szCs w:val="24"/>
              </w:rPr>
              <w:t>Недоброкачественная</w:t>
            </w:r>
          </w:p>
        </w:tc>
      </w:tr>
      <w:tr w:rsidR="00312A64" w:rsidRPr="00312A64" w:rsidTr="00A0325B">
        <w:trPr>
          <w:trHeight w:val="1936"/>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Кожа</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Упругая, имеет естественную окраску, плотно прилегает к мышцам. Допускается незначительное покраснение поверхности от кровоизлияния</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Теряет естественную</w:t>
            </w:r>
            <w:r w:rsidRPr="00312A64">
              <w:rPr>
                <w:rStyle w:val="FontStyle70"/>
                <w:b w:val="0"/>
                <w:sz w:val="24"/>
                <w:szCs w:val="24"/>
              </w:rPr>
              <w:br/>
              <w:t>окраску, легко отделяется от мышц</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Складчатая, рыхлая</w:t>
            </w:r>
          </w:p>
        </w:tc>
      </w:tr>
      <w:tr w:rsidR="00312A64" w:rsidRPr="00312A64" w:rsidTr="00A0325B">
        <w:trPr>
          <w:trHeight w:val="821"/>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Чешуя</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 xml:space="preserve">Блестящая, неповрежденная, плотная, </w:t>
            </w:r>
            <w:r w:rsidRPr="00312A64">
              <w:rPr>
                <w:rStyle w:val="FontStyle75"/>
                <w:sz w:val="24"/>
                <w:szCs w:val="24"/>
              </w:rPr>
              <w:t xml:space="preserve">с </w:t>
            </w:r>
            <w:r w:rsidRPr="00312A64">
              <w:rPr>
                <w:rStyle w:val="FontStyle70"/>
                <w:b w:val="0"/>
                <w:sz w:val="24"/>
                <w:szCs w:val="24"/>
              </w:rPr>
              <w:t>трудом выдергивается, без слизи или покрытая светлой слизью без запаха</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Потускневшая, местами сбитая, легко удаляемая</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Тусклая, сравнительно легко удаляемая, покрытая мутной слизью</w:t>
            </w:r>
          </w:p>
        </w:tc>
      </w:tr>
      <w:tr w:rsidR="00312A64" w:rsidRPr="00312A64" w:rsidTr="00A0325B">
        <w:trPr>
          <w:trHeight w:val="619"/>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Слизь</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Обильная, прозрачная, без примесей крови и постороннего запаха</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Мутная, липкая с кисловатым запахом</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Грязно-серого цвета,</w:t>
            </w:r>
            <w:r w:rsidRPr="00312A64">
              <w:rPr>
                <w:rStyle w:val="FontStyle70"/>
                <w:b w:val="0"/>
                <w:sz w:val="24"/>
                <w:szCs w:val="24"/>
              </w:rPr>
              <w:br/>
              <w:t xml:space="preserve">липкая </w:t>
            </w:r>
            <w:r w:rsidRPr="00312A64">
              <w:rPr>
                <w:rStyle w:val="FontStyle75"/>
                <w:sz w:val="24"/>
                <w:szCs w:val="24"/>
              </w:rPr>
              <w:t xml:space="preserve">с </w:t>
            </w:r>
            <w:r w:rsidRPr="00312A64">
              <w:rPr>
                <w:rStyle w:val="FontStyle70"/>
                <w:b w:val="0"/>
                <w:sz w:val="24"/>
                <w:szCs w:val="24"/>
              </w:rPr>
              <w:t>неприятным запахом</w:t>
            </w:r>
          </w:p>
        </w:tc>
      </w:tr>
      <w:tr w:rsidR="00312A64" w:rsidRPr="00312A64" w:rsidTr="00A0325B">
        <w:trPr>
          <w:trHeight w:val="418"/>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7"/>
              <w:widowControl/>
              <w:jc w:val="center"/>
              <w:rPr>
                <w:rStyle w:val="FontStyle70"/>
                <w:b w:val="0"/>
                <w:sz w:val="24"/>
                <w:szCs w:val="24"/>
              </w:rPr>
            </w:pPr>
            <w:r w:rsidRPr="00312A64">
              <w:rPr>
                <w:rStyle w:val="FontStyle70"/>
                <w:b w:val="0"/>
                <w:sz w:val="24"/>
                <w:szCs w:val="24"/>
              </w:rPr>
              <w:t>Плавники</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Целые, естественной окраски</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Опавшие, прилегают</w:t>
            </w:r>
            <w:r w:rsidRPr="00312A64">
              <w:rPr>
                <w:rStyle w:val="FontStyle70"/>
                <w:b w:val="0"/>
                <w:sz w:val="24"/>
                <w:szCs w:val="24"/>
              </w:rPr>
              <w:br/>
              <w:t>к телу</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Рваные, грязно-</w:t>
            </w:r>
            <w:r w:rsidRPr="00312A64">
              <w:rPr>
                <w:rStyle w:val="FontStyle70"/>
                <w:b w:val="0"/>
                <w:sz w:val="24"/>
                <w:szCs w:val="24"/>
              </w:rPr>
              <w:br/>
              <w:t>серого цвета</w:t>
            </w:r>
          </w:p>
        </w:tc>
      </w:tr>
      <w:tr w:rsidR="00312A64" w:rsidRPr="00312A64" w:rsidTr="00A0325B">
        <w:trPr>
          <w:trHeight w:val="562"/>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7"/>
              <w:widowControl/>
              <w:jc w:val="center"/>
              <w:rPr>
                <w:rStyle w:val="FontStyle70"/>
                <w:b w:val="0"/>
                <w:sz w:val="24"/>
                <w:szCs w:val="24"/>
              </w:rPr>
            </w:pPr>
            <w:r w:rsidRPr="00312A64">
              <w:rPr>
                <w:rStyle w:val="FontStyle70"/>
                <w:b w:val="0"/>
                <w:sz w:val="24"/>
                <w:szCs w:val="24"/>
              </w:rPr>
              <w:t>Жабер-</w:t>
            </w:r>
            <w:r w:rsidRPr="00312A64">
              <w:rPr>
                <w:rStyle w:val="FontStyle70"/>
                <w:b w:val="0"/>
                <w:sz w:val="24"/>
                <w:szCs w:val="24"/>
              </w:rPr>
              <w:br/>
              <w:t>ные</w:t>
            </w:r>
            <w:r w:rsidRPr="00312A64">
              <w:rPr>
                <w:rStyle w:val="FontStyle70"/>
                <w:b w:val="0"/>
                <w:sz w:val="24"/>
                <w:szCs w:val="24"/>
              </w:rPr>
              <w:br/>
              <w:t>крышки</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Плотно закрывают жаберную полость</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Неплотно закрывают</w:t>
            </w:r>
            <w:r w:rsidRPr="00312A64">
              <w:rPr>
                <w:rStyle w:val="FontStyle70"/>
                <w:b w:val="0"/>
                <w:sz w:val="24"/>
                <w:szCs w:val="24"/>
              </w:rPr>
              <w:br/>
              <w:t>жаберную полость</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Раскрыты</w:t>
            </w:r>
          </w:p>
        </w:tc>
      </w:tr>
      <w:tr w:rsidR="00312A64" w:rsidRPr="00312A64" w:rsidTr="00A0325B">
        <w:trPr>
          <w:trHeight w:val="826"/>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Жабры</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Ярко-красные, чистые, без запаха и слизи. В местах потребления допускается слабый кисловатый (кроме осетровых) запах</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Серые со слизью и</w:t>
            </w:r>
            <w:r w:rsidRPr="00312A64">
              <w:rPr>
                <w:rStyle w:val="FontStyle70"/>
                <w:b w:val="0"/>
                <w:sz w:val="24"/>
                <w:szCs w:val="24"/>
              </w:rPr>
              <w:br/>
              <w:t>неприятным запахом</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От темно-бурого до</w:t>
            </w:r>
            <w:r w:rsidRPr="00312A64">
              <w:rPr>
                <w:rStyle w:val="FontStyle70"/>
                <w:b w:val="0"/>
                <w:sz w:val="24"/>
                <w:szCs w:val="24"/>
              </w:rPr>
              <w:br/>
              <w:t>серо-зеленого цвета,</w:t>
            </w:r>
            <w:r w:rsidRPr="00312A64">
              <w:rPr>
                <w:rStyle w:val="FontStyle70"/>
                <w:b w:val="0"/>
                <w:sz w:val="24"/>
                <w:szCs w:val="24"/>
              </w:rPr>
              <w:br/>
              <w:t>грязные, ослизлые, с</w:t>
            </w:r>
            <w:r w:rsidRPr="00312A64">
              <w:rPr>
                <w:rStyle w:val="FontStyle70"/>
                <w:b w:val="0"/>
                <w:sz w:val="24"/>
                <w:szCs w:val="24"/>
              </w:rPr>
              <w:br/>
              <w:t>неприятным запахом</w:t>
            </w:r>
          </w:p>
        </w:tc>
      </w:tr>
      <w:tr w:rsidR="00312A64" w:rsidRPr="00312A64" w:rsidTr="00A0325B">
        <w:trPr>
          <w:trHeight w:val="643"/>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Глаза</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Выпуклые. Роговая оболочка прозрачная</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Потускневшие, покрасневшие или</w:t>
            </w:r>
            <w:r w:rsidRPr="00312A64">
              <w:rPr>
                <w:rStyle w:val="FontStyle70"/>
                <w:b w:val="0"/>
                <w:sz w:val="24"/>
                <w:szCs w:val="24"/>
              </w:rPr>
              <w:br/>
              <w:t>мутные, запавшие</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Мутные, ввалившиеся</w:t>
            </w:r>
          </w:p>
        </w:tc>
      </w:tr>
      <w:tr w:rsidR="00312A64" w:rsidRPr="00312A64" w:rsidTr="00A0325B">
        <w:trPr>
          <w:trHeight w:val="413"/>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Брюшко</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Не вздутое, не осевшее, без пятен</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Вздутое, деформированное</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Вздутое, мягкое или лопнувшее, наличие пятен</w:t>
            </w:r>
          </w:p>
        </w:tc>
      </w:tr>
      <w:tr w:rsidR="00312A64" w:rsidRPr="00312A64" w:rsidTr="00A0325B">
        <w:trPr>
          <w:trHeight w:val="614"/>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7"/>
              <w:widowControl/>
              <w:jc w:val="center"/>
              <w:rPr>
                <w:rStyle w:val="FontStyle70"/>
                <w:b w:val="0"/>
                <w:sz w:val="24"/>
                <w:szCs w:val="24"/>
              </w:rPr>
            </w:pPr>
            <w:r w:rsidRPr="00312A64">
              <w:rPr>
                <w:rStyle w:val="FontStyle70"/>
                <w:b w:val="0"/>
                <w:sz w:val="24"/>
                <w:szCs w:val="24"/>
              </w:rPr>
              <w:t>Анальное</w:t>
            </w:r>
            <w:r w:rsidRPr="00312A64">
              <w:rPr>
                <w:rStyle w:val="FontStyle70"/>
                <w:b w:val="0"/>
                <w:sz w:val="24"/>
                <w:szCs w:val="24"/>
              </w:rPr>
              <w:br/>
              <w:t>кольцо</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Розовое, не выпячивается</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Коричневого цвета, слегка выпячивается наружу</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Темно-коричневого</w:t>
            </w:r>
            <w:r w:rsidRPr="00312A64">
              <w:rPr>
                <w:rStyle w:val="FontStyle70"/>
                <w:b w:val="0"/>
                <w:sz w:val="24"/>
                <w:szCs w:val="24"/>
              </w:rPr>
              <w:br/>
              <w:t>цвета, выпячивается</w:t>
            </w:r>
            <w:r w:rsidRPr="00312A64">
              <w:rPr>
                <w:rStyle w:val="FontStyle70"/>
                <w:b w:val="0"/>
                <w:sz w:val="24"/>
                <w:szCs w:val="24"/>
              </w:rPr>
              <w:br/>
              <w:t>наружу</w:t>
            </w:r>
          </w:p>
        </w:tc>
      </w:tr>
      <w:tr w:rsidR="00312A64" w:rsidRPr="00312A64" w:rsidTr="00A0325B">
        <w:trPr>
          <w:trHeight w:val="1032"/>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7"/>
              <w:widowControl/>
              <w:jc w:val="center"/>
              <w:rPr>
                <w:rStyle w:val="FontStyle70"/>
                <w:b w:val="0"/>
                <w:sz w:val="24"/>
                <w:szCs w:val="24"/>
              </w:rPr>
            </w:pPr>
            <w:r w:rsidRPr="00312A64">
              <w:rPr>
                <w:rStyle w:val="FontStyle70"/>
                <w:b w:val="0"/>
                <w:sz w:val="24"/>
                <w:szCs w:val="24"/>
              </w:rPr>
              <w:t>Консистенция</w:t>
            </w:r>
            <w:r w:rsidRPr="00312A64">
              <w:rPr>
                <w:rStyle w:val="FontStyle70"/>
                <w:b w:val="0"/>
                <w:sz w:val="24"/>
                <w:szCs w:val="24"/>
              </w:rPr>
              <w:br/>
              <w:t>(мышцы)</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 xml:space="preserve">Упругая. Ямка, образующаяся при надавливании пальцами, </w:t>
            </w:r>
            <w:r w:rsidRPr="00312A64">
              <w:rPr>
                <w:rStyle w:val="FontStyle80"/>
                <w:b w:val="0"/>
                <w:sz w:val="24"/>
                <w:szCs w:val="24"/>
              </w:rPr>
              <w:t>бы</w:t>
            </w:r>
            <w:r w:rsidRPr="00312A64">
              <w:rPr>
                <w:rStyle w:val="FontStyle70"/>
                <w:b w:val="0"/>
                <w:sz w:val="24"/>
                <w:szCs w:val="24"/>
              </w:rPr>
              <w:t>стро и полностью восстанавливается. Мышцы плотно прилегают к костям</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Размягченная.</w:t>
            </w:r>
            <w:r w:rsidRPr="00312A64">
              <w:rPr>
                <w:rStyle w:val="FontStyle70"/>
                <w:b w:val="0"/>
                <w:sz w:val="24"/>
                <w:szCs w:val="24"/>
              </w:rPr>
              <w:br/>
              <w:t>Мышцы легко делятся на отдельные,</w:t>
            </w:r>
            <w:r w:rsidRPr="00312A64">
              <w:rPr>
                <w:rStyle w:val="FontStyle70"/>
                <w:b w:val="0"/>
                <w:sz w:val="24"/>
                <w:szCs w:val="24"/>
              </w:rPr>
              <w:br/>
              <w:t xml:space="preserve">легко отделяются </w:t>
            </w:r>
            <w:r w:rsidRPr="00312A64">
              <w:rPr>
                <w:rStyle w:val="FontStyle80"/>
                <w:b w:val="0"/>
                <w:sz w:val="24"/>
                <w:szCs w:val="24"/>
              </w:rPr>
              <w:t>от</w:t>
            </w:r>
            <w:r w:rsidRPr="00312A64">
              <w:rPr>
                <w:rStyle w:val="FontStyle80"/>
                <w:b w:val="0"/>
                <w:sz w:val="24"/>
                <w:szCs w:val="24"/>
              </w:rPr>
              <w:br/>
            </w:r>
            <w:r w:rsidRPr="00312A64">
              <w:rPr>
                <w:rStyle w:val="FontStyle70"/>
                <w:b w:val="0"/>
                <w:sz w:val="24"/>
                <w:szCs w:val="24"/>
              </w:rPr>
              <w:t>костей</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Дряблая, мягкая,</w:t>
            </w:r>
            <w:r w:rsidRPr="00312A64">
              <w:rPr>
                <w:rStyle w:val="FontStyle70"/>
                <w:b w:val="0"/>
                <w:sz w:val="24"/>
                <w:szCs w:val="24"/>
              </w:rPr>
              <w:br/>
              <w:t>расползающаяся,</w:t>
            </w:r>
            <w:r w:rsidRPr="00312A64">
              <w:rPr>
                <w:rStyle w:val="FontStyle70"/>
                <w:b w:val="0"/>
                <w:sz w:val="24"/>
                <w:szCs w:val="24"/>
              </w:rPr>
              <w:br/>
              <w:t>концы ребер легко</w:t>
            </w:r>
            <w:r w:rsidRPr="00312A64">
              <w:rPr>
                <w:rStyle w:val="FontStyle70"/>
                <w:b w:val="0"/>
                <w:sz w:val="24"/>
                <w:szCs w:val="24"/>
              </w:rPr>
              <w:br/>
              <w:t xml:space="preserve">отделяются </w:t>
            </w:r>
            <w:r w:rsidRPr="00312A64">
              <w:rPr>
                <w:rStyle w:val="FontStyle80"/>
                <w:b w:val="0"/>
                <w:sz w:val="24"/>
                <w:szCs w:val="24"/>
              </w:rPr>
              <w:t xml:space="preserve">от </w:t>
            </w:r>
            <w:r w:rsidRPr="00312A64">
              <w:rPr>
                <w:rStyle w:val="FontStyle70"/>
                <w:b w:val="0"/>
                <w:sz w:val="24"/>
                <w:szCs w:val="24"/>
              </w:rPr>
              <w:t>мышц</w:t>
            </w:r>
            <w:r w:rsidRPr="00312A64">
              <w:rPr>
                <w:rStyle w:val="FontStyle70"/>
                <w:b w:val="0"/>
                <w:sz w:val="24"/>
                <w:szCs w:val="24"/>
              </w:rPr>
              <w:br/>
              <w:t>и выступают</w:t>
            </w:r>
          </w:p>
        </w:tc>
      </w:tr>
      <w:tr w:rsidR="00312A64" w:rsidRPr="00312A64" w:rsidTr="00A0325B">
        <w:trPr>
          <w:trHeight w:val="1229"/>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7"/>
              <w:widowControl/>
              <w:jc w:val="center"/>
              <w:rPr>
                <w:rStyle w:val="FontStyle70"/>
                <w:b w:val="0"/>
                <w:sz w:val="24"/>
                <w:szCs w:val="24"/>
              </w:rPr>
            </w:pPr>
            <w:r w:rsidRPr="00312A64">
              <w:rPr>
                <w:rStyle w:val="FontStyle70"/>
                <w:b w:val="0"/>
                <w:sz w:val="24"/>
                <w:szCs w:val="24"/>
              </w:rPr>
              <w:t>Внутренности при</w:t>
            </w:r>
            <w:r w:rsidRPr="00312A64">
              <w:rPr>
                <w:rStyle w:val="FontStyle70"/>
                <w:b w:val="0"/>
                <w:sz w:val="24"/>
                <w:szCs w:val="24"/>
              </w:rPr>
              <w:br/>
              <w:t>вскрытии</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Анатомически хорошо выражены, естественной окраски, структуры, без постороннего запаха</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Заметно выражено</w:t>
            </w:r>
            <w:r w:rsidRPr="00312A64">
              <w:rPr>
                <w:rStyle w:val="FontStyle70"/>
                <w:b w:val="0"/>
                <w:sz w:val="24"/>
                <w:szCs w:val="24"/>
              </w:rPr>
              <w:br/>
              <w:t>разложение печени и</w:t>
            </w:r>
            <w:r w:rsidRPr="00312A64">
              <w:rPr>
                <w:rStyle w:val="FontStyle70"/>
                <w:b w:val="0"/>
                <w:sz w:val="24"/>
                <w:szCs w:val="24"/>
              </w:rPr>
              <w:br/>
              <w:t>почек, желчь вытекает</w:t>
            </w:r>
            <w:r w:rsidRPr="00312A64">
              <w:rPr>
                <w:rStyle w:val="FontStyle70"/>
                <w:b w:val="0"/>
                <w:sz w:val="24"/>
                <w:szCs w:val="24"/>
              </w:rPr>
              <w:br/>
              <w:t>из желчного пузыря и</w:t>
            </w:r>
            <w:r w:rsidRPr="00312A64">
              <w:rPr>
                <w:rStyle w:val="FontStyle70"/>
                <w:b w:val="0"/>
                <w:sz w:val="24"/>
                <w:szCs w:val="24"/>
              </w:rPr>
              <w:br/>
              <w:t>окрашивает ткани в</w:t>
            </w:r>
            <w:r w:rsidRPr="00312A64">
              <w:rPr>
                <w:rStyle w:val="FontStyle70"/>
                <w:b w:val="0"/>
                <w:sz w:val="24"/>
                <w:szCs w:val="24"/>
              </w:rPr>
              <w:br/>
              <w:t>желто-зеленый цвет</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Грязно-серого или</w:t>
            </w:r>
            <w:r w:rsidRPr="00312A64">
              <w:rPr>
                <w:rStyle w:val="FontStyle70"/>
                <w:b w:val="0"/>
                <w:sz w:val="24"/>
                <w:szCs w:val="24"/>
              </w:rPr>
              <w:br/>
              <w:t>серо-коричневого</w:t>
            </w:r>
            <w:r w:rsidRPr="00312A64">
              <w:rPr>
                <w:rStyle w:val="FontStyle70"/>
                <w:b w:val="0"/>
                <w:sz w:val="24"/>
                <w:szCs w:val="24"/>
              </w:rPr>
              <w:br/>
              <w:t>цвета, смешаны в</w:t>
            </w:r>
            <w:r w:rsidRPr="00312A64">
              <w:rPr>
                <w:rStyle w:val="FontStyle70"/>
                <w:b w:val="0"/>
                <w:sz w:val="24"/>
                <w:szCs w:val="24"/>
              </w:rPr>
              <w:br/>
              <w:t>однородную массу,</w:t>
            </w:r>
            <w:r w:rsidRPr="00312A64">
              <w:rPr>
                <w:rStyle w:val="FontStyle70"/>
                <w:b w:val="0"/>
                <w:sz w:val="24"/>
                <w:szCs w:val="24"/>
              </w:rPr>
              <w:br/>
              <w:t>имеют выраженный</w:t>
            </w:r>
            <w:r w:rsidRPr="00312A64">
              <w:rPr>
                <w:rStyle w:val="FontStyle70"/>
                <w:b w:val="0"/>
                <w:sz w:val="24"/>
                <w:szCs w:val="24"/>
              </w:rPr>
              <w:br/>
              <w:t>гнилостный запах</w:t>
            </w:r>
          </w:p>
        </w:tc>
      </w:tr>
      <w:tr w:rsidR="00312A64" w:rsidRPr="00312A64" w:rsidTr="00A0325B">
        <w:trPr>
          <w:trHeight w:val="427"/>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Запах</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Свежий, специфический</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Затхлый, кислый</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Гнилостный, неприятный</w:t>
            </w:r>
          </w:p>
        </w:tc>
      </w:tr>
      <w:tr w:rsidR="00312A64" w:rsidRPr="00312A64" w:rsidTr="00A0325B">
        <w:trPr>
          <w:trHeight w:val="768"/>
        </w:trPr>
        <w:tc>
          <w:tcPr>
            <w:tcW w:w="1134"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7"/>
              <w:widowControl/>
              <w:jc w:val="center"/>
              <w:rPr>
                <w:rStyle w:val="FontStyle70"/>
                <w:b w:val="0"/>
                <w:sz w:val="24"/>
                <w:szCs w:val="24"/>
              </w:rPr>
            </w:pPr>
            <w:r w:rsidRPr="00312A64">
              <w:rPr>
                <w:rStyle w:val="FontStyle70"/>
                <w:b w:val="0"/>
                <w:sz w:val="24"/>
                <w:szCs w:val="24"/>
              </w:rPr>
              <w:t>Бульон</w:t>
            </w:r>
            <w:r w:rsidRPr="00312A64">
              <w:rPr>
                <w:rStyle w:val="FontStyle70"/>
                <w:b w:val="0"/>
                <w:sz w:val="24"/>
                <w:szCs w:val="24"/>
              </w:rPr>
              <w:br/>
              <w:t>после</w:t>
            </w:r>
            <w:r w:rsidRPr="00312A64">
              <w:rPr>
                <w:rStyle w:val="FontStyle70"/>
                <w:b w:val="0"/>
                <w:sz w:val="24"/>
                <w:szCs w:val="24"/>
              </w:rPr>
              <w:br/>
              <w:t>варки</w:t>
            </w:r>
          </w:p>
        </w:tc>
        <w:tc>
          <w:tcPr>
            <w:tcW w:w="2835"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5"/>
              <w:widowControl/>
              <w:jc w:val="center"/>
              <w:rPr>
                <w:rStyle w:val="FontStyle70"/>
                <w:b w:val="0"/>
                <w:sz w:val="24"/>
                <w:szCs w:val="24"/>
              </w:rPr>
            </w:pPr>
            <w:r w:rsidRPr="00312A64">
              <w:rPr>
                <w:rStyle w:val="FontStyle70"/>
                <w:b w:val="0"/>
                <w:sz w:val="24"/>
                <w:szCs w:val="24"/>
              </w:rPr>
              <w:t>Прозрачный, на поверхности имеется значительное количество жировых капель, запах рыбный, приятный</w:t>
            </w:r>
          </w:p>
        </w:tc>
        <w:tc>
          <w:tcPr>
            <w:tcW w:w="2900"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Мутноватый, на поверхности мало жировых капель, запах неприятный</w:t>
            </w:r>
          </w:p>
        </w:tc>
        <w:tc>
          <w:tcPr>
            <w:tcW w:w="2203" w:type="dxa"/>
            <w:tcBorders>
              <w:top w:val="single" w:sz="6" w:space="0" w:color="auto"/>
              <w:left w:val="single" w:sz="6" w:space="0" w:color="auto"/>
              <w:bottom w:val="single" w:sz="6" w:space="0" w:color="auto"/>
              <w:right w:val="single" w:sz="6" w:space="0" w:color="auto"/>
            </w:tcBorders>
          </w:tcPr>
          <w:p w:rsidR="00312A64" w:rsidRPr="00312A64" w:rsidRDefault="00312A64" w:rsidP="00A0325B">
            <w:pPr>
              <w:pStyle w:val="Style31"/>
              <w:widowControl/>
              <w:jc w:val="center"/>
              <w:rPr>
                <w:rStyle w:val="FontStyle70"/>
                <w:b w:val="0"/>
                <w:sz w:val="24"/>
                <w:szCs w:val="24"/>
              </w:rPr>
            </w:pPr>
            <w:r w:rsidRPr="00312A64">
              <w:rPr>
                <w:rStyle w:val="FontStyle70"/>
                <w:b w:val="0"/>
                <w:sz w:val="24"/>
                <w:szCs w:val="24"/>
              </w:rPr>
              <w:t>Мутный, с белковыми</w:t>
            </w:r>
            <w:r w:rsidRPr="00312A64">
              <w:rPr>
                <w:rStyle w:val="FontStyle70"/>
                <w:b w:val="0"/>
                <w:sz w:val="24"/>
                <w:szCs w:val="24"/>
              </w:rPr>
              <w:br/>
              <w:t>хлопьями, жир на поверхности отсутствует,</w:t>
            </w:r>
            <w:r w:rsidRPr="00312A64">
              <w:rPr>
                <w:rStyle w:val="FontStyle70"/>
                <w:b w:val="0"/>
                <w:sz w:val="24"/>
                <w:szCs w:val="24"/>
              </w:rPr>
              <w:br/>
              <w:t>запах гнилостный</w:t>
            </w:r>
          </w:p>
        </w:tc>
      </w:tr>
    </w:tbl>
    <w:p w:rsidR="00312A64" w:rsidRPr="00312A64" w:rsidRDefault="00312A64" w:rsidP="00312A64">
      <w:pPr>
        <w:pStyle w:val="11"/>
        <w:spacing w:line="240" w:lineRule="auto"/>
        <w:ind w:firstLine="567"/>
        <w:rPr>
          <w:rStyle w:val="FontStyle92"/>
          <w:sz w:val="24"/>
          <w:szCs w:val="24"/>
        </w:rPr>
      </w:pPr>
    </w:p>
    <w:p w:rsidR="00312A64" w:rsidRPr="00312A64" w:rsidRDefault="00312A64" w:rsidP="00312A64">
      <w:pPr>
        <w:pStyle w:val="Style52"/>
        <w:widowControl/>
        <w:spacing w:line="360" w:lineRule="auto"/>
        <w:ind w:firstLine="567"/>
        <w:jc w:val="both"/>
        <w:rPr>
          <w:rStyle w:val="FontStyle65"/>
          <w:sz w:val="24"/>
          <w:szCs w:val="24"/>
        </w:rPr>
      </w:pPr>
      <w:r w:rsidRPr="00312A64">
        <w:rPr>
          <w:rStyle w:val="FontStyle92"/>
          <w:sz w:val="24"/>
          <w:szCs w:val="24"/>
        </w:rPr>
        <w:t xml:space="preserve">Состояние и толщина глазури. </w:t>
      </w:r>
      <w:r w:rsidRPr="00312A64">
        <w:rPr>
          <w:rStyle w:val="FontStyle65"/>
          <w:sz w:val="24"/>
          <w:szCs w:val="24"/>
        </w:rPr>
        <w:t>Глазированию подвергают наиболее</w:t>
      </w:r>
      <w:r w:rsidRPr="00312A64">
        <w:rPr>
          <w:rStyle w:val="FontStyle65"/>
          <w:sz w:val="24"/>
          <w:szCs w:val="24"/>
        </w:rPr>
        <w:br/>
        <w:t xml:space="preserve">ценную рыбу (белорыбицу, семгу, осетровые и др.), а также мороженую рыбу в блоках. Глазурь должна быть в виде ледяной корочки, равномерно покрывающей поверхность рыбы или блока, и не должна отставать при легком постукивании. При этом обращают внимание на наличие пороков глазури (воздушные прослойки между льдом и рыбой, пузырьки, трещины, сколы, испарение и отставание глазури). </w:t>
      </w:r>
      <w:r w:rsidRPr="00312A64">
        <w:rPr>
          <w:rStyle w:val="FontStyle87"/>
          <w:sz w:val="24"/>
          <w:szCs w:val="24"/>
        </w:rPr>
        <w:t xml:space="preserve">Толщину </w:t>
      </w:r>
      <w:r w:rsidRPr="00312A64">
        <w:rPr>
          <w:rStyle w:val="FontStyle65"/>
          <w:sz w:val="24"/>
          <w:szCs w:val="24"/>
        </w:rPr>
        <w:t>глазури определяют следующим</w:t>
      </w:r>
      <w:r w:rsidRPr="00312A64">
        <w:rPr>
          <w:rStyle w:val="FontStyle40"/>
          <w:sz w:val="24"/>
          <w:szCs w:val="24"/>
        </w:rPr>
        <w:t xml:space="preserve"> </w:t>
      </w:r>
      <w:r w:rsidRPr="00312A64">
        <w:rPr>
          <w:rStyle w:val="FontStyle65"/>
          <w:sz w:val="24"/>
          <w:szCs w:val="24"/>
        </w:rPr>
        <w:t xml:space="preserve">образом: со спинной части глазированной рыбы скалывают кусок глазури немедленно определяют толщину этого куска при помощи штангенциркуля или линейки. Для осетровых и лососевых рыб толщина глазури </w:t>
      </w:r>
      <w:smartTag w:uri="urn:schemas-microsoft-com:office:smarttags" w:element="metricconverter">
        <w:smartTagPr>
          <w:attr w:name="ProductID" w:val="3 мм"/>
        </w:smartTagPr>
        <w:r w:rsidRPr="00312A64">
          <w:rPr>
            <w:rStyle w:val="FontStyle65"/>
            <w:sz w:val="24"/>
            <w:szCs w:val="24"/>
          </w:rPr>
          <w:t>3 мм</w:t>
        </w:r>
      </w:smartTag>
      <w:r w:rsidRPr="00312A64">
        <w:rPr>
          <w:rStyle w:val="FontStyle65"/>
          <w:sz w:val="24"/>
          <w:szCs w:val="24"/>
        </w:rPr>
        <w:t xml:space="preserve">, для прочих - </w:t>
      </w:r>
      <w:smartTag w:uri="urn:schemas-microsoft-com:office:smarttags" w:element="metricconverter">
        <w:smartTagPr>
          <w:attr w:name="ProductID" w:val="2 мм"/>
        </w:smartTagPr>
        <w:r w:rsidRPr="00312A64">
          <w:rPr>
            <w:rStyle w:val="FontStyle65"/>
            <w:sz w:val="24"/>
            <w:szCs w:val="24"/>
          </w:rPr>
          <w:t>2 мм</w:t>
        </w:r>
      </w:smartTag>
      <w:r w:rsidRPr="00312A64">
        <w:rPr>
          <w:rStyle w:val="FontStyle65"/>
          <w:sz w:val="24"/>
          <w:szCs w:val="24"/>
        </w:rPr>
        <w:t>.</w:t>
      </w:r>
    </w:p>
    <w:p w:rsidR="00312A64" w:rsidRPr="00312A64" w:rsidRDefault="00312A64" w:rsidP="00312A64">
      <w:pPr>
        <w:pStyle w:val="11"/>
        <w:spacing w:line="360" w:lineRule="auto"/>
        <w:ind w:firstLine="567"/>
        <w:rPr>
          <w:b/>
          <w:iCs/>
          <w:caps/>
          <w:szCs w:val="24"/>
        </w:rPr>
      </w:pPr>
      <w:r>
        <w:rPr>
          <w:b/>
          <w:iCs/>
          <w:caps/>
          <w:szCs w:val="24"/>
        </w:rPr>
        <w:t>3.2</w:t>
      </w:r>
      <w:r w:rsidRPr="00312A64">
        <w:rPr>
          <w:b/>
          <w:iCs/>
          <w:caps/>
          <w:szCs w:val="24"/>
        </w:rPr>
        <w:t xml:space="preserve">. </w:t>
      </w:r>
      <w:r w:rsidRPr="00312A64">
        <w:rPr>
          <w:b/>
          <w:szCs w:val="24"/>
        </w:rPr>
        <w:t>Физико-химические методы исследования охлаждённой и мороженой рыбы</w:t>
      </w:r>
    </w:p>
    <w:p w:rsidR="00312A64" w:rsidRPr="00312A64" w:rsidRDefault="00312A64" w:rsidP="00312A64">
      <w:pPr>
        <w:pStyle w:val="11"/>
        <w:spacing w:line="360" w:lineRule="auto"/>
        <w:ind w:firstLine="567"/>
        <w:rPr>
          <w:szCs w:val="24"/>
        </w:rPr>
      </w:pPr>
      <w:r w:rsidRPr="00312A64">
        <w:rPr>
          <w:szCs w:val="24"/>
        </w:rPr>
        <w:t>Рыбу, отобранную для лабораторного исследования, очищают от механических загрязнений и чешуи. Обмывать рыбу не разрешается. Мороженую рыбу предварительно размораживают на воздухе при комнатной температуре.</w:t>
      </w:r>
    </w:p>
    <w:p w:rsidR="00312A64" w:rsidRPr="00312A64" w:rsidRDefault="00312A64" w:rsidP="00312A64">
      <w:pPr>
        <w:pStyle w:val="11"/>
        <w:spacing w:line="360" w:lineRule="auto"/>
        <w:ind w:firstLine="567"/>
        <w:rPr>
          <w:szCs w:val="24"/>
        </w:rPr>
      </w:pPr>
      <w:r w:rsidRPr="00312A64">
        <w:rPr>
          <w:szCs w:val="24"/>
        </w:rPr>
        <w:t>Пробу мелкой рыбы готовят, размалывая всю рыбу целиком без разделки. Для пробы крупной рыбы берут только мясо без кожи и костей. Для этого от рыбы отделяют голову и плавники, разделяют тушку по брюшку и удаляют все внутренности вместе с половыми продуктами, разрезают продольным разрезом по спинке и удаляют позвоночник и, по возможности, все рёбра, а мясо вместе с подкожным жиром тщательно соскабливают с кожи.</w:t>
      </w:r>
    </w:p>
    <w:p w:rsidR="00312A64" w:rsidRPr="00312A64" w:rsidRDefault="00312A64" w:rsidP="00312A64">
      <w:pPr>
        <w:pStyle w:val="11"/>
        <w:spacing w:line="360" w:lineRule="auto"/>
        <w:ind w:firstLine="567"/>
        <w:rPr>
          <w:szCs w:val="24"/>
        </w:rPr>
      </w:pPr>
      <w:r w:rsidRPr="00312A64">
        <w:rPr>
          <w:szCs w:val="24"/>
        </w:rPr>
        <w:t>Мелкую неразделанную рыбу или пробу мяса крупной рыбы пропускают, как можно быстрее, два раза через мясорубку, после чего фарш тщательно перемешивают и часть его в количестве 250-</w:t>
      </w:r>
      <w:smartTag w:uri="urn:schemas-microsoft-com:office:smarttags" w:element="metricconverter">
        <w:smartTagPr>
          <w:attr w:name="ProductID" w:val="300 г"/>
        </w:smartTagPr>
        <w:r w:rsidRPr="00312A64">
          <w:rPr>
            <w:szCs w:val="24"/>
          </w:rPr>
          <w:t>300 г</w:t>
        </w:r>
      </w:smartTag>
      <w:r w:rsidRPr="00312A64">
        <w:rPr>
          <w:szCs w:val="24"/>
        </w:rPr>
        <w:t>, переносят в широкогорлую склянку с пробкой, откуда материал поступает на исследование. Из химических показателей проводят определение содержания аммиака, сероводорода и летучих оснований.</w:t>
      </w:r>
    </w:p>
    <w:p w:rsidR="00312A64" w:rsidRPr="00312A64" w:rsidRDefault="00312A64" w:rsidP="00312A64">
      <w:pPr>
        <w:pStyle w:val="11"/>
        <w:shd w:val="clear" w:color="auto" w:fill="FFFFFF"/>
        <w:tabs>
          <w:tab w:val="num" w:pos="1800"/>
        </w:tabs>
        <w:spacing w:line="360" w:lineRule="auto"/>
        <w:ind w:firstLine="567"/>
        <w:rPr>
          <w:b/>
          <w:i/>
          <w:szCs w:val="24"/>
        </w:rPr>
      </w:pPr>
      <w:r w:rsidRPr="00312A64">
        <w:rPr>
          <w:b/>
          <w:i/>
          <w:szCs w:val="24"/>
        </w:rPr>
        <w:t>Определение влагосвязывающей способности методом прессования</w:t>
      </w:r>
    </w:p>
    <w:p w:rsidR="00312A64" w:rsidRPr="00312A64" w:rsidRDefault="00312A64" w:rsidP="00312A64">
      <w:pPr>
        <w:shd w:val="clear" w:color="auto" w:fill="FFFFFF"/>
        <w:tabs>
          <w:tab w:val="left" w:leader="hyphen" w:pos="1478"/>
          <w:tab w:val="left" w:pos="5650"/>
        </w:tabs>
        <w:spacing w:line="360" w:lineRule="auto"/>
        <w:ind w:firstLine="567"/>
        <w:jc w:val="both"/>
      </w:pPr>
      <w:r w:rsidRPr="00312A64">
        <w:t>Навеску мышечной ткани массой (0,30±0,01) г взвешивают на аналитических или торзионных весах на кружке из полиэтилена диаметром 15-</w:t>
      </w:r>
      <w:smartTag w:uri="urn:schemas-microsoft-com:office:smarttags" w:element="metricconverter">
        <w:smartTagPr>
          <w:attr w:name="ProductID" w:val="20 мм"/>
        </w:smartTagPr>
        <w:r w:rsidRPr="00312A64">
          <w:t>20 мм</w:t>
        </w:r>
      </w:smartTag>
      <w:r w:rsidRPr="00312A64">
        <w:t>, после чего ее переносят на обеззоленный фильтр диаметром 9-</w:t>
      </w:r>
      <w:smartTag w:uri="urn:schemas-microsoft-com:office:smarttags" w:element="metricconverter">
        <w:smartTagPr>
          <w:attr w:name="ProductID" w:val="11 см"/>
        </w:smartTagPr>
        <w:r w:rsidRPr="00312A64">
          <w:t>11 см</w:t>
        </w:r>
      </w:smartTag>
      <w:r w:rsidRPr="00312A64">
        <w:t>, помещенный на стек</w:t>
      </w:r>
      <w:r w:rsidRPr="00312A64">
        <w:softHyphen/>
        <w:t>лянную или плексигласовую пластинку так, чтоб навеска ока</w:t>
      </w:r>
      <w:r w:rsidRPr="00312A64">
        <w:softHyphen/>
        <w:t>залась под полиэтиленовым кружком. Сверху навеску накры</w:t>
      </w:r>
      <w:r w:rsidRPr="00312A64">
        <w:softHyphen/>
        <w:t>вают пластинкой такого же размера, как нижняя, устанавлива</w:t>
      </w:r>
      <w:r w:rsidRPr="00312A64">
        <w:softHyphen/>
        <w:t xml:space="preserve">ют на нее груз массой </w:t>
      </w:r>
      <w:smartTag w:uri="urn:schemas-microsoft-com:office:smarttags" w:element="metricconverter">
        <w:smartTagPr>
          <w:attr w:name="ProductID" w:val="1 кг"/>
        </w:smartTagPr>
        <w:r w:rsidRPr="00312A64">
          <w:t>1 кг</w:t>
        </w:r>
      </w:smartTag>
      <w:r w:rsidRPr="00312A64">
        <w:t xml:space="preserve"> и выдерживают 10 мин. Фильтр с навеской освобождают от груза и нижней пластинки. Каранда</w:t>
      </w:r>
      <w:r w:rsidRPr="00312A64">
        <w:softHyphen/>
        <w:t>шом очерчивают контур пятна вокруг спрессованного мяса, контур влажного пятна вырисовывается сам при высыхании фильтровальной бумаги на воздухе. Площадь пятна, образован</w:t>
      </w:r>
      <w:r w:rsidRPr="00312A64">
        <w:softHyphen/>
        <w:t>ного адсорбированной влагой, вычисляют по разности между общей площадью пятна и площадью пятна, образованного мясом.</w:t>
      </w:r>
    </w:p>
    <w:p w:rsidR="00312A64" w:rsidRPr="00312A64" w:rsidRDefault="00312A64" w:rsidP="00312A64">
      <w:pPr>
        <w:shd w:val="clear" w:color="auto" w:fill="FFFFFF"/>
        <w:spacing w:line="360" w:lineRule="auto"/>
        <w:ind w:right="5" w:firstLine="567"/>
        <w:jc w:val="both"/>
      </w:pPr>
      <w:r w:rsidRPr="00312A64">
        <w:t>Площади пятен, образованных спрессованным мясом и адсорбированной влагой, измеряют планиметром.</w:t>
      </w:r>
    </w:p>
    <w:p w:rsidR="00312A64" w:rsidRPr="00312A64" w:rsidRDefault="00312A64" w:rsidP="00312A64">
      <w:pPr>
        <w:pStyle w:val="11"/>
        <w:spacing w:line="360" w:lineRule="auto"/>
        <w:ind w:firstLine="567"/>
        <w:rPr>
          <w:szCs w:val="24"/>
        </w:rPr>
      </w:pPr>
      <w:r w:rsidRPr="00312A64">
        <w:rPr>
          <w:szCs w:val="24"/>
        </w:rPr>
        <w:t>Экспериментально установлено, что 1 см2 площади влаж</w:t>
      </w:r>
      <w:r w:rsidRPr="00312A64">
        <w:rPr>
          <w:szCs w:val="24"/>
        </w:rPr>
        <w:softHyphen/>
        <w:t>ного пятна фильтра соответствуют 8,4 мг воды</w:t>
      </w:r>
    </w:p>
    <w:p w:rsidR="00312A64" w:rsidRPr="00312A64" w:rsidRDefault="00312A64" w:rsidP="00312A64">
      <w:pPr>
        <w:pStyle w:val="11"/>
        <w:spacing w:line="360" w:lineRule="auto"/>
        <w:ind w:firstLine="567"/>
        <w:jc w:val="left"/>
        <w:rPr>
          <w:b/>
          <w:i/>
          <w:szCs w:val="24"/>
        </w:rPr>
      </w:pPr>
      <w:r w:rsidRPr="00312A64">
        <w:rPr>
          <w:b/>
          <w:i/>
          <w:szCs w:val="24"/>
        </w:rPr>
        <w:t>Определение аммиака</w:t>
      </w:r>
    </w:p>
    <w:p w:rsidR="00312A64" w:rsidRPr="00312A64" w:rsidRDefault="00312A64" w:rsidP="00312A64">
      <w:pPr>
        <w:pStyle w:val="11"/>
        <w:spacing w:line="360" w:lineRule="auto"/>
        <w:ind w:firstLine="567"/>
        <w:rPr>
          <w:szCs w:val="24"/>
        </w:rPr>
      </w:pPr>
      <w:r w:rsidRPr="00312A64">
        <w:rPr>
          <w:i/>
          <w:szCs w:val="24"/>
          <w:u w:val="single"/>
        </w:rPr>
        <w:t>Сущность метода:</w:t>
      </w:r>
      <w:r w:rsidRPr="00312A64">
        <w:rPr>
          <w:szCs w:val="24"/>
        </w:rPr>
        <w:t xml:space="preserve"> образующийся при порче рыбы аммиак в присутствии соляной кислоты даёт облачко хлористого аммония.</w:t>
      </w:r>
      <w:r w:rsidRPr="00312A64">
        <w:rPr>
          <w:rStyle w:val="FontStyle40"/>
          <w:sz w:val="24"/>
          <w:szCs w:val="24"/>
        </w:rPr>
        <w:t xml:space="preserve"> </w:t>
      </w:r>
    </w:p>
    <w:p w:rsidR="00312A64" w:rsidRPr="00312A64" w:rsidRDefault="00312A64" w:rsidP="00312A64">
      <w:pPr>
        <w:pStyle w:val="11"/>
        <w:spacing w:line="360" w:lineRule="auto"/>
        <w:ind w:firstLine="567"/>
        <w:rPr>
          <w:szCs w:val="24"/>
        </w:rPr>
      </w:pPr>
      <w:r w:rsidRPr="00312A64">
        <w:rPr>
          <w:szCs w:val="24"/>
          <w:lang w:val="en-US"/>
        </w:rPr>
        <w:t>NH</w:t>
      </w:r>
      <w:r w:rsidRPr="00312A64">
        <w:rPr>
          <w:szCs w:val="24"/>
          <w:vertAlign w:val="subscript"/>
        </w:rPr>
        <w:t>3</w:t>
      </w:r>
      <w:r w:rsidRPr="00312A64">
        <w:rPr>
          <w:szCs w:val="24"/>
        </w:rPr>
        <w:t xml:space="preserve"> + Н</w:t>
      </w:r>
      <w:r w:rsidRPr="00312A64">
        <w:rPr>
          <w:szCs w:val="24"/>
          <w:lang w:val="en-US"/>
        </w:rPr>
        <w:t>Cl</w:t>
      </w:r>
      <w:r w:rsidRPr="00312A64">
        <w:rPr>
          <w:szCs w:val="24"/>
        </w:rPr>
        <w:t xml:space="preserve"> </w:t>
      </w:r>
      <w:r w:rsidRPr="00312A64">
        <w:rPr>
          <w:szCs w:val="24"/>
          <w:lang w:val="en-US"/>
        </w:rPr>
        <w:sym w:font="Symbol" w:char="00AE"/>
      </w:r>
      <w:r w:rsidRPr="00312A64">
        <w:rPr>
          <w:szCs w:val="24"/>
        </w:rPr>
        <w:t xml:space="preserve"> </w:t>
      </w:r>
      <w:r w:rsidRPr="00312A64">
        <w:rPr>
          <w:szCs w:val="24"/>
          <w:lang w:val="en-US"/>
        </w:rPr>
        <w:t>N</w:t>
      </w:r>
      <w:r w:rsidRPr="00312A64">
        <w:rPr>
          <w:szCs w:val="24"/>
        </w:rPr>
        <w:t>Н</w:t>
      </w:r>
      <w:r w:rsidRPr="00312A64">
        <w:rPr>
          <w:szCs w:val="24"/>
          <w:vertAlign w:val="subscript"/>
        </w:rPr>
        <w:t>4</w:t>
      </w:r>
      <w:r w:rsidRPr="00312A64">
        <w:rPr>
          <w:szCs w:val="24"/>
          <w:lang w:val="en-US"/>
        </w:rPr>
        <w:t>Cl</w:t>
      </w:r>
    </w:p>
    <w:p w:rsidR="00312A64" w:rsidRPr="00312A64" w:rsidRDefault="00312A64" w:rsidP="00312A64">
      <w:pPr>
        <w:pStyle w:val="11"/>
        <w:spacing w:line="360" w:lineRule="auto"/>
        <w:ind w:firstLine="567"/>
        <w:rPr>
          <w:szCs w:val="24"/>
        </w:rPr>
      </w:pPr>
      <w:r w:rsidRPr="00312A64">
        <w:rPr>
          <w:i/>
          <w:szCs w:val="24"/>
          <w:u w:val="single"/>
        </w:rPr>
        <w:t>Приборы и оборудование:</w:t>
      </w:r>
      <w:r w:rsidRPr="00312A64">
        <w:rPr>
          <w:szCs w:val="24"/>
        </w:rPr>
        <w:t xml:space="preserve"> широкая пробирка с пробкой, пробка с тонкой продетой стеклянной палочкой с загнутым концом.</w:t>
      </w:r>
    </w:p>
    <w:p w:rsidR="00312A64" w:rsidRPr="00312A64" w:rsidRDefault="00312A64" w:rsidP="00312A64">
      <w:pPr>
        <w:pStyle w:val="11"/>
        <w:spacing w:line="360" w:lineRule="auto"/>
        <w:ind w:firstLine="567"/>
        <w:rPr>
          <w:szCs w:val="24"/>
        </w:rPr>
      </w:pPr>
      <w:r w:rsidRPr="00312A64">
        <w:rPr>
          <w:i/>
          <w:szCs w:val="24"/>
          <w:u w:val="single"/>
        </w:rPr>
        <w:t xml:space="preserve">Реактивы: </w:t>
      </w:r>
      <w:r w:rsidRPr="00312A64">
        <w:rPr>
          <w:szCs w:val="24"/>
        </w:rPr>
        <w:t>смесь Эйбера. Реактив готовят путём смешивания одной части 25% соляной кислоты, трёх частей 95% спирта и одной части серного эфира; соляная кислота берётся полностью 1,12.</w:t>
      </w:r>
    </w:p>
    <w:p w:rsidR="00312A64" w:rsidRPr="00312A64" w:rsidRDefault="00312A64" w:rsidP="00312A64">
      <w:pPr>
        <w:pStyle w:val="11"/>
        <w:spacing w:line="360" w:lineRule="auto"/>
        <w:ind w:firstLine="567"/>
        <w:rPr>
          <w:i/>
          <w:szCs w:val="24"/>
          <w:u w:val="single"/>
        </w:rPr>
      </w:pPr>
      <w:r w:rsidRPr="00312A64">
        <w:rPr>
          <w:i/>
          <w:szCs w:val="24"/>
          <w:u w:val="single"/>
        </w:rPr>
        <w:t>Порядок проведения работы:</w:t>
      </w:r>
    </w:p>
    <w:p w:rsidR="00312A64" w:rsidRPr="00312A64" w:rsidRDefault="00312A64" w:rsidP="00312A64">
      <w:pPr>
        <w:pStyle w:val="11"/>
        <w:spacing w:line="360" w:lineRule="auto"/>
        <w:ind w:firstLine="567"/>
        <w:rPr>
          <w:szCs w:val="24"/>
        </w:rPr>
      </w:pPr>
      <w:r w:rsidRPr="00312A64">
        <w:rPr>
          <w:szCs w:val="24"/>
        </w:rPr>
        <w:t>В пробирку  наливают 2-3 см</w:t>
      </w:r>
      <w:r w:rsidRPr="00312A64">
        <w:rPr>
          <w:szCs w:val="24"/>
          <w:vertAlign w:val="superscript"/>
        </w:rPr>
        <w:t>3</w:t>
      </w:r>
      <w:r w:rsidRPr="00312A64">
        <w:rPr>
          <w:szCs w:val="24"/>
        </w:rPr>
        <w:t xml:space="preserve"> смеси Эйбера, закрывают ее пробкой и встряхивают 2-3 раза. Затем вынимают пробку из пробирки и тотчас же закрывают ее другой пробкой, через которую продета тонкая стеклянная палочка с загнутым концом. На конце палочки прикреплен кусочек исследуемого мяса рыбы. Исследуемый объект должен иметь температуру, возможно близкую к температуре лаборатории в момент проведения испытания. Мясо следует вводить в пробирку так, чтобы не коснуться стенок пробирки и чтобы оно находилось на расстоянии 1-</w:t>
      </w:r>
      <w:smartTag w:uri="urn:schemas-microsoft-com:office:smarttags" w:element="metricconverter">
        <w:smartTagPr>
          <w:attr w:name="ProductID" w:val="2 см"/>
        </w:smartTagPr>
        <w:r w:rsidRPr="00312A64">
          <w:rPr>
            <w:szCs w:val="24"/>
          </w:rPr>
          <w:t>2 см</w:t>
        </w:r>
      </w:smartTag>
      <w:r w:rsidRPr="00312A64">
        <w:rPr>
          <w:szCs w:val="24"/>
        </w:rPr>
        <w:t xml:space="preserve"> от уровня жидкости в пробирке.</w:t>
      </w:r>
    </w:p>
    <w:p w:rsidR="00312A64" w:rsidRPr="00312A64" w:rsidRDefault="00312A64" w:rsidP="00312A64">
      <w:pPr>
        <w:pStyle w:val="11"/>
        <w:spacing w:line="360" w:lineRule="auto"/>
        <w:ind w:firstLine="567"/>
        <w:rPr>
          <w:szCs w:val="24"/>
        </w:rPr>
      </w:pPr>
      <w:r w:rsidRPr="00312A64">
        <w:rPr>
          <w:szCs w:val="24"/>
        </w:rPr>
        <w:t>При проведении испытания в присутствии аммиака через несколько секунд, в результате его реакции с соляной кислотой, образуется облачко хлористого аммония, которое более отчетливо видно в проходящем свете или на темном фоне.</w:t>
      </w:r>
    </w:p>
    <w:p w:rsidR="00312A64" w:rsidRPr="00312A64" w:rsidRDefault="00312A64" w:rsidP="00312A64">
      <w:pPr>
        <w:pStyle w:val="11"/>
        <w:spacing w:line="360" w:lineRule="auto"/>
        <w:ind w:firstLine="567"/>
        <w:rPr>
          <w:szCs w:val="24"/>
        </w:rPr>
      </w:pPr>
      <w:r w:rsidRPr="00312A64">
        <w:rPr>
          <w:szCs w:val="24"/>
        </w:rPr>
        <w:t>Результаты опыта обозначают следующими знаками:</w:t>
      </w:r>
    </w:p>
    <w:p w:rsidR="00312A64" w:rsidRPr="00312A64" w:rsidRDefault="00312A64" w:rsidP="00312A64">
      <w:pPr>
        <w:pStyle w:val="11"/>
        <w:spacing w:line="360" w:lineRule="auto"/>
        <w:ind w:firstLine="567"/>
        <w:rPr>
          <w:szCs w:val="24"/>
        </w:rPr>
      </w:pPr>
      <w:r w:rsidRPr="00312A64">
        <w:rPr>
          <w:szCs w:val="24"/>
        </w:rPr>
        <w:t xml:space="preserve">- </w:t>
      </w:r>
      <w:r w:rsidRPr="00312A64">
        <w:rPr>
          <w:szCs w:val="24"/>
        </w:rPr>
        <w:tab/>
        <w:t>реакция отрицательная;</w:t>
      </w:r>
    </w:p>
    <w:p w:rsidR="00312A64" w:rsidRPr="00312A64" w:rsidRDefault="00312A64" w:rsidP="00312A64">
      <w:pPr>
        <w:pStyle w:val="11"/>
        <w:spacing w:line="360" w:lineRule="auto"/>
        <w:ind w:firstLine="567"/>
        <w:rPr>
          <w:szCs w:val="24"/>
        </w:rPr>
      </w:pPr>
      <w:r w:rsidRPr="00312A64">
        <w:rPr>
          <w:szCs w:val="24"/>
        </w:rPr>
        <w:t xml:space="preserve">+ </w:t>
      </w:r>
      <w:r w:rsidRPr="00312A64">
        <w:rPr>
          <w:szCs w:val="24"/>
        </w:rPr>
        <w:tab/>
        <w:t>реакция слабо положительная, быстро исчезающее расплывчатое облачко;</w:t>
      </w:r>
    </w:p>
    <w:p w:rsidR="00312A64" w:rsidRPr="00312A64" w:rsidRDefault="00312A64" w:rsidP="00312A64">
      <w:pPr>
        <w:pStyle w:val="11"/>
        <w:spacing w:line="360" w:lineRule="auto"/>
        <w:ind w:firstLine="567"/>
        <w:rPr>
          <w:szCs w:val="24"/>
        </w:rPr>
      </w:pPr>
      <w:r w:rsidRPr="00312A64">
        <w:rPr>
          <w:szCs w:val="24"/>
        </w:rPr>
        <w:t>++</w:t>
      </w:r>
      <w:r w:rsidRPr="00312A64">
        <w:rPr>
          <w:szCs w:val="24"/>
        </w:rPr>
        <w:tab/>
        <w:t>реакция положительная: устойчивое облачко, появляющееся через несколько секунд после внесения мяса в пробирку с реактивом;</w:t>
      </w:r>
    </w:p>
    <w:p w:rsidR="00312A64" w:rsidRPr="00312A64" w:rsidRDefault="00312A64" w:rsidP="00312A64">
      <w:pPr>
        <w:pStyle w:val="11"/>
        <w:spacing w:line="360" w:lineRule="auto"/>
        <w:ind w:firstLine="567"/>
        <w:rPr>
          <w:szCs w:val="24"/>
        </w:rPr>
      </w:pPr>
      <w:r w:rsidRPr="00312A64">
        <w:rPr>
          <w:szCs w:val="24"/>
        </w:rPr>
        <w:t>+++</w:t>
      </w:r>
      <w:r w:rsidRPr="00312A64">
        <w:rPr>
          <w:szCs w:val="24"/>
        </w:rPr>
        <w:tab/>
        <w:t>реакция резко положительная: облачко появляется немедленно по внесении мяса в пробирку с реактивом.</w:t>
      </w:r>
    </w:p>
    <w:p w:rsidR="00312A64" w:rsidRPr="00312A64" w:rsidRDefault="00312A64" w:rsidP="00312A64">
      <w:pPr>
        <w:pStyle w:val="11"/>
        <w:spacing w:line="360" w:lineRule="auto"/>
        <w:ind w:firstLine="567"/>
        <w:rPr>
          <w:b/>
          <w:i/>
          <w:szCs w:val="24"/>
        </w:rPr>
      </w:pPr>
      <w:r w:rsidRPr="00312A64">
        <w:rPr>
          <w:b/>
          <w:i/>
          <w:szCs w:val="24"/>
        </w:rPr>
        <w:t>Определение сероводорода</w:t>
      </w:r>
    </w:p>
    <w:p w:rsidR="00312A64" w:rsidRPr="00312A64" w:rsidRDefault="00312A64" w:rsidP="00312A64">
      <w:pPr>
        <w:pStyle w:val="Style52"/>
        <w:widowControl/>
        <w:spacing w:line="360" w:lineRule="auto"/>
        <w:ind w:firstLine="567"/>
        <w:jc w:val="both"/>
        <w:rPr>
          <w:rStyle w:val="FontStyle65"/>
          <w:sz w:val="24"/>
          <w:szCs w:val="24"/>
        </w:rPr>
      </w:pPr>
      <w:r w:rsidRPr="00312A64">
        <w:rPr>
          <w:rStyle w:val="FontStyle65"/>
          <w:sz w:val="24"/>
          <w:szCs w:val="24"/>
        </w:rPr>
        <w:t>При разложении цистина, цистена и метионина - аминокислот, содержащих серу, выделяется сероводород, который с уксуснокислым свинцом образует сернистый свинец - соединение черного цвета:</w:t>
      </w:r>
    </w:p>
    <w:p w:rsidR="00312A64" w:rsidRPr="00312A64" w:rsidRDefault="00312A64" w:rsidP="00312A64">
      <w:pPr>
        <w:pStyle w:val="Style6"/>
        <w:widowControl/>
        <w:spacing w:line="360" w:lineRule="auto"/>
        <w:ind w:firstLine="567"/>
        <w:jc w:val="both"/>
        <w:rPr>
          <w:bCs/>
          <w:smallCaps/>
          <w:spacing w:val="-20"/>
        </w:rPr>
      </w:pPr>
      <w:r w:rsidRPr="00312A64">
        <w:rPr>
          <w:rStyle w:val="FontStyle65"/>
          <w:sz w:val="24"/>
          <w:szCs w:val="24"/>
        </w:rPr>
        <w:t>(СН</w:t>
      </w:r>
      <w:r w:rsidRPr="00312A64">
        <w:rPr>
          <w:rStyle w:val="FontStyle65"/>
          <w:sz w:val="24"/>
          <w:szCs w:val="24"/>
          <w:vertAlign w:val="subscript"/>
        </w:rPr>
        <w:t>3</w:t>
      </w:r>
      <w:r w:rsidRPr="00312A64">
        <w:rPr>
          <w:rStyle w:val="FontStyle65"/>
          <w:sz w:val="24"/>
          <w:szCs w:val="24"/>
        </w:rPr>
        <w:t>СОО)</w:t>
      </w:r>
      <w:r w:rsidRPr="00312A64">
        <w:rPr>
          <w:rStyle w:val="FontStyle65"/>
          <w:sz w:val="24"/>
          <w:szCs w:val="24"/>
          <w:vertAlign w:val="subscript"/>
        </w:rPr>
        <w:t>2</w:t>
      </w:r>
      <w:r w:rsidRPr="00312A64">
        <w:rPr>
          <w:rStyle w:val="FontStyle65"/>
          <w:sz w:val="24"/>
          <w:szCs w:val="24"/>
        </w:rPr>
        <w:t xml:space="preserve"> </w:t>
      </w:r>
      <w:r w:rsidRPr="00312A64">
        <w:rPr>
          <w:rStyle w:val="FontStyle65"/>
          <w:sz w:val="24"/>
          <w:szCs w:val="24"/>
          <w:lang w:val="en-US"/>
        </w:rPr>
        <w:t>Pb</w:t>
      </w:r>
      <w:r w:rsidRPr="00312A64">
        <w:rPr>
          <w:rStyle w:val="FontStyle65"/>
          <w:sz w:val="24"/>
          <w:szCs w:val="24"/>
        </w:rPr>
        <w:t xml:space="preserve"> + </w:t>
      </w:r>
      <w:r w:rsidRPr="00312A64">
        <w:rPr>
          <w:rStyle w:val="FontStyle65"/>
          <w:sz w:val="24"/>
          <w:szCs w:val="24"/>
          <w:lang w:val="en-US"/>
        </w:rPr>
        <w:t>H</w:t>
      </w:r>
      <w:r w:rsidRPr="00312A64">
        <w:rPr>
          <w:rStyle w:val="FontStyle65"/>
          <w:sz w:val="24"/>
          <w:szCs w:val="24"/>
          <w:vertAlign w:val="subscript"/>
        </w:rPr>
        <w:t>2</w:t>
      </w:r>
      <w:r w:rsidRPr="00312A64">
        <w:rPr>
          <w:rStyle w:val="FontStyle65"/>
          <w:sz w:val="24"/>
          <w:szCs w:val="24"/>
          <w:lang w:val="en-US"/>
        </w:rPr>
        <w:t>S</w:t>
      </w:r>
      <w:r w:rsidRPr="00312A64">
        <w:rPr>
          <w:rStyle w:val="FontStyle65"/>
          <w:sz w:val="24"/>
          <w:szCs w:val="24"/>
        </w:rPr>
        <w:t xml:space="preserve"> = </w:t>
      </w:r>
      <w:r w:rsidRPr="00312A64">
        <w:rPr>
          <w:rStyle w:val="FontStyle65"/>
          <w:sz w:val="24"/>
          <w:szCs w:val="24"/>
          <w:lang w:val="en-US"/>
        </w:rPr>
        <w:t>PbS</w:t>
      </w:r>
      <w:r w:rsidRPr="00312A64">
        <w:rPr>
          <w:rStyle w:val="FontStyle65"/>
          <w:sz w:val="24"/>
          <w:szCs w:val="24"/>
        </w:rPr>
        <w:t xml:space="preserve"> + 2 </w:t>
      </w:r>
      <w:r w:rsidRPr="00312A64">
        <w:rPr>
          <w:rStyle w:val="FontStyle82"/>
          <w:sz w:val="24"/>
          <w:szCs w:val="24"/>
        </w:rPr>
        <w:t>сн</w:t>
      </w:r>
      <w:r w:rsidRPr="00312A64">
        <w:rPr>
          <w:rStyle w:val="FontStyle82"/>
          <w:sz w:val="24"/>
          <w:szCs w:val="24"/>
          <w:vertAlign w:val="subscript"/>
        </w:rPr>
        <w:t>3</w:t>
      </w:r>
      <w:r w:rsidRPr="00312A64">
        <w:rPr>
          <w:rStyle w:val="FontStyle82"/>
          <w:sz w:val="24"/>
          <w:szCs w:val="24"/>
        </w:rPr>
        <w:t>соон.</w:t>
      </w:r>
    </w:p>
    <w:p w:rsidR="00312A64" w:rsidRPr="00312A64" w:rsidRDefault="00312A64" w:rsidP="00312A64">
      <w:pPr>
        <w:pStyle w:val="11"/>
        <w:spacing w:line="360" w:lineRule="auto"/>
        <w:ind w:firstLine="567"/>
        <w:rPr>
          <w:szCs w:val="24"/>
        </w:rPr>
      </w:pPr>
      <w:r w:rsidRPr="00312A64">
        <w:rPr>
          <w:i/>
          <w:szCs w:val="24"/>
          <w:u w:val="single"/>
        </w:rPr>
        <w:t>Сущность метода</w:t>
      </w:r>
      <w:r w:rsidRPr="00312A64">
        <w:rPr>
          <w:szCs w:val="24"/>
        </w:rPr>
        <w:t>: образующийся при порче рыбы сероводород дает темное пятно на бумаге, смоченной раствором уксуснокислого свинца, вследствие образования сернистого свинца.</w:t>
      </w:r>
    </w:p>
    <w:p w:rsidR="00312A64" w:rsidRPr="00312A64" w:rsidRDefault="00312A64" w:rsidP="00312A64">
      <w:pPr>
        <w:pStyle w:val="11"/>
        <w:spacing w:line="360" w:lineRule="auto"/>
        <w:ind w:firstLine="567"/>
        <w:rPr>
          <w:szCs w:val="24"/>
        </w:rPr>
      </w:pPr>
      <w:r w:rsidRPr="00312A64">
        <w:rPr>
          <w:i/>
          <w:szCs w:val="24"/>
          <w:u w:val="single"/>
        </w:rPr>
        <w:t>Приборы и оборудование</w:t>
      </w:r>
      <w:r w:rsidRPr="00312A64">
        <w:rPr>
          <w:szCs w:val="24"/>
        </w:rPr>
        <w:t>: бюкс емкостью 40-50 см</w:t>
      </w:r>
      <w:r w:rsidRPr="00312A64">
        <w:rPr>
          <w:szCs w:val="24"/>
          <w:vertAlign w:val="superscript"/>
        </w:rPr>
        <w:t>3</w:t>
      </w:r>
      <w:r w:rsidRPr="00312A64">
        <w:rPr>
          <w:szCs w:val="24"/>
        </w:rPr>
        <w:t>, фильтровальная бумага.</w:t>
      </w:r>
    </w:p>
    <w:p w:rsidR="00312A64" w:rsidRPr="00312A64" w:rsidRDefault="00312A64" w:rsidP="00312A64">
      <w:pPr>
        <w:pStyle w:val="11"/>
        <w:spacing w:line="360" w:lineRule="auto"/>
        <w:ind w:firstLine="567"/>
        <w:rPr>
          <w:szCs w:val="24"/>
        </w:rPr>
      </w:pPr>
      <w:r w:rsidRPr="00312A64">
        <w:rPr>
          <w:i/>
          <w:szCs w:val="24"/>
          <w:u w:val="single"/>
        </w:rPr>
        <w:t>Реактивы</w:t>
      </w:r>
      <w:r w:rsidRPr="00312A64">
        <w:rPr>
          <w:szCs w:val="24"/>
        </w:rPr>
        <w:t>: раствор свинцовой соли.</w:t>
      </w:r>
    </w:p>
    <w:p w:rsidR="00312A64" w:rsidRPr="00312A64" w:rsidRDefault="00312A64" w:rsidP="00312A64">
      <w:pPr>
        <w:pStyle w:val="11"/>
        <w:spacing w:line="360" w:lineRule="auto"/>
        <w:ind w:firstLine="567"/>
        <w:rPr>
          <w:szCs w:val="24"/>
        </w:rPr>
      </w:pPr>
      <w:r w:rsidRPr="00312A64">
        <w:rPr>
          <w:szCs w:val="24"/>
        </w:rPr>
        <w:t>Раствор приготавливают путем добавления 30% раствора едкого натрия к 4% раствору уксуснокислого свинца до растворения образующегося вначале осадка гидрата окиси свинца. Полученный раствор фильтруют через бумажный фильтр.</w:t>
      </w:r>
    </w:p>
    <w:p w:rsidR="00312A64" w:rsidRPr="00312A64" w:rsidRDefault="00312A64" w:rsidP="00312A64">
      <w:pPr>
        <w:pStyle w:val="11"/>
        <w:spacing w:line="360" w:lineRule="auto"/>
        <w:ind w:firstLine="567"/>
        <w:rPr>
          <w:szCs w:val="24"/>
        </w:rPr>
      </w:pPr>
      <w:r w:rsidRPr="00312A64">
        <w:rPr>
          <w:i/>
          <w:szCs w:val="24"/>
          <w:u w:val="single"/>
        </w:rPr>
        <w:t>Порядок проведения работы</w:t>
      </w:r>
      <w:r w:rsidRPr="00312A64">
        <w:rPr>
          <w:szCs w:val="24"/>
        </w:rPr>
        <w:t>:</w:t>
      </w:r>
    </w:p>
    <w:p w:rsidR="00312A64" w:rsidRPr="00312A64" w:rsidRDefault="00312A64" w:rsidP="00312A64">
      <w:pPr>
        <w:pStyle w:val="11"/>
        <w:spacing w:line="360" w:lineRule="auto"/>
        <w:ind w:firstLine="567"/>
        <w:rPr>
          <w:szCs w:val="24"/>
        </w:rPr>
      </w:pPr>
      <w:r w:rsidRPr="00312A64">
        <w:rPr>
          <w:szCs w:val="24"/>
        </w:rPr>
        <w:t>15-</w:t>
      </w:r>
      <w:smartTag w:uri="urn:schemas-microsoft-com:office:smarttags" w:element="metricconverter">
        <w:smartTagPr>
          <w:attr w:name="ProductID" w:val="25 г"/>
        </w:smartTagPr>
        <w:r w:rsidRPr="00312A64">
          <w:rPr>
            <w:szCs w:val="24"/>
          </w:rPr>
          <w:t>25 г</w:t>
        </w:r>
      </w:smartTag>
      <w:r w:rsidRPr="00312A64">
        <w:rPr>
          <w:szCs w:val="24"/>
        </w:rPr>
        <w:t xml:space="preserve"> исследуемого фарша помещают рыхлым слоем в бюксу емкостью 40-50 см</w:t>
      </w:r>
      <w:r w:rsidRPr="00312A64">
        <w:rPr>
          <w:szCs w:val="24"/>
          <w:vertAlign w:val="superscript"/>
        </w:rPr>
        <w:t>3</w:t>
      </w:r>
      <w:r w:rsidRPr="00312A64">
        <w:rPr>
          <w:szCs w:val="24"/>
        </w:rPr>
        <w:t>. В бюксу подвешивают горизонтально над фаршем полоску плотной фильтровальной бумаги, на нижней поверхности которой, обращенной к фаршу, нанесены 3-4 капли раствора свинцовой соли. Диаметр капель 2-</w:t>
      </w:r>
      <w:smartTag w:uri="urn:schemas-microsoft-com:office:smarttags" w:element="metricconverter">
        <w:smartTagPr>
          <w:attr w:name="ProductID" w:val="3 мм"/>
        </w:smartTagPr>
        <w:r w:rsidRPr="00312A64">
          <w:rPr>
            <w:szCs w:val="24"/>
          </w:rPr>
          <w:t>3 мм</w:t>
        </w:r>
      </w:smartTag>
      <w:r w:rsidRPr="00312A64">
        <w:rPr>
          <w:szCs w:val="24"/>
        </w:rPr>
        <w:t xml:space="preserve">. Расстояние между бумагой и поверхностью фарша должно быть около </w:t>
      </w:r>
      <w:smartTag w:uri="urn:schemas-microsoft-com:office:smarttags" w:element="metricconverter">
        <w:smartTagPr>
          <w:attr w:name="ProductID" w:val="1 см"/>
        </w:smartTagPr>
        <w:r w:rsidRPr="00312A64">
          <w:rPr>
            <w:szCs w:val="24"/>
          </w:rPr>
          <w:t>1 см</w:t>
        </w:r>
      </w:smartTag>
      <w:r w:rsidRPr="00312A64">
        <w:rPr>
          <w:szCs w:val="24"/>
        </w:rPr>
        <w:t>. Бюксу покрывают сверху крышкой, зажимая фильтровальную бумагу между крышкой и корпусом бюксы, и оставляют стоять при комнатной температуре.</w:t>
      </w:r>
    </w:p>
    <w:p w:rsidR="00312A64" w:rsidRPr="00312A64" w:rsidRDefault="00312A64" w:rsidP="00312A64">
      <w:pPr>
        <w:pStyle w:val="11"/>
        <w:spacing w:line="360" w:lineRule="auto"/>
        <w:ind w:firstLine="567"/>
        <w:rPr>
          <w:szCs w:val="24"/>
        </w:rPr>
      </w:pPr>
      <w:r w:rsidRPr="00312A64">
        <w:rPr>
          <w:szCs w:val="24"/>
        </w:rPr>
        <w:t>По истечении 15 минут бумагу снимают и сравнивают ее окраску с окраской бумаги, смоченной тем же раствором свинцовой соли (холостой опыт).</w:t>
      </w:r>
    </w:p>
    <w:p w:rsidR="00312A64" w:rsidRPr="00312A64" w:rsidRDefault="00312A64" w:rsidP="00312A64">
      <w:pPr>
        <w:pStyle w:val="11"/>
        <w:widowControl/>
        <w:spacing w:line="360" w:lineRule="auto"/>
        <w:ind w:firstLine="567"/>
        <w:rPr>
          <w:szCs w:val="24"/>
        </w:rPr>
      </w:pPr>
      <w:r w:rsidRPr="00312A64">
        <w:rPr>
          <w:szCs w:val="24"/>
        </w:rPr>
        <w:t>При наличии в испытуемом образце свободного сероводорода происходит побурение или почернение участков бумаги, смоченных раствором свинцовой соли.</w:t>
      </w:r>
    </w:p>
    <w:p w:rsidR="00312A64" w:rsidRPr="00312A64" w:rsidRDefault="00312A64" w:rsidP="00312A64">
      <w:pPr>
        <w:pStyle w:val="11"/>
        <w:spacing w:line="360" w:lineRule="auto"/>
        <w:ind w:firstLine="567"/>
        <w:rPr>
          <w:szCs w:val="24"/>
        </w:rPr>
      </w:pPr>
      <w:r w:rsidRPr="00312A64">
        <w:rPr>
          <w:szCs w:val="24"/>
        </w:rPr>
        <w:t>Результаты испытания обозначают следующими знаками:</w:t>
      </w:r>
    </w:p>
    <w:p w:rsidR="00312A64" w:rsidRPr="00312A64" w:rsidRDefault="00312A64" w:rsidP="00312A64">
      <w:pPr>
        <w:pStyle w:val="11"/>
        <w:spacing w:line="360" w:lineRule="auto"/>
        <w:ind w:firstLine="567"/>
        <w:rPr>
          <w:szCs w:val="24"/>
        </w:rPr>
      </w:pPr>
      <w:r w:rsidRPr="00312A64">
        <w:rPr>
          <w:szCs w:val="24"/>
        </w:rPr>
        <w:t xml:space="preserve">- </w:t>
      </w:r>
      <w:r w:rsidRPr="00312A64">
        <w:rPr>
          <w:szCs w:val="24"/>
        </w:rPr>
        <w:tab/>
        <w:t>реакция отрицательная;</w:t>
      </w:r>
    </w:p>
    <w:p w:rsidR="00312A64" w:rsidRPr="00312A64" w:rsidRDefault="00312A64" w:rsidP="00312A64">
      <w:pPr>
        <w:pStyle w:val="11"/>
        <w:spacing w:line="360" w:lineRule="auto"/>
        <w:ind w:firstLine="567"/>
        <w:rPr>
          <w:szCs w:val="24"/>
        </w:rPr>
      </w:pPr>
      <w:r w:rsidRPr="00312A64">
        <w:rPr>
          <w:szCs w:val="24"/>
        </w:rPr>
        <w:t xml:space="preserve">± </w:t>
      </w:r>
      <w:r w:rsidRPr="00312A64">
        <w:rPr>
          <w:szCs w:val="24"/>
        </w:rPr>
        <w:tab/>
        <w:t>следы;</w:t>
      </w:r>
    </w:p>
    <w:p w:rsidR="00312A64" w:rsidRPr="00312A64" w:rsidRDefault="00312A64" w:rsidP="00312A64">
      <w:pPr>
        <w:pStyle w:val="11"/>
        <w:spacing w:line="360" w:lineRule="auto"/>
        <w:ind w:firstLine="567"/>
        <w:rPr>
          <w:szCs w:val="24"/>
        </w:rPr>
      </w:pPr>
      <w:r w:rsidRPr="00312A64">
        <w:rPr>
          <w:szCs w:val="24"/>
        </w:rPr>
        <w:t xml:space="preserve">+ </w:t>
      </w:r>
      <w:r w:rsidRPr="00312A64">
        <w:rPr>
          <w:szCs w:val="24"/>
        </w:rPr>
        <w:tab/>
        <w:t>реакция слабо положительная: бурое окрашивание по краям капли;</w:t>
      </w:r>
    </w:p>
    <w:p w:rsidR="00312A64" w:rsidRPr="00312A64" w:rsidRDefault="00312A64" w:rsidP="00312A64">
      <w:pPr>
        <w:pStyle w:val="11"/>
        <w:spacing w:line="360" w:lineRule="auto"/>
        <w:ind w:firstLine="567"/>
        <w:rPr>
          <w:szCs w:val="24"/>
        </w:rPr>
      </w:pPr>
      <w:r w:rsidRPr="00312A64">
        <w:rPr>
          <w:szCs w:val="24"/>
        </w:rPr>
        <w:t xml:space="preserve">+ </w:t>
      </w:r>
      <w:r w:rsidRPr="00312A64">
        <w:rPr>
          <w:szCs w:val="24"/>
        </w:rPr>
        <w:tab/>
        <w:t>реакция положительная: бурое окрашивание всей капли, более интенсивное по краям;</w:t>
      </w:r>
    </w:p>
    <w:p w:rsidR="00312A64" w:rsidRPr="00312A64" w:rsidRDefault="00312A64" w:rsidP="00312A64">
      <w:pPr>
        <w:pStyle w:val="11"/>
        <w:spacing w:line="360" w:lineRule="auto"/>
        <w:ind w:firstLine="567"/>
        <w:rPr>
          <w:szCs w:val="24"/>
        </w:rPr>
      </w:pPr>
      <w:r w:rsidRPr="00312A64">
        <w:rPr>
          <w:szCs w:val="24"/>
        </w:rPr>
        <w:t>+++</w:t>
      </w:r>
      <w:r w:rsidRPr="00312A64">
        <w:rPr>
          <w:szCs w:val="24"/>
        </w:rPr>
        <w:tab/>
        <w:t>реакция резко положительная: интенсивное темно-бурое окрашивание всей капли.</w:t>
      </w:r>
    </w:p>
    <w:p w:rsidR="00312A64" w:rsidRPr="00312A64" w:rsidRDefault="00312A64" w:rsidP="00312A64">
      <w:pPr>
        <w:pStyle w:val="11"/>
        <w:spacing w:line="360" w:lineRule="auto"/>
        <w:ind w:firstLine="567"/>
        <w:rPr>
          <w:b/>
          <w:i/>
          <w:szCs w:val="24"/>
          <w:u w:val="single"/>
        </w:rPr>
      </w:pPr>
      <w:r w:rsidRPr="00312A64">
        <w:rPr>
          <w:b/>
          <w:i/>
          <w:szCs w:val="24"/>
        </w:rPr>
        <w:t>Определение летучих оснований</w:t>
      </w:r>
    </w:p>
    <w:p w:rsidR="00312A64" w:rsidRPr="00312A64" w:rsidRDefault="00312A64" w:rsidP="00312A64">
      <w:pPr>
        <w:pStyle w:val="11"/>
        <w:spacing w:line="360" w:lineRule="auto"/>
        <w:ind w:firstLine="567"/>
        <w:rPr>
          <w:i/>
          <w:szCs w:val="24"/>
          <w:u w:val="single"/>
        </w:rPr>
      </w:pPr>
      <w:r w:rsidRPr="00312A64">
        <w:rPr>
          <w:i/>
          <w:szCs w:val="24"/>
          <w:u w:val="single"/>
        </w:rPr>
        <w:t>Сущность метода:</w:t>
      </w:r>
    </w:p>
    <w:p w:rsidR="00312A64" w:rsidRPr="00312A64" w:rsidRDefault="00312A64" w:rsidP="00312A64">
      <w:pPr>
        <w:pStyle w:val="11"/>
        <w:spacing w:line="360" w:lineRule="auto"/>
        <w:ind w:firstLine="567"/>
        <w:rPr>
          <w:szCs w:val="24"/>
        </w:rPr>
      </w:pPr>
      <w:r w:rsidRPr="00312A64">
        <w:rPr>
          <w:szCs w:val="24"/>
        </w:rPr>
        <w:t>Летучие основания представлены аммиаком, первичными, вторичными и третичными аминами, которые накапливаются в мясе рыб при ее порче в результате жизнедеятельности протеолитической микрофлоры.</w:t>
      </w:r>
    </w:p>
    <w:p w:rsidR="00312A64" w:rsidRPr="00312A64" w:rsidRDefault="00312A64" w:rsidP="00312A64">
      <w:pPr>
        <w:pStyle w:val="11"/>
        <w:spacing w:line="360" w:lineRule="auto"/>
        <w:ind w:firstLine="567"/>
        <w:rPr>
          <w:szCs w:val="24"/>
        </w:rPr>
      </w:pPr>
      <w:r w:rsidRPr="00312A64">
        <w:rPr>
          <w:szCs w:val="24"/>
        </w:rPr>
        <w:t xml:space="preserve">Метод основан на отгоне летучих оснований, которые улавливаются серной кислотой. Общее количество летучих оснований определяют титрованием дистиллята 0,1 н раствором </w:t>
      </w:r>
      <w:r w:rsidRPr="00312A64">
        <w:rPr>
          <w:szCs w:val="24"/>
          <w:lang w:val="en-US"/>
        </w:rPr>
        <w:t>NaOH</w:t>
      </w:r>
      <w:r w:rsidRPr="00312A64">
        <w:rPr>
          <w:szCs w:val="24"/>
        </w:rPr>
        <w:t xml:space="preserve"> с индикатором метиловым красным (метилрот). Определение количества триметиламина в отгоне из рыбы производится по принципу формольного титрования. Аммиак и первичные летучие амины связываются в отгоне формалином. Азот триметиламина определяется по разности между содержанием азота всех летучих оснований и содержанием азота аммиака и первичных аминов.</w:t>
      </w:r>
    </w:p>
    <w:p w:rsidR="00312A64" w:rsidRPr="00312A64" w:rsidRDefault="00312A64" w:rsidP="00312A64">
      <w:pPr>
        <w:pStyle w:val="11"/>
        <w:spacing w:line="360" w:lineRule="auto"/>
        <w:ind w:firstLine="567"/>
        <w:rPr>
          <w:szCs w:val="24"/>
        </w:rPr>
      </w:pPr>
      <w:r w:rsidRPr="00312A64">
        <w:rPr>
          <w:i/>
          <w:szCs w:val="24"/>
          <w:u w:val="single"/>
        </w:rPr>
        <w:t>Приборы и оборудование</w:t>
      </w:r>
      <w:r w:rsidRPr="00312A64">
        <w:rPr>
          <w:szCs w:val="24"/>
        </w:rPr>
        <w:t>: отгонный аппарат, прибор для титрования, технические весы.</w:t>
      </w:r>
    </w:p>
    <w:p w:rsidR="00312A64" w:rsidRPr="00312A64" w:rsidRDefault="00312A64" w:rsidP="00312A64">
      <w:pPr>
        <w:pStyle w:val="11"/>
        <w:spacing w:line="360" w:lineRule="auto"/>
        <w:ind w:firstLine="567"/>
        <w:rPr>
          <w:szCs w:val="24"/>
        </w:rPr>
      </w:pPr>
      <w:r w:rsidRPr="00312A64">
        <w:rPr>
          <w:i/>
          <w:szCs w:val="24"/>
          <w:u w:val="single"/>
        </w:rPr>
        <w:t>Реактивы</w:t>
      </w:r>
      <w:r w:rsidRPr="00312A64">
        <w:rPr>
          <w:szCs w:val="24"/>
        </w:rPr>
        <w:t xml:space="preserve">: серная кислота 0,1 н раствор, едкий натр 0,1 н раствор, окись магния, парафин. Индикатор метиловый красный 0,02% раствор, бромтимоловый синий - феноловый красный по </w:t>
      </w:r>
      <w:smartTag w:uri="urn:schemas-microsoft-com:office:smarttags" w:element="metricconverter">
        <w:smartTagPr>
          <w:attr w:name="ProductID" w:val="0,2 г"/>
        </w:smartTagPr>
        <w:r w:rsidRPr="00312A64">
          <w:rPr>
            <w:szCs w:val="24"/>
          </w:rPr>
          <w:t>0,2 г</w:t>
        </w:r>
      </w:smartTag>
      <w:r w:rsidRPr="00312A64">
        <w:rPr>
          <w:szCs w:val="24"/>
        </w:rPr>
        <w:t xml:space="preserve"> каждого индикатора в 100 см</w:t>
      </w:r>
      <w:r w:rsidRPr="00312A64">
        <w:rPr>
          <w:szCs w:val="24"/>
          <w:vertAlign w:val="superscript"/>
        </w:rPr>
        <w:t>3</w:t>
      </w:r>
      <w:r w:rsidRPr="00312A64">
        <w:rPr>
          <w:szCs w:val="24"/>
        </w:rPr>
        <w:t xml:space="preserve"> 60% спирта, формалин 40%.</w:t>
      </w:r>
    </w:p>
    <w:p w:rsidR="00312A64" w:rsidRPr="00312A64" w:rsidRDefault="00312A64" w:rsidP="00312A64">
      <w:pPr>
        <w:pStyle w:val="11"/>
        <w:spacing w:line="360" w:lineRule="auto"/>
        <w:ind w:firstLine="567"/>
        <w:rPr>
          <w:szCs w:val="24"/>
        </w:rPr>
      </w:pPr>
      <w:r w:rsidRPr="00312A64">
        <w:rPr>
          <w:i/>
          <w:szCs w:val="24"/>
          <w:u w:val="single"/>
        </w:rPr>
        <w:t>Порядок проведения работы</w:t>
      </w:r>
      <w:r w:rsidRPr="00312A64">
        <w:rPr>
          <w:szCs w:val="24"/>
        </w:rPr>
        <w:t>:</w:t>
      </w:r>
    </w:p>
    <w:p w:rsidR="00312A64" w:rsidRPr="00312A64" w:rsidRDefault="00312A64" w:rsidP="00312A64">
      <w:pPr>
        <w:pStyle w:val="11"/>
        <w:spacing w:line="360" w:lineRule="auto"/>
        <w:ind w:firstLine="567"/>
        <w:rPr>
          <w:szCs w:val="24"/>
        </w:rPr>
      </w:pPr>
      <w:r w:rsidRPr="00312A64">
        <w:rPr>
          <w:szCs w:val="24"/>
        </w:rPr>
        <w:t xml:space="preserve">Отвешивают с погрешностью не более </w:t>
      </w:r>
      <w:smartTag w:uri="urn:schemas-microsoft-com:office:smarttags" w:element="metricconverter">
        <w:smartTagPr>
          <w:attr w:name="ProductID" w:val="0,1 г"/>
        </w:smartTagPr>
        <w:r w:rsidRPr="00312A64">
          <w:rPr>
            <w:szCs w:val="24"/>
          </w:rPr>
          <w:t>0,1 г</w:t>
        </w:r>
      </w:smartTag>
      <w:r w:rsidRPr="00312A64">
        <w:rPr>
          <w:szCs w:val="24"/>
        </w:rPr>
        <w:t xml:space="preserve"> по </w:t>
      </w:r>
      <w:smartTag w:uri="urn:schemas-microsoft-com:office:smarttags" w:element="metricconverter">
        <w:smartTagPr>
          <w:attr w:name="ProductID" w:val="10 г"/>
        </w:smartTagPr>
        <w:r w:rsidRPr="00312A64">
          <w:rPr>
            <w:szCs w:val="24"/>
          </w:rPr>
          <w:t>10 г</w:t>
        </w:r>
      </w:smartTag>
      <w:r w:rsidRPr="00312A64">
        <w:rPr>
          <w:szCs w:val="24"/>
        </w:rPr>
        <w:t xml:space="preserve"> фарша рыбы в колбу перегонного аппарата емкостью 500 см</w:t>
      </w:r>
      <w:r w:rsidRPr="00312A64">
        <w:rPr>
          <w:szCs w:val="24"/>
          <w:vertAlign w:val="superscript"/>
        </w:rPr>
        <w:t>3</w:t>
      </w:r>
      <w:r w:rsidRPr="00312A64">
        <w:rPr>
          <w:szCs w:val="24"/>
        </w:rPr>
        <w:t>. В колбу приливают 200 см</w:t>
      </w:r>
      <w:r w:rsidRPr="00312A64">
        <w:rPr>
          <w:szCs w:val="24"/>
          <w:vertAlign w:val="superscript"/>
        </w:rPr>
        <w:t xml:space="preserve">3 </w:t>
      </w:r>
      <w:r w:rsidRPr="00312A64">
        <w:rPr>
          <w:szCs w:val="24"/>
        </w:rPr>
        <w:t xml:space="preserve">дистиллированной воды, прибавляют </w:t>
      </w:r>
      <w:smartTag w:uri="urn:schemas-microsoft-com:office:smarttags" w:element="metricconverter">
        <w:smartTagPr>
          <w:attr w:name="ProductID" w:val="1 г"/>
        </w:smartTagPr>
        <w:r w:rsidRPr="00312A64">
          <w:rPr>
            <w:szCs w:val="24"/>
          </w:rPr>
          <w:t>1 г</w:t>
        </w:r>
      </w:smartTag>
      <w:r w:rsidRPr="00312A64">
        <w:rPr>
          <w:szCs w:val="24"/>
        </w:rPr>
        <w:t xml:space="preserve"> окиси магния и во избежание вспенивания, кусочек чистого парафина.</w:t>
      </w:r>
    </w:p>
    <w:p w:rsidR="00312A64" w:rsidRPr="00312A64" w:rsidRDefault="00312A64" w:rsidP="00312A64">
      <w:pPr>
        <w:pStyle w:val="11"/>
        <w:spacing w:line="360" w:lineRule="auto"/>
        <w:ind w:firstLine="567"/>
        <w:rPr>
          <w:szCs w:val="24"/>
        </w:rPr>
      </w:pPr>
      <w:r w:rsidRPr="00312A64">
        <w:rPr>
          <w:szCs w:val="24"/>
        </w:rPr>
        <w:t>В коническую колбу - приемник наливают 25 см</w:t>
      </w:r>
      <w:r w:rsidRPr="00312A64">
        <w:rPr>
          <w:szCs w:val="24"/>
          <w:vertAlign w:val="superscript"/>
        </w:rPr>
        <w:t xml:space="preserve">3 </w:t>
      </w:r>
      <w:r w:rsidRPr="00312A64">
        <w:rPr>
          <w:szCs w:val="24"/>
        </w:rPr>
        <w:t>0,1 н раствора серной кислоты. Отгонку проводят в течение 30 мин после появления первой капли дистиллята.</w:t>
      </w:r>
    </w:p>
    <w:p w:rsidR="00312A64" w:rsidRPr="00312A64" w:rsidRDefault="00312A64" w:rsidP="00312A64">
      <w:pPr>
        <w:pStyle w:val="11"/>
        <w:spacing w:line="360" w:lineRule="auto"/>
        <w:ind w:firstLine="567"/>
        <w:rPr>
          <w:szCs w:val="24"/>
        </w:rPr>
      </w:pPr>
      <w:r w:rsidRPr="00312A64">
        <w:rPr>
          <w:szCs w:val="24"/>
        </w:rPr>
        <w:t>По окончании перегонки избыток серной кислоты в приемнике оттитровывают 0,1 н  раствором едкого натра с индикатором метиловым красным (10 капель). По полученным результатам титрования рассчитывают количество всех оснований по ниже приведенной формуле (X).</w:t>
      </w:r>
    </w:p>
    <w:p w:rsidR="00312A64" w:rsidRPr="00312A64" w:rsidRDefault="00312A64" w:rsidP="00312A64">
      <w:pPr>
        <w:pStyle w:val="11"/>
        <w:spacing w:line="360" w:lineRule="auto"/>
        <w:ind w:firstLine="567"/>
        <w:rPr>
          <w:szCs w:val="24"/>
        </w:rPr>
      </w:pPr>
      <w:r w:rsidRPr="00312A64">
        <w:rPr>
          <w:szCs w:val="24"/>
        </w:rPr>
        <w:t>К оттитрованной жидкости прибавляют 10 капель индикатора бромтимоловый синий - феноловый красный и 20 см</w:t>
      </w:r>
      <w:r w:rsidRPr="00312A64">
        <w:rPr>
          <w:szCs w:val="24"/>
          <w:vertAlign w:val="superscript"/>
        </w:rPr>
        <w:t xml:space="preserve">3 </w:t>
      </w:r>
      <w:r w:rsidRPr="00312A64">
        <w:rPr>
          <w:szCs w:val="24"/>
        </w:rPr>
        <w:t>формалина, предварительно нейтрализованного 0,1 н раствором едкого натра в присутствии того же индикатора. Раствор принимает желто-зеленую окраску.</w:t>
      </w:r>
    </w:p>
    <w:p w:rsidR="00312A64" w:rsidRPr="00312A64" w:rsidRDefault="00312A64" w:rsidP="00312A64">
      <w:pPr>
        <w:pStyle w:val="11"/>
        <w:spacing w:line="360" w:lineRule="auto"/>
        <w:ind w:firstLine="567"/>
        <w:rPr>
          <w:szCs w:val="24"/>
        </w:rPr>
      </w:pPr>
      <w:r w:rsidRPr="00312A64">
        <w:rPr>
          <w:szCs w:val="24"/>
        </w:rPr>
        <w:t>Выделившуюся вследствие прибавления формалина кислоту снова оттитровывают 0,1 н раствором щелочи до перехода окраски раствора от желто-зеленого к фиолетовому.</w:t>
      </w:r>
    </w:p>
    <w:p w:rsidR="00312A64" w:rsidRPr="00312A64" w:rsidRDefault="00312A64" w:rsidP="00312A64">
      <w:pPr>
        <w:pStyle w:val="11"/>
        <w:spacing w:line="360" w:lineRule="auto"/>
        <w:ind w:firstLine="567"/>
        <w:rPr>
          <w:szCs w:val="24"/>
        </w:rPr>
      </w:pPr>
      <w:r w:rsidRPr="00312A64">
        <w:rPr>
          <w:szCs w:val="24"/>
        </w:rPr>
        <w:t>Содержание всех летучих оснований (X) в мг % вычисляют по формуле:</w:t>
      </w:r>
    </w:p>
    <w:p w:rsidR="00312A64" w:rsidRPr="00312A64" w:rsidRDefault="00312A64" w:rsidP="00312A64">
      <w:pPr>
        <w:pStyle w:val="11"/>
        <w:spacing w:line="360" w:lineRule="auto"/>
        <w:ind w:firstLine="567"/>
        <w:jc w:val="center"/>
        <w:rPr>
          <w:szCs w:val="24"/>
        </w:rPr>
      </w:pPr>
      <w:r w:rsidRPr="00312A64">
        <w:rPr>
          <w:position w:val="-28"/>
          <w:szCs w:val="24"/>
        </w:rPr>
        <w:object w:dxaOrig="2340" w:dyaOrig="720">
          <v:shape id="_x0000_i1061" type="#_x0000_t75" style="width:117pt;height:36pt" o:ole="" fillcolor="window">
            <v:imagedata r:id="rId138" o:title=""/>
          </v:shape>
          <o:OLEObject Type="Embed" ProgID="Equation.3" ShapeID="_x0000_i1061" DrawAspect="Content" ObjectID="_1685346327" r:id="rId139"/>
        </w:object>
      </w:r>
    </w:p>
    <w:p w:rsidR="00312A64" w:rsidRPr="00312A64" w:rsidRDefault="00312A64" w:rsidP="00312A64">
      <w:pPr>
        <w:pStyle w:val="11"/>
        <w:spacing w:line="360" w:lineRule="auto"/>
        <w:ind w:firstLine="567"/>
        <w:rPr>
          <w:szCs w:val="24"/>
        </w:rPr>
      </w:pPr>
      <w:r w:rsidRPr="00312A64">
        <w:rPr>
          <w:szCs w:val="24"/>
        </w:rPr>
        <w:t>Содержание азота триметиламина (</w:t>
      </w:r>
      <w:r w:rsidRPr="00312A64">
        <w:rPr>
          <w:i/>
          <w:szCs w:val="24"/>
        </w:rPr>
        <w:t>Х</w:t>
      </w:r>
      <w:r w:rsidRPr="00312A64">
        <w:rPr>
          <w:szCs w:val="24"/>
        </w:rPr>
        <w:t>) в мг % вычисляют по формуле:</w:t>
      </w:r>
    </w:p>
    <w:p w:rsidR="00312A64" w:rsidRPr="00312A64" w:rsidRDefault="00312A64" w:rsidP="00312A64">
      <w:pPr>
        <w:pStyle w:val="FR2"/>
        <w:spacing w:line="360" w:lineRule="auto"/>
        <w:ind w:firstLine="567"/>
        <w:jc w:val="center"/>
        <w:rPr>
          <w:rFonts w:ascii="Times New Roman" w:hAnsi="Times New Roman"/>
          <w:szCs w:val="24"/>
        </w:rPr>
      </w:pPr>
      <w:r w:rsidRPr="00312A64">
        <w:rPr>
          <w:rFonts w:ascii="Times New Roman" w:hAnsi="Times New Roman"/>
          <w:position w:val="-28"/>
          <w:szCs w:val="24"/>
        </w:rPr>
        <w:object w:dxaOrig="2720" w:dyaOrig="720">
          <v:shape id="_x0000_i1062" type="#_x0000_t75" style="width:135.75pt;height:36pt" o:ole="" fillcolor="window">
            <v:imagedata r:id="rId140" o:title=""/>
          </v:shape>
          <o:OLEObject Type="Embed" ProgID="Equation.3" ShapeID="_x0000_i1062" DrawAspect="Content" ObjectID="_1685346328" r:id="rId141"/>
        </w:object>
      </w:r>
    </w:p>
    <w:p w:rsidR="00312A64" w:rsidRPr="00312A64" w:rsidRDefault="00312A64" w:rsidP="00312A64">
      <w:pPr>
        <w:pStyle w:val="11"/>
        <w:spacing w:line="360" w:lineRule="auto"/>
        <w:ind w:left="709" w:firstLine="567"/>
        <w:rPr>
          <w:szCs w:val="24"/>
        </w:rPr>
      </w:pPr>
      <w:r w:rsidRPr="00312A64">
        <w:rPr>
          <w:szCs w:val="24"/>
        </w:rPr>
        <w:t xml:space="preserve">Где: </w:t>
      </w:r>
      <w:r w:rsidRPr="00312A64">
        <w:rPr>
          <w:szCs w:val="24"/>
        </w:rPr>
        <w:tab/>
      </w:r>
      <w:r w:rsidRPr="00312A64">
        <w:rPr>
          <w:i/>
          <w:szCs w:val="24"/>
        </w:rPr>
        <w:t>а</w:t>
      </w:r>
      <w:r w:rsidRPr="00312A64">
        <w:rPr>
          <w:szCs w:val="24"/>
        </w:rPr>
        <w:t xml:space="preserve"> - количество 0,1 н раствора серной кислоты, взятое в приемник, мл; </w:t>
      </w:r>
    </w:p>
    <w:p w:rsidR="00312A64" w:rsidRPr="00312A64" w:rsidRDefault="00312A64" w:rsidP="00312A64">
      <w:pPr>
        <w:pStyle w:val="11"/>
        <w:spacing w:line="360" w:lineRule="auto"/>
        <w:ind w:left="709" w:firstLine="567"/>
        <w:rPr>
          <w:szCs w:val="24"/>
        </w:rPr>
      </w:pPr>
      <w:r w:rsidRPr="00312A64">
        <w:rPr>
          <w:i/>
          <w:szCs w:val="24"/>
          <w:lang w:val="en-US"/>
        </w:rPr>
        <w:t>b</w:t>
      </w:r>
      <w:r w:rsidRPr="00312A64">
        <w:rPr>
          <w:szCs w:val="24"/>
        </w:rPr>
        <w:t xml:space="preserve"> - количество 0,1 н раствора едкого натра, израсходованного на титрование избытка серной кислоты, в мл; </w:t>
      </w:r>
    </w:p>
    <w:p w:rsidR="00312A64" w:rsidRPr="00312A64" w:rsidRDefault="00312A64" w:rsidP="00312A64">
      <w:pPr>
        <w:pStyle w:val="11"/>
        <w:spacing w:line="360" w:lineRule="auto"/>
        <w:ind w:left="709" w:firstLine="567"/>
        <w:rPr>
          <w:szCs w:val="24"/>
        </w:rPr>
      </w:pPr>
      <w:r w:rsidRPr="00312A64">
        <w:rPr>
          <w:i/>
          <w:szCs w:val="24"/>
        </w:rPr>
        <w:t>с</w:t>
      </w:r>
      <w:r w:rsidRPr="00312A64">
        <w:rPr>
          <w:szCs w:val="24"/>
        </w:rPr>
        <w:t xml:space="preserve"> - количество 0,1 н раствора едкого натра, израсходованного на титрование раствора после добавления нейтрального формалина, в мл;</w:t>
      </w:r>
    </w:p>
    <w:p w:rsidR="00312A64" w:rsidRPr="00312A64" w:rsidRDefault="00312A64" w:rsidP="00312A64">
      <w:pPr>
        <w:pStyle w:val="11"/>
        <w:spacing w:line="360" w:lineRule="auto"/>
        <w:ind w:left="709" w:firstLine="567"/>
        <w:rPr>
          <w:szCs w:val="24"/>
        </w:rPr>
      </w:pPr>
      <w:r w:rsidRPr="00312A64">
        <w:rPr>
          <w:szCs w:val="24"/>
        </w:rPr>
        <w:t xml:space="preserve">1,4 – количество азота, эквивалентное 1 мл 0,1 н раствора щелочи,  мг; </w:t>
      </w:r>
    </w:p>
    <w:p w:rsidR="00312A64" w:rsidRPr="00312A64" w:rsidRDefault="00312A64" w:rsidP="00312A64">
      <w:pPr>
        <w:pStyle w:val="11"/>
        <w:spacing w:line="360" w:lineRule="auto"/>
        <w:ind w:left="709" w:firstLine="567"/>
        <w:rPr>
          <w:szCs w:val="24"/>
        </w:rPr>
      </w:pPr>
      <w:r w:rsidRPr="00312A64">
        <w:rPr>
          <w:i/>
          <w:szCs w:val="24"/>
          <w:lang w:val="en-US"/>
        </w:rPr>
        <w:t>m</w:t>
      </w:r>
      <w:r w:rsidRPr="00312A64">
        <w:rPr>
          <w:szCs w:val="24"/>
        </w:rPr>
        <w:t xml:space="preserve"> - навеска фарша рыбы в г.</w:t>
      </w:r>
    </w:p>
    <w:p w:rsidR="00312A64" w:rsidRPr="00312A64" w:rsidRDefault="00312A64" w:rsidP="00312A64">
      <w:pPr>
        <w:pStyle w:val="11"/>
        <w:spacing w:line="360" w:lineRule="auto"/>
        <w:ind w:firstLine="567"/>
        <w:rPr>
          <w:szCs w:val="24"/>
        </w:rPr>
      </w:pPr>
      <w:r w:rsidRPr="00312A64">
        <w:rPr>
          <w:szCs w:val="24"/>
        </w:rPr>
        <w:t>В мышцах совершенно свежей, недавно уснувшей рыбы, количество азота всех летучих оснований не превышает 15-17 мг %, присутствуют, главным образом, аммиак и в очень небольшом количестве триметиламин (у морских рыб до 2,5 мг %, у пресноводных до 0,5 мг %).</w:t>
      </w:r>
    </w:p>
    <w:p w:rsidR="00312A64" w:rsidRPr="00312A64" w:rsidRDefault="00312A64" w:rsidP="00312A64">
      <w:pPr>
        <w:pStyle w:val="11"/>
        <w:spacing w:line="360" w:lineRule="auto"/>
        <w:ind w:firstLine="567"/>
        <w:rPr>
          <w:szCs w:val="24"/>
        </w:rPr>
      </w:pPr>
      <w:r w:rsidRPr="00312A64">
        <w:rPr>
          <w:szCs w:val="24"/>
        </w:rPr>
        <w:t>По мере порчи рыбы количество летучих оснований и в первую очередь аммиака, увеличивается, вызывая появление неприятного запаха. Количество летучих оснований в мясе несвежей рыбы, как правило, не более 30-35 мг %.</w:t>
      </w:r>
    </w:p>
    <w:p w:rsidR="00312A64" w:rsidRDefault="00312A64" w:rsidP="00312A64">
      <w:pPr>
        <w:widowControl w:val="0"/>
        <w:shd w:val="clear" w:color="auto" w:fill="FFFFFF"/>
        <w:autoSpaceDE w:val="0"/>
        <w:autoSpaceDN w:val="0"/>
        <w:adjustRightInd w:val="0"/>
        <w:spacing w:line="360" w:lineRule="auto"/>
        <w:ind w:right="19" w:firstLine="426"/>
        <w:jc w:val="both"/>
        <w:rPr>
          <w:bCs/>
        </w:rPr>
      </w:pPr>
      <w:r>
        <w:rPr>
          <w:b/>
          <w:bCs/>
        </w:rPr>
        <w:t>Задание 4</w:t>
      </w:r>
      <w:r w:rsidRPr="00C53A2F">
        <w:rPr>
          <w:b/>
          <w:bCs/>
        </w:rPr>
        <w:t xml:space="preserve">. </w:t>
      </w:r>
      <w:r w:rsidRPr="006F1070">
        <w:rPr>
          <w:b/>
          <w:bCs/>
        </w:rPr>
        <w:t>По результатам исследований сделайте обоснованные выводы, результаты отразите в таблице</w:t>
      </w:r>
      <w:r>
        <w:rPr>
          <w:bCs/>
        </w:rPr>
        <w:t xml:space="preserve"> </w:t>
      </w:r>
    </w:p>
    <w:p w:rsidR="00312A64" w:rsidRPr="00312A64" w:rsidRDefault="00312A64" w:rsidP="00312A64">
      <w:pPr>
        <w:pStyle w:val="Style28"/>
        <w:widowControl/>
        <w:spacing w:line="360" w:lineRule="auto"/>
        <w:ind w:firstLine="567"/>
        <w:jc w:val="both"/>
        <w:rPr>
          <w:rStyle w:val="FontStyle38"/>
          <w:sz w:val="24"/>
          <w:szCs w:val="24"/>
        </w:rPr>
      </w:pPr>
      <w:r w:rsidRPr="00312A64">
        <w:rPr>
          <w:rStyle w:val="FontStyle65"/>
          <w:sz w:val="24"/>
          <w:szCs w:val="24"/>
        </w:rPr>
        <w:t>Запись окончательных результатов анализа образца рыбы необходимо представить в форме таблицы 4</w:t>
      </w:r>
      <w:r w:rsidRPr="00312A64">
        <w:rPr>
          <w:rStyle w:val="FontStyle38"/>
          <w:sz w:val="24"/>
          <w:szCs w:val="24"/>
        </w:rPr>
        <w:t xml:space="preserve"> </w:t>
      </w:r>
    </w:p>
    <w:p w:rsidR="00312A64" w:rsidRPr="00312A64" w:rsidRDefault="00312A64" w:rsidP="00312A64">
      <w:pPr>
        <w:pStyle w:val="Style9"/>
        <w:widowControl/>
        <w:ind w:firstLine="567"/>
        <w:rPr>
          <w:rStyle w:val="FontStyle80"/>
          <w:b w:val="0"/>
          <w:sz w:val="24"/>
          <w:szCs w:val="24"/>
        </w:rPr>
      </w:pPr>
      <w:r w:rsidRPr="00312A64">
        <w:rPr>
          <w:rStyle w:val="FontStyle70"/>
          <w:b w:val="0"/>
          <w:sz w:val="24"/>
          <w:szCs w:val="24"/>
        </w:rPr>
        <w:t>Таблица 4 –</w:t>
      </w:r>
      <w:r w:rsidRPr="00312A64">
        <w:rPr>
          <w:rStyle w:val="FontStyle70"/>
          <w:b w:val="0"/>
          <w:spacing w:val="20"/>
          <w:sz w:val="24"/>
          <w:szCs w:val="24"/>
        </w:rPr>
        <w:t xml:space="preserve"> </w:t>
      </w:r>
      <w:r w:rsidRPr="00312A64">
        <w:rPr>
          <w:rStyle w:val="FontStyle80"/>
          <w:b w:val="0"/>
          <w:sz w:val="24"/>
          <w:szCs w:val="24"/>
        </w:rPr>
        <w:t>Результаты оценки качества исследуемых образцов</w:t>
      </w:r>
    </w:p>
    <w:p w:rsidR="00312A64" w:rsidRPr="00312A64" w:rsidRDefault="00312A64" w:rsidP="00312A64">
      <w:pPr>
        <w:pStyle w:val="Style38"/>
        <w:widowControl/>
        <w:ind w:firstLine="567"/>
        <w:rPr>
          <w:rStyle w:val="FontStyle80"/>
          <w:b w:val="0"/>
          <w:sz w:val="24"/>
          <w:szCs w:val="24"/>
          <w:highlight w:val="yellow"/>
        </w:rPr>
      </w:pPr>
    </w:p>
    <w:tbl>
      <w:tblPr>
        <w:tblW w:w="9072" w:type="dxa"/>
        <w:tblInd w:w="40" w:type="dxa"/>
        <w:tblLayout w:type="fixed"/>
        <w:tblCellMar>
          <w:left w:w="40" w:type="dxa"/>
          <w:right w:w="40" w:type="dxa"/>
        </w:tblCellMar>
        <w:tblLook w:val="0000" w:firstRow="0" w:lastRow="0" w:firstColumn="0" w:lastColumn="0" w:noHBand="0" w:noVBand="0"/>
      </w:tblPr>
      <w:tblGrid>
        <w:gridCol w:w="4860"/>
        <w:gridCol w:w="2160"/>
        <w:gridCol w:w="2052"/>
      </w:tblGrid>
      <w:tr w:rsidR="00312A64" w:rsidRPr="00312A64" w:rsidTr="00A0325B">
        <w:trPr>
          <w:trHeight w:val="230"/>
        </w:trPr>
        <w:tc>
          <w:tcPr>
            <w:tcW w:w="4860" w:type="dxa"/>
            <w:vMerge w:val="restart"/>
            <w:tcBorders>
              <w:top w:val="single" w:sz="6" w:space="0" w:color="auto"/>
              <w:left w:val="single" w:sz="6" w:space="0" w:color="auto"/>
              <w:right w:val="single" w:sz="6" w:space="0" w:color="auto"/>
            </w:tcBorders>
            <w:vAlign w:val="center"/>
          </w:tcPr>
          <w:p w:rsidR="00312A64" w:rsidRPr="00312A64" w:rsidRDefault="00312A64" w:rsidP="00A0325B">
            <w:pPr>
              <w:jc w:val="center"/>
              <w:rPr>
                <w:rStyle w:val="FontStyle86"/>
                <w:b w:val="0"/>
                <w:i w:val="0"/>
                <w:sz w:val="24"/>
                <w:szCs w:val="24"/>
              </w:rPr>
            </w:pPr>
            <w:r w:rsidRPr="00312A64">
              <w:rPr>
                <w:rStyle w:val="FontStyle86"/>
                <w:b w:val="0"/>
                <w:sz w:val="24"/>
                <w:szCs w:val="24"/>
              </w:rPr>
              <w:t xml:space="preserve">Наименование показателя </w:t>
            </w:r>
          </w:p>
        </w:tc>
        <w:tc>
          <w:tcPr>
            <w:tcW w:w="4212" w:type="dxa"/>
            <w:gridSpan w:val="2"/>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i w:val="0"/>
                <w:sz w:val="24"/>
                <w:szCs w:val="24"/>
              </w:rPr>
            </w:pPr>
            <w:r w:rsidRPr="00312A64">
              <w:rPr>
                <w:rStyle w:val="FontStyle86"/>
                <w:b w:val="0"/>
                <w:sz w:val="24"/>
                <w:szCs w:val="24"/>
              </w:rPr>
              <w:t>Характеристика и нормы</w:t>
            </w:r>
          </w:p>
        </w:tc>
      </w:tr>
      <w:tr w:rsidR="00312A64" w:rsidRPr="00312A64" w:rsidTr="00A0325B">
        <w:trPr>
          <w:trHeight w:val="224"/>
        </w:trPr>
        <w:tc>
          <w:tcPr>
            <w:tcW w:w="4860" w:type="dxa"/>
            <w:vMerge/>
            <w:tcBorders>
              <w:left w:val="single" w:sz="6" w:space="0" w:color="auto"/>
              <w:bottom w:val="single" w:sz="6" w:space="0" w:color="auto"/>
              <w:right w:val="single" w:sz="6" w:space="0" w:color="auto"/>
            </w:tcBorders>
            <w:vAlign w:val="center"/>
          </w:tcPr>
          <w:p w:rsidR="00312A64" w:rsidRPr="00312A64" w:rsidRDefault="00312A64" w:rsidP="00A0325B">
            <w:pPr>
              <w:jc w:val="center"/>
              <w:rPr>
                <w:rStyle w:val="FontStyle86"/>
                <w:b w:val="0"/>
                <w:i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i w:val="0"/>
                <w:sz w:val="24"/>
                <w:szCs w:val="24"/>
              </w:rPr>
            </w:pPr>
            <w:r w:rsidRPr="00312A64">
              <w:rPr>
                <w:rStyle w:val="FontStyle86"/>
                <w:b w:val="0"/>
                <w:sz w:val="24"/>
                <w:szCs w:val="24"/>
              </w:rPr>
              <w:t>по ГОСТ</w:t>
            </w:r>
          </w:p>
        </w:tc>
        <w:tc>
          <w:tcPr>
            <w:tcW w:w="2052"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0"/>
              <w:widowControl/>
              <w:jc w:val="center"/>
              <w:rPr>
                <w:rStyle w:val="FontStyle86"/>
                <w:b w:val="0"/>
                <w:i w:val="0"/>
                <w:sz w:val="24"/>
                <w:szCs w:val="24"/>
              </w:rPr>
            </w:pPr>
            <w:r w:rsidRPr="00312A64">
              <w:rPr>
                <w:rStyle w:val="FontStyle86"/>
                <w:b w:val="0"/>
                <w:sz w:val="24"/>
                <w:szCs w:val="24"/>
              </w:rPr>
              <w:t>фактически</w:t>
            </w:r>
          </w:p>
        </w:tc>
      </w:tr>
      <w:tr w:rsidR="00312A64" w:rsidRPr="00312A64" w:rsidTr="00A0325B">
        <w:trPr>
          <w:trHeight w:val="216"/>
        </w:trPr>
        <w:tc>
          <w:tcPr>
            <w:tcW w:w="48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9"/>
              <w:widowControl/>
              <w:rPr>
                <w:rStyle w:val="FontStyle70"/>
                <w:b w:val="0"/>
                <w:sz w:val="24"/>
                <w:szCs w:val="24"/>
              </w:rPr>
            </w:pPr>
            <w:r w:rsidRPr="00312A64">
              <w:rPr>
                <w:rStyle w:val="FontStyle70"/>
                <w:b w:val="0"/>
                <w:sz w:val="24"/>
                <w:szCs w:val="24"/>
              </w:rPr>
              <w:t>Семейство рыбы</w:t>
            </w:r>
          </w:p>
        </w:tc>
        <w:tc>
          <w:tcPr>
            <w:tcW w:w="21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c>
          <w:tcPr>
            <w:tcW w:w="2052"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r>
      <w:tr w:rsidR="00312A64" w:rsidRPr="00312A64" w:rsidTr="00A0325B">
        <w:trPr>
          <w:trHeight w:val="211"/>
        </w:trPr>
        <w:tc>
          <w:tcPr>
            <w:tcW w:w="48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9"/>
              <w:widowControl/>
              <w:rPr>
                <w:rStyle w:val="FontStyle70"/>
                <w:b w:val="0"/>
                <w:sz w:val="24"/>
                <w:szCs w:val="24"/>
              </w:rPr>
            </w:pPr>
            <w:r w:rsidRPr="00312A64">
              <w:rPr>
                <w:rStyle w:val="FontStyle70"/>
                <w:b w:val="0"/>
                <w:sz w:val="24"/>
                <w:szCs w:val="24"/>
              </w:rPr>
              <w:t>Вид разделки рыбы</w:t>
            </w:r>
          </w:p>
        </w:tc>
        <w:tc>
          <w:tcPr>
            <w:tcW w:w="21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c>
          <w:tcPr>
            <w:tcW w:w="2052"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r>
      <w:tr w:rsidR="00312A64" w:rsidRPr="00312A64" w:rsidTr="00A0325B">
        <w:trPr>
          <w:trHeight w:val="1435"/>
        </w:trPr>
        <w:tc>
          <w:tcPr>
            <w:tcW w:w="48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1"/>
              <w:widowControl/>
              <w:rPr>
                <w:rStyle w:val="FontStyle70"/>
                <w:b w:val="0"/>
                <w:sz w:val="24"/>
                <w:szCs w:val="24"/>
                <w:u w:val="single"/>
              </w:rPr>
            </w:pPr>
            <w:r w:rsidRPr="00312A64">
              <w:rPr>
                <w:rStyle w:val="FontStyle70"/>
                <w:b w:val="0"/>
                <w:sz w:val="24"/>
                <w:szCs w:val="24"/>
                <w:u w:val="single"/>
              </w:rPr>
              <w:t>Органолептические показатели</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Внешний вид </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 xml:space="preserve">Запах и вкус </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Консистенция </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Цвет</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Состояние и толщина глазури</w:t>
            </w:r>
          </w:p>
        </w:tc>
        <w:tc>
          <w:tcPr>
            <w:tcW w:w="21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c>
          <w:tcPr>
            <w:tcW w:w="2052"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r>
      <w:tr w:rsidR="00312A64" w:rsidRPr="00312A64" w:rsidTr="00A0325B">
        <w:trPr>
          <w:trHeight w:val="614"/>
        </w:trPr>
        <w:tc>
          <w:tcPr>
            <w:tcW w:w="48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31"/>
              <w:widowControl/>
              <w:rPr>
                <w:rStyle w:val="FontStyle70"/>
                <w:b w:val="0"/>
                <w:sz w:val="24"/>
                <w:szCs w:val="24"/>
                <w:u w:val="single"/>
              </w:rPr>
            </w:pPr>
            <w:r w:rsidRPr="00312A64">
              <w:rPr>
                <w:rStyle w:val="FontStyle70"/>
                <w:b w:val="0"/>
                <w:sz w:val="24"/>
                <w:szCs w:val="24"/>
                <w:u w:val="single"/>
              </w:rPr>
              <w:t>Физико-химические показатели</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Реакция на аммиак</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Реакция на сероводород</w:t>
            </w:r>
          </w:p>
          <w:p w:rsidR="00312A64" w:rsidRPr="00312A64" w:rsidRDefault="00312A64" w:rsidP="00A0325B">
            <w:pPr>
              <w:pStyle w:val="Style31"/>
              <w:widowControl/>
              <w:rPr>
                <w:rStyle w:val="FontStyle70"/>
                <w:b w:val="0"/>
                <w:sz w:val="24"/>
                <w:szCs w:val="24"/>
              </w:rPr>
            </w:pPr>
            <w:r w:rsidRPr="00312A64">
              <w:rPr>
                <w:rStyle w:val="FontStyle70"/>
                <w:b w:val="0"/>
                <w:sz w:val="24"/>
                <w:szCs w:val="24"/>
              </w:rPr>
              <w:t>Летучие основания, мг %</w:t>
            </w:r>
          </w:p>
        </w:tc>
        <w:tc>
          <w:tcPr>
            <w:tcW w:w="2160"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c>
          <w:tcPr>
            <w:tcW w:w="2052" w:type="dxa"/>
            <w:tcBorders>
              <w:top w:val="single" w:sz="6" w:space="0" w:color="auto"/>
              <w:left w:val="single" w:sz="6" w:space="0" w:color="auto"/>
              <w:bottom w:val="single" w:sz="6" w:space="0" w:color="auto"/>
              <w:right w:val="single" w:sz="6" w:space="0" w:color="auto"/>
            </w:tcBorders>
            <w:vAlign w:val="center"/>
          </w:tcPr>
          <w:p w:rsidR="00312A64" w:rsidRPr="00312A64" w:rsidRDefault="00312A64" w:rsidP="00A0325B">
            <w:pPr>
              <w:pStyle w:val="Style46"/>
              <w:widowControl/>
            </w:pPr>
          </w:p>
        </w:tc>
      </w:tr>
    </w:tbl>
    <w:p w:rsidR="00312A64" w:rsidRPr="00312A64" w:rsidRDefault="00312A64" w:rsidP="00312A64">
      <w:pPr>
        <w:pStyle w:val="11"/>
        <w:spacing w:line="240" w:lineRule="auto"/>
        <w:ind w:firstLine="567"/>
        <w:rPr>
          <w:szCs w:val="24"/>
        </w:rPr>
      </w:pPr>
    </w:p>
    <w:p w:rsidR="00312A64" w:rsidRDefault="00312A64" w:rsidP="00312A64">
      <w:pPr>
        <w:pStyle w:val="11"/>
        <w:spacing w:line="360" w:lineRule="auto"/>
        <w:ind w:firstLine="567"/>
        <w:rPr>
          <w:szCs w:val="24"/>
        </w:rPr>
      </w:pPr>
      <w:r w:rsidRPr="00312A64">
        <w:rPr>
          <w:szCs w:val="24"/>
        </w:rPr>
        <w:t>На основании результатов исследований сделайте заключение о соответствии показателей качества исследуемых образцов рыбы требованиям стандарта и о степени свежести рыбы.</w:t>
      </w:r>
    </w:p>
    <w:p w:rsidR="006A136C" w:rsidRPr="006A136C" w:rsidRDefault="006A136C" w:rsidP="006A136C">
      <w:pPr>
        <w:pStyle w:val="FR3"/>
        <w:spacing w:line="360" w:lineRule="auto"/>
        <w:ind w:firstLine="567"/>
        <w:rPr>
          <w:rFonts w:ascii="Times New Roman" w:hAnsi="Times New Roman"/>
          <w:b/>
          <w:sz w:val="24"/>
          <w:szCs w:val="24"/>
        </w:rPr>
      </w:pPr>
      <w:r w:rsidRPr="006A136C">
        <w:rPr>
          <w:rFonts w:ascii="Times New Roman" w:hAnsi="Times New Roman"/>
          <w:b/>
          <w:sz w:val="24"/>
          <w:szCs w:val="24"/>
        </w:rPr>
        <w:t>1. Органолептическая оценка</w:t>
      </w:r>
      <w:r>
        <w:rPr>
          <w:rFonts w:ascii="Times New Roman" w:hAnsi="Times New Roman"/>
          <w:b/>
          <w:sz w:val="24"/>
          <w:szCs w:val="24"/>
        </w:rPr>
        <w:t xml:space="preserve"> рыбных пресервов и консервов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При органолептической оценке определяют внешний вид и герметичность тары с консервированными продуктами, состояние внутренней поверхности металлической тары и содержимое консервов.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Внешний вид тары. Осматривая тару консервированных продуктов прежде всего обращают внимание на наличие и состояние этикеток или литографических оттисков.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В зависимости от вида консервов и тары устанавливают правильность</w:t>
      </w:r>
      <w:r w:rsidRPr="006A136C">
        <w:rPr>
          <w:rFonts w:ascii="Times New Roman" w:hAnsi="Times New Roman"/>
          <w:smallCaps/>
          <w:sz w:val="24"/>
          <w:szCs w:val="24"/>
        </w:rPr>
        <w:t xml:space="preserve"> </w:t>
      </w:r>
      <w:r w:rsidRPr="006A136C">
        <w:rPr>
          <w:rFonts w:ascii="Times New Roman" w:hAnsi="Times New Roman"/>
          <w:sz w:val="24"/>
          <w:szCs w:val="24"/>
        </w:rPr>
        <w:t>маркировки в соответствии с действующими стандартами на фасовку, упаковку и маркировку. (Способы маркировки рыбных консервов и пресервов изложены после органолептической оценки).</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Проверяя внешний вид тары, отмечают видимое нарушение герметичности, подтеки, вздутие крышек и донышек.</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У жестяных банок обращают внимание на деформацию корпуса, донышек, на дефекты продольного шва и швов донышек и крышек, у стеклянной тары - на трещины, ржавые пятна металлических крышек.</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b/>
          <w:sz w:val="24"/>
          <w:szCs w:val="24"/>
        </w:rPr>
        <w:t xml:space="preserve">Состояние внутренней поверхности жестяной тары. </w:t>
      </w:r>
      <w:r w:rsidRPr="006A136C">
        <w:rPr>
          <w:rFonts w:ascii="Times New Roman" w:hAnsi="Times New Roman"/>
          <w:sz w:val="24"/>
          <w:szCs w:val="24"/>
        </w:rPr>
        <w:t>Для определения состояния внутренней поверхности жестяной тары ее вскрывают (после проверки банки на герметичность), освобождают от содержимого, тщательно промывают водой и насухо протирают. Темные пятна, имеющиеся на внутренней поверхности тары, могут образоваться в результате растворения</w:t>
      </w:r>
      <w:r w:rsidRPr="005D0C3C">
        <w:rPr>
          <w:rFonts w:ascii="Times New Roman" w:hAnsi="Times New Roman"/>
          <w:sz w:val="28"/>
        </w:rPr>
        <w:t xml:space="preserve"> </w:t>
      </w:r>
      <w:r w:rsidRPr="006A136C">
        <w:rPr>
          <w:rFonts w:ascii="Times New Roman" w:hAnsi="Times New Roman"/>
          <w:sz w:val="24"/>
          <w:szCs w:val="24"/>
        </w:rPr>
        <w:t>полуды и обнажения железа или в результате образования сернистых соединений. Отмечают также состояние лака или эмали, резиновых прокладок крышек банок, наличие и размеры наплывов внутри банок.</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Содержимое консервов. Органолептическую оценку содержимого консервированных продуктов определяют в соответствии с требованиями стандарта или технических условий на тот или иной вид продукции. При органолептической оценке определяют: внешний вид, цвет, запах, вкус, консистенцию, качество укладки, количество кусков, состояние заливки, маринада, сиропа и т.д.</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Если содержимое банки состоит, из жидкой и твердой составных частей, то, прежде всего, определяют прозрачность и цвет жидкой части консервов. Для этого после вскрытия банки жидкую часть сливают в химический стакан,</w:t>
      </w:r>
      <w:r w:rsidRPr="005D0C3C">
        <w:rPr>
          <w:rFonts w:ascii="Times New Roman" w:hAnsi="Times New Roman"/>
          <w:sz w:val="28"/>
        </w:rPr>
        <w:t xml:space="preserve"> </w:t>
      </w:r>
      <w:r w:rsidRPr="006A136C">
        <w:rPr>
          <w:rFonts w:ascii="Times New Roman" w:hAnsi="Times New Roman"/>
          <w:sz w:val="24"/>
          <w:szCs w:val="24"/>
        </w:rPr>
        <w:t>и рассматривают жидкость в проходящем свете.</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Если исследуют рыбные, консервы в масле, то масло сливают из банки в стеклянный цилиндр или пробирку и оставляют на 24 ч при температуре 20</w:t>
      </w:r>
      <w:r w:rsidRPr="006A136C">
        <w:rPr>
          <w:rFonts w:ascii="Times New Roman" w:hAnsi="Times New Roman"/>
          <w:sz w:val="24"/>
          <w:szCs w:val="24"/>
        </w:rPr>
        <w:sym w:font="Symbol" w:char="00B0"/>
      </w:r>
      <w:r w:rsidRPr="006A136C">
        <w:rPr>
          <w:rFonts w:ascii="Times New Roman" w:hAnsi="Times New Roman"/>
          <w:sz w:val="24"/>
          <w:szCs w:val="24"/>
        </w:rPr>
        <w:t>С.</w:t>
      </w:r>
      <w:r w:rsidRPr="005D0C3C">
        <w:rPr>
          <w:rFonts w:ascii="Times New Roman" w:hAnsi="Times New Roman"/>
          <w:sz w:val="28"/>
        </w:rPr>
        <w:t xml:space="preserve"> </w:t>
      </w:r>
      <w:r w:rsidRPr="006A136C">
        <w:rPr>
          <w:rFonts w:ascii="Times New Roman" w:hAnsi="Times New Roman"/>
          <w:sz w:val="24"/>
          <w:szCs w:val="24"/>
        </w:rPr>
        <w:t xml:space="preserve">Масло после отстаивания рассматривают в проходящем свете на белом фоне и при этом обращают внимание на наличие мути или взвешенных частиц в слое над отстоем. Затем остальную часть содержимого банки переносят на тарелку или в чистую фарфоровую чашку и определяют остальные показатели.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b/>
          <w:sz w:val="24"/>
          <w:szCs w:val="24"/>
        </w:rPr>
        <w:t xml:space="preserve">Определение внешнего вида. </w:t>
      </w:r>
      <w:r w:rsidRPr="006A136C">
        <w:rPr>
          <w:rFonts w:ascii="Times New Roman" w:hAnsi="Times New Roman"/>
          <w:sz w:val="24"/>
          <w:szCs w:val="24"/>
        </w:rPr>
        <w:t>В рыбных консервах определяют отдельно внешний вид твердой и жидкой частей.</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 xml:space="preserve">Такие признаки внешнего вида твердой части, как укладка, ровность среза, выступ позвоночной кости над уровнем мяса, цвет мяса, припекание его к внутренней поверхности банки, наличие свернувшегося белка, оценивают до извлечения содержимого из банки, а дополнительные сведения об этих признаках – при осмотре продукта, выложенного на тарелку, остальные признаки – после извлечения продукта из банки.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Мнение о внешнем виде твердой части консервов, составленное по оцениваемым признакам, сопоставляют со словесным описанием в нормативной документации на соответствующие консервы. Размер кусков</w:t>
      </w:r>
      <w:r w:rsidRPr="005D0C3C">
        <w:rPr>
          <w:rFonts w:ascii="Times New Roman" w:hAnsi="Times New Roman"/>
          <w:sz w:val="28"/>
        </w:rPr>
        <w:t xml:space="preserve"> </w:t>
      </w:r>
      <w:r w:rsidRPr="006A136C">
        <w:rPr>
          <w:rFonts w:ascii="Times New Roman" w:hAnsi="Times New Roman"/>
          <w:sz w:val="24"/>
          <w:szCs w:val="24"/>
        </w:rPr>
        <w:t>рыбы оценивают по соответствию их высоте внутренней высоте банки, размер тушек рыб и изделий из фарша – по однородности величины отдельных экземпляров. Цвет мяса определяют на поверхности и разломе кусков и туш, выполненном в поперечном направлении по отношению к позвоночной кости.</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Такие признаки внешнего вида твердой части консервов, как правильность формы, однородность структуры и степень измельчения, определяют только для консервов из фарша. При оценке однородности структуры и степени измельчения, а также цвета изделий из фарша их разламывают в наиболее утолщенной части и разлом осматривают.</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При определении признаков внешнего вида жидкой части рыбных консервов заливку сливают в стакан из бесцветного стекла и рассматривают жидкость в проходящем свете. Прозрачность масла в рыбных консервах</w:t>
      </w:r>
      <w:r w:rsidRPr="005D0C3C">
        <w:rPr>
          <w:rFonts w:ascii="Times New Roman" w:hAnsi="Times New Roman"/>
          <w:sz w:val="28"/>
        </w:rPr>
        <w:t xml:space="preserve"> </w:t>
      </w:r>
      <w:r w:rsidRPr="006A136C">
        <w:rPr>
          <w:rFonts w:ascii="Times New Roman" w:hAnsi="Times New Roman"/>
          <w:sz w:val="24"/>
          <w:szCs w:val="24"/>
        </w:rPr>
        <w:t xml:space="preserve">оценивают в проходящем свете на белом фоне после отстаивания его в мерном цилиндре в течение 24 ч при температуре 20 </w:t>
      </w:r>
      <w:r w:rsidRPr="006A136C">
        <w:rPr>
          <w:rFonts w:ascii="Times New Roman" w:hAnsi="Times New Roman"/>
          <w:sz w:val="24"/>
          <w:szCs w:val="24"/>
          <w:vertAlign w:val="superscript"/>
        </w:rPr>
        <w:t>0</w:t>
      </w:r>
      <w:r w:rsidRPr="006A136C">
        <w:rPr>
          <w:rFonts w:ascii="Times New Roman" w:hAnsi="Times New Roman"/>
          <w:sz w:val="24"/>
          <w:szCs w:val="24"/>
        </w:rPr>
        <w:t>С.</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b/>
          <w:sz w:val="24"/>
          <w:szCs w:val="24"/>
        </w:rPr>
        <w:t xml:space="preserve">Определение запаха. </w:t>
      </w:r>
      <w:r w:rsidRPr="006A136C">
        <w:rPr>
          <w:rFonts w:ascii="Times New Roman" w:hAnsi="Times New Roman"/>
          <w:sz w:val="24"/>
          <w:szCs w:val="24"/>
        </w:rPr>
        <w:t>Запах консервов определяют, пронюхивая их содержимое сразу же после вскрытия банки и после выкладывания его на тарелку, обращая внимание на степень выраженности и сохранение свойственного этим консервам запаха. А также на степень проявления запаха добавок (рис. 27)</w:t>
      </w:r>
    </w:p>
    <w:p w:rsidR="006A136C" w:rsidRPr="005D0C3C" w:rsidRDefault="006A136C" w:rsidP="006A136C">
      <w:pPr>
        <w:pStyle w:val="FR3"/>
        <w:spacing w:line="360" w:lineRule="auto"/>
        <w:ind w:firstLine="567"/>
        <w:rPr>
          <w:rFonts w:ascii="Times New Roman" w:hAnsi="Times New Roman"/>
          <w:sz w:val="28"/>
        </w:rPr>
      </w:pPr>
      <w:r w:rsidRPr="005D0C3C">
        <w:rPr>
          <w:rFonts w:ascii="Times New Roman" w:hAnsi="Times New Roman"/>
          <w:noProof/>
          <w:sz w:val="28"/>
        </w:rPr>
        <mc:AlternateContent>
          <mc:Choice Requires="wpc">
            <w:drawing>
              <wp:inline distT="0" distB="0" distL="0" distR="0" wp14:anchorId="11BC16EB" wp14:editId="77C7F6C8">
                <wp:extent cx="5877564" cy="4379598"/>
                <wp:effectExtent l="0" t="0" r="0" b="1905"/>
                <wp:docPr id="199" name="Полотно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 name="Rectangle 134"/>
                        <wps:cNvSpPr>
                          <a:spLocks noChangeArrowheads="1"/>
                        </wps:cNvSpPr>
                        <wps:spPr bwMode="auto">
                          <a:xfrm>
                            <a:off x="2057257" y="0"/>
                            <a:ext cx="1714786" cy="456878"/>
                          </a:xfrm>
                          <a:prstGeom prst="rect">
                            <a:avLst/>
                          </a:prstGeom>
                          <a:solidFill>
                            <a:srgbClr val="FFFFFF"/>
                          </a:solidFill>
                          <a:ln w="9525">
                            <a:solidFill>
                              <a:srgbClr val="000000"/>
                            </a:solidFill>
                            <a:miter lim="800000"/>
                            <a:headEnd/>
                            <a:tailEnd/>
                          </a:ln>
                        </wps:spPr>
                        <wps:txbx>
                          <w:txbxContent>
                            <w:p w:rsidR="00A0325B" w:rsidRDefault="00A0325B" w:rsidP="006A136C">
                              <w:pPr>
                                <w:jc w:val="center"/>
                                <w:rPr>
                                  <w:b/>
                                  <w:sz w:val="22"/>
                                  <w:szCs w:val="22"/>
                                </w:rPr>
                              </w:pPr>
                              <w:r w:rsidRPr="00D42DE7">
                                <w:rPr>
                                  <w:b/>
                                  <w:sz w:val="22"/>
                                  <w:szCs w:val="22"/>
                                </w:rPr>
                                <w:t>Запах рыбных</w:t>
                              </w:r>
                            </w:p>
                            <w:p w:rsidR="00A0325B" w:rsidRPr="00D42DE7" w:rsidRDefault="00A0325B" w:rsidP="006A136C">
                              <w:pPr>
                                <w:jc w:val="center"/>
                                <w:rPr>
                                  <w:b/>
                                  <w:sz w:val="22"/>
                                  <w:szCs w:val="22"/>
                                </w:rPr>
                              </w:pPr>
                              <w:r w:rsidRPr="00D42DE7">
                                <w:rPr>
                                  <w:b/>
                                  <w:sz w:val="22"/>
                                  <w:szCs w:val="22"/>
                                </w:rPr>
                                <w:t>консервов</w:t>
                              </w:r>
                            </w:p>
                          </w:txbxContent>
                        </wps:txbx>
                        <wps:bodyPr rot="0" vert="horz" wrap="square" lIns="91440" tIns="45720" rIns="91440" bIns="45720" anchor="t" anchorCtr="0" upright="1">
                          <a:noAutofit/>
                        </wps:bodyPr>
                      </wps:wsp>
                      <wps:wsp>
                        <wps:cNvPr id="167" name="Rectangle 135"/>
                        <wps:cNvSpPr>
                          <a:spLocks noChangeArrowheads="1"/>
                        </wps:cNvSpPr>
                        <wps:spPr bwMode="auto">
                          <a:xfrm>
                            <a:off x="114157" y="685728"/>
                            <a:ext cx="1600629" cy="571713"/>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rPr>
                                  <w:b/>
                                </w:rPr>
                              </w:pPr>
                              <w:r w:rsidRPr="00D42DE7">
                                <w:rPr>
                                  <w:b/>
                                  <w:sz w:val="22"/>
                                  <w:szCs w:val="22"/>
                                </w:rPr>
                                <w:t>Степень сохранения</w:t>
                              </w:r>
                              <w:r w:rsidRPr="00D42DE7">
                                <w:rPr>
                                  <w:b/>
                                  <w:sz w:val="28"/>
                                </w:rPr>
                                <w:t xml:space="preserve"> </w:t>
                              </w:r>
                              <w:r w:rsidRPr="00D42DE7">
                                <w:rPr>
                                  <w:b/>
                                  <w:sz w:val="22"/>
                                  <w:szCs w:val="22"/>
                                </w:rPr>
                                <w:t>запаха,</w:t>
                              </w:r>
                              <w:r w:rsidRPr="00D42DE7">
                                <w:rPr>
                                  <w:b/>
                                  <w:sz w:val="28"/>
                                </w:rPr>
                                <w:t xml:space="preserve"> </w:t>
                              </w:r>
                              <w:r w:rsidRPr="00D42DE7">
                                <w:rPr>
                                  <w:b/>
                                  <w:sz w:val="22"/>
                                  <w:szCs w:val="22"/>
                                </w:rPr>
                                <w:t>свойственного данной продукции</w:t>
                              </w:r>
                            </w:p>
                          </w:txbxContent>
                        </wps:txbx>
                        <wps:bodyPr rot="0" vert="horz" wrap="square" lIns="91440" tIns="45720" rIns="91440" bIns="45720" anchor="t" anchorCtr="0" upright="1">
                          <a:noAutofit/>
                        </wps:bodyPr>
                      </wps:wsp>
                      <wps:wsp>
                        <wps:cNvPr id="168" name="Rectangle 136"/>
                        <wps:cNvSpPr>
                          <a:spLocks noChangeArrowheads="1"/>
                        </wps:cNvSpPr>
                        <wps:spPr bwMode="auto">
                          <a:xfrm>
                            <a:off x="343281" y="2057183"/>
                            <a:ext cx="1142381" cy="457699"/>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Умеренно выраженный</w:t>
                              </w:r>
                            </w:p>
                          </w:txbxContent>
                        </wps:txbx>
                        <wps:bodyPr rot="0" vert="horz" wrap="square" lIns="91440" tIns="45720" rIns="91440" bIns="45720" anchor="t" anchorCtr="0" upright="1">
                          <a:noAutofit/>
                        </wps:bodyPr>
                      </wps:wsp>
                      <wps:wsp>
                        <wps:cNvPr id="169" name="Rectangle 137"/>
                        <wps:cNvSpPr>
                          <a:spLocks noChangeArrowheads="1"/>
                        </wps:cNvSpPr>
                        <wps:spPr bwMode="auto">
                          <a:xfrm>
                            <a:off x="1943100" y="685728"/>
                            <a:ext cx="1943100" cy="571713"/>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Степень проявления</w:t>
                              </w:r>
                              <w:r w:rsidRPr="00D42DE7">
                                <w:rPr>
                                  <w:b/>
                                  <w:sz w:val="28"/>
                                </w:rPr>
                                <w:t xml:space="preserve"> </w:t>
                              </w:r>
                              <w:r w:rsidRPr="00D42DE7">
                                <w:rPr>
                                  <w:b/>
                                </w:rPr>
                                <w:t xml:space="preserve">запаха </w:t>
                              </w:r>
                              <w:r w:rsidRPr="00D42DE7">
                                <w:rPr>
                                  <w:b/>
                                  <w:sz w:val="22"/>
                                  <w:szCs w:val="22"/>
                                </w:rPr>
                                <w:t>окислившегося</w:t>
                              </w:r>
                              <w:r w:rsidRPr="00D42DE7">
                                <w:rPr>
                                  <w:b/>
                                  <w:sz w:val="28"/>
                                </w:rPr>
                                <w:t xml:space="preserve"> </w:t>
                              </w:r>
                              <w:r w:rsidRPr="00D42DE7">
                                <w:rPr>
                                  <w:b/>
                                  <w:sz w:val="22"/>
                                  <w:szCs w:val="22"/>
                                </w:rPr>
                                <w:t>жира</w:t>
                              </w:r>
                            </w:p>
                          </w:txbxContent>
                        </wps:txbx>
                        <wps:bodyPr rot="0" vert="horz" wrap="square" lIns="91440" tIns="45720" rIns="91440" bIns="45720" anchor="t" anchorCtr="0" upright="1">
                          <a:noAutofit/>
                        </wps:bodyPr>
                      </wps:wsp>
                      <wps:wsp>
                        <wps:cNvPr id="170" name="Rectangle 138"/>
                        <wps:cNvSpPr>
                          <a:spLocks noChangeArrowheads="1"/>
                        </wps:cNvSpPr>
                        <wps:spPr bwMode="auto">
                          <a:xfrm>
                            <a:off x="4343638" y="3085774"/>
                            <a:ext cx="1142381" cy="34286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Отсутствует</w:t>
                              </w:r>
                            </w:p>
                          </w:txbxContent>
                        </wps:txbx>
                        <wps:bodyPr rot="0" vert="horz" wrap="square" lIns="91440" tIns="45720" rIns="91440" bIns="45720" anchor="t" anchorCtr="0" upright="1">
                          <a:noAutofit/>
                        </wps:bodyPr>
                      </wps:wsp>
                      <wps:wsp>
                        <wps:cNvPr id="171" name="Rectangle 139"/>
                        <wps:cNvSpPr>
                          <a:spLocks noChangeArrowheads="1"/>
                        </wps:cNvSpPr>
                        <wps:spPr bwMode="auto">
                          <a:xfrm>
                            <a:off x="4343638" y="2514881"/>
                            <a:ext cx="1142381" cy="34286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pStyle w:val="3"/>
                                <w:widowControl w:val="0"/>
                                <w:suppressAutoHyphens/>
                                <w:jc w:val="center"/>
                                <w:rPr>
                                  <w:i/>
                                  <w:sz w:val="22"/>
                                  <w:szCs w:val="22"/>
                                </w:rPr>
                              </w:pPr>
                              <w:bookmarkStart w:id="3" w:name="_Toc270599748"/>
                              <w:bookmarkStart w:id="4" w:name="_Toc270609215"/>
                              <w:r w:rsidRPr="00D42DE7">
                                <w:rPr>
                                  <w:i/>
                                  <w:sz w:val="22"/>
                                  <w:szCs w:val="22"/>
                                </w:rPr>
                                <w:t>Слабый</w:t>
                              </w:r>
                              <w:bookmarkEnd w:id="3"/>
                              <w:bookmarkEnd w:id="4"/>
                            </w:p>
                            <w:p w:rsidR="00A0325B" w:rsidRDefault="00A0325B" w:rsidP="006A136C"/>
                          </w:txbxContent>
                        </wps:txbx>
                        <wps:bodyPr rot="0" vert="horz" wrap="square" lIns="91440" tIns="45720" rIns="91440" bIns="45720" anchor="t" anchorCtr="0" upright="1">
                          <a:noAutofit/>
                        </wps:bodyPr>
                      </wps:wsp>
                      <wps:wsp>
                        <wps:cNvPr id="172" name="Rectangle 140"/>
                        <wps:cNvSpPr>
                          <a:spLocks noChangeArrowheads="1"/>
                        </wps:cNvSpPr>
                        <wps:spPr bwMode="auto">
                          <a:xfrm>
                            <a:off x="4343638" y="1371455"/>
                            <a:ext cx="1142381" cy="456878"/>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Излишне выраженный</w:t>
                              </w:r>
                            </w:p>
                          </w:txbxContent>
                        </wps:txbx>
                        <wps:bodyPr rot="0" vert="horz" wrap="square" lIns="91440" tIns="45720" rIns="91440" bIns="45720" anchor="t" anchorCtr="0" upright="1">
                          <a:noAutofit/>
                        </wps:bodyPr>
                      </wps:wsp>
                      <wps:wsp>
                        <wps:cNvPr id="173" name="Rectangle 141"/>
                        <wps:cNvSpPr>
                          <a:spLocks noChangeArrowheads="1"/>
                        </wps:cNvSpPr>
                        <wps:spPr bwMode="auto">
                          <a:xfrm>
                            <a:off x="4343638" y="1943168"/>
                            <a:ext cx="1142381" cy="456878"/>
                          </a:xfrm>
                          <a:prstGeom prst="rect">
                            <a:avLst/>
                          </a:prstGeom>
                          <a:solidFill>
                            <a:srgbClr val="FFFFFF"/>
                          </a:solidFill>
                          <a:ln w="9525">
                            <a:solidFill>
                              <a:srgbClr val="000000"/>
                            </a:solidFill>
                            <a:miter lim="800000"/>
                            <a:headEnd/>
                            <a:tailEnd/>
                          </a:ln>
                        </wps:spPr>
                        <wps:txbx>
                          <w:txbxContent>
                            <w:p w:rsidR="00A0325B" w:rsidRDefault="00A0325B" w:rsidP="006A136C">
                              <w:pPr>
                                <w:jc w:val="center"/>
                                <w:rPr>
                                  <w:i/>
                                  <w:sz w:val="22"/>
                                  <w:szCs w:val="22"/>
                                </w:rPr>
                              </w:pPr>
                              <w:r w:rsidRPr="00D42DE7">
                                <w:rPr>
                                  <w:i/>
                                  <w:sz w:val="22"/>
                                  <w:szCs w:val="22"/>
                                </w:rPr>
                                <w:t xml:space="preserve">Умеренно </w:t>
                              </w:r>
                            </w:p>
                            <w:p w:rsidR="00A0325B" w:rsidRPr="00D42DE7" w:rsidRDefault="00A0325B" w:rsidP="006A136C">
                              <w:pPr>
                                <w:jc w:val="center"/>
                                <w:rPr>
                                  <w:i/>
                                  <w:sz w:val="22"/>
                                  <w:szCs w:val="22"/>
                                </w:rPr>
                              </w:pPr>
                              <w:r w:rsidRPr="00D42DE7">
                                <w:rPr>
                                  <w:i/>
                                  <w:sz w:val="22"/>
                                  <w:szCs w:val="22"/>
                                </w:rPr>
                                <w:t>выраженный</w:t>
                              </w:r>
                            </w:p>
                          </w:txbxContent>
                        </wps:txbx>
                        <wps:bodyPr rot="0" vert="horz" wrap="square" lIns="91440" tIns="45720" rIns="91440" bIns="45720" anchor="t" anchorCtr="0" upright="1">
                          <a:noAutofit/>
                        </wps:bodyPr>
                      </wps:wsp>
                      <wps:wsp>
                        <wps:cNvPr id="174" name="Rectangle 142"/>
                        <wps:cNvSpPr>
                          <a:spLocks noChangeArrowheads="1"/>
                        </wps:cNvSpPr>
                        <wps:spPr bwMode="auto">
                          <a:xfrm>
                            <a:off x="4114514" y="685728"/>
                            <a:ext cx="1600629" cy="571713"/>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Степень проявления</w:t>
                              </w:r>
                              <w:r w:rsidRPr="00D42DE7">
                                <w:rPr>
                                  <w:b/>
                                  <w:sz w:val="28"/>
                                </w:rPr>
                                <w:t xml:space="preserve"> </w:t>
                              </w:r>
                              <w:r w:rsidRPr="00D42DE7">
                                <w:rPr>
                                  <w:b/>
                                  <w:sz w:val="22"/>
                                  <w:szCs w:val="22"/>
                                </w:rPr>
                                <w:t>запаха добавок</w:t>
                              </w:r>
                            </w:p>
                          </w:txbxContent>
                        </wps:txbx>
                        <wps:bodyPr rot="0" vert="horz" wrap="square" lIns="91440" tIns="45720" rIns="91440" bIns="45720" anchor="t" anchorCtr="0" upright="1">
                          <a:noAutofit/>
                        </wps:bodyPr>
                      </wps:wsp>
                      <wps:wsp>
                        <wps:cNvPr id="175" name="Rectangle 143"/>
                        <wps:cNvSpPr>
                          <a:spLocks noChangeArrowheads="1"/>
                        </wps:cNvSpPr>
                        <wps:spPr bwMode="auto">
                          <a:xfrm>
                            <a:off x="343281" y="2628896"/>
                            <a:ext cx="1142381" cy="456878"/>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Незначительно выраженный</w:t>
                              </w:r>
                            </w:p>
                          </w:txbxContent>
                        </wps:txbx>
                        <wps:bodyPr rot="0" vert="horz" wrap="square" lIns="91440" tIns="45720" rIns="91440" bIns="45720" anchor="t" anchorCtr="0" upright="1">
                          <a:noAutofit/>
                        </wps:bodyPr>
                      </wps:wsp>
                      <wps:wsp>
                        <wps:cNvPr id="176" name="Rectangle 144"/>
                        <wps:cNvSpPr>
                          <a:spLocks noChangeArrowheads="1"/>
                        </wps:cNvSpPr>
                        <wps:spPr bwMode="auto">
                          <a:xfrm>
                            <a:off x="343281" y="3200609"/>
                            <a:ext cx="1142381" cy="34286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Едва уловимый</w:t>
                              </w:r>
                            </w:p>
                          </w:txbxContent>
                        </wps:txbx>
                        <wps:bodyPr rot="0" vert="horz" wrap="square" lIns="91440" tIns="45720" rIns="91440" bIns="45720" anchor="t" anchorCtr="0" upright="1">
                          <a:noAutofit/>
                        </wps:bodyPr>
                      </wps:wsp>
                      <wps:wsp>
                        <wps:cNvPr id="177" name="Rectangle 145"/>
                        <wps:cNvSpPr>
                          <a:spLocks noChangeArrowheads="1"/>
                        </wps:cNvSpPr>
                        <wps:spPr bwMode="auto">
                          <a:xfrm>
                            <a:off x="2286381" y="3200609"/>
                            <a:ext cx="1254109" cy="457699"/>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Умеренно выраженный</w:t>
                              </w:r>
                            </w:p>
                          </w:txbxContent>
                        </wps:txbx>
                        <wps:bodyPr rot="0" vert="horz" wrap="square" lIns="91440" tIns="45720" rIns="91440" bIns="45720" anchor="t" anchorCtr="0" upright="1">
                          <a:noAutofit/>
                        </wps:bodyPr>
                      </wps:wsp>
                      <wps:wsp>
                        <wps:cNvPr id="178" name="Rectangle 146"/>
                        <wps:cNvSpPr>
                          <a:spLocks noChangeArrowheads="1"/>
                        </wps:cNvSpPr>
                        <wps:spPr bwMode="auto">
                          <a:xfrm>
                            <a:off x="2286381" y="2628896"/>
                            <a:ext cx="1255728" cy="34286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Слабый</w:t>
                              </w:r>
                            </w:p>
                          </w:txbxContent>
                        </wps:txbx>
                        <wps:bodyPr rot="0" vert="horz" wrap="square" lIns="91440" tIns="45720" rIns="91440" bIns="45720" anchor="t" anchorCtr="0" upright="1">
                          <a:noAutofit/>
                        </wps:bodyPr>
                      </wps:wsp>
                      <wps:wsp>
                        <wps:cNvPr id="179" name="Rectangle 147"/>
                        <wps:cNvSpPr>
                          <a:spLocks noChangeArrowheads="1"/>
                        </wps:cNvSpPr>
                        <wps:spPr bwMode="auto">
                          <a:xfrm>
                            <a:off x="2286381" y="2057183"/>
                            <a:ext cx="1255728" cy="34286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rPr>
                                  <w:i/>
                                  <w:sz w:val="22"/>
                                  <w:szCs w:val="22"/>
                                </w:rPr>
                              </w:pPr>
                              <w:r w:rsidRPr="00D42DE7">
                                <w:rPr>
                                  <w:i/>
                                  <w:sz w:val="22"/>
                                  <w:szCs w:val="22"/>
                                </w:rPr>
                                <w:t>Едва уловимый</w:t>
                              </w:r>
                            </w:p>
                          </w:txbxContent>
                        </wps:txbx>
                        <wps:bodyPr rot="0" vert="horz" wrap="square" lIns="91440" tIns="45720" rIns="91440" bIns="45720" anchor="t" anchorCtr="0" upright="1">
                          <a:noAutofit/>
                        </wps:bodyPr>
                      </wps:wsp>
                      <wps:wsp>
                        <wps:cNvPr id="180" name="Rectangle 148"/>
                        <wps:cNvSpPr>
                          <a:spLocks noChangeArrowheads="1"/>
                        </wps:cNvSpPr>
                        <wps:spPr bwMode="auto">
                          <a:xfrm>
                            <a:off x="2286381" y="1486290"/>
                            <a:ext cx="1255728" cy="341223"/>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Отсутствует</w:t>
                              </w:r>
                            </w:p>
                          </w:txbxContent>
                        </wps:txbx>
                        <wps:bodyPr rot="0" vert="horz" wrap="square" lIns="91440" tIns="45720" rIns="91440" bIns="45720" anchor="t" anchorCtr="0" upright="1">
                          <a:noAutofit/>
                        </wps:bodyPr>
                      </wps:wsp>
                      <wps:wsp>
                        <wps:cNvPr id="181" name="Rectangle 149"/>
                        <wps:cNvSpPr>
                          <a:spLocks noChangeArrowheads="1"/>
                        </wps:cNvSpPr>
                        <wps:spPr bwMode="auto">
                          <a:xfrm>
                            <a:off x="343281" y="1486290"/>
                            <a:ext cx="1142381" cy="457699"/>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Значительно выраженный</w:t>
                              </w:r>
                            </w:p>
                          </w:txbxContent>
                        </wps:txbx>
                        <wps:bodyPr rot="0" vert="horz" wrap="square" lIns="91440" tIns="45720" rIns="91440" bIns="45720" anchor="t" anchorCtr="0" upright="1">
                          <a:noAutofit/>
                        </wps:bodyPr>
                      </wps:wsp>
                      <wps:wsp>
                        <wps:cNvPr id="182" name="AutoShape 150"/>
                        <wps:cNvCnPr>
                          <a:cxnSpLocks noChangeShapeType="1"/>
                          <a:stCxn id="166" idx="2"/>
                          <a:endCxn id="167" idx="0"/>
                        </wps:cNvCnPr>
                        <wps:spPr bwMode="auto">
                          <a:xfrm flipH="1">
                            <a:off x="914067" y="456878"/>
                            <a:ext cx="2000583"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51"/>
                        <wps:cNvCnPr>
                          <a:cxnSpLocks noChangeShapeType="1"/>
                          <a:stCxn id="166" idx="2"/>
                          <a:endCxn id="169" idx="0"/>
                        </wps:cNvCnPr>
                        <wps:spPr bwMode="auto">
                          <a:xfrm>
                            <a:off x="2914650" y="456878"/>
                            <a:ext cx="810"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52"/>
                        <wps:cNvCnPr>
                          <a:cxnSpLocks noChangeShapeType="1"/>
                          <a:stCxn id="166" idx="2"/>
                          <a:endCxn id="174" idx="0"/>
                        </wps:cNvCnPr>
                        <wps:spPr bwMode="auto">
                          <a:xfrm>
                            <a:off x="2914650" y="456878"/>
                            <a:ext cx="2000583"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53"/>
                        <wps:cNvCnPr>
                          <a:cxnSpLocks noChangeShapeType="1"/>
                          <a:stCxn id="167" idx="2"/>
                          <a:endCxn id="181" idx="0"/>
                        </wps:cNvCnPr>
                        <wps:spPr bwMode="auto">
                          <a:xfrm>
                            <a:off x="914067" y="1257441"/>
                            <a:ext cx="810"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54"/>
                        <wps:cNvCnPr>
                          <a:cxnSpLocks noChangeShapeType="1"/>
                          <a:stCxn id="181" idx="2"/>
                          <a:endCxn id="168" idx="0"/>
                        </wps:cNvCnPr>
                        <wps:spPr bwMode="auto">
                          <a:xfrm>
                            <a:off x="914876" y="1943988"/>
                            <a:ext cx="810" cy="113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55"/>
                        <wps:cNvCnPr>
                          <a:cxnSpLocks noChangeShapeType="1"/>
                          <a:stCxn id="168" idx="2"/>
                          <a:endCxn id="175" idx="0"/>
                        </wps:cNvCnPr>
                        <wps:spPr bwMode="auto">
                          <a:xfrm>
                            <a:off x="914876" y="2514881"/>
                            <a:ext cx="810" cy="11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56"/>
                        <wps:cNvCnPr>
                          <a:cxnSpLocks noChangeShapeType="1"/>
                          <a:stCxn id="175" idx="2"/>
                          <a:endCxn id="176" idx="0"/>
                        </wps:cNvCnPr>
                        <wps:spPr bwMode="auto">
                          <a:xfrm>
                            <a:off x="914876" y="3085774"/>
                            <a:ext cx="810" cy="11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57"/>
                        <wps:cNvSpPr>
                          <a:spLocks noChangeArrowheads="1"/>
                        </wps:cNvSpPr>
                        <wps:spPr bwMode="auto">
                          <a:xfrm>
                            <a:off x="2286381" y="3886336"/>
                            <a:ext cx="1254109" cy="457699"/>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Значительно выраженный</w:t>
                              </w:r>
                            </w:p>
                          </w:txbxContent>
                        </wps:txbx>
                        <wps:bodyPr rot="0" vert="horz" wrap="square" lIns="91440" tIns="45720" rIns="91440" bIns="45720" anchor="t" anchorCtr="0" upright="1">
                          <a:noAutofit/>
                        </wps:bodyPr>
                      </wps:wsp>
                      <wps:wsp>
                        <wps:cNvPr id="190" name="AutoShape 158"/>
                        <wps:cNvCnPr>
                          <a:cxnSpLocks noChangeShapeType="1"/>
                          <a:stCxn id="169" idx="2"/>
                          <a:endCxn id="180" idx="0"/>
                        </wps:cNvCnPr>
                        <wps:spPr bwMode="auto">
                          <a:xfrm>
                            <a:off x="2914650" y="1257441"/>
                            <a:ext cx="810"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59"/>
                        <wps:cNvCnPr>
                          <a:cxnSpLocks noChangeShapeType="1"/>
                          <a:stCxn id="180" idx="2"/>
                          <a:endCxn id="179" idx="0"/>
                        </wps:cNvCnPr>
                        <wps:spPr bwMode="auto">
                          <a:xfrm>
                            <a:off x="2914650" y="1827513"/>
                            <a:ext cx="810" cy="229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60"/>
                        <wps:cNvCnPr>
                          <a:cxnSpLocks noChangeShapeType="1"/>
                          <a:stCxn id="179" idx="2"/>
                          <a:endCxn id="178" idx="0"/>
                        </wps:cNvCnPr>
                        <wps:spPr bwMode="auto">
                          <a:xfrm>
                            <a:off x="2914650" y="2400047"/>
                            <a:ext cx="810"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61"/>
                        <wps:cNvCnPr>
                          <a:cxnSpLocks noChangeShapeType="1"/>
                          <a:stCxn id="178" idx="2"/>
                          <a:endCxn id="177" idx="0"/>
                        </wps:cNvCnPr>
                        <wps:spPr bwMode="auto">
                          <a:xfrm flipH="1">
                            <a:off x="2913840" y="2971760"/>
                            <a:ext cx="810" cy="228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62"/>
                        <wps:cNvCnPr>
                          <a:cxnSpLocks noChangeShapeType="1"/>
                          <a:stCxn id="177" idx="2"/>
                          <a:endCxn id="189" idx="0"/>
                        </wps:cNvCnPr>
                        <wps:spPr bwMode="auto">
                          <a:xfrm>
                            <a:off x="2913840" y="3658307"/>
                            <a:ext cx="810" cy="2280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63"/>
                        <wps:cNvCnPr>
                          <a:cxnSpLocks noChangeShapeType="1"/>
                          <a:stCxn id="174" idx="2"/>
                          <a:endCxn id="172" idx="0"/>
                        </wps:cNvCnPr>
                        <wps:spPr bwMode="auto">
                          <a:xfrm>
                            <a:off x="4915233" y="1257441"/>
                            <a:ext cx="810" cy="11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64"/>
                        <wps:cNvCnPr>
                          <a:cxnSpLocks noChangeShapeType="1"/>
                          <a:stCxn id="172" idx="2"/>
                          <a:endCxn id="173" idx="0"/>
                        </wps:cNvCnPr>
                        <wps:spPr bwMode="auto">
                          <a:xfrm>
                            <a:off x="4915233" y="1828333"/>
                            <a:ext cx="810" cy="11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5"/>
                        <wps:cNvCnPr>
                          <a:cxnSpLocks noChangeShapeType="1"/>
                          <a:stCxn id="173" idx="2"/>
                          <a:endCxn id="171" idx="0"/>
                        </wps:cNvCnPr>
                        <wps:spPr bwMode="auto">
                          <a:xfrm>
                            <a:off x="4915233" y="2400047"/>
                            <a:ext cx="810" cy="11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6"/>
                        <wps:cNvCnPr>
                          <a:cxnSpLocks noChangeShapeType="1"/>
                          <a:stCxn id="171" idx="2"/>
                          <a:endCxn id="170" idx="0"/>
                        </wps:cNvCnPr>
                        <wps:spPr bwMode="auto">
                          <a:xfrm>
                            <a:off x="4915233" y="2857745"/>
                            <a:ext cx="810" cy="2280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BC16EB" id="Полотно 199" o:spid="_x0000_s1062" editas="canvas" style="width:462.8pt;height:344.85pt;mso-position-horizontal-relative:char;mso-position-vertical-relative:line" coordsize="58775,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">
                <v:shape id="_x0000_s1063" type="#_x0000_t75" style="position:absolute;width:58775;height:43795;visibility:visible;mso-wrap-style:square">
                  <v:fill o:detectmouseclick="t"/>
                  <v:path o:connecttype="none"/>
                </v:shape>
                <v:rect id="Rectangle 134" o:spid="_x0000_s1064" style="position:absolute;left:20572;width:1714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A0325B" w:rsidRDefault="00A0325B" w:rsidP="006A136C">
                        <w:pPr>
                          <w:jc w:val="center"/>
                          <w:rPr>
                            <w:b/>
                            <w:sz w:val="22"/>
                            <w:szCs w:val="22"/>
                          </w:rPr>
                        </w:pPr>
                        <w:r w:rsidRPr="00D42DE7">
                          <w:rPr>
                            <w:b/>
                            <w:sz w:val="22"/>
                            <w:szCs w:val="22"/>
                          </w:rPr>
                          <w:t>Запах рыбных</w:t>
                        </w:r>
                      </w:p>
                      <w:p w:rsidR="00A0325B" w:rsidRPr="00D42DE7" w:rsidRDefault="00A0325B" w:rsidP="006A136C">
                        <w:pPr>
                          <w:jc w:val="center"/>
                          <w:rPr>
                            <w:b/>
                            <w:sz w:val="22"/>
                            <w:szCs w:val="22"/>
                          </w:rPr>
                        </w:pPr>
                        <w:r w:rsidRPr="00D42DE7">
                          <w:rPr>
                            <w:b/>
                            <w:sz w:val="22"/>
                            <w:szCs w:val="22"/>
                          </w:rPr>
                          <w:t>консервов</w:t>
                        </w:r>
                      </w:p>
                    </w:txbxContent>
                  </v:textbox>
                </v:rect>
                <v:rect id="Rectangle 135" o:spid="_x0000_s1065" style="position:absolute;left:1141;top:6857;width:1600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A0325B" w:rsidRPr="00D42DE7" w:rsidRDefault="00A0325B" w:rsidP="006A136C">
                        <w:pPr>
                          <w:rPr>
                            <w:b/>
                          </w:rPr>
                        </w:pPr>
                        <w:r w:rsidRPr="00D42DE7">
                          <w:rPr>
                            <w:b/>
                            <w:sz w:val="22"/>
                            <w:szCs w:val="22"/>
                          </w:rPr>
                          <w:t>Степень сохранения</w:t>
                        </w:r>
                        <w:r w:rsidRPr="00D42DE7">
                          <w:rPr>
                            <w:b/>
                            <w:sz w:val="28"/>
                          </w:rPr>
                          <w:t xml:space="preserve"> </w:t>
                        </w:r>
                        <w:r w:rsidRPr="00D42DE7">
                          <w:rPr>
                            <w:b/>
                            <w:sz w:val="22"/>
                            <w:szCs w:val="22"/>
                          </w:rPr>
                          <w:t>запаха,</w:t>
                        </w:r>
                        <w:r w:rsidRPr="00D42DE7">
                          <w:rPr>
                            <w:b/>
                            <w:sz w:val="28"/>
                          </w:rPr>
                          <w:t xml:space="preserve"> </w:t>
                        </w:r>
                        <w:r w:rsidRPr="00D42DE7">
                          <w:rPr>
                            <w:b/>
                            <w:sz w:val="22"/>
                            <w:szCs w:val="22"/>
                          </w:rPr>
                          <w:t>свойственного данной продукции</w:t>
                        </w:r>
                      </w:p>
                    </w:txbxContent>
                  </v:textbox>
                </v:rect>
                <v:rect id="Rectangle 136" o:spid="_x0000_s1066" style="position:absolute;left:3432;top:20571;width:114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A0325B" w:rsidRPr="00D42DE7" w:rsidRDefault="00A0325B" w:rsidP="006A136C">
                        <w:pPr>
                          <w:jc w:val="center"/>
                          <w:rPr>
                            <w:i/>
                            <w:sz w:val="22"/>
                            <w:szCs w:val="22"/>
                          </w:rPr>
                        </w:pPr>
                        <w:r w:rsidRPr="00D42DE7">
                          <w:rPr>
                            <w:i/>
                            <w:sz w:val="22"/>
                            <w:szCs w:val="22"/>
                          </w:rPr>
                          <w:t>Умеренно выраженный</w:t>
                        </w:r>
                      </w:p>
                    </w:txbxContent>
                  </v:textbox>
                </v:rect>
                <v:rect id="Rectangle 137" o:spid="_x0000_s1067" style="position:absolute;left:19431;top:6857;width:19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A0325B" w:rsidRPr="00D42DE7" w:rsidRDefault="00A0325B" w:rsidP="006A136C">
                        <w:pPr>
                          <w:jc w:val="center"/>
                          <w:rPr>
                            <w:b/>
                            <w:sz w:val="22"/>
                            <w:szCs w:val="22"/>
                          </w:rPr>
                        </w:pPr>
                        <w:r w:rsidRPr="00D42DE7">
                          <w:rPr>
                            <w:b/>
                            <w:sz w:val="22"/>
                            <w:szCs w:val="22"/>
                          </w:rPr>
                          <w:t>Степень проявления</w:t>
                        </w:r>
                        <w:r w:rsidRPr="00D42DE7">
                          <w:rPr>
                            <w:b/>
                            <w:sz w:val="28"/>
                          </w:rPr>
                          <w:t xml:space="preserve"> </w:t>
                        </w:r>
                        <w:r w:rsidRPr="00D42DE7">
                          <w:rPr>
                            <w:b/>
                          </w:rPr>
                          <w:t xml:space="preserve">запаха </w:t>
                        </w:r>
                        <w:r w:rsidRPr="00D42DE7">
                          <w:rPr>
                            <w:b/>
                            <w:sz w:val="22"/>
                            <w:szCs w:val="22"/>
                          </w:rPr>
                          <w:t>окислившегося</w:t>
                        </w:r>
                        <w:r w:rsidRPr="00D42DE7">
                          <w:rPr>
                            <w:b/>
                            <w:sz w:val="28"/>
                          </w:rPr>
                          <w:t xml:space="preserve"> </w:t>
                        </w:r>
                        <w:r w:rsidRPr="00D42DE7">
                          <w:rPr>
                            <w:b/>
                            <w:sz w:val="22"/>
                            <w:szCs w:val="22"/>
                          </w:rPr>
                          <w:t>жира</w:t>
                        </w:r>
                      </w:p>
                    </w:txbxContent>
                  </v:textbox>
                </v:rect>
                <v:rect id="Rectangle 138" o:spid="_x0000_s1068" style="position:absolute;left:43436;top:30857;width:11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A0325B" w:rsidRPr="00D42DE7" w:rsidRDefault="00A0325B" w:rsidP="006A136C">
                        <w:pPr>
                          <w:jc w:val="center"/>
                          <w:rPr>
                            <w:i/>
                            <w:sz w:val="22"/>
                            <w:szCs w:val="22"/>
                          </w:rPr>
                        </w:pPr>
                        <w:r w:rsidRPr="00D42DE7">
                          <w:rPr>
                            <w:i/>
                            <w:sz w:val="22"/>
                            <w:szCs w:val="22"/>
                          </w:rPr>
                          <w:t>Отсутствует</w:t>
                        </w:r>
                      </w:p>
                    </w:txbxContent>
                  </v:textbox>
                </v:rect>
                <v:rect id="Rectangle 139" o:spid="_x0000_s1069" style="position:absolute;left:43436;top:25148;width:11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A0325B" w:rsidRPr="00D42DE7" w:rsidRDefault="00A0325B" w:rsidP="006A136C">
                        <w:pPr>
                          <w:pStyle w:val="3"/>
                          <w:widowControl w:val="0"/>
                          <w:suppressAutoHyphens/>
                          <w:jc w:val="center"/>
                          <w:rPr>
                            <w:i/>
                            <w:sz w:val="22"/>
                            <w:szCs w:val="22"/>
                          </w:rPr>
                        </w:pPr>
                        <w:bookmarkStart w:id="5" w:name="_Toc270599748"/>
                        <w:bookmarkStart w:id="6" w:name="_Toc270609215"/>
                        <w:r w:rsidRPr="00D42DE7">
                          <w:rPr>
                            <w:i/>
                            <w:sz w:val="22"/>
                            <w:szCs w:val="22"/>
                          </w:rPr>
                          <w:t>Слабый</w:t>
                        </w:r>
                        <w:bookmarkEnd w:id="5"/>
                        <w:bookmarkEnd w:id="6"/>
                      </w:p>
                      <w:p w:rsidR="00A0325B" w:rsidRDefault="00A0325B" w:rsidP="006A136C"/>
                    </w:txbxContent>
                  </v:textbox>
                </v:rect>
                <v:rect id="Rectangle 140" o:spid="_x0000_s1070" style="position:absolute;left:43436;top:13714;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Излишне выраженный</w:t>
                        </w:r>
                      </w:p>
                    </w:txbxContent>
                  </v:textbox>
                </v:rect>
                <v:rect id="Rectangle 141" o:spid="_x0000_s1071" style="position:absolute;left:43436;top:19431;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A0325B" w:rsidRDefault="00A0325B" w:rsidP="006A136C">
                        <w:pPr>
                          <w:jc w:val="center"/>
                          <w:rPr>
                            <w:i/>
                            <w:sz w:val="22"/>
                            <w:szCs w:val="22"/>
                          </w:rPr>
                        </w:pPr>
                        <w:r w:rsidRPr="00D42DE7">
                          <w:rPr>
                            <w:i/>
                            <w:sz w:val="22"/>
                            <w:szCs w:val="22"/>
                          </w:rPr>
                          <w:t xml:space="preserve">Умеренно </w:t>
                        </w:r>
                      </w:p>
                      <w:p w:rsidR="00A0325B" w:rsidRPr="00D42DE7" w:rsidRDefault="00A0325B" w:rsidP="006A136C">
                        <w:pPr>
                          <w:jc w:val="center"/>
                          <w:rPr>
                            <w:i/>
                            <w:sz w:val="22"/>
                            <w:szCs w:val="22"/>
                          </w:rPr>
                        </w:pPr>
                        <w:r w:rsidRPr="00D42DE7">
                          <w:rPr>
                            <w:i/>
                            <w:sz w:val="22"/>
                            <w:szCs w:val="22"/>
                          </w:rPr>
                          <w:t>выраженный</w:t>
                        </w:r>
                      </w:p>
                    </w:txbxContent>
                  </v:textbox>
                </v:rect>
                <v:rect id="Rectangle 142" o:spid="_x0000_s1072" style="position:absolute;left:41145;top:6857;width:1600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A0325B" w:rsidRPr="00D42DE7" w:rsidRDefault="00A0325B" w:rsidP="006A136C">
                        <w:pPr>
                          <w:jc w:val="center"/>
                          <w:rPr>
                            <w:b/>
                            <w:sz w:val="22"/>
                            <w:szCs w:val="22"/>
                          </w:rPr>
                        </w:pPr>
                        <w:r w:rsidRPr="00D42DE7">
                          <w:rPr>
                            <w:b/>
                            <w:sz w:val="22"/>
                            <w:szCs w:val="22"/>
                          </w:rPr>
                          <w:t>Степень проявления</w:t>
                        </w:r>
                        <w:r w:rsidRPr="00D42DE7">
                          <w:rPr>
                            <w:b/>
                            <w:sz w:val="28"/>
                          </w:rPr>
                          <w:t xml:space="preserve"> </w:t>
                        </w:r>
                        <w:r w:rsidRPr="00D42DE7">
                          <w:rPr>
                            <w:b/>
                            <w:sz w:val="22"/>
                            <w:szCs w:val="22"/>
                          </w:rPr>
                          <w:t>запаха добавок</w:t>
                        </w:r>
                      </w:p>
                    </w:txbxContent>
                  </v:textbox>
                </v:rect>
                <v:rect id="Rectangle 143" o:spid="_x0000_s1073" style="position:absolute;left:3432;top:26288;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Незначительно выраженный</w:t>
                        </w:r>
                      </w:p>
                    </w:txbxContent>
                  </v:textbox>
                </v:rect>
                <v:rect id="Rectangle 144" o:spid="_x0000_s1074" style="position:absolute;left:3432;top:32006;width:1142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Едва уловимый</w:t>
                        </w:r>
                      </w:p>
                    </w:txbxContent>
                  </v:textbox>
                </v:rect>
                <v:rect id="Rectangle 145" o:spid="_x0000_s1075" style="position:absolute;left:22863;top:32006;width:1254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Умеренно выраженный</w:t>
                        </w:r>
                      </w:p>
                    </w:txbxContent>
                  </v:textbox>
                </v:rect>
                <v:rect id="Rectangle 146" o:spid="_x0000_s1076" style="position:absolute;left:22863;top:26288;width:125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A0325B" w:rsidRPr="00D42DE7" w:rsidRDefault="00A0325B" w:rsidP="006A136C">
                        <w:pPr>
                          <w:jc w:val="center"/>
                          <w:rPr>
                            <w:i/>
                            <w:sz w:val="22"/>
                            <w:szCs w:val="22"/>
                          </w:rPr>
                        </w:pPr>
                        <w:r w:rsidRPr="00D42DE7">
                          <w:rPr>
                            <w:i/>
                            <w:sz w:val="22"/>
                            <w:szCs w:val="22"/>
                          </w:rPr>
                          <w:t>Слабый</w:t>
                        </w:r>
                      </w:p>
                    </w:txbxContent>
                  </v:textbox>
                </v:rect>
                <v:rect id="Rectangle 147" o:spid="_x0000_s1077" style="position:absolute;left:22863;top:20571;width:125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A0325B" w:rsidRPr="00D42DE7" w:rsidRDefault="00A0325B" w:rsidP="006A136C">
                        <w:pPr>
                          <w:rPr>
                            <w:i/>
                            <w:sz w:val="22"/>
                            <w:szCs w:val="22"/>
                          </w:rPr>
                        </w:pPr>
                        <w:r w:rsidRPr="00D42DE7">
                          <w:rPr>
                            <w:i/>
                            <w:sz w:val="22"/>
                            <w:szCs w:val="22"/>
                          </w:rPr>
                          <w:t>Едва уловимый</w:t>
                        </w:r>
                      </w:p>
                    </w:txbxContent>
                  </v:textbox>
                </v:rect>
                <v:rect id="Rectangle 148" o:spid="_x0000_s1078" style="position:absolute;left:22863;top:14862;width:12558;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A0325B" w:rsidRPr="00D42DE7" w:rsidRDefault="00A0325B" w:rsidP="006A136C">
                        <w:pPr>
                          <w:jc w:val="center"/>
                          <w:rPr>
                            <w:i/>
                            <w:sz w:val="22"/>
                            <w:szCs w:val="22"/>
                          </w:rPr>
                        </w:pPr>
                        <w:r w:rsidRPr="00D42DE7">
                          <w:rPr>
                            <w:i/>
                            <w:sz w:val="22"/>
                            <w:szCs w:val="22"/>
                          </w:rPr>
                          <w:t>Отсутствует</w:t>
                        </w:r>
                      </w:p>
                    </w:txbxContent>
                  </v:textbox>
                </v:rect>
                <v:rect id="Rectangle 149" o:spid="_x0000_s1079" style="position:absolute;left:3432;top:14862;width:114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A0325B" w:rsidRPr="00D42DE7" w:rsidRDefault="00A0325B" w:rsidP="006A136C">
                        <w:pPr>
                          <w:jc w:val="center"/>
                          <w:rPr>
                            <w:i/>
                            <w:sz w:val="22"/>
                            <w:szCs w:val="22"/>
                          </w:rPr>
                        </w:pPr>
                        <w:r w:rsidRPr="00D42DE7">
                          <w:rPr>
                            <w:i/>
                            <w:sz w:val="22"/>
                            <w:szCs w:val="22"/>
                          </w:rPr>
                          <w:t>Значительно выраженный</w:t>
                        </w:r>
                      </w:p>
                    </w:txbxContent>
                  </v:textbox>
                </v:rect>
                <v:shape id="AutoShape 150" o:spid="_x0000_s1080" type="#_x0000_t32" style="position:absolute;left:9140;top:4568;width:20006;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151" o:spid="_x0000_s1081" type="#_x0000_t32" style="position:absolute;left:29146;top:4568;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52" o:spid="_x0000_s1082" type="#_x0000_t32" style="position:absolute;left:29146;top:4568;width:20006;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153" o:spid="_x0000_s1083" type="#_x0000_t32" style="position:absolute;left:9140;top:12574;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154" o:spid="_x0000_s1084" type="#_x0000_t32" style="position:absolute;left:9148;top:19439;width:8;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155" o:spid="_x0000_s1085" type="#_x0000_t32" style="position:absolute;left:9148;top:25148;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156" o:spid="_x0000_s1086" type="#_x0000_t32" style="position:absolute;left:9148;top:30857;width:8;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rect id="Rectangle 157" o:spid="_x0000_s1087" style="position:absolute;left:22863;top:38863;width:1254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A0325B" w:rsidRPr="00D42DE7" w:rsidRDefault="00A0325B" w:rsidP="006A136C">
                        <w:pPr>
                          <w:jc w:val="center"/>
                          <w:rPr>
                            <w:i/>
                            <w:sz w:val="22"/>
                            <w:szCs w:val="22"/>
                          </w:rPr>
                        </w:pPr>
                        <w:r w:rsidRPr="00D42DE7">
                          <w:rPr>
                            <w:i/>
                            <w:sz w:val="22"/>
                            <w:szCs w:val="22"/>
                          </w:rPr>
                          <w:t>Значительно выраженный</w:t>
                        </w:r>
                      </w:p>
                    </w:txbxContent>
                  </v:textbox>
                </v:rect>
                <v:shape id="AutoShape 158" o:spid="_x0000_s1088" type="#_x0000_t32" style="position:absolute;left:29146;top:12574;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159" o:spid="_x0000_s1089" type="#_x0000_t32" style="position:absolute;left:29146;top:18275;width:8;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160" o:spid="_x0000_s1090" type="#_x0000_t32" style="position:absolute;left:29146;top:24000;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161" o:spid="_x0000_s1091" type="#_x0000_t32" style="position:absolute;left:29138;top:29717;width:8;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162" o:spid="_x0000_s1092" type="#_x0000_t32" style="position:absolute;left:29138;top:36583;width:8;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63" o:spid="_x0000_s1093" type="#_x0000_t32" style="position:absolute;left:49152;top:12574;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64" o:spid="_x0000_s1094" type="#_x0000_t32" style="position:absolute;left:49152;top:18283;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165" o:spid="_x0000_s1095" type="#_x0000_t32" style="position:absolute;left:49152;top:24000;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166" o:spid="_x0000_s1096" type="#_x0000_t32" style="position:absolute;left:49152;top:28577;width:8;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w10:anchorlock/>
              </v:group>
            </w:pict>
          </mc:Fallback>
        </mc:AlternateContent>
      </w:r>
    </w:p>
    <w:p w:rsidR="006A136C" w:rsidRPr="006A136C" w:rsidRDefault="006A136C" w:rsidP="006A136C">
      <w:pPr>
        <w:pStyle w:val="a6"/>
        <w:widowControl w:val="0"/>
        <w:suppressAutoHyphens/>
        <w:spacing w:line="360" w:lineRule="auto"/>
        <w:ind w:firstLine="567"/>
        <w:jc w:val="center"/>
        <w:rPr>
          <w:sz w:val="24"/>
          <w:szCs w:val="24"/>
        </w:rPr>
      </w:pPr>
      <w:r w:rsidRPr="006A136C">
        <w:rPr>
          <w:sz w:val="24"/>
          <w:szCs w:val="24"/>
        </w:rPr>
        <w:t>Рисунок 27 – Структурная схема органолептической оценки рыбных консервов по запаху</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b/>
          <w:sz w:val="24"/>
          <w:szCs w:val="24"/>
        </w:rPr>
        <w:t xml:space="preserve">Определение вкуса. </w:t>
      </w:r>
      <w:r w:rsidRPr="006A136C">
        <w:rPr>
          <w:rFonts w:ascii="Times New Roman" w:hAnsi="Times New Roman"/>
          <w:sz w:val="24"/>
          <w:szCs w:val="24"/>
        </w:rPr>
        <w:t>Вкус консервов определяют в три этапа: сначала твердой части, затем жидкой, а общий вкус – после объединения этих составляющих.</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При определении вкуса консервов акцентируют внимание на степень выраженности вкуса, свойственного данному виду рыбы и типичного для данного способа обработки, а также для интенсивности проявления вкуса добавок (рис. 28).</w:t>
      </w:r>
    </w:p>
    <w:p w:rsidR="006A136C" w:rsidRDefault="006A136C" w:rsidP="006A136C">
      <w:pPr>
        <w:pStyle w:val="FR3"/>
        <w:spacing w:line="360" w:lineRule="auto"/>
        <w:ind w:firstLine="567"/>
        <w:rPr>
          <w:rFonts w:ascii="Times New Roman" w:hAnsi="Times New Roman"/>
          <w:sz w:val="28"/>
        </w:rPr>
      </w:pPr>
    </w:p>
    <w:p w:rsidR="006A136C" w:rsidRPr="005D0C3C" w:rsidRDefault="006A136C" w:rsidP="006A136C">
      <w:pPr>
        <w:pStyle w:val="FR3"/>
        <w:spacing w:line="360" w:lineRule="auto"/>
        <w:ind w:firstLine="567"/>
        <w:rPr>
          <w:rFonts w:ascii="Times New Roman" w:hAnsi="Times New Roman"/>
          <w:sz w:val="28"/>
        </w:rPr>
      </w:pPr>
      <w:r w:rsidRPr="005D0C3C">
        <w:rPr>
          <w:rFonts w:ascii="Times New Roman" w:hAnsi="Times New Roman"/>
          <w:noProof/>
          <w:sz w:val="28"/>
        </w:rPr>
        <mc:AlternateContent>
          <mc:Choice Requires="wpc">
            <w:drawing>
              <wp:inline distT="0" distB="0" distL="0" distR="0" wp14:anchorId="4D534673" wp14:editId="0EC283EB">
                <wp:extent cx="5829300" cy="4229100"/>
                <wp:effectExtent l="0" t="0" r="0" b="0"/>
                <wp:docPr id="165" name="Полотно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Rectangle 169"/>
                        <wps:cNvSpPr>
                          <a:spLocks noChangeArrowheads="1"/>
                        </wps:cNvSpPr>
                        <wps:spPr bwMode="auto">
                          <a:xfrm>
                            <a:off x="1768221" y="114012"/>
                            <a:ext cx="2232136" cy="342856"/>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rPr>
                              </w:pPr>
                              <w:r w:rsidRPr="00D42DE7">
                                <w:rPr>
                                  <w:b/>
                                </w:rPr>
                                <w:t>Вкус рыбных консервов</w:t>
                              </w:r>
                            </w:p>
                          </w:txbxContent>
                        </wps:txbx>
                        <wps:bodyPr rot="0" vert="horz" wrap="square" lIns="91440" tIns="45720" rIns="91440" bIns="45720" anchor="t" anchorCtr="0" upright="1">
                          <a:noAutofit/>
                        </wps:bodyPr>
                      </wps:wsp>
                      <wps:wsp>
                        <wps:cNvPr id="130" name="Rectangle 170"/>
                        <wps:cNvSpPr>
                          <a:spLocks noChangeArrowheads="1"/>
                        </wps:cNvSpPr>
                        <wps:spPr bwMode="auto">
                          <a:xfrm>
                            <a:off x="114157" y="685711"/>
                            <a:ext cx="1714786" cy="571700"/>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rPr>
                                  <w:b/>
                                  <w:sz w:val="22"/>
                                  <w:szCs w:val="22"/>
                                </w:rPr>
                              </w:pPr>
                              <w:r w:rsidRPr="00D42DE7">
                                <w:rPr>
                                  <w:b/>
                                  <w:sz w:val="22"/>
                                  <w:szCs w:val="22"/>
                                </w:rPr>
                                <w:t>Степень сохранения свойственного данной продукции вкуса</w:t>
                              </w:r>
                            </w:p>
                          </w:txbxContent>
                        </wps:txbx>
                        <wps:bodyPr rot="0" vert="horz" wrap="square" lIns="91440" tIns="45720" rIns="91440" bIns="45720" anchor="t" anchorCtr="0" upright="1">
                          <a:noAutofit/>
                        </wps:bodyPr>
                      </wps:wsp>
                      <wps:wsp>
                        <wps:cNvPr id="131" name="Rectangle 171"/>
                        <wps:cNvSpPr>
                          <a:spLocks noChangeArrowheads="1"/>
                        </wps:cNvSpPr>
                        <wps:spPr bwMode="auto">
                          <a:xfrm>
                            <a:off x="2057257" y="685711"/>
                            <a:ext cx="1714786" cy="571700"/>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Степень проявления вкуса окислившегося жира</w:t>
                              </w:r>
                            </w:p>
                          </w:txbxContent>
                        </wps:txbx>
                        <wps:bodyPr rot="0" vert="horz" wrap="square" lIns="91440" tIns="45720" rIns="91440" bIns="45720" anchor="t" anchorCtr="0" upright="1">
                          <a:noAutofit/>
                        </wps:bodyPr>
                      </wps:wsp>
                      <wps:wsp>
                        <wps:cNvPr id="132" name="Rectangle 172"/>
                        <wps:cNvSpPr>
                          <a:spLocks noChangeArrowheads="1"/>
                        </wps:cNvSpPr>
                        <wps:spPr bwMode="auto">
                          <a:xfrm>
                            <a:off x="4000357" y="685711"/>
                            <a:ext cx="1600629" cy="571700"/>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Степень проявления добавок</w:t>
                              </w:r>
                            </w:p>
                          </w:txbxContent>
                        </wps:txbx>
                        <wps:bodyPr rot="0" vert="horz" wrap="square" lIns="91440" tIns="45720" rIns="91440" bIns="45720" anchor="t" anchorCtr="0" upright="1">
                          <a:noAutofit/>
                        </wps:bodyPr>
                      </wps:wsp>
                      <wps:wsp>
                        <wps:cNvPr id="133" name="AutoShape 173"/>
                        <wps:cNvCnPr>
                          <a:cxnSpLocks noChangeShapeType="1"/>
                          <a:stCxn id="129" idx="2"/>
                          <a:endCxn id="130" idx="0"/>
                        </wps:cNvCnPr>
                        <wps:spPr bwMode="auto">
                          <a:xfrm flipH="1">
                            <a:off x="971550" y="456867"/>
                            <a:ext cx="1913144"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74"/>
                        <wps:cNvCnPr>
                          <a:cxnSpLocks noChangeShapeType="1"/>
                          <a:endCxn id="131" idx="0"/>
                        </wps:cNvCnPr>
                        <wps:spPr bwMode="auto">
                          <a:xfrm>
                            <a:off x="2913840" y="456867"/>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75"/>
                        <wps:cNvCnPr>
                          <a:cxnSpLocks noChangeShapeType="1"/>
                          <a:stCxn id="129" idx="2"/>
                          <a:endCxn id="132" idx="0"/>
                        </wps:cNvCnPr>
                        <wps:spPr bwMode="auto">
                          <a:xfrm>
                            <a:off x="2884694" y="456867"/>
                            <a:ext cx="1915573"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76"/>
                        <wps:cNvSpPr>
                          <a:spLocks noChangeArrowheads="1"/>
                        </wps:cNvSpPr>
                        <wps:spPr bwMode="auto">
                          <a:xfrm>
                            <a:off x="2400538" y="2514822"/>
                            <a:ext cx="1257348" cy="456867"/>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Незначительно выраженный</w:t>
                              </w:r>
                            </w:p>
                            <w:p w:rsidR="00A0325B" w:rsidRDefault="00A0325B" w:rsidP="006A136C"/>
                          </w:txbxContent>
                        </wps:txbx>
                        <wps:bodyPr rot="0" vert="horz" wrap="square" lIns="91440" tIns="45720" rIns="91440" bIns="45720" anchor="t" anchorCtr="0" upright="1">
                          <a:noAutofit/>
                        </wps:bodyPr>
                      </wps:wsp>
                      <wps:wsp>
                        <wps:cNvPr id="137" name="Rectangle 177"/>
                        <wps:cNvSpPr>
                          <a:spLocks noChangeArrowheads="1"/>
                        </wps:cNvSpPr>
                        <wps:spPr bwMode="auto">
                          <a:xfrm>
                            <a:off x="2400538" y="1943122"/>
                            <a:ext cx="1255728" cy="342856"/>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rPr>
                              </w:pPr>
                              <w:r w:rsidRPr="00D42DE7">
                                <w:rPr>
                                  <w:i/>
                                </w:rPr>
                                <w:t>Едва уловимый</w:t>
                              </w:r>
                            </w:p>
                            <w:p w:rsidR="00A0325B" w:rsidRDefault="00A0325B" w:rsidP="006A136C"/>
                          </w:txbxContent>
                        </wps:txbx>
                        <wps:bodyPr rot="0" vert="horz" wrap="square" lIns="91440" tIns="45720" rIns="91440" bIns="45720" anchor="t" anchorCtr="0" upright="1">
                          <a:noAutofit/>
                        </wps:bodyPr>
                      </wps:wsp>
                      <wps:wsp>
                        <wps:cNvPr id="138" name="Rectangle 178"/>
                        <wps:cNvSpPr>
                          <a:spLocks noChangeArrowheads="1"/>
                        </wps:cNvSpPr>
                        <wps:spPr bwMode="auto">
                          <a:xfrm>
                            <a:off x="2353580" y="1371423"/>
                            <a:ext cx="1142381" cy="342856"/>
                          </a:xfrm>
                          <a:prstGeom prst="rect">
                            <a:avLst/>
                          </a:prstGeom>
                          <a:solidFill>
                            <a:srgbClr val="FFFFFF"/>
                          </a:solidFill>
                          <a:ln w="9525">
                            <a:solidFill>
                              <a:srgbClr val="000000"/>
                            </a:solidFill>
                            <a:miter lim="800000"/>
                            <a:headEnd/>
                            <a:tailEnd/>
                          </a:ln>
                        </wps:spPr>
                        <wps:txbx>
                          <w:txbxContent>
                            <w:p w:rsidR="00A0325B" w:rsidRPr="00ED0C10" w:rsidRDefault="00A0325B" w:rsidP="006A136C">
                              <w:pPr>
                                <w:jc w:val="center"/>
                                <w:rPr>
                                  <w:i/>
                                  <w:sz w:val="22"/>
                                  <w:szCs w:val="22"/>
                                </w:rPr>
                              </w:pPr>
                              <w:r w:rsidRPr="00ED0C10">
                                <w:rPr>
                                  <w:i/>
                                  <w:sz w:val="22"/>
                                  <w:szCs w:val="22"/>
                                </w:rPr>
                                <w:t>Отсутствует</w:t>
                              </w:r>
                            </w:p>
                            <w:p w:rsidR="00A0325B" w:rsidRDefault="00A0325B" w:rsidP="006A136C"/>
                          </w:txbxContent>
                        </wps:txbx>
                        <wps:bodyPr rot="0" vert="horz" wrap="square" lIns="91440" tIns="45720" rIns="91440" bIns="45720" anchor="t" anchorCtr="0" upright="1">
                          <a:noAutofit/>
                        </wps:bodyPr>
                      </wps:wsp>
                      <wps:wsp>
                        <wps:cNvPr id="139" name="Rectangle 179"/>
                        <wps:cNvSpPr>
                          <a:spLocks noChangeArrowheads="1"/>
                        </wps:cNvSpPr>
                        <wps:spPr bwMode="auto">
                          <a:xfrm>
                            <a:off x="4114514" y="3086521"/>
                            <a:ext cx="1371505" cy="342856"/>
                          </a:xfrm>
                          <a:prstGeom prst="rect">
                            <a:avLst/>
                          </a:prstGeom>
                          <a:solidFill>
                            <a:srgbClr val="FFFFFF"/>
                          </a:solidFill>
                          <a:ln w="9525">
                            <a:solidFill>
                              <a:srgbClr val="000000"/>
                            </a:solidFill>
                            <a:miter lim="800000"/>
                            <a:headEnd/>
                            <a:tailEnd/>
                          </a:ln>
                        </wps:spPr>
                        <wps:txbx>
                          <w:txbxContent>
                            <w:p w:rsidR="00A0325B" w:rsidRPr="00ED0C10" w:rsidRDefault="00A0325B" w:rsidP="006A136C">
                              <w:pPr>
                                <w:jc w:val="center"/>
                                <w:rPr>
                                  <w:i/>
                                  <w:sz w:val="22"/>
                                  <w:szCs w:val="22"/>
                                </w:rPr>
                              </w:pPr>
                              <w:r w:rsidRPr="00ED0C10">
                                <w:rPr>
                                  <w:i/>
                                  <w:sz w:val="22"/>
                                  <w:szCs w:val="22"/>
                                </w:rPr>
                                <w:t>Отсутствует</w:t>
                              </w:r>
                            </w:p>
                          </w:txbxContent>
                        </wps:txbx>
                        <wps:bodyPr rot="0" vert="horz" wrap="square" lIns="91440" tIns="45720" rIns="91440" bIns="45720" anchor="t" anchorCtr="0" upright="1">
                          <a:noAutofit/>
                        </wps:bodyPr>
                      </wps:wsp>
                      <wps:wsp>
                        <wps:cNvPr id="140" name="Rectangle 180"/>
                        <wps:cNvSpPr>
                          <a:spLocks noChangeArrowheads="1"/>
                        </wps:cNvSpPr>
                        <wps:spPr bwMode="auto">
                          <a:xfrm>
                            <a:off x="4114514" y="2514822"/>
                            <a:ext cx="1371505" cy="342856"/>
                          </a:xfrm>
                          <a:prstGeom prst="rect">
                            <a:avLst/>
                          </a:prstGeom>
                          <a:solidFill>
                            <a:srgbClr val="FFFFFF"/>
                          </a:solidFill>
                          <a:ln w="9525">
                            <a:solidFill>
                              <a:srgbClr val="000000"/>
                            </a:solidFill>
                            <a:miter lim="800000"/>
                            <a:headEnd/>
                            <a:tailEnd/>
                          </a:ln>
                        </wps:spPr>
                        <wps:txbx>
                          <w:txbxContent>
                            <w:p w:rsidR="00A0325B" w:rsidRPr="00ED0C10" w:rsidRDefault="00A0325B" w:rsidP="006A136C">
                              <w:pPr>
                                <w:jc w:val="center"/>
                                <w:rPr>
                                  <w:i/>
                                  <w:sz w:val="22"/>
                                  <w:szCs w:val="22"/>
                                </w:rPr>
                              </w:pPr>
                              <w:r w:rsidRPr="00ED0C10">
                                <w:rPr>
                                  <w:i/>
                                  <w:sz w:val="22"/>
                                  <w:szCs w:val="22"/>
                                </w:rPr>
                                <w:t>Слабый</w:t>
                              </w:r>
                            </w:p>
                          </w:txbxContent>
                        </wps:txbx>
                        <wps:bodyPr rot="0" vert="horz" wrap="square" lIns="91440" tIns="45720" rIns="91440" bIns="45720" anchor="t" anchorCtr="0" upright="1">
                          <a:noAutofit/>
                        </wps:bodyPr>
                      </wps:wsp>
                      <wps:wsp>
                        <wps:cNvPr id="141" name="Rectangle 181"/>
                        <wps:cNvSpPr>
                          <a:spLocks noChangeArrowheads="1"/>
                        </wps:cNvSpPr>
                        <wps:spPr bwMode="auto">
                          <a:xfrm>
                            <a:off x="4114514" y="1371423"/>
                            <a:ext cx="1371505" cy="342856"/>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Излишне выражен</w:t>
                              </w:r>
                            </w:p>
                          </w:txbxContent>
                        </wps:txbx>
                        <wps:bodyPr rot="0" vert="horz" wrap="square" lIns="91440" tIns="45720" rIns="91440" bIns="45720" anchor="t" anchorCtr="0" upright="1">
                          <a:noAutofit/>
                        </wps:bodyPr>
                      </wps:wsp>
                      <wps:wsp>
                        <wps:cNvPr id="142" name="Rectangle 182"/>
                        <wps:cNvSpPr>
                          <a:spLocks noChangeArrowheads="1"/>
                        </wps:cNvSpPr>
                        <wps:spPr bwMode="auto">
                          <a:xfrm>
                            <a:off x="4114514" y="1943122"/>
                            <a:ext cx="1371505" cy="342856"/>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Умеренно выражен</w:t>
                              </w:r>
                            </w:p>
                          </w:txbxContent>
                        </wps:txbx>
                        <wps:bodyPr rot="0" vert="horz" wrap="square" lIns="91440" tIns="45720" rIns="91440" bIns="45720" anchor="t" anchorCtr="0" upright="1">
                          <a:noAutofit/>
                        </wps:bodyPr>
                      </wps:wsp>
                      <wps:wsp>
                        <wps:cNvPr id="143" name="Rectangle 183"/>
                        <wps:cNvSpPr>
                          <a:spLocks noChangeArrowheads="1"/>
                        </wps:cNvSpPr>
                        <wps:spPr bwMode="auto">
                          <a:xfrm>
                            <a:off x="228314" y="1371423"/>
                            <a:ext cx="1486472" cy="457688"/>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Значительно выраженный</w:t>
                              </w:r>
                            </w:p>
                          </w:txbxContent>
                        </wps:txbx>
                        <wps:bodyPr rot="0" vert="horz" wrap="square" lIns="91440" tIns="45720" rIns="91440" bIns="45720" anchor="t" anchorCtr="0" upright="1">
                          <a:noAutofit/>
                        </wps:bodyPr>
                      </wps:wsp>
                      <wps:wsp>
                        <wps:cNvPr id="144" name="Rectangle 184"/>
                        <wps:cNvSpPr>
                          <a:spLocks noChangeArrowheads="1"/>
                        </wps:cNvSpPr>
                        <wps:spPr bwMode="auto">
                          <a:xfrm>
                            <a:off x="228314" y="1943122"/>
                            <a:ext cx="1486472" cy="456867"/>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Умеренно выраженный</w:t>
                              </w:r>
                            </w:p>
                          </w:txbxContent>
                        </wps:txbx>
                        <wps:bodyPr rot="0" vert="horz" wrap="square" lIns="91440" tIns="45720" rIns="91440" bIns="45720" anchor="t" anchorCtr="0" upright="1">
                          <a:noAutofit/>
                        </wps:bodyPr>
                      </wps:wsp>
                      <wps:wsp>
                        <wps:cNvPr id="145" name="Rectangle 185"/>
                        <wps:cNvSpPr>
                          <a:spLocks noChangeArrowheads="1"/>
                        </wps:cNvSpPr>
                        <wps:spPr bwMode="auto">
                          <a:xfrm>
                            <a:off x="2400538" y="3086521"/>
                            <a:ext cx="1257348" cy="456047"/>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Умеренно выраженный</w:t>
                              </w:r>
                            </w:p>
                            <w:p w:rsidR="00A0325B" w:rsidRDefault="00A0325B" w:rsidP="006A136C"/>
                          </w:txbxContent>
                        </wps:txbx>
                        <wps:bodyPr rot="0" vert="horz" wrap="square" lIns="91440" tIns="45720" rIns="91440" bIns="45720" anchor="t" anchorCtr="0" upright="1">
                          <a:noAutofit/>
                        </wps:bodyPr>
                      </wps:wsp>
                      <wps:wsp>
                        <wps:cNvPr id="146" name="Rectangle 186"/>
                        <wps:cNvSpPr>
                          <a:spLocks noChangeArrowheads="1"/>
                        </wps:cNvSpPr>
                        <wps:spPr bwMode="auto">
                          <a:xfrm>
                            <a:off x="2400538" y="3657400"/>
                            <a:ext cx="1257348" cy="457688"/>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Значительно выраженный</w:t>
                              </w:r>
                            </w:p>
                            <w:p w:rsidR="00A0325B" w:rsidRDefault="00A0325B" w:rsidP="006A136C"/>
                          </w:txbxContent>
                        </wps:txbx>
                        <wps:bodyPr rot="0" vert="horz" wrap="square" lIns="91440" tIns="45720" rIns="91440" bIns="45720" anchor="t" anchorCtr="0" upright="1">
                          <a:noAutofit/>
                        </wps:bodyPr>
                      </wps:wsp>
                      <wps:wsp>
                        <wps:cNvPr id="147" name="Rectangle 187"/>
                        <wps:cNvSpPr>
                          <a:spLocks noChangeArrowheads="1"/>
                        </wps:cNvSpPr>
                        <wps:spPr bwMode="auto">
                          <a:xfrm>
                            <a:off x="228314" y="3200533"/>
                            <a:ext cx="1486472" cy="342856"/>
                          </a:xfrm>
                          <a:prstGeom prst="rect">
                            <a:avLst/>
                          </a:prstGeom>
                          <a:solidFill>
                            <a:srgbClr val="FFFFFF"/>
                          </a:solidFill>
                          <a:ln w="9525">
                            <a:solidFill>
                              <a:srgbClr val="000000"/>
                            </a:solidFill>
                            <a:miter lim="800000"/>
                            <a:headEnd/>
                            <a:tailEnd/>
                          </a:ln>
                        </wps:spPr>
                        <wps:txbx>
                          <w:txbxContent>
                            <w:p w:rsidR="00A0325B" w:rsidRPr="00ED0C10" w:rsidRDefault="00A0325B" w:rsidP="006A136C">
                              <w:pPr>
                                <w:jc w:val="center"/>
                                <w:rPr>
                                  <w:i/>
                                  <w:sz w:val="22"/>
                                  <w:szCs w:val="22"/>
                                </w:rPr>
                              </w:pPr>
                              <w:r w:rsidRPr="00ED0C10">
                                <w:rPr>
                                  <w:i/>
                                  <w:sz w:val="22"/>
                                  <w:szCs w:val="22"/>
                                </w:rPr>
                                <w:t>Едва уловимый</w:t>
                              </w:r>
                            </w:p>
                          </w:txbxContent>
                        </wps:txbx>
                        <wps:bodyPr rot="0" vert="horz" wrap="square" lIns="91440" tIns="45720" rIns="91440" bIns="45720" anchor="t" anchorCtr="0" upright="1">
                          <a:noAutofit/>
                        </wps:bodyPr>
                      </wps:wsp>
                      <wps:wsp>
                        <wps:cNvPr id="148" name="Rectangle 188"/>
                        <wps:cNvSpPr>
                          <a:spLocks noChangeArrowheads="1"/>
                        </wps:cNvSpPr>
                        <wps:spPr bwMode="auto">
                          <a:xfrm>
                            <a:off x="228314" y="2514822"/>
                            <a:ext cx="1486472" cy="456867"/>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Незначительно выраженный</w:t>
                              </w:r>
                            </w:p>
                          </w:txbxContent>
                        </wps:txbx>
                        <wps:bodyPr rot="0" vert="horz" wrap="square" lIns="91440" tIns="45720" rIns="91440" bIns="45720" anchor="t" anchorCtr="0" upright="1">
                          <a:noAutofit/>
                        </wps:bodyPr>
                      </wps:wsp>
                      <wps:wsp>
                        <wps:cNvPr id="149" name="Rectangle 189"/>
                        <wps:cNvSpPr>
                          <a:spLocks noChangeArrowheads="1"/>
                        </wps:cNvSpPr>
                        <wps:spPr bwMode="auto">
                          <a:xfrm>
                            <a:off x="228314" y="3772233"/>
                            <a:ext cx="1486472" cy="342856"/>
                          </a:xfrm>
                          <a:prstGeom prst="rect">
                            <a:avLst/>
                          </a:prstGeom>
                          <a:solidFill>
                            <a:srgbClr val="FFFFFF"/>
                          </a:solidFill>
                          <a:ln w="9525">
                            <a:solidFill>
                              <a:srgbClr val="000000"/>
                            </a:solidFill>
                            <a:miter lim="800000"/>
                            <a:headEnd/>
                            <a:tailEnd/>
                          </a:ln>
                        </wps:spPr>
                        <wps:txbx>
                          <w:txbxContent>
                            <w:p w:rsidR="00A0325B" w:rsidRPr="00ED0C10" w:rsidRDefault="00A0325B" w:rsidP="006A136C">
                              <w:pPr>
                                <w:jc w:val="center"/>
                                <w:rPr>
                                  <w:i/>
                                  <w:sz w:val="22"/>
                                  <w:szCs w:val="22"/>
                                </w:rPr>
                              </w:pPr>
                              <w:r w:rsidRPr="00ED0C10">
                                <w:rPr>
                                  <w:i/>
                                  <w:sz w:val="22"/>
                                  <w:szCs w:val="22"/>
                                </w:rPr>
                                <w:t>Отсутствует</w:t>
                              </w:r>
                            </w:p>
                          </w:txbxContent>
                        </wps:txbx>
                        <wps:bodyPr rot="0" vert="horz" wrap="square" lIns="91440" tIns="45720" rIns="91440" bIns="45720" anchor="t" anchorCtr="0" upright="1">
                          <a:noAutofit/>
                        </wps:bodyPr>
                      </wps:wsp>
                      <wps:wsp>
                        <wps:cNvPr id="150" name="AutoShape 190"/>
                        <wps:cNvCnPr>
                          <a:cxnSpLocks noChangeShapeType="1"/>
                          <a:stCxn id="130" idx="2"/>
                          <a:endCxn id="143" idx="0"/>
                        </wps:cNvCnPr>
                        <wps:spPr bwMode="auto">
                          <a:xfrm>
                            <a:off x="971550" y="1257411"/>
                            <a:ext cx="810" cy="114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91"/>
                        <wps:cNvCnPr>
                          <a:cxnSpLocks noChangeShapeType="1"/>
                          <a:stCxn id="143" idx="2"/>
                          <a:endCxn id="144" idx="0"/>
                        </wps:cNvCnPr>
                        <wps:spPr bwMode="auto">
                          <a:xfrm>
                            <a:off x="971550" y="1829110"/>
                            <a:ext cx="810" cy="114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92"/>
                        <wps:cNvCnPr>
                          <a:cxnSpLocks noChangeShapeType="1"/>
                          <a:stCxn id="148" idx="0"/>
                          <a:endCxn id="144" idx="2"/>
                        </wps:cNvCnPr>
                        <wps:spPr bwMode="auto">
                          <a:xfrm flipV="1">
                            <a:off x="971550" y="2399990"/>
                            <a:ext cx="810" cy="1148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93"/>
                        <wps:cNvCnPr>
                          <a:cxnSpLocks noChangeShapeType="1"/>
                          <a:stCxn id="148" idx="2"/>
                          <a:endCxn id="147" idx="0"/>
                        </wps:cNvCnPr>
                        <wps:spPr bwMode="auto">
                          <a:xfrm>
                            <a:off x="971550" y="2971689"/>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94"/>
                        <wps:cNvCnPr>
                          <a:cxnSpLocks noChangeShapeType="1"/>
                        </wps:cNvCnPr>
                        <wps:spPr bwMode="auto">
                          <a:xfrm>
                            <a:off x="2972133" y="1714278"/>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95"/>
                        <wps:cNvCnPr>
                          <a:cxnSpLocks noChangeShapeType="1"/>
                          <a:stCxn id="149" idx="0"/>
                          <a:endCxn id="147" idx="2"/>
                        </wps:cNvCnPr>
                        <wps:spPr bwMode="auto">
                          <a:xfrm flipV="1">
                            <a:off x="971550" y="3543389"/>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96"/>
                        <wps:cNvCnPr>
                          <a:cxnSpLocks noChangeShapeType="1"/>
                          <a:stCxn id="136" idx="2"/>
                          <a:endCxn id="145" idx="0"/>
                        </wps:cNvCnPr>
                        <wps:spPr bwMode="auto">
                          <a:xfrm>
                            <a:off x="3028807" y="2971689"/>
                            <a:ext cx="810" cy="1148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97"/>
                        <wps:cNvCnPr>
                          <a:cxnSpLocks noChangeShapeType="1"/>
                        </wps:cNvCnPr>
                        <wps:spPr bwMode="auto">
                          <a:xfrm>
                            <a:off x="1275969" y="3276814"/>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98"/>
                        <wps:cNvCnPr>
                          <a:cxnSpLocks noChangeShapeType="1"/>
                          <a:stCxn id="131" idx="2"/>
                          <a:endCxn id="138" idx="0"/>
                        </wps:cNvCnPr>
                        <wps:spPr bwMode="auto">
                          <a:xfrm>
                            <a:off x="2914650" y="1257411"/>
                            <a:ext cx="10525" cy="114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99"/>
                        <wps:cNvCnPr>
                          <a:cxnSpLocks noChangeShapeType="1"/>
                          <a:stCxn id="137" idx="2"/>
                          <a:endCxn id="136" idx="0"/>
                        </wps:cNvCnPr>
                        <wps:spPr bwMode="auto">
                          <a:xfrm>
                            <a:off x="3027998" y="2285978"/>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00"/>
                        <wps:cNvCnPr>
                          <a:cxnSpLocks noChangeShapeType="1"/>
                          <a:stCxn id="145" idx="2"/>
                          <a:endCxn id="146" idx="0"/>
                        </wps:cNvCnPr>
                        <wps:spPr bwMode="auto">
                          <a:xfrm>
                            <a:off x="3028807" y="3542568"/>
                            <a:ext cx="810" cy="1148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01"/>
                        <wps:cNvCnPr>
                          <a:cxnSpLocks noChangeShapeType="1"/>
                          <a:stCxn id="132" idx="2"/>
                          <a:endCxn id="141" idx="0"/>
                        </wps:cNvCnPr>
                        <wps:spPr bwMode="auto">
                          <a:xfrm>
                            <a:off x="4800267" y="1257411"/>
                            <a:ext cx="810" cy="114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02"/>
                        <wps:cNvCnPr>
                          <a:cxnSpLocks noChangeShapeType="1"/>
                          <a:stCxn id="141" idx="2"/>
                          <a:endCxn id="142" idx="0"/>
                        </wps:cNvCnPr>
                        <wps:spPr bwMode="auto">
                          <a:xfrm>
                            <a:off x="4800267" y="1714278"/>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03"/>
                        <wps:cNvCnPr>
                          <a:cxnSpLocks noChangeShapeType="1"/>
                          <a:stCxn id="142" idx="2"/>
                          <a:endCxn id="140" idx="0"/>
                        </wps:cNvCnPr>
                        <wps:spPr bwMode="auto">
                          <a:xfrm>
                            <a:off x="4800267" y="2285978"/>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04"/>
                        <wps:cNvCnPr>
                          <a:cxnSpLocks noChangeShapeType="1"/>
                          <a:stCxn id="140" idx="2"/>
                          <a:endCxn id="139" idx="0"/>
                        </wps:cNvCnPr>
                        <wps:spPr bwMode="auto">
                          <a:xfrm>
                            <a:off x="4800267" y="2857677"/>
                            <a:ext cx="810" cy="228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D534673" id="Полотно 165" o:spid="_x0000_s1097" editas="canvas" style="width:459pt;height:333pt;mso-position-horizontal-relative:char;mso-position-vertical-relative:line" coordsize="58293,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">
                <v:shape id="_x0000_s1098" type="#_x0000_t75" style="position:absolute;width:58293;height:42291;visibility:visible;mso-wrap-style:square">
                  <v:fill o:detectmouseclick="t"/>
                  <v:path o:connecttype="none"/>
                </v:shape>
                <v:rect id="Rectangle 169" o:spid="_x0000_s1099" style="position:absolute;left:17682;top:1140;width:2232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A0325B" w:rsidRPr="00D42DE7" w:rsidRDefault="00A0325B" w:rsidP="006A136C">
                        <w:pPr>
                          <w:jc w:val="center"/>
                          <w:rPr>
                            <w:b/>
                          </w:rPr>
                        </w:pPr>
                        <w:r w:rsidRPr="00D42DE7">
                          <w:rPr>
                            <w:b/>
                          </w:rPr>
                          <w:t>Вкус рыбных консервов</w:t>
                        </w:r>
                      </w:p>
                    </w:txbxContent>
                  </v:textbox>
                </v:rect>
                <v:rect id="Rectangle 170" o:spid="_x0000_s1100" style="position:absolute;left:1141;top:6857;width:1714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A0325B" w:rsidRPr="00D42DE7" w:rsidRDefault="00A0325B" w:rsidP="006A136C">
                        <w:pPr>
                          <w:rPr>
                            <w:b/>
                            <w:sz w:val="22"/>
                            <w:szCs w:val="22"/>
                          </w:rPr>
                        </w:pPr>
                        <w:r w:rsidRPr="00D42DE7">
                          <w:rPr>
                            <w:b/>
                            <w:sz w:val="22"/>
                            <w:szCs w:val="22"/>
                          </w:rPr>
                          <w:t>Степень сохранения свойственного данной продукции вкуса</w:t>
                        </w:r>
                      </w:p>
                    </w:txbxContent>
                  </v:textbox>
                </v:rect>
                <v:rect id="Rectangle 171" o:spid="_x0000_s1101" style="position:absolute;left:20572;top:6857;width:1714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A0325B" w:rsidRPr="00D42DE7" w:rsidRDefault="00A0325B" w:rsidP="006A136C">
                        <w:pPr>
                          <w:jc w:val="center"/>
                          <w:rPr>
                            <w:b/>
                            <w:sz w:val="22"/>
                            <w:szCs w:val="22"/>
                          </w:rPr>
                        </w:pPr>
                        <w:r w:rsidRPr="00D42DE7">
                          <w:rPr>
                            <w:b/>
                            <w:sz w:val="22"/>
                            <w:szCs w:val="22"/>
                          </w:rPr>
                          <w:t>Степень проявления вкуса окислившегося жира</w:t>
                        </w:r>
                      </w:p>
                    </w:txbxContent>
                  </v:textbox>
                </v:rect>
                <v:rect id="Rectangle 172" o:spid="_x0000_s1102" style="position:absolute;left:40003;top:6857;width:1600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A0325B" w:rsidRPr="00D42DE7" w:rsidRDefault="00A0325B" w:rsidP="006A136C">
                        <w:pPr>
                          <w:jc w:val="center"/>
                          <w:rPr>
                            <w:b/>
                            <w:sz w:val="22"/>
                            <w:szCs w:val="22"/>
                          </w:rPr>
                        </w:pPr>
                        <w:r w:rsidRPr="00D42DE7">
                          <w:rPr>
                            <w:b/>
                            <w:sz w:val="22"/>
                            <w:szCs w:val="22"/>
                          </w:rPr>
                          <w:t>Степень проявления добавок</w:t>
                        </w:r>
                      </w:p>
                    </w:txbxContent>
                  </v:textbox>
                </v:rect>
                <v:shape id="AutoShape 173" o:spid="_x0000_s1103" type="#_x0000_t32" style="position:absolute;left:9715;top:4568;width:19131;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shape id="AutoShape 174" o:spid="_x0000_s1104" type="#_x0000_t32" style="position:absolute;left:29138;top:4568;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75" o:spid="_x0000_s1105" type="#_x0000_t32" style="position:absolute;left:28846;top:4568;width:19156;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rect id="Rectangle 176" o:spid="_x0000_s1106" style="position:absolute;left:24005;top:25148;width:125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Незначительно выраженный</w:t>
                        </w:r>
                      </w:p>
                      <w:p w:rsidR="00A0325B" w:rsidRDefault="00A0325B" w:rsidP="006A136C"/>
                    </w:txbxContent>
                  </v:textbox>
                </v:rect>
                <v:rect id="Rectangle 177" o:spid="_x0000_s1107" style="position:absolute;left:24005;top:19431;width:125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A0325B" w:rsidRPr="00D42DE7" w:rsidRDefault="00A0325B" w:rsidP="006A136C">
                        <w:pPr>
                          <w:jc w:val="center"/>
                          <w:rPr>
                            <w:i/>
                          </w:rPr>
                        </w:pPr>
                        <w:r w:rsidRPr="00D42DE7">
                          <w:rPr>
                            <w:i/>
                          </w:rPr>
                          <w:t>Едва уловимый</w:t>
                        </w:r>
                      </w:p>
                      <w:p w:rsidR="00A0325B" w:rsidRDefault="00A0325B" w:rsidP="006A136C"/>
                    </w:txbxContent>
                  </v:textbox>
                </v:rect>
                <v:rect id="Rectangle 178" o:spid="_x0000_s1108" style="position:absolute;left:23535;top:13714;width:1142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A0325B" w:rsidRPr="00ED0C10" w:rsidRDefault="00A0325B" w:rsidP="006A136C">
                        <w:pPr>
                          <w:jc w:val="center"/>
                          <w:rPr>
                            <w:i/>
                            <w:sz w:val="22"/>
                            <w:szCs w:val="22"/>
                          </w:rPr>
                        </w:pPr>
                        <w:r w:rsidRPr="00ED0C10">
                          <w:rPr>
                            <w:i/>
                            <w:sz w:val="22"/>
                            <w:szCs w:val="22"/>
                          </w:rPr>
                          <w:t>Отсутствует</w:t>
                        </w:r>
                      </w:p>
                      <w:p w:rsidR="00A0325B" w:rsidRDefault="00A0325B" w:rsidP="006A136C"/>
                    </w:txbxContent>
                  </v:textbox>
                </v:rect>
                <v:rect id="Rectangle 179" o:spid="_x0000_s1109" style="position:absolute;left:41145;top:30865;width:1371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A0325B" w:rsidRPr="00ED0C10" w:rsidRDefault="00A0325B" w:rsidP="006A136C">
                        <w:pPr>
                          <w:jc w:val="center"/>
                          <w:rPr>
                            <w:i/>
                            <w:sz w:val="22"/>
                            <w:szCs w:val="22"/>
                          </w:rPr>
                        </w:pPr>
                        <w:r w:rsidRPr="00ED0C10">
                          <w:rPr>
                            <w:i/>
                            <w:sz w:val="22"/>
                            <w:szCs w:val="22"/>
                          </w:rPr>
                          <w:t>Отсутствует</w:t>
                        </w:r>
                      </w:p>
                    </w:txbxContent>
                  </v:textbox>
                </v:rect>
                <v:rect id="Rectangle 180" o:spid="_x0000_s1110" style="position:absolute;left:41145;top:25148;width:1371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A0325B" w:rsidRPr="00ED0C10" w:rsidRDefault="00A0325B" w:rsidP="006A136C">
                        <w:pPr>
                          <w:jc w:val="center"/>
                          <w:rPr>
                            <w:i/>
                            <w:sz w:val="22"/>
                            <w:szCs w:val="22"/>
                          </w:rPr>
                        </w:pPr>
                        <w:r w:rsidRPr="00ED0C10">
                          <w:rPr>
                            <w:i/>
                            <w:sz w:val="22"/>
                            <w:szCs w:val="22"/>
                          </w:rPr>
                          <w:t>Слабый</w:t>
                        </w:r>
                      </w:p>
                    </w:txbxContent>
                  </v:textbox>
                </v:rect>
                <v:rect id="Rectangle 181" o:spid="_x0000_s1111" style="position:absolute;left:41145;top:13714;width:1371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Излишне выражен</w:t>
                        </w:r>
                      </w:p>
                    </w:txbxContent>
                  </v:textbox>
                </v:rect>
                <v:rect id="Rectangle 182" o:spid="_x0000_s1112" style="position:absolute;left:41145;top:19431;width:1371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Умеренно выражен</w:t>
                        </w:r>
                      </w:p>
                    </w:txbxContent>
                  </v:textbox>
                </v:rect>
                <v:rect id="Rectangle 183" o:spid="_x0000_s1113" style="position:absolute;left:2283;top:13714;width:1486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Значительно выраженный</w:t>
                        </w:r>
                      </w:p>
                    </w:txbxContent>
                  </v:textbox>
                </v:rect>
                <v:rect id="Rectangle 184" o:spid="_x0000_s1114" style="position:absolute;left:2283;top:19431;width:1486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Умеренно выраженный</w:t>
                        </w:r>
                      </w:p>
                    </w:txbxContent>
                  </v:textbox>
                </v:rect>
                <v:rect id="Rectangle 185" o:spid="_x0000_s1115" style="position:absolute;left:24005;top:30865;width:12573;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Умеренно выраженный</w:t>
                        </w:r>
                      </w:p>
                      <w:p w:rsidR="00A0325B" w:rsidRDefault="00A0325B" w:rsidP="006A136C"/>
                    </w:txbxContent>
                  </v:textbox>
                </v:rect>
                <v:rect id="Rectangle 186" o:spid="_x0000_s1116" style="position:absolute;left:24005;top:36574;width:1257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Значительно выраженный</w:t>
                        </w:r>
                      </w:p>
                      <w:p w:rsidR="00A0325B" w:rsidRDefault="00A0325B" w:rsidP="006A136C"/>
                    </w:txbxContent>
                  </v:textbox>
                </v:rect>
                <v:rect id="Rectangle 187" o:spid="_x0000_s1117" style="position:absolute;left:2283;top:32005;width:1486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A0325B" w:rsidRPr="00ED0C10" w:rsidRDefault="00A0325B" w:rsidP="006A136C">
                        <w:pPr>
                          <w:jc w:val="center"/>
                          <w:rPr>
                            <w:i/>
                            <w:sz w:val="22"/>
                            <w:szCs w:val="22"/>
                          </w:rPr>
                        </w:pPr>
                        <w:r w:rsidRPr="00ED0C10">
                          <w:rPr>
                            <w:i/>
                            <w:sz w:val="22"/>
                            <w:szCs w:val="22"/>
                          </w:rPr>
                          <w:t>Едва уловимый</w:t>
                        </w:r>
                      </w:p>
                    </w:txbxContent>
                  </v:textbox>
                </v:rect>
                <v:rect id="Rectangle 188" o:spid="_x0000_s1118" style="position:absolute;left:2283;top:25148;width:1486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A0325B" w:rsidRPr="00D42DE7" w:rsidRDefault="00A0325B" w:rsidP="006A136C">
                        <w:pPr>
                          <w:jc w:val="center"/>
                          <w:rPr>
                            <w:i/>
                            <w:sz w:val="22"/>
                            <w:szCs w:val="22"/>
                          </w:rPr>
                        </w:pPr>
                        <w:r w:rsidRPr="00D42DE7">
                          <w:rPr>
                            <w:i/>
                            <w:sz w:val="22"/>
                            <w:szCs w:val="22"/>
                          </w:rPr>
                          <w:t>Незначительно выраженный</w:t>
                        </w:r>
                      </w:p>
                    </w:txbxContent>
                  </v:textbox>
                </v:rect>
                <v:rect id="Rectangle 189" o:spid="_x0000_s1119" style="position:absolute;left:2283;top:37722;width:1486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A0325B" w:rsidRPr="00ED0C10" w:rsidRDefault="00A0325B" w:rsidP="006A136C">
                        <w:pPr>
                          <w:jc w:val="center"/>
                          <w:rPr>
                            <w:i/>
                            <w:sz w:val="22"/>
                            <w:szCs w:val="22"/>
                          </w:rPr>
                        </w:pPr>
                        <w:r w:rsidRPr="00ED0C10">
                          <w:rPr>
                            <w:i/>
                            <w:sz w:val="22"/>
                            <w:szCs w:val="22"/>
                          </w:rPr>
                          <w:t>Отсутствует</w:t>
                        </w:r>
                      </w:p>
                    </w:txbxContent>
                  </v:textbox>
                </v:rect>
                <v:shape id="AutoShape 190" o:spid="_x0000_s1120" type="#_x0000_t32" style="position:absolute;left:9715;top:12574;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191" o:spid="_x0000_s1121" type="#_x0000_t32" style="position:absolute;left:9715;top:18291;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192" o:spid="_x0000_s1122" type="#_x0000_t32" style="position:absolute;left:9715;top:23999;width:8;height:1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shape id="AutoShape 193" o:spid="_x0000_s1123" type="#_x0000_t32" style="position:absolute;left:9715;top:29716;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194" o:spid="_x0000_s1124" type="#_x0000_t32" style="position:absolute;left:29721;top:17142;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195" o:spid="_x0000_s1125" type="#_x0000_t32" style="position:absolute;left:9715;top:35433;width:8;height:2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96" o:spid="_x0000_s1126" type="#_x0000_t32" style="position:absolute;left:30288;top:29716;width:8;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197" o:spid="_x0000_s1127" type="#_x0000_t32" style="position:absolute;left:12759;top:32768;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98" o:spid="_x0000_s1128" type="#_x0000_t32" style="position:absolute;left:29146;top:12574;width:105;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99" o:spid="_x0000_s1129" type="#_x0000_t32" style="position:absolute;left:30279;top:22859;width:9;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200" o:spid="_x0000_s1130" type="#_x0000_t32" style="position:absolute;left:30288;top:35425;width:8;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201" o:spid="_x0000_s1131" type="#_x0000_t32" style="position:absolute;left:48002;top:12574;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202" o:spid="_x0000_s1132" type="#_x0000_t32" style="position:absolute;left:48002;top:17142;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203" o:spid="_x0000_s1133" type="#_x0000_t32" style="position:absolute;left:48002;top:22859;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204" o:spid="_x0000_s1134" type="#_x0000_t32" style="position:absolute;left:48002;top:28576;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w10:anchorlock/>
              </v:group>
            </w:pict>
          </mc:Fallback>
        </mc:AlternateContent>
      </w:r>
    </w:p>
    <w:p w:rsidR="006A136C" w:rsidRPr="006A136C" w:rsidRDefault="006A136C" w:rsidP="006A136C">
      <w:pPr>
        <w:pStyle w:val="a6"/>
        <w:widowControl w:val="0"/>
        <w:suppressAutoHyphens/>
        <w:spacing w:line="360" w:lineRule="auto"/>
        <w:ind w:firstLine="567"/>
        <w:jc w:val="center"/>
        <w:rPr>
          <w:sz w:val="24"/>
          <w:szCs w:val="24"/>
        </w:rPr>
      </w:pPr>
      <w:r w:rsidRPr="006A136C">
        <w:rPr>
          <w:sz w:val="24"/>
          <w:szCs w:val="24"/>
        </w:rPr>
        <w:t>Рисунок 28 – Структурная схема органолептической оценки вкуса рыбных консервов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b/>
          <w:sz w:val="24"/>
          <w:szCs w:val="24"/>
        </w:rPr>
        <w:t xml:space="preserve">Определение консистенции. </w:t>
      </w:r>
      <w:r w:rsidRPr="006A136C">
        <w:rPr>
          <w:rFonts w:ascii="Times New Roman" w:hAnsi="Times New Roman"/>
          <w:sz w:val="24"/>
          <w:szCs w:val="24"/>
        </w:rPr>
        <w:t xml:space="preserve">Консистенцию твердой и жидкой частей рыбных консервов определяют раздельно. Консистенцию твердой части консервов (кусочков и тушек рыбы, фаршевых изделий) характеризуют плотность, сочность и нежность.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Плотность определяют путем легкого надавливания плоской стороной вилки на середину боковой поверхности куска, тушки рыбы или фаршевого изделия, а также при разжевывании. Сочность и нежность оценивают при опробовании. Нежность характерна для твердой части консервов только из таких видов рыб, как сельдевые, сайра и им подобные. В некоторых видах консервов из рыбы определяют консистенцию костей, изменяющуюся от мягкой до жесткой.</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Консистенцию жидкой части определяют в консервах из рыбы в томатном и других соусах, томатно-масляной заливке. В этом случае консистенция характеризуется густотой, причем она может быть очень густой, густой, жидковатой и жидкой.</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Густоту жидкой части консервов определяют визуально при легком ее взбалтывании в стеклянном стакане и оценивают а зависимости от ее подвижности: жидкие заливки легкоподвижны в емкости, густые – менее подвижны (рис. 29).</w:t>
      </w:r>
    </w:p>
    <w:p w:rsidR="006A136C" w:rsidRPr="005D0C3C" w:rsidRDefault="006A136C" w:rsidP="006A136C">
      <w:pPr>
        <w:pStyle w:val="FR3"/>
        <w:spacing w:line="240" w:lineRule="auto"/>
        <w:ind w:firstLine="142"/>
        <w:rPr>
          <w:rFonts w:ascii="Times New Roman" w:hAnsi="Times New Roman"/>
          <w:sz w:val="28"/>
        </w:rPr>
      </w:pPr>
      <w:r w:rsidRPr="005D0C3C">
        <w:rPr>
          <w:rFonts w:ascii="Times New Roman" w:hAnsi="Times New Roman"/>
          <w:noProof/>
        </w:rPr>
        <mc:AlternateContent>
          <mc:Choice Requires="wpc">
            <w:drawing>
              <wp:inline distT="0" distB="0" distL="0" distR="0" wp14:anchorId="574B958D" wp14:editId="09B5317F">
                <wp:extent cx="5829300" cy="3195320"/>
                <wp:effectExtent l="0" t="0" r="0" b="0"/>
                <wp:docPr id="128" name="Полотно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 name="Rectangle 107"/>
                        <wps:cNvSpPr>
                          <a:spLocks noChangeArrowheads="1"/>
                        </wps:cNvSpPr>
                        <wps:spPr bwMode="auto">
                          <a:xfrm>
                            <a:off x="1943100" y="114001"/>
                            <a:ext cx="1828943" cy="456826"/>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Консистенция твердой части рыбных консервов</w:t>
                              </w:r>
                            </w:p>
                          </w:txbxContent>
                        </wps:txbx>
                        <wps:bodyPr rot="0" vert="horz" wrap="square" lIns="91440" tIns="45720" rIns="91440" bIns="45720" anchor="t" anchorCtr="0" upright="1">
                          <a:noAutofit/>
                        </wps:bodyPr>
                      </wps:wsp>
                      <wps:wsp>
                        <wps:cNvPr id="104" name="Rectangle 108"/>
                        <wps:cNvSpPr>
                          <a:spLocks noChangeArrowheads="1"/>
                        </wps:cNvSpPr>
                        <wps:spPr bwMode="auto">
                          <a:xfrm>
                            <a:off x="228314" y="799650"/>
                            <a:ext cx="1371505" cy="343645"/>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Плотность</w:t>
                              </w:r>
                            </w:p>
                          </w:txbxContent>
                        </wps:txbx>
                        <wps:bodyPr rot="0" vert="horz" wrap="square" lIns="91440" tIns="45720" rIns="91440" bIns="45720" anchor="t" anchorCtr="0" upright="1">
                          <a:noAutofit/>
                        </wps:bodyPr>
                      </wps:wsp>
                      <wps:wsp>
                        <wps:cNvPr id="105" name="Rectangle 109"/>
                        <wps:cNvSpPr>
                          <a:spLocks noChangeArrowheads="1"/>
                        </wps:cNvSpPr>
                        <wps:spPr bwMode="auto">
                          <a:xfrm>
                            <a:off x="2171414" y="2056946"/>
                            <a:ext cx="1370695"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Сочная</w:t>
                              </w:r>
                            </w:p>
                          </w:txbxContent>
                        </wps:txbx>
                        <wps:bodyPr rot="0" vert="horz" wrap="square" lIns="91440" tIns="45720" rIns="91440" bIns="45720" anchor="t" anchorCtr="0" upright="1">
                          <a:noAutofit/>
                        </wps:bodyPr>
                      </wps:wsp>
                      <wps:wsp>
                        <wps:cNvPr id="106" name="Rectangle 110"/>
                        <wps:cNvSpPr>
                          <a:spLocks noChangeArrowheads="1"/>
                        </wps:cNvSpPr>
                        <wps:spPr bwMode="auto">
                          <a:xfrm>
                            <a:off x="4343638" y="2056946"/>
                            <a:ext cx="1142381"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Нежная</w:t>
                              </w:r>
                            </w:p>
                          </w:txbxContent>
                        </wps:txbx>
                        <wps:bodyPr rot="0" vert="horz" wrap="square" lIns="91440" tIns="45720" rIns="91440" bIns="45720" anchor="t" anchorCtr="0" upright="1">
                          <a:noAutofit/>
                        </wps:bodyPr>
                      </wps:wsp>
                      <wps:wsp>
                        <wps:cNvPr id="107" name="Rectangle 111"/>
                        <wps:cNvSpPr>
                          <a:spLocks noChangeArrowheads="1"/>
                        </wps:cNvSpPr>
                        <wps:spPr bwMode="auto">
                          <a:xfrm>
                            <a:off x="2171414" y="1486119"/>
                            <a:ext cx="1370695"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Очень сочная</w:t>
                              </w:r>
                            </w:p>
                          </w:txbxContent>
                        </wps:txbx>
                        <wps:bodyPr rot="0" vert="horz" wrap="square" lIns="91440" tIns="45720" rIns="91440" bIns="45720" anchor="t" anchorCtr="0" upright="1">
                          <a:noAutofit/>
                        </wps:bodyPr>
                      </wps:wsp>
                      <wps:wsp>
                        <wps:cNvPr id="108" name="Rectangle 112"/>
                        <wps:cNvSpPr>
                          <a:spLocks noChangeArrowheads="1"/>
                        </wps:cNvSpPr>
                        <wps:spPr bwMode="auto">
                          <a:xfrm>
                            <a:off x="4229481" y="1486119"/>
                            <a:ext cx="1370695"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Очень нежная</w:t>
                              </w:r>
                            </w:p>
                          </w:txbxContent>
                        </wps:txbx>
                        <wps:bodyPr rot="0" vert="horz" wrap="square" lIns="91440" tIns="45720" rIns="91440" bIns="45720" anchor="t" anchorCtr="0" upright="1">
                          <a:noAutofit/>
                        </wps:bodyPr>
                      </wps:wsp>
                      <wps:wsp>
                        <wps:cNvPr id="109" name="Rectangle 113"/>
                        <wps:cNvSpPr>
                          <a:spLocks noChangeArrowheads="1"/>
                        </wps:cNvSpPr>
                        <wps:spPr bwMode="auto">
                          <a:xfrm>
                            <a:off x="2057257" y="799650"/>
                            <a:ext cx="1599819" cy="344465"/>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Сочность</w:t>
                              </w:r>
                            </w:p>
                          </w:txbxContent>
                        </wps:txbx>
                        <wps:bodyPr rot="0" vert="horz" wrap="square" lIns="91440" tIns="45720" rIns="91440" bIns="45720" anchor="t" anchorCtr="0" upright="1">
                          <a:noAutofit/>
                        </wps:bodyPr>
                      </wps:wsp>
                      <wps:wsp>
                        <wps:cNvPr id="110" name="Rectangle 114"/>
                        <wps:cNvSpPr>
                          <a:spLocks noChangeArrowheads="1"/>
                        </wps:cNvSpPr>
                        <wps:spPr bwMode="auto">
                          <a:xfrm>
                            <a:off x="4229481" y="799650"/>
                            <a:ext cx="1369886" cy="343645"/>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b/>
                                  <w:sz w:val="22"/>
                                  <w:szCs w:val="22"/>
                                </w:rPr>
                              </w:pPr>
                              <w:r w:rsidRPr="00D42DE7">
                                <w:rPr>
                                  <w:b/>
                                  <w:sz w:val="22"/>
                                  <w:szCs w:val="22"/>
                                </w:rPr>
                                <w:t>Нежность</w:t>
                              </w:r>
                            </w:p>
                          </w:txbxContent>
                        </wps:txbx>
                        <wps:bodyPr rot="0" vert="horz" wrap="square" lIns="91440" tIns="45720" rIns="91440" bIns="45720" anchor="t" anchorCtr="0" upright="1">
                          <a:noAutofit/>
                        </wps:bodyPr>
                      </wps:wsp>
                      <wps:wsp>
                        <wps:cNvPr id="111" name="Rectangle 115"/>
                        <wps:cNvSpPr>
                          <a:spLocks noChangeArrowheads="1"/>
                        </wps:cNvSpPr>
                        <wps:spPr bwMode="auto">
                          <a:xfrm>
                            <a:off x="343281" y="1486119"/>
                            <a:ext cx="1142381" cy="34200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Плотная</w:t>
                              </w:r>
                            </w:p>
                          </w:txbxContent>
                        </wps:txbx>
                        <wps:bodyPr rot="0" vert="horz" wrap="square" lIns="91440" tIns="45720" rIns="91440" bIns="45720" anchor="t" anchorCtr="0" upright="1">
                          <a:noAutofit/>
                        </wps:bodyPr>
                      </wps:wsp>
                      <wps:wsp>
                        <wps:cNvPr id="112" name="Rectangle 116"/>
                        <wps:cNvSpPr>
                          <a:spLocks noChangeArrowheads="1"/>
                        </wps:cNvSpPr>
                        <wps:spPr bwMode="auto">
                          <a:xfrm>
                            <a:off x="343281" y="2056946"/>
                            <a:ext cx="1142381"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Мягковатая</w:t>
                              </w:r>
                            </w:p>
                          </w:txbxContent>
                        </wps:txbx>
                        <wps:bodyPr rot="0" vert="horz" wrap="square" lIns="91440" tIns="45720" rIns="91440" bIns="45720" anchor="t" anchorCtr="0" upright="1">
                          <a:noAutofit/>
                        </wps:bodyPr>
                      </wps:wsp>
                      <wps:wsp>
                        <wps:cNvPr id="113" name="Rectangle 117"/>
                        <wps:cNvSpPr>
                          <a:spLocks noChangeArrowheads="1"/>
                        </wps:cNvSpPr>
                        <wps:spPr bwMode="auto">
                          <a:xfrm>
                            <a:off x="343281" y="2628594"/>
                            <a:ext cx="1142381"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Мягкая</w:t>
                              </w:r>
                            </w:p>
                          </w:txbxContent>
                        </wps:txbx>
                        <wps:bodyPr rot="0" vert="horz" wrap="square" lIns="91440" tIns="45720" rIns="91440" bIns="45720" anchor="t" anchorCtr="0" upright="1">
                          <a:noAutofit/>
                        </wps:bodyPr>
                      </wps:wsp>
                      <wps:wsp>
                        <wps:cNvPr id="114" name="Rectangle 118"/>
                        <wps:cNvSpPr>
                          <a:spLocks noChangeArrowheads="1"/>
                        </wps:cNvSpPr>
                        <wps:spPr bwMode="auto">
                          <a:xfrm>
                            <a:off x="4114514" y="2628594"/>
                            <a:ext cx="1600629" cy="457646"/>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Признак нежности отсутствует</w:t>
                              </w:r>
                            </w:p>
                          </w:txbxContent>
                        </wps:txbx>
                        <wps:bodyPr rot="0" vert="horz" wrap="square" lIns="91440" tIns="45720" rIns="91440" bIns="45720" anchor="t" anchorCtr="0" upright="1">
                          <a:noAutofit/>
                        </wps:bodyPr>
                      </wps:wsp>
                      <wps:wsp>
                        <wps:cNvPr id="115" name="Rectangle 119"/>
                        <wps:cNvSpPr>
                          <a:spLocks noChangeArrowheads="1"/>
                        </wps:cNvSpPr>
                        <wps:spPr bwMode="auto">
                          <a:xfrm>
                            <a:off x="2057257" y="2628594"/>
                            <a:ext cx="1599819" cy="342824"/>
                          </a:xfrm>
                          <a:prstGeom prst="rect">
                            <a:avLst/>
                          </a:prstGeom>
                          <a:solidFill>
                            <a:srgbClr val="FFFFFF"/>
                          </a:solidFill>
                          <a:ln w="9525">
                            <a:solidFill>
                              <a:srgbClr val="000000"/>
                            </a:solidFill>
                            <a:miter lim="800000"/>
                            <a:headEnd/>
                            <a:tailEnd/>
                          </a:ln>
                        </wps:spPr>
                        <wps:txbx>
                          <w:txbxContent>
                            <w:p w:rsidR="00A0325B" w:rsidRPr="00D42DE7" w:rsidRDefault="00A0325B" w:rsidP="006A136C">
                              <w:pPr>
                                <w:jc w:val="center"/>
                                <w:rPr>
                                  <w:i/>
                                  <w:sz w:val="22"/>
                                  <w:szCs w:val="22"/>
                                </w:rPr>
                              </w:pPr>
                              <w:r w:rsidRPr="00D42DE7">
                                <w:rPr>
                                  <w:i/>
                                  <w:sz w:val="22"/>
                                  <w:szCs w:val="22"/>
                                </w:rPr>
                                <w:t>Недостаточно сочная</w:t>
                              </w:r>
                            </w:p>
                          </w:txbxContent>
                        </wps:txbx>
                        <wps:bodyPr rot="0" vert="horz" wrap="square" lIns="91440" tIns="45720" rIns="91440" bIns="45720" anchor="t" anchorCtr="0" upright="1">
                          <a:noAutofit/>
                        </wps:bodyPr>
                      </wps:wsp>
                      <wps:wsp>
                        <wps:cNvPr id="116" name="AutoShape 120"/>
                        <wps:cNvCnPr>
                          <a:cxnSpLocks noChangeShapeType="1"/>
                        </wps:cNvCnPr>
                        <wps:spPr bwMode="auto">
                          <a:xfrm flipH="1">
                            <a:off x="914067" y="570827"/>
                            <a:ext cx="1943100"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21"/>
                        <wps:cNvCnPr>
                          <a:cxnSpLocks noChangeShapeType="1"/>
                          <a:stCxn id="103" idx="2"/>
                          <a:endCxn id="109" idx="0"/>
                        </wps:cNvCnPr>
                        <wps:spPr bwMode="auto">
                          <a:xfrm>
                            <a:off x="2857167" y="570827"/>
                            <a:ext cx="810"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22"/>
                        <wps:cNvCnPr>
                          <a:cxnSpLocks noChangeShapeType="1"/>
                          <a:stCxn id="103" idx="2"/>
                          <a:endCxn id="110" idx="0"/>
                        </wps:cNvCnPr>
                        <wps:spPr bwMode="auto">
                          <a:xfrm>
                            <a:off x="2857167" y="570827"/>
                            <a:ext cx="2058067"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23"/>
                        <wps:cNvCnPr>
                          <a:cxnSpLocks noChangeShapeType="1"/>
                          <a:stCxn id="104" idx="2"/>
                          <a:endCxn id="111" idx="0"/>
                        </wps:cNvCnPr>
                        <wps:spPr bwMode="auto">
                          <a:xfrm>
                            <a:off x="914067" y="1143295"/>
                            <a:ext cx="810" cy="342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4"/>
                        <wps:cNvCnPr>
                          <a:cxnSpLocks noChangeShapeType="1"/>
                          <a:stCxn id="111" idx="2"/>
                          <a:endCxn id="112" idx="0"/>
                        </wps:cNvCnPr>
                        <wps:spPr bwMode="auto">
                          <a:xfrm>
                            <a:off x="914876" y="1828123"/>
                            <a:ext cx="810"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5"/>
                        <wps:cNvCnPr>
                          <a:cxnSpLocks noChangeShapeType="1"/>
                          <a:stCxn id="112" idx="2"/>
                          <a:endCxn id="113" idx="0"/>
                        </wps:cNvCnPr>
                        <wps:spPr bwMode="auto">
                          <a:xfrm>
                            <a:off x="914876" y="2399771"/>
                            <a:ext cx="810"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6"/>
                        <wps:cNvCnPr>
                          <a:cxnSpLocks noChangeShapeType="1"/>
                          <a:stCxn id="109" idx="2"/>
                          <a:endCxn id="107" idx="0"/>
                        </wps:cNvCnPr>
                        <wps:spPr bwMode="auto">
                          <a:xfrm flipH="1">
                            <a:off x="2857167" y="1144115"/>
                            <a:ext cx="810" cy="3420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7"/>
                        <wps:cNvCnPr>
                          <a:cxnSpLocks noChangeShapeType="1"/>
                          <a:stCxn id="107" idx="2"/>
                          <a:endCxn id="105" idx="0"/>
                        </wps:cNvCnPr>
                        <wps:spPr bwMode="auto">
                          <a:xfrm>
                            <a:off x="2857167" y="1828943"/>
                            <a:ext cx="810" cy="228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8"/>
                        <wps:cNvCnPr>
                          <a:cxnSpLocks noChangeShapeType="1"/>
                          <a:stCxn id="105" idx="2"/>
                          <a:endCxn id="115" idx="0"/>
                        </wps:cNvCnPr>
                        <wps:spPr bwMode="auto">
                          <a:xfrm>
                            <a:off x="2857167" y="2399771"/>
                            <a:ext cx="810"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9"/>
                        <wps:cNvCnPr>
                          <a:cxnSpLocks noChangeShapeType="1"/>
                          <a:stCxn id="110" idx="2"/>
                          <a:endCxn id="108" idx="0"/>
                        </wps:cNvCnPr>
                        <wps:spPr bwMode="auto">
                          <a:xfrm>
                            <a:off x="4915233" y="1143295"/>
                            <a:ext cx="810" cy="342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30"/>
                        <wps:cNvCnPr>
                          <a:cxnSpLocks noChangeShapeType="1"/>
                          <a:stCxn id="108" idx="2"/>
                          <a:endCxn id="106" idx="0"/>
                        </wps:cNvCnPr>
                        <wps:spPr bwMode="auto">
                          <a:xfrm>
                            <a:off x="4915233" y="1828943"/>
                            <a:ext cx="810" cy="228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31"/>
                        <wps:cNvCnPr>
                          <a:cxnSpLocks noChangeShapeType="1"/>
                          <a:stCxn id="106" idx="2"/>
                          <a:endCxn id="114" idx="0"/>
                        </wps:cNvCnPr>
                        <wps:spPr bwMode="auto">
                          <a:xfrm>
                            <a:off x="4915233" y="2399771"/>
                            <a:ext cx="810" cy="22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74B958D" id="Полотно 128" o:spid="_x0000_s1135" editas="canvas" style="width:459pt;height:251.6pt;mso-position-horizontal-relative:char;mso-position-vertical-relative:line" coordsize="5829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">
                <v:shape id="_x0000_s1136" type="#_x0000_t75" style="position:absolute;width:58293;height:31953;visibility:visible;mso-wrap-style:square">
                  <v:fill o:detectmouseclick="t"/>
                  <v:path o:connecttype="none"/>
                </v:shape>
                <v:rect id="Rectangle 107" o:spid="_x0000_s1137" style="position:absolute;left:19431;top:1140;width:1828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A0325B" w:rsidRPr="00D42DE7" w:rsidRDefault="00A0325B" w:rsidP="006A136C">
                        <w:pPr>
                          <w:jc w:val="center"/>
                          <w:rPr>
                            <w:b/>
                            <w:sz w:val="22"/>
                            <w:szCs w:val="22"/>
                          </w:rPr>
                        </w:pPr>
                        <w:r w:rsidRPr="00D42DE7">
                          <w:rPr>
                            <w:b/>
                            <w:sz w:val="22"/>
                            <w:szCs w:val="22"/>
                          </w:rPr>
                          <w:t>Консистенция твердой части рыбных консервов</w:t>
                        </w:r>
                      </w:p>
                    </w:txbxContent>
                  </v:textbox>
                </v:rect>
                <v:rect id="Rectangle 108" o:spid="_x0000_s1138" style="position:absolute;left:2283;top:7996;width:1371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A0325B" w:rsidRPr="00D42DE7" w:rsidRDefault="00A0325B" w:rsidP="006A136C">
                        <w:pPr>
                          <w:jc w:val="center"/>
                          <w:rPr>
                            <w:b/>
                            <w:sz w:val="22"/>
                            <w:szCs w:val="22"/>
                          </w:rPr>
                        </w:pPr>
                        <w:r w:rsidRPr="00D42DE7">
                          <w:rPr>
                            <w:b/>
                            <w:sz w:val="22"/>
                            <w:szCs w:val="22"/>
                          </w:rPr>
                          <w:t>Плотность</w:t>
                        </w:r>
                      </w:p>
                    </w:txbxContent>
                  </v:textbox>
                </v:rect>
                <v:rect id="Rectangle 109" o:spid="_x0000_s1139" style="position:absolute;left:21714;top:20569;width:137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Сочная</w:t>
                        </w:r>
                      </w:p>
                    </w:txbxContent>
                  </v:textbox>
                </v:rect>
                <v:rect id="Rectangle 110" o:spid="_x0000_s1140" style="position:absolute;left:43436;top:20569;width:1142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A0325B" w:rsidRPr="00D42DE7" w:rsidRDefault="00A0325B" w:rsidP="006A136C">
                        <w:pPr>
                          <w:jc w:val="center"/>
                          <w:rPr>
                            <w:i/>
                            <w:sz w:val="22"/>
                            <w:szCs w:val="22"/>
                          </w:rPr>
                        </w:pPr>
                        <w:r w:rsidRPr="00D42DE7">
                          <w:rPr>
                            <w:i/>
                            <w:sz w:val="22"/>
                            <w:szCs w:val="22"/>
                          </w:rPr>
                          <w:t>Нежная</w:t>
                        </w:r>
                      </w:p>
                    </w:txbxContent>
                  </v:textbox>
                </v:rect>
                <v:rect id="Rectangle 111" o:spid="_x0000_s1141" style="position:absolute;left:21714;top:14861;width:137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Очень сочная</w:t>
                        </w:r>
                      </w:p>
                    </w:txbxContent>
                  </v:textbox>
                </v:rect>
                <v:rect id="Rectangle 112" o:spid="_x0000_s1142" style="position:absolute;left:42294;top:14861;width:137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A0325B" w:rsidRPr="00D42DE7" w:rsidRDefault="00A0325B" w:rsidP="006A136C">
                        <w:pPr>
                          <w:jc w:val="center"/>
                          <w:rPr>
                            <w:i/>
                            <w:sz w:val="22"/>
                            <w:szCs w:val="22"/>
                          </w:rPr>
                        </w:pPr>
                        <w:r w:rsidRPr="00D42DE7">
                          <w:rPr>
                            <w:i/>
                            <w:sz w:val="22"/>
                            <w:szCs w:val="22"/>
                          </w:rPr>
                          <w:t>Очень нежная</w:t>
                        </w:r>
                      </w:p>
                    </w:txbxContent>
                  </v:textbox>
                </v:rect>
                <v:rect id="Rectangle 113" o:spid="_x0000_s1143" style="position:absolute;left:20572;top:7996;width:1599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A0325B" w:rsidRPr="00D42DE7" w:rsidRDefault="00A0325B" w:rsidP="006A136C">
                        <w:pPr>
                          <w:jc w:val="center"/>
                          <w:rPr>
                            <w:b/>
                            <w:sz w:val="22"/>
                            <w:szCs w:val="22"/>
                          </w:rPr>
                        </w:pPr>
                        <w:r w:rsidRPr="00D42DE7">
                          <w:rPr>
                            <w:b/>
                            <w:sz w:val="22"/>
                            <w:szCs w:val="22"/>
                          </w:rPr>
                          <w:t>Сочность</w:t>
                        </w:r>
                      </w:p>
                    </w:txbxContent>
                  </v:textbox>
                </v:rect>
                <v:rect id="Rectangle 114" o:spid="_x0000_s1144" style="position:absolute;left:42294;top:7996;width:1369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A0325B" w:rsidRPr="00D42DE7" w:rsidRDefault="00A0325B" w:rsidP="006A136C">
                        <w:pPr>
                          <w:jc w:val="center"/>
                          <w:rPr>
                            <w:b/>
                            <w:sz w:val="22"/>
                            <w:szCs w:val="22"/>
                          </w:rPr>
                        </w:pPr>
                        <w:r w:rsidRPr="00D42DE7">
                          <w:rPr>
                            <w:b/>
                            <w:sz w:val="22"/>
                            <w:szCs w:val="22"/>
                          </w:rPr>
                          <w:t>Нежность</w:t>
                        </w:r>
                      </w:p>
                    </w:txbxContent>
                  </v:textbox>
                </v:rect>
                <v:rect id="Rectangle 115" o:spid="_x0000_s1145" style="position:absolute;left:3432;top:14861;width:1142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A0325B" w:rsidRPr="00D42DE7" w:rsidRDefault="00A0325B" w:rsidP="006A136C">
                        <w:pPr>
                          <w:jc w:val="center"/>
                          <w:rPr>
                            <w:i/>
                            <w:sz w:val="22"/>
                            <w:szCs w:val="22"/>
                          </w:rPr>
                        </w:pPr>
                        <w:r w:rsidRPr="00D42DE7">
                          <w:rPr>
                            <w:i/>
                            <w:sz w:val="22"/>
                            <w:szCs w:val="22"/>
                          </w:rPr>
                          <w:t>Плотная</w:t>
                        </w:r>
                      </w:p>
                    </w:txbxContent>
                  </v:textbox>
                </v:rect>
                <v:rect id="Rectangle 116" o:spid="_x0000_s1146" style="position:absolute;left:3432;top:20569;width:1142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Мягковатая</w:t>
                        </w:r>
                      </w:p>
                    </w:txbxContent>
                  </v:textbox>
                </v:rect>
                <v:rect id="Rectangle 117" o:spid="_x0000_s1147" style="position:absolute;left:3432;top:26285;width:11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A0325B" w:rsidRPr="00D42DE7" w:rsidRDefault="00A0325B" w:rsidP="006A136C">
                        <w:pPr>
                          <w:jc w:val="center"/>
                          <w:rPr>
                            <w:i/>
                            <w:sz w:val="22"/>
                            <w:szCs w:val="22"/>
                          </w:rPr>
                        </w:pPr>
                        <w:r w:rsidRPr="00D42DE7">
                          <w:rPr>
                            <w:i/>
                            <w:sz w:val="22"/>
                            <w:szCs w:val="22"/>
                          </w:rPr>
                          <w:t>Мягкая</w:t>
                        </w:r>
                      </w:p>
                    </w:txbxContent>
                  </v:textbox>
                </v:rect>
                <v:rect id="Rectangle 118" o:spid="_x0000_s1148" style="position:absolute;left:41145;top:26285;width:1600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Признак нежности отсутствует</w:t>
                        </w:r>
                      </w:p>
                    </w:txbxContent>
                  </v:textbox>
                </v:rect>
                <v:rect id="Rectangle 119" o:spid="_x0000_s1149" style="position:absolute;left:20572;top:26285;width:15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A0325B" w:rsidRPr="00D42DE7" w:rsidRDefault="00A0325B" w:rsidP="006A136C">
                        <w:pPr>
                          <w:jc w:val="center"/>
                          <w:rPr>
                            <w:i/>
                            <w:sz w:val="22"/>
                            <w:szCs w:val="22"/>
                          </w:rPr>
                        </w:pPr>
                        <w:r w:rsidRPr="00D42DE7">
                          <w:rPr>
                            <w:i/>
                            <w:sz w:val="22"/>
                            <w:szCs w:val="22"/>
                          </w:rPr>
                          <w:t>Недостаточно сочная</w:t>
                        </w:r>
                      </w:p>
                    </w:txbxContent>
                  </v:textbox>
                </v:rect>
                <v:shape id="AutoShape 120" o:spid="_x0000_s1150" type="#_x0000_t32" style="position:absolute;left:9140;top:5708;width:19431;height:2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121" o:spid="_x0000_s1151" type="#_x0000_t32" style="position:absolute;left:28571;top:5708;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122" o:spid="_x0000_s1152" type="#_x0000_t32" style="position:absolute;left:28571;top:5708;width:20581;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23" o:spid="_x0000_s1153" type="#_x0000_t32" style="position:absolute;left:9140;top:11432;width: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4" o:spid="_x0000_s1154" type="#_x0000_t32" style="position:absolute;left:9148;top:18281;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5" o:spid="_x0000_s1155" type="#_x0000_t32" style="position:absolute;left:9148;top:23997;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6" o:spid="_x0000_s1156" type="#_x0000_t32" style="position:absolute;left:28571;top:11441;width:8;height:3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127" o:spid="_x0000_s1157" type="#_x0000_t32" style="position:absolute;left:28571;top:18289;width:8;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128" o:spid="_x0000_s1158" type="#_x0000_t32" style="position:absolute;left:28571;top:23997;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129" o:spid="_x0000_s1159" type="#_x0000_t32" style="position:absolute;left:49152;top:11432;width: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30" o:spid="_x0000_s1160" type="#_x0000_t32" style="position:absolute;left:49152;top:18289;width:8;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31" o:spid="_x0000_s1161" type="#_x0000_t32" style="position:absolute;left:49152;top:23997;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w10:anchorlock/>
              </v:group>
            </w:pict>
          </mc:Fallback>
        </mc:AlternateContent>
      </w:r>
    </w:p>
    <w:p w:rsidR="006A136C" w:rsidRPr="006A136C" w:rsidRDefault="006A136C" w:rsidP="006A136C">
      <w:pPr>
        <w:pStyle w:val="6"/>
        <w:widowControl w:val="0"/>
        <w:suppressAutoHyphens/>
        <w:spacing w:line="360" w:lineRule="auto"/>
        <w:ind w:firstLine="567"/>
        <w:jc w:val="center"/>
        <w:rPr>
          <w:b w:val="0"/>
          <w:sz w:val="24"/>
          <w:szCs w:val="24"/>
        </w:rPr>
      </w:pPr>
      <w:r w:rsidRPr="006A136C">
        <w:rPr>
          <w:b w:val="0"/>
          <w:sz w:val="24"/>
          <w:szCs w:val="24"/>
        </w:rPr>
        <w:t xml:space="preserve">Рисунок 29 – Структурная схема органолептической оценки консистенции твердой части рыбных консервов </w:t>
      </w:r>
    </w:p>
    <w:p w:rsidR="006A136C" w:rsidRPr="006A136C" w:rsidRDefault="006A136C" w:rsidP="006A136C">
      <w:pPr>
        <w:pStyle w:val="FR3"/>
        <w:spacing w:line="360" w:lineRule="auto"/>
        <w:ind w:firstLine="567"/>
        <w:jc w:val="left"/>
        <w:rPr>
          <w:rFonts w:ascii="Times New Roman" w:hAnsi="Times New Roman"/>
          <w:b/>
          <w:sz w:val="24"/>
          <w:szCs w:val="24"/>
        </w:rPr>
      </w:pPr>
      <w:r w:rsidRPr="006A136C">
        <w:rPr>
          <w:rFonts w:ascii="Times New Roman" w:hAnsi="Times New Roman"/>
          <w:b/>
          <w:sz w:val="24"/>
          <w:szCs w:val="24"/>
        </w:rPr>
        <w:t>2. Маркировка рыбных консервов и пресервов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Банки должны быть художественно оформлены путем литографирования или наклеивания бумажных этикеток. Банки, упакованные в индивидуальные художественно оформленные коробки, могут быть без этикеток. Все надписи и рисунки должны быть четкими, нерасплывшимися. Кроме подписей и рисунков на этикетке, а на литографированной банке - на крышке и корпусе, выштамповывают на крышке условные цифровые и буквенные маркировочные знаки.</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На крышке литографированной банки указывают смену, число, месяц, год выработки.</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На крышке нелитографированных консервных банок маркировочные знаки наносят в три ряда на площади, ограниченной первым бомбажным кольцом. Первый ряд - дата изготовления продукции: число - двумя цифрами; месяц - двумя цифрами (в обоих случаях до девятого включительно впереди ставиться ноль), год - двумя последними цифрами. Второй ряд: ассортиментный знак - от одного до трех знаков (цифры или буквы); номер завода - от одного до трех знаков (цифры или буквы). Третий ряд: смена - один знак; индекс рыбной промышленности. Когда ассортиментный знак и номер завода обозначают одним или двумя знаками, то перед ними оставляют свободное место для одного или двух знаков.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Консервы, предназначенные для экспорта, маркируют на донышке и крышке. На донышке банки в виде ромба должно быть выштамповано "Россия" латинскими буквами. На крышке банки, последовательно в три ряда выштамповывают: в первом ряду - ассортиментный знак латинской буквой или цифрами и номер завода; во втором ряду - дату изготовления; число - двумя цифрами, месяц - двумя цифрами (в обоих случаях до девятого числа включительно впереди ставится ноль); год - двумя последними цифрами; в третьем ряду - номер смены (цифрой).</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Сохранилась и старая маркировка консервных нелитографированных банок: на донышке банки в один ряд выштамповывают индекс рыбной промышленности - Р, номер завода и год изготовления (последняя цифра года); на крышке - номер смены (одна цифра), дату изготовления (двумя цифрами), месяц изготовления буквой русского алфавита (исключая букву З), ассортиментный номер консервов (1-3 цифрами). Предприятия, работающие в одну смену, номер смены не выштамповывают.</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На крышке маркировка может быть нанесена и в два ряда: в первом - номер предприятия и год изготовления, во втором - все другие условные обозначения. Индекс промышленности в этом случае выштамповывают на донышке.</w:t>
      </w:r>
    </w:p>
    <w:p w:rsidR="006A136C" w:rsidRPr="006A136C" w:rsidRDefault="006A136C" w:rsidP="006A136C">
      <w:pPr>
        <w:pStyle w:val="FR3"/>
        <w:spacing w:line="360" w:lineRule="auto"/>
        <w:ind w:firstLine="567"/>
        <w:rPr>
          <w:rFonts w:ascii="Times New Roman" w:hAnsi="Times New Roman"/>
          <w:b/>
          <w:caps/>
          <w:sz w:val="24"/>
          <w:szCs w:val="24"/>
        </w:rPr>
      </w:pPr>
      <w:r w:rsidRPr="006A136C">
        <w:rPr>
          <w:rFonts w:ascii="Times New Roman" w:hAnsi="Times New Roman"/>
          <w:b/>
          <w:caps/>
          <w:sz w:val="24"/>
          <w:szCs w:val="24"/>
        </w:rPr>
        <w:t xml:space="preserve">3. </w:t>
      </w:r>
      <w:r w:rsidRPr="006A136C">
        <w:rPr>
          <w:rFonts w:ascii="Times New Roman" w:hAnsi="Times New Roman"/>
          <w:b/>
          <w:sz w:val="24"/>
          <w:szCs w:val="24"/>
        </w:rPr>
        <w:t>Физико-химические методы исследования качества</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Физико-химическими методами устанавливают герметичность банок, соотношение составных частей содержимого, массу нетто, общую кислотность, массовую долю поваренной соли, тяжелых металлов и ряд других показателей в зависимости от вида исследуемых консервов.</w:t>
      </w:r>
    </w:p>
    <w:p w:rsidR="006A136C" w:rsidRPr="006A136C" w:rsidRDefault="006A136C" w:rsidP="006A136C">
      <w:pPr>
        <w:pStyle w:val="FR3"/>
        <w:spacing w:line="360" w:lineRule="auto"/>
        <w:ind w:firstLine="567"/>
        <w:rPr>
          <w:rFonts w:ascii="Times New Roman" w:hAnsi="Times New Roman"/>
          <w:i/>
          <w:sz w:val="24"/>
          <w:szCs w:val="24"/>
        </w:rPr>
      </w:pPr>
      <w:r w:rsidRPr="006A136C">
        <w:rPr>
          <w:rFonts w:ascii="Times New Roman" w:hAnsi="Times New Roman"/>
          <w:b/>
          <w:i/>
          <w:sz w:val="24"/>
          <w:szCs w:val="24"/>
        </w:rPr>
        <w:t>Проверка герметичности банок</w:t>
      </w:r>
      <w:r w:rsidRPr="006A136C">
        <w:rPr>
          <w:rFonts w:ascii="Times New Roman" w:hAnsi="Times New Roman"/>
          <w:i/>
          <w:sz w:val="24"/>
          <w:szCs w:val="24"/>
        </w:rPr>
        <w:t xml:space="preserve">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Герметичность банок устанавливают, помещая их в вакуум или погружая в теплую воду.</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u w:val="single"/>
        </w:rPr>
        <w:t>Приборы, оборудование и материалы:</w:t>
      </w:r>
      <w:r w:rsidRPr="006A136C">
        <w:rPr>
          <w:rFonts w:ascii="Times New Roman" w:hAnsi="Times New Roman"/>
          <w:sz w:val="24"/>
          <w:szCs w:val="24"/>
        </w:rPr>
        <w:t xml:space="preserve"> вакуумный или вакуум-сушильный аппарат, фильтровальная бумага, резиновые кольца, вата, фарфоровые чашки, сито диаметром 20-</w:t>
      </w:r>
      <w:smartTag w:uri="urn:schemas-microsoft-com:office:smarttags" w:element="metricconverter">
        <w:smartTagPr>
          <w:attr w:name="ProductID" w:val="30 см"/>
        </w:smartTagPr>
        <w:r w:rsidRPr="006A136C">
          <w:rPr>
            <w:rFonts w:ascii="Times New Roman" w:hAnsi="Times New Roman"/>
            <w:sz w:val="24"/>
            <w:szCs w:val="24"/>
          </w:rPr>
          <w:t>30 см</w:t>
        </w:r>
      </w:smartTag>
      <w:r w:rsidRPr="006A136C">
        <w:rPr>
          <w:rFonts w:ascii="Times New Roman" w:hAnsi="Times New Roman"/>
          <w:sz w:val="24"/>
          <w:szCs w:val="24"/>
        </w:rPr>
        <w:t>, стаканы, емкость для банок высотой 10-</w:t>
      </w:r>
      <w:smartTag w:uri="urn:schemas-microsoft-com:office:smarttags" w:element="metricconverter">
        <w:smartTagPr>
          <w:attr w:name="ProductID" w:val="15 см"/>
        </w:smartTagPr>
        <w:r w:rsidRPr="006A136C">
          <w:rPr>
            <w:rFonts w:ascii="Times New Roman" w:hAnsi="Times New Roman"/>
            <w:sz w:val="24"/>
            <w:szCs w:val="24"/>
          </w:rPr>
          <w:t>15 см</w:t>
        </w:r>
      </w:smartTag>
      <w:r w:rsidRPr="006A136C">
        <w:rPr>
          <w:rFonts w:ascii="Times New Roman" w:hAnsi="Times New Roman"/>
          <w:sz w:val="24"/>
          <w:szCs w:val="24"/>
        </w:rPr>
        <w:t xml:space="preserve"> с сеткой из луженой проволоки диаметром 2,5-</w:t>
      </w:r>
      <w:smartTag w:uri="urn:schemas-microsoft-com:office:smarttags" w:element="metricconverter">
        <w:smartTagPr>
          <w:attr w:name="ProductID" w:val="3 мм"/>
        </w:smartTagPr>
        <w:r w:rsidRPr="006A136C">
          <w:rPr>
            <w:rFonts w:ascii="Times New Roman" w:hAnsi="Times New Roman"/>
            <w:sz w:val="24"/>
            <w:szCs w:val="24"/>
          </w:rPr>
          <w:t>3 мм</w:t>
        </w:r>
      </w:smartTag>
      <w:r w:rsidRPr="006A136C">
        <w:rPr>
          <w:rFonts w:ascii="Times New Roman" w:hAnsi="Times New Roman"/>
          <w:sz w:val="24"/>
          <w:szCs w:val="24"/>
        </w:rPr>
        <w:t>, водяная баня, ложки, вилки, консервный нож, цилиндры вместительностью 1-</w:t>
      </w:r>
      <w:smartTag w:uri="urn:schemas-microsoft-com:office:smarttags" w:element="metricconverter">
        <w:smartTagPr>
          <w:attr w:name="ProductID" w:val="2 л"/>
        </w:smartTagPr>
        <w:r w:rsidRPr="006A136C">
          <w:rPr>
            <w:rFonts w:ascii="Times New Roman" w:hAnsi="Times New Roman"/>
            <w:sz w:val="24"/>
            <w:szCs w:val="24"/>
          </w:rPr>
          <w:t>2 л</w:t>
        </w:r>
      </w:smartTag>
      <w:r w:rsidRPr="006A136C">
        <w:rPr>
          <w:rFonts w:ascii="Times New Roman" w:hAnsi="Times New Roman"/>
          <w:sz w:val="24"/>
          <w:szCs w:val="24"/>
        </w:rPr>
        <w:t>.</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u w:val="single"/>
        </w:rPr>
        <w:t xml:space="preserve">Порядок проведения работы. </w:t>
      </w:r>
      <w:r w:rsidRPr="006A136C">
        <w:rPr>
          <w:rFonts w:ascii="Times New Roman" w:hAnsi="Times New Roman"/>
          <w:sz w:val="24"/>
          <w:szCs w:val="24"/>
        </w:rPr>
        <w:t>Определение герметичности под вакуумом. Для определения герметичности под вакуумом с банок снимают этикетку и на 3 мин, опускают их в горячую воду (70-80</w:t>
      </w:r>
      <w:r w:rsidRPr="006A136C">
        <w:rPr>
          <w:rFonts w:ascii="Times New Roman" w:hAnsi="Times New Roman"/>
          <w:sz w:val="24"/>
          <w:szCs w:val="24"/>
        </w:rPr>
        <w:sym w:font="Symbol" w:char="00B0"/>
      </w:r>
      <w:r w:rsidRPr="006A136C">
        <w:rPr>
          <w:rFonts w:ascii="Times New Roman" w:hAnsi="Times New Roman"/>
          <w:sz w:val="24"/>
          <w:szCs w:val="24"/>
        </w:rPr>
        <w:t xml:space="preserve">С). Затем банки вынимают, тщательно протирают сухой тканью, а фальцы и швы ватой, смоченной в бензине, и обертывают их фильтровальной бумагой. На оба конца у фальцев надевают резиновые кольца для плотного прилегания бумаги к корпусу и помещают банки в вакуумный аппарат.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Насосом откачивают воздух до остаточного давления 10-</w:t>
      </w:r>
      <w:smartTag w:uri="urn:schemas-microsoft-com:office:smarttags" w:element="metricconverter">
        <w:smartTagPr>
          <w:attr w:name="ProductID" w:val="15 мм"/>
        </w:smartTagPr>
        <w:r w:rsidRPr="006A136C">
          <w:rPr>
            <w:rFonts w:ascii="Times New Roman" w:hAnsi="Times New Roman"/>
            <w:sz w:val="24"/>
            <w:szCs w:val="24"/>
          </w:rPr>
          <w:t>15 мм</w:t>
        </w:r>
      </w:smartTag>
      <w:r w:rsidRPr="006A136C">
        <w:rPr>
          <w:rFonts w:ascii="Times New Roman" w:hAnsi="Times New Roman"/>
          <w:sz w:val="24"/>
          <w:szCs w:val="24"/>
        </w:rPr>
        <w:t xml:space="preserve"> рт. ст. и выдерживают банки в течение 2-3 мин. Негерметичные банки на фильтровальной бумаге составляют пятна выступающего жира, заливки или сока.</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Определение герметичности банок погружением в теплую воду. Банки, подготовленные для исследования, помещают в воду, предварительно нагревают до кипения. Слой воды над поверхностью банок должен быть не менее 25-</w:t>
      </w:r>
      <w:smartTag w:uri="urn:schemas-microsoft-com:office:smarttags" w:element="metricconverter">
        <w:smartTagPr>
          <w:attr w:name="ProductID" w:val="50 мм"/>
        </w:smartTagPr>
        <w:r w:rsidRPr="006A136C">
          <w:rPr>
            <w:rFonts w:ascii="Times New Roman" w:hAnsi="Times New Roman"/>
            <w:sz w:val="24"/>
            <w:szCs w:val="24"/>
          </w:rPr>
          <w:t>50 мм</w:t>
        </w:r>
      </w:smartTag>
      <w:r w:rsidRPr="006A136C">
        <w:rPr>
          <w:rFonts w:ascii="Times New Roman" w:hAnsi="Times New Roman"/>
          <w:sz w:val="24"/>
          <w:szCs w:val="24"/>
        </w:rPr>
        <w:t xml:space="preserve">, а температура воды после погружения в нее банок, не ниже 85°С. Банки выдерживают в воде 5-7 мин. сначала на донышке, а затем на крышке. Появление струйки пузырьков воздуха, выходящих из банки, указывает на ее негерметичность. Отдельные же пузырьки воздуха, появляющиеся в разных местах фальца при погружении банки в воду и быстро исчезающие, не являются показателем негерметичности. </w:t>
      </w:r>
    </w:p>
    <w:p w:rsidR="006A136C" w:rsidRPr="006A136C" w:rsidRDefault="006A136C" w:rsidP="006A136C">
      <w:pPr>
        <w:pStyle w:val="FR3"/>
        <w:spacing w:line="360" w:lineRule="auto"/>
        <w:ind w:firstLine="567"/>
        <w:jc w:val="left"/>
        <w:rPr>
          <w:rFonts w:ascii="Times New Roman" w:hAnsi="Times New Roman"/>
          <w:b/>
          <w:i/>
          <w:sz w:val="24"/>
          <w:szCs w:val="24"/>
        </w:rPr>
      </w:pPr>
      <w:r w:rsidRPr="006A136C">
        <w:rPr>
          <w:rFonts w:ascii="Times New Roman" w:hAnsi="Times New Roman"/>
          <w:b/>
          <w:i/>
          <w:sz w:val="24"/>
          <w:szCs w:val="24"/>
        </w:rPr>
        <w:t>Определение соотношения составных частей содержимого и массы нетто консервов</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 xml:space="preserve">Соотношение составных частей определяют в следующие сроки с момента их изготовления: в рыбных консервах - не ранее чем через 10 дней, в рыбных пресервах - не ранее чем через 15 дней.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Исследуют каждую банку, выделенную в среднюю пробу.</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u w:val="single"/>
        </w:rPr>
        <w:t>Порядок проведения работы.</w:t>
      </w:r>
      <w:r w:rsidRPr="006A136C">
        <w:rPr>
          <w:rFonts w:ascii="Times New Roman" w:hAnsi="Times New Roman"/>
          <w:sz w:val="24"/>
          <w:szCs w:val="24"/>
        </w:rPr>
        <w:t xml:space="preserve">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u w:val="single"/>
        </w:rPr>
        <w:t>Рыбные консервы</w:t>
      </w:r>
      <w:r w:rsidRPr="006A136C">
        <w:rPr>
          <w:rFonts w:ascii="Times New Roman" w:hAnsi="Times New Roman"/>
          <w:sz w:val="24"/>
          <w:szCs w:val="24"/>
        </w:rPr>
        <w:t>. Взвешенные банки с содержимым вскрывают и подогревают в сушильном шкафу или на водяной бане до 35-36°С.</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Из банки в течение 15 мин. сливают жидкую часть в стакан или фарфоровую чашку, причем через каждые 5 мин. банку с содержимым несколько раз встряхивают. Слив жидкую часть, банку с консервами взвешивают. По разности устанавливают массу жидкой части, затем банку освобождают от содержимого и определяют массу порожней банки и массу нетто консервов. Массу рыбы находят по разности между массой нетто и массой жидкой части. Результаты выражают в процентах.</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Соотношение массы рыбы и заливки в процентах в консервах разных</w:t>
      </w:r>
      <w:r w:rsidRPr="006A136C">
        <w:rPr>
          <w:rFonts w:ascii="Times New Roman" w:hAnsi="Times New Roman"/>
          <w:smallCaps/>
          <w:sz w:val="24"/>
          <w:szCs w:val="24"/>
        </w:rPr>
        <w:t xml:space="preserve"> </w:t>
      </w:r>
      <w:r w:rsidRPr="006A136C">
        <w:rPr>
          <w:rFonts w:ascii="Times New Roman" w:hAnsi="Times New Roman"/>
          <w:sz w:val="24"/>
          <w:szCs w:val="24"/>
        </w:rPr>
        <w:t>видов стандартом определяется в различных пределах. Например, в консервах натуральных - от 85/15 до 75/25; в томатном соусе - от 70/30 до 90/10; в масле - от 75/25 до 90/10; рыборастительных - 50/25 - 60/15 + 25 гарнира.</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u w:val="single"/>
        </w:rPr>
        <w:t>Рыбные пресервы</w:t>
      </w:r>
      <w:r w:rsidRPr="006A136C">
        <w:rPr>
          <w:rFonts w:ascii="Times New Roman" w:hAnsi="Times New Roman"/>
          <w:sz w:val="24"/>
          <w:szCs w:val="24"/>
        </w:rPr>
        <w:t>. Консервированный продукт переносят в тарелку, отделяя от рыбы пинцетом или вилкой пряности и специи. Затем всю рыбу</w:t>
      </w:r>
      <w:r w:rsidRPr="005D0C3C">
        <w:rPr>
          <w:rFonts w:ascii="Times New Roman" w:hAnsi="Times New Roman"/>
          <w:sz w:val="28"/>
        </w:rPr>
        <w:t xml:space="preserve"> </w:t>
      </w:r>
      <w:r w:rsidRPr="006A136C">
        <w:rPr>
          <w:rFonts w:ascii="Times New Roman" w:hAnsi="Times New Roman"/>
          <w:sz w:val="24"/>
          <w:szCs w:val="24"/>
        </w:rPr>
        <w:t xml:space="preserve">переносят в предварительно взвешенную чашку и взвешивают с точностью до </w:t>
      </w:r>
      <w:smartTag w:uri="urn:schemas-microsoft-com:office:smarttags" w:element="metricconverter">
        <w:smartTagPr>
          <w:attr w:name="ProductID" w:val="0,5 г"/>
        </w:smartTagPr>
        <w:r w:rsidRPr="006A136C">
          <w:rPr>
            <w:rFonts w:ascii="Times New Roman" w:hAnsi="Times New Roman"/>
            <w:sz w:val="24"/>
            <w:szCs w:val="24"/>
          </w:rPr>
          <w:t>0,5 г</w:t>
        </w:r>
      </w:smartTag>
      <w:r w:rsidRPr="006A136C">
        <w:rPr>
          <w:rFonts w:ascii="Times New Roman" w:hAnsi="Times New Roman"/>
          <w:sz w:val="24"/>
          <w:szCs w:val="24"/>
        </w:rPr>
        <w:t>. Порожнюю банку после мойки и сушки взвешивают. Определяют вес нетто. Вес заливки определяют по разности между весом нетто и весом рыбы.</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Соотношение массы рыбы и заливки в пресервах должно быть от 75/25 до 90/10, а для рыбы специального посола - от 85/15 до 93/7.</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После определения соотношения составных частей из содержимого всех банок, выделенных в качестве средней пробы для физико-химических испытаний, готовят одну общую пробу для определения химических показателей.</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Проба готовится следующим образом. Если в консервах не определяли</w:t>
      </w:r>
      <w:r w:rsidRPr="005D0C3C">
        <w:rPr>
          <w:rFonts w:ascii="Times New Roman" w:hAnsi="Times New Roman"/>
          <w:sz w:val="28"/>
        </w:rPr>
        <w:t xml:space="preserve"> </w:t>
      </w:r>
      <w:r w:rsidRPr="006A136C">
        <w:rPr>
          <w:rFonts w:ascii="Times New Roman" w:hAnsi="Times New Roman"/>
          <w:sz w:val="24"/>
          <w:szCs w:val="24"/>
        </w:rPr>
        <w:t>соотношение составных частей, то банки вскрывают, твердую часть быстро пропускают через мясорубку, смешивают с жидкой частью и растирают в фарфоровой ступке до однородной массы. Растертую массу переносят в банку с притертой пробкой. Если в консервах определяли соотношение составных частей, то эти части без потерь смешивают, пропускают через мясорубку и далее поступают так, как указано выше.</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При исследовании пресервов удаляют с рыбы пинцетом или вилкой лук, перец и др. Если рыба не разделана (килька, хамса, тюлька и другая мелкая рыба), у нее удаляют головы и хвосты. У более крупной рыбы дополнительно - внутренности и позвоночник (сельдь, салака и др.). Подготовленные тушки мелкой рыбы или чистое мясо рыбы измельчают на мясорубке.</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Из подготовленной пробы отбирают навески для дальнейших исследований, причем перед каждым взятием навески пробу тщательно перемешивают.</w:t>
      </w:r>
    </w:p>
    <w:p w:rsidR="006A136C" w:rsidRPr="006A136C" w:rsidRDefault="006A136C" w:rsidP="006A136C">
      <w:pPr>
        <w:pStyle w:val="FR3"/>
        <w:spacing w:line="360" w:lineRule="auto"/>
        <w:ind w:firstLine="567"/>
        <w:jc w:val="left"/>
        <w:rPr>
          <w:rFonts w:ascii="Times New Roman" w:hAnsi="Times New Roman"/>
          <w:b/>
          <w:i/>
          <w:sz w:val="24"/>
          <w:szCs w:val="24"/>
        </w:rPr>
      </w:pPr>
      <w:r w:rsidRPr="006A136C">
        <w:rPr>
          <w:rFonts w:ascii="Times New Roman" w:hAnsi="Times New Roman"/>
          <w:b/>
          <w:i/>
          <w:sz w:val="24"/>
          <w:szCs w:val="24"/>
        </w:rPr>
        <w:t>Определение массовой доли поваренной соли</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Содержание поваренной соли определяют в рыбных консервах и пресервах по методу, изложенному в Лабораторной работе №3.</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Рыбные консервы должны содержать поваренной соли 1,2 до 2,5%, пресервы - от 6 до 10%, а пресервы с фруктово-овощными, сладкими соусами и майонезом - от 5 до 8%.</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b/>
          <w:i/>
          <w:sz w:val="24"/>
          <w:szCs w:val="24"/>
        </w:rPr>
        <w:t>Определение общей кислотности</w:t>
      </w:r>
      <w:r w:rsidRPr="006A136C">
        <w:rPr>
          <w:rFonts w:ascii="Times New Roman" w:hAnsi="Times New Roman"/>
          <w:sz w:val="24"/>
          <w:szCs w:val="24"/>
        </w:rPr>
        <w:t xml:space="preserve">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Общую (титруемую) кислотность определяют в консервах в томатном соусе и в маринаде, а также в пресервах в маринаде и горчичном соусе.</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Метод основан на нейтрализации раствором щелочи водных вытяжек свободных кислот и кислых солей, полученных из навесок исследуемых продуктов. Результаты определяют по изменению окраски внесенного индикатора.</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u w:val="single"/>
        </w:rPr>
        <w:t>Приборы и оборудование</w:t>
      </w:r>
      <w:r w:rsidRPr="006A136C">
        <w:rPr>
          <w:rFonts w:ascii="Times New Roman" w:hAnsi="Times New Roman"/>
          <w:sz w:val="24"/>
          <w:szCs w:val="24"/>
        </w:rPr>
        <w:t>: водяная баня, технические весы, мерная колба емкостью 250 см</w:t>
      </w:r>
      <w:r w:rsidRPr="006A136C">
        <w:rPr>
          <w:rFonts w:ascii="Times New Roman" w:hAnsi="Times New Roman"/>
          <w:sz w:val="24"/>
          <w:szCs w:val="24"/>
          <w:vertAlign w:val="superscript"/>
        </w:rPr>
        <w:t>3</w:t>
      </w:r>
      <w:r w:rsidRPr="006A136C">
        <w:rPr>
          <w:rFonts w:ascii="Times New Roman" w:hAnsi="Times New Roman"/>
          <w:sz w:val="24"/>
          <w:szCs w:val="24"/>
        </w:rPr>
        <w:t>, термометр с градуировкой до 100</w:t>
      </w:r>
      <w:r w:rsidRPr="006A136C">
        <w:rPr>
          <w:rFonts w:ascii="Times New Roman" w:hAnsi="Times New Roman"/>
          <w:sz w:val="24"/>
          <w:szCs w:val="24"/>
        </w:rPr>
        <w:sym w:font="Symbol" w:char="00B0"/>
      </w:r>
      <w:r w:rsidRPr="006A136C">
        <w:rPr>
          <w:rFonts w:ascii="Times New Roman" w:hAnsi="Times New Roman"/>
          <w:sz w:val="24"/>
          <w:szCs w:val="24"/>
        </w:rPr>
        <w:t>С, химический стакан на 500 см</w:t>
      </w:r>
      <w:r w:rsidRPr="006A136C">
        <w:rPr>
          <w:rFonts w:ascii="Times New Roman" w:hAnsi="Times New Roman"/>
          <w:sz w:val="24"/>
          <w:szCs w:val="24"/>
          <w:vertAlign w:val="superscript"/>
        </w:rPr>
        <w:t>3</w:t>
      </w:r>
      <w:r w:rsidRPr="006A136C">
        <w:rPr>
          <w:rFonts w:ascii="Times New Roman" w:hAnsi="Times New Roman"/>
          <w:sz w:val="24"/>
          <w:szCs w:val="24"/>
        </w:rPr>
        <w:t>, воронка со складчатым фильтром, пипетки на 25 и 50 см</w:t>
      </w:r>
      <w:r w:rsidRPr="006A136C">
        <w:rPr>
          <w:rFonts w:ascii="Times New Roman" w:hAnsi="Times New Roman"/>
          <w:sz w:val="24"/>
          <w:szCs w:val="24"/>
          <w:vertAlign w:val="superscript"/>
        </w:rPr>
        <w:t>3</w:t>
      </w:r>
      <w:r w:rsidRPr="006A136C">
        <w:rPr>
          <w:rFonts w:ascii="Times New Roman" w:hAnsi="Times New Roman"/>
          <w:sz w:val="24"/>
          <w:szCs w:val="24"/>
        </w:rPr>
        <w:t>, титровальная установка.</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u w:val="single"/>
        </w:rPr>
        <w:t>Реактивы:</w:t>
      </w:r>
      <w:r w:rsidRPr="006A136C">
        <w:rPr>
          <w:rFonts w:ascii="Times New Roman" w:hAnsi="Times New Roman"/>
          <w:sz w:val="24"/>
          <w:szCs w:val="24"/>
        </w:rPr>
        <w:t xml:space="preserve"> 1% спиртовой раствор фенолфталеина, 0,1 моль/дм</w:t>
      </w:r>
      <w:r w:rsidRPr="006A136C">
        <w:rPr>
          <w:rFonts w:ascii="Times New Roman" w:hAnsi="Times New Roman"/>
          <w:sz w:val="24"/>
          <w:szCs w:val="24"/>
          <w:vertAlign w:val="superscript"/>
        </w:rPr>
        <w:t>3</w:t>
      </w:r>
      <w:r w:rsidRPr="006A136C">
        <w:rPr>
          <w:rFonts w:ascii="Times New Roman" w:hAnsi="Times New Roman"/>
          <w:sz w:val="24"/>
          <w:szCs w:val="24"/>
        </w:rPr>
        <w:t xml:space="preserve"> раствор </w:t>
      </w:r>
      <w:r w:rsidRPr="006A136C">
        <w:rPr>
          <w:rFonts w:ascii="Times New Roman" w:hAnsi="Times New Roman"/>
          <w:sz w:val="24"/>
          <w:szCs w:val="24"/>
          <w:lang w:val="en-US"/>
        </w:rPr>
        <w:t>NaOH</w:t>
      </w:r>
      <w:r w:rsidRPr="006A136C">
        <w:rPr>
          <w:rFonts w:ascii="Times New Roman" w:hAnsi="Times New Roman"/>
          <w:sz w:val="24"/>
          <w:szCs w:val="24"/>
        </w:rPr>
        <w:t>.</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u w:val="single"/>
        </w:rPr>
        <w:t>Порядок проведения работы</w:t>
      </w:r>
      <w:r w:rsidRPr="006A136C">
        <w:rPr>
          <w:rFonts w:ascii="Times New Roman" w:hAnsi="Times New Roman"/>
          <w:sz w:val="24"/>
          <w:szCs w:val="24"/>
        </w:rPr>
        <w:t xml:space="preserve">: В химическом стакане отвешивают </w:t>
      </w:r>
      <w:smartTag w:uri="urn:schemas-microsoft-com:office:smarttags" w:element="metricconverter">
        <w:smartTagPr>
          <w:attr w:name="ProductID" w:val="20 г"/>
        </w:smartTagPr>
        <w:r w:rsidRPr="006A136C">
          <w:rPr>
            <w:rFonts w:ascii="Times New Roman" w:hAnsi="Times New Roman"/>
            <w:sz w:val="24"/>
            <w:szCs w:val="24"/>
          </w:rPr>
          <w:t>20 г</w:t>
        </w:r>
      </w:smartTag>
      <w:r w:rsidRPr="006A136C">
        <w:rPr>
          <w:rFonts w:ascii="Times New Roman" w:hAnsi="Times New Roman"/>
          <w:sz w:val="24"/>
          <w:szCs w:val="24"/>
        </w:rPr>
        <w:t>. исследуемого продукта, куда небольшими порциями добавляют 25 см</w:t>
      </w:r>
      <w:r w:rsidRPr="006A136C">
        <w:rPr>
          <w:rFonts w:ascii="Times New Roman" w:hAnsi="Times New Roman"/>
          <w:sz w:val="24"/>
          <w:szCs w:val="24"/>
          <w:vertAlign w:val="superscript"/>
        </w:rPr>
        <w:t>3</w:t>
      </w:r>
      <w:r w:rsidRPr="006A136C">
        <w:rPr>
          <w:rFonts w:ascii="Times New Roman" w:hAnsi="Times New Roman"/>
          <w:sz w:val="24"/>
          <w:szCs w:val="24"/>
        </w:rPr>
        <w:t xml:space="preserve"> нейтрализованной горячей дистиллированной воды. Содержимое стакана перемешивают стеклянной палочкой до получения однородной массы, а затем количественно через воронку переносят в мерную колбу емкостью 250 см</w:t>
      </w:r>
      <w:r w:rsidRPr="006A136C">
        <w:rPr>
          <w:rFonts w:ascii="Times New Roman" w:hAnsi="Times New Roman"/>
          <w:sz w:val="24"/>
          <w:szCs w:val="24"/>
          <w:vertAlign w:val="superscript"/>
        </w:rPr>
        <w:t>3</w:t>
      </w:r>
      <w:r w:rsidRPr="006A136C">
        <w:rPr>
          <w:rFonts w:ascii="Times New Roman" w:hAnsi="Times New Roman"/>
          <w:sz w:val="24"/>
          <w:szCs w:val="24"/>
        </w:rPr>
        <w:t xml:space="preserve">, смывая частицы продукта дистиллированной водой так, чтобы объем жидкости в мерной колбе не превышал 3/4 ее вместимости. Колбу тщательно встряхивают и помещают на 30 мин в водяную баню, нагретую до 80°С. При нагревании содержимое колбы периодически взбалтывают.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Затем колбу охлаждают до комнатной температуры, доводят объем ее до метки нейтрализованной водой, содержимое перемешивают и фильтруют через сухой складчатый фильтр в сухую коническую колбу. Из полученного фильтрата берут пипеткой 25 см</w:t>
      </w:r>
      <w:r w:rsidRPr="006A136C">
        <w:rPr>
          <w:rFonts w:ascii="Times New Roman" w:hAnsi="Times New Roman"/>
          <w:sz w:val="24"/>
          <w:szCs w:val="24"/>
          <w:vertAlign w:val="superscript"/>
        </w:rPr>
        <w:t>3</w:t>
      </w:r>
      <w:r w:rsidRPr="006A136C">
        <w:rPr>
          <w:rFonts w:ascii="Times New Roman" w:hAnsi="Times New Roman"/>
          <w:sz w:val="24"/>
          <w:szCs w:val="24"/>
        </w:rPr>
        <w:t xml:space="preserve"> фильтрата, помещают его в коническую колбу, добавляют 2-3 капли фенолфталеина и титруют 0,1 моль/дм</w:t>
      </w:r>
      <w:r w:rsidRPr="006A136C">
        <w:rPr>
          <w:rFonts w:ascii="Times New Roman" w:hAnsi="Times New Roman"/>
          <w:sz w:val="24"/>
          <w:szCs w:val="24"/>
          <w:vertAlign w:val="superscript"/>
        </w:rPr>
        <w:t>3</w:t>
      </w:r>
      <w:r w:rsidRPr="006A136C">
        <w:rPr>
          <w:rFonts w:ascii="Times New Roman" w:hAnsi="Times New Roman"/>
          <w:sz w:val="24"/>
          <w:szCs w:val="24"/>
        </w:rPr>
        <w:t xml:space="preserve"> </w:t>
      </w:r>
      <w:r w:rsidRPr="006A136C">
        <w:rPr>
          <w:rFonts w:ascii="Times New Roman" w:hAnsi="Times New Roman"/>
          <w:sz w:val="24"/>
          <w:szCs w:val="24"/>
          <w:lang w:val="en-US"/>
        </w:rPr>
        <w:t>NaOH</w:t>
      </w:r>
      <w:r w:rsidRPr="006A136C">
        <w:rPr>
          <w:rFonts w:ascii="Times New Roman" w:hAnsi="Times New Roman"/>
          <w:sz w:val="24"/>
          <w:szCs w:val="24"/>
        </w:rPr>
        <w:t xml:space="preserve"> до слабо-розового окрашивания.</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 xml:space="preserve">Перед титрованием окрашенные вытяжки кислот рекомендуется разбавить дистиллированной водой в 2-3 раза и титровать щелочь в присутствии 0,1% спиртового раствора тимолфталеина до появления устойчивой розовой окраски. </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Общую (титруемую) кислотность Х в процентах вычисляют по формуле:</w:t>
      </w:r>
    </w:p>
    <w:p w:rsidR="006A136C" w:rsidRPr="006A136C" w:rsidRDefault="006A136C" w:rsidP="006A136C">
      <w:pPr>
        <w:pStyle w:val="FR3"/>
        <w:spacing w:line="360" w:lineRule="auto"/>
        <w:ind w:firstLine="567"/>
        <w:jc w:val="center"/>
        <w:rPr>
          <w:rFonts w:ascii="Times New Roman" w:hAnsi="Times New Roman"/>
          <w:sz w:val="24"/>
          <w:szCs w:val="24"/>
        </w:rPr>
      </w:pPr>
      <w:r w:rsidRPr="006A136C">
        <w:rPr>
          <w:rFonts w:ascii="Times New Roman" w:hAnsi="Times New Roman"/>
          <w:position w:val="-34"/>
          <w:sz w:val="24"/>
          <w:szCs w:val="24"/>
        </w:rPr>
        <w:object w:dxaOrig="1999" w:dyaOrig="780">
          <v:shape id="_x0000_i1063" type="#_x0000_t75" style="width:99.75pt;height:39pt" o:ole="" fillcolor="window">
            <v:imagedata r:id="rId142" o:title=""/>
          </v:shape>
          <o:OLEObject Type="Embed" ProgID="Equation.3" ShapeID="_x0000_i1063" DrawAspect="Content" ObjectID="_1685346329" r:id="rId143"/>
        </w:objec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где:</w:t>
      </w:r>
      <w:r w:rsidRPr="006A136C">
        <w:rPr>
          <w:rFonts w:ascii="Times New Roman" w:hAnsi="Times New Roman"/>
          <w:sz w:val="24"/>
          <w:szCs w:val="24"/>
        </w:rPr>
        <w:tab/>
      </w:r>
      <w:r w:rsidRPr="006A136C">
        <w:rPr>
          <w:rFonts w:ascii="Times New Roman" w:hAnsi="Times New Roman"/>
          <w:i/>
          <w:sz w:val="24"/>
          <w:szCs w:val="24"/>
        </w:rPr>
        <w:t>В</w:t>
      </w:r>
      <w:r w:rsidRPr="006A136C">
        <w:rPr>
          <w:rFonts w:ascii="Times New Roman" w:hAnsi="Times New Roman"/>
          <w:sz w:val="24"/>
          <w:szCs w:val="24"/>
        </w:rPr>
        <w:t xml:space="preserve"> - объем 0,1 моль/дм</w:t>
      </w:r>
      <w:r w:rsidRPr="006A136C">
        <w:rPr>
          <w:rFonts w:ascii="Times New Roman" w:hAnsi="Times New Roman"/>
          <w:sz w:val="24"/>
          <w:szCs w:val="24"/>
          <w:vertAlign w:val="superscript"/>
        </w:rPr>
        <w:t>3</w:t>
      </w:r>
      <w:r w:rsidRPr="006A136C">
        <w:rPr>
          <w:rFonts w:ascii="Times New Roman" w:hAnsi="Times New Roman"/>
          <w:sz w:val="24"/>
          <w:szCs w:val="24"/>
        </w:rPr>
        <w:t xml:space="preserve"> раствора </w:t>
      </w:r>
      <w:r w:rsidRPr="006A136C">
        <w:rPr>
          <w:rFonts w:ascii="Times New Roman" w:hAnsi="Times New Roman"/>
          <w:sz w:val="24"/>
          <w:szCs w:val="24"/>
          <w:lang w:val="en-US"/>
        </w:rPr>
        <w:t>NaOH</w:t>
      </w:r>
      <w:r w:rsidRPr="006A136C">
        <w:rPr>
          <w:rFonts w:ascii="Times New Roman" w:hAnsi="Times New Roman"/>
          <w:sz w:val="24"/>
          <w:szCs w:val="24"/>
        </w:rPr>
        <w:t>, израсходованного на титрование, см</w:t>
      </w:r>
      <w:r w:rsidRPr="006A136C">
        <w:rPr>
          <w:rFonts w:ascii="Times New Roman" w:hAnsi="Times New Roman"/>
          <w:sz w:val="24"/>
          <w:szCs w:val="24"/>
          <w:vertAlign w:val="superscript"/>
        </w:rPr>
        <w:t>3</w:t>
      </w:r>
      <w:r w:rsidRPr="006A136C">
        <w:rPr>
          <w:rFonts w:ascii="Times New Roman" w:hAnsi="Times New Roman"/>
          <w:sz w:val="24"/>
          <w:szCs w:val="24"/>
        </w:rPr>
        <w:t>,</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rPr>
        <w:t>К</w:t>
      </w:r>
      <w:r w:rsidRPr="006A136C">
        <w:rPr>
          <w:rFonts w:ascii="Times New Roman" w:hAnsi="Times New Roman"/>
          <w:sz w:val="24"/>
          <w:szCs w:val="24"/>
        </w:rPr>
        <w:t xml:space="preserve"> - коэффициент пересчета на яблочную кислоту 0,0067;</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rPr>
        <w:t>В</w:t>
      </w:r>
      <w:r w:rsidRPr="006A136C">
        <w:rPr>
          <w:rFonts w:ascii="Times New Roman" w:hAnsi="Times New Roman"/>
          <w:sz w:val="24"/>
          <w:szCs w:val="24"/>
          <w:vertAlign w:val="subscript"/>
        </w:rPr>
        <w:t>1</w:t>
      </w:r>
      <w:r w:rsidRPr="006A136C">
        <w:rPr>
          <w:rFonts w:ascii="Times New Roman" w:hAnsi="Times New Roman"/>
          <w:sz w:val="24"/>
          <w:szCs w:val="24"/>
        </w:rPr>
        <w:t xml:space="preserve"> - объем вытяжки, приготовленной из навески исследуемого продукта, см</w:t>
      </w:r>
      <w:r w:rsidRPr="006A136C">
        <w:rPr>
          <w:rFonts w:ascii="Times New Roman" w:hAnsi="Times New Roman"/>
          <w:sz w:val="24"/>
          <w:szCs w:val="24"/>
          <w:vertAlign w:val="superscript"/>
        </w:rPr>
        <w:t>3</w:t>
      </w:r>
      <w:r w:rsidRPr="006A136C">
        <w:rPr>
          <w:rFonts w:ascii="Times New Roman" w:hAnsi="Times New Roman"/>
          <w:sz w:val="24"/>
          <w:szCs w:val="24"/>
        </w:rPr>
        <w:t>;</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rPr>
        <w:t>а</w:t>
      </w:r>
      <w:r w:rsidRPr="006A136C">
        <w:rPr>
          <w:rFonts w:ascii="Times New Roman" w:hAnsi="Times New Roman"/>
          <w:sz w:val="24"/>
          <w:szCs w:val="24"/>
        </w:rPr>
        <w:t xml:space="preserve"> - масса навески или объем исследуемого продукта, г;</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i/>
          <w:sz w:val="24"/>
          <w:szCs w:val="24"/>
        </w:rPr>
        <w:t>В</w:t>
      </w:r>
      <w:r w:rsidRPr="006A136C">
        <w:rPr>
          <w:rFonts w:ascii="Times New Roman" w:hAnsi="Times New Roman"/>
          <w:sz w:val="24"/>
          <w:szCs w:val="24"/>
          <w:vertAlign w:val="subscript"/>
        </w:rPr>
        <w:t>2</w:t>
      </w:r>
      <w:r w:rsidRPr="006A136C">
        <w:rPr>
          <w:rFonts w:ascii="Times New Roman" w:hAnsi="Times New Roman"/>
          <w:sz w:val="24"/>
          <w:szCs w:val="24"/>
        </w:rPr>
        <w:t xml:space="preserve"> - объем фильтрата, взятого для титрования, см</w:t>
      </w:r>
      <w:r w:rsidRPr="006A136C">
        <w:rPr>
          <w:rFonts w:ascii="Times New Roman" w:hAnsi="Times New Roman"/>
          <w:sz w:val="24"/>
          <w:szCs w:val="24"/>
          <w:vertAlign w:val="superscript"/>
        </w:rPr>
        <w:t>3</w:t>
      </w:r>
      <w:r w:rsidRPr="006A136C">
        <w:rPr>
          <w:rFonts w:ascii="Times New Roman" w:hAnsi="Times New Roman"/>
          <w:sz w:val="24"/>
          <w:szCs w:val="24"/>
        </w:rPr>
        <w:t>.</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 xml:space="preserve">Ниже приведены значения коэффициента </w:t>
      </w:r>
      <w:r w:rsidRPr="006A136C">
        <w:rPr>
          <w:rFonts w:ascii="Times New Roman" w:hAnsi="Times New Roman"/>
          <w:i/>
          <w:sz w:val="24"/>
          <w:szCs w:val="24"/>
        </w:rPr>
        <w:t>К</w:t>
      </w:r>
      <w:r w:rsidRPr="006A136C">
        <w:rPr>
          <w:rFonts w:ascii="Times New Roman" w:hAnsi="Times New Roman"/>
          <w:sz w:val="24"/>
          <w:szCs w:val="24"/>
        </w:rPr>
        <w:t xml:space="preserve"> для пересчета общей (титруемой) кислотности на соответствующую кислоту.</w:t>
      </w:r>
    </w:p>
    <w:p w:rsidR="006A136C" w:rsidRPr="006A136C" w:rsidRDefault="006A136C" w:rsidP="006A136C">
      <w:pPr>
        <w:pStyle w:val="FR3"/>
        <w:spacing w:line="240" w:lineRule="auto"/>
        <w:ind w:firstLine="567"/>
        <w:rPr>
          <w:rFonts w:ascii="Times New Roman" w:hAnsi="Times New Roman"/>
          <w:b/>
          <w:sz w:val="24"/>
          <w:szCs w:val="24"/>
        </w:rPr>
      </w:pPr>
      <w:r w:rsidRPr="006A136C">
        <w:rPr>
          <w:rFonts w:ascii="Times New Roman" w:hAnsi="Times New Roman"/>
          <w:b/>
          <w:sz w:val="24"/>
          <w:szCs w:val="24"/>
        </w:rPr>
        <w:t xml:space="preserve">Кислота </w:t>
      </w:r>
      <w:r w:rsidRPr="006A136C">
        <w:rPr>
          <w:rFonts w:ascii="Times New Roman" w:hAnsi="Times New Roman"/>
          <w:b/>
          <w:sz w:val="24"/>
          <w:szCs w:val="24"/>
        </w:rPr>
        <w:tab/>
      </w:r>
      <w:r w:rsidRPr="006A136C">
        <w:rPr>
          <w:rFonts w:ascii="Times New Roman" w:hAnsi="Times New Roman"/>
          <w:b/>
          <w:sz w:val="24"/>
          <w:szCs w:val="24"/>
        </w:rPr>
        <w:tab/>
      </w:r>
      <w:r w:rsidRPr="006A136C">
        <w:rPr>
          <w:rFonts w:ascii="Times New Roman" w:hAnsi="Times New Roman"/>
          <w:b/>
          <w:sz w:val="24"/>
          <w:szCs w:val="24"/>
        </w:rPr>
        <w:tab/>
      </w:r>
      <w:r w:rsidRPr="006A136C">
        <w:rPr>
          <w:rFonts w:ascii="Times New Roman" w:hAnsi="Times New Roman"/>
          <w:b/>
          <w:sz w:val="24"/>
          <w:szCs w:val="24"/>
        </w:rPr>
        <w:tab/>
      </w:r>
      <w:r w:rsidRPr="006A136C">
        <w:rPr>
          <w:rFonts w:ascii="Times New Roman" w:hAnsi="Times New Roman"/>
          <w:b/>
          <w:sz w:val="24"/>
          <w:szCs w:val="24"/>
        </w:rPr>
        <w:tab/>
        <w:t xml:space="preserve"> Коэффициент </w:t>
      </w:r>
      <w:r w:rsidRPr="006A136C">
        <w:rPr>
          <w:rFonts w:ascii="Times New Roman" w:hAnsi="Times New Roman"/>
          <w:b/>
          <w:i/>
          <w:sz w:val="24"/>
          <w:szCs w:val="24"/>
        </w:rPr>
        <w:t>К</w:t>
      </w:r>
    </w:p>
    <w:p w:rsidR="006A136C" w:rsidRPr="006A136C" w:rsidRDefault="006A136C" w:rsidP="006A136C">
      <w:pPr>
        <w:pStyle w:val="FR3"/>
        <w:spacing w:line="240" w:lineRule="auto"/>
        <w:ind w:firstLine="567"/>
        <w:rPr>
          <w:rFonts w:ascii="Times New Roman" w:hAnsi="Times New Roman"/>
          <w:i/>
          <w:sz w:val="24"/>
          <w:szCs w:val="24"/>
        </w:rPr>
      </w:pPr>
      <w:r w:rsidRPr="006A136C">
        <w:rPr>
          <w:rFonts w:ascii="Times New Roman" w:hAnsi="Times New Roman"/>
          <w:i/>
          <w:sz w:val="24"/>
          <w:szCs w:val="24"/>
        </w:rPr>
        <w:t>яблочная</w:t>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t>0,0064</w:t>
      </w:r>
    </w:p>
    <w:p w:rsidR="006A136C" w:rsidRPr="006A136C" w:rsidRDefault="006A136C" w:rsidP="006A136C">
      <w:pPr>
        <w:pStyle w:val="FR3"/>
        <w:spacing w:line="240" w:lineRule="auto"/>
        <w:ind w:firstLine="567"/>
        <w:rPr>
          <w:rFonts w:ascii="Times New Roman" w:hAnsi="Times New Roman"/>
          <w:i/>
          <w:sz w:val="24"/>
          <w:szCs w:val="24"/>
        </w:rPr>
      </w:pPr>
      <w:r w:rsidRPr="006A136C">
        <w:rPr>
          <w:rFonts w:ascii="Times New Roman" w:hAnsi="Times New Roman"/>
          <w:i/>
          <w:sz w:val="24"/>
          <w:szCs w:val="24"/>
        </w:rPr>
        <w:t>лимонная</w:t>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t>0,0064</w:t>
      </w:r>
    </w:p>
    <w:p w:rsidR="006A136C" w:rsidRPr="006A136C" w:rsidRDefault="006A136C" w:rsidP="006A136C">
      <w:pPr>
        <w:pStyle w:val="FR3"/>
        <w:spacing w:line="240" w:lineRule="auto"/>
        <w:ind w:firstLine="567"/>
        <w:rPr>
          <w:rFonts w:ascii="Times New Roman" w:hAnsi="Times New Roman"/>
          <w:i/>
          <w:sz w:val="24"/>
          <w:szCs w:val="24"/>
        </w:rPr>
      </w:pPr>
      <w:r w:rsidRPr="006A136C">
        <w:rPr>
          <w:rFonts w:ascii="Times New Roman" w:hAnsi="Times New Roman"/>
          <w:i/>
          <w:sz w:val="24"/>
          <w:szCs w:val="24"/>
        </w:rPr>
        <w:t>уксусная</w:t>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t>0,0060</w:t>
      </w:r>
    </w:p>
    <w:p w:rsidR="006A136C" w:rsidRPr="006A136C" w:rsidRDefault="006A136C" w:rsidP="006A136C">
      <w:pPr>
        <w:pStyle w:val="FR3"/>
        <w:spacing w:line="240" w:lineRule="auto"/>
        <w:ind w:firstLine="567"/>
        <w:rPr>
          <w:rFonts w:ascii="Times New Roman" w:hAnsi="Times New Roman"/>
          <w:i/>
          <w:sz w:val="24"/>
          <w:szCs w:val="24"/>
        </w:rPr>
      </w:pPr>
      <w:r w:rsidRPr="006A136C">
        <w:rPr>
          <w:rFonts w:ascii="Times New Roman" w:hAnsi="Times New Roman"/>
          <w:i/>
          <w:sz w:val="24"/>
          <w:szCs w:val="24"/>
        </w:rPr>
        <w:t>молочная</w:t>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t>0,0090</w:t>
      </w:r>
    </w:p>
    <w:p w:rsidR="006A136C" w:rsidRPr="006A136C" w:rsidRDefault="006A136C" w:rsidP="006A136C">
      <w:pPr>
        <w:pStyle w:val="FR3"/>
        <w:spacing w:line="240" w:lineRule="auto"/>
        <w:ind w:firstLine="567"/>
        <w:rPr>
          <w:rFonts w:ascii="Times New Roman" w:hAnsi="Times New Roman"/>
          <w:i/>
          <w:sz w:val="24"/>
          <w:szCs w:val="24"/>
        </w:rPr>
      </w:pPr>
      <w:r w:rsidRPr="006A136C">
        <w:rPr>
          <w:rFonts w:ascii="Times New Roman" w:hAnsi="Times New Roman"/>
          <w:i/>
          <w:sz w:val="24"/>
          <w:szCs w:val="24"/>
        </w:rPr>
        <w:t>винная</w:t>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r>
      <w:r w:rsidRPr="006A136C">
        <w:rPr>
          <w:rFonts w:ascii="Times New Roman" w:hAnsi="Times New Roman"/>
          <w:i/>
          <w:sz w:val="24"/>
          <w:szCs w:val="24"/>
        </w:rPr>
        <w:tab/>
        <w:t xml:space="preserve">           0,0075</w:t>
      </w:r>
    </w:p>
    <w:p w:rsidR="006A136C" w:rsidRPr="006A136C" w:rsidRDefault="006A136C" w:rsidP="006A136C">
      <w:pPr>
        <w:pStyle w:val="FR3"/>
        <w:spacing w:line="360" w:lineRule="auto"/>
        <w:ind w:firstLine="567"/>
        <w:rPr>
          <w:rFonts w:ascii="Times New Roman" w:hAnsi="Times New Roman"/>
          <w:sz w:val="24"/>
          <w:szCs w:val="24"/>
        </w:rPr>
      </w:pP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Кислотность консервов в томатном соусе (в пересчете на яблочную кислоту) должна быть от 0,3 до 0,6%, а консервов в маринаде - от 0,5 до 0,8%. Кислотность мяса рыбы (в пересчете на уксусную кислоту) в пресервах в маринаде и горчичном соусе - от 0,5 до 2%.</w:t>
      </w:r>
    </w:p>
    <w:p w:rsidR="006A136C" w:rsidRPr="006A136C" w:rsidRDefault="006A136C" w:rsidP="006A136C">
      <w:pPr>
        <w:pStyle w:val="FR3"/>
        <w:spacing w:line="360" w:lineRule="auto"/>
        <w:ind w:firstLine="567"/>
        <w:rPr>
          <w:rFonts w:ascii="Times New Roman" w:hAnsi="Times New Roman"/>
          <w:sz w:val="24"/>
          <w:szCs w:val="24"/>
        </w:rPr>
      </w:pPr>
      <w:r w:rsidRPr="006A136C">
        <w:rPr>
          <w:rFonts w:ascii="Times New Roman" w:hAnsi="Times New Roman"/>
          <w:sz w:val="24"/>
          <w:szCs w:val="24"/>
        </w:rPr>
        <w:t>После проведения исследований, делают заключение о качестве консервированной рыбной продукции.</w:t>
      </w:r>
    </w:p>
    <w:p w:rsidR="006A136C" w:rsidRPr="006A136C" w:rsidRDefault="006A136C" w:rsidP="006A136C">
      <w:pPr>
        <w:pStyle w:val="ae"/>
        <w:spacing w:line="360" w:lineRule="auto"/>
        <w:ind w:firstLine="567"/>
        <w:jc w:val="both"/>
      </w:pPr>
      <w:r w:rsidRPr="006A136C">
        <w:rPr>
          <w:b/>
          <w:i/>
          <w:lang w:bidi="he-IL"/>
        </w:rPr>
        <w:t>Определение содержания сухих веществ</w:t>
      </w:r>
    </w:p>
    <w:p w:rsidR="006A136C" w:rsidRPr="006A136C" w:rsidRDefault="006A136C" w:rsidP="006A136C">
      <w:pPr>
        <w:spacing w:line="360" w:lineRule="auto"/>
        <w:ind w:firstLine="567"/>
        <w:jc w:val="both"/>
      </w:pPr>
      <w:r w:rsidRPr="006A136C">
        <w:t>Метод основан на высушивании пробы продукта при температуре  103</w:t>
      </w:r>
      <w:r w:rsidRPr="006A136C">
        <w:rPr>
          <w:lang w:bidi="he-IL"/>
        </w:rPr>
        <w:t>±2ºС</w:t>
      </w:r>
      <w:r w:rsidRPr="006A136C">
        <w:rPr>
          <w:position w:val="-4"/>
        </w:rPr>
        <w:object w:dxaOrig="180" w:dyaOrig="279">
          <v:shape id="_x0000_i1064" type="#_x0000_t75" style="width:9pt;height:14.25pt" o:ole="">
            <v:imagedata r:id="rId144" o:title=""/>
          </v:shape>
          <o:OLEObject Type="Embed" ProgID="Equation.DSMT4" ShapeID="_x0000_i1064" DrawAspect="Content" ObjectID="_1685346330" r:id="rId145"/>
        </w:object>
      </w:r>
      <w:r w:rsidRPr="006A136C">
        <w:t>до постоянной массы и взвешивания пробы до и после высушивания.</w:t>
      </w:r>
    </w:p>
    <w:p w:rsidR="006A136C" w:rsidRPr="006A136C" w:rsidRDefault="006A136C" w:rsidP="006A136C">
      <w:pPr>
        <w:spacing w:line="360" w:lineRule="auto"/>
        <w:ind w:firstLine="567"/>
        <w:jc w:val="both"/>
      </w:pPr>
      <w:r w:rsidRPr="006A136C">
        <w:t>В чистую сухую бюксу помещают 10 – 12г очищенного и прокаленного песка, ставят бюксу с песком и стеклянной палочкой в сушильный шкаф и, сняв крышку сушат до постоянной массы. Закрыв в сушильном шкафу бюксу крышкой переносят ее в эксикатор, охлаждают и взвешивают. В эту же бюксу помещают навеску массой 5г закрывают крышкой и взвешивают. Затем тщательно перемешивают навеску с песком стеклянной палочкой, равномерно распределяя содержимое по дну бюксы.</w:t>
      </w:r>
    </w:p>
    <w:p w:rsidR="006A136C" w:rsidRPr="006A136C" w:rsidRDefault="006A136C" w:rsidP="006A136C">
      <w:pPr>
        <w:spacing w:line="360" w:lineRule="auto"/>
        <w:ind w:firstLine="567"/>
        <w:jc w:val="both"/>
        <w:rPr>
          <w:lang w:bidi="he-IL"/>
        </w:rPr>
      </w:pPr>
      <w:r w:rsidRPr="006A136C">
        <w:t>Открытую бюксу с навеской помещают в сушильный шкаф и сушат в течение 4 часов при температуре  103</w:t>
      </w:r>
      <w:r w:rsidRPr="006A136C">
        <w:rPr>
          <w:lang w:bidi="he-IL"/>
        </w:rPr>
        <w:t>±2ºС. Закрывают крышками , охлаждают в элексилаторе в течение 20 – 30 минут и взвешивают [9].</w:t>
      </w:r>
    </w:p>
    <w:p w:rsidR="006A136C" w:rsidRPr="006A136C" w:rsidRDefault="006A136C" w:rsidP="006A136C">
      <w:pPr>
        <w:spacing w:line="360" w:lineRule="auto"/>
        <w:ind w:firstLine="567"/>
        <w:jc w:val="both"/>
      </w:pPr>
      <w:r w:rsidRPr="006A136C">
        <w:t>Массовая доля сухих веществ (Х) в процентах определяется по формуле (2.3):</w:t>
      </w:r>
    </w:p>
    <w:p w:rsidR="006A136C" w:rsidRPr="006A136C" w:rsidRDefault="006A136C" w:rsidP="006A136C">
      <w:pPr>
        <w:spacing w:line="360" w:lineRule="auto"/>
        <w:ind w:firstLine="567"/>
        <w:jc w:val="center"/>
      </w:pPr>
      <w:r w:rsidRPr="006A136C">
        <w:rPr>
          <w:position w:val="-30"/>
        </w:rPr>
        <w:object w:dxaOrig="1920" w:dyaOrig="680">
          <v:shape id="_x0000_i1065" type="#_x0000_t75" style="width:155.25pt;height:45pt" o:ole="">
            <v:imagedata r:id="rId146" o:title=""/>
          </v:shape>
          <o:OLEObject Type="Embed" ProgID="Equation.DSMT4" ShapeID="_x0000_i1065" DrawAspect="Content" ObjectID="_1685346331" r:id="rId147"/>
        </w:object>
      </w:r>
      <w:r w:rsidRPr="006A136C">
        <w:t>(2.3),</w:t>
      </w:r>
    </w:p>
    <w:p w:rsidR="006A136C" w:rsidRPr="006A136C" w:rsidRDefault="006A136C" w:rsidP="006A136C">
      <w:pPr>
        <w:spacing w:line="360" w:lineRule="auto"/>
        <w:ind w:firstLine="567"/>
      </w:pPr>
      <w:r w:rsidRPr="006A136C">
        <w:t xml:space="preserve">где </w:t>
      </w:r>
      <w:r w:rsidRPr="006A136C">
        <w:rPr>
          <w:lang w:val="en-US"/>
        </w:rPr>
        <w:t>m</w:t>
      </w:r>
      <w:r w:rsidRPr="006A136C">
        <w:t xml:space="preserve"> – масса бюксы с песком и стеклянной палочкой, г</w:t>
      </w:r>
    </w:p>
    <w:p w:rsidR="006A136C" w:rsidRPr="006A136C" w:rsidRDefault="006A136C" w:rsidP="006A136C">
      <w:pPr>
        <w:spacing w:line="360" w:lineRule="auto"/>
        <w:ind w:firstLine="567"/>
      </w:pPr>
      <w:r w:rsidRPr="006A136C">
        <w:t xml:space="preserve">      </w:t>
      </w:r>
      <w:r w:rsidRPr="006A136C">
        <w:rPr>
          <w:lang w:val="en-US"/>
        </w:rPr>
        <w:t>m</w:t>
      </w:r>
      <w:r w:rsidRPr="006A136C">
        <w:t>1 - масса бюксы с песком, стеклянной палочкой и навеской до высушивания, г</w:t>
      </w:r>
    </w:p>
    <w:p w:rsidR="006A136C" w:rsidRPr="006A136C" w:rsidRDefault="006A136C" w:rsidP="006A136C">
      <w:pPr>
        <w:spacing w:line="360" w:lineRule="auto"/>
        <w:ind w:firstLine="567"/>
      </w:pPr>
      <w:r w:rsidRPr="006A136C">
        <w:t xml:space="preserve">       </w:t>
      </w:r>
      <w:r w:rsidRPr="006A136C">
        <w:rPr>
          <w:lang w:val="en-US"/>
        </w:rPr>
        <w:t>m</w:t>
      </w:r>
      <w:r w:rsidRPr="006A136C">
        <w:t>2 - масса бюксы с песком, стеклянной палочкой и навеской после высушивания, г</w:t>
      </w:r>
    </w:p>
    <w:p w:rsidR="006A136C" w:rsidRPr="006A136C" w:rsidRDefault="006A136C" w:rsidP="006A136C">
      <w:pPr>
        <w:pStyle w:val="11"/>
        <w:tabs>
          <w:tab w:val="left" w:pos="1418"/>
        </w:tabs>
        <w:spacing w:line="360" w:lineRule="auto"/>
        <w:ind w:left="720" w:firstLine="567"/>
        <w:rPr>
          <w:b/>
          <w:szCs w:val="24"/>
        </w:rPr>
      </w:pPr>
      <w:r w:rsidRPr="006A136C">
        <w:rPr>
          <w:b/>
          <w:szCs w:val="24"/>
        </w:rPr>
        <w:t>4. Заключение о качестве продукции</w:t>
      </w:r>
    </w:p>
    <w:p w:rsidR="006A136C" w:rsidRPr="006A136C" w:rsidRDefault="006A136C" w:rsidP="006A136C">
      <w:pPr>
        <w:pStyle w:val="Style28"/>
        <w:widowControl/>
        <w:spacing w:line="360" w:lineRule="auto"/>
        <w:ind w:firstLine="567"/>
        <w:jc w:val="both"/>
        <w:rPr>
          <w:rStyle w:val="FontStyle38"/>
          <w:sz w:val="24"/>
          <w:szCs w:val="24"/>
        </w:rPr>
      </w:pPr>
      <w:r w:rsidRPr="006A136C">
        <w:rPr>
          <w:rStyle w:val="FontStyle65"/>
          <w:sz w:val="24"/>
          <w:szCs w:val="24"/>
        </w:rPr>
        <w:t>Запись окончательных результатов анализа образца рыбы необходимо представить в форме таблицы 14.</w:t>
      </w:r>
      <w:r w:rsidRPr="006A136C">
        <w:rPr>
          <w:rStyle w:val="FontStyle38"/>
          <w:sz w:val="24"/>
          <w:szCs w:val="24"/>
        </w:rPr>
        <w:t xml:space="preserve"> </w:t>
      </w:r>
    </w:p>
    <w:p w:rsidR="006A136C" w:rsidRPr="006A136C" w:rsidRDefault="006A136C" w:rsidP="006A136C">
      <w:pPr>
        <w:pStyle w:val="Style9"/>
        <w:widowControl/>
        <w:spacing w:line="360" w:lineRule="auto"/>
        <w:rPr>
          <w:rStyle w:val="FontStyle80"/>
          <w:b w:val="0"/>
          <w:sz w:val="24"/>
          <w:szCs w:val="24"/>
        </w:rPr>
      </w:pPr>
      <w:r w:rsidRPr="006A136C">
        <w:rPr>
          <w:rStyle w:val="FontStyle70"/>
          <w:b w:val="0"/>
          <w:sz w:val="24"/>
          <w:szCs w:val="24"/>
        </w:rPr>
        <w:t>Таблица 1</w:t>
      </w:r>
      <w:r w:rsidRPr="006A136C">
        <w:rPr>
          <w:rStyle w:val="FontStyle70"/>
          <w:b w:val="0"/>
          <w:spacing w:val="20"/>
          <w:sz w:val="24"/>
          <w:szCs w:val="24"/>
        </w:rPr>
        <w:t xml:space="preserve">4 – </w:t>
      </w:r>
      <w:r w:rsidRPr="006A136C">
        <w:rPr>
          <w:rStyle w:val="FontStyle80"/>
          <w:b w:val="0"/>
          <w:sz w:val="24"/>
          <w:szCs w:val="24"/>
        </w:rPr>
        <w:t>Результаты оценки качества исследуемых образцов консервов и пресервов</w:t>
      </w:r>
    </w:p>
    <w:p w:rsidR="006A136C" w:rsidRPr="006A136C" w:rsidRDefault="006A136C" w:rsidP="006A136C">
      <w:pPr>
        <w:pStyle w:val="Style38"/>
        <w:widowControl/>
        <w:ind w:firstLine="567"/>
        <w:rPr>
          <w:rStyle w:val="FontStyle80"/>
          <w:b w:val="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860"/>
        <w:gridCol w:w="2160"/>
        <w:gridCol w:w="2052"/>
      </w:tblGrid>
      <w:tr w:rsidR="006A136C" w:rsidRPr="006A136C" w:rsidTr="00A0325B">
        <w:trPr>
          <w:trHeight w:val="230"/>
        </w:trPr>
        <w:tc>
          <w:tcPr>
            <w:tcW w:w="4860" w:type="dxa"/>
            <w:vMerge w:val="restart"/>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ind w:left="244"/>
              <w:jc w:val="center"/>
              <w:rPr>
                <w:rStyle w:val="FontStyle86"/>
                <w:b w:val="0"/>
                <w:i w:val="0"/>
                <w:sz w:val="24"/>
                <w:szCs w:val="24"/>
              </w:rPr>
            </w:pPr>
            <w:r w:rsidRPr="006A136C">
              <w:rPr>
                <w:rStyle w:val="FontStyle86"/>
                <w:sz w:val="24"/>
                <w:szCs w:val="24"/>
              </w:rPr>
              <w:t>Наименование</w:t>
            </w:r>
          </w:p>
        </w:tc>
        <w:tc>
          <w:tcPr>
            <w:tcW w:w="4212" w:type="dxa"/>
            <w:gridSpan w:val="2"/>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30"/>
              <w:widowControl/>
              <w:ind w:left="244"/>
              <w:jc w:val="center"/>
              <w:rPr>
                <w:rStyle w:val="FontStyle86"/>
                <w:b w:val="0"/>
                <w:i w:val="0"/>
                <w:sz w:val="24"/>
                <w:szCs w:val="24"/>
              </w:rPr>
            </w:pPr>
            <w:r w:rsidRPr="006A136C">
              <w:rPr>
                <w:rStyle w:val="FontStyle86"/>
                <w:sz w:val="24"/>
                <w:szCs w:val="24"/>
              </w:rPr>
              <w:t>Характеристика и нормы</w:t>
            </w:r>
          </w:p>
        </w:tc>
      </w:tr>
      <w:tr w:rsidR="006A136C" w:rsidRPr="006A136C" w:rsidTr="00A0325B">
        <w:trPr>
          <w:trHeight w:val="224"/>
        </w:trPr>
        <w:tc>
          <w:tcPr>
            <w:tcW w:w="4860" w:type="dxa"/>
            <w:vMerge/>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ind w:left="244"/>
              <w:rPr>
                <w:rStyle w:val="FontStyle86"/>
                <w:b w:val="0"/>
                <w:i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30"/>
              <w:widowControl/>
              <w:ind w:left="244"/>
              <w:jc w:val="center"/>
              <w:rPr>
                <w:rStyle w:val="FontStyle86"/>
                <w:b w:val="0"/>
                <w:i w:val="0"/>
                <w:sz w:val="24"/>
                <w:szCs w:val="24"/>
              </w:rPr>
            </w:pPr>
            <w:r w:rsidRPr="006A136C">
              <w:rPr>
                <w:rStyle w:val="FontStyle86"/>
                <w:sz w:val="24"/>
                <w:szCs w:val="24"/>
              </w:rPr>
              <w:t>по ГОСТ</w:t>
            </w:r>
          </w:p>
        </w:tc>
        <w:tc>
          <w:tcPr>
            <w:tcW w:w="2052"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30"/>
              <w:widowControl/>
              <w:ind w:firstLine="244"/>
              <w:jc w:val="center"/>
              <w:rPr>
                <w:rStyle w:val="FontStyle86"/>
                <w:b w:val="0"/>
                <w:i w:val="0"/>
                <w:sz w:val="24"/>
                <w:szCs w:val="24"/>
              </w:rPr>
            </w:pPr>
            <w:r w:rsidRPr="006A136C">
              <w:rPr>
                <w:rStyle w:val="FontStyle86"/>
                <w:sz w:val="24"/>
                <w:szCs w:val="24"/>
              </w:rPr>
              <w:t>фактически</w:t>
            </w:r>
          </w:p>
        </w:tc>
      </w:tr>
      <w:tr w:rsidR="006A136C" w:rsidRPr="006A136C" w:rsidTr="00A0325B">
        <w:trPr>
          <w:trHeight w:val="216"/>
        </w:trPr>
        <w:tc>
          <w:tcPr>
            <w:tcW w:w="48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9"/>
              <w:widowControl/>
              <w:ind w:left="244"/>
              <w:rPr>
                <w:rStyle w:val="FontStyle70"/>
                <w:b w:val="0"/>
                <w:sz w:val="24"/>
                <w:szCs w:val="24"/>
              </w:rPr>
            </w:pPr>
            <w:r w:rsidRPr="006A136C">
              <w:rPr>
                <w:rStyle w:val="FontStyle70"/>
                <w:sz w:val="24"/>
                <w:szCs w:val="24"/>
              </w:rPr>
              <w:t>Семейство рыбы</w:t>
            </w:r>
          </w:p>
        </w:tc>
        <w:tc>
          <w:tcPr>
            <w:tcW w:w="21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left="244"/>
            </w:pPr>
          </w:p>
        </w:tc>
        <w:tc>
          <w:tcPr>
            <w:tcW w:w="2052"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firstLine="244"/>
            </w:pPr>
          </w:p>
        </w:tc>
      </w:tr>
      <w:tr w:rsidR="006A136C" w:rsidRPr="006A136C" w:rsidTr="00A0325B">
        <w:trPr>
          <w:trHeight w:val="211"/>
        </w:trPr>
        <w:tc>
          <w:tcPr>
            <w:tcW w:w="48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9"/>
              <w:widowControl/>
              <w:ind w:left="244"/>
              <w:rPr>
                <w:rStyle w:val="FontStyle70"/>
                <w:b w:val="0"/>
                <w:sz w:val="24"/>
                <w:szCs w:val="24"/>
              </w:rPr>
            </w:pPr>
            <w:r w:rsidRPr="006A136C">
              <w:rPr>
                <w:rStyle w:val="FontStyle70"/>
                <w:sz w:val="24"/>
                <w:szCs w:val="24"/>
              </w:rPr>
              <w:t>Вид разделки рыбы</w:t>
            </w:r>
          </w:p>
        </w:tc>
        <w:tc>
          <w:tcPr>
            <w:tcW w:w="21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left="244"/>
            </w:pPr>
          </w:p>
        </w:tc>
        <w:tc>
          <w:tcPr>
            <w:tcW w:w="2052"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firstLine="244"/>
            </w:pPr>
          </w:p>
        </w:tc>
      </w:tr>
      <w:tr w:rsidR="006A136C" w:rsidRPr="006A136C" w:rsidTr="00A0325B">
        <w:trPr>
          <w:trHeight w:val="1435"/>
        </w:trPr>
        <w:tc>
          <w:tcPr>
            <w:tcW w:w="48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31"/>
              <w:widowControl/>
              <w:ind w:left="244"/>
              <w:rPr>
                <w:rStyle w:val="FontStyle70"/>
                <w:b w:val="0"/>
                <w:sz w:val="24"/>
                <w:szCs w:val="24"/>
                <w:u w:val="single"/>
              </w:rPr>
            </w:pPr>
            <w:r w:rsidRPr="006A136C">
              <w:rPr>
                <w:rStyle w:val="FontStyle70"/>
                <w:sz w:val="24"/>
                <w:szCs w:val="24"/>
                <w:u w:val="single"/>
              </w:rPr>
              <w:t>Органолептическая оценка</w:t>
            </w:r>
          </w:p>
          <w:p w:rsidR="006A136C" w:rsidRPr="006A136C" w:rsidRDefault="006A136C" w:rsidP="00A0325B">
            <w:pPr>
              <w:pStyle w:val="Style31"/>
              <w:widowControl/>
              <w:ind w:left="244"/>
              <w:rPr>
                <w:rStyle w:val="FontStyle70"/>
                <w:b w:val="0"/>
                <w:sz w:val="24"/>
                <w:szCs w:val="24"/>
              </w:rPr>
            </w:pPr>
            <w:r w:rsidRPr="006A136C">
              <w:t>Состояние внутренней поверхности жестяной тары</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Внешний вид </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Запах</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 xml:space="preserve">Вкус </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Консистенция </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Цвет</w:t>
            </w:r>
          </w:p>
        </w:tc>
        <w:tc>
          <w:tcPr>
            <w:tcW w:w="21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left="244"/>
            </w:pPr>
          </w:p>
        </w:tc>
        <w:tc>
          <w:tcPr>
            <w:tcW w:w="2052"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firstLine="244"/>
            </w:pPr>
          </w:p>
        </w:tc>
      </w:tr>
      <w:tr w:rsidR="006A136C" w:rsidRPr="006A136C" w:rsidTr="00A0325B">
        <w:trPr>
          <w:trHeight w:val="614"/>
        </w:trPr>
        <w:tc>
          <w:tcPr>
            <w:tcW w:w="48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31"/>
              <w:widowControl/>
              <w:ind w:left="244"/>
              <w:rPr>
                <w:rStyle w:val="FontStyle70"/>
                <w:b w:val="0"/>
                <w:sz w:val="24"/>
                <w:szCs w:val="24"/>
                <w:u w:val="single"/>
              </w:rPr>
            </w:pPr>
            <w:r w:rsidRPr="006A136C">
              <w:rPr>
                <w:rStyle w:val="FontStyle70"/>
                <w:sz w:val="24"/>
                <w:szCs w:val="24"/>
                <w:u w:val="single"/>
              </w:rPr>
              <w:t>Физико-химическая оценка</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Герметичность тары</w:t>
            </w:r>
          </w:p>
          <w:p w:rsidR="006A136C" w:rsidRPr="006A136C" w:rsidRDefault="006A136C" w:rsidP="00A0325B">
            <w:pPr>
              <w:pStyle w:val="FR3"/>
              <w:spacing w:line="240" w:lineRule="auto"/>
              <w:ind w:left="244" w:firstLine="0"/>
              <w:jc w:val="left"/>
              <w:rPr>
                <w:rFonts w:ascii="Times New Roman" w:hAnsi="Times New Roman"/>
                <w:sz w:val="24"/>
                <w:szCs w:val="24"/>
              </w:rPr>
            </w:pPr>
            <w:r w:rsidRPr="006A136C">
              <w:rPr>
                <w:rFonts w:ascii="Times New Roman" w:hAnsi="Times New Roman"/>
                <w:sz w:val="24"/>
                <w:szCs w:val="24"/>
              </w:rPr>
              <w:t>Соотношение составных частей содержимого консервов и пресервов</w:t>
            </w:r>
          </w:p>
          <w:p w:rsidR="006A136C" w:rsidRPr="006A136C" w:rsidRDefault="006A136C" w:rsidP="00A0325B">
            <w:pPr>
              <w:pStyle w:val="FR3"/>
              <w:spacing w:line="240" w:lineRule="auto"/>
              <w:ind w:left="244" w:firstLine="0"/>
              <w:jc w:val="left"/>
              <w:rPr>
                <w:rFonts w:ascii="Times New Roman" w:hAnsi="Times New Roman"/>
                <w:sz w:val="24"/>
                <w:szCs w:val="24"/>
              </w:rPr>
            </w:pPr>
            <w:r w:rsidRPr="006A136C">
              <w:rPr>
                <w:rFonts w:ascii="Times New Roman" w:hAnsi="Times New Roman"/>
                <w:sz w:val="24"/>
                <w:szCs w:val="24"/>
              </w:rPr>
              <w:t>Соотношение массы нетто рыбы и заливки</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Массовая доля поваренной соли</w:t>
            </w:r>
          </w:p>
          <w:p w:rsidR="006A136C" w:rsidRPr="006A136C" w:rsidRDefault="006A136C" w:rsidP="00A0325B">
            <w:pPr>
              <w:pStyle w:val="Style31"/>
              <w:widowControl/>
              <w:ind w:left="244"/>
              <w:rPr>
                <w:rStyle w:val="FontStyle70"/>
                <w:b w:val="0"/>
                <w:sz w:val="24"/>
                <w:szCs w:val="24"/>
              </w:rPr>
            </w:pPr>
            <w:r w:rsidRPr="006A136C">
              <w:rPr>
                <w:rStyle w:val="FontStyle70"/>
                <w:sz w:val="24"/>
                <w:szCs w:val="24"/>
              </w:rPr>
              <w:t>Общая кислотность</w:t>
            </w:r>
          </w:p>
        </w:tc>
        <w:tc>
          <w:tcPr>
            <w:tcW w:w="2160"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left="244"/>
            </w:pPr>
          </w:p>
        </w:tc>
        <w:tc>
          <w:tcPr>
            <w:tcW w:w="2052" w:type="dxa"/>
            <w:tcBorders>
              <w:top w:val="single" w:sz="6" w:space="0" w:color="auto"/>
              <w:left w:val="single" w:sz="6" w:space="0" w:color="auto"/>
              <w:bottom w:val="single" w:sz="6" w:space="0" w:color="auto"/>
              <w:right w:val="single" w:sz="6" w:space="0" w:color="auto"/>
            </w:tcBorders>
            <w:vAlign w:val="center"/>
          </w:tcPr>
          <w:p w:rsidR="006A136C" w:rsidRPr="006A136C" w:rsidRDefault="006A136C" w:rsidP="00A0325B">
            <w:pPr>
              <w:pStyle w:val="Style46"/>
              <w:widowControl/>
              <w:ind w:firstLine="244"/>
            </w:pPr>
          </w:p>
        </w:tc>
      </w:tr>
    </w:tbl>
    <w:p w:rsidR="006A136C" w:rsidRPr="006A136C" w:rsidRDefault="006A136C" w:rsidP="006A136C">
      <w:pPr>
        <w:pStyle w:val="11"/>
        <w:spacing w:line="240" w:lineRule="auto"/>
        <w:ind w:firstLine="567"/>
        <w:rPr>
          <w:szCs w:val="24"/>
        </w:rPr>
      </w:pPr>
    </w:p>
    <w:p w:rsidR="006A136C" w:rsidRPr="006A136C" w:rsidRDefault="006A136C" w:rsidP="006A136C">
      <w:pPr>
        <w:pStyle w:val="11"/>
        <w:spacing w:line="360" w:lineRule="auto"/>
        <w:ind w:firstLine="567"/>
        <w:rPr>
          <w:szCs w:val="24"/>
        </w:rPr>
      </w:pPr>
      <w:r w:rsidRPr="006A136C">
        <w:rPr>
          <w:szCs w:val="24"/>
        </w:rPr>
        <w:t>На основании результатов исследований сделайте заключение о соответствии показателей качества исследуемых образцов рыбы требованиям стандарта.</w:t>
      </w:r>
    </w:p>
    <w:p w:rsidR="006A136C" w:rsidRPr="006A136C" w:rsidRDefault="006A136C" w:rsidP="006A136C">
      <w:pPr>
        <w:pStyle w:val="11"/>
        <w:tabs>
          <w:tab w:val="left" w:pos="1418"/>
        </w:tabs>
        <w:spacing w:line="360" w:lineRule="auto"/>
        <w:ind w:firstLine="567"/>
        <w:rPr>
          <w:szCs w:val="24"/>
        </w:rPr>
      </w:pPr>
    </w:p>
    <w:p w:rsidR="006A136C" w:rsidRPr="006A136C" w:rsidRDefault="006A136C" w:rsidP="00312A64">
      <w:pPr>
        <w:pStyle w:val="11"/>
        <w:spacing w:line="360" w:lineRule="auto"/>
        <w:ind w:firstLine="567"/>
        <w:rPr>
          <w:szCs w:val="24"/>
        </w:rPr>
      </w:pPr>
    </w:p>
    <w:sectPr w:rsidR="006A136C" w:rsidRPr="006A136C">
      <w:headerReference w:type="default" r:id="rId148"/>
      <w:footerReference w:type="even" r:id="rId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5B" w:rsidRDefault="00A0325B">
      <w:r>
        <w:separator/>
      </w:r>
    </w:p>
  </w:endnote>
  <w:endnote w:type="continuationSeparator" w:id="0">
    <w:p w:rsidR="00A0325B" w:rsidRDefault="00A0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5B" w:rsidRDefault="00A0325B" w:rsidP="008F3BFB">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325B" w:rsidRDefault="00A032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5B" w:rsidRDefault="00A0325B">
      <w:r>
        <w:separator/>
      </w:r>
    </w:p>
  </w:footnote>
  <w:footnote w:type="continuationSeparator" w:id="0">
    <w:p w:rsidR="00A0325B" w:rsidRDefault="00A0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80928"/>
      <w:docPartObj>
        <w:docPartGallery w:val="Page Numbers (Top of Page)"/>
        <w:docPartUnique/>
      </w:docPartObj>
    </w:sdtPr>
    <w:sdtEndPr/>
    <w:sdtContent>
      <w:p w:rsidR="00A0325B" w:rsidRDefault="00A0325B">
        <w:pPr>
          <w:pStyle w:val="a3"/>
          <w:jc w:val="right"/>
        </w:pPr>
        <w:r>
          <w:fldChar w:fldCharType="begin"/>
        </w:r>
        <w:r>
          <w:instrText>PAGE   \* MERGEFORMAT</w:instrText>
        </w:r>
        <w:r>
          <w:fldChar w:fldCharType="separate"/>
        </w:r>
        <w:r w:rsidR="00086A5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C6A56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D1D67"/>
    <w:multiLevelType w:val="hybridMultilevel"/>
    <w:tmpl w:val="5F34DF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3823E46"/>
    <w:multiLevelType w:val="multilevel"/>
    <w:tmpl w:val="BCA802B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85C1A"/>
    <w:multiLevelType w:val="singleLevel"/>
    <w:tmpl w:val="11B47D8A"/>
    <w:lvl w:ilvl="0">
      <w:start w:val="1"/>
      <w:numFmt w:val="bullet"/>
      <w:lvlText w:val="−"/>
      <w:lvlJc w:val="left"/>
      <w:pPr>
        <w:tabs>
          <w:tab w:val="num" w:pos="1080"/>
        </w:tabs>
        <w:ind w:left="964" w:hanging="244"/>
      </w:pPr>
      <w:rPr>
        <w:rFonts w:ascii="Times New Roman" w:hAnsi="Times New Roman" w:cs="Times New Roman" w:hint="default"/>
        <w:sz w:val="16"/>
      </w:rPr>
    </w:lvl>
  </w:abstractNum>
  <w:abstractNum w:abstractNumId="5" w15:restartNumberingAfterBreak="0">
    <w:nsid w:val="065360E4"/>
    <w:multiLevelType w:val="hybridMultilevel"/>
    <w:tmpl w:val="9FB8E138"/>
    <w:lvl w:ilvl="0" w:tplc="6804DA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08320EED"/>
    <w:multiLevelType w:val="hybridMultilevel"/>
    <w:tmpl w:val="38627B74"/>
    <w:lvl w:ilvl="0" w:tplc="2D8EE8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9D322B2"/>
    <w:multiLevelType w:val="hybridMultilevel"/>
    <w:tmpl w:val="292A8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65A75"/>
    <w:multiLevelType w:val="hybridMultilevel"/>
    <w:tmpl w:val="0474144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D411A91"/>
    <w:multiLevelType w:val="singleLevel"/>
    <w:tmpl w:val="A9E8D07C"/>
    <w:lvl w:ilvl="0">
      <w:start w:val="1"/>
      <w:numFmt w:val="decimal"/>
      <w:lvlText w:val="%1."/>
      <w:legacy w:legacy="1" w:legacySpace="0" w:legacyIndent="375"/>
      <w:lvlJc w:val="left"/>
      <w:rPr>
        <w:rFonts w:ascii="Times New Roman" w:hAnsi="Times New Roman" w:cs="Times New Roman" w:hint="default"/>
      </w:rPr>
    </w:lvl>
  </w:abstractNum>
  <w:abstractNum w:abstractNumId="10" w15:restartNumberingAfterBreak="0">
    <w:nsid w:val="1AF14ADA"/>
    <w:multiLevelType w:val="multilevel"/>
    <w:tmpl w:val="BCA802B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69CF"/>
    <w:multiLevelType w:val="singleLevel"/>
    <w:tmpl w:val="A180422E"/>
    <w:lvl w:ilvl="0">
      <w:start w:val="1"/>
      <w:numFmt w:val="decimal"/>
      <w:lvlText w:val="%1."/>
      <w:legacy w:legacy="1" w:legacySpace="0" w:legacyIndent="379"/>
      <w:lvlJc w:val="left"/>
      <w:rPr>
        <w:rFonts w:ascii="Times New Roman" w:hAnsi="Times New Roman" w:cs="Times New Roman" w:hint="default"/>
      </w:rPr>
    </w:lvl>
  </w:abstractNum>
  <w:abstractNum w:abstractNumId="12" w15:restartNumberingAfterBreak="0">
    <w:nsid w:val="25266E97"/>
    <w:multiLevelType w:val="hybridMultilevel"/>
    <w:tmpl w:val="40A0C5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110337"/>
    <w:multiLevelType w:val="hybridMultilevel"/>
    <w:tmpl w:val="2D66E8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261821F4"/>
    <w:multiLevelType w:val="singleLevel"/>
    <w:tmpl w:val="11B47D8A"/>
    <w:lvl w:ilvl="0">
      <w:start w:val="1"/>
      <w:numFmt w:val="bullet"/>
      <w:lvlText w:val="−"/>
      <w:lvlJc w:val="left"/>
      <w:pPr>
        <w:tabs>
          <w:tab w:val="num" w:pos="1080"/>
        </w:tabs>
        <w:ind w:left="964" w:hanging="244"/>
      </w:pPr>
      <w:rPr>
        <w:rFonts w:ascii="Times New Roman" w:hAnsi="Times New Roman" w:cs="Times New Roman" w:hint="default"/>
        <w:sz w:val="16"/>
      </w:rPr>
    </w:lvl>
  </w:abstractNum>
  <w:abstractNum w:abstractNumId="15" w15:restartNumberingAfterBreak="0">
    <w:nsid w:val="270A608D"/>
    <w:multiLevelType w:val="singleLevel"/>
    <w:tmpl w:val="11B47D8A"/>
    <w:lvl w:ilvl="0">
      <w:start w:val="1"/>
      <w:numFmt w:val="bullet"/>
      <w:lvlText w:val="−"/>
      <w:lvlJc w:val="left"/>
      <w:pPr>
        <w:tabs>
          <w:tab w:val="num" w:pos="1080"/>
        </w:tabs>
        <w:ind w:left="964" w:hanging="244"/>
      </w:pPr>
      <w:rPr>
        <w:rFonts w:ascii="Times New Roman" w:hAnsi="Times New Roman" w:cs="Times New Roman" w:hint="default"/>
        <w:sz w:val="16"/>
      </w:rPr>
    </w:lvl>
  </w:abstractNum>
  <w:abstractNum w:abstractNumId="16" w15:restartNumberingAfterBreak="0">
    <w:nsid w:val="2ECA3C9F"/>
    <w:multiLevelType w:val="multilevel"/>
    <w:tmpl w:val="C1F8CDD4"/>
    <w:lvl w:ilvl="0">
      <w:start w:val="1"/>
      <w:numFmt w:val="decimal"/>
      <w:lvlText w:val="%1."/>
      <w:legacy w:legacy="1" w:legacySpace="0" w:legacyIndent="331"/>
      <w:lvlJc w:val="left"/>
      <w:rPr>
        <w:rFonts w:ascii="Times New Roman" w:hAnsi="Times New Roman" w:cs="Times New Roman" w:hint="default"/>
      </w:rPr>
    </w:lvl>
    <w:lvl w:ilvl="1">
      <w:start w:val="2"/>
      <w:numFmt w:val="decimal"/>
      <w:isLgl/>
      <w:lvlText w:val="%1.%2"/>
      <w:lvlJc w:val="left"/>
      <w:pPr>
        <w:ind w:left="893"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319" w:hanging="720"/>
      </w:pPr>
      <w:rPr>
        <w:rFonts w:hint="default"/>
      </w:rPr>
    </w:lvl>
    <w:lvl w:ilvl="4">
      <w:start w:val="1"/>
      <w:numFmt w:val="decimal"/>
      <w:isLgl/>
      <w:lvlText w:val="%1.%2.%3.%4.%5"/>
      <w:lvlJc w:val="left"/>
      <w:pPr>
        <w:ind w:left="2852" w:hanging="720"/>
      </w:pPr>
      <w:rPr>
        <w:rFonts w:hint="default"/>
      </w:rPr>
    </w:lvl>
    <w:lvl w:ilvl="5">
      <w:start w:val="1"/>
      <w:numFmt w:val="decimal"/>
      <w:isLgl/>
      <w:lvlText w:val="%1.%2.%3.%4.%5.%6"/>
      <w:lvlJc w:val="left"/>
      <w:pPr>
        <w:ind w:left="3745" w:hanging="1080"/>
      </w:pPr>
      <w:rPr>
        <w:rFonts w:hint="default"/>
      </w:rPr>
    </w:lvl>
    <w:lvl w:ilvl="6">
      <w:start w:val="1"/>
      <w:numFmt w:val="decimal"/>
      <w:isLgl/>
      <w:lvlText w:val="%1.%2.%3.%4.%5.%6.%7"/>
      <w:lvlJc w:val="left"/>
      <w:pPr>
        <w:ind w:left="4278" w:hanging="108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704" w:hanging="1440"/>
      </w:pPr>
      <w:rPr>
        <w:rFonts w:hint="default"/>
      </w:rPr>
    </w:lvl>
  </w:abstractNum>
  <w:abstractNum w:abstractNumId="17" w15:restartNumberingAfterBreak="0">
    <w:nsid w:val="331D19C0"/>
    <w:multiLevelType w:val="hybridMultilevel"/>
    <w:tmpl w:val="9EBE8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476C4D"/>
    <w:multiLevelType w:val="singleLevel"/>
    <w:tmpl w:val="96827DB8"/>
    <w:lvl w:ilvl="0">
      <w:start w:val="1"/>
      <w:numFmt w:val="decimal"/>
      <w:lvlText w:val="%1."/>
      <w:legacy w:legacy="1" w:legacySpace="0" w:legacyIndent="375"/>
      <w:lvlJc w:val="left"/>
      <w:rPr>
        <w:rFonts w:ascii="Times New Roman" w:hAnsi="Times New Roman" w:cs="Times New Roman" w:hint="default"/>
      </w:rPr>
    </w:lvl>
  </w:abstractNum>
  <w:abstractNum w:abstractNumId="19" w15:restartNumberingAfterBreak="0">
    <w:nsid w:val="37B55CD9"/>
    <w:multiLevelType w:val="multilevel"/>
    <w:tmpl w:val="BCA802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14BF7"/>
    <w:multiLevelType w:val="singleLevel"/>
    <w:tmpl w:val="1E4CBD94"/>
    <w:lvl w:ilvl="0">
      <w:start w:val="1"/>
      <w:numFmt w:val="decimal"/>
      <w:lvlText w:val="%1."/>
      <w:legacy w:legacy="1" w:legacySpace="0" w:legacyIndent="237"/>
      <w:lvlJc w:val="left"/>
      <w:rPr>
        <w:rFonts w:ascii="Times New Roman" w:hAnsi="Times New Roman" w:cs="Times New Roman" w:hint="default"/>
      </w:rPr>
    </w:lvl>
  </w:abstractNum>
  <w:abstractNum w:abstractNumId="21" w15:restartNumberingAfterBreak="0">
    <w:nsid w:val="431248ED"/>
    <w:multiLevelType w:val="multilevel"/>
    <w:tmpl w:val="BCA802B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801B91"/>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6B84F69"/>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B9D153B"/>
    <w:multiLevelType w:val="singleLevel"/>
    <w:tmpl w:val="11B47D8A"/>
    <w:lvl w:ilvl="0">
      <w:start w:val="1"/>
      <w:numFmt w:val="bullet"/>
      <w:lvlText w:val="−"/>
      <w:lvlJc w:val="left"/>
      <w:pPr>
        <w:tabs>
          <w:tab w:val="num" w:pos="1080"/>
        </w:tabs>
        <w:ind w:left="964" w:hanging="244"/>
      </w:pPr>
      <w:rPr>
        <w:rFonts w:ascii="Times New Roman" w:hAnsi="Times New Roman" w:cs="Times New Roman" w:hint="default"/>
        <w:sz w:val="16"/>
      </w:rPr>
    </w:lvl>
  </w:abstractNum>
  <w:abstractNum w:abstractNumId="25" w15:restartNumberingAfterBreak="0">
    <w:nsid w:val="4DA20907"/>
    <w:multiLevelType w:val="singleLevel"/>
    <w:tmpl w:val="11B47D8A"/>
    <w:lvl w:ilvl="0">
      <w:start w:val="1"/>
      <w:numFmt w:val="bullet"/>
      <w:lvlText w:val="−"/>
      <w:lvlJc w:val="left"/>
      <w:pPr>
        <w:tabs>
          <w:tab w:val="num" w:pos="1080"/>
        </w:tabs>
        <w:ind w:left="964" w:hanging="244"/>
      </w:pPr>
      <w:rPr>
        <w:rFonts w:ascii="Times New Roman" w:hAnsi="Times New Roman" w:cs="Times New Roman" w:hint="default"/>
        <w:sz w:val="16"/>
      </w:rPr>
    </w:lvl>
  </w:abstractNum>
  <w:abstractNum w:abstractNumId="26" w15:restartNumberingAfterBreak="0">
    <w:nsid w:val="4EF8388B"/>
    <w:multiLevelType w:val="hybridMultilevel"/>
    <w:tmpl w:val="EE388DA8"/>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27" w15:restartNumberingAfterBreak="0">
    <w:nsid w:val="4FEF584A"/>
    <w:multiLevelType w:val="singleLevel"/>
    <w:tmpl w:val="11B47D8A"/>
    <w:lvl w:ilvl="0">
      <w:start w:val="1"/>
      <w:numFmt w:val="bullet"/>
      <w:lvlText w:val="−"/>
      <w:lvlJc w:val="left"/>
      <w:pPr>
        <w:tabs>
          <w:tab w:val="num" w:pos="1080"/>
        </w:tabs>
        <w:ind w:left="964" w:hanging="244"/>
      </w:pPr>
      <w:rPr>
        <w:rFonts w:ascii="Times New Roman" w:hAnsi="Times New Roman" w:cs="Times New Roman" w:hint="default"/>
        <w:sz w:val="16"/>
      </w:rPr>
    </w:lvl>
  </w:abstractNum>
  <w:abstractNum w:abstractNumId="28" w15:restartNumberingAfterBreak="0">
    <w:nsid w:val="521653CD"/>
    <w:multiLevelType w:val="singleLevel"/>
    <w:tmpl w:val="96827DB8"/>
    <w:lvl w:ilvl="0">
      <w:start w:val="1"/>
      <w:numFmt w:val="decimal"/>
      <w:lvlText w:val="%1."/>
      <w:legacy w:legacy="1" w:legacySpace="0" w:legacyIndent="375"/>
      <w:lvlJc w:val="left"/>
      <w:rPr>
        <w:rFonts w:ascii="Times New Roman" w:hAnsi="Times New Roman" w:cs="Times New Roman" w:hint="default"/>
      </w:rPr>
    </w:lvl>
  </w:abstractNum>
  <w:abstractNum w:abstractNumId="29" w15:restartNumberingAfterBreak="0">
    <w:nsid w:val="54737B32"/>
    <w:multiLevelType w:val="multilevel"/>
    <w:tmpl w:val="BCA802B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800CF2"/>
    <w:multiLevelType w:val="singleLevel"/>
    <w:tmpl w:val="06E27F56"/>
    <w:lvl w:ilvl="0">
      <w:start w:val="1"/>
      <w:numFmt w:val="decimal"/>
      <w:lvlText w:val="%1."/>
      <w:legacy w:legacy="1" w:legacySpace="0" w:legacyIndent="331"/>
      <w:lvlJc w:val="left"/>
      <w:rPr>
        <w:rFonts w:ascii="Times New Roman" w:hAnsi="Times New Roman" w:cs="Times New Roman" w:hint="default"/>
      </w:rPr>
    </w:lvl>
  </w:abstractNum>
  <w:abstractNum w:abstractNumId="31" w15:restartNumberingAfterBreak="0">
    <w:nsid w:val="5DAE197E"/>
    <w:multiLevelType w:val="multilevel"/>
    <w:tmpl w:val="604C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52E10"/>
    <w:multiLevelType w:val="hybridMultilevel"/>
    <w:tmpl w:val="CE7CE20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78B10D0"/>
    <w:multiLevelType w:val="multilevel"/>
    <w:tmpl w:val="BCA802B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346CB6"/>
    <w:multiLevelType w:val="multilevel"/>
    <w:tmpl w:val="BCA802B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A41AF8"/>
    <w:multiLevelType w:val="hybridMultilevel"/>
    <w:tmpl w:val="C72C87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14"/>
  </w:num>
  <w:num w:numId="3">
    <w:abstractNumId w:val="27"/>
  </w:num>
  <w:num w:numId="4">
    <w:abstractNumId w:val="25"/>
  </w:num>
  <w:num w:numId="5">
    <w:abstractNumId w:val="4"/>
  </w:num>
  <w:num w:numId="6">
    <w:abstractNumId w:val="15"/>
  </w:num>
  <w:num w:numId="7">
    <w:abstractNumId w:val="6"/>
  </w:num>
  <w:num w:numId="8">
    <w:abstractNumId w:val="8"/>
  </w:num>
  <w:num w:numId="9">
    <w:abstractNumId w:val="20"/>
  </w:num>
  <w:num w:numId="10">
    <w:abstractNumId w:val="5"/>
  </w:num>
  <w:num w:numId="11">
    <w:abstractNumId w:val="35"/>
  </w:num>
  <w:num w:numId="12">
    <w:abstractNumId w:val="32"/>
  </w:num>
  <w:num w:numId="13">
    <w:abstractNumId w:val="30"/>
  </w:num>
  <w:num w:numId="14">
    <w:abstractNumId w:val="0"/>
    <w:lvlOverride w:ilvl="0">
      <w:lvl w:ilvl="0">
        <w:start w:val="65535"/>
        <w:numFmt w:val="bullet"/>
        <w:lvlText w:val="•"/>
        <w:legacy w:legacy="1" w:legacySpace="0" w:legacyIndent="375"/>
        <w:lvlJc w:val="left"/>
        <w:rPr>
          <w:rFonts w:ascii="Arial" w:hAnsi="Arial" w:cs="Arial" w:hint="default"/>
        </w:rPr>
      </w:lvl>
    </w:lvlOverride>
  </w:num>
  <w:num w:numId="15">
    <w:abstractNumId w:val="0"/>
    <w:lvlOverride w:ilvl="0">
      <w:lvl w:ilvl="0">
        <w:start w:val="65535"/>
        <w:numFmt w:val="bullet"/>
        <w:lvlText w:val="•"/>
        <w:legacy w:legacy="1" w:legacySpace="0" w:legacyIndent="379"/>
        <w:lvlJc w:val="left"/>
        <w:rPr>
          <w:rFonts w:ascii="Arial" w:hAnsi="Arial" w:cs="Arial" w:hint="default"/>
        </w:rPr>
      </w:lvl>
    </w:lvlOverride>
  </w:num>
  <w:num w:numId="16">
    <w:abstractNumId w:val="9"/>
  </w:num>
  <w:num w:numId="17">
    <w:abstractNumId w:val="9"/>
    <w:lvlOverride w:ilvl="0">
      <w:lvl w:ilvl="0">
        <w:start w:val="3"/>
        <w:numFmt w:val="decimal"/>
        <w:lvlText w:val="%1."/>
        <w:legacy w:legacy="1" w:legacySpace="0" w:legacyIndent="379"/>
        <w:lvlJc w:val="left"/>
        <w:rPr>
          <w:rFonts w:ascii="Times New Roman" w:hAnsi="Times New Roman" w:cs="Times New Roman" w:hint="default"/>
        </w:rPr>
      </w:lvl>
    </w:lvlOverride>
  </w:num>
  <w:num w:numId="18">
    <w:abstractNumId w:val="11"/>
  </w:num>
  <w:num w:numId="19">
    <w:abstractNumId w:val="16"/>
  </w:num>
  <w:num w:numId="20">
    <w:abstractNumId w:val="18"/>
  </w:num>
  <w:num w:numId="21">
    <w:abstractNumId w:val="26"/>
  </w:num>
  <w:num w:numId="22">
    <w:abstractNumId w:val="7"/>
  </w:num>
  <w:num w:numId="23">
    <w:abstractNumId w:val="28"/>
  </w:num>
  <w:num w:numId="24">
    <w:abstractNumId w:val="31"/>
  </w:num>
  <w:num w:numId="25">
    <w:abstractNumId w:val="1"/>
  </w:num>
  <w:num w:numId="26">
    <w:abstractNumId w:val="2"/>
  </w:num>
  <w:num w:numId="27">
    <w:abstractNumId w:val="19"/>
  </w:num>
  <w:num w:numId="28">
    <w:abstractNumId w:val="29"/>
  </w:num>
  <w:num w:numId="29">
    <w:abstractNumId w:val="21"/>
  </w:num>
  <w:num w:numId="30">
    <w:abstractNumId w:val="10"/>
  </w:num>
  <w:num w:numId="31">
    <w:abstractNumId w:val="3"/>
  </w:num>
  <w:num w:numId="32">
    <w:abstractNumId w:val="33"/>
  </w:num>
  <w:num w:numId="33">
    <w:abstractNumId w:val="34"/>
  </w:num>
  <w:num w:numId="34">
    <w:abstractNumId w:val="13"/>
  </w:num>
  <w:num w:numId="35">
    <w:abstractNumId w:val="22"/>
  </w:num>
  <w:num w:numId="36">
    <w:abstractNumId w:val="23"/>
  </w:num>
  <w:num w:numId="37">
    <w:abstractNumId w:val="12"/>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DC"/>
    <w:rsid w:val="00002747"/>
    <w:rsid w:val="00004B9A"/>
    <w:rsid w:val="0001445E"/>
    <w:rsid w:val="00025C96"/>
    <w:rsid w:val="00032C9A"/>
    <w:rsid w:val="000336FF"/>
    <w:rsid w:val="0003402A"/>
    <w:rsid w:val="00034794"/>
    <w:rsid w:val="00041517"/>
    <w:rsid w:val="00043231"/>
    <w:rsid w:val="000436EE"/>
    <w:rsid w:val="000505AE"/>
    <w:rsid w:val="00053C10"/>
    <w:rsid w:val="00064252"/>
    <w:rsid w:val="00070417"/>
    <w:rsid w:val="00086A53"/>
    <w:rsid w:val="00092360"/>
    <w:rsid w:val="00093B0D"/>
    <w:rsid w:val="00097930"/>
    <w:rsid w:val="000C24ED"/>
    <w:rsid w:val="000C2B28"/>
    <w:rsid w:val="000D10FE"/>
    <w:rsid w:val="000D348E"/>
    <w:rsid w:val="000E13DB"/>
    <w:rsid w:val="000E1D30"/>
    <w:rsid w:val="000F3272"/>
    <w:rsid w:val="00100F0E"/>
    <w:rsid w:val="00105236"/>
    <w:rsid w:val="001153DB"/>
    <w:rsid w:val="00121CF4"/>
    <w:rsid w:val="00123454"/>
    <w:rsid w:val="00125979"/>
    <w:rsid w:val="00150F88"/>
    <w:rsid w:val="00154C73"/>
    <w:rsid w:val="00155CEC"/>
    <w:rsid w:val="00161184"/>
    <w:rsid w:val="00175207"/>
    <w:rsid w:val="001766E2"/>
    <w:rsid w:val="001934B8"/>
    <w:rsid w:val="001A5B7F"/>
    <w:rsid w:val="001D02FA"/>
    <w:rsid w:val="001D1915"/>
    <w:rsid w:val="001D46EB"/>
    <w:rsid w:val="001D792C"/>
    <w:rsid w:val="001F0A15"/>
    <w:rsid w:val="0020027E"/>
    <w:rsid w:val="00206DC5"/>
    <w:rsid w:val="00207181"/>
    <w:rsid w:val="00237222"/>
    <w:rsid w:val="00243C65"/>
    <w:rsid w:val="00252236"/>
    <w:rsid w:val="00266EE4"/>
    <w:rsid w:val="0026746E"/>
    <w:rsid w:val="002674DB"/>
    <w:rsid w:val="002733C6"/>
    <w:rsid w:val="0027609E"/>
    <w:rsid w:val="00293DE0"/>
    <w:rsid w:val="00297FC1"/>
    <w:rsid w:val="002A425F"/>
    <w:rsid w:val="002E1212"/>
    <w:rsid w:val="003036BC"/>
    <w:rsid w:val="00310C3E"/>
    <w:rsid w:val="00312A64"/>
    <w:rsid w:val="00314790"/>
    <w:rsid w:val="00326A8A"/>
    <w:rsid w:val="003416E2"/>
    <w:rsid w:val="00341C73"/>
    <w:rsid w:val="00347565"/>
    <w:rsid w:val="00372632"/>
    <w:rsid w:val="00394ACD"/>
    <w:rsid w:val="0039637B"/>
    <w:rsid w:val="00397160"/>
    <w:rsid w:val="003A691E"/>
    <w:rsid w:val="003B7E50"/>
    <w:rsid w:val="003D5F58"/>
    <w:rsid w:val="003D72AE"/>
    <w:rsid w:val="003D76E5"/>
    <w:rsid w:val="003D7E1F"/>
    <w:rsid w:val="003F6FD9"/>
    <w:rsid w:val="003F7616"/>
    <w:rsid w:val="00410A0D"/>
    <w:rsid w:val="004174E0"/>
    <w:rsid w:val="004339FD"/>
    <w:rsid w:val="00443764"/>
    <w:rsid w:val="00446153"/>
    <w:rsid w:val="00454913"/>
    <w:rsid w:val="004633B9"/>
    <w:rsid w:val="004703AB"/>
    <w:rsid w:val="00484995"/>
    <w:rsid w:val="00487690"/>
    <w:rsid w:val="004A7B28"/>
    <w:rsid w:val="004C2DF0"/>
    <w:rsid w:val="004C3C53"/>
    <w:rsid w:val="004D7606"/>
    <w:rsid w:val="004F0E51"/>
    <w:rsid w:val="004F3A53"/>
    <w:rsid w:val="00505EAB"/>
    <w:rsid w:val="00507651"/>
    <w:rsid w:val="00510BCE"/>
    <w:rsid w:val="005124EF"/>
    <w:rsid w:val="00512E65"/>
    <w:rsid w:val="00514C77"/>
    <w:rsid w:val="00515163"/>
    <w:rsid w:val="00515E4D"/>
    <w:rsid w:val="005169BE"/>
    <w:rsid w:val="00523B6F"/>
    <w:rsid w:val="00532C45"/>
    <w:rsid w:val="00534531"/>
    <w:rsid w:val="0053613C"/>
    <w:rsid w:val="00545555"/>
    <w:rsid w:val="00564D1C"/>
    <w:rsid w:val="005671A5"/>
    <w:rsid w:val="005710D1"/>
    <w:rsid w:val="00572ECD"/>
    <w:rsid w:val="00574471"/>
    <w:rsid w:val="005815EC"/>
    <w:rsid w:val="00584729"/>
    <w:rsid w:val="00584BD1"/>
    <w:rsid w:val="00590361"/>
    <w:rsid w:val="005938CA"/>
    <w:rsid w:val="005A1DA6"/>
    <w:rsid w:val="005B263F"/>
    <w:rsid w:val="005B416B"/>
    <w:rsid w:val="005B75E7"/>
    <w:rsid w:val="005C1EB7"/>
    <w:rsid w:val="005E18C2"/>
    <w:rsid w:val="005F12C5"/>
    <w:rsid w:val="00617457"/>
    <w:rsid w:val="00622548"/>
    <w:rsid w:val="00626250"/>
    <w:rsid w:val="00630E7D"/>
    <w:rsid w:val="006426E6"/>
    <w:rsid w:val="00645373"/>
    <w:rsid w:val="00653BDC"/>
    <w:rsid w:val="006954B0"/>
    <w:rsid w:val="006A136C"/>
    <w:rsid w:val="006A34F1"/>
    <w:rsid w:val="006A50DE"/>
    <w:rsid w:val="006A522C"/>
    <w:rsid w:val="006A5D75"/>
    <w:rsid w:val="006B19AA"/>
    <w:rsid w:val="006D672A"/>
    <w:rsid w:val="006E4E78"/>
    <w:rsid w:val="006E5E8F"/>
    <w:rsid w:val="006F1070"/>
    <w:rsid w:val="006F490E"/>
    <w:rsid w:val="00703DD0"/>
    <w:rsid w:val="00711F31"/>
    <w:rsid w:val="00716BB0"/>
    <w:rsid w:val="0072160F"/>
    <w:rsid w:val="00734989"/>
    <w:rsid w:val="00736095"/>
    <w:rsid w:val="0075149F"/>
    <w:rsid w:val="007532A1"/>
    <w:rsid w:val="00762CA5"/>
    <w:rsid w:val="00766F82"/>
    <w:rsid w:val="007813CF"/>
    <w:rsid w:val="0078669F"/>
    <w:rsid w:val="007963CA"/>
    <w:rsid w:val="007A601E"/>
    <w:rsid w:val="007B08D4"/>
    <w:rsid w:val="007B4B25"/>
    <w:rsid w:val="007C4A1B"/>
    <w:rsid w:val="007C53A7"/>
    <w:rsid w:val="007E2A01"/>
    <w:rsid w:val="008110FF"/>
    <w:rsid w:val="00812CA6"/>
    <w:rsid w:val="00830D93"/>
    <w:rsid w:val="00860D60"/>
    <w:rsid w:val="00864622"/>
    <w:rsid w:val="00871CBD"/>
    <w:rsid w:val="008768D7"/>
    <w:rsid w:val="0088090E"/>
    <w:rsid w:val="008A0B79"/>
    <w:rsid w:val="008B59EA"/>
    <w:rsid w:val="008C0CCA"/>
    <w:rsid w:val="008C73DC"/>
    <w:rsid w:val="008D3951"/>
    <w:rsid w:val="008D5878"/>
    <w:rsid w:val="008D79BF"/>
    <w:rsid w:val="008D7D32"/>
    <w:rsid w:val="008E3614"/>
    <w:rsid w:val="008F2495"/>
    <w:rsid w:val="008F3BFB"/>
    <w:rsid w:val="00901B14"/>
    <w:rsid w:val="00911E60"/>
    <w:rsid w:val="00913776"/>
    <w:rsid w:val="009305EF"/>
    <w:rsid w:val="0093081B"/>
    <w:rsid w:val="009427AD"/>
    <w:rsid w:val="00953F63"/>
    <w:rsid w:val="00963565"/>
    <w:rsid w:val="0097042C"/>
    <w:rsid w:val="00980498"/>
    <w:rsid w:val="00982F48"/>
    <w:rsid w:val="00991B66"/>
    <w:rsid w:val="00992FB4"/>
    <w:rsid w:val="009B19C2"/>
    <w:rsid w:val="009B23B8"/>
    <w:rsid w:val="009B4B0F"/>
    <w:rsid w:val="009C4045"/>
    <w:rsid w:val="009E1C4B"/>
    <w:rsid w:val="009E79B2"/>
    <w:rsid w:val="009F506B"/>
    <w:rsid w:val="009F6629"/>
    <w:rsid w:val="00A0325B"/>
    <w:rsid w:val="00A07BE6"/>
    <w:rsid w:val="00A10146"/>
    <w:rsid w:val="00A30C7C"/>
    <w:rsid w:val="00A3568C"/>
    <w:rsid w:val="00A724A5"/>
    <w:rsid w:val="00A72740"/>
    <w:rsid w:val="00A8012F"/>
    <w:rsid w:val="00A80389"/>
    <w:rsid w:val="00A8651C"/>
    <w:rsid w:val="00A87FEE"/>
    <w:rsid w:val="00A91989"/>
    <w:rsid w:val="00A933A9"/>
    <w:rsid w:val="00A97FDC"/>
    <w:rsid w:val="00AB074A"/>
    <w:rsid w:val="00AB2CBA"/>
    <w:rsid w:val="00AB4081"/>
    <w:rsid w:val="00AD3AE3"/>
    <w:rsid w:val="00AF0CDA"/>
    <w:rsid w:val="00AF20B9"/>
    <w:rsid w:val="00AF3D9A"/>
    <w:rsid w:val="00B339BD"/>
    <w:rsid w:val="00B347FD"/>
    <w:rsid w:val="00B4121A"/>
    <w:rsid w:val="00B51CB3"/>
    <w:rsid w:val="00B52FE9"/>
    <w:rsid w:val="00B57FC4"/>
    <w:rsid w:val="00B6422C"/>
    <w:rsid w:val="00B67BF9"/>
    <w:rsid w:val="00B74854"/>
    <w:rsid w:val="00B80215"/>
    <w:rsid w:val="00B903AD"/>
    <w:rsid w:val="00B9463E"/>
    <w:rsid w:val="00B95CDC"/>
    <w:rsid w:val="00BA135D"/>
    <w:rsid w:val="00BA2FB5"/>
    <w:rsid w:val="00BB08AB"/>
    <w:rsid w:val="00BC360E"/>
    <w:rsid w:val="00BD5399"/>
    <w:rsid w:val="00BF5737"/>
    <w:rsid w:val="00C03A5C"/>
    <w:rsid w:val="00C14758"/>
    <w:rsid w:val="00C178A5"/>
    <w:rsid w:val="00C24CF6"/>
    <w:rsid w:val="00C34313"/>
    <w:rsid w:val="00C345CF"/>
    <w:rsid w:val="00C34ADB"/>
    <w:rsid w:val="00C3647E"/>
    <w:rsid w:val="00C438DD"/>
    <w:rsid w:val="00C43C7E"/>
    <w:rsid w:val="00C47BC2"/>
    <w:rsid w:val="00C53A2F"/>
    <w:rsid w:val="00C612C0"/>
    <w:rsid w:val="00C73768"/>
    <w:rsid w:val="00C93FD3"/>
    <w:rsid w:val="00CA57AD"/>
    <w:rsid w:val="00CB1A2A"/>
    <w:rsid w:val="00CB736C"/>
    <w:rsid w:val="00CC1BAA"/>
    <w:rsid w:val="00CC1F68"/>
    <w:rsid w:val="00D0146E"/>
    <w:rsid w:val="00D06FFE"/>
    <w:rsid w:val="00D13D30"/>
    <w:rsid w:val="00D35921"/>
    <w:rsid w:val="00D430A8"/>
    <w:rsid w:val="00D463E0"/>
    <w:rsid w:val="00D50F4C"/>
    <w:rsid w:val="00D736C6"/>
    <w:rsid w:val="00D77C5C"/>
    <w:rsid w:val="00D81B93"/>
    <w:rsid w:val="00D92332"/>
    <w:rsid w:val="00D931C1"/>
    <w:rsid w:val="00DA05CB"/>
    <w:rsid w:val="00DC3647"/>
    <w:rsid w:val="00DD00E4"/>
    <w:rsid w:val="00DD28DD"/>
    <w:rsid w:val="00DD38D4"/>
    <w:rsid w:val="00DE0D86"/>
    <w:rsid w:val="00E05EBD"/>
    <w:rsid w:val="00E160B9"/>
    <w:rsid w:val="00E21E6D"/>
    <w:rsid w:val="00E27761"/>
    <w:rsid w:val="00E33505"/>
    <w:rsid w:val="00E37396"/>
    <w:rsid w:val="00E40685"/>
    <w:rsid w:val="00E4374D"/>
    <w:rsid w:val="00E62868"/>
    <w:rsid w:val="00E64199"/>
    <w:rsid w:val="00E84F99"/>
    <w:rsid w:val="00EA0D11"/>
    <w:rsid w:val="00EA1C11"/>
    <w:rsid w:val="00EB503E"/>
    <w:rsid w:val="00EB524E"/>
    <w:rsid w:val="00ED7688"/>
    <w:rsid w:val="00EE07F0"/>
    <w:rsid w:val="00EE2064"/>
    <w:rsid w:val="00EE4F06"/>
    <w:rsid w:val="00EF7A4E"/>
    <w:rsid w:val="00F00AFF"/>
    <w:rsid w:val="00F0738C"/>
    <w:rsid w:val="00F21F2E"/>
    <w:rsid w:val="00F2281A"/>
    <w:rsid w:val="00F25BA0"/>
    <w:rsid w:val="00F34FEC"/>
    <w:rsid w:val="00F3584D"/>
    <w:rsid w:val="00F35E29"/>
    <w:rsid w:val="00F43142"/>
    <w:rsid w:val="00F60401"/>
    <w:rsid w:val="00F637CA"/>
    <w:rsid w:val="00F64A1E"/>
    <w:rsid w:val="00F67DDB"/>
    <w:rsid w:val="00F82241"/>
    <w:rsid w:val="00F8504E"/>
    <w:rsid w:val="00F852B2"/>
    <w:rsid w:val="00FA2F0B"/>
    <w:rsid w:val="00FA36B4"/>
    <w:rsid w:val="00FA575D"/>
    <w:rsid w:val="00FB3466"/>
    <w:rsid w:val="00FB3866"/>
    <w:rsid w:val="00FB3FA9"/>
    <w:rsid w:val="00FB78E1"/>
    <w:rsid w:val="00FD40D6"/>
    <w:rsid w:val="00FE5675"/>
    <w:rsid w:val="00FF7472"/>
    <w:rsid w:val="00FF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shapelayout>
  </w:shapeDefaults>
  <w:decimalSymbol w:val=","/>
  <w:listSeparator w:val=";"/>
  <w15:chartTrackingRefBased/>
  <w15:docId w15:val="{DCEE3AE1-6421-4754-B448-071E87D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0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B66"/>
    <w:pPr>
      <w:keepNext/>
      <w:outlineLvl w:val="0"/>
    </w:pPr>
    <w:rPr>
      <w:b/>
      <w:bCs/>
      <w:i/>
      <w:iCs/>
      <w:sz w:val="20"/>
    </w:rPr>
  </w:style>
  <w:style w:type="paragraph" w:styleId="2">
    <w:name w:val="heading 2"/>
    <w:basedOn w:val="a"/>
    <w:next w:val="a"/>
    <w:link w:val="20"/>
    <w:qFormat/>
    <w:rsid w:val="00991B66"/>
    <w:pPr>
      <w:keepNext/>
      <w:tabs>
        <w:tab w:val="left" w:pos="1410"/>
      </w:tabs>
      <w:outlineLvl w:val="1"/>
    </w:pPr>
    <w:rPr>
      <w:caps/>
      <w:sz w:val="28"/>
    </w:rPr>
  </w:style>
  <w:style w:type="paragraph" w:styleId="3">
    <w:name w:val="heading 3"/>
    <w:basedOn w:val="a"/>
    <w:next w:val="a"/>
    <w:link w:val="30"/>
    <w:qFormat/>
    <w:rsid w:val="00991B66"/>
    <w:pPr>
      <w:keepNext/>
      <w:jc w:val="both"/>
      <w:outlineLvl w:val="2"/>
    </w:pPr>
    <w:rPr>
      <w:sz w:val="28"/>
      <w:szCs w:val="20"/>
    </w:rPr>
  </w:style>
  <w:style w:type="paragraph" w:styleId="5">
    <w:name w:val="heading 5"/>
    <w:basedOn w:val="a"/>
    <w:next w:val="a"/>
    <w:link w:val="50"/>
    <w:qFormat/>
    <w:rsid w:val="00991B66"/>
    <w:pPr>
      <w:keepNext/>
      <w:tabs>
        <w:tab w:val="left" w:pos="0"/>
      </w:tabs>
      <w:ind w:firstLine="540"/>
      <w:jc w:val="center"/>
      <w:outlineLvl w:val="4"/>
    </w:pPr>
    <w:rPr>
      <w:sz w:val="28"/>
      <w:szCs w:val="28"/>
    </w:rPr>
  </w:style>
  <w:style w:type="paragraph" w:styleId="6">
    <w:name w:val="heading 6"/>
    <w:basedOn w:val="a"/>
    <w:next w:val="a"/>
    <w:link w:val="60"/>
    <w:qFormat/>
    <w:rsid w:val="00991B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B66"/>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91B66"/>
    <w:rPr>
      <w:rFonts w:ascii="Times New Roman" w:eastAsia="Times New Roman" w:hAnsi="Times New Roman" w:cs="Times New Roman"/>
      <w:caps/>
      <w:sz w:val="28"/>
      <w:szCs w:val="24"/>
      <w:lang w:eastAsia="ru-RU"/>
    </w:rPr>
  </w:style>
  <w:style w:type="character" w:customStyle="1" w:styleId="30">
    <w:name w:val="Заголовок 3 Знак"/>
    <w:basedOn w:val="a0"/>
    <w:link w:val="3"/>
    <w:rsid w:val="00991B6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91B66"/>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991B66"/>
    <w:rPr>
      <w:rFonts w:ascii="Times New Roman" w:eastAsia="Times New Roman" w:hAnsi="Times New Roman" w:cs="Times New Roman"/>
      <w:b/>
      <w:bCs/>
      <w:lang w:eastAsia="ru-RU"/>
    </w:rPr>
  </w:style>
  <w:style w:type="paragraph" w:styleId="a3">
    <w:name w:val="header"/>
    <w:basedOn w:val="a"/>
    <w:link w:val="a4"/>
    <w:uiPriority w:val="99"/>
    <w:rsid w:val="00991B66"/>
    <w:pPr>
      <w:tabs>
        <w:tab w:val="center" w:pos="4677"/>
        <w:tab w:val="right" w:pos="9355"/>
      </w:tabs>
    </w:pPr>
  </w:style>
  <w:style w:type="character" w:customStyle="1" w:styleId="a4">
    <w:name w:val="Верхний колонтитул Знак"/>
    <w:basedOn w:val="a0"/>
    <w:link w:val="a3"/>
    <w:uiPriority w:val="99"/>
    <w:rsid w:val="00991B66"/>
    <w:rPr>
      <w:rFonts w:ascii="Times New Roman" w:eastAsia="Times New Roman" w:hAnsi="Times New Roman" w:cs="Times New Roman"/>
      <w:sz w:val="24"/>
      <w:szCs w:val="24"/>
      <w:lang w:eastAsia="ru-RU"/>
    </w:rPr>
  </w:style>
  <w:style w:type="character" w:styleId="a5">
    <w:name w:val="page number"/>
    <w:basedOn w:val="a0"/>
    <w:rsid w:val="00991B66"/>
  </w:style>
  <w:style w:type="paragraph" w:customStyle="1" w:styleId="11">
    <w:name w:val="Обычный1"/>
    <w:rsid w:val="00991B66"/>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FR3">
    <w:name w:val="FR3"/>
    <w:rsid w:val="00991B66"/>
    <w:pPr>
      <w:widowControl w:val="0"/>
      <w:snapToGrid w:val="0"/>
      <w:spacing w:after="0" w:line="379" w:lineRule="auto"/>
      <w:ind w:firstLine="700"/>
      <w:jc w:val="both"/>
    </w:pPr>
    <w:rPr>
      <w:rFonts w:ascii="Courier New" w:eastAsia="Times New Roman" w:hAnsi="Courier New" w:cs="Times New Roman"/>
      <w:sz w:val="18"/>
      <w:szCs w:val="20"/>
      <w:lang w:eastAsia="ru-RU"/>
    </w:rPr>
  </w:style>
  <w:style w:type="paragraph" w:customStyle="1" w:styleId="FR2">
    <w:name w:val="FR2"/>
    <w:rsid w:val="00991B66"/>
    <w:pPr>
      <w:widowControl w:val="0"/>
      <w:snapToGrid w:val="0"/>
      <w:spacing w:after="0" w:line="240" w:lineRule="auto"/>
    </w:pPr>
    <w:rPr>
      <w:rFonts w:ascii="Arial" w:eastAsia="Times New Roman" w:hAnsi="Arial" w:cs="Times New Roman"/>
      <w:sz w:val="24"/>
      <w:szCs w:val="20"/>
      <w:lang w:eastAsia="ru-RU"/>
    </w:rPr>
  </w:style>
  <w:style w:type="paragraph" w:customStyle="1" w:styleId="FR4">
    <w:name w:val="FR4"/>
    <w:rsid w:val="00991B66"/>
    <w:pPr>
      <w:widowControl w:val="0"/>
      <w:snapToGrid w:val="0"/>
      <w:spacing w:after="0" w:line="240" w:lineRule="auto"/>
      <w:jc w:val="right"/>
    </w:pPr>
    <w:rPr>
      <w:rFonts w:ascii="Arial" w:eastAsia="Times New Roman" w:hAnsi="Arial" w:cs="Times New Roman"/>
      <w:sz w:val="12"/>
      <w:szCs w:val="20"/>
      <w:lang w:eastAsia="ru-RU"/>
    </w:rPr>
  </w:style>
  <w:style w:type="paragraph" w:styleId="a6">
    <w:name w:val="Body Text Indent"/>
    <w:basedOn w:val="a"/>
    <w:link w:val="a7"/>
    <w:rsid w:val="00991B66"/>
    <w:pPr>
      <w:ind w:firstLine="720"/>
      <w:jc w:val="both"/>
    </w:pPr>
    <w:rPr>
      <w:sz w:val="28"/>
      <w:szCs w:val="20"/>
    </w:rPr>
  </w:style>
  <w:style w:type="character" w:customStyle="1" w:styleId="a7">
    <w:name w:val="Основной текст с отступом Знак"/>
    <w:basedOn w:val="a0"/>
    <w:link w:val="a6"/>
    <w:rsid w:val="00991B66"/>
    <w:rPr>
      <w:rFonts w:ascii="Times New Roman" w:eastAsia="Times New Roman" w:hAnsi="Times New Roman" w:cs="Times New Roman"/>
      <w:sz w:val="28"/>
      <w:szCs w:val="20"/>
      <w:lang w:eastAsia="ru-RU"/>
    </w:rPr>
  </w:style>
  <w:style w:type="paragraph" w:styleId="21">
    <w:name w:val="Body Text Indent 2"/>
    <w:basedOn w:val="a"/>
    <w:link w:val="22"/>
    <w:rsid w:val="00991B66"/>
    <w:pPr>
      <w:ind w:firstLine="720"/>
      <w:jc w:val="center"/>
    </w:pPr>
    <w:rPr>
      <w:sz w:val="28"/>
      <w:szCs w:val="20"/>
    </w:rPr>
  </w:style>
  <w:style w:type="character" w:customStyle="1" w:styleId="22">
    <w:name w:val="Основной текст с отступом 2 Знак"/>
    <w:basedOn w:val="a0"/>
    <w:link w:val="21"/>
    <w:rsid w:val="00991B66"/>
    <w:rPr>
      <w:rFonts w:ascii="Times New Roman" w:eastAsia="Times New Roman" w:hAnsi="Times New Roman" w:cs="Times New Roman"/>
      <w:sz w:val="28"/>
      <w:szCs w:val="20"/>
      <w:lang w:eastAsia="ru-RU"/>
    </w:rPr>
  </w:style>
  <w:style w:type="paragraph" w:styleId="a8">
    <w:name w:val="Body Text"/>
    <w:basedOn w:val="a"/>
    <w:link w:val="a9"/>
    <w:rsid w:val="00991B66"/>
    <w:pPr>
      <w:jc w:val="both"/>
    </w:pPr>
    <w:rPr>
      <w:sz w:val="28"/>
      <w:szCs w:val="28"/>
    </w:rPr>
  </w:style>
  <w:style w:type="character" w:customStyle="1" w:styleId="a9">
    <w:name w:val="Основной текст Знак"/>
    <w:basedOn w:val="a0"/>
    <w:link w:val="a8"/>
    <w:rsid w:val="00991B66"/>
    <w:rPr>
      <w:rFonts w:ascii="Times New Roman" w:eastAsia="Times New Roman" w:hAnsi="Times New Roman" w:cs="Times New Roman"/>
      <w:sz w:val="28"/>
      <w:szCs w:val="28"/>
      <w:lang w:eastAsia="ru-RU"/>
    </w:rPr>
  </w:style>
  <w:style w:type="paragraph" w:styleId="23">
    <w:name w:val="Body Text 2"/>
    <w:basedOn w:val="a"/>
    <w:link w:val="24"/>
    <w:rsid w:val="00991B66"/>
    <w:pPr>
      <w:tabs>
        <w:tab w:val="left" w:pos="3420"/>
        <w:tab w:val="left" w:pos="5040"/>
        <w:tab w:val="left" w:pos="6480"/>
        <w:tab w:val="left" w:pos="6840"/>
      </w:tabs>
      <w:jc w:val="both"/>
    </w:pPr>
    <w:rPr>
      <w:szCs w:val="28"/>
    </w:rPr>
  </w:style>
  <w:style w:type="character" w:customStyle="1" w:styleId="24">
    <w:name w:val="Основной текст 2 Знак"/>
    <w:basedOn w:val="a0"/>
    <w:link w:val="23"/>
    <w:rsid w:val="00991B66"/>
    <w:rPr>
      <w:rFonts w:ascii="Times New Roman" w:eastAsia="Times New Roman" w:hAnsi="Times New Roman" w:cs="Times New Roman"/>
      <w:sz w:val="24"/>
      <w:szCs w:val="28"/>
      <w:lang w:eastAsia="ru-RU"/>
    </w:rPr>
  </w:style>
  <w:style w:type="paragraph" w:styleId="31">
    <w:name w:val="Body Text 3"/>
    <w:basedOn w:val="a"/>
    <w:link w:val="32"/>
    <w:rsid w:val="00991B66"/>
    <w:pPr>
      <w:spacing w:line="240" w:lineRule="exact"/>
      <w:jc w:val="center"/>
    </w:pPr>
    <w:rPr>
      <w:sz w:val="20"/>
      <w:szCs w:val="16"/>
    </w:rPr>
  </w:style>
  <w:style w:type="character" w:customStyle="1" w:styleId="32">
    <w:name w:val="Основной текст 3 Знак"/>
    <w:basedOn w:val="a0"/>
    <w:link w:val="31"/>
    <w:rsid w:val="00991B66"/>
    <w:rPr>
      <w:rFonts w:ascii="Times New Roman" w:eastAsia="Times New Roman" w:hAnsi="Times New Roman" w:cs="Times New Roman"/>
      <w:sz w:val="20"/>
      <w:szCs w:val="16"/>
      <w:lang w:eastAsia="ru-RU"/>
    </w:rPr>
  </w:style>
  <w:style w:type="paragraph" w:styleId="33">
    <w:name w:val="Body Text Indent 3"/>
    <w:basedOn w:val="a"/>
    <w:link w:val="34"/>
    <w:rsid w:val="00991B66"/>
    <w:pPr>
      <w:ind w:firstLine="540"/>
      <w:jc w:val="both"/>
    </w:pPr>
    <w:rPr>
      <w:sz w:val="28"/>
      <w:szCs w:val="28"/>
    </w:rPr>
  </w:style>
  <w:style w:type="character" w:customStyle="1" w:styleId="34">
    <w:name w:val="Основной текст с отступом 3 Знак"/>
    <w:basedOn w:val="a0"/>
    <w:link w:val="33"/>
    <w:rsid w:val="00991B66"/>
    <w:rPr>
      <w:rFonts w:ascii="Times New Roman" w:eastAsia="Times New Roman" w:hAnsi="Times New Roman" w:cs="Times New Roman"/>
      <w:sz w:val="28"/>
      <w:szCs w:val="28"/>
      <w:lang w:eastAsia="ru-RU"/>
    </w:rPr>
  </w:style>
  <w:style w:type="paragraph" w:styleId="aa">
    <w:name w:val="footer"/>
    <w:basedOn w:val="a"/>
    <w:link w:val="ab"/>
    <w:rsid w:val="00991B66"/>
    <w:pPr>
      <w:tabs>
        <w:tab w:val="center" w:pos="4677"/>
        <w:tab w:val="right" w:pos="9355"/>
      </w:tabs>
    </w:pPr>
  </w:style>
  <w:style w:type="character" w:customStyle="1" w:styleId="ab">
    <w:name w:val="Нижний колонтитул Знак"/>
    <w:basedOn w:val="a0"/>
    <w:link w:val="aa"/>
    <w:rsid w:val="00991B66"/>
    <w:rPr>
      <w:rFonts w:ascii="Times New Roman" w:eastAsia="Times New Roman" w:hAnsi="Times New Roman" w:cs="Times New Roman"/>
      <w:sz w:val="24"/>
      <w:szCs w:val="24"/>
      <w:lang w:eastAsia="ru-RU"/>
    </w:rPr>
  </w:style>
  <w:style w:type="paragraph" w:customStyle="1" w:styleId="Style13">
    <w:name w:val="Style13"/>
    <w:basedOn w:val="a"/>
    <w:rsid w:val="00991B66"/>
    <w:pPr>
      <w:widowControl w:val="0"/>
      <w:autoSpaceDE w:val="0"/>
      <w:autoSpaceDN w:val="0"/>
      <w:adjustRightInd w:val="0"/>
    </w:pPr>
  </w:style>
  <w:style w:type="paragraph" w:customStyle="1" w:styleId="Style24">
    <w:name w:val="Style24"/>
    <w:basedOn w:val="a"/>
    <w:rsid w:val="00991B66"/>
    <w:pPr>
      <w:widowControl w:val="0"/>
      <w:autoSpaceDE w:val="0"/>
      <w:autoSpaceDN w:val="0"/>
      <w:adjustRightInd w:val="0"/>
    </w:pPr>
  </w:style>
  <w:style w:type="character" w:customStyle="1" w:styleId="FontStyle75">
    <w:name w:val="Font Style75"/>
    <w:basedOn w:val="a0"/>
    <w:rsid w:val="00991B66"/>
    <w:rPr>
      <w:rFonts w:ascii="Times New Roman" w:hAnsi="Times New Roman" w:cs="Times New Roman"/>
      <w:sz w:val="16"/>
      <w:szCs w:val="16"/>
    </w:rPr>
  </w:style>
  <w:style w:type="character" w:customStyle="1" w:styleId="FontStyle76">
    <w:name w:val="Font Style76"/>
    <w:basedOn w:val="a0"/>
    <w:rsid w:val="00991B66"/>
    <w:rPr>
      <w:rFonts w:ascii="Times New Roman" w:hAnsi="Times New Roman" w:cs="Times New Roman"/>
      <w:i/>
      <w:iCs/>
      <w:sz w:val="16"/>
      <w:szCs w:val="16"/>
    </w:rPr>
  </w:style>
  <w:style w:type="paragraph" w:customStyle="1" w:styleId="Style52">
    <w:name w:val="Style52"/>
    <w:basedOn w:val="a"/>
    <w:rsid w:val="00991B66"/>
    <w:pPr>
      <w:widowControl w:val="0"/>
      <w:autoSpaceDE w:val="0"/>
      <w:autoSpaceDN w:val="0"/>
      <w:adjustRightInd w:val="0"/>
    </w:pPr>
  </w:style>
  <w:style w:type="character" w:customStyle="1" w:styleId="FontStyle65">
    <w:name w:val="Font Style65"/>
    <w:basedOn w:val="a0"/>
    <w:rsid w:val="00991B66"/>
    <w:rPr>
      <w:rFonts w:ascii="Times New Roman" w:hAnsi="Times New Roman" w:cs="Times New Roman"/>
      <w:sz w:val="18"/>
      <w:szCs w:val="18"/>
    </w:rPr>
  </w:style>
  <w:style w:type="paragraph" w:customStyle="1" w:styleId="Style9">
    <w:name w:val="Style9"/>
    <w:basedOn w:val="a"/>
    <w:rsid w:val="00991B66"/>
    <w:pPr>
      <w:widowControl w:val="0"/>
      <w:autoSpaceDE w:val="0"/>
      <w:autoSpaceDN w:val="0"/>
      <w:adjustRightInd w:val="0"/>
    </w:pPr>
  </w:style>
  <w:style w:type="paragraph" w:customStyle="1" w:styleId="Style28">
    <w:name w:val="Style28"/>
    <w:basedOn w:val="a"/>
    <w:rsid w:val="00991B66"/>
    <w:pPr>
      <w:widowControl w:val="0"/>
      <w:autoSpaceDE w:val="0"/>
      <w:autoSpaceDN w:val="0"/>
      <w:adjustRightInd w:val="0"/>
    </w:pPr>
  </w:style>
  <w:style w:type="paragraph" w:customStyle="1" w:styleId="Style29">
    <w:name w:val="Style29"/>
    <w:basedOn w:val="a"/>
    <w:rsid w:val="00991B66"/>
    <w:pPr>
      <w:widowControl w:val="0"/>
      <w:autoSpaceDE w:val="0"/>
      <w:autoSpaceDN w:val="0"/>
      <w:adjustRightInd w:val="0"/>
    </w:pPr>
  </w:style>
  <w:style w:type="paragraph" w:customStyle="1" w:styleId="Style30">
    <w:name w:val="Style30"/>
    <w:basedOn w:val="a"/>
    <w:rsid w:val="00991B66"/>
    <w:pPr>
      <w:widowControl w:val="0"/>
      <w:autoSpaceDE w:val="0"/>
      <w:autoSpaceDN w:val="0"/>
      <w:adjustRightInd w:val="0"/>
    </w:pPr>
  </w:style>
  <w:style w:type="paragraph" w:customStyle="1" w:styleId="Style38">
    <w:name w:val="Style38"/>
    <w:basedOn w:val="a"/>
    <w:rsid w:val="00991B66"/>
    <w:pPr>
      <w:widowControl w:val="0"/>
      <w:autoSpaceDE w:val="0"/>
      <w:autoSpaceDN w:val="0"/>
      <w:adjustRightInd w:val="0"/>
    </w:pPr>
  </w:style>
  <w:style w:type="character" w:customStyle="1" w:styleId="FontStyle70">
    <w:name w:val="Font Style70"/>
    <w:basedOn w:val="a0"/>
    <w:rsid w:val="00991B66"/>
    <w:rPr>
      <w:rFonts w:ascii="Times New Roman" w:hAnsi="Times New Roman" w:cs="Times New Roman"/>
      <w:b/>
      <w:bCs/>
      <w:sz w:val="16"/>
      <w:szCs w:val="16"/>
    </w:rPr>
  </w:style>
  <w:style w:type="character" w:customStyle="1" w:styleId="FontStyle80">
    <w:name w:val="Font Style80"/>
    <w:basedOn w:val="a0"/>
    <w:rsid w:val="00991B66"/>
    <w:rPr>
      <w:rFonts w:ascii="Times New Roman" w:hAnsi="Times New Roman" w:cs="Times New Roman"/>
      <w:b/>
      <w:bCs/>
      <w:sz w:val="16"/>
      <w:szCs w:val="16"/>
    </w:rPr>
  </w:style>
  <w:style w:type="character" w:customStyle="1" w:styleId="FontStyle86">
    <w:name w:val="Font Style86"/>
    <w:basedOn w:val="a0"/>
    <w:rsid w:val="00991B66"/>
    <w:rPr>
      <w:rFonts w:ascii="Times New Roman" w:hAnsi="Times New Roman" w:cs="Times New Roman"/>
      <w:b/>
      <w:bCs/>
      <w:i/>
      <w:iCs/>
      <w:sz w:val="16"/>
      <w:szCs w:val="16"/>
    </w:rPr>
  </w:style>
  <w:style w:type="paragraph" w:customStyle="1" w:styleId="Style41">
    <w:name w:val="Style41"/>
    <w:basedOn w:val="a"/>
    <w:rsid w:val="00991B66"/>
    <w:pPr>
      <w:widowControl w:val="0"/>
      <w:autoSpaceDE w:val="0"/>
      <w:autoSpaceDN w:val="0"/>
      <w:adjustRightInd w:val="0"/>
    </w:pPr>
  </w:style>
  <w:style w:type="paragraph" w:customStyle="1" w:styleId="Style45">
    <w:name w:val="Style45"/>
    <w:basedOn w:val="a"/>
    <w:rsid w:val="00991B66"/>
    <w:pPr>
      <w:widowControl w:val="0"/>
      <w:autoSpaceDE w:val="0"/>
      <w:autoSpaceDN w:val="0"/>
      <w:adjustRightInd w:val="0"/>
    </w:pPr>
  </w:style>
  <w:style w:type="paragraph" w:customStyle="1" w:styleId="Style18">
    <w:name w:val="Style18"/>
    <w:basedOn w:val="a"/>
    <w:rsid w:val="00991B66"/>
    <w:pPr>
      <w:widowControl w:val="0"/>
      <w:autoSpaceDE w:val="0"/>
      <w:autoSpaceDN w:val="0"/>
      <w:adjustRightInd w:val="0"/>
    </w:pPr>
  </w:style>
  <w:style w:type="character" w:customStyle="1" w:styleId="FontStyle92">
    <w:name w:val="Font Style92"/>
    <w:basedOn w:val="a0"/>
    <w:rsid w:val="00991B66"/>
    <w:rPr>
      <w:rFonts w:ascii="Times New Roman" w:hAnsi="Times New Roman" w:cs="Times New Roman"/>
      <w:b/>
      <w:bCs/>
      <w:sz w:val="18"/>
      <w:szCs w:val="18"/>
    </w:rPr>
  </w:style>
  <w:style w:type="paragraph" w:customStyle="1" w:styleId="Style5">
    <w:name w:val="Style5"/>
    <w:basedOn w:val="a"/>
    <w:rsid w:val="00991B66"/>
    <w:pPr>
      <w:widowControl w:val="0"/>
      <w:autoSpaceDE w:val="0"/>
      <w:autoSpaceDN w:val="0"/>
      <w:adjustRightInd w:val="0"/>
    </w:pPr>
  </w:style>
  <w:style w:type="paragraph" w:customStyle="1" w:styleId="Style31">
    <w:name w:val="Style31"/>
    <w:basedOn w:val="a"/>
    <w:rsid w:val="00991B66"/>
    <w:pPr>
      <w:widowControl w:val="0"/>
      <w:autoSpaceDE w:val="0"/>
      <w:autoSpaceDN w:val="0"/>
      <w:adjustRightInd w:val="0"/>
    </w:pPr>
  </w:style>
  <w:style w:type="paragraph" w:customStyle="1" w:styleId="Style37">
    <w:name w:val="Style37"/>
    <w:basedOn w:val="a"/>
    <w:rsid w:val="00991B66"/>
    <w:pPr>
      <w:widowControl w:val="0"/>
      <w:autoSpaceDE w:val="0"/>
      <w:autoSpaceDN w:val="0"/>
      <w:adjustRightInd w:val="0"/>
    </w:pPr>
  </w:style>
  <w:style w:type="character" w:customStyle="1" w:styleId="FontStyle87">
    <w:name w:val="Font Style87"/>
    <w:basedOn w:val="a0"/>
    <w:rsid w:val="00991B66"/>
    <w:rPr>
      <w:rFonts w:ascii="Times New Roman" w:hAnsi="Times New Roman" w:cs="Times New Roman"/>
      <w:i/>
      <w:iCs/>
      <w:sz w:val="18"/>
      <w:szCs w:val="18"/>
    </w:rPr>
  </w:style>
  <w:style w:type="paragraph" w:customStyle="1" w:styleId="Style6">
    <w:name w:val="Style6"/>
    <w:basedOn w:val="a"/>
    <w:rsid w:val="00991B66"/>
    <w:pPr>
      <w:widowControl w:val="0"/>
      <w:autoSpaceDE w:val="0"/>
      <w:autoSpaceDN w:val="0"/>
      <w:adjustRightInd w:val="0"/>
    </w:pPr>
  </w:style>
  <w:style w:type="character" w:customStyle="1" w:styleId="FontStyle82">
    <w:name w:val="Font Style82"/>
    <w:basedOn w:val="a0"/>
    <w:rsid w:val="00991B66"/>
    <w:rPr>
      <w:rFonts w:ascii="Candara" w:hAnsi="Candara" w:cs="Candara"/>
      <w:b/>
      <w:bCs/>
      <w:smallCaps/>
      <w:spacing w:val="-20"/>
      <w:sz w:val="26"/>
      <w:szCs w:val="26"/>
    </w:rPr>
  </w:style>
  <w:style w:type="character" w:customStyle="1" w:styleId="FontStyle66">
    <w:name w:val="Font Style66"/>
    <w:basedOn w:val="a0"/>
    <w:rsid w:val="00991B66"/>
    <w:rPr>
      <w:rFonts w:ascii="Times New Roman" w:hAnsi="Times New Roman" w:cs="Times New Roman"/>
      <w:sz w:val="18"/>
      <w:szCs w:val="18"/>
    </w:rPr>
  </w:style>
  <w:style w:type="paragraph" w:customStyle="1" w:styleId="Style32">
    <w:name w:val="Style32"/>
    <w:basedOn w:val="a"/>
    <w:rsid w:val="00991B66"/>
    <w:pPr>
      <w:widowControl w:val="0"/>
      <w:autoSpaceDE w:val="0"/>
      <w:autoSpaceDN w:val="0"/>
      <w:adjustRightInd w:val="0"/>
    </w:pPr>
  </w:style>
  <w:style w:type="character" w:customStyle="1" w:styleId="FontStyle85">
    <w:name w:val="Font Style85"/>
    <w:basedOn w:val="a0"/>
    <w:rsid w:val="00991B66"/>
    <w:rPr>
      <w:rFonts w:ascii="Times New Roman" w:hAnsi="Times New Roman" w:cs="Times New Roman"/>
      <w:b/>
      <w:bCs/>
      <w:sz w:val="12"/>
      <w:szCs w:val="12"/>
    </w:rPr>
  </w:style>
  <w:style w:type="paragraph" w:customStyle="1" w:styleId="Style17">
    <w:name w:val="Style17"/>
    <w:basedOn w:val="a"/>
    <w:rsid w:val="00991B66"/>
    <w:pPr>
      <w:widowControl w:val="0"/>
      <w:autoSpaceDE w:val="0"/>
      <w:autoSpaceDN w:val="0"/>
      <w:adjustRightInd w:val="0"/>
    </w:pPr>
  </w:style>
  <w:style w:type="paragraph" w:customStyle="1" w:styleId="Style25">
    <w:name w:val="Style25"/>
    <w:basedOn w:val="a"/>
    <w:rsid w:val="00991B66"/>
    <w:pPr>
      <w:widowControl w:val="0"/>
      <w:autoSpaceDE w:val="0"/>
      <w:autoSpaceDN w:val="0"/>
      <w:adjustRightInd w:val="0"/>
    </w:pPr>
  </w:style>
  <w:style w:type="paragraph" w:customStyle="1" w:styleId="Style59">
    <w:name w:val="Style59"/>
    <w:basedOn w:val="a"/>
    <w:rsid w:val="00991B66"/>
    <w:pPr>
      <w:widowControl w:val="0"/>
      <w:autoSpaceDE w:val="0"/>
      <w:autoSpaceDN w:val="0"/>
      <w:adjustRightInd w:val="0"/>
    </w:pPr>
  </w:style>
  <w:style w:type="paragraph" w:customStyle="1" w:styleId="Style61">
    <w:name w:val="Style61"/>
    <w:basedOn w:val="a"/>
    <w:rsid w:val="00991B66"/>
    <w:pPr>
      <w:widowControl w:val="0"/>
      <w:autoSpaceDE w:val="0"/>
      <w:autoSpaceDN w:val="0"/>
      <w:adjustRightInd w:val="0"/>
    </w:pPr>
  </w:style>
  <w:style w:type="character" w:customStyle="1" w:styleId="FontStyle88">
    <w:name w:val="Font Style88"/>
    <w:basedOn w:val="a0"/>
    <w:rsid w:val="00991B66"/>
    <w:rPr>
      <w:rFonts w:ascii="Times New Roman" w:hAnsi="Times New Roman" w:cs="Times New Roman"/>
      <w:b/>
      <w:bCs/>
      <w:sz w:val="14"/>
      <w:szCs w:val="14"/>
    </w:rPr>
  </w:style>
  <w:style w:type="paragraph" w:customStyle="1" w:styleId="Style36">
    <w:name w:val="Style36"/>
    <w:basedOn w:val="a"/>
    <w:rsid w:val="00991B66"/>
    <w:pPr>
      <w:widowControl w:val="0"/>
      <w:autoSpaceDE w:val="0"/>
      <w:autoSpaceDN w:val="0"/>
      <w:adjustRightInd w:val="0"/>
    </w:pPr>
  </w:style>
  <w:style w:type="paragraph" w:customStyle="1" w:styleId="Style23">
    <w:name w:val="Style23"/>
    <w:basedOn w:val="a"/>
    <w:rsid w:val="00991B66"/>
    <w:pPr>
      <w:widowControl w:val="0"/>
      <w:autoSpaceDE w:val="0"/>
      <w:autoSpaceDN w:val="0"/>
      <w:adjustRightInd w:val="0"/>
    </w:pPr>
  </w:style>
  <w:style w:type="paragraph" w:customStyle="1" w:styleId="Style3">
    <w:name w:val="Style3"/>
    <w:basedOn w:val="a"/>
    <w:rsid w:val="00991B66"/>
    <w:pPr>
      <w:widowControl w:val="0"/>
      <w:autoSpaceDE w:val="0"/>
      <w:autoSpaceDN w:val="0"/>
      <w:adjustRightInd w:val="0"/>
    </w:pPr>
  </w:style>
  <w:style w:type="paragraph" w:customStyle="1" w:styleId="Style27">
    <w:name w:val="Style27"/>
    <w:basedOn w:val="a"/>
    <w:rsid w:val="00991B66"/>
    <w:pPr>
      <w:widowControl w:val="0"/>
      <w:autoSpaceDE w:val="0"/>
      <w:autoSpaceDN w:val="0"/>
      <w:adjustRightInd w:val="0"/>
    </w:pPr>
  </w:style>
  <w:style w:type="paragraph" w:customStyle="1" w:styleId="Style46">
    <w:name w:val="Style46"/>
    <w:basedOn w:val="a"/>
    <w:rsid w:val="00991B66"/>
    <w:pPr>
      <w:widowControl w:val="0"/>
      <w:autoSpaceDE w:val="0"/>
      <w:autoSpaceDN w:val="0"/>
      <w:adjustRightInd w:val="0"/>
    </w:pPr>
  </w:style>
  <w:style w:type="paragraph" w:customStyle="1" w:styleId="Style8">
    <w:name w:val="Style8"/>
    <w:basedOn w:val="a"/>
    <w:rsid w:val="00991B66"/>
    <w:pPr>
      <w:widowControl w:val="0"/>
      <w:autoSpaceDE w:val="0"/>
      <w:autoSpaceDN w:val="0"/>
      <w:adjustRightInd w:val="0"/>
    </w:pPr>
  </w:style>
  <w:style w:type="paragraph" w:customStyle="1" w:styleId="Style62">
    <w:name w:val="Style62"/>
    <w:basedOn w:val="a"/>
    <w:rsid w:val="00991B66"/>
    <w:pPr>
      <w:widowControl w:val="0"/>
      <w:autoSpaceDE w:val="0"/>
      <w:autoSpaceDN w:val="0"/>
      <w:adjustRightInd w:val="0"/>
    </w:pPr>
  </w:style>
  <w:style w:type="character" w:customStyle="1" w:styleId="FontStyle90">
    <w:name w:val="Font Style90"/>
    <w:basedOn w:val="a0"/>
    <w:rsid w:val="00991B66"/>
    <w:rPr>
      <w:rFonts w:ascii="Times New Roman" w:hAnsi="Times New Roman" w:cs="Times New Roman"/>
      <w:b/>
      <w:bCs/>
      <w:spacing w:val="-10"/>
      <w:sz w:val="18"/>
      <w:szCs w:val="18"/>
    </w:rPr>
  </w:style>
  <w:style w:type="paragraph" w:customStyle="1" w:styleId="Style21">
    <w:name w:val="Style21"/>
    <w:basedOn w:val="a"/>
    <w:rsid w:val="00991B66"/>
    <w:pPr>
      <w:widowControl w:val="0"/>
      <w:autoSpaceDE w:val="0"/>
      <w:autoSpaceDN w:val="0"/>
      <w:adjustRightInd w:val="0"/>
    </w:pPr>
  </w:style>
  <w:style w:type="paragraph" w:customStyle="1" w:styleId="Style42">
    <w:name w:val="Style42"/>
    <w:basedOn w:val="a"/>
    <w:rsid w:val="00991B66"/>
    <w:pPr>
      <w:widowControl w:val="0"/>
      <w:autoSpaceDE w:val="0"/>
      <w:autoSpaceDN w:val="0"/>
      <w:adjustRightInd w:val="0"/>
    </w:pPr>
  </w:style>
  <w:style w:type="paragraph" w:customStyle="1" w:styleId="Style57">
    <w:name w:val="Style57"/>
    <w:basedOn w:val="a"/>
    <w:rsid w:val="00991B66"/>
    <w:pPr>
      <w:widowControl w:val="0"/>
      <w:autoSpaceDE w:val="0"/>
      <w:autoSpaceDN w:val="0"/>
      <w:adjustRightInd w:val="0"/>
    </w:pPr>
  </w:style>
  <w:style w:type="paragraph" w:customStyle="1" w:styleId="Style54">
    <w:name w:val="Style54"/>
    <w:basedOn w:val="a"/>
    <w:rsid w:val="00991B66"/>
    <w:pPr>
      <w:widowControl w:val="0"/>
      <w:autoSpaceDE w:val="0"/>
      <w:autoSpaceDN w:val="0"/>
      <w:adjustRightInd w:val="0"/>
    </w:pPr>
  </w:style>
  <w:style w:type="paragraph" w:styleId="ac">
    <w:name w:val="TOC Heading"/>
    <w:basedOn w:val="1"/>
    <w:next w:val="a"/>
    <w:uiPriority w:val="39"/>
    <w:qFormat/>
    <w:rsid w:val="00991B66"/>
    <w:pPr>
      <w:keepLines/>
      <w:spacing w:before="480" w:line="276" w:lineRule="auto"/>
      <w:outlineLvl w:val="9"/>
    </w:pPr>
    <w:rPr>
      <w:rFonts w:ascii="Cambria" w:hAnsi="Cambria"/>
      <w:i w:val="0"/>
      <w:iCs w:val="0"/>
      <w:color w:val="365F91"/>
      <w:sz w:val="28"/>
      <w:szCs w:val="28"/>
      <w:lang w:eastAsia="en-US"/>
    </w:rPr>
  </w:style>
  <w:style w:type="paragraph" w:styleId="25">
    <w:name w:val="toc 2"/>
    <w:basedOn w:val="a"/>
    <w:next w:val="a"/>
    <w:autoRedefine/>
    <w:uiPriority w:val="39"/>
    <w:rsid w:val="00991B66"/>
    <w:pPr>
      <w:tabs>
        <w:tab w:val="right" w:leader="dot" w:pos="9344"/>
      </w:tabs>
      <w:spacing w:line="360" w:lineRule="auto"/>
      <w:ind w:firstLine="720"/>
    </w:pPr>
    <w:rPr>
      <w:b/>
      <w:noProof/>
      <w:sz w:val="28"/>
      <w:szCs w:val="28"/>
    </w:rPr>
  </w:style>
  <w:style w:type="character" w:styleId="ad">
    <w:name w:val="Hyperlink"/>
    <w:basedOn w:val="a0"/>
    <w:uiPriority w:val="99"/>
    <w:unhideWhenUsed/>
    <w:rsid w:val="00991B66"/>
    <w:rPr>
      <w:color w:val="0000FF"/>
      <w:u w:val="single"/>
    </w:rPr>
  </w:style>
  <w:style w:type="paragraph" w:customStyle="1" w:styleId="Style22">
    <w:name w:val="Style22"/>
    <w:basedOn w:val="a"/>
    <w:rsid w:val="00991B66"/>
    <w:pPr>
      <w:widowControl w:val="0"/>
      <w:autoSpaceDE w:val="0"/>
      <w:autoSpaceDN w:val="0"/>
      <w:adjustRightInd w:val="0"/>
    </w:pPr>
  </w:style>
  <w:style w:type="character" w:customStyle="1" w:styleId="FontStyle40">
    <w:name w:val="Font Style40"/>
    <w:basedOn w:val="a0"/>
    <w:rsid w:val="00991B66"/>
    <w:rPr>
      <w:rFonts w:ascii="Times New Roman" w:hAnsi="Times New Roman" w:cs="Times New Roman"/>
      <w:sz w:val="18"/>
      <w:szCs w:val="18"/>
    </w:rPr>
  </w:style>
  <w:style w:type="paragraph" w:customStyle="1" w:styleId="Style2">
    <w:name w:val="Style2"/>
    <w:basedOn w:val="a"/>
    <w:rsid w:val="00991B66"/>
    <w:pPr>
      <w:widowControl w:val="0"/>
      <w:autoSpaceDE w:val="0"/>
      <w:autoSpaceDN w:val="0"/>
      <w:adjustRightInd w:val="0"/>
    </w:pPr>
  </w:style>
  <w:style w:type="character" w:customStyle="1" w:styleId="FontStyle46">
    <w:name w:val="Font Style46"/>
    <w:basedOn w:val="a0"/>
    <w:rsid w:val="00991B66"/>
    <w:rPr>
      <w:rFonts w:ascii="Times New Roman" w:hAnsi="Times New Roman" w:cs="Times New Roman"/>
      <w:b/>
      <w:bCs/>
      <w:sz w:val="18"/>
      <w:szCs w:val="18"/>
    </w:rPr>
  </w:style>
  <w:style w:type="paragraph" w:customStyle="1" w:styleId="Style14">
    <w:name w:val="Style14"/>
    <w:basedOn w:val="a"/>
    <w:rsid w:val="00991B66"/>
    <w:pPr>
      <w:widowControl w:val="0"/>
      <w:autoSpaceDE w:val="0"/>
      <w:autoSpaceDN w:val="0"/>
      <w:adjustRightInd w:val="0"/>
    </w:pPr>
  </w:style>
  <w:style w:type="paragraph" w:customStyle="1" w:styleId="Style1">
    <w:name w:val="Style1"/>
    <w:basedOn w:val="a"/>
    <w:rsid w:val="00991B66"/>
    <w:pPr>
      <w:widowControl w:val="0"/>
      <w:autoSpaceDE w:val="0"/>
      <w:autoSpaceDN w:val="0"/>
      <w:adjustRightInd w:val="0"/>
    </w:pPr>
  </w:style>
  <w:style w:type="character" w:customStyle="1" w:styleId="FontStyle38">
    <w:name w:val="Font Style38"/>
    <w:basedOn w:val="a0"/>
    <w:rsid w:val="00991B66"/>
    <w:rPr>
      <w:rFonts w:ascii="Times New Roman" w:hAnsi="Times New Roman" w:cs="Times New Roman"/>
      <w:b/>
      <w:bCs/>
      <w:smallCaps/>
      <w:sz w:val="16"/>
      <w:szCs w:val="16"/>
    </w:rPr>
  </w:style>
  <w:style w:type="paragraph" w:customStyle="1" w:styleId="Style33">
    <w:name w:val="Style33"/>
    <w:basedOn w:val="a"/>
    <w:rsid w:val="00991B66"/>
    <w:pPr>
      <w:widowControl w:val="0"/>
      <w:autoSpaceDE w:val="0"/>
      <w:autoSpaceDN w:val="0"/>
      <w:adjustRightInd w:val="0"/>
    </w:pPr>
  </w:style>
  <w:style w:type="character" w:customStyle="1" w:styleId="FontStyle35">
    <w:name w:val="Font Style35"/>
    <w:basedOn w:val="a0"/>
    <w:rsid w:val="00991B66"/>
    <w:rPr>
      <w:rFonts w:ascii="Times New Roman" w:hAnsi="Times New Roman" w:cs="Times New Roman"/>
      <w:sz w:val="16"/>
      <w:szCs w:val="16"/>
    </w:rPr>
  </w:style>
  <w:style w:type="character" w:customStyle="1" w:styleId="FontStyle49">
    <w:name w:val="Font Style49"/>
    <w:basedOn w:val="a0"/>
    <w:rsid w:val="00991B66"/>
    <w:rPr>
      <w:rFonts w:ascii="Times New Roman" w:hAnsi="Times New Roman" w:cs="Times New Roman"/>
      <w:b/>
      <w:bCs/>
      <w:i/>
      <w:iCs/>
      <w:sz w:val="18"/>
      <w:szCs w:val="18"/>
    </w:rPr>
  </w:style>
  <w:style w:type="paragraph" w:customStyle="1" w:styleId="ae">
    <w:name w:val="Стиль"/>
    <w:rsid w:val="00991B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91B66"/>
  </w:style>
  <w:style w:type="character" w:customStyle="1" w:styleId="apple-converted-space">
    <w:name w:val="apple-converted-space"/>
    <w:basedOn w:val="a0"/>
    <w:rsid w:val="00991B66"/>
  </w:style>
  <w:style w:type="paragraph" w:styleId="af">
    <w:name w:val="Normal (Web)"/>
    <w:basedOn w:val="a"/>
    <w:uiPriority w:val="99"/>
    <w:unhideWhenUsed/>
    <w:rsid w:val="00991B66"/>
    <w:pPr>
      <w:spacing w:before="100" w:beforeAutospacing="1" w:after="100" w:afterAutospacing="1"/>
    </w:pPr>
  </w:style>
  <w:style w:type="paragraph" w:styleId="35">
    <w:name w:val="toc 3"/>
    <w:basedOn w:val="a"/>
    <w:next w:val="a"/>
    <w:autoRedefine/>
    <w:uiPriority w:val="39"/>
    <w:rsid w:val="00991B66"/>
    <w:pPr>
      <w:ind w:left="480"/>
    </w:pPr>
  </w:style>
  <w:style w:type="paragraph" w:styleId="af0">
    <w:name w:val="List Paragraph"/>
    <w:basedOn w:val="a"/>
    <w:uiPriority w:val="34"/>
    <w:qFormat/>
    <w:rsid w:val="00991B66"/>
    <w:pPr>
      <w:spacing w:after="200" w:line="276" w:lineRule="auto"/>
      <w:ind w:left="720"/>
      <w:contextualSpacing/>
    </w:pPr>
    <w:rPr>
      <w:rFonts w:ascii="Calibri" w:hAnsi="Calibri"/>
      <w:sz w:val="22"/>
      <w:szCs w:val="22"/>
    </w:rPr>
  </w:style>
  <w:style w:type="paragraph" w:customStyle="1" w:styleId="formattext">
    <w:name w:val="formattext"/>
    <w:basedOn w:val="a"/>
    <w:rsid w:val="00991B66"/>
    <w:pPr>
      <w:spacing w:before="100" w:beforeAutospacing="1" w:after="100" w:afterAutospacing="1"/>
    </w:pPr>
  </w:style>
  <w:style w:type="character" w:styleId="af1">
    <w:name w:val="FollowedHyperlink"/>
    <w:basedOn w:val="a0"/>
    <w:uiPriority w:val="99"/>
    <w:semiHidden/>
    <w:unhideWhenUsed/>
    <w:rsid w:val="00991B66"/>
    <w:rPr>
      <w:color w:val="954F72" w:themeColor="followedHyperlink"/>
      <w:u w:val="single"/>
    </w:rPr>
  </w:style>
  <w:style w:type="table" w:customStyle="1" w:styleId="12">
    <w:name w:val="Сетка таблицы1"/>
    <w:basedOn w:val="a1"/>
    <w:next w:val="af2"/>
    <w:uiPriority w:val="59"/>
    <w:rsid w:val="005671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39"/>
    <w:rsid w:val="0056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59"/>
    <w:rsid w:val="00512E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88090E"/>
    <w:rPr>
      <w:b/>
      <w:bCs/>
    </w:rPr>
  </w:style>
  <w:style w:type="paragraph" w:customStyle="1" w:styleId="13">
    <w:name w:val="Верхний колонтитул1"/>
    <w:basedOn w:val="a"/>
    <w:rsid w:val="0088090E"/>
    <w:pPr>
      <w:spacing w:before="100" w:beforeAutospacing="1" w:after="100" w:afterAutospacing="1"/>
    </w:pPr>
  </w:style>
  <w:style w:type="character" w:styleId="af4">
    <w:name w:val="Emphasis"/>
    <w:basedOn w:val="a0"/>
    <w:uiPriority w:val="20"/>
    <w:qFormat/>
    <w:rsid w:val="00880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7654">
      <w:bodyDiv w:val="1"/>
      <w:marLeft w:val="0"/>
      <w:marRight w:val="0"/>
      <w:marTop w:val="0"/>
      <w:marBottom w:val="0"/>
      <w:divBdr>
        <w:top w:val="none" w:sz="0" w:space="0" w:color="auto"/>
        <w:left w:val="none" w:sz="0" w:space="0" w:color="auto"/>
        <w:bottom w:val="none" w:sz="0" w:space="0" w:color="auto"/>
        <w:right w:val="none" w:sz="0" w:space="0" w:color="auto"/>
      </w:divBdr>
    </w:div>
    <w:div w:id="303433649">
      <w:bodyDiv w:val="1"/>
      <w:marLeft w:val="0"/>
      <w:marRight w:val="0"/>
      <w:marTop w:val="0"/>
      <w:marBottom w:val="0"/>
      <w:divBdr>
        <w:top w:val="none" w:sz="0" w:space="0" w:color="auto"/>
        <w:left w:val="none" w:sz="0" w:space="0" w:color="auto"/>
        <w:bottom w:val="none" w:sz="0" w:space="0" w:color="auto"/>
        <w:right w:val="none" w:sz="0" w:space="0" w:color="auto"/>
      </w:divBdr>
    </w:div>
    <w:div w:id="545334037">
      <w:bodyDiv w:val="1"/>
      <w:marLeft w:val="0"/>
      <w:marRight w:val="0"/>
      <w:marTop w:val="0"/>
      <w:marBottom w:val="0"/>
      <w:divBdr>
        <w:top w:val="none" w:sz="0" w:space="0" w:color="auto"/>
        <w:left w:val="none" w:sz="0" w:space="0" w:color="auto"/>
        <w:bottom w:val="none" w:sz="0" w:space="0" w:color="auto"/>
        <w:right w:val="none" w:sz="0" w:space="0" w:color="auto"/>
      </w:divBdr>
    </w:div>
    <w:div w:id="1025330677">
      <w:bodyDiv w:val="1"/>
      <w:marLeft w:val="0"/>
      <w:marRight w:val="0"/>
      <w:marTop w:val="0"/>
      <w:marBottom w:val="0"/>
      <w:divBdr>
        <w:top w:val="none" w:sz="0" w:space="0" w:color="auto"/>
        <w:left w:val="none" w:sz="0" w:space="0" w:color="auto"/>
        <w:bottom w:val="none" w:sz="0" w:space="0" w:color="auto"/>
        <w:right w:val="none" w:sz="0" w:space="0" w:color="auto"/>
      </w:divBdr>
    </w:div>
    <w:div w:id="1067537147">
      <w:bodyDiv w:val="1"/>
      <w:marLeft w:val="0"/>
      <w:marRight w:val="0"/>
      <w:marTop w:val="0"/>
      <w:marBottom w:val="0"/>
      <w:divBdr>
        <w:top w:val="none" w:sz="0" w:space="0" w:color="auto"/>
        <w:left w:val="none" w:sz="0" w:space="0" w:color="auto"/>
        <w:bottom w:val="none" w:sz="0" w:space="0" w:color="auto"/>
        <w:right w:val="none" w:sz="0" w:space="0" w:color="auto"/>
      </w:divBdr>
    </w:div>
    <w:div w:id="1545173513">
      <w:bodyDiv w:val="1"/>
      <w:marLeft w:val="0"/>
      <w:marRight w:val="0"/>
      <w:marTop w:val="0"/>
      <w:marBottom w:val="0"/>
      <w:divBdr>
        <w:top w:val="none" w:sz="0" w:space="0" w:color="auto"/>
        <w:left w:val="none" w:sz="0" w:space="0" w:color="auto"/>
        <w:bottom w:val="none" w:sz="0" w:space="0" w:color="auto"/>
        <w:right w:val="none" w:sz="0" w:space="0" w:color="auto"/>
      </w:divBdr>
    </w:div>
    <w:div w:id="2092774493">
      <w:bodyDiv w:val="1"/>
      <w:marLeft w:val="0"/>
      <w:marRight w:val="0"/>
      <w:marTop w:val="0"/>
      <w:marBottom w:val="0"/>
      <w:divBdr>
        <w:top w:val="none" w:sz="0" w:space="0" w:color="auto"/>
        <w:left w:val="none" w:sz="0" w:space="0" w:color="auto"/>
        <w:bottom w:val="none" w:sz="0" w:space="0" w:color="auto"/>
        <w:right w:val="none" w:sz="0" w:space="0" w:color="auto"/>
      </w:divBdr>
    </w:div>
    <w:div w:id="21377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nbook.com/book/93775" TargetMode="External"/><Relationship Id="rId21" Type="http://schemas.openxmlformats.org/officeDocument/2006/relationships/hyperlink" Target="https://e.lanbook.com/book/93775" TargetMode="External"/><Relationship Id="rId42" Type="http://schemas.openxmlformats.org/officeDocument/2006/relationships/image" Target="media/image1.wmf"/><Relationship Id="rId63" Type="http://schemas.openxmlformats.org/officeDocument/2006/relationships/oleObject" Target="embeddings/oleObject12.bin"/><Relationship Id="rId84" Type="http://schemas.openxmlformats.org/officeDocument/2006/relationships/image" Target="media/image18.wmf"/><Relationship Id="rId138" Type="http://schemas.openxmlformats.org/officeDocument/2006/relationships/image" Target="media/image29.wmf"/><Relationship Id="rId107" Type="http://schemas.openxmlformats.org/officeDocument/2006/relationships/hyperlink" Target="https://znanium.com/catalog/document?id=111043" TargetMode="External"/><Relationship Id="rId11" Type="http://schemas.openxmlformats.org/officeDocument/2006/relationships/hyperlink" Target="https://znanium.com/catalog/document?id=111043" TargetMode="External"/><Relationship Id="rId32" Type="http://schemas.openxmlformats.org/officeDocument/2006/relationships/hyperlink" Target="http://docs.cntd.ru/document/1200146746" TargetMode="External"/><Relationship Id="rId53" Type="http://schemas.openxmlformats.org/officeDocument/2006/relationships/oleObject" Target="embeddings/oleObject6.bin"/><Relationship Id="rId74" Type="http://schemas.openxmlformats.org/officeDocument/2006/relationships/oleObject" Target="embeddings/oleObject20.bin"/><Relationship Id="rId128" Type="http://schemas.openxmlformats.org/officeDocument/2006/relationships/image" Target="media/image28.wmf"/><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oleObject" Target="embeddings/oleObject31.bin"/><Relationship Id="rId22" Type="http://schemas.openxmlformats.org/officeDocument/2006/relationships/hyperlink" Target="http://docs.cntd.ru/document/1200168416/" TargetMode="External"/><Relationship Id="rId27" Type="http://schemas.openxmlformats.org/officeDocument/2006/relationships/hyperlink" Target="https://znanium.com/catalog/document?id=111043" TargetMode="External"/><Relationship Id="rId43" Type="http://schemas.openxmlformats.org/officeDocument/2006/relationships/oleObject" Target="embeddings/oleObject1.bin"/><Relationship Id="rId48" Type="http://schemas.openxmlformats.org/officeDocument/2006/relationships/image" Target="media/image4.wmf"/><Relationship Id="rId64" Type="http://schemas.openxmlformats.org/officeDocument/2006/relationships/image" Target="media/image11.wmf"/><Relationship Id="rId69" Type="http://schemas.openxmlformats.org/officeDocument/2006/relationships/oleObject" Target="embeddings/oleObject16.bin"/><Relationship Id="rId113" Type="http://schemas.openxmlformats.org/officeDocument/2006/relationships/hyperlink" Target="http://docs.cntd.ru/document/1200115744/" TargetMode="External"/><Relationship Id="rId118" Type="http://schemas.openxmlformats.org/officeDocument/2006/relationships/hyperlink" Target="http://docs.cntd.ru/document/1200085835" TargetMode="External"/><Relationship Id="rId134" Type="http://schemas.openxmlformats.org/officeDocument/2006/relationships/hyperlink" Target="http://docs.cntd.ru/document/1200049977" TargetMode="External"/><Relationship Id="rId139" Type="http://schemas.openxmlformats.org/officeDocument/2006/relationships/oleObject" Target="embeddings/oleObject37.bin"/><Relationship Id="rId80" Type="http://schemas.openxmlformats.org/officeDocument/2006/relationships/image" Target="media/image16.wmf"/><Relationship Id="rId85" Type="http://schemas.openxmlformats.org/officeDocument/2006/relationships/oleObject" Target="embeddings/oleObject26.bin"/><Relationship Id="rId150" Type="http://schemas.openxmlformats.org/officeDocument/2006/relationships/fontTable" Target="fontTable.xml"/><Relationship Id="rId12" Type="http://schemas.openxmlformats.org/officeDocument/2006/relationships/hyperlink" Target="https://znanium.com/catalog/document?id=337016" TargetMode="External"/><Relationship Id="rId17" Type="http://schemas.openxmlformats.org/officeDocument/2006/relationships/hyperlink" Target="http://docs.cntd.ru/document/1200022387/" TargetMode="External"/><Relationship Id="rId33" Type="http://schemas.openxmlformats.org/officeDocument/2006/relationships/hyperlink" Target="http://docs.cntd.ru/document/1200146760" TargetMode="External"/><Relationship Id="rId38" Type="http://schemas.openxmlformats.org/officeDocument/2006/relationships/hyperlink" Target="http://docs.cntd.ru/document/1200098768" TargetMode="External"/><Relationship Id="rId59" Type="http://schemas.openxmlformats.org/officeDocument/2006/relationships/oleObject" Target="embeddings/oleObject9.bin"/><Relationship Id="rId103" Type="http://schemas.openxmlformats.org/officeDocument/2006/relationships/hyperlink" Target="http://docs.cntd.ru/document/1200142722" TargetMode="External"/><Relationship Id="rId108" Type="http://schemas.openxmlformats.org/officeDocument/2006/relationships/hyperlink" Target="https://znanium.com/catalog/document?id=337016" TargetMode="External"/><Relationship Id="rId124" Type="http://schemas.openxmlformats.org/officeDocument/2006/relationships/image" Target="media/image26.wmf"/><Relationship Id="rId129" Type="http://schemas.openxmlformats.org/officeDocument/2006/relationships/oleObject" Target="embeddings/oleObject36.bin"/><Relationship Id="rId54" Type="http://schemas.openxmlformats.org/officeDocument/2006/relationships/image" Target="media/image7.wmf"/><Relationship Id="rId70" Type="http://schemas.openxmlformats.org/officeDocument/2006/relationships/oleObject" Target="embeddings/oleObject17.bin"/><Relationship Id="rId75" Type="http://schemas.openxmlformats.org/officeDocument/2006/relationships/image" Target="media/image14.wmf"/><Relationship Id="rId91" Type="http://schemas.openxmlformats.org/officeDocument/2006/relationships/oleObject" Target="embeddings/oleObject29.bin"/><Relationship Id="rId96" Type="http://schemas.openxmlformats.org/officeDocument/2006/relationships/image" Target="media/image24.wmf"/><Relationship Id="rId140" Type="http://schemas.openxmlformats.org/officeDocument/2006/relationships/image" Target="media/image30.wmf"/><Relationship Id="rId145"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1200142885" TargetMode="External"/><Relationship Id="rId28" Type="http://schemas.openxmlformats.org/officeDocument/2006/relationships/hyperlink" Target="https://znanium.com/catalog/document?id=337016" TargetMode="External"/><Relationship Id="rId49" Type="http://schemas.openxmlformats.org/officeDocument/2006/relationships/oleObject" Target="embeddings/oleObject4.bin"/><Relationship Id="rId114" Type="http://schemas.openxmlformats.org/officeDocument/2006/relationships/hyperlink" Target="https://znanium.com/catalog/document?id=339739" TargetMode="External"/><Relationship Id="rId119" Type="http://schemas.openxmlformats.org/officeDocument/2006/relationships/hyperlink" Target="http://docs.cntd.ru/document/1200016971" TargetMode="External"/><Relationship Id="rId44" Type="http://schemas.openxmlformats.org/officeDocument/2006/relationships/image" Target="media/image2.wmf"/><Relationship Id="rId60" Type="http://schemas.openxmlformats.org/officeDocument/2006/relationships/oleObject" Target="embeddings/oleObject10.bin"/><Relationship Id="rId65" Type="http://schemas.openxmlformats.org/officeDocument/2006/relationships/oleObject" Target="embeddings/oleObject13.bin"/><Relationship Id="rId81" Type="http://schemas.openxmlformats.org/officeDocument/2006/relationships/oleObject" Target="embeddings/oleObject24.bin"/><Relationship Id="rId86" Type="http://schemas.openxmlformats.org/officeDocument/2006/relationships/image" Target="media/image19.wmf"/><Relationship Id="rId130" Type="http://schemas.openxmlformats.org/officeDocument/2006/relationships/hyperlink" Target="https://znanium.com/catalog/document?id=339739" TargetMode="External"/><Relationship Id="rId135" Type="http://schemas.openxmlformats.org/officeDocument/2006/relationships/hyperlink" Target="http://docs.cntd.ru/document/1200035131/" TargetMode="External"/><Relationship Id="rId151" Type="http://schemas.openxmlformats.org/officeDocument/2006/relationships/theme" Target="theme/theme1.xml"/><Relationship Id="rId13" Type="http://schemas.openxmlformats.org/officeDocument/2006/relationships/hyperlink" Target="https://e.lanbook.com/book/93775" TargetMode="External"/><Relationship Id="rId18" Type="http://schemas.openxmlformats.org/officeDocument/2006/relationships/hyperlink" Target="https://znanium.com/catalog/document?id=339739" TargetMode="External"/><Relationship Id="rId39" Type="http://schemas.openxmlformats.org/officeDocument/2006/relationships/hyperlink" Target="http://docs.cntd.ru/document/1200103858" TargetMode="External"/><Relationship Id="rId109" Type="http://schemas.openxmlformats.org/officeDocument/2006/relationships/hyperlink" Target="https://e.lanbook.com/book/93775" TargetMode="External"/><Relationship Id="rId34" Type="http://schemas.openxmlformats.org/officeDocument/2006/relationships/hyperlink" Target="https://znanium.com/catalog/document?id=339739" TargetMode="External"/><Relationship Id="rId50" Type="http://schemas.openxmlformats.org/officeDocument/2006/relationships/image" Target="media/image5.wmf"/><Relationship Id="rId55" Type="http://schemas.openxmlformats.org/officeDocument/2006/relationships/oleObject" Target="embeddings/oleObject7.bin"/><Relationship Id="rId76" Type="http://schemas.openxmlformats.org/officeDocument/2006/relationships/oleObject" Target="embeddings/oleObject21.bin"/><Relationship Id="rId97" Type="http://schemas.openxmlformats.org/officeDocument/2006/relationships/oleObject" Target="embeddings/oleObject32.bin"/><Relationship Id="rId104" Type="http://schemas.openxmlformats.org/officeDocument/2006/relationships/hyperlink" Target="http://docs.cntd.ru/document/499050562/" TargetMode="External"/><Relationship Id="rId120" Type="http://schemas.openxmlformats.org/officeDocument/2006/relationships/hyperlink" Target="http://docs.cntd.ru/document/1200096913" TargetMode="External"/><Relationship Id="rId125" Type="http://schemas.openxmlformats.org/officeDocument/2006/relationships/oleObject" Target="embeddings/oleObject34.bin"/><Relationship Id="rId141" Type="http://schemas.openxmlformats.org/officeDocument/2006/relationships/oleObject" Target="embeddings/oleObject38.bin"/><Relationship Id="rId14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18.bin"/><Relationship Id="rId92" Type="http://schemas.openxmlformats.org/officeDocument/2006/relationships/image" Target="media/image22.wmf"/><Relationship Id="rId2" Type="http://schemas.openxmlformats.org/officeDocument/2006/relationships/numbering" Target="numbering.xml"/><Relationship Id="rId29" Type="http://schemas.openxmlformats.org/officeDocument/2006/relationships/hyperlink" Target="https://e.lanbook.com/book/93775" TargetMode="External"/><Relationship Id="rId24" Type="http://schemas.openxmlformats.org/officeDocument/2006/relationships/hyperlink" Target="http://docs.cntd.ru/document/1200171543" TargetMode="External"/><Relationship Id="rId40" Type="http://schemas.openxmlformats.org/officeDocument/2006/relationships/hyperlink" Target="http://docs.cntd.ru/document/1200102285" TargetMode="External"/><Relationship Id="rId45" Type="http://schemas.openxmlformats.org/officeDocument/2006/relationships/oleObject" Target="embeddings/oleObject2.bin"/><Relationship Id="rId66" Type="http://schemas.openxmlformats.org/officeDocument/2006/relationships/oleObject" Target="embeddings/oleObject14.bin"/><Relationship Id="rId87" Type="http://schemas.openxmlformats.org/officeDocument/2006/relationships/oleObject" Target="embeddings/oleObject27.bin"/><Relationship Id="rId110" Type="http://schemas.openxmlformats.org/officeDocument/2006/relationships/hyperlink" Target="http://docs.cntd.ru/document/1200105444/" TargetMode="External"/><Relationship Id="rId115" Type="http://schemas.openxmlformats.org/officeDocument/2006/relationships/hyperlink" Target="https://znanium.com/catalog/document?id=111043" TargetMode="External"/><Relationship Id="rId131" Type="http://schemas.openxmlformats.org/officeDocument/2006/relationships/hyperlink" Target="https://znanium.com/catalog/document?id=111043" TargetMode="External"/><Relationship Id="rId136" Type="http://schemas.openxmlformats.org/officeDocument/2006/relationships/hyperlink" Target="http://docs.cntd.ru/document/1200022229" TargetMode="External"/><Relationship Id="rId61" Type="http://schemas.openxmlformats.org/officeDocument/2006/relationships/oleObject" Target="embeddings/oleObject11.bin"/><Relationship Id="rId82" Type="http://schemas.openxmlformats.org/officeDocument/2006/relationships/image" Target="media/image17.wmf"/><Relationship Id="rId19" Type="http://schemas.openxmlformats.org/officeDocument/2006/relationships/hyperlink" Target="https://znanium.com/catalog/document?id=111043" TargetMode="External"/><Relationship Id="rId14" Type="http://schemas.openxmlformats.org/officeDocument/2006/relationships/hyperlink" Target="http://docs.cntd.ru/document/1200022321/" TargetMode="External"/><Relationship Id="rId30" Type="http://schemas.openxmlformats.org/officeDocument/2006/relationships/hyperlink" Target="http://docs.cntd.ru/document/1200156906/" TargetMode="External"/><Relationship Id="rId35" Type="http://schemas.openxmlformats.org/officeDocument/2006/relationships/hyperlink" Target="https://znanium.com/catalog/document?id=111043" TargetMode="External"/><Relationship Id="rId56" Type="http://schemas.openxmlformats.org/officeDocument/2006/relationships/image" Target="media/image8.wmf"/><Relationship Id="rId77" Type="http://schemas.openxmlformats.org/officeDocument/2006/relationships/oleObject" Target="embeddings/oleObject22.bin"/><Relationship Id="rId100" Type="http://schemas.openxmlformats.org/officeDocument/2006/relationships/hyperlink" Target="https://znanium.com/catalog/document?id=337016" TargetMode="External"/><Relationship Id="rId105" Type="http://schemas.openxmlformats.org/officeDocument/2006/relationships/hyperlink" Target="http://docs.cntd.ru/document/1200096084/" TargetMode="External"/><Relationship Id="rId126" Type="http://schemas.openxmlformats.org/officeDocument/2006/relationships/image" Target="media/image27.wmf"/><Relationship Id="rId147" Type="http://schemas.openxmlformats.org/officeDocument/2006/relationships/oleObject" Target="embeddings/oleObject41.bin"/><Relationship Id="rId8" Type="http://schemas.openxmlformats.org/officeDocument/2006/relationships/hyperlink" Target="mailto:anna.vershinina@vvsu.ru" TargetMode="External"/><Relationship Id="rId51" Type="http://schemas.openxmlformats.org/officeDocument/2006/relationships/oleObject" Target="embeddings/oleObject5.bin"/><Relationship Id="rId72" Type="http://schemas.openxmlformats.org/officeDocument/2006/relationships/oleObject" Target="embeddings/oleObject19.bin"/><Relationship Id="rId93" Type="http://schemas.openxmlformats.org/officeDocument/2006/relationships/oleObject" Target="embeddings/oleObject30.bin"/><Relationship Id="rId98" Type="http://schemas.openxmlformats.org/officeDocument/2006/relationships/hyperlink" Target="https://znanium.com/catalog/document?id=339739" TargetMode="External"/><Relationship Id="rId121" Type="http://schemas.openxmlformats.org/officeDocument/2006/relationships/hyperlink" Target="http://docs.cntd.ru/document/1200100965" TargetMode="External"/><Relationship Id="rId142" Type="http://schemas.openxmlformats.org/officeDocument/2006/relationships/image" Target="media/image31.wmf"/><Relationship Id="rId3" Type="http://schemas.openxmlformats.org/officeDocument/2006/relationships/styles" Target="styles.xml"/><Relationship Id="rId25" Type="http://schemas.openxmlformats.org/officeDocument/2006/relationships/hyperlink" Target="http://docs.cntd.ru/document/1200022442" TargetMode="External"/><Relationship Id="rId46" Type="http://schemas.openxmlformats.org/officeDocument/2006/relationships/image" Target="media/image3.wmf"/><Relationship Id="rId67" Type="http://schemas.openxmlformats.org/officeDocument/2006/relationships/oleObject" Target="embeddings/oleObject15.bin"/><Relationship Id="rId116" Type="http://schemas.openxmlformats.org/officeDocument/2006/relationships/hyperlink" Target="https://znanium.com/catalog/document?id=337016" TargetMode="External"/><Relationship Id="rId137" Type="http://schemas.openxmlformats.org/officeDocument/2006/relationships/hyperlink" Target="http://docs.cntd.ru/document/1200104419" TargetMode="External"/><Relationship Id="rId20" Type="http://schemas.openxmlformats.org/officeDocument/2006/relationships/hyperlink" Target="https://znanium.com/catalog/document?id=337016" TargetMode="External"/><Relationship Id="rId41" Type="http://schemas.openxmlformats.org/officeDocument/2006/relationships/hyperlink" Target="http://docs.cntd.ru/document/1200146172" TargetMode="External"/><Relationship Id="rId62" Type="http://schemas.openxmlformats.org/officeDocument/2006/relationships/image" Target="media/image10.wmf"/><Relationship Id="rId83" Type="http://schemas.openxmlformats.org/officeDocument/2006/relationships/oleObject" Target="embeddings/oleObject25.bin"/><Relationship Id="rId88" Type="http://schemas.openxmlformats.org/officeDocument/2006/relationships/image" Target="media/image20.wmf"/><Relationship Id="rId111" Type="http://schemas.openxmlformats.org/officeDocument/2006/relationships/hyperlink" Target="http://docs.cntd.ru/document/1200096982/" TargetMode="External"/><Relationship Id="rId132" Type="http://schemas.openxmlformats.org/officeDocument/2006/relationships/hyperlink" Target="https://znanium.com/catalog/document?id=337016" TargetMode="External"/><Relationship Id="rId15" Type="http://schemas.openxmlformats.org/officeDocument/2006/relationships/hyperlink" Target="http://docs.cntd.ru/document/1200022358/" TargetMode="External"/><Relationship Id="rId36" Type="http://schemas.openxmlformats.org/officeDocument/2006/relationships/hyperlink" Target="https://znanium.com/catalog/document?id=337016" TargetMode="External"/><Relationship Id="rId57" Type="http://schemas.openxmlformats.org/officeDocument/2006/relationships/oleObject" Target="embeddings/oleObject8.bin"/><Relationship Id="rId106" Type="http://schemas.openxmlformats.org/officeDocument/2006/relationships/hyperlink" Target="https://znanium.com/catalog/document?id=339739" TargetMode="External"/><Relationship Id="rId127" Type="http://schemas.openxmlformats.org/officeDocument/2006/relationships/oleObject" Target="embeddings/oleObject35.bin"/><Relationship Id="rId10" Type="http://schemas.openxmlformats.org/officeDocument/2006/relationships/hyperlink" Target="https://znanium.com/catalog/document?id=339739" TargetMode="External"/><Relationship Id="rId31" Type="http://schemas.openxmlformats.org/officeDocument/2006/relationships/hyperlink" Target="http://docs.cntd.ru/document/1200119203" TargetMode="External"/><Relationship Id="rId52" Type="http://schemas.openxmlformats.org/officeDocument/2006/relationships/image" Target="media/image6.wmf"/><Relationship Id="rId73" Type="http://schemas.openxmlformats.org/officeDocument/2006/relationships/image" Target="media/image13.wmf"/><Relationship Id="rId78" Type="http://schemas.openxmlformats.org/officeDocument/2006/relationships/image" Target="media/image15.wmf"/><Relationship Id="rId94" Type="http://schemas.openxmlformats.org/officeDocument/2006/relationships/image" Target="media/image23.wmf"/><Relationship Id="rId99" Type="http://schemas.openxmlformats.org/officeDocument/2006/relationships/hyperlink" Target="https://znanium.com/catalog/document?id=111043" TargetMode="External"/><Relationship Id="rId101" Type="http://schemas.openxmlformats.org/officeDocument/2006/relationships/hyperlink" Target="https://e.lanbook.com/book/93775" TargetMode="External"/><Relationship Id="rId122" Type="http://schemas.openxmlformats.org/officeDocument/2006/relationships/image" Target="media/image25.wmf"/><Relationship Id="rId143" Type="http://schemas.openxmlformats.org/officeDocument/2006/relationships/oleObject" Target="embeddings/oleObject39.bin"/><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ershinina@mail.ru" TargetMode="External"/><Relationship Id="rId26" Type="http://schemas.openxmlformats.org/officeDocument/2006/relationships/hyperlink" Target="https://znanium.com/catalog/document?id=339739" TargetMode="External"/><Relationship Id="rId47" Type="http://schemas.openxmlformats.org/officeDocument/2006/relationships/oleObject" Target="embeddings/oleObject3.bin"/><Relationship Id="rId68" Type="http://schemas.openxmlformats.org/officeDocument/2006/relationships/image" Target="media/image12.wmf"/><Relationship Id="rId89" Type="http://schemas.openxmlformats.org/officeDocument/2006/relationships/oleObject" Target="embeddings/oleObject28.bin"/><Relationship Id="rId112" Type="http://schemas.openxmlformats.org/officeDocument/2006/relationships/hyperlink" Target="http://docs.cntd.ru/document/1200105442" TargetMode="External"/><Relationship Id="rId133" Type="http://schemas.openxmlformats.org/officeDocument/2006/relationships/hyperlink" Target="https://e.lanbook.com/book/93775" TargetMode="External"/><Relationship Id="rId16" Type="http://schemas.openxmlformats.org/officeDocument/2006/relationships/hyperlink" Target="http://docs.cntd.ru/document/1200103304/" TargetMode="External"/><Relationship Id="rId37" Type="http://schemas.openxmlformats.org/officeDocument/2006/relationships/hyperlink" Target="https://e.lanbook.com/book/93775" TargetMode="External"/><Relationship Id="rId58" Type="http://schemas.openxmlformats.org/officeDocument/2006/relationships/image" Target="media/image9.wmf"/><Relationship Id="rId79" Type="http://schemas.openxmlformats.org/officeDocument/2006/relationships/oleObject" Target="embeddings/oleObject23.bin"/><Relationship Id="rId102" Type="http://schemas.openxmlformats.org/officeDocument/2006/relationships/hyperlink" Target="http://docs.cntd.ru/document/1200115726" TargetMode="External"/><Relationship Id="rId123" Type="http://schemas.openxmlformats.org/officeDocument/2006/relationships/oleObject" Target="embeddings/oleObject33.bin"/><Relationship Id="rId144" Type="http://schemas.openxmlformats.org/officeDocument/2006/relationships/image" Target="media/image32.wmf"/><Relationship Id="rId90"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8466-C30B-4C47-8BDB-0A86FF2D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18739</Words>
  <Characters>106817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 Анна</dc:creator>
  <cp:keywords/>
  <dc:description/>
  <cp:lastModifiedBy>Орлова Татьяна</cp:lastModifiedBy>
  <cp:revision>3</cp:revision>
  <dcterms:created xsi:type="dcterms:W3CDTF">2021-06-16T00:56:00Z</dcterms:created>
  <dcterms:modified xsi:type="dcterms:W3CDTF">2021-06-16T00:58:00Z</dcterms:modified>
</cp:coreProperties>
</file>