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2A1" w:rsidRPr="00810354" w:rsidRDefault="005A62A1" w:rsidP="005A62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Приложение</w:t>
      </w:r>
    </w:p>
    <w:p w:rsidR="005A62A1" w:rsidRPr="00810354" w:rsidRDefault="005A62A1" w:rsidP="005A62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к рабочей программе дисциплины</w:t>
      </w:r>
    </w:p>
    <w:p w:rsidR="005A62A1" w:rsidRPr="00810354" w:rsidRDefault="005A62A1" w:rsidP="005A62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«</w:t>
      </w:r>
      <w:r w:rsidRPr="005A62A1">
        <w:rPr>
          <w:rFonts w:ascii="Times New Roman" w:hAnsi="Times New Roman"/>
          <w:sz w:val="28"/>
          <w:szCs w:val="24"/>
        </w:rPr>
        <w:t>Учебная практика по получению первичных профессиональных умений и навыков (ознакомительная)</w:t>
      </w:r>
      <w:r w:rsidRPr="00810354">
        <w:rPr>
          <w:rFonts w:ascii="Times New Roman" w:hAnsi="Times New Roman" w:cs="Times New Roman"/>
          <w:sz w:val="28"/>
          <w:szCs w:val="24"/>
        </w:rPr>
        <w:t>»</w:t>
      </w:r>
    </w:p>
    <w:p w:rsidR="005A62A1" w:rsidRPr="00810354" w:rsidRDefault="005A62A1" w:rsidP="005A62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A62A1" w:rsidRPr="00810354" w:rsidRDefault="005A62A1" w:rsidP="005A62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A62A1" w:rsidRPr="00810354" w:rsidRDefault="005A62A1" w:rsidP="005A62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МИНИСТЕРСТВО НАУКИ И </w:t>
      </w:r>
      <w:r>
        <w:rPr>
          <w:rFonts w:ascii="Times New Roman" w:hAnsi="Times New Roman" w:cs="Times New Roman"/>
          <w:sz w:val="28"/>
          <w:szCs w:val="24"/>
        </w:rPr>
        <w:t xml:space="preserve">ВЫСШЕГО </w:t>
      </w:r>
      <w:r w:rsidRPr="00810354">
        <w:rPr>
          <w:rFonts w:ascii="Times New Roman" w:hAnsi="Times New Roman" w:cs="Times New Roman"/>
          <w:sz w:val="28"/>
          <w:szCs w:val="24"/>
        </w:rPr>
        <w:t>ОБРАЗОВАНИЯ РОССИЙСКОЙ ФЕДЕРАЦИИ</w:t>
      </w:r>
    </w:p>
    <w:p w:rsidR="005A62A1" w:rsidRPr="00810354" w:rsidRDefault="005A62A1" w:rsidP="005A62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A62A1" w:rsidRPr="00810354" w:rsidRDefault="005A62A1" w:rsidP="005A62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ВЛАДИВОСТОКСКИЙ ГОСУДАРСТВЕННЫЙ УНИВЕРСИТЕТ</w:t>
      </w:r>
    </w:p>
    <w:p w:rsidR="005A62A1" w:rsidRPr="00810354" w:rsidRDefault="005A62A1" w:rsidP="005A62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ЭКОНОМИКИ И СЕРВИСА</w:t>
      </w:r>
    </w:p>
    <w:p w:rsidR="005A62A1" w:rsidRDefault="005A62A1" w:rsidP="005A62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ВЫСШАЯ ШКОЛА ТЕЛЕВИДЕНИЯ</w:t>
      </w:r>
    </w:p>
    <w:p w:rsidR="005A62A1" w:rsidRDefault="005A62A1" w:rsidP="005A62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A62A1" w:rsidRDefault="005A62A1" w:rsidP="005A62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A62A1" w:rsidRDefault="005A62A1" w:rsidP="005A62A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A62A1">
        <w:rPr>
          <w:rFonts w:ascii="Times New Roman" w:hAnsi="Times New Roman"/>
          <w:b/>
          <w:sz w:val="32"/>
          <w:szCs w:val="32"/>
        </w:rPr>
        <w:t xml:space="preserve">УЧЕБНАЯ ПРАКТИКА </w:t>
      </w:r>
    </w:p>
    <w:p w:rsidR="005A62A1" w:rsidRDefault="005A62A1" w:rsidP="005A62A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A62A1">
        <w:rPr>
          <w:rFonts w:ascii="Times New Roman" w:hAnsi="Times New Roman"/>
          <w:b/>
          <w:sz w:val="32"/>
          <w:szCs w:val="32"/>
        </w:rPr>
        <w:t>ПО ПОЛУЧЕНИЮ ПЕРВИЧНЫХ ПРОФЕССИОНАЛЬНЫХ УМЕНИЙ И НАВЫКОВ (ОЗНАКОМИТЕЛЬНАЯ)</w:t>
      </w:r>
    </w:p>
    <w:p w:rsidR="005A62A1" w:rsidRDefault="005A62A1" w:rsidP="005A62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A62A1" w:rsidRPr="00810354" w:rsidRDefault="005A62A1" w:rsidP="005A62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Фонд оценочных средств для проведения промежуточной аттестации обучающихся</w:t>
      </w:r>
    </w:p>
    <w:p w:rsidR="005A62A1" w:rsidRPr="00810354" w:rsidRDefault="005A62A1" w:rsidP="005A62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A62A1" w:rsidRPr="00810354" w:rsidRDefault="005A62A1" w:rsidP="005A62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A62A1" w:rsidRPr="00810354" w:rsidRDefault="005A62A1" w:rsidP="005A62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по направлению  подготовки</w:t>
      </w:r>
    </w:p>
    <w:p w:rsidR="005A62A1" w:rsidRPr="00810354" w:rsidRDefault="005A62A1" w:rsidP="005A62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E84ADA">
        <w:rPr>
          <w:rFonts w:ascii="Times New Roman" w:hAnsi="Times New Roman" w:cs="Times New Roman"/>
          <w:sz w:val="28"/>
          <w:szCs w:val="24"/>
        </w:rPr>
        <w:t>42.03.01   Реклама и связи с общественностью</w:t>
      </w:r>
    </w:p>
    <w:p w:rsidR="005A62A1" w:rsidRDefault="005A62A1" w:rsidP="005A62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A62A1" w:rsidRPr="00810354" w:rsidRDefault="005A62A1" w:rsidP="005A62A1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5A62A1" w:rsidRPr="00810354" w:rsidRDefault="005A62A1" w:rsidP="005A62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A62A1" w:rsidRPr="00810354" w:rsidRDefault="005A62A1" w:rsidP="005A62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A62A1" w:rsidRPr="00810354" w:rsidRDefault="005A62A1" w:rsidP="005A62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A62A1" w:rsidRPr="00810354" w:rsidRDefault="005A62A1" w:rsidP="005A62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Владивосток 2018</w:t>
      </w:r>
      <w:r w:rsidRPr="00810354">
        <w:rPr>
          <w:rFonts w:ascii="Times New Roman" w:hAnsi="Times New Roman" w:cs="Times New Roman"/>
          <w:sz w:val="24"/>
          <w:szCs w:val="24"/>
        </w:rPr>
        <w:br w:type="page"/>
      </w:r>
    </w:p>
    <w:p w:rsidR="005A62A1" w:rsidRPr="00810354" w:rsidRDefault="005A62A1" w:rsidP="005A62A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A62A1" w:rsidRPr="00810354" w:rsidRDefault="005A62A1" w:rsidP="005A62A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A62A1" w:rsidRPr="00EA350A" w:rsidRDefault="005A62A1" w:rsidP="005A62A1">
      <w:pPr>
        <w:spacing w:after="10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A350A">
        <w:rPr>
          <w:rFonts w:ascii="Times New Roman" w:hAnsi="Times New Roman" w:cs="Times New Roman"/>
          <w:b/>
          <w:sz w:val="28"/>
        </w:rPr>
        <w:t>1 ПЕРЕЧЕНЬ ФОР</w:t>
      </w:r>
      <w:r>
        <w:rPr>
          <w:rFonts w:ascii="Times New Roman" w:hAnsi="Times New Roman" w:cs="Times New Roman"/>
          <w:b/>
          <w:sz w:val="28"/>
        </w:rPr>
        <w:t>МИРУЕМЫХ КОМПЕТЕНЦИЙ</w:t>
      </w:r>
    </w:p>
    <w:tbl>
      <w:tblPr>
        <w:tblStyle w:val="a3"/>
        <w:tblW w:w="12157" w:type="dxa"/>
        <w:tblLayout w:type="fixed"/>
        <w:tblLook w:val="04A0"/>
      </w:tblPr>
      <w:tblGrid>
        <w:gridCol w:w="593"/>
        <w:gridCol w:w="1075"/>
        <w:gridCol w:w="9213"/>
        <w:gridCol w:w="1276"/>
      </w:tblGrid>
      <w:tr w:rsidR="005A62A1" w:rsidRPr="00EA350A" w:rsidTr="006E1AE9">
        <w:tc>
          <w:tcPr>
            <w:tcW w:w="593" w:type="dxa"/>
            <w:vAlign w:val="center"/>
          </w:tcPr>
          <w:p w:rsidR="005A62A1" w:rsidRPr="00EA350A" w:rsidRDefault="005A62A1" w:rsidP="006E1A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№</w:t>
            </w:r>
          </w:p>
          <w:p w:rsidR="005A62A1" w:rsidRPr="00EA350A" w:rsidRDefault="005A62A1" w:rsidP="006E1A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A350A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r w:rsidRPr="00EA350A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EA350A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1075" w:type="dxa"/>
            <w:vAlign w:val="center"/>
          </w:tcPr>
          <w:p w:rsidR="005A62A1" w:rsidRPr="00EA350A" w:rsidRDefault="005A62A1" w:rsidP="006E1A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Код компетенции</w:t>
            </w:r>
          </w:p>
        </w:tc>
        <w:tc>
          <w:tcPr>
            <w:tcW w:w="9213" w:type="dxa"/>
            <w:vAlign w:val="center"/>
          </w:tcPr>
          <w:p w:rsidR="005A62A1" w:rsidRPr="00EA350A" w:rsidRDefault="005A62A1" w:rsidP="006E1AE9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:rsidR="005A62A1" w:rsidRPr="00EA350A" w:rsidRDefault="005A62A1" w:rsidP="006E1A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Номер</w:t>
            </w:r>
          </w:p>
          <w:p w:rsidR="005A62A1" w:rsidRPr="00EA350A" w:rsidRDefault="005A62A1" w:rsidP="006E1A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этапа</w:t>
            </w:r>
          </w:p>
        </w:tc>
      </w:tr>
      <w:tr w:rsidR="005A62A1" w:rsidRPr="00EA350A" w:rsidTr="006E1AE9">
        <w:trPr>
          <w:trHeight w:val="631"/>
        </w:trPr>
        <w:tc>
          <w:tcPr>
            <w:tcW w:w="593" w:type="dxa"/>
          </w:tcPr>
          <w:p w:rsidR="005A62A1" w:rsidRDefault="005A62A1" w:rsidP="006E1A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075" w:type="dxa"/>
          </w:tcPr>
          <w:p w:rsidR="005A62A1" w:rsidRDefault="005A62A1" w:rsidP="006E1A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ПК-16</w:t>
            </w:r>
          </w:p>
        </w:tc>
        <w:tc>
          <w:tcPr>
            <w:tcW w:w="9213" w:type="dxa"/>
          </w:tcPr>
          <w:p w:rsidR="005A62A1" w:rsidRPr="00861911" w:rsidRDefault="005A62A1" w:rsidP="006E1AE9">
            <w:pPr>
              <w:rPr>
                <w:rFonts w:eastAsia="Times New Roman"/>
                <w:lang w:eastAsia="ru-RU"/>
              </w:rPr>
            </w:pPr>
            <w:r>
              <w:rPr>
                <w:sz w:val="20"/>
                <w:szCs w:val="20"/>
              </w:rPr>
              <w:t>способность под контролем осуществлять подготовку к выпуску, производство и распространение рекламной продукции, включая текстовые и графические, рабочие и презентационные  материалы</w:t>
            </w:r>
          </w:p>
        </w:tc>
        <w:tc>
          <w:tcPr>
            <w:tcW w:w="1276" w:type="dxa"/>
          </w:tcPr>
          <w:p w:rsidR="005A62A1" w:rsidRDefault="005A62A1" w:rsidP="006E1A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</w:tbl>
    <w:p w:rsidR="005A62A1" w:rsidRPr="00EA350A" w:rsidRDefault="005A62A1" w:rsidP="005A62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A62A1" w:rsidRPr="00EA350A" w:rsidRDefault="005A62A1" w:rsidP="005A62A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A350A">
        <w:rPr>
          <w:rFonts w:ascii="Times New Roman" w:hAnsi="Times New Roman" w:cs="Times New Roman"/>
          <w:b/>
          <w:sz w:val="28"/>
        </w:rPr>
        <w:t>2 ОПИСАНИЕ ПОКАЗАТЕЛЕЙ И КРИТЕРИЕВ ОЦЕНИВАНИЯ КОМПЕТЕНЦИЙ</w:t>
      </w:r>
    </w:p>
    <w:p w:rsidR="005A62A1" w:rsidRPr="00EA350A" w:rsidRDefault="005A62A1" w:rsidP="005A62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A62A1" w:rsidRDefault="005A62A1" w:rsidP="005A62A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5A62A1" w:rsidRPr="00E416AB" w:rsidRDefault="005A62A1" w:rsidP="005A62A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16AB">
        <w:rPr>
          <w:rFonts w:ascii="Times New Roman" w:hAnsi="Times New Roman" w:cs="Times New Roman"/>
          <w:b/>
          <w:i/>
          <w:sz w:val="24"/>
          <w:szCs w:val="24"/>
        </w:rPr>
        <w:t>ПК-1</w:t>
      </w:r>
      <w:r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E416AB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E416AB">
        <w:rPr>
          <w:rFonts w:ascii="Times New Roman" w:hAnsi="Times New Roman" w:cs="Times New Roman"/>
          <w:i/>
          <w:sz w:val="24"/>
          <w:szCs w:val="24"/>
        </w:rPr>
        <w:t>«</w:t>
      </w:r>
      <w:r>
        <w:rPr>
          <w:sz w:val="20"/>
          <w:szCs w:val="20"/>
        </w:rPr>
        <w:t>способность под контролем осуществлять подготовку к выпуску, производство и распространение рекламной продукции, включая текстовые и графические, рабочие и презентационные  материалы</w:t>
      </w:r>
      <w:r w:rsidRPr="00E416AB">
        <w:rPr>
          <w:rFonts w:ascii="Times New Roman" w:hAnsi="Times New Roman" w:cs="Times New Roman"/>
          <w:i/>
          <w:sz w:val="24"/>
          <w:szCs w:val="24"/>
        </w:rPr>
        <w:t>»</w:t>
      </w:r>
    </w:p>
    <w:p w:rsidR="005A62A1" w:rsidRPr="00195EC0" w:rsidRDefault="005A62A1" w:rsidP="005A62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405"/>
        <w:gridCol w:w="2407"/>
        <w:gridCol w:w="2714"/>
        <w:gridCol w:w="2674"/>
        <w:gridCol w:w="2647"/>
        <w:gridCol w:w="2429"/>
      </w:tblGrid>
      <w:tr w:rsidR="005A62A1" w:rsidRPr="00EA350A" w:rsidTr="006E1AE9">
        <w:tc>
          <w:tcPr>
            <w:tcW w:w="2405" w:type="dxa"/>
            <w:vMerge w:val="restart"/>
          </w:tcPr>
          <w:p w:rsidR="005A62A1" w:rsidRPr="00EA350A" w:rsidRDefault="005A62A1" w:rsidP="00B93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Планируемые результаты обучения*</w:t>
            </w:r>
          </w:p>
          <w:p w:rsidR="005A62A1" w:rsidRPr="00B9368B" w:rsidRDefault="005A62A1" w:rsidP="00B93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68B">
              <w:rPr>
                <w:rFonts w:ascii="Times New Roman" w:hAnsi="Times New Roman" w:cs="Times New Roman"/>
                <w:sz w:val="20"/>
                <w:szCs w:val="20"/>
              </w:rPr>
              <w:t>(показатели достижения заданного уровня освоения компетенций)</w:t>
            </w:r>
          </w:p>
        </w:tc>
        <w:tc>
          <w:tcPr>
            <w:tcW w:w="12871" w:type="dxa"/>
            <w:gridSpan w:val="5"/>
          </w:tcPr>
          <w:p w:rsidR="005A62A1" w:rsidRPr="00EA350A" w:rsidRDefault="005A62A1" w:rsidP="006E1A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Критерии оценивания результатов обучения**</w:t>
            </w:r>
          </w:p>
        </w:tc>
      </w:tr>
      <w:tr w:rsidR="005A62A1" w:rsidRPr="00EA350A" w:rsidTr="006E1AE9">
        <w:tc>
          <w:tcPr>
            <w:tcW w:w="2405" w:type="dxa"/>
            <w:vMerge/>
          </w:tcPr>
          <w:p w:rsidR="005A62A1" w:rsidRPr="00EA350A" w:rsidRDefault="005A62A1" w:rsidP="006E1AE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7" w:type="dxa"/>
            <w:vAlign w:val="center"/>
          </w:tcPr>
          <w:p w:rsidR="005A62A1" w:rsidRPr="00EA350A" w:rsidRDefault="005A62A1" w:rsidP="006E1A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714" w:type="dxa"/>
            <w:vAlign w:val="center"/>
          </w:tcPr>
          <w:p w:rsidR="005A62A1" w:rsidRPr="00EA350A" w:rsidRDefault="005A62A1" w:rsidP="006E1A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74" w:type="dxa"/>
            <w:vAlign w:val="center"/>
          </w:tcPr>
          <w:p w:rsidR="005A62A1" w:rsidRPr="00EA350A" w:rsidRDefault="005A62A1" w:rsidP="006E1A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47" w:type="dxa"/>
            <w:vAlign w:val="center"/>
          </w:tcPr>
          <w:p w:rsidR="005A62A1" w:rsidRPr="00EA350A" w:rsidRDefault="005A62A1" w:rsidP="006E1A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429" w:type="dxa"/>
            <w:vAlign w:val="center"/>
          </w:tcPr>
          <w:p w:rsidR="005A62A1" w:rsidRPr="00EA350A" w:rsidRDefault="005A62A1" w:rsidP="006E1A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5A62A1" w:rsidRPr="00EA350A" w:rsidTr="006E1AE9">
        <w:tc>
          <w:tcPr>
            <w:tcW w:w="2405" w:type="dxa"/>
          </w:tcPr>
          <w:p w:rsidR="005A62A1" w:rsidRPr="00861911" w:rsidRDefault="005A62A1" w:rsidP="006E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911">
              <w:rPr>
                <w:rFonts w:ascii="Times New Roman" w:hAnsi="Times New Roman" w:cs="Times New Roman"/>
                <w:b/>
                <w:sz w:val="24"/>
                <w:szCs w:val="24"/>
              </w:rPr>
              <w:t>Знает:</w:t>
            </w:r>
          </w:p>
          <w:p w:rsidR="005A62A1" w:rsidRPr="00861911" w:rsidRDefault="005A62A1" w:rsidP="006E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91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368B" w:rsidRPr="006708CD">
              <w:rPr>
                <w:rFonts w:eastAsia="Calibri"/>
                <w:sz w:val="20"/>
                <w:szCs w:val="20"/>
                <w:lang w:eastAsia="ar-SA"/>
              </w:rPr>
              <w:t>производственный цикл рекламной, презентационной и иной продукции для ее распространения</w:t>
            </w:r>
          </w:p>
          <w:p w:rsidR="005A62A1" w:rsidRPr="00861911" w:rsidRDefault="005A62A1" w:rsidP="006E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5A62A1" w:rsidRPr="00861911" w:rsidRDefault="005A62A1" w:rsidP="006E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11">
              <w:rPr>
                <w:rFonts w:ascii="Times New Roman" w:hAnsi="Times New Roman" w:cs="Times New Roman"/>
                <w:sz w:val="24"/>
                <w:szCs w:val="24"/>
              </w:rPr>
              <w:t xml:space="preserve">Не знает: </w:t>
            </w:r>
          </w:p>
          <w:p w:rsidR="005A62A1" w:rsidRPr="00861911" w:rsidRDefault="005A62A1" w:rsidP="006E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19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9368B" w:rsidRPr="006708CD">
              <w:rPr>
                <w:rFonts w:eastAsia="Calibri"/>
                <w:sz w:val="20"/>
                <w:szCs w:val="20"/>
                <w:lang w:eastAsia="ar-SA"/>
              </w:rPr>
              <w:t>производственный цикл рекламной, презентационной и иной продукции для ее распространения</w:t>
            </w:r>
          </w:p>
          <w:p w:rsidR="005A62A1" w:rsidRPr="00861911" w:rsidRDefault="005A62A1" w:rsidP="006E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</w:tcPr>
          <w:p w:rsidR="005A62A1" w:rsidRPr="00861911" w:rsidRDefault="005A62A1" w:rsidP="006E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911">
              <w:rPr>
                <w:rFonts w:ascii="Times New Roman" w:hAnsi="Times New Roman" w:cs="Times New Roman"/>
                <w:sz w:val="24"/>
                <w:szCs w:val="24"/>
              </w:rPr>
              <w:t xml:space="preserve">Очень отрывочно и фрагментарно знает: </w:t>
            </w:r>
          </w:p>
          <w:p w:rsidR="005A62A1" w:rsidRPr="00861911" w:rsidRDefault="005A62A1" w:rsidP="006E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9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9368B" w:rsidRPr="006708CD">
              <w:rPr>
                <w:rFonts w:eastAsia="Calibri"/>
                <w:sz w:val="20"/>
                <w:szCs w:val="20"/>
                <w:lang w:eastAsia="ar-SA"/>
              </w:rPr>
              <w:t>производственный цикл рекламной, презентационной и иной продукции для ее распространения</w:t>
            </w:r>
            <w:r w:rsidR="00B9368B" w:rsidRPr="00861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4" w:type="dxa"/>
          </w:tcPr>
          <w:p w:rsidR="005A62A1" w:rsidRPr="00861911" w:rsidRDefault="005A62A1" w:rsidP="006E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911">
              <w:rPr>
                <w:rFonts w:ascii="Times New Roman" w:hAnsi="Times New Roman" w:cs="Times New Roman"/>
                <w:sz w:val="24"/>
                <w:szCs w:val="24"/>
              </w:rPr>
              <w:t xml:space="preserve">Не достаточно полно знает: </w:t>
            </w:r>
          </w:p>
          <w:p w:rsidR="005A62A1" w:rsidRPr="00861911" w:rsidRDefault="005A62A1" w:rsidP="006E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9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9368B" w:rsidRPr="006708CD">
              <w:rPr>
                <w:rFonts w:eastAsia="Calibri"/>
                <w:sz w:val="20"/>
                <w:szCs w:val="20"/>
                <w:lang w:eastAsia="ar-SA"/>
              </w:rPr>
              <w:t>производственный цикл рекламной, презентационной и иной продукции для ее распространения</w:t>
            </w:r>
          </w:p>
          <w:p w:rsidR="005A62A1" w:rsidRPr="00861911" w:rsidRDefault="005A62A1" w:rsidP="006E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5A62A1" w:rsidRPr="00861911" w:rsidRDefault="005A62A1" w:rsidP="006E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11">
              <w:rPr>
                <w:rFonts w:ascii="Times New Roman" w:hAnsi="Times New Roman" w:cs="Times New Roman"/>
                <w:sz w:val="24"/>
                <w:szCs w:val="24"/>
              </w:rPr>
              <w:t>В целом и достаточно полно знает:</w:t>
            </w:r>
          </w:p>
          <w:p w:rsidR="005A62A1" w:rsidRPr="00861911" w:rsidRDefault="005A62A1" w:rsidP="006E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1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B9368B" w:rsidRPr="006708CD">
              <w:rPr>
                <w:rFonts w:eastAsia="Calibri"/>
                <w:sz w:val="20"/>
                <w:szCs w:val="20"/>
                <w:lang w:eastAsia="ar-SA"/>
              </w:rPr>
              <w:t>производственный цикл рекламной, презентационной и иной продукции для ее распространения</w:t>
            </w:r>
            <w:r w:rsidR="00B9368B" w:rsidRPr="0086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A62A1" w:rsidRPr="00861911" w:rsidRDefault="005A62A1" w:rsidP="006E1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5A62A1" w:rsidRPr="00861911" w:rsidRDefault="005A62A1" w:rsidP="006E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911">
              <w:rPr>
                <w:rFonts w:ascii="Times New Roman" w:hAnsi="Times New Roman" w:cs="Times New Roman"/>
                <w:sz w:val="24"/>
                <w:szCs w:val="24"/>
              </w:rPr>
              <w:t xml:space="preserve">Глубоко и системно знает: </w:t>
            </w:r>
          </w:p>
          <w:p w:rsidR="005A62A1" w:rsidRPr="00861911" w:rsidRDefault="005A62A1" w:rsidP="006E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91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368B" w:rsidRPr="006708CD">
              <w:rPr>
                <w:rFonts w:eastAsia="Calibri"/>
                <w:sz w:val="20"/>
                <w:szCs w:val="20"/>
                <w:lang w:eastAsia="ar-SA"/>
              </w:rPr>
              <w:t>производственный цикл рекламной, презентационной и иной продукции для ее распространения</w:t>
            </w:r>
          </w:p>
          <w:p w:rsidR="005A62A1" w:rsidRPr="00861911" w:rsidRDefault="005A62A1" w:rsidP="006E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2A1" w:rsidRPr="00EA350A" w:rsidTr="006E1AE9">
        <w:trPr>
          <w:trHeight w:val="2541"/>
        </w:trPr>
        <w:tc>
          <w:tcPr>
            <w:tcW w:w="2405" w:type="dxa"/>
          </w:tcPr>
          <w:p w:rsidR="005A62A1" w:rsidRPr="00861911" w:rsidRDefault="005A62A1" w:rsidP="006E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9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Умеет:</w:t>
            </w:r>
          </w:p>
          <w:p w:rsidR="005A62A1" w:rsidRPr="00861911" w:rsidRDefault="005A62A1" w:rsidP="006E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91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368B" w:rsidRPr="006708CD">
              <w:rPr>
                <w:rFonts w:eastAsia="Calibri"/>
                <w:sz w:val="20"/>
                <w:szCs w:val="20"/>
                <w:lang w:eastAsia="ar-SA"/>
              </w:rPr>
              <w:t>применять на практике знания производственного цикла рекламной, презентационной и иной продукции для ее ра</w:t>
            </w:r>
            <w:r w:rsidR="00B9368B">
              <w:rPr>
                <w:rFonts w:eastAsia="Calibri"/>
                <w:sz w:val="20"/>
                <w:szCs w:val="20"/>
                <w:lang w:eastAsia="ar-SA"/>
              </w:rPr>
              <w:t>спространения</w:t>
            </w:r>
            <w:r w:rsidRPr="00861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  </w:t>
            </w:r>
          </w:p>
          <w:p w:rsidR="005A62A1" w:rsidRPr="00861911" w:rsidRDefault="005A62A1" w:rsidP="006E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5A62A1" w:rsidRPr="00861911" w:rsidRDefault="005A62A1" w:rsidP="006E1AE9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1911">
              <w:rPr>
                <w:rFonts w:ascii="Times New Roman" w:hAnsi="Times New Roman" w:cs="Times New Roman"/>
                <w:sz w:val="24"/>
                <w:szCs w:val="24"/>
              </w:rPr>
              <w:t xml:space="preserve">Не умеет: </w:t>
            </w:r>
          </w:p>
          <w:p w:rsidR="005A62A1" w:rsidRPr="00861911" w:rsidRDefault="005A62A1" w:rsidP="006E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9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9368B" w:rsidRPr="006708CD">
              <w:rPr>
                <w:rFonts w:eastAsia="Calibri"/>
                <w:sz w:val="20"/>
                <w:szCs w:val="20"/>
                <w:lang w:eastAsia="ar-SA"/>
              </w:rPr>
              <w:t>применять на практике знания производственного цикла рекламной, презентационной и иной продукции для ее ра</w:t>
            </w:r>
            <w:r w:rsidR="00B9368B">
              <w:rPr>
                <w:rFonts w:eastAsia="Calibri"/>
                <w:sz w:val="20"/>
                <w:szCs w:val="20"/>
                <w:lang w:eastAsia="ar-SA"/>
              </w:rPr>
              <w:t>спространения</w:t>
            </w:r>
            <w:r w:rsidRPr="00861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  </w:t>
            </w:r>
          </w:p>
          <w:p w:rsidR="005A62A1" w:rsidRPr="00861911" w:rsidRDefault="005A62A1" w:rsidP="006E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</w:tcPr>
          <w:p w:rsidR="005A62A1" w:rsidRPr="00861911" w:rsidRDefault="005A62A1" w:rsidP="006E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911">
              <w:rPr>
                <w:rFonts w:ascii="Times New Roman" w:hAnsi="Times New Roman" w:cs="Times New Roman"/>
                <w:sz w:val="24"/>
                <w:szCs w:val="24"/>
              </w:rPr>
              <w:t xml:space="preserve">Фрагментарно и не системно умеет: </w:t>
            </w:r>
          </w:p>
          <w:p w:rsidR="005A62A1" w:rsidRPr="00861911" w:rsidRDefault="005A62A1" w:rsidP="006E1AE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19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86191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  <w:r w:rsidR="00B9368B" w:rsidRPr="006708CD">
              <w:rPr>
                <w:rFonts w:eastAsia="Calibri"/>
                <w:sz w:val="20"/>
                <w:szCs w:val="20"/>
                <w:lang w:eastAsia="ar-SA"/>
              </w:rPr>
              <w:t>применять на практике знания производственного цикла рекламной, презентационной и иной продукции для ее ра</w:t>
            </w:r>
            <w:r w:rsidR="00B9368B">
              <w:rPr>
                <w:rFonts w:eastAsia="Calibri"/>
                <w:sz w:val="20"/>
                <w:szCs w:val="20"/>
                <w:lang w:eastAsia="ar-SA"/>
              </w:rPr>
              <w:t>спространения</w:t>
            </w:r>
            <w:r w:rsidRPr="00861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  </w:t>
            </w:r>
          </w:p>
        </w:tc>
        <w:tc>
          <w:tcPr>
            <w:tcW w:w="2674" w:type="dxa"/>
          </w:tcPr>
          <w:p w:rsidR="005A62A1" w:rsidRPr="00861911" w:rsidRDefault="005A62A1" w:rsidP="006E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911">
              <w:rPr>
                <w:rFonts w:ascii="Times New Roman" w:hAnsi="Times New Roman" w:cs="Times New Roman"/>
                <w:sz w:val="24"/>
                <w:szCs w:val="24"/>
              </w:rPr>
              <w:t>Неполно и неточно умеет:</w:t>
            </w:r>
          </w:p>
          <w:p w:rsidR="005A62A1" w:rsidRPr="00861911" w:rsidRDefault="005A62A1" w:rsidP="006E1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91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368B" w:rsidRPr="006708CD">
              <w:rPr>
                <w:rFonts w:eastAsia="Calibri"/>
                <w:sz w:val="20"/>
                <w:szCs w:val="20"/>
                <w:lang w:eastAsia="ar-SA"/>
              </w:rPr>
              <w:t>применять на практике знания производственного цикла рекламной, презентационной и иной продукции для ее ра</w:t>
            </w:r>
            <w:r w:rsidR="00B9368B">
              <w:rPr>
                <w:rFonts w:eastAsia="Calibri"/>
                <w:sz w:val="20"/>
                <w:szCs w:val="20"/>
                <w:lang w:eastAsia="ar-SA"/>
              </w:rPr>
              <w:t>спространения</w:t>
            </w:r>
            <w:r w:rsidRPr="00861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  </w:t>
            </w:r>
          </w:p>
        </w:tc>
        <w:tc>
          <w:tcPr>
            <w:tcW w:w="2647" w:type="dxa"/>
          </w:tcPr>
          <w:p w:rsidR="005A62A1" w:rsidRPr="00861911" w:rsidRDefault="005A62A1" w:rsidP="006E1AE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1911">
              <w:rPr>
                <w:rFonts w:ascii="Times New Roman" w:hAnsi="Times New Roman" w:cs="Times New Roman"/>
                <w:sz w:val="24"/>
                <w:szCs w:val="24"/>
              </w:rPr>
              <w:t xml:space="preserve">В целом умеет: </w:t>
            </w:r>
          </w:p>
          <w:p w:rsidR="005A62A1" w:rsidRPr="00861911" w:rsidRDefault="005A62A1" w:rsidP="006E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9368B" w:rsidRPr="006708CD">
              <w:rPr>
                <w:rFonts w:eastAsia="Calibri"/>
                <w:sz w:val="20"/>
                <w:szCs w:val="20"/>
                <w:lang w:eastAsia="ar-SA"/>
              </w:rPr>
              <w:t>применять на практике знания производственного цикла рекламной, презентационной и иной продукции для ее ра</w:t>
            </w:r>
            <w:r w:rsidR="00B9368B">
              <w:rPr>
                <w:rFonts w:eastAsia="Calibri"/>
                <w:sz w:val="20"/>
                <w:szCs w:val="20"/>
                <w:lang w:eastAsia="ar-SA"/>
              </w:rPr>
              <w:t>спространения</w:t>
            </w:r>
            <w:r w:rsidRPr="00861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  </w:t>
            </w:r>
          </w:p>
        </w:tc>
        <w:tc>
          <w:tcPr>
            <w:tcW w:w="2429" w:type="dxa"/>
          </w:tcPr>
          <w:p w:rsidR="005A62A1" w:rsidRPr="00861911" w:rsidRDefault="005A62A1" w:rsidP="006E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11">
              <w:rPr>
                <w:rFonts w:ascii="Times New Roman" w:hAnsi="Times New Roman" w:cs="Times New Roman"/>
                <w:sz w:val="24"/>
                <w:szCs w:val="24"/>
              </w:rPr>
              <w:t xml:space="preserve">Системно и полно умеет: </w:t>
            </w:r>
          </w:p>
          <w:p w:rsidR="005A62A1" w:rsidRPr="00861911" w:rsidRDefault="005A62A1" w:rsidP="006E1A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9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86191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  <w:r w:rsidR="00B9368B" w:rsidRPr="006708CD">
              <w:rPr>
                <w:rFonts w:eastAsia="Calibri"/>
                <w:sz w:val="20"/>
                <w:szCs w:val="20"/>
                <w:lang w:eastAsia="ar-SA"/>
              </w:rPr>
              <w:t>применять на практике знания производственного цикла рекламной, презентационной и иной продукции для ее ра</w:t>
            </w:r>
            <w:r w:rsidR="00B9368B">
              <w:rPr>
                <w:rFonts w:eastAsia="Calibri"/>
                <w:sz w:val="20"/>
                <w:szCs w:val="20"/>
                <w:lang w:eastAsia="ar-SA"/>
              </w:rPr>
              <w:t>спространения</w:t>
            </w:r>
            <w:r w:rsidRPr="00861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  </w:t>
            </w:r>
          </w:p>
        </w:tc>
      </w:tr>
      <w:tr w:rsidR="005A62A1" w:rsidRPr="00EA350A" w:rsidTr="006E1AE9">
        <w:trPr>
          <w:trHeight w:val="2918"/>
        </w:trPr>
        <w:tc>
          <w:tcPr>
            <w:tcW w:w="2405" w:type="dxa"/>
          </w:tcPr>
          <w:p w:rsidR="005A62A1" w:rsidRPr="00861911" w:rsidRDefault="005A62A1" w:rsidP="006E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911">
              <w:rPr>
                <w:rFonts w:ascii="Times New Roman" w:hAnsi="Times New Roman" w:cs="Times New Roman"/>
                <w:b/>
                <w:sz w:val="24"/>
                <w:szCs w:val="24"/>
              </w:rPr>
              <w:t>Владеет:</w:t>
            </w:r>
          </w:p>
          <w:p w:rsidR="005A62A1" w:rsidRPr="00861911" w:rsidRDefault="005A62A1" w:rsidP="006E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1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368B" w:rsidRPr="006708CD">
              <w:rPr>
                <w:rFonts w:eastAsia="Calibri"/>
                <w:sz w:val="20"/>
                <w:szCs w:val="20"/>
                <w:lang w:eastAsia="ar-SA"/>
              </w:rPr>
              <w:t>навыками организации  производственного цикла рекламной, презентационной и иной продукции для ее распространен</w:t>
            </w:r>
            <w:r w:rsidR="00B9368B">
              <w:rPr>
                <w:rFonts w:eastAsia="Calibri"/>
                <w:sz w:val="20"/>
                <w:szCs w:val="20"/>
                <w:lang w:eastAsia="ar-SA"/>
              </w:rPr>
              <w:t>ия</w:t>
            </w:r>
          </w:p>
        </w:tc>
        <w:tc>
          <w:tcPr>
            <w:tcW w:w="2407" w:type="dxa"/>
          </w:tcPr>
          <w:p w:rsidR="005A62A1" w:rsidRDefault="005A62A1" w:rsidP="006E1AE9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1911">
              <w:rPr>
                <w:rFonts w:ascii="Times New Roman" w:hAnsi="Times New Roman" w:cs="Times New Roman"/>
                <w:sz w:val="24"/>
                <w:szCs w:val="24"/>
              </w:rPr>
              <w:t>Не владеет:</w:t>
            </w:r>
            <w:r w:rsidRPr="008619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A62A1" w:rsidRPr="00861911" w:rsidRDefault="005A62A1" w:rsidP="006E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9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9368B" w:rsidRPr="006708CD">
              <w:rPr>
                <w:rFonts w:eastAsia="Calibri"/>
                <w:sz w:val="20"/>
                <w:szCs w:val="20"/>
                <w:lang w:eastAsia="ar-SA"/>
              </w:rPr>
              <w:t>навыками организации  производственного цикла рекламной, презентационной и иной продукции для ее распространен</w:t>
            </w:r>
            <w:r w:rsidR="00B9368B">
              <w:rPr>
                <w:rFonts w:eastAsia="Calibri"/>
                <w:sz w:val="20"/>
                <w:szCs w:val="20"/>
                <w:lang w:eastAsia="ar-SA"/>
              </w:rPr>
              <w:t>ия</w:t>
            </w:r>
          </w:p>
        </w:tc>
        <w:tc>
          <w:tcPr>
            <w:tcW w:w="2714" w:type="dxa"/>
          </w:tcPr>
          <w:p w:rsidR="005A62A1" w:rsidRPr="00861911" w:rsidRDefault="005A62A1" w:rsidP="006E1AE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1911">
              <w:rPr>
                <w:rFonts w:ascii="Times New Roman" w:hAnsi="Times New Roman" w:cs="Times New Roman"/>
                <w:sz w:val="24"/>
                <w:szCs w:val="24"/>
              </w:rPr>
              <w:t xml:space="preserve">Фрагментарно владеет:  </w:t>
            </w:r>
          </w:p>
          <w:p w:rsidR="005A62A1" w:rsidRPr="00861911" w:rsidRDefault="005A62A1" w:rsidP="006E1AE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19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9368B" w:rsidRPr="006708CD">
              <w:rPr>
                <w:rFonts w:eastAsia="Calibri"/>
                <w:sz w:val="20"/>
                <w:szCs w:val="20"/>
                <w:lang w:eastAsia="ar-SA"/>
              </w:rPr>
              <w:t>навыками организации  производственного цикла рекламной, презентационной и иной продукции для ее распространен</w:t>
            </w:r>
            <w:r w:rsidR="00B9368B">
              <w:rPr>
                <w:rFonts w:eastAsia="Calibri"/>
                <w:sz w:val="20"/>
                <w:szCs w:val="20"/>
                <w:lang w:eastAsia="ar-SA"/>
              </w:rPr>
              <w:t>ия</w:t>
            </w:r>
          </w:p>
        </w:tc>
        <w:tc>
          <w:tcPr>
            <w:tcW w:w="2674" w:type="dxa"/>
          </w:tcPr>
          <w:p w:rsidR="005A62A1" w:rsidRDefault="005A62A1" w:rsidP="006E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911">
              <w:rPr>
                <w:rFonts w:ascii="Times New Roman" w:hAnsi="Times New Roman" w:cs="Times New Roman"/>
                <w:sz w:val="24"/>
                <w:szCs w:val="24"/>
              </w:rPr>
              <w:t>Неполно и не совсем осознанно владеет:</w:t>
            </w:r>
          </w:p>
          <w:p w:rsidR="005A62A1" w:rsidRPr="00861911" w:rsidRDefault="005A62A1" w:rsidP="006E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19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9368B" w:rsidRPr="006708CD">
              <w:rPr>
                <w:rFonts w:eastAsia="Calibri"/>
                <w:sz w:val="20"/>
                <w:szCs w:val="20"/>
                <w:lang w:eastAsia="ar-SA"/>
              </w:rPr>
              <w:t>навыками организации  производственного цикла рекламной, презентационной и иной продукции для ее распространен</w:t>
            </w:r>
            <w:r w:rsidR="00B9368B">
              <w:rPr>
                <w:rFonts w:eastAsia="Calibri"/>
                <w:sz w:val="20"/>
                <w:szCs w:val="20"/>
                <w:lang w:eastAsia="ar-SA"/>
              </w:rPr>
              <w:t>ия</w:t>
            </w:r>
          </w:p>
        </w:tc>
        <w:tc>
          <w:tcPr>
            <w:tcW w:w="2647" w:type="dxa"/>
          </w:tcPr>
          <w:p w:rsidR="005A62A1" w:rsidRDefault="005A62A1" w:rsidP="006E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11">
              <w:rPr>
                <w:rFonts w:ascii="Times New Roman" w:hAnsi="Times New Roman" w:cs="Times New Roman"/>
                <w:sz w:val="24"/>
                <w:szCs w:val="24"/>
              </w:rPr>
              <w:t>В целом владеет- навыками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A62A1" w:rsidRPr="00861911" w:rsidRDefault="005A62A1" w:rsidP="006E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1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368B" w:rsidRPr="006708CD">
              <w:rPr>
                <w:rFonts w:eastAsia="Calibri"/>
                <w:sz w:val="20"/>
                <w:szCs w:val="20"/>
                <w:lang w:eastAsia="ar-SA"/>
              </w:rPr>
              <w:t>навыками организации  производственного цикла рекламной, презентационной и иной продукции для ее распространен</w:t>
            </w:r>
            <w:r w:rsidR="00B9368B">
              <w:rPr>
                <w:rFonts w:eastAsia="Calibri"/>
                <w:sz w:val="20"/>
                <w:szCs w:val="20"/>
                <w:lang w:eastAsia="ar-SA"/>
              </w:rPr>
              <w:t>ия</w:t>
            </w:r>
          </w:p>
        </w:tc>
        <w:tc>
          <w:tcPr>
            <w:tcW w:w="2429" w:type="dxa"/>
          </w:tcPr>
          <w:p w:rsidR="005A62A1" w:rsidRPr="00861911" w:rsidRDefault="005A62A1" w:rsidP="006E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11">
              <w:rPr>
                <w:rFonts w:ascii="Times New Roman" w:hAnsi="Times New Roman" w:cs="Times New Roman"/>
                <w:sz w:val="24"/>
                <w:szCs w:val="24"/>
              </w:rPr>
              <w:t>Системно и полно владеет:</w:t>
            </w:r>
          </w:p>
          <w:p w:rsidR="005A62A1" w:rsidRPr="00861911" w:rsidRDefault="005A62A1" w:rsidP="00B93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9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9368B" w:rsidRPr="006708CD">
              <w:rPr>
                <w:rFonts w:eastAsia="Calibri"/>
                <w:sz w:val="20"/>
                <w:szCs w:val="20"/>
                <w:lang w:eastAsia="ar-SA"/>
              </w:rPr>
              <w:t>навыками организации  производственного цикла рекламной, презентационной и иной продукции для ее распространен</w:t>
            </w:r>
            <w:r w:rsidR="00B9368B">
              <w:rPr>
                <w:rFonts w:eastAsia="Calibri"/>
                <w:sz w:val="20"/>
                <w:szCs w:val="20"/>
                <w:lang w:eastAsia="ar-SA"/>
              </w:rPr>
              <w:t>ия</w:t>
            </w:r>
            <w:r w:rsidR="00B9368B" w:rsidRPr="0086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A62A1" w:rsidRPr="00EA350A" w:rsidTr="006E1AE9">
        <w:tc>
          <w:tcPr>
            <w:tcW w:w="2405" w:type="dxa"/>
          </w:tcPr>
          <w:p w:rsidR="005A62A1" w:rsidRPr="00EA350A" w:rsidRDefault="005A62A1" w:rsidP="00B9368B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Шкала оценивания***</w:t>
            </w:r>
          </w:p>
          <w:p w:rsidR="005A62A1" w:rsidRPr="00EA350A" w:rsidRDefault="005A62A1" w:rsidP="00B9368B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(соотношение с традиционными формами аттестации)</w:t>
            </w:r>
          </w:p>
        </w:tc>
        <w:tc>
          <w:tcPr>
            <w:tcW w:w="2407" w:type="dxa"/>
            <w:vAlign w:val="center"/>
          </w:tcPr>
          <w:p w:rsidR="005A62A1" w:rsidRDefault="005A62A1" w:rsidP="006E1A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EA350A">
              <w:rPr>
                <w:rFonts w:ascii="Times New Roman" w:hAnsi="Times New Roman" w:cs="Times New Roman"/>
                <w:sz w:val="24"/>
              </w:rPr>
              <w:t>Неудовлетвори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</w:t>
            </w:r>
          </w:p>
          <w:p w:rsidR="005A62A1" w:rsidRDefault="005A62A1" w:rsidP="006E1A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</w:t>
            </w:r>
            <w:r w:rsidRPr="00EA350A">
              <w:rPr>
                <w:rFonts w:ascii="Times New Roman" w:hAnsi="Times New Roman" w:cs="Times New Roman"/>
                <w:sz w:val="24"/>
              </w:rPr>
              <w:t>ельно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5A62A1" w:rsidRPr="00EA350A" w:rsidRDefault="005A62A1" w:rsidP="006E1AE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14" w:type="dxa"/>
            <w:vAlign w:val="center"/>
          </w:tcPr>
          <w:p w:rsidR="005A62A1" w:rsidRDefault="005A62A1" w:rsidP="006E1A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EA350A">
              <w:rPr>
                <w:rFonts w:ascii="Times New Roman" w:hAnsi="Times New Roman" w:cs="Times New Roman"/>
                <w:sz w:val="24"/>
              </w:rPr>
              <w:t>Неудовлетворительно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5A62A1" w:rsidRPr="008B1A6A" w:rsidRDefault="005A62A1" w:rsidP="006E1AE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74" w:type="dxa"/>
            <w:vAlign w:val="center"/>
          </w:tcPr>
          <w:p w:rsidR="005A62A1" w:rsidRDefault="005A62A1" w:rsidP="006E1A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EA350A">
              <w:rPr>
                <w:rFonts w:ascii="Times New Roman" w:hAnsi="Times New Roman" w:cs="Times New Roman"/>
                <w:sz w:val="24"/>
              </w:rPr>
              <w:t>Удовлетворительно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5A62A1" w:rsidRPr="00EA350A" w:rsidRDefault="005A62A1" w:rsidP="006E1AE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47" w:type="dxa"/>
            <w:vAlign w:val="center"/>
          </w:tcPr>
          <w:p w:rsidR="005A62A1" w:rsidRDefault="005A62A1" w:rsidP="006E1A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«Хорошо»</w:t>
            </w:r>
          </w:p>
          <w:p w:rsidR="005A62A1" w:rsidRPr="00EA350A" w:rsidRDefault="005A62A1" w:rsidP="006E1AE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9" w:type="dxa"/>
            <w:vAlign w:val="center"/>
          </w:tcPr>
          <w:p w:rsidR="005A62A1" w:rsidRDefault="005A62A1" w:rsidP="006E1A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«Отлично»</w:t>
            </w:r>
          </w:p>
          <w:p w:rsidR="005A62A1" w:rsidRPr="00EA350A" w:rsidRDefault="005A62A1" w:rsidP="006E1AE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A62A1" w:rsidRPr="00EA350A" w:rsidRDefault="005A62A1" w:rsidP="005A62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A62A1" w:rsidRDefault="005A62A1" w:rsidP="005A62A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A62A1" w:rsidRDefault="005A62A1" w:rsidP="005A62A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5A62A1" w:rsidRDefault="005A62A1" w:rsidP="005A62A1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A350A">
        <w:rPr>
          <w:rFonts w:ascii="Times New Roman" w:hAnsi="Times New Roman" w:cs="Times New Roman"/>
          <w:b/>
          <w:sz w:val="24"/>
        </w:rPr>
        <w:t xml:space="preserve">3 </w:t>
      </w:r>
      <w:r>
        <w:rPr>
          <w:rFonts w:ascii="Times New Roman" w:hAnsi="Times New Roman" w:cs="Times New Roman"/>
          <w:b/>
          <w:sz w:val="24"/>
        </w:rPr>
        <w:t>ПЕРЕЧЕНЬ ОЦЕНОЧНЫХ СРЕДСТВ</w:t>
      </w:r>
    </w:p>
    <w:tbl>
      <w:tblPr>
        <w:tblStyle w:val="a3"/>
        <w:tblW w:w="0" w:type="auto"/>
        <w:jc w:val="right"/>
        <w:tblInd w:w="-9096" w:type="dxa"/>
        <w:tblLook w:val="04A0"/>
      </w:tblPr>
      <w:tblGrid>
        <w:gridCol w:w="1134"/>
        <w:gridCol w:w="4495"/>
        <w:gridCol w:w="41"/>
        <w:gridCol w:w="1377"/>
        <w:gridCol w:w="3685"/>
        <w:gridCol w:w="5606"/>
      </w:tblGrid>
      <w:tr w:rsidR="005A62A1" w:rsidRPr="00EA350A" w:rsidTr="006E1AE9">
        <w:trPr>
          <w:trHeight w:val="562"/>
          <w:jc w:val="right"/>
        </w:trPr>
        <w:tc>
          <w:tcPr>
            <w:tcW w:w="1134" w:type="dxa"/>
            <w:vMerge w:val="restart"/>
            <w:vAlign w:val="center"/>
          </w:tcPr>
          <w:p w:rsidR="005A62A1" w:rsidRPr="00EA350A" w:rsidRDefault="005A62A1" w:rsidP="006E1A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№</w:t>
            </w:r>
          </w:p>
          <w:p w:rsidR="005A62A1" w:rsidRPr="00EA350A" w:rsidRDefault="005A62A1" w:rsidP="006E1A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A350A">
              <w:rPr>
                <w:rFonts w:ascii="Times New Roman" w:hAnsi="Times New Roman" w:cs="Times New Roman"/>
                <w:sz w:val="24"/>
              </w:rPr>
              <w:lastRenderedPageBreak/>
              <w:t>п</w:t>
            </w:r>
            <w:proofErr w:type="spellEnd"/>
            <w:r w:rsidRPr="00EA350A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EA350A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4536" w:type="dxa"/>
            <w:gridSpan w:val="2"/>
            <w:vMerge w:val="restart"/>
            <w:vAlign w:val="center"/>
          </w:tcPr>
          <w:p w:rsidR="005A62A1" w:rsidRPr="00EA350A" w:rsidRDefault="005A62A1" w:rsidP="006E1A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lastRenderedPageBreak/>
              <w:t xml:space="preserve">Коды компетенций и планируемые </w:t>
            </w:r>
            <w:r w:rsidRPr="00EA350A">
              <w:rPr>
                <w:rFonts w:ascii="Times New Roman" w:hAnsi="Times New Roman" w:cs="Times New Roman"/>
                <w:sz w:val="24"/>
              </w:rPr>
              <w:lastRenderedPageBreak/>
              <w:t>результаты обучения</w:t>
            </w:r>
          </w:p>
        </w:tc>
        <w:tc>
          <w:tcPr>
            <w:tcW w:w="10668" w:type="dxa"/>
            <w:gridSpan w:val="3"/>
            <w:vAlign w:val="center"/>
          </w:tcPr>
          <w:p w:rsidR="005A62A1" w:rsidRPr="00EA350A" w:rsidRDefault="005A62A1" w:rsidP="006E1A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lastRenderedPageBreak/>
              <w:t>Оценочные средства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</w:tr>
      <w:tr w:rsidR="005A62A1" w:rsidRPr="00EA350A" w:rsidTr="006E1AE9">
        <w:trPr>
          <w:trHeight w:val="562"/>
          <w:jc w:val="right"/>
        </w:trPr>
        <w:tc>
          <w:tcPr>
            <w:tcW w:w="1134" w:type="dxa"/>
            <w:vMerge/>
          </w:tcPr>
          <w:p w:rsidR="005A62A1" w:rsidRPr="00EA350A" w:rsidRDefault="005A62A1" w:rsidP="006E1AE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  <w:gridSpan w:val="2"/>
            <w:vMerge/>
            <w:vAlign w:val="center"/>
          </w:tcPr>
          <w:p w:rsidR="005A62A1" w:rsidRPr="00EA350A" w:rsidRDefault="005A62A1" w:rsidP="006E1AE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2" w:type="dxa"/>
            <w:gridSpan w:val="2"/>
            <w:vAlign w:val="center"/>
          </w:tcPr>
          <w:p w:rsidR="005A62A1" w:rsidRPr="00EA350A" w:rsidRDefault="005A62A1" w:rsidP="006E1A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5606" w:type="dxa"/>
            <w:vAlign w:val="center"/>
          </w:tcPr>
          <w:p w:rsidR="005A62A1" w:rsidRPr="00EA350A" w:rsidRDefault="005A62A1" w:rsidP="006E1A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Представление в ФОС</w:t>
            </w:r>
          </w:p>
        </w:tc>
      </w:tr>
      <w:tr w:rsidR="005A62A1" w:rsidRPr="00EA350A" w:rsidTr="006E1AE9">
        <w:trPr>
          <w:trHeight w:val="75"/>
          <w:jc w:val="right"/>
        </w:trPr>
        <w:tc>
          <w:tcPr>
            <w:tcW w:w="1134" w:type="dxa"/>
            <w:vMerge w:val="restart"/>
          </w:tcPr>
          <w:p w:rsidR="005A62A1" w:rsidRPr="00EA350A" w:rsidRDefault="005A62A1" w:rsidP="006E1A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1.</w:t>
            </w:r>
          </w:p>
        </w:tc>
        <w:tc>
          <w:tcPr>
            <w:tcW w:w="4495" w:type="dxa"/>
            <w:vMerge w:val="restart"/>
          </w:tcPr>
          <w:p w:rsidR="005A62A1" w:rsidRPr="00EA350A" w:rsidRDefault="005A62A1" w:rsidP="006E1A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ПК-16</w:t>
            </w:r>
          </w:p>
        </w:tc>
        <w:tc>
          <w:tcPr>
            <w:tcW w:w="1418" w:type="dxa"/>
            <w:gridSpan w:val="2"/>
          </w:tcPr>
          <w:p w:rsidR="005A62A1" w:rsidRPr="00EA350A" w:rsidRDefault="005A62A1" w:rsidP="006E1A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Знать</w:t>
            </w:r>
          </w:p>
        </w:tc>
        <w:tc>
          <w:tcPr>
            <w:tcW w:w="3685" w:type="dxa"/>
          </w:tcPr>
          <w:p w:rsidR="005A62A1" w:rsidRPr="00EA350A" w:rsidRDefault="005A62A1" w:rsidP="006E1A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Отчет по практике</w:t>
            </w:r>
          </w:p>
        </w:tc>
        <w:tc>
          <w:tcPr>
            <w:tcW w:w="5606" w:type="dxa"/>
          </w:tcPr>
          <w:p w:rsidR="005A62A1" w:rsidRPr="00EA350A" w:rsidRDefault="005A62A1" w:rsidP="006E1A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Форма отчета и дневника практики</w:t>
            </w:r>
          </w:p>
        </w:tc>
      </w:tr>
      <w:tr w:rsidR="005A62A1" w:rsidRPr="00EA350A" w:rsidTr="006E1AE9">
        <w:trPr>
          <w:trHeight w:val="75"/>
          <w:jc w:val="right"/>
        </w:trPr>
        <w:tc>
          <w:tcPr>
            <w:tcW w:w="1134" w:type="dxa"/>
            <w:vMerge/>
          </w:tcPr>
          <w:p w:rsidR="005A62A1" w:rsidRDefault="005A62A1" w:rsidP="006E1AE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95" w:type="dxa"/>
            <w:vMerge/>
          </w:tcPr>
          <w:p w:rsidR="005A62A1" w:rsidRPr="00EA350A" w:rsidRDefault="005A62A1" w:rsidP="006E1AE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gridSpan w:val="2"/>
          </w:tcPr>
          <w:p w:rsidR="005A62A1" w:rsidRPr="00EA350A" w:rsidRDefault="005A62A1" w:rsidP="006E1A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Уметь</w:t>
            </w:r>
          </w:p>
        </w:tc>
        <w:tc>
          <w:tcPr>
            <w:tcW w:w="3685" w:type="dxa"/>
          </w:tcPr>
          <w:p w:rsidR="005A62A1" w:rsidRPr="00EA350A" w:rsidRDefault="005A62A1" w:rsidP="006E1A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Отчет по практике</w:t>
            </w:r>
          </w:p>
        </w:tc>
        <w:tc>
          <w:tcPr>
            <w:tcW w:w="5606" w:type="dxa"/>
          </w:tcPr>
          <w:p w:rsidR="005A62A1" w:rsidRPr="00EA350A" w:rsidRDefault="005A62A1" w:rsidP="006E1A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Форма отчета и дневника практики</w:t>
            </w:r>
          </w:p>
        </w:tc>
      </w:tr>
      <w:tr w:rsidR="005A62A1" w:rsidRPr="00EA350A" w:rsidTr="006E1AE9">
        <w:trPr>
          <w:trHeight w:val="75"/>
          <w:jc w:val="right"/>
        </w:trPr>
        <w:tc>
          <w:tcPr>
            <w:tcW w:w="1134" w:type="dxa"/>
            <w:vMerge/>
          </w:tcPr>
          <w:p w:rsidR="005A62A1" w:rsidRDefault="005A62A1" w:rsidP="006E1AE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95" w:type="dxa"/>
            <w:vMerge/>
          </w:tcPr>
          <w:p w:rsidR="005A62A1" w:rsidRPr="00EA350A" w:rsidRDefault="005A62A1" w:rsidP="006E1AE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gridSpan w:val="2"/>
          </w:tcPr>
          <w:p w:rsidR="005A62A1" w:rsidRPr="00EA350A" w:rsidRDefault="005A62A1" w:rsidP="006E1A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Владеть</w:t>
            </w:r>
          </w:p>
        </w:tc>
        <w:tc>
          <w:tcPr>
            <w:tcW w:w="3685" w:type="dxa"/>
          </w:tcPr>
          <w:p w:rsidR="005A62A1" w:rsidRPr="00EA350A" w:rsidRDefault="005A62A1" w:rsidP="006E1A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Отчет по практике</w:t>
            </w:r>
          </w:p>
        </w:tc>
        <w:tc>
          <w:tcPr>
            <w:tcW w:w="5606" w:type="dxa"/>
          </w:tcPr>
          <w:p w:rsidR="005A62A1" w:rsidRPr="00EA350A" w:rsidRDefault="005A62A1" w:rsidP="006E1A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Форма отчета и дневника практики</w:t>
            </w:r>
          </w:p>
        </w:tc>
      </w:tr>
    </w:tbl>
    <w:p w:rsidR="005A62A1" w:rsidRDefault="005A62A1" w:rsidP="005A62A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5A62A1" w:rsidRDefault="005A62A1" w:rsidP="005A62A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5A62A1" w:rsidRDefault="005A62A1" w:rsidP="005A62A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5A62A1" w:rsidRPr="00EA350A" w:rsidRDefault="005A62A1" w:rsidP="005A62A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 </w:t>
      </w:r>
      <w:r w:rsidRPr="00EA350A">
        <w:rPr>
          <w:rFonts w:ascii="Times New Roman" w:hAnsi="Times New Roman" w:cs="Times New Roman"/>
          <w:b/>
          <w:sz w:val="24"/>
        </w:rPr>
        <w:t>ОПИСАНИЕ ПРОЦЕДУР</w:t>
      </w:r>
      <w:r>
        <w:rPr>
          <w:rFonts w:ascii="Times New Roman" w:hAnsi="Times New Roman" w:cs="Times New Roman"/>
          <w:b/>
          <w:sz w:val="24"/>
        </w:rPr>
        <w:t>Ы</w:t>
      </w:r>
      <w:r w:rsidRPr="00EA350A">
        <w:rPr>
          <w:rFonts w:ascii="Times New Roman" w:hAnsi="Times New Roman" w:cs="Times New Roman"/>
          <w:b/>
          <w:sz w:val="24"/>
        </w:rPr>
        <w:t xml:space="preserve"> ОЦЕНИВАНИЯ</w:t>
      </w:r>
    </w:p>
    <w:p w:rsidR="005A62A1" w:rsidRPr="00EA350A" w:rsidRDefault="005A62A1" w:rsidP="005A62A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</w:p>
    <w:p w:rsidR="005A62A1" w:rsidRDefault="005A62A1" w:rsidP="005A62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Промежуточная аттестация по дисциплине </w:t>
      </w:r>
      <w:r w:rsidRPr="00B9368B">
        <w:rPr>
          <w:rFonts w:ascii="Times New Roman" w:hAnsi="Times New Roman" w:cs="Times New Roman"/>
          <w:i/>
          <w:sz w:val="24"/>
          <w:szCs w:val="24"/>
        </w:rPr>
        <w:t>«</w:t>
      </w:r>
      <w:r w:rsidR="00B9368B" w:rsidRPr="00B9368B">
        <w:rPr>
          <w:rFonts w:ascii="Times New Roman" w:hAnsi="Times New Roman"/>
          <w:sz w:val="24"/>
          <w:szCs w:val="24"/>
        </w:rPr>
        <w:t>Учебная практика по получению первичных профессиональных умений и навыков (ознакомительная)</w:t>
      </w:r>
      <w:r w:rsidRPr="00B9368B">
        <w:rPr>
          <w:rFonts w:ascii="Times New Roman" w:hAnsi="Times New Roman" w:cs="Times New Roman"/>
          <w:i/>
          <w:sz w:val="24"/>
          <w:szCs w:val="24"/>
        </w:rPr>
        <w:t>»</w:t>
      </w:r>
      <w:r w:rsidRPr="00B9368B">
        <w:rPr>
          <w:rFonts w:ascii="Times New Roman" w:eastAsia="Calibri" w:hAnsi="Times New Roman" w:cs="Times New Roman"/>
          <w:sz w:val="24"/>
          <w:szCs w:val="24"/>
        </w:rPr>
        <w:t xml:space="preserve"> включает в себя оценку теор</w:t>
      </w:r>
      <w:r w:rsidRPr="00D8790A">
        <w:rPr>
          <w:rFonts w:ascii="Times New Roman" w:eastAsia="Calibri" w:hAnsi="Times New Roman" w:cs="Times New Roman"/>
          <w:sz w:val="24"/>
        </w:rPr>
        <w:t>етических заданий</w:t>
      </w:r>
      <w:r w:rsidRPr="00F61A93">
        <w:rPr>
          <w:rFonts w:ascii="Times New Roman" w:hAnsi="Times New Roman" w:cs="Times New Roman"/>
          <w:sz w:val="24"/>
        </w:rPr>
        <w:t xml:space="preserve"> и </w:t>
      </w:r>
      <w:r>
        <w:rPr>
          <w:rFonts w:ascii="Times New Roman" w:hAnsi="Times New Roman" w:cs="Times New Roman"/>
          <w:sz w:val="24"/>
        </w:rPr>
        <w:t>оценку умений и навыков, реализованных при выполнении творческих</w:t>
      </w:r>
      <w:r w:rsidRPr="00F61A93">
        <w:rPr>
          <w:rFonts w:ascii="Times New Roman" w:hAnsi="Times New Roman" w:cs="Times New Roman"/>
          <w:sz w:val="24"/>
        </w:rPr>
        <w:t xml:space="preserve"> задани</w:t>
      </w:r>
      <w:r>
        <w:rPr>
          <w:rFonts w:ascii="Times New Roman" w:hAnsi="Times New Roman" w:cs="Times New Roman"/>
          <w:sz w:val="24"/>
        </w:rPr>
        <w:t>й (см. раздел 5)</w:t>
      </w:r>
      <w:r w:rsidRPr="00F61A93">
        <w:rPr>
          <w:rFonts w:ascii="Times New Roman" w:hAnsi="Times New Roman" w:cs="Times New Roman"/>
          <w:sz w:val="24"/>
        </w:rPr>
        <w:t>.</w:t>
      </w:r>
    </w:p>
    <w:p w:rsidR="005A62A1" w:rsidRDefault="005A62A1" w:rsidP="00B93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Усвоенные знания и освоенные умения проверяются в процессе подготовки творческого задания и фиксируются в дневнике практике, а также выражаются в конечном продукте.</w:t>
      </w:r>
    </w:p>
    <w:p w:rsidR="005A62A1" w:rsidRDefault="005A62A1" w:rsidP="005A62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Объем и качество освоения </w:t>
      </w:r>
      <w:r w:rsidRPr="00810354">
        <w:rPr>
          <w:rFonts w:ascii="Times New Roman" w:hAnsi="Times New Roman" w:cs="Times New Roman"/>
          <w:sz w:val="24"/>
        </w:rPr>
        <w:t xml:space="preserve"> дисциплины</w:t>
      </w:r>
      <w:r>
        <w:rPr>
          <w:rFonts w:ascii="Times New Roman" w:hAnsi="Times New Roman" w:cs="Times New Roman"/>
          <w:sz w:val="24"/>
        </w:rPr>
        <w:t xml:space="preserve">, уровень </w:t>
      </w:r>
      <w:proofErr w:type="spellStart"/>
      <w:r>
        <w:rPr>
          <w:rFonts w:ascii="Times New Roman" w:hAnsi="Times New Roman" w:cs="Times New Roman"/>
          <w:sz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</w:rPr>
        <w:t xml:space="preserve">  компетенций оцениваются по количеству выполненных творческих заданий, по качеству их выполнения, а также по оперативности, самостоятельности и ответственности, которые продемонстрированы во время прохождения учебной практики.</w:t>
      </w:r>
    </w:p>
    <w:p w:rsidR="005A62A1" w:rsidRDefault="00B9368B" w:rsidP="005A62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68B">
        <w:rPr>
          <w:rFonts w:ascii="Times New Roman" w:hAnsi="Times New Roman"/>
          <w:sz w:val="24"/>
          <w:szCs w:val="24"/>
        </w:rPr>
        <w:t>Учебная практика по получению первичных профессиональных умений и навыков (ознакомительная)</w:t>
      </w:r>
      <w:r>
        <w:rPr>
          <w:rFonts w:ascii="Times New Roman" w:hAnsi="Times New Roman"/>
          <w:sz w:val="24"/>
          <w:szCs w:val="24"/>
        </w:rPr>
        <w:t xml:space="preserve"> </w:t>
      </w:r>
      <w:r w:rsidR="005A62A1" w:rsidRPr="00B9368B">
        <w:rPr>
          <w:rFonts w:ascii="Times New Roman" w:hAnsi="Times New Roman" w:cs="Times New Roman"/>
          <w:sz w:val="24"/>
          <w:szCs w:val="24"/>
        </w:rPr>
        <w:t>о</w:t>
      </w:r>
      <w:r w:rsidR="005A62A1">
        <w:rPr>
          <w:rFonts w:ascii="Times New Roman" w:hAnsi="Times New Roman" w:cs="Times New Roman"/>
          <w:sz w:val="24"/>
        </w:rPr>
        <w:t>ценивается зачетом (с оценкой)</w:t>
      </w:r>
      <w:r w:rsidR="005A62A1" w:rsidRPr="00810354">
        <w:rPr>
          <w:rFonts w:ascii="Times New Roman" w:hAnsi="Times New Roman" w:cs="Times New Roman"/>
          <w:sz w:val="24"/>
        </w:rPr>
        <w:t>, выра</w:t>
      </w:r>
      <w:r w:rsidR="005A62A1">
        <w:rPr>
          <w:rFonts w:ascii="Times New Roman" w:hAnsi="Times New Roman" w:cs="Times New Roman"/>
          <w:sz w:val="24"/>
        </w:rPr>
        <w:t>женным в баллах, м</w:t>
      </w:r>
      <w:r w:rsidR="005A62A1" w:rsidRPr="00810354">
        <w:rPr>
          <w:rFonts w:ascii="Times New Roman" w:hAnsi="Times New Roman" w:cs="Times New Roman"/>
          <w:sz w:val="24"/>
        </w:rPr>
        <w:t>аксимальная сумма баллов по дисциплине</w:t>
      </w:r>
      <w:r w:rsidR="005A62A1">
        <w:rPr>
          <w:rFonts w:ascii="Times New Roman" w:hAnsi="Times New Roman" w:cs="Times New Roman"/>
          <w:sz w:val="24"/>
        </w:rPr>
        <w:t xml:space="preserve"> </w:t>
      </w:r>
      <w:r w:rsidR="005A62A1" w:rsidRPr="00810354">
        <w:rPr>
          <w:rFonts w:ascii="Times New Roman" w:hAnsi="Times New Roman" w:cs="Times New Roman"/>
          <w:sz w:val="24"/>
        </w:rPr>
        <w:t>равна 100 баллам.</w:t>
      </w:r>
    </w:p>
    <w:p w:rsidR="005A62A1" w:rsidRDefault="005A62A1" w:rsidP="005A62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Сумма баллов, набранных студентом по дисциплине</w:t>
      </w:r>
      <w:r>
        <w:rPr>
          <w:rFonts w:ascii="Times New Roman" w:hAnsi="Times New Roman" w:cs="Times New Roman"/>
          <w:sz w:val="24"/>
        </w:rPr>
        <w:t xml:space="preserve">, </w:t>
      </w:r>
      <w:r w:rsidRPr="00810354">
        <w:rPr>
          <w:rFonts w:ascii="Times New Roman" w:hAnsi="Times New Roman" w:cs="Times New Roman"/>
          <w:sz w:val="24"/>
        </w:rPr>
        <w:t xml:space="preserve">переводится в </w:t>
      </w:r>
      <w:r>
        <w:rPr>
          <w:rFonts w:ascii="Times New Roman" w:hAnsi="Times New Roman" w:cs="Times New Roman"/>
          <w:sz w:val="24"/>
        </w:rPr>
        <w:t>оценку, фиксируемую после факта зачета</w:t>
      </w:r>
      <w:r w:rsidRPr="00810354">
        <w:rPr>
          <w:rFonts w:ascii="Times New Roman" w:hAnsi="Times New Roman" w:cs="Times New Roman"/>
          <w:sz w:val="24"/>
        </w:rPr>
        <w:t>.</w:t>
      </w:r>
    </w:p>
    <w:p w:rsidR="005A62A1" w:rsidRDefault="005A62A1" w:rsidP="005A62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/>
      </w:tblPr>
      <w:tblGrid>
        <w:gridCol w:w="1568"/>
        <w:gridCol w:w="3627"/>
        <w:gridCol w:w="10725"/>
      </w:tblGrid>
      <w:tr w:rsidR="005A62A1" w:rsidRPr="00810354" w:rsidTr="006E1AE9">
        <w:trPr>
          <w:trHeight w:val="1022"/>
        </w:trPr>
        <w:tc>
          <w:tcPr>
            <w:tcW w:w="0" w:type="auto"/>
            <w:vAlign w:val="center"/>
          </w:tcPr>
          <w:p w:rsidR="005A62A1" w:rsidRPr="00810354" w:rsidRDefault="005A62A1" w:rsidP="006E1AE9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Сумма баллов</w:t>
            </w:r>
          </w:p>
          <w:p w:rsidR="005A62A1" w:rsidRPr="00810354" w:rsidRDefault="005A62A1" w:rsidP="006E1AE9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0" w:type="auto"/>
            <w:vAlign w:val="center"/>
          </w:tcPr>
          <w:p w:rsidR="005A62A1" w:rsidRPr="00810354" w:rsidRDefault="005A62A1" w:rsidP="006E1AE9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Оценка по промежуточной аттестации</w:t>
            </w:r>
          </w:p>
        </w:tc>
        <w:tc>
          <w:tcPr>
            <w:tcW w:w="0" w:type="auto"/>
            <w:vAlign w:val="center"/>
          </w:tcPr>
          <w:p w:rsidR="005A62A1" w:rsidRPr="00810354" w:rsidRDefault="005A62A1" w:rsidP="006E1AE9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Характеристика уровня освоения дисциплины</w:t>
            </w:r>
          </w:p>
        </w:tc>
      </w:tr>
      <w:tr w:rsidR="005A62A1" w:rsidRPr="00810354" w:rsidTr="006E1AE9">
        <w:tc>
          <w:tcPr>
            <w:tcW w:w="0" w:type="auto"/>
          </w:tcPr>
          <w:p w:rsidR="005A62A1" w:rsidRPr="00810354" w:rsidRDefault="005A62A1" w:rsidP="006E1AE9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91 до 100</w:t>
            </w:r>
          </w:p>
        </w:tc>
        <w:tc>
          <w:tcPr>
            <w:tcW w:w="0" w:type="auto"/>
          </w:tcPr>
          <w:p w:rsidR="005A62A1" w:rsidRPr="00810354" w:rsidRDefault="005A62A1" w:rsidP="006E1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«зачтено» (</w:t>
            </w: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«отлично»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0" w:type="auto"/>
          </w:tcPr>
          <w:p w:rsidR="005A62A1" w:rsidRDefault="005A62A1" w:rsidP="006E1AE9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Студент демонстрирует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5A62A1" w:rsidRDefault="005A62A1" w:rsidP="006E1A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103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дисциплинарных компетенций на итоговом уровне; </w:t>
            </w:r>
          </w:p>
          <w:p w:rsidR="005A62A1" w:rsidRDefault="005A62A1" w:rsidP="006E1A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обнаруживает </w:t>
            </w:r>
            <w:r w:rsidRPr="00A512DE">
              <w:rPr>
                <w:rFonts w:ascii="Times New Roman" w:hAnsi="Times New Roman" w:cs="Times New Roman"/>
              </w:rPr>
              <w:t>всестороннее, систематическое и глубокое знание учебного материала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  <w:p w:rsidR="005A62A1" w:rsidRDefault="005A62A1" w:rsidP="006E1A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выполнение творческих заданий в количестве 5-4, достаточной сложности и высокого качества;  </w:t>
            </w:r>
          </w:p>
          <w:p w:rsidR="005A62A1" w:rsidRDefault="005A62A1" w:rsidP="006E1A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мобильность, оперативность в выполнении поставленной задачи; </w:t>
            </w:r>
          </w:p>
          <w:p w:rsidR="005A62A1" w:rsidRDefault="005A62A1" w:rsidP="006E1A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инициативу в решении творческих и организационных проблем; </w:t>
            </w:r>
          </w:p>
          <w:p w:rsidR="005A62A1" w:rsidRDefault="005A62A1" w:rsidP="006E1A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самостоятельность при выполнении разных этапов подготовки и исполнения творческой задачи;</w:t>
            </w:r>
          </w:p>
          <w:p w:rsidR="005A62A1" w:rsidRDefault="005A62A1" w:rsidP="006E1A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умение работать в коллективе; </w:t>
            </w:r>
          </w:p>
          <w:p w:rsidR="005A62A1" w:rsidRDefault="005A62A1" w:rsidP="006E1A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способность подготовить сообщение о ходе практики и защитить ее результаты;</w:t>
            </w:r>
          </w:p>
          <w:p w:rsidR="005A62A1" w:rsidRPr="00810354" w:rsidRDefault="005A62A1" w:rsidP="006E1A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способность вовремя и в соответствии с требованиями предоставлять отчетную документацию по практике в ВШТ.</w:t>
            </w:r>
          </w:p>
        </w:tc>
      </w:tr>
      <w:tr w:rsidR="005A62A1" w:rsidRPr="00810354" w:rsidTr="006E1AE9">
        <w:tc>
          <w:tcPr>
            <w:tcW w:w="0" w:type="auto"/>
          </w:tcPr>
          <w:p w:rsidR="005A62A1" w:rsidRPr="00810354" w:rsidRDefault="005A62A1" w:rsidP="006E1AE9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от 76 до 90</w:t>
            </w:r>
          </w:p>
        </w:tc>
        <w:tc>
          <w:tcPr>
            <w:tcW w:w="0" w:type="auto"/>
          </w:tcPr>
          <w:p w:rsidR="005A62A1" w:rsidRPr="00810354" w:rsidRDefault="005A62A1" w:rsidP="006E1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«зачтено» (</w:t>
            </w: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«хорошо»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0" w:type="auto"/>
          </w:tcPr>
          <w:p w:rsidR="005A62A1" w:rsidRDefault="005A62A1" w:rsidP="006E1AE9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Студент демонстрирует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5A62A1" w:rsidRDefault="005A62A1" w:rsidP="006E1AE9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8103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дисциплинарных компетенций на итоговом уровне; </w:t>
            </w:r>
          </w:p>
          <w:p w:rsidR="005A62A1" w:rsidRDefault="005A62A1" w:rsidP="006E1A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достаточно </w:t>
            </w:r>
            <w:r w:rsidRPr="00A512DE">
              <w:rPr>
                <w:rFonts w:ascii="Times New Roman" w:hAnsi="Times New Roman" w:cs="Times New Roman"/>
              </w:rPr>
              <w:t xml:space="preserve"> глубокое знание учебного материала</w:t>
            </w:r>
            <w:r>
              <w:rPr>
                <w:rFonts w:ascii="Times New Roman" w:hAnsi="Times New Roman" w:cs="Times New Roman"/>
              </w:rPr>
              <w:t xml:space="preserve">, реализованного в творческих работах; </w:t>
            </w:r>
          </w:p>
          <w:p w:rsidR="005A62A1" w:rsidRDefault="005A62A1" w:rsidP="006E1A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выполнение творческих заданий в количестве 4-3, достаточной сложности и высокого качества;  </w:t>
            </w:r>
          </w:p>
          <w:p w:rsidR="005A62A1" w:rsidRDefault="005A62A1" w:rsidP="006E1A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оперативность в выполнении поставленной задачи; </w:t>
            </w:r>
          </w:p>
          <w:p w:rsidR="005A62A1" w:rsidRDefault="005A62A1" w:rsidP="006E1A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умеренную инициативу в решении творческих и организационных проблем; </w:t>
            </w:r>
          </w:p>
          <w:p w:rsidR="005A62A1" w:rsidRDefault="005A62A1" w:rsidP="006E1A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самостоятельность при выполнении разных этапов подготовки и исполнения творческой задачи;</w:t>
            </w:r>
          </w:p>
          <w:p w:rsidR="005A62A1" w:rsidRDefault="005A62A1" w:rsidP="006E1A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умение работать в коллективе; </w:t>
            </w:r>
          </w:p>
          <w:p w:rsidR="005A62A1" w:rsidRDefault="005A62A1" w:rsidP="006E1A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способность подготовить сообщение о ходе практики и защитить ее результаты;</w:t>
            </w:r>
          </w:p>
          <w:p w:rsidR="005A62A1" w:rsidRPr="00810354" w:rsidRDefault="005A62A1" w:rsidP="006E1A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способность вовремя и в соответствии с требованиями предоставлять отчетную документацию по практике в ВШТ.</w:t>
            </w:r>
          </w:p>
        </w:tc>
      </w:tr>
      <w:tr w:rsidR="005A62A1" w:rsidRPr="00810354" w:rsidTr="006E1AE9">
        <w:tc>
          <w:tcPr>
            <w:tcW w:w="0" w:type="auto"/>
          </w:tcPr>
          <w:p w:rsidR="005A62A1" w:rsidRPr="00810354" w:rsidRDefault="005A62A1" w:rsidP="006E1AE9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61 до 75</w:t>
            </w:r>
          </w:p>
        </w:tc>
        <w:tc>
          <w:tcPr>
            <w:tcW w:w="0" w:type="auto"/>
          </w:tcPr>
          <w:p w:rsidR="005A62A1" w:rsidRPr="00810354" w:rsidRDefault="005A62A1" w:rsidP="006E1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«зачтено» («удовлетворительно)</w:t>
            </w:r>
          </w:p>
        </w:tc>
        <w:tc>
          <w:tcPr>
            <w:tcW w:w="0" w:type="auto"/>
          </w:tcPr>
          <w:p w:rsidR="005A62A1" w:rsidRDefault="005A62A1" w:rsidP="006E1AE9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Студент демонстрирует</w:t>
            </w:r>
            <w:r>
              <w:rPr>
                <w:rFonts w:ascii="Times New Roman" w:hAnsi="Times New Roman" w:cs="Times New Roman"/>
              </w:rPr>
              <w:t>:</w:t>
            </w:r>
            <w:r w:rsidRPr="00810354">
              <w:rPr>
                <w:rFonts w:ascii="Times New Roman" w:hAnsi="Times New Roman" w:cs="Times New Roman"/>
              </w:rPr>
              <w:t xml:space="preserve"> </w:t>
            </w:r>
          </w:p>
          <w:p w:rsidR="005A62A1" w:rsidRDefault="005A62A1" w:rsidP="006E1A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частичное </w:t>
            </w:r>
            <w:r w:rsidRPr="00A512DE">
              <w:rPr>
                <w:rFonts w:ascii="Times New Roman" w:hAnsi="Times New Roman" w:cs="Times New Roman"/>
              </w:rPr>
              <w:t>знание учебного материала</w:t>
            </w:r>
            <w:r>
              <w:rPr>
                <w:rFonts w:ascii="Times New Roman" w:hAnsi="Times New Roman" w:cs="Times New Roman"/>
              </w:rPr>
              <w:t xml:space="preserve">, реализованного в творческих работах; </w:t>
            </w:r>
          </w:p>
          <w:p w:rsidR="005A62A1" w:rsidRDefault="005A62A1" w:rsidP="006E1A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выполнение творческих заданий в количестве 3-1, простых по сложности и невысокого качества;  </w:t>
            </w:r>
          </w:p>
          <w:p w:rsidR="005A62A1" w:rsidRDefault="005A62A1" w:rsidP="006E1A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отсутствие оперативности в выполнении поставленной задачи; </w:t>
            </w:r>
          </w:p>
          <w:p w:rsidR="005A62A1" w:rsidRDefault="005A62A1" w:rsidP="006E1A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умеренную инициативу в решении творческих и организационных проблем; </w:t>
            </w:r>
          </w:p>
          <w:p w:rsidR="005A62A1" w:rsidRDefault="005A62A1" w:rsidP="006E1A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частую несамостоятельность при выполнении разных этапов подготовки и исполнения творческой задачи; </w:t>
            </w:r>
          </w:p>
          <w:p w:rsidR="005A62A1" w:rsidRDefault="005A62A1" w:rsidP="006E1A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способность подготовить сообщение о ходе практики и защитить ее результаты;</w:t>
            </w:r>
          </w:p>
          <w:p w:rsidR="005A62A1" w:rsidRPr="00810354" w:rsidRDefault="005A62A1" w:rsidP="006E1A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неспособность вовремя и в соответствии с требованиями предоставлять отчетную документацию по практике в ВШТ.</w:t>
            </w:r>
          </w:p>
        </w:tc>
      </w:tr>
      <w:tr w:rsidR="005A62A1" w:rsidRPr="00810354" w:rsidTr="006E1AE9">
        <w:tc>
          <w:tcPr>
            <w:tcW w:w="0" w:type="auto"/>
          </w:tcPr>
          <w:p w:rsidR="005A62A1" w:rsidRPr="00810354" w:rsidRDefault="005A62A1" w:rsidP="006E1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от 41 до 60</w:t>
            </w:r>
          </w:p>
        </w:tc>
        <w:tc>
          <w:tcPr>
            <w:tcW w:w="0" w:type="auto"/>
          </w:tcPr>
          <w:p w:rsidR="005A62A1" w:rsidRPr="00810354" w:rsidRDefault="005A62A1" w:rsidP="006E1AE9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0" w:type="auto"/>
          </w:tcPr>
          <w:p w:rsidR="005A62A1" w:rsidRDefault="005A62A1" w:rsidP="006E1AE9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Студент демонстрирует</w:t>
            </w:r>
            <w:r>
              <w:rPr>
                <w:rFonts w:ascii="Times New Roman" w:hAnsi="Times New Roman" w:cs="Times New Roman"/>
              </w:rPr>
              <w:t>:</w:t>
            </w:r>
            <w:r w:rsidRPr="00810354">
              <w:rPr>
                <w:rFonts w:ascii="Times New Roman" w:hAnsi="Times New Roman" w:cs="Times New Roman"/>
              </w:rPr>
              <w:t xml:space="preserve"> </w:t>
            </w:r>
          </w:p>
          <w:p w:rsidR="005A62A1" w:rsidRDefault="005A62A1" w:rsidP="006E1A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фрагментарное  </w:t>
            </w:r>
            <w:r w:rsidRPr="00A512DE">
              <w:rPr>
                <w:rFonts w:ascii="Times New Roman" w:hAnsi="Times New Roman" w:cs="Times New Roman"/>
              </w:rPr>
              <w:t>знание учебного материала</w:t>
            </w:r>
            <w:r>
              <w:rPr>
                <w:rFonts w:ascii="Times New Roman" w:hAnsi="Times New Roman" w:cs="Times New Roman"/>
              </w:rPr>
              <w:t xml:space="preserve"> в ходе практики; </w:t>
            </w:r>
          </w:p>
          <w:p w:rsidR="005A62A1" w:rsidRDefault="005A62A1" w:rsidP="006E1A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невыполнение творческих заданий;  </w:t>
            </w:r>
          </w:p>
          <w:p w:rsidR="005A62A1" w:rsidRDefault="005A62A1" w:rsidP="006E1A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отсутствие оперативности в выполнении поставленной задачи; </w:t>
            </w:r>
          </w:p>
          <w:p w:rsidR="005A62A1" w:rsidRDefault="005A62A1" w:rsidP="006E1A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отсутствие инициативы в решении творческих и организационных проблем; </w:t>
            </w:r>
          </w:p>
          <w:p w:rsidR="005A62A1" w:rsidRDefault="005A62A1" w:rsidP="006E1A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частую несамостоятельность при выполнении разных этапов подготовки и исполнения творческой задачи; </w:t>
            </w:r>
          </w:p>
          <w:p w:rsidR="005A62A1" w:rsidRDefault="005A62A1" w:rsidP="006E1A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неспособность подготовить сообщение о ходе практики и защитить ее результаты;</w:t>
            </w:r>
          </w:p>
          <w:p w:rsidR="005A62A1" w:rsidRPr="00810354" w:rsidRDefault="005A62A1" w:rsidP="006E1A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неспособность вовремя и в соответствии с требованиями предоставлять отчетную документацию по практике в ВШТ.</w:t>
            </w:r>
          </w:p>
        </w:tc>
      </w:tr>
      <w:tr w:rsidR="005A62A1" w:rsidRPr="00810354" w:rsidTr="006E1AE9">
        <w:tc>
          <w:tcPr>
            <w:tcW w:w="0" w:type="auto"/>
          </w:tcPr>
          <w:p w:rsidR="005A62A1" w:rsidRPr="00810354" w:rsidRDefault="005A62A1" w:rsidP="006E1AE9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 0 до 40</w:t>
            </w:r>
          </w:p>
        </w:tc>
        <w:tc>
          <w:tcPr>
            <w:tcW w:w="0" w:type="auto"/>
          </w:tcPr>
          <w:p w:rsidR="005A62A1" w:rsidRPr="00810354" w:rsidRDefault="005A62A1" w:rsidP="006E1AE9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«не зачтено» (</w:t>
            </w: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«неудовлетворительно»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0" w:type="auto"/>
          </w:tcPr>
          <w:p w:rsidR="005A62A1" w:rsidRPr="00810354" w:rsidRDefault="005A62A1" w:rsidP="006E1A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Дисциплинарные компетенции не сформированы. П</w:t>
            </w:r>
            <w:r w:rsidRPr="00810354">
              <w:rPr>
                <w:rFonts w:ascii="Times New Roman" w:hAnsi="Times New Roman" w:cs="Times New Roman"/>
              </w:rPr>
              <w:t xml:space="preserve">роявляется полное </w:t>
            </w:r>
            <w:r>
              <w:rPr>
                <w:rFonts w:ascii="Times New Roman" w:hAnsi="Times New Roman" w:cs="Times New Roman"/>
              </w:rPr>
              <w:t xml:space="preserve">или практически полное </w:t>
            </w:r>
            <w:r w:rsidRPr="00810354">
              <w:rPr>
                <w:rFonts w:ascii="Times New Roman" w:hAnsi="Times New Roman" w:cs="Times New Roman"/>
              </w:rPr>
              <w:t>отсутствие знаний, умений, навыков.</w:t>
            </w:r>
          </w:p>
        </w:tc>
      </w:tr>
    </w:tbl>
    <w:p w:rsidR="005A62A1" w:rsidRPr="00EA350A" w:rsidRDefault="005A62A1" w:rsidP="005A62A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5A62A1" w:rsidRDefault="005A62A1" w:rsidP="005A6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2A1" w:rsidRPr="00E60BCD" w:rsidRDefault="005A62A1" w:rsidP="005A62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E60BC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КОМПЛЕКС ОЦЕНОЧНЫХ СРЕДСТВ</w:t>
      </w:r>
    </w:p>
    <w:p w:rsidR="005A62A1" w:rsidRDefault="005A62A1" w:rsidP="005A62A1">
      <w:pPr>
        <w:rPr>
          <w:b/>
          <w:sz w:val="24"/>
          <w:szCs w:val="24"/>
        </w:rPr>
      </w:pPr>
      <w:r w:rsidRPr="004F382B">
        <w:rPr>
          <w:rFonts w:ascii="Times New Roman" w:hAnsi="Times New Roman" w:cs="Times New Roman"/>
          <w:b/>
          <w:sz w:val="24"/>
          <w:szCs w:val="24"/>
        </w:rPr>
        <w:t xml:space="preserve">5.1 </w:t>
      </w:r>
      <w:r>
        <w:rPr>
          <w:b/>
          <w:sz w:val="24"/>
          <w:szCs w:val="24"/>
        </w:rPr>
        <w:t>Отчет по практике</w:t>
      </w:r>
    </w:p>
    <w:p w:rsidR="00B9368B" w:rsidRPr="00B9368B" w:rsidRDefault="00B9368B" w:rsidP="005A62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B9368B">
        <w:rPr>
          <w:rFonts w:ascii="Times New Roman" w:hAnsi="Times New Roman"/>
          <w:b/>
          <w:sz w:val="28"/>
          <w:szCs w:val="24"/>
        </w:rPr>
        <w:t>Учебная практика по получению первичных профессиональных умений и навыков (ознакомительная)</w:t>
      </w:r>
    </w:p>
    <w:p w:rsidR="005A62A1" w:rsidRPr="009D0A12" w:rsidRDefault="005A62A1" w:rsidP="005A62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A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</w:t>
      </w:r>
    </w:p>
    <w:p w:rsidR="005A62A1" w:rsidRPr="009D0A12" w:rsidRDefault="005A62A1" w:rsidP="005A62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2A1" w:rsidRPr="009D0A12" w:rsidRDefault="005A62A1" w:rsidP="005A62A1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Целями учебной практики</w:t>
      </w:r>
      <w:r w:rsidRPr="009D0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5A62A1" w:rsidRPr="009D0A12" w:rsidRDefault="005A62A1" w:rsidP="005A62A1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ознакомление со структурой и творческой деятельностью редакций электронных средств массовой информации; </w:t>
      </w:r>
    </w:p>
    <w:p w:rsidR="005A62A1" w:rsidRPr="009D0A12" w:rsidRDefault="005A62A1" w:rsidP="005A62A1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закрепление у студентов знаний по методам и приемам, обеспечивающим специфику создания мультимедийного продукта и его распространения на массовую аудиторию; </w:t>
      </w:r>
    </w:p>
    <w:p w:rsidR="005A62A1" w:rsidRPr="009D0A12" w:rsidRDefault="005A62A1" w:rsidP="005A62A1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совершенствование навыков свободного владения различными видами информационно-коммуникативного воздействия,  </w:t>
      </w:r>
    </w:p>
    <w:p w:rsidR="005A62A1" w:rsidRPr="009D0A12" w:rsidRDefault="005A62A1" w:rsidP="005A62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навыками использования современной технической базы и информационных технологий.</w:t>
      </w:r>
    </w:p>
    <w:p w:rsidR="005A62A1" w:rsidRPr="009D0A12" w:rsidRDefault="005A62A1" w:rsidP="005A62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1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первичная адаптация в профессиональной среде, знакомство с возможными направлениями творческой специализации.</w:t>
      </w:r>
    </w:p>
    <w:p w:rsidR="005A62A1" w:rsidRPr="009D0A12" w:rsidRDefault="005A62A1" w:rsidP="005A62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2A1" w:rsidRPr="009D0A12" w:rsidRDefault="005A62A1" w:rsidP="005A62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A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Задачами практики являются:</w:t>
      </w:r>
    </w:p>
    <w:p w:rsidR="005A62A1" w:rsidRPr="009D0A12" w:rsidRDefault="005A62A1" w:rsidP="005A62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закрепление теоретических знаний, полученных в течение первых трех лет обучения; </w:t>
      </w:r>
    </w:p>
    <w:p w:rsidR="005A62A1" w:rsidRPr="009D0A12" w:rsidRDefault="005A62A1" w:rsidP="005A62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изучение особенностей структуры и формы организации средства массовой информации; </w:t>
      </w:r>
    </w:p>
    <w:p w:rsidR="005A62A1" w:rsidRPr="009D0A12" w:rsidRDefault="005A62A1" w:rsidP="005A62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изучение специфики организации творческой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</w:t>
      </w:r>
      <w:r w:rsidRPr="009D0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5A62A1" w:rsidRPr="009D0A12" w:rsidRDefault="005A62A1" w:rsidP="005A62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D0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участие </w:t>
      </w:r>
      <w:r w:rsidRPr="009D0A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составе авторского коллектива в создании информационных программ с применением соответствующих художественных и технических средств; </w:t>
      </w:r>
    </w:p>
    <w:p w:rsidR="005A62A1" w:rsidRPr="009D0A12" w:rsidRDefault="005A62A1" w:rsidP="005A62A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D0A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совершенствование навыков доработки и обработки, создания (например, анализ, редактирование, трансформация, систематизирование, проверка достоверности) содержания и формы информационных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продуктов</w:t>
      </w:r>
      <w:r w:rsidRPr="009D0A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5A62A1" w:rsidRPr="009D0A12" w:rsidRDefault="005A62A1" w:rsidP="005A62A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D0A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участие в планировании работы коллектива, определение основных тем собственных публикаций в период прохождения практики;</w:t>
      </w:r>
    </w:p>
    <w:p w:rsidR="005A62A1" w:rsidRPr="009D0A12" w:rsidRDefault="005A62A1" w:rsidP="005A62A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D0A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участие в редакционных летучках и планерках как способе изучения особенностей творческого процесса и организации работы.</w:t>
      </w:r>
    </w:p>
    <w:p w:rsidR="005A62A1" w:rsidRPr="009D0A12" w:rsidRDefault="005A62A1" w:rsidP="005A62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2A1" w:rsidRPr="009D0A12" w:rsidRDefault="005A62A1" w:rsidP="005A62A1">
      <w:pPr>
        <w:widowControl w:val="0"/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2A1" w:rsidRPr="009D0A12" w:rsidRDefault="005A62A1" w:rsidP="005A62A1">
      <w:pPr>
        <w:widowControl w:val="0"/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2A1" w:rsidRPr="009D0A12" w:rsidRDefault="005A62A1" w:rsidP="005A62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2A1" w:rsidRPr="009D0A12" w:rsidRDefault="005A62A1" w:rsidP="005A62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прохождения  практики: </w:t>
      </w:r>
      <w:r w:rsidR="00B9368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D0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D0A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62A1" w:rsidRPr="009D0A12" w:rsidRDefault="005A62A1" w:rsidP="005A62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2A1" w:rsidRPr="009D0A12" w:rsidRDefault="005A62A1" w:rsidP="005A62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Практику проходил с______________________ по_________________________</w:t>
      </w:r>
    </w:p>
    <w:p w:rsidR="005A62A1" w:rsidRPr="009D0A12" w:rsidRDefault="005A62A1" w:rsidP="005A62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2A1" w:rsidRPr="009D0A12" w:rsidRDefault="005A62A1" w:rsidP="005A62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Приступил(а) к работе ________________________________________________</w:t>
      </w:r>
    </w:p>
    <w:p w:rsidR="005A62A1" w:rsidRPr="009D0A12" w:rsidRDefault="005A62A1" w:rsidP="005A62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0A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0A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0A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0A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(число, месяц)</w:t>
      </w:r>
    </w:p>
    <w:p w:rsidR="005A62A1" w:rsidRPr="009D0A12" w:rsidRDefault="005A62A1" w:rsidP="005A62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Работал(а) в качестве__________________________________________________</w:t>
      </w:r>
    </w:p>
    <w:p w:rsidR="005A62A1" w:rsidRPr="009D0A12" w:rsidRDefault="005A62A1" w:rsidP="005A62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0A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0A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0A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(профессиональный статус)</w:t>
      </w:r>
    </w:p>
    <w:p w:rsidR="005A62A1" w:rsidRPr="009D0A12" w:rsidRDefault="005A62A1" w:rsidP="005A62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5A62A1" w:rsidRPr="009D0A12" w:rsidRDefault="005A62A1" w:rsidP="005A62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0A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0A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0A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(название организации)</w:t>
      </w:r>
    </w:p>
    <w:p w:rsidR="005A62A1" w:rsidRPr="009D0A12" w:rsidRDefault="005A62A1" w:rsidP="005A62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1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практики от организации</w:t>
      </w:r>
    </w:p>
    <w:p w:rsidR="005A62A1" w:rsidRPr="009D0A12" w:rsidRDefault="005A62A1" w:rsidP="005A62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(от университета)_________________________________</w:t>
      </w:r>
    </w:p>
    <w:p w:rsidR="005A62A1" w:rsidRPr="009D0A12" w:rsidRDefault="005A62A1" w:rsidP="005A62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0A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0A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0A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0A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0A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(должность, Ф.И.О.)</w:t>
      </w:r>
    </w:p>
    <w:p w:rsidR="005A62A1" w:rsidRPr="009D0A12" w:rsidRDefault="005A62A1" w:rsidP="005A62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1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Окончил(а) практику____________________________________________________________</w:t>
      </w:r>
    </w:p>
    <w:p w:rsidR="005A62A1" w:rsidRPr="009D0A12" w:rsidRDefault="005A62A1" w:rsidP="005A62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0A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0A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0A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(число, месяц)</w:t>
      </w:r>
    </w:p>
    <w:p w:rsidR="005A62A1" w:rsidRPr="009D0A12" w:rsidRDefault="005A62A1" w:rsidP="005A62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2A1" w:rsidRPr="009D0A12" w:rsidRDefault="005A62A1" w:rsidP="005A62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2A1" w:rsidRPr="009D0A12" w:rsidRDefault="005A62A1" w:rsidP="005A62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Печать организации</w:t>
      </w:r>
      <w:r w:rsidRPr="009D0A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0A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0A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0A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Подпись руководителя организации</w:t>
      </w:r>
    </w:p>
    <w:p w:rsidR="005A62A1" w:rsidRPr="009D0A12" w:rsidRDefault="005A62A1" w:rsidP="005A62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0A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0A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0A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0A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0A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(от университета)</w:t>
      </w:r>
    </w:p>
    <w:p w:rsidR="005A62A1" w:rsidRPr="009D0A12" w:rsidRDefault="005A62A1" w:rsidP="005A62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62A1" w:rsidRPr="009D0A12" w:rsidRDefault="005A62A1" w:rsidP="005A62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A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часть</w:t>
      </w:r>
    </w:p>
    <w:p w:rsidR="005A62A1" w:rsidRPr="009D0A12" w:rsidRDefault="005A62A1" w:rsidP="005A62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2A1" w:rsidRPr="009D0A12" w:rsidRDefault="005A62A1" w:rsidP="005A62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A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Индивидуальный план студента на практику</w:t>
      </w:r>
    </w:p>
    <w:p w:rsidR="005A62A1" w:rsidRPr="009D0A12" w:rsidRDefault="005A62A1" w:rsidP="005A62A1">
      <w:pPr>
        <w:widowControl w:val="0"/>
        <w:autoSpaceDE w:val="0"/>
        <w:autoSpaceDN w:val="0"/>
        <w:adjustRightInd w:val="0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96"/>
        <w:gridCol w:w="2835"/>
        <w:gridCol w:w="6165"/>
      </w:tblGrid>
      <w:tr w:rsidR="005A62A1" w:rsidRPr="009D0A12" w:rsidTr="006E1AE9"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2A1" w:rsidRPr="009D0A12" w:rsidRDefault="005A62A1" w:rsidP="006E1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2A1" w:rsidRPr="009D0A12" w:rsidRDefault="005A62A1" w:rsidP="006E1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Решаемые задачи</w:t>
            </w:r>
          </w:p>
        </w:tc>
        <w:tc>
          <w:tcPr>
            <w:tcW w:w="61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2A1" w:rsidRPr="009D0A12" w:rsidRDefault="005A62A1" w:rsidP="006E1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Вопросы, подлежащие изучению, выполнению</w:t>
            </w:r>
          </w:p>
        </w:tc>
      </w:tr>
      <w:tr w:rsidR="005A62A1" w:rsidRPr="009D0A12" w:rsidTr="006E1AE9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2A1" w:rsidRPr="009D0A12" w:rsidRDefault="005A62A1" w:rsidP="006E1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2A1" w:rsidRPr="009D0A12" w:rsidRDefault="005A62A1" w:rsidP="006E1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Знакомство с коллективом. </w:t>
            </w:r>
          </w:p>
          <w:p w:rsidR="005A62A1" w:rsidRPr="009D0A12" w:rsidRDefault="005A62A1" w:rsidP="006E1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2A1" w:rsidRPr="009D0A12" w:rsidRDefault="005A62A1" w:rsidP="006E1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Познакомиться с руководителем отдела, а также куратором практики от организации.</w:t>
            </w:r>
          </w:p>
        </w:tc>
      </w:tr>
      <w:tr w:rsidR="005A62A1" w:rsidRPr="009D0A12" w:rsidTr="006E1AE9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2A1" w:rsidRPr="009D0A12" w:rsidRDefault="005A62A1" w:rsidP="006E1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2A1" w:rsidRPr="009D0A12" w:rsidRDefault="005A62A1" w:rsidP="006E1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Знакомство со структурой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агентства</w:t>
            </w:r>
          </w:p>
          <w:p w:rsidR="005A62A1" w:rsidRPr="009D0A12" w:rsidRDefault="005A62A1" w:rsidP="006E1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2A1" w:rsidRPr="009D0A12" w:rsidRDefault="005A62A1" w:rsidP="006E1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Творческая и организационно-производственная части, организационно-правовая форма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</w:t>
            </w:r>
            <w:r w:rsidRPr="009D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т.д.</w:t>
            </w:r>
          </w:p>
        </w:tc>
      </w:tr>
      <w:tr w:rsidR="005A62A1" w:rsidRPr="009D0A12" w:rsidTr="006E1AE9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2A1" w:rsidRPr="009D0A12" w:rsidRDefault="005A62A1" w:rsidP="006E1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2A1" w:rsidRPr="009D0A12" w:rsidRDefault="005A62A1" w:rsidP="006E1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Знакомство с внутренними корпоративными документами, определяющими правила и принципы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отделов</w:t>
            </w:r>
          </w:p>
          <w:p w:rsidR="005A62A1" w:rsidRPr="009D0A12" w:rsidRDefault="005A62A1" w:rsidP="006E1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2A1" w:rsidRPr="009D0A12" w:rsidRDefault="005A62A1" w:rsidP="006E1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Знакомство с Уставом, документами, определяющими права и обязанности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сотрудников</w:t>
            </w:r>
            <w:r w:rsidRPr="009D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документами, устанавливающими порядок прохождения и согласования планов и материалов, другими корпоративными документами, регулирующими работу </w:t>
            </w:r>
          </w:p>
        </w:tc>
      </w:tr>
      <w:tr w:rsidR="005A62A1" w:rsidRPr="009D0A12" w:rsidTr="006E1AE9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2A1" w:rsidRPr="009D0A12" w:rsidRDefault="005A62A1" w:rsidP="006E1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2A1" w:rsidRPr="009D0A12" w:rsidRDefault="005A62A1" w:rsidP="006E1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материально-технической базой: оборудованием, программным обеспечением, использующимся для производства  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2A1" w:rsidRPr="009D0A12" w:rsidRDefault="005A62A1" w:rsidP="006E1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Оборудование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D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комплексы, рабочие места, программное обеспечение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</w:t>
            </w:r>
            <w:r w:rsidRPr="009D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создания, редактирования текстов, иллюстраций, </w:t>
            </w:r>
            <w:proofErr w:type="spellStart"/>
            <w:r w:rsidRPr="009D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инфографики</w:t>
            </w:r>
            <w:proofErr w:type="spellEnd"/>
            <w:r w:rsidRPr="009D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т.д.</w:t>
            </w:r>
          </w:p>
        </w:tc>
      </w:tr>
      <w:tr w:rsidR="005A62A1" w:rsidRPr="009D0A12" w:rsidTr="006E1AE9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2A1" w:rsidRPr="009D0A12" w:rsidRDefault="005A62A1" w:rsidP="006E1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2A1" w:rsidRPr="009D0A12" w:rsidRDefault="005A62A1" w:rsidP="006E1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Определение плана работы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период прохождения практики</w:t>
            </w:r>
          </w:p>
          <w:p w:rsidR="005A62A1" w:rsidRPr="009D0A12" w:rsidRDefault="005A62A1" w:rsidP="006E1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2A1" w:rsidRPr="009D0A12" w:rsidRDefault="005A62A1" w:rsidP="006E1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2A1" w:rsidRPr="009D0A12" w:rsidTr="006E1AE9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2A1" w:rsidRPr="009D0A12" w:rsidRDefault="005A62A1" w:rsidP="006E1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6.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2A1" w:rsidRPr="009D0A12" w:rsidRDefault="005A62A1" w:rsidP="006E1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A62A1" w:rsidRPr="009D0A12" w:rsidRDefault="005A62A1" w:rsidP="006E1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2A1" w:rsidRPr="009D0A12" w:rsidRDefault="005A62A1" w:rsidP="006E1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62A1" w:rsidRPr="009D0A12" w:rsidTr="006E1AE9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2A1" w:rsidRPr="009D0A12" w:rsidRDefault="005A62A1" w:rsidP="006E1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2A1" w:rsidRPr="009D0A12" w:rsidRDefault="005A62A1" w:rsidP="006E1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A62A1" w:rsidRPr="009D0A12" w:rsidRDefault="005A62A1" w:rsidP="006E1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2A1" w:rsidRPr="009D0A12" w:rsidRDefault="005A62A1" w:rsidP="006E1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62A1" w:rsidRPr="009D0A12" w:rsidTr="006E1AE9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2A1" w:rsidRPr="009D0A12" w:rsidRDefault="005A62A1" w:rsidP="006E1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2A1" w:rsidRPr="009D0A12" w:rsidRDefault="005A62A1" w:rsidP="006E1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A62A1" w:rsidRPr="009D0A12" w:rsidRDefault="005A62A1" w:rsidP="006E1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2A1" w:rsidRPr="009D0A12" w:rsidRDefault="005A62A1" w:rsidP="006E1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A62A1" w:rsidRPr="009D0A12" w:rsidRDefault="005A62A1" w:rsidP="005A62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2A1" w:rsidRPr="009D0A12" w:rsidRDefault="005A62A1" w:rsidP="005A62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2A1" w:rsidRPr="009D0A12" w:rsidRDefault="005A62A1" w:rsidP="005A62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12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Дневник практики</w:t>
      </w:r>
    </w:p>
    <w:p w:rsidR="005A62A1" w:rsidRPr="009D0A12" w:rsidRDefault="005A62A1" w:rsidP="005A62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2A1" w:rsidRPr="009D0A12" w:rsidRDefault="005A62A1" w:rsidP="005A62A1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tbl>
      <w:tblPr>
        <w:tblpPr w:leftFromText="180" w:rightFromText="180" w:vertAnchor="text" w:horzAnchor="margin" w:tblpXSpec="center" w:tblpY="40"/>
        <w:tblW w:w="9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664"/>
        <w:gridCol w:w="2835"/>
        <w:gridCol w:w="1418"/>
        <w:gridCol w:w="2094"/>
        <w:gridCol w:w="1786"/>
      </w:tblGrid>
      <w:tr w:rsidR="005A62A1" w:rsidRPr="009D0A12" w:rsidTr="006E1AE9">
        <w:trPr>
          <w:trHeight w:val="20"/>
        </w:trPr>
        <w:tc>
          <w:tcPr>
            <w:tcW w:w="720" w:type="dxa"/>
          </w:tcPr>
          <w:p w:rsidR="005A62A1" w:rsidRPr="009D0A12" w:rsidRDefault="005A62A1" w:rsidP="006E1AE9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9D0A1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9D0A1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D0A1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4" w:type="dxa"/>
            <w:tcMar>
              <w:left w:w="57" w:type="dxa"/>
              <w:right w:w="57" w:type="dxa"/>
            </w:tcMar>
            <w:vAlign w:val="center"/>
          </w:tcPr>
          <w:p w:rsidR="005A62A1" w:rsidRPr="009D0A12" w:rsidRDefault="005A62A1" w:rsidP="006E1AE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A12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35" w:type="dxa"/>
            <w:vAlign w:val="center"/>
          </w:tcPr>
          <w:p w:rsidR="005A62A1" w:rsidRPr="009D0A12" w:rsidRDefault="005A62A1" w:rsidP="006E1AE9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A12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выполняемых работ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5A62A1" w:rsidRPr="009D0A12" w:rsidRDefault="005A62A1" w:rsidP="006E1AE9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A12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Время, затраченное на выполнение</w:t>
            </w:r>
          </w:p>
        </w:tc>
        <w:tc>
          <w:tcPr>
            <w:tcW w:w="2094" w:type="dxa"/>
          </w:tcPr>
          <w:p w:rsidR="005A62A1" w:rsidRPr="009D0A12" w:rsidRDefault="005A62A1" w:rsidP="006E1AE9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A12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Комментарии студента (трудности выполнения,  удачи и неудачи, с чем связаны)</w:t>
            </w:r>
          </w:p>
        </w:tc>
        <w:tc>
          <w:tcPr>
            <w:tcW w:w="1786" w:type="dxa"/>
            <w:tcMar>
              <w:left w:w="57" w:type="dxa"/>
              <w:right w:w="57" w:type="dxa"/>
            </w:tcMar>
            <w:vAlign w:val="center"/>
          </w:tcPr>
          <w:p w:rsidR="005A62A1" w:rsidRPr="009D0A12" w:rsidRDefault="005A62A1" w:rsidP="006E1AE9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A1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Замечания руководителя</w:t>
            </w:r>
          </w:p>
        </w:tc>
      </w:tr>
      <w:tr w:rsidR="005A62A1" w:rsidRPr="009D0A12" w:rsidTr="006E1AE9">
        <w:trPr>
          <w:trHeight w:val="20"/>
        </w:trPr>
        <w:tc>
          <w:tcPr>
            <w:tcW w:w="720" w:type="dxa"/>
          </w:tcPr>
          <w:p w:rsidR="005A62A1" w:rsidRPr="009D0A12" w:rsidRDefault="005A62A1" w:rsidP="006E1AE9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  <w:p w:rsidR="005A62A1" w:rsidRPr="009D0A12" w:rsidRDefault="005A62A1" w:rsidP="006E1AE9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664" w:type="dxa"/>
            <w:tcMar>
              <w:left w:w="57" w:type="dxa"/>
              <w:right w:w="57" w:type="dxa"/>
            </w:tcMar>
            <w:vAlign w:val="center"/>
          </w:tcPr>
          <w:p w:rsidR="005A62A1" w:rsidRPr="009D0A12" w:rsidRDefault="005A62A1" w:rsidP="006E1AE9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835" w:type="dxa"/>
          </w:tcPr>
          <w:p w:rsidR="005A62A1" w:rsidRPr="009D0A12" w:rsidRDefault="005A62A1" w:rsidP="006E1AE9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5A62A1" w:rsidRPr="009D0A12" w:rsidRDefault="005A62A1" w:rsidP="006E1AE9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094" w:type="dxa"/>
          </w:tcPr>
          <w:p w:rsidR="005A62A1" w:rsidRPr="009D0A12" w:rsidRDefault="005A62A1" w:rsidP="006E1AE9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786" w:type="dxa"/>
            <w:tcMar>
              <w:left w:w="57" w:type="dxa"/>
              <w:right w:w="57" w:type="dxa"/>
            </w:tcMar>
            <w:vAlign w:val="center"/>
          </w:tcPr>
          <w:p w:rsidR="005A62A1" w:rsidRPr="009D0A12" w:rsidRDefault="005A62A1" w:rsidP="006E1AE9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5A62A1" w:rsidRPr="009D0A12" w:rsidTr="006E1AE9">
        <w:trPr>
          <w:trHeight w:val="20"/>
        </w:trPr>
        <w:tc>
          <w:tcPr>
            <w:tcW w:w="720" w:type="dxa"/>
          </w:tcPr>
          <w:p w:rsidR="005A62A1" w:rsidRPr="009D0A12" w:rsidRDefault="005A62A1" w:rsidP="006E1AE9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  <w:p w:rsidR="005A62A1" w:rsidRPr="009D0A12" w:rsidRDefault="005A62A1" w:rsidP="006E1AE9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664" w:type="dxa"/>
            <w:tcMar>
              <w:left w:w="57" w:type="dxa"/>
              <w:right w:w="57" w:type="dxa"/>
            </w:tcMar>
            <w:vAlign w:val="center"/>
          </w:tcPr>
          <w:p w:rsidR="005A62A1" w:rsidRPr="009D0A12" w:rsidRDefault="005A62A1" w:rsidP="006E1AE9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835" w:type="dxa"/>
          </w:tcPr>
          <w:p w:rsidR="005A62A1" w:rsidRPr="009D0A12" w:rsidRDefault="005A62A1" w:rsidP="006E1AE9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5A62A1" w:rsidRPr="009D0A12" w:rsidRDefault="005A62A1" w:rsidP="006E1AE9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094" w:type="dxa"/>
          </w:tcPr>
          <w:p w:rsidR="005A62A1" w:rsidRPr="009D0A12" w:rsidRDefault="005A62A1" w:rsidP="006E1AE9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786" w:type="dxa"/>
            <w:tcMar>
              <w:left w:w="57" w:type="dxa"/>
              <w:right w:w="57" w:type="dxa"/>
            </w:tcMar>
            <w:vAlign w:val="center"/>
          </w:tcPr>
          <w:p w:rsidR="005A62A1" w:rsidRPr="009D0A12" w:rsidRDefault="005A62A1" w:rsidP="006E1AE9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5A62A1" w:rsidRPr="009D0A12" w:rsidTr="006E1AE9">
        <w:trPr>
          <w:trHeight w:val="20"/>
        </w:trPr>
        <w:tc>
          <w:tcPr>
            <w:tcW w:w="720" w:type="dxa"/>
          </w:tcPr>
          <w:p w:rsidR="005A62A1" w:rsidRPr="009D0A12" w:rsidRDefault="005A62A1" w:rsidP="006E1AE9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  <w:p w:rsidR="005A62A1" w:rsidRPr="009D0A12" w:rsidRDefault="005A62A1" w:rsidP="006E1AE9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664" w:type="dxa"/>
            <w:tcMar>
              <w:left w:w="57" w:type="dxa"/>
              <w:right w:w="57" w:type="dxa"/>
            </w:tcMar>
            <w:vAlign w:val="center"/>
          </w:tcPr>
          <w:p w:rsidR="005A62A1" w:rsidRPr="009D0A12" w:rsidRDefault="005A62A1" w:rsidP="006E1AE9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835" w:type="dxa"/>
          </w:tcPr>
          <w:p w:rsidR="005A62A1" w:rsidRPr="009D0A12" w:rsidRDefault="005A62A1" w:rsidP="006E1AE9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5A62A1" w:rsidRPr="009D0A12" w:rsidRDefault="005A62A1" w:rsidP="006E1AE9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094" w:type="dxa"/>
          </w:tcPr>
          <w:p w:rsidR="005A62A1" w:rsidRPr="009D0A12" w:rsidRDefault="005A62A1" w:rsidP="006E1AE9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786" w:type="dxa"/>
            <w:tcMar>
              <w:left w:w="57" w:type="dxa"/>
              <w:right w:w="57" w:type="dxa"/>
            </w:tcMar>
            <w:vAlign w:val="center"/>
          </w:tcPr>
          <w:p w:rsidR="005A62A1" w:rsidRPr="009D0A12" w:rsidRDefault="005A62A1" w:rsidP="006E1AE9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5A62A1" w:rsidRPr="009D0A12" w:rsidTr="006E1AE9">
        <w:trPr>
          <w:trHeight w:val="20"/>
        </w:trPr>
        <w:tc>
          <w:tcPr>
            <w:tcW w:w="720" w:type="dxa"/>
          </w:tcPr>
          <w:p w:rsidR="005A62A1" w:rsidRPr="009D0A12" w:rsidRDefault="005A62A1" w:rsidP="006E1AE9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  <w:p w:rsidR="005A62A1" w:rsidRPr="009D0A12" w:rsidRDefault="005A62A1" w:rsidP="006E1AE9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664" w:type="dxa"/>
            <w:tcMar>
              <w:left w:w="57" w:type="dxa"/>
              <w:right w:w="57" w:type="dxa"/>
            </w:tcMar>
            <w:vAlign w:val="center"/>
          </w:tcPr>
          <w:p w:rsidR="005A62A1" w:rsidRPr="009D0A12" w:rsidRDefault="005A62A1" w:rsidP="006E1AE9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835" w:type="dxa"/>
          </w:tcPr>
          <w:p w:rsidR="005A62A1" w:rsidRPr="009D0A12" w:rsidRDefault="005A62A1" w:rsidP="006E1AE9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5A62A1" w:rsidRPr="009D0A12" w:rsidRDefault="005A62A1" w:rsidP="006E1AE9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094" w:type="dxa"/>
          </w:tcPr>
          <w:p w:rsidR="005A62A1" w:rsidRPr="009D0A12" w:rsidRDefault="005A62A1" w:rsidP="006E1AE9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786" w:type="dxa"/>
            <w:tcMar>
              <w:left w:w="57" w:type="dxa"/>
              <w:right w:w="57" w:type="dxa"/>
            </w:tcMar>
            <w:vAlign w:val="center"/>
          </w:tcPr>
          <w:p w:rsidR="005A62A1" w:rsidRPr="009D0A12" w:rsidRDefault="005A62A1" w:rsidP="006E1AE9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5A62A1" w:rsidRPr="009D0A12" w:rsidTr="006E1AE9">
        <w:trPr>
          <w:trHeight w:val="20"/>
        </w:trPr>
        <w:tc>
          <w:tcPr>
            <w:tcW w:w="720" w:type="dxa"/>
          </w:tcPr>
          <w:p w:rsidR="005A62A1" w:rsidRPr="009D0A12" w:rsidRDefault="005A62A1" w:rsidP="006E1AE9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  <w:p w:rsidR="005A62A1" w:rsidRPr="009D0A12" w:rsidRDefault="005A62A1" w:rsidP="006E1AE9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664" w:type="dxa"/>
            <w:tcMar>
              <w:left w:w="57" w:type="dxa"/>
              <w:right w:w="57" w:type="dxa"/>
            </w:tcMar>
            <w:vAlign w:val="center"/>
          </w:tcPr>
          <w:p w:rsidR="005A62A1" w:rsidRPr="009D0A12" w:rsidRDefault="005A62A1" w:rsidP="006E1AE9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835" w:type="dxa"/>
          </w:tcPr>
          <w:p w:rsidR="005A62A1" w:rsidRPr="009D0A12" w:rsidRDefault="005A62A1" w:rsidP="006E1AE9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5A62A1" w:rsidRPr="009D0A12" w:rsidRDefault="005A62A1" w:rsidP="006E1AE9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094" w:type="dxa"/>
          </w:tcPr>
          <w:p w:rsidR="005A62A1" w:rsidRPr="009D0A12" w:rsidRDefault="005A62A1" w:rsidP="006E1AE9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786" w:type="dxa"/>
            <w:tcMar>
              <w:left w:w="57" w:type="dxa"/>
              <w:right w:w="57" w:type="dxa"/>
            </w:tcMar>
            <w:vAlign w:val="center"/>
          </w:tcPr>
          <w:p w:rsidR="005A62A1" w:rsidRPr="009D0A12" w:rsidRDefault="005A62A1" w:rsidP="006E1AE9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5A62A1" w:rsidRPr="009D0A12" w:rsidTr="006E1AE9">
        <w:trPr>
          <w:trHeight w:val="20"/>
        </w:trPr>
        <w:tc>
          <w:tcPr>
            <w:tcW w:w="720" w:type="dxa"/>
          </w:tcPr>
          <w:p w:rsidR="005A62A1" w:rsidRPr="009D0A12" w:rsidRDefault="005A62A1" w:rsidP="006E1AE9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  <w:p w:rsidR="005A62A1" w:rsidRPr="009D0A12" w:rsidRDefault="005A62A1" w:rsidP="006E1AE9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664" w:type="dxa"/>
            <w:tcMar>
              <w:left w:w="57" w:type="dxa"/>
              <w:right w:w="57" w:type="dxa"/>
            </w:tcMar>
            <w:vAlign w:val="center"/>
          </w:tcPr>
          <w:p w:rsidR="005A62A1" w:rsidRPr="009D0A12" w:rsidRDefault="005A62A1" w:rsidP="006E1AE9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835" w:type="dxa"/>
          </w:tcPr>
          <w:p w:rsidR="005A62A1" w:rsidRPr="009D0A12" w:rsidRDefault="005A62A1" w:rsidP="006E1AE9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5A62A1" w:rsidRPr="009D0A12" w:rsidRDefault="005A62A1" w:rsidP="006E1AE9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094" w:type="dxa"/>
          </w:tcPr>
          <w:p w:rsidR="005A62A1" w:rsidRPr="009D0A12" w:rsidRDefault="005A62A1" w:rsidP="006E1AE9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786" w:type="dxa"/>
            <w:tcMar>
              <w:left w:w="57" w:type="dxa"/>
              <w:right w:w="57" w:type="dxa"/>
            </w:tcMar>
            <w:vAlign w:val="center"/>
          </w:tcPr>
          <w:p w:rsidR="005A62A1" w:rsidRPr="009D0A12" w:rsidRDefault="005A62A1" w:rsidP="006E1AE9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5A62A1" w:rsidRPr="009D0A12" w:rsidTr="006E1AE9">
        <w:trPr>
          <w:trHeight w:val="20"/>
        </w:trPr>
        <w:tc>
          <w:tcPr>
            <w:tcW w:w="720" w:type="dxa"/>
          </w:tcPr>
          <w:p w:rsidR="005A62A1" w:rsidRPr="009D0A12" w:rsidRDefault="005A62A1" w:rsidP="006E1AE9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  <w:p w:rsidR="005A62A1" w:rsidRPr="009D0A12" w:rsidRDefault="005A62A1" w:rsidP="006E1AE9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664" w:type="dxa"/>
            <w:tcMar>
              <w:left w:w="57" w:type="dxa"/>
              <w:right w:w="57" w:type="dxa"/>
            </w:tcMar>
            <w:vAlign w:val="center"/>
          </w:tcPr>
          <w:p w:rsidR="005A62A1" w:rsidRPr="009D0A12" w:rsidRDefault="005A62A1" w:rsidP="006E1AE9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835" w:type="dxa"/>
          </w:tcPr>
          <w:p w:rsidR="005A62A1" w:rsidRPr="009D0A12" w:rsidRDefault="005A62A1" w:rsidP="006E1AE9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5A62A1" w:rsidRPr="009D0A12" w:rsidRDefault="005A62A1" w:rsidP="006E1AE9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094" w:type="dxa"/>
          </w:tcPr>
          <w:p w:rsidR="005A62A1" w:rsidRPr="009D0A12" w:rsidRDefault="005A62A1" w:rsidP="006E1AE9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786" w:type="dxa"/>
            <w:tcMar>
              <w:left w:w="57" w:type="dxa"/>
              <w:right w:w="57" w:type="dxa"/>
            </w:tcMar>
            <w:vAlign w:val="center"/>
          </w:tcPr>
          <w:p w:rsidR="005A62A1" w:rsidRPr="009D0A12" w:rsidRDefault="005A62A1" w:rsidP="006E1AE9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5A62A1" w:rsidRPr="009D0A12" w:rsidTr="006E1AE9">
        <w:trPr>
          <w:trHeight w:val="20"/>
        </w:trPr>
        <w:tc>
          <w:tcPr>
            <w:tcW w:w="720" w:type="dxa"/>
          </w:tcPr>
          <w:p w:rsidR="005A62A1" w:rsidRPr="009D0A12" w:rsidRDefault="005A62A1" w:rsidP="006E1AE9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  <w:p w:rsidR="005A62A1" w:rsidRPr="009D0A12" w:rsidRDefault="005A62A1" w:rsidP="006E1AE9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664" w:type="dxa"/>
            <w:tcMar>
              <w:left w:w="57" w:type="dxa"/>
              <w:right w:w="57" w:type="dxa"/>
            </w:tcMar>
            <w:vAlign w:val="center"/>
          </w:tcPr>
          <w:p w:rsidR="005A62A1" w:rsidRPr="009D0A12" w:rsidRDefault="005A62A1" w:rsidP="006E1AE9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835" w:type="dxa"/>
          </w:tcPr>
          <w:p w:rsidR="005A62A1" w:rsidRPr="009D0A12" w:rsidRDefault="005A62A1" w:rsidP="006E1AE9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5A62A1" w:rsidRPr="009D0A12" w:rsidRDefault="005A62A1" w:rsidP="006E1AE9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094" w:type="dxa"/>
          </w:tcPr>
          <w:p w:rsidR="005A62A1" w:rsidRPr="009D0A12" w:rsidRDefault="005A62A1" w:rsidP="006E1AE9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786" w:type="dxa"/>
            <w:tcMar>
              <w:left w:w="57" w:type="dxa"/>
              <w:right w:w="57" w:type="dxa"/>
            </w:tcMar>
            <w:vAlign w:val="center"/>
          </w:tcPr>
          <w:p w:rsidR="005A62A1" w:rsidRPr="009D0A12" w:rsidRDefault="005A62A1" w:rsidP="006E1AE9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5A62A1" w:rsidRPr="009D0A12" w:rsidTr="006E1AE9">
        <w:trPr>
          <w:trHeight w:val="20"/>
        </w:trPr>
        <w:tc>
          <w:tcPr>
            <w:tcW w:w="720" w:type="dxa"/>
          </w:tcPr>
          <w:p w:rsidR="005A62A1" w:rsidRPr="009D0A12" w:rsidRDefault="005A62A1" w:rsidP="006E1AE9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  <w:p w:rsidR="005A62A1" w:rsidRPr="009D0A12" w:rsidRDefault="005A62A1" w:rsidP="006E1AE9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664" w:type="dxa"/>
            <w:tcMar>
              <w:left w:w="57" w:type="dxa"/>
              <w:right w:w="57" w:type="dxa"/>
            </w:tcMar>
            <w:vAlign w:val="center"/>
          </w:tcPr>
          <w:p w:rsidR="005A62A1" w:rsidRPr="009D0A12" w:rsidRDefault="005A62A1" w:rsidP="006E1AE9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835" w:type="dxa"/>
          </w:tcPr>
          <w:p w:rsidR="005A62A1" w:rsidRPr="009D0A12" w:rsidRDefault="005A62A1" w:rsidP="006E1AE9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5A62A1" w:rsidRPr="009D0A12" w:rsidRDefault="005A62A1" w:rsidP="006E1AE9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094" w:type="dxa"/>
          </w:tcPr>
          <w:p w:rsidR="005A62A1" w:rsidRPr="009D0A12" w:rsidRDefault="005A62A1" w:rsidP="006E1AE9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786" w:type="dxa"/>
            <w:tcMar>
              <w:left w:w="57" w:type="dxa"/>
              <w:right w:w="57" w:type="dxa"/>
            </w:tcMar>
            <w:vAlign w:val="center"/>
          </w:tcPr>
          <w:p w:rsidR="005A62A1" w:rsidRPr="009D0A12" w:rsidRDefault="005A62A1" w:rsidP="006E1AE9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</w:tr>
    </w:tbl>
    <w:p w:rsidR="005A62A1" w:rsidRPr="009D0A12" w:rsidRDefault="005A62A1" w:rsidP="005A62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2A1" w:rsidRDefault="005A62A1" w:rsidP="005A62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62A1" w:rsidRDefault="005A62A1" w:rsidP="005A62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62A1" w:rsidRDefault="005A62A1" w:rsidP="005A62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62A1" w:rsidRDefault="005A62A1" w:rsidP="005A62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A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 об итогах практики</w:t>
      </w:r>
    </w:p>
    <w:p w:rsidR="005A62A1" w:rsidRDefault="005A62A1" w:rsidP="005A62A1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время прохождения практики выполнялись следующие виды работ:</w:t>
      </w:r>
    </w:p>
    <w:p w:rsidR="005A62A1" w:rsidRDefault="005A62A1" w:rsidP="005A62A1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</w:t>
      </w:r>
    </w:p>
    <w:p w:rsidR="005A62A1" w:rsidRDefault="005A62A1" w:rsidP="005A62A1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</w:t>
      </w:r>
    </w:p>
    <w:p w:rsidR="005A62A1" w:rsidRDefault="005A62A1" w:rsidP="005A62A1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</w:t>
      </w:r>
    </w:p>
    <w:p w:rsidR="005A62A1" w:rsidRDefault="005A62A1" w:rsidP="005A62A1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</w:t>
      </w:r>
    </w:p>
    <w:p w:rsidR="005A62A1" w:rsidRDefault="005A62A1" w:rsidP="005A62A1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</w:t>
      </w:r>
    </w:p>
    <w:p w:rsidR="005A62A1" w:rsidRDefault="005A62A1" w:rsidP="005A62A1">
      <w:pPr>
        <w:pStyle w:val="a4"/>
        <w:widowControl w:val="0"/>
        <w:autoSpaceDE w:val="0"/>
        <w:autoSpaceDN w:val="0"/>
        <w:adjustRightInd w:val="0"/>
        <w:spacing w:after="0" w:line="240" w:lineRule="auto"/>
        <w:ind w:left="24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62A1" w:rsidRDefault="005A62A1" w:rsidP="005A62A1">
      <w:pPr>
        <w:pStyle w:val="a4"/>
        <w:widowControl w:val="0"/>
        <w:autoSpaceDE w:val="0"/>
        <w:autoSpaceDN w:val="0"/>
        <w:adjustRightInd w:val="0"/>
        <w:spacing w:after="0" w:line="240" w:lineRule="auto"/>
        <w:ind w:left="24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Созданы:</w:t>
      </w:r>
    </w:p>
    <w:p w:rsidR="005A62A1" w:rsidRDefault="005A62A1" w:rsidP="005A62A1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</w:t>
      </w:r>
    </w:p>
    <w:p w:rsidR="005A62A1" w:rsidRDefault="005A62A1" w:rsidP="005A62A1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</w:t>
      </w:r>
    </w:p>
    <w:p w:rsidR="005A62A1" w:rsidRDefault="005A62A1" w:rsidP="005A62A1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</w:t>
      </w:r>
    </w:p>
    <w:p w:rsidR="005A62A1" w:rsidRDefault="005A62A1" w:rsidP="005A62A1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</w:t>
      </w:r>
    </w:p>
    <w:p w:rsidR="005A62A1" w:rsidRPr="006A2FB9" w:rsidRDefault="005A62A1" w:rsidP="005A62A1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</w:t>
      </w:r>
    </w:p>
    <w:p w:rsidR="005A62A1" w:rsidRPr="009D0A12" w:rsidRDefault="005A62A1" w:rsidP="005A62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62A1" w:rsidRPr="009D0A12" w:rsidRDefault="005A62A1" w:rsidP="005A62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62A1" w:rsidRPr="009D0A12" w:rsidRDefault="005A62A1" w:rsidP="005A62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62A1" w:rsidRPr="009D0A12" w:rsidRDefault="005A62A1" w:rsidP="005A62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A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</w:t>
      </w:r>
    </w:p>
    <w:p w:rsidR="005A62A1" w:rsidRPr="009D0A12" w:rsidRDefault="005A62A1" w:rsidP="005A62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12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студента)</w:t>
      </w:r>
    </w:p>
    <w:p w:rsidR="005A62A1" w:rsidRPr="009D0A12" w:rsidRDefault="005A62A1" w:rsidP="005A62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2A1" w:rsidRPr="009D0A12" w:rsidRDefault="005A62A1" w:rsidP="005A62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2A1" w:rsidRPr="009D0A12" w:rsidRDefault="005A62A1" w:rsidP="005A62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5A62A1" w:rsidRPr="009D0A12" w:rsidRDefault="005A62A1" w:rsidP="005A62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12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куратора практики)</w:t>
      </w:r>
    </w:p>
    <w:p w:rsidR="005A62A1" w:rsidRPr="009D0A12" w:rsidRDefault="005A62A1" w:rsidP="005A62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62A1" w:rsidRPr="009D0A12" w:rsidRDefault="005A62A1" w:rsidP="005A62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62A1" w:rsidRPr="009D0A12" w:rsidRDefault="005A62A1" w:rsidP="005A62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62A1" w:rsidRPr="009D0A12" w:rsidRDefault="005A62A1" w:rsidP="005A62A1">
      <w:pPr>
        <w:rPr>
          <w:rFonts w:ascii="Times New Roman" w:hAnsi="Times New Roman" w:cs="Times New Roman"/>
          <w:b/>
          <w:sz w:val="24"/>
          <w:szCs w:val="24"/>
        </w:rPr>
      </w:pPr>
      <w:r w:rsidRPr="009D0A12">
        <w:rPr>
          <w:b/>
          <w:szCs w:val="28"/>
        </w:rPr>
        <w:tab/>
      </w:r>
      <w:r w:rsidRPr="009D0A12">
        <w:rPr>
          <w:rFonts w:ascii="Times New Roman" w:hAnsi="Times New Roman" w:cs="Times New Roman"/>
          <w:b/>
          <w:sz w:val="24"/>
          <w:szCs w:val="24"/>
        </w:rPr>
        <w:tab/>
        <w:t>Критерии оценки практики:</w:t>
      </w:r>
    </w:p>
    <w:tbl>
      <w:tblPr>
        <w:tblStyle w:val="a3"/>
        <w:tblW w:w="0" w:type="auto"/>
        <w:tblLook w:val="04A0"/>
      </w:tblPr>
      <w:tblGrid>
        <w:gridCol w:w="564"/>
        <w:gridCol w:w="2788"/>
        <w:gridCol w:w="5863"/>
      </w:tblGrid>
      <w:tr w:rsidR="005A62A1" w:rsidRPr="00731B1C" w:rsidTr="006E1AE9">
        <w:tc>
          <w:tcPr>
            <w:tcW w:w="564" w:type="dxa"/>
          </w:tcPr>
          <w:p w:rsidR="005A62A1" w:rsidRPr="00731B1C" w:rsidRDefault="005A62A1" w:rsidP="006E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88" w:type="dxa"/>
          </w:tcPr>
          <w:p w:rsidR="005A62A1" w:rsidRPr="00731B1C" w:rsidRDefault="005A62A1" w:rsidP="006E1AE9">
            <w:pPr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 w:rsidRPr="00731B1C">
              <w:rPr>
                <w:rFonts w:ascii="Times New Roman" w:hAnsi="Times New Roman" w:cs="Times New Roman"/>
                <w:sz w:val="24"/>
                <w:szCs w:val="24"/>
              </w:rPr>
              <w:t>Баллы*</w:t>
            </w:r>
          </w:p>
        </w:tc>
        <w:tc>
          <w:tcPr>
            <w:tcW w:w="5863" w:type="dxa"/>
          </w:tcPr>
          <w:p w:rsidR="005A62A1" w:rsidRPr="00731B1C" w:rsidRDefault="005A62A1" w:rsidP="006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B1C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5A62A1" w:rsidRPr="00731B1C" w:rsidTr="006E1AE9">
        <w:tc>
          <w:tcPr>
            <w:tcW w:w="564" w:type="dxa"/>
          </w:tcPr>
          <w:p w:rsidR="005A62A1" w:rsidRPr="00731B1C" w:rsidRDefault="005A62A1" w:rsidP="006E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788" w:type="dxa"/>
          </w:tcPr>
          <w:p w:rsidR="005A62A1" w:rsidRPr="00731B1C" w:rsidRDefault="005A62A1" w:rsidP="006E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 (отлично – 91-100 баллов)</w:t>
            </w:r>
          </w:p>
        </w:tc>
        <w:tc>
          <w:tcPr>
            <w:tcW w:w="5863" w:type="dxa"/>
          </w:tcPr>
          <w:p w:rsidR="005A62A1" w:rsidRPr="00731B1C" w:rsidRDefault="005A62A1" w:rsidP="006E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1C">
              <w:rPr>
                <w:rFonts w:ascii="Times New Roman" w:hAnsi="Times New Roman" w:cs="Times New Roman"/>
                <w:sz w:val="24"/>
                <w:szCs w:val="24"/>
              </w:rPr>
              <w:t>Студ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 достиг целей, поставленных перед учебной практикой и выполнил ее задачи. Им создано не менее 4 телевизионных (или иных творческих) материалов, как правило информационного характера. Вовремя сдан отчет по итогам практики, в котором тщательно заполнен дневник практики, проанализированы ход и итоги собственной работы. Отчет выполнен в соответствии с требованиями ВГУЭС. Итоги практики обсуждены с оппонентами и защищены на кафедре. Студент полностью выполнил все требования к данному виду обучения.</w:t>
            </w:r>
          </w:p>
        </w:tc>
      </w:tr>
      <w:tr w:rsidR="005A62A1" w:rsidRPr="00731B1C" w:rsidTr="006E1AE9">
        <w:trPr>
          <w:trHeight w:val="897"/>
        </w:trPr>
        <w:tc>
          <w:tcPr>
            <w:tcW w:w="564" w:type="dxa"/>
          </w:tcPr>
          <w:p w:rsidR="005A62A1" w:rsidRPr="00731B1C" w:rsidRDefault="005A62A1" w:rsidP="006E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88" w:type="dxa"/>
          </w:tcPr>
          <w:p w:rsidR="005A62A1" w:rsidRPr="00731B1C" w:rsidRDefault="005A62A1" w:rsidP="006E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 (хорошо – 76-90 баллов)</w:t>
            </w:r>
          </w:p>
        </w:tc>
        <w:tc>
          <w:tcPr>
            <w:tcW w:w="5863" w:type="dxa"/>
          </w:tcPr>
          <w:p w:rsidR="005A62A1" w:rsidRPr="00731B1C" w:rsidRDefault="005A62A1" w:rsidP="006E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1C">
              <w:rPr>
                <w:rFonts w:ascii="Times New Roman" w:hAnsi="Times New Roman" w:cs="Times New Roman"/>
                <w:sz w:val="24"/>
                <w:szCs w:val="24"/>
              </w:rPr>
              <w:t>Студ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 почти достиг всех целей, поставленных перед учебной практикой, и выполнил ее задачи. Им создано не менее 3 телевизионных (или иных творческих) материалов. Вовремя сдан отчет по итогам практики, в котором тщательно заполнен дневник практики, проанализированы ход и итоги собственной работы. Отчет выполнен в соответствии с требованиями ВГУЭС. Итоги практики обсуждены с оппонентами и в целом успешно защищены на кафедре. Студент полностью выполнил все требования к данному виду обучения.</w:t>
            </w:r>
          </w:p>
        </w:tc>
      </w:tr>
      <w:tr w:rsidR="005A62A1" w:rsidRPr="00731B1C" w:rsidTr="006E1AE9">
        <w:tc>
          <w:tcPr>
            <w:tcW w:w="564" w:type="dxa"/>
          </w:tcPr>
          <w:p w:rsidR="005A62A1" w:rsidRPr="00731B1C" w:rsidRDefault="005A62A1" w:rsidP="006E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1C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788" w:type="dxa"/>
          </w:tcPr>
          <w:p w:rsidR="005A62A1" w:rsidRPr="00731B1C" w:rsidRDefault="005A62A1" w:rsidP="006E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 (удовлетворительно – 61-75 баллов)</w:t>
            </w:r>
          </w:p>
        </w:tc>
        <w:tc>
          <w:tcPr>
            <w:tcW w:w="5863" w:type="dxa"/>
          </w:tcPr>
          <w:p w:rsidR="005A62A1" w:rsidRPr="00731B1C" w:rsidRDefault="005A62A1" w:rsidP="006E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1C">
              <w:rPr>
                <w:rFonts w:ascii="Times New Roman" w:hAnsi="Times New Roman" w:cs="Times New Roman"/>
                <w:sz w:val="24"/>
                <w:szCs w:val="24"/>
              </w:rPr>
              <w:t>Студ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ент в самом общем виде достиг  целей, поставленных перед учебной практикой, и почти выполнил ее задачи. Им создан 1-2 телевизионных (или иных творческих) материала информационного характера. Не вовремя сдан отчет по итогам практики, в котором небрежно заполнен дневник практики, по возможности проанализированы ход и итоги студенческой работы. Отчет выполнен в соответствии с требованиями ВГУЭС. Итоги практики обсуждены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оппонентами и с замечаниями защищены на кафедре. </w:t>
            </w:r>
          </w:p>
        </w:tc>
      </w:tr>
      <w:tr w:rsidR="005A62A1" w:rsidRPr="00731B1C" w:rsidTr="006E1AE9">
        <w:tc>
          <w:tcPr>
            <w:tcW w:w="564" w:type="dxa"/>
          </w:tcPr>
          <w:p w:rsidR="005A62A1" w:rsidRPr="00731B1C" w:rsidRDefault="005A62A1" w:rsidP="006E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788" w:type="dxa"/>
          </w:tcPr>
          <w:p w:rsidR="005A62A1" w:rsidRPr="00731B1C" w:rsidRDefault="005A62A1" w:rsidP="006E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зачтено (&lt;60-ти </w:t>
            </w:r>
            <w:r w:rsidRPr="00731B1C">
              <w:rPr>
                <w:rFonts w:ascii="Times New Roman" w:hAnsi="Times New Roman" w:cs="Times New Roman"/>
                <w:sz w:val="24"/>
                <w:szCs w:val="24"/>
              </w:rPr>
              <w:t>баллов соответствуют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ценке «неудовлетворительно»)</w:t>
            </w:r>
          </w:p>
        </w:tc>
        <w:tc>
          <w:tcPr>
            <w:tcW w:w="5863" w:type="dxa"/>
          </w:tcPr>
          <w:p w:rsidR="005A62A1" w:rsidRPr="00731B1C" w:rsidRDefault="005A62A1" w:rsidP="006E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1C">
              <w:rPr>
                <w:rFonts w:ascii="Times New Roman" w:hAnsi="Times New Roman" w:cs="Times New Roman"/>
                <w:sz w:val="24"/>
                <w:szCs w:val="24"/>
              </w:rPr>
              <w:t>Студ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 не достиг целей, поставленных перед учебной практикой, и не выполнил ее задачи. Им не созданы творческие работы. Не  сдан отчет по итогам практики. Итоги практики не обсуждены  и не защищены на кафедре.</w:t>
            </w:r>
          </w:p>
        </w:tc>
      </w:tr>
    </w:tbl>
    <w:p w:rsidR="005A62A1" w:rsidRPr="00731B1C" w:rsidRDefault="005A62A1" w:rsidP="005A62A1">
      <w:pPr>
        <w:rPr>
          <w:rFonts w:ascii="Times New Roman" w:hAnsi="Times New Roman" w:cs="Times New Roman"/>
          <w:sz w:val="24"/>
          <w:szCs w:val="24"/>
        </w:rPr>
      </w:pPr>
    </w:p>
    <w:p w:rsidR="005A62A1" w:rsidRPr="00A02E48" w:rsidRDefault="005A62A1" w:rsidP="005A62A1">
      <w:pPr>
        <w:pStyle w:val="a7"/>
        <w:jc w:val="both"/>
        <w:rPr>
          <w:b w:val="0"/>
          <w:szCs w:val="28"/>
        </w:rPr>
      </w:pPr>
    </w:p>
    <w:p w:rsidR="005A62A1" w:rsidRDefault="005A62A1" w:rsidP="005A62A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A62A1" w:rsidRDefault="005A62A1" w:rsidP="005A62A1"/>
    <w:p w:rsidR="005A62A1" w:rsidRDefault="005A62A1" w:rsidP="005A62A1"/>
    <w:p w:rsidR="005A62A1" w:rsidRDefault="005A62A1" w:rsidP="005A62A1"/>
    <w:p w:rsidR="001F7AA4" w:rsidRDefault="001F7AA4"/>
    <w:sectPr w:rsidR="001F7AA4" w:rsidSect="0000307C">
      <w:footerReference w:type="default" r:id="rId5"/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07C" w:rsidRDefault="00EF6334">
    <w:pPr>
      <w:pStyle w:val="a5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02FBF"/>
    <w:multiLevelType w:val="hybridMultilevel"/>
    <w:tmpl w:val="FE76A038"/>
    <w:lvl w:ilvl="0" w:tplc="DFC8BCE4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>
    <w:nsid w:val="3DB9173D"/>
    <w:multiLevelType w:val="hybridMultilevel"/>
    <w:tmpl w:val="2DAC8C32"/>
    <w:lvl w:ilvl="0" w:tplc="AD4609FA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/>
  <w:defaultTabStop w:val="708"/>
  <w:characterSpacingControl w:val="doNotCompress"/>
  <w:compat/>
  <w:rsids>
    <w:rsidRoot w:val="005A62A1"/>
    <w:rsid w:val="001F7AA4"/>
    <w:rsid w:val="005A62A1"/>
    <w:rsid w:val="00B9368B"/>
    <w:rsid w:val="00EF6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A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62A1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5A62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62A1"/>
  </w:style>
  <w:style w:type="paragraph" w:styleId="a7">
    <w:name w:val="Subtitle"/>
    <w:basedOn w:val="a"/>
    <w:link w:val="a8"/>
    <w:qFormat/>
    <w:rsid w:val="005A62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5A62A1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12</Pages>
  <Words>2216</Words>
  <Characters>12635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2020-12-10T01:46:00Z</dcterms:created>
  <dcterms:modified xsi:type="dcterms:W3CDTF">2020-12-10T01:57:00Z</dcterms:modified>
</cp:coreProperties>
</file>