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>
      <w:pPr>
        <w:tabs>
          <w:tab w:val="left" w:pos="9356"/>
        </w:tabs>
        <w:spacing w:line="276" w:lineRule="auto"/>
        <w:jc w:val="both"/>
      </w:pPr>
      <w:r>
        <w:rPr>
          <w:u w:val="single"/>
        </w:rPr>
        <w:tab/>
      </w:r>
    </w:p>
    <w:p w:rsidR="007B5CBF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="007B5CBF">
        <w:rPr>
          <w:u w:val="single"/>
        </w:rPr>
        <w:t>учебной ознакомительной</w:t>
      </w:r>
      <w:r w:rsidR="00440E3C">
        <w:rPr>
          <w:u w:val="single"/>
        </w:rPr>
        <w:t xml:space="preserve"> практики </w:t>
      </w:r>
      <w:r>
        <w:t xml:space="preserve">для направления подготовки </w:t>
      </w:r>
      <w:r w:rsidR="007B5CBF" w:rsidRPr="007B5CBF">
        <w:t>40.05.04</w:t>
      </w:r>
      <w:r w:rsidR="007B5CBF" w:rsidRPr="007B5CBF">
        <w:tab/>
        <w:t xml:space="preserve">Судебная и прокурорская деятельность. </w:t>
      </w:r>
      <w:r w:rsidR="00D80EDC" w:rsidRPr="00D80EDC">
        <w:t>Судебная деятельность</w:t>
      </w:r>
      <w:bookmarkStart w:id="0" w:name="_GoBack"/>
      <w:bookmarkEnd w:id="0"/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 w:rsidR="00440E3C">
        <w:rPr>
          <w:u w:val="single"/>
        </w:rPr>
        <w:t>___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440E3C"/>
    <w:rsid w:val="007A149E"/>
    <w:rsid w:val="007B5CBF"/>
    <w:rsid w:val="00A42ECD"/>
    <w:rsid w:val="00D80EDC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8</cp:revision>
  <dcterms:created xsi:type="dcterms:W3CDTF">2023-03-09T09:46:00Z</dcterms:created>
  <dcterms:modified xsi:type="dcterms:W3CDTF">2023-07-19T23:23:00Z</dcterms:modified>
</cp:coreProperties>
</file>