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92D" w:rsidRDefault="007E692D" w:rsidP="007E692D">
      <w:pPr>
        <w:widowControl w:val="0"/>
        <w:tabs>
          <w:tab w:val="left" w:pos="42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692D">
        <w:rPr>
          <w:rFonts w:ascii="Times New Roman" w:hAnsi="Times New Roman" w:cs="Times New Roman"/>
          <w:b/>
          <w:sz w:val="24"/>
          <w:szCs w:val="24"/>
        </w:rPr>
        <w:t>Контрольное задание по дисциплине «Корпоративные финансы»</w:t>
      </w:r>
    </w:p>
    <w:p w:rsidR="00B808AB" w:rsidRPr="007E692D" w:rsidRDefault="00B808AB" w:rsidP="007E692D">
      <w:pPr>
        <w:widowControl w:val="0"/>
        <w:tabs>
          <w:tab w:val="left" w:pos="426"/>
        </w:tabs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(для иностранных студентов)</w:t>
      </w:r>
    </w:p>
    <w:p w:rsidR="007E692D" w:rsidRDefault="007E692D" w:rsidP="007E692D">
      <w:pPr>
        <w:widowControl w:val="0"/>
        <w:tabs>
          <w:tab w:val="left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808AB" w:rsidRPr="00B808AB" w:rsidRDefault="00C76D25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Презентация</w:t>
      </w:r>
      <w:r w:rsidR="00B808AB" w:rsidRPr="00B808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08AB" w:rsidRPr="00B808AB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808AB" w:rsidRPr="00C76D25">
        <w:rPr>
          <w:rFonts w:ascii="Times New Roman" w:hAnsi="Times New Roman" w:cs="Times New Roman"/>
          <w:b/>
          <w:sz w:val="24"/>
          <w:szCs w:val="24"/>
        </w:rPr>
        <w:t>.</w:t>
      </w:r>
    </w:p>
    <w:p w:rsidR="007E692D" w:rsidRDefault="00613FF4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Выбрать крупную</w:t>
      </w:r>
      <w:r w:rsidR="007E69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808AB">
        <w:rPr>
          <w:rFonts w:ascii="Times New Roman" w:hAnsi="Times New Roman" w:cs="Times New Roman"/>
          <w:sz w:val="24"/>
          <w:szCs w:val="24"/>
        </w:rPr>
        <w:t xml:space="preserve">иностранную </w:t>
      </w:r>
      <w:r w:rsidR="007E692D">
        <w:rPr>
          <w:rFonts w:ascii="Times New Roman" w:hAnsi="Times New Roman" w:cs="Times New Roman"/>
          <w:sz w:val="24"/>
          <w:szCs w:val="24"/>
        </w:rPr>
        <w:t xml:space="preserve"> компанию</w:t>
      </w:r>
      <w:proofErr w:type="gramEnd"/>
      <w:r w:rsidR="00B808AB">
        <w:rPr>
          <w:rFonts w:ascii="Times New Roman" w:hAnsi="Times New Roman" w:cs="Times New Roman"/>
          <w:sz w:val="24"/>
          <w:szCs w:val="24"/>
        </w:rPr>
        <w:t xml:space="preserve"> (Китай, Лаос или из другой страны)</w:t>
      </w:r>
      <w:r w:rsidR="007E692D">
        <w:rPr>
          <w:rFonts w:ascii="Times New Roman" w:hAnsi="Times New Roman" w:cs="Times New Roman"/>
          <w:sz w:val="24"/>
          <w:szCs w:val="24"/>
        </w:rPr>
        <w:t xml:space="preserve">, </w:t>
      </w:r>
      <w:r w:rsidR="00F525B6">
        <w:rPr>
          <w:rFonts w:ascii="Times New Roman" w:hAnsi="Times New Roman" w:cs="Times New Roman"/>
          <w:sz w:val="24"/>
          <w:szCs w:val="24"/>
        </w:rPr>
        <w:t xml:space="preserve">акции которой торгуются на фондовом рынке </w:t>
      </w:r>
      <w:r w:rsidR="007E692D">
        <w:rPr>
          <w:rFonts w:ascii="Times New Roman" w:hAnsi="Times New Roman" w:cs="Times New Roman"/>
          <w:sz w:val="24"/>
          <w:szCs w:val="24"/>
        </w:rPr>
        <w:t xml:space="preserve"> </w:t>
      </w:r>
      <w:r w:rsidR="00046DDF">
        <w:rPr>
          <w:rFonts w:ascii="Times New Roman" w:hAnsi="Times New Roman" w:cs="Times New Roman"/>
          <w:sz w:val="24"/>
          <w:szCs w:val="24"/>
        </w:rPr>
        <w:t>(не брать банки и страховые компании)</w:t>
      </w:r>
      <w:r w:rsidR="007E692D">
        <w:rPr>
          <w:rFonts w:ascii="Times New Roman" w:hAnsi="Times New Roman" w:cs="Times New Roman"/>
          <w:sz w:val="24"/>
          <w:szCs w:val="24"/>
        </w:rPr>
        <w:t>.</w:t>
      </w:r>
    </w:p>
    <w:p w:rsidR="007E692D" w:rsidRPr="0056660E" w:rsidRDefault="007E692D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60E">
        <w:rPr>
          <w:rFonts w:ascii="Times New Roman" w:hAnsi="Times New Roman" w:cs="Times New Roman"/>
          <w:sz w:val="24"/>
          <w:szCs w:val="24"/>
        </w:rPr>
        <w:t xml:space="preserve">Используя информацию, </w:t>
      </w:r>
      <w:r w:rsidR="00613FF4">
        <w:rPr>
          <w:rFonts w:ascii="Times New Roman" w:hAnsi="Times New Roman" w:cs="Times New Roman"/>
          <w:sz w:val="24"/>
          <w:szCs w:val="24"/>
        </w:rPr>
        <w:t>найденную в Интернет-среде</w:t>
      </w:r>
      <w:r w:rsidRPr="0056660E">
        <w:rPr>
          <w:rFonts w:ascii="Times New Roman" w:hAnsi="Times New Roman" w:cs="Times New Roman"/>
          <w:sz w:val="24"/>
          <w:szCs w:val="24"/>
        </w:rPr>
        <w:t>:</w:t>
      </w:r>
    </w:p>
    <w:p w:rsidR="007E692D" w:rsidRDefault="007E692D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6660E">
        <w:rPr>
          <w:rFonts w:ascii="Times New Roman" w:hAnsi="Times New Roman" w:cs="Times New Roman"/>
          <w:sz w:val="24"/>
          <w:szCs w:val="24"/>
        </w:rPr>
        <w:t xml:space="preserve">1) кратко охарактеризовать выбранную компанию: а) место расположения; б) </w:t>
      </w:r>
      <w:r w:rsidR="00613FF4">
        <w:rPr>
          <w:rFonts w:ascii="Times New Roman" w:hAnsi="Times New Roman" w:cs="Times New Roman"/>
          <w:sz w:val="24"/>
          <w:szCs w:val="24"/>
        </w:rPr>
        <w:t xml:space="preserve">сфера и масштаб ее </w:t>
      </w:r>
      <w:r w:rsidRPr="0056660E">
        <w:rPr>
          <w:rFonts w:ascii="Times New Roman" w:hAnsi="Times New Roman" w:cs="Times New Roman"/>
          <w:sz w:val="24"/>
          <w:szCs w:val="24"/>
        </w:rPr>
        <w:t>деятельности</w:t>
      </w:r>
      <w:r w:rsidR="00613FF4">
        <w:rPr>
          <w:rFonts w:ascii="Times New Roman" w:hAnsi="Times New Roman" w:cs="Times New Roman"/>
          <w:sz w:val="24"/>
          <w:szCs w:val="24"/>
        </w:rPr>
        <w:t xml:space="preserve"> (объемы производства, величина активов, примерная численность персонала)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5666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2ED1" w:rsidRPr="0056660E" w:rsidRDefault="00CA2ED1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2ED1">
        <w:rPr>
          <w:rFonts w:ascii="Times New Roman" w:hAnsi="Times New Roman" w:cs="Times New Roman"/>
          <w:sz w:val="24"/>
          <w:szCs w:val="24"/>
        </w:rPr>
        <w:t xml:space="preserve">2) </w:t>
      </w:r>
      <w:r>
        <w:rPr>
          <w:rFonts w:ascii="Times New Roman" w:hAnsi="Times New Roman" w:cs="Times New Roman"/>
          <w:sz w:val="24"/>
          <w:szCs w:val="24"/>
        </w:rPr>
        <w:t xml:space="preserve">кратко описать параметры деятельности </w:t>
      </w:r>
      <w:r w:rsidR="00613FF4">
        <w:rPr>
          <w:rFonts w:ascii="Times New Roman" w:hAnsi="Times New Roman" w:cs="Times New Roman"/>
          <w:sz w:val="24"/>
          <w:szCs w:val="24"/>
        </w:rPr>
        <w:t xml:space="preserve">этой </w:t>
      </w:r>
      <w:r>
        <w:rPr>
          <w:rFonts w:ascii="Times New Roman" w:hAnsi="Times New Roman" w:cs="Times New Roman"/>
          <w:sz w:val="24"/>
          <w:szCs w:val="24"/>
        </w:rPr>
        <w:t xml:space="preserve">компании на фондовом рынке (на каких биржах торгуются ее акции и облигации, какова динамика курсовой стоимости акций в </w:t>
      </w:r>
      <w:r w:rsidR="00B808AB">
        <w:rPr>
          <w:rFonts w:ascii="Times New Roman" w:hAnsi="Times New Roman" w:cs="Times New Roman"/>
          <w:sz w:val="24"/>
          <w:szCs w:val="24"/>
        </w:rPr>
        <w:t>последнем году</w:t>
      </w:r>
      <w:r>
        <w:rPr>
          <w:rFonts w:ascii="Times New Roman" w:hAnsi="Times New Roman" w:cs="Times New Roman"/>
          <w:sz w:val="24"/>
          <w:szCs w:val="24"/>
        </w:rPr>
        <w:t>), привести рейтинги кредитоспособности и финансовой устойчивости, присвоенные национальными и</w:t>
      </w:r>
      <w:r w:rsidRPr="00D623EC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или зарубежными рейтинговыми агентствами;</w:t>
      </w:r>
    </w:p>
    <w:p w:rsidR="00214234" w:rsidRPr="00214234" w:rsidRDefault="00CA2ED1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2ED1">
        <w:rPr>
          <w:rFonts w:ascii="Times New Roman" w:hAnsi="Times New Roman" w:cs="Times New Roman"/>
          <w:sz w:val="24"/>
          <w:szCs w:val="24"/>
        </w:rPr>
        <w:t xml:space="preserve"> </w:t>
      </w:r>
      <w:r w:rsidR="0093309E" w:rsidRPr="0093309E">
        <w:rPr>
          <w:rFonts w:ascii="Times New Roman" w:hAnsi="Times New Roman" w:cs="Times New Roman"/>
          <w:sz w:val="24"/>
          <w:szCs w:val="24"/>
        </w:rPr>
        <w:t>3</w:t>
      </w:r>
      <w:r w:rsidR="00214234">
        <w:rPr>
          <w:rFonts w:ascii="Times New Roman" w:hAnsi="Times New Roman" w:cs="Times New Roman"/>
          <w:sz w:val="24"/>
          <w:szCs w:val="24"/>
        </w:rPr>
        <w:t xml:space="preserve">) </w:t>
      </w:r>
      <w:r w:rsidR="00613FF4">
        <w:rPr>
          <w:rFonts w:ascii="Times New Roman" w:hAnsi="Times New Roman" w:cs="Times New Roman"/>
          <w:sz w:val="24"/>
          <w:szCs w:val="24"/>
        </w:rPr>
        <w:t xml:space="preserve">привести основные финансово-экономические показатели </w:t>
      </w:r>
      <w:r w:rsidR="0093309E">
        <w:rPr>
          <w:rFonts w:ascii="Times New Roman" w:hAnsi="Times New Roman" w:cs="Times New Roman"/>
          <w:sz w:val="24"/>
          <w:szCs w:val="24"/>
        </w:rPr>
        <w:t xml:space="preserve">(выручка, рентабельность) </w:t>
      </w:r>
      <w:r w:rsidR="00613FF4">
        <w:rPr>
          <w:rFonts w:ascii="Times New Roman" w:hAnsi="Times New Roman" w:cs="Times New Roman"/>
          <w:sz w:val="24"/>
          <w:szCs w:val="24"/>
        </w:rPr>
        <w:t>за 2 последних года</w:t>
      </w:r>
      <w:r w:rsidR="00F525B6">
        <w:rPr>
          <w:rFonts w:ascii="Times New Roman" w:hAnsi="Times New Roman" w:cs="Times New Roman"/>
          <w:sz w:val="24"/>
          <w:szCs w:val="24"/>
        </w:rPr>
        <w:t xml:space="preserve"> </w:t>
      </w:r>
      <w:r w:rsidR="00267543">
        <w:rPr>
          <w:rFonts w:ascii="Times New Roman" w:hAnsi="Times New Roman" w:cs="Times New Roman"/>
          <w:sz w:val="24"/>
          <w:szCs w:val="24"/>
        </w:rPr>
        <w:t>и выполнить анализ причин роста или снижения этих показателей</w:t>
      </w:r>
      <w:r w:rsidR="00214234" w:rsidRPr="00214234">
        <w:rPr>
          <w:rFonts w:ascii="Times New Roman" w:hAnsi="Times New Roman" w:cs="Times New Roman"/>
          <w:sz w:val="24"/>
          <w:szCs w:val="24"/>
        </w:rPr>
        <w:t>;</w:t>
      </w:r>
    </w:p>
    <w:p w:rsidR="00214234" w:rsidRPr="0093309E" w:rsidRDefault="0093309E" w:rsidP="000562E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309E">
        <w:rPr>
          <w:rFonts w:ascii="Times New Roman" w:hAnsi="Times New Roman" w:cs="Times New Roman"/>
          <w:sz w:val="24"/>
          <w:szCs w:val="24"/>
        </w:rPr>
        <w:t>4</w:t>
      </w:r>
      <w:r w:rsidR="00214234">
        <w:rPr>
          <w:rFonts w:ascii="Times New Roman" w:hAnsi="Times New Roman" w:cs="Times New Roman"/>
          <w:sz w:val="24"/>
          <w:szCs w:val="24"/>
        </w:rPr>
        <w:t xml:space="preserve">) </w:t>
      </w:r>
      <w:r w:rsidR="00214234" w:rsidRPr="00214234">
        <w:rPr>
          <w:rFonts w:ascii="Times New Roman" w:hAnsi="Times New Roman" w:cs="Times New Roman"/>
          <w:sz w:val="24"/>
          <w:szCs w:val="24"/>
        </w:rPr>
        <w:t xml:space="preserve">предложить меры по повышению уровня рентабельности финансово-хозяйственной деятельности </w:t>
      </w:r>
      <w:r w:rsidR="00214234">
        <w:rPr>
          <w:rFonts w:ascii="Times New Roman" w:hAnsi="Times New Roman" w:cs="Times New Roman"/>
          <w:sz w:val="24"/>
          <w:szCs w:val="24"/>
        </w:rPr>
        <w:t>компании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3309E" w:rsidRDefault="0093309E" w:rsidP="000562EA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309E">
        <w:rPr>
          <w:rFonts w:ascii="Times New Roman" w:hAnsi="Times New Roman" w:cs="Times New Roman"/>
          <w:sz w:val="24"/>
          <w:szCs w:val="24"/>
        </w:rPr>
        <w:t>5</w:t>
      </w:r>
      <w:r w:rsidRPr="0056660E">
        <w:rPr>
          <w:rFonts w:ascii="Times New Roman" w:hAnsi="Times New Roman" w:cs="Times New Roman"/>
          <w:sz w:val="24"/>
          <w:szCs w:val="24"/>
        </w:rPr>
        <w:t>) учитывая сферу деятельности компании и ее место на конкурент</w:t>
      </w:r>
      <w:r>
        <w:rPr>
          <w:rFonts w:ascii="Times New Roman" w:hAnsi="Times New Roman" w:cs="Times New Roman"/>
          <w:sz w:val="24"/>
          <w:szCs w:val="24"/>
        </w:rPr>
        <w:t>ном рынке (мировом, национальном</w:t>
      </w:r>
      <w:r w:rsidRPr="0056660E">
        <w:rPr>
          <w:rFonts w:ascii="Times New Roman" w:hAnsi="Times New Roman" w:cs="Times New Roman"/>
          <w:sz w:val="24"/>
          <w:szCs w:val="24"/>
        </w:rPr>
        <w:t>), оценить возможности и угрозы внешней среды, способные повлиять на стратегию развития компании в ближайшие 2-3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808AB" w:rsidRDefault="00B808AB" w:rsidP="00B808AB">
      <w:pPr>
        <w:widowControl w:val="0"/>
        <w:tabs>
          <w:tab w:val="left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08AB" w:rsidRPr="0056660E" w:rsidRDefault="00C76D25" w:rsidP="00B808AB">
      <w:pPr>
        <w:widowControl w:val="0"/>
        <w:tabs>
          <w:tab w:val="left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Презентация</w:t>
      </w:r>
      <w:bookmarkStart w:id="0" w:name="_GoBack"/>
      <w:bookmarkEnd w:id="0"/>
      <w:r w:rsidR="00B808AB" w:rsidRPr="005666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808AB" w:rsidRPr="0056660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B808AB" w:rsidRPr="0056660E">
        <w:rPr>
          <w:rFonts w:ascii="Times New Roman" w:hAnsi="Times New Roman" w:cs="Times New Roman"/>
          <w:b/>
          <w:sz w:val="24"/>
          <w:szCs w:val="24"/>
        </w:rPr>
        <w:t>.</w:t>
      </w:r>
    </w:p>
    <w:p w:rsidR="00B808AB" w:rsidRPr="00F504A9" w:rsidRDefault="00B808AB" w:rsidP="00B808AB">
      <w:pPr>
        <w:widowControl w:val="0"/>
        <w:tabs>
          <w:tab w:val="left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Используя</w:t>
      </w:r>
      <w:r w:rsidRPr="00F504A9">
        <w:rPr>
          <w:rFonts w:ascii="Times New Roman" w:hAnsi="Times New Roman" w:cs="Times New Roman"/>
          <w:sz w:val="24"/>
          <w:szCs w:val="24"/>
        </w:rPr>
        <w:t xml:space="preserve"> финансовую (бухгалтерскую) отчетность </w:t>
      </w:r>
      <w:r>
        <w:rPr>
          <w:rFonts w:ascii="Times New Roman" w:hAnsi="Times New Roman" w:cs="Times New Roman"/>
          <w:sz w:val="24"/>
          <w:szCs w:val="24"/>
        </w:rPr>
        <w:t xml:space="preserve">крупной российской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компании, </w:t>
      </w:r>
      <w:r w:rsidRPr="00F504A9">
        <w:rPr>
          <w:rFonts w:ascii="Times New Roman" w:hAnsi="Times New Roman" w:cs="Times New Roman"/>
          <w:sz w:val="24"/>
          <w:szCs w:val="24"/>
        </w:rPr>
        <w:t xml:space="preserve"> выполнить</w:t>
      </w:r>
      <w:proofErr w:type="gramEnd"/>
      <w:r w:rsidRPr="00F504A9">
        <w:rPr>
          <w:rFonts w:ascii="Times New Roman" w:hAnsi="Times New Roman" w:cs="Times New Roman"/>
          <w:sz w:val="24"/>
          <w:szCs w:val="24"/>
        </w:rPr>
        <w:t xml:space="preserve"> следующие расчетно-аналитические действия: </w:t>
      </w:r>
    </w:p>
    <w:p w:rsidR="00B808AB" w:rsidRPr="00F504A9" w:rsidRDefault="00B808AB" w:rsidP="00B808AB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04A9">
        <w:rPr>
          <w:rFonts w:ascii="Times New Roman" w:hAnsi="Times New Roman" w:cs="Times New Roman"/>
          <w:sz w:val="24"/>
          <w:szCs w:val="24"/>
        </w:rPr>
        <w:t>1) рассчитать рентабельность собственного капитала по чистой прибыли в двух последних отчетных годах;</w:t>
      </w:r>
    </w:p>
    <w:p w:rsidR="00B808AB" w:rsidRPr="00F504A9" w:rsidRDefault="00B808AB" w:rsidP="00B808AB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04A9">
        <w:rPr>
          <w:rFonts w:ascii="Times New Roman" w:hAnsi="Times New Roman" w:cs="Times New Roman"/>
          <w:sz w:val="24"/>
          <w:szCs w:val="24"/>
        </w:rPr>
        <w:t>2) составить трехзвенную формулу Дюпона, рассчитав необходимые показатели;</w:t>
      </w:r>
    </w:p>
    <w:p w:rsidR="00B808AB" w:rsidRDefault="00B808AB" w:rsidP="00B808AB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504A9">
        <w:rPr>
          <w:rFonts w:ascii="Times New Roman" w:hAnsi="Times New Roman" w:cs="Times New Roman"/>
          <w:sz w:val="24"/>
          <w:szCs w:val="24"/>
        </w:rPr>
        <w:t>) используя полученн</w:t>
      </w:r>
      <w:r>
        <w:rPr>
          <w:rFonts w:ascii="Times New Roman" w:hAnsi="Times New Roman" w:cs="Times New Roman"/>
          <w:sz w:val="24"/>
          <w:szCs w:val="24"/>
        </w:rPr>
        <w:t>ое</w:t>
      </w:r>
      <w:r w:rsidRPr="00F504A9">
        <w:rPr>
          <w:rFonts w:ascii="Times New Roman" w:hAnsi="Times New Roman" w:cs="Times New Roman"/>
          <w:sz w:val="24"/>
          <w:szCs w:val="24"/>
        </w:rPr>
        <w:t xml:space="preserve"> разложени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F504A9">
        <w:rPr>
          <w:rFonts w:ascii="Times New Roman" w:hAnsi="Times New Roman" w:cs="Times New Roman"/>
          <w:sz w:val="24"/>
          <w:szCs w:val="24"/>
        </w:rPr>
        <w:t xml:space="preserve"> Дюпона, назвать причины (факторы), повлиявшие на рост/снижение рентабельности собственного капитала предприятия в последнем отчетном году по сравнению с предыдущим; </w:t>
      </w:r>
    </w:p>
    <w:p w:rsidR="00B808AB" w:rsidRPr="00F504A9" w:rsidRDefault="00B808AB" w:rsidP="00B808AB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определить тип модели финансирования оборотных активов, используемый предприятием; </w:t>
      </w:r>
    </w:p>
    <w:p w:rsidR="00B808AB" w:rsidRDefault="00B808AB" w:rsidP="00B808AB">
      <w:pPr>
        <w:widowControl w:val="0"/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504A9">
        <w:rPr>
          <w:rFonts w:ascii="Times New Roman" w:hAnsi="Times New Roman" w:cs="Times New Roman"/>
          <w:sz w:val="24"/>
          <w:szCs w:val="24"/>
        </w:rPr>
        <w:t>) рассчитать длительность операционного и финансового циклов в последнем отчетном году, сделать заключение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04A9">
        <w:rPr>
          <w:rFonts w:ascii="Times New Roman" w:hAnsi="Times New Roman" w:cs="Times New Roman"/>
          <w:sz w:val="24"/>
          <w:szCs w:val="24"/>
        </w:rPr>
        <w:t>рациональности</w:t>
      </w:r>
      <w:r w:rsidRPr="0056660E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нерациональности</w:t>
      </w:r>
      <w:r w:rsidRPr="00F504A9">
        <w:rPr>
          <w:rFonts w:ascii="Times New Roman" w:hAnsi="Times New Roman" w:cs="Times New Roman"/>
          <w:sz w:val="24"/>
          <w:szCs w:val="24"/>
        </w:rPr>
        <w:t xml:space="preserve"> структуры этих циклов, принимая во внимание отраслевую при</w:t>
      </w:r>
      <w:r>
        <w:rPr>
          <w:rFonts w:ascii="Times New Roman" w:hAnsi="Times New Roman" w:cs="Times New Roman"/>
          <w:sz w:val="24"/>
          <w:szCs w:val="24"/>
        </w:rPr>
        <w:t>надлежность предприятия.</w:t>
      </w:r>
    </w:p>
    <w:p w:rsidR="00B808AB" w:rsidRDefault="00B808AB" w:rsidP="00B808AB">
      <w:pPr>
        <w:widowControl w:val="0"/>
        <w:tabs>
          <w:tab w:val="left" w:pos="426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sectPr w:rsidR="00B80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281D1C"/>
    <w:multiLevelType w:val="hybridMultilevel"/>
    <w:tmpl w:val="3F2E357C"/>
    <w:lvl w:ilvl="0" w:tplc="6C3461E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92D"/>
    <w:rsid w:val="00046DDF"/>
    <w:rsid w:val="000562EA"/>
    <w:rsid w:val="00214234"/>
    <w:rsid w:val="00257D83"/>
    <w:rsid w:val="00267543"/>
    <w:rsid w:val="004B323A"/>
    <w:rsid w:val="004E688A"/>
    <w:rsid w:val="00613FF4"/>
    <w:rsid w:val="007E692D"/>
    <w:rsid w:val="0085130A"/>
    <w:rsid w:val="00887CA9"/>
    <w:rsid w:val="0093309E"/>
    <w:rsid w:val="00945ACE"/>
    <w:rsid w:val="00B808AB"/>
    <w:rsid w:val="00BE29A1"/>
    <w:rsid w:val="00C76D25"/>
    <w:rsid w:val="00CA2ED1"/>
    <w:rsid w:val="00CA4865"/>
    <w:rsid w:val="00E24281"/>
    <w:rsid w:val="00E81BAA"/>
    <w:rsid w:val="00F5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E445DD"/>
  <w15:chartTrackingRefBased/>
  <w15:docId w15:val="{13CCCADF-B102-478B-AF9F-D65BA06E7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9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23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675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Tatyana</cp:lastModifiedBy>
  <cp:revision>4</cp:revision>
  <dcterms:created xsi:type="dcterms:W3CDTF">2023-09-18T05:58:00Z</dcterms:created>
  <dcterms:modified xsi:type="dcterms:W3CDTF">2025-12-04T00:46:00Z</dcterms:modified>
</cp:coreProperties>
</file>