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7" w:rsidRPr="004D1321" w:rsidRDefault="00827D67" w:rsidP="00827D67">
      <w:pPr>
        <w:jc w:val="both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Индивидуальное </w:t>
      </w:r>
      <w:r w:rsidRPr="004D1321">
        <w:rPr>
          <w:rFonts w:ascii="Arial" w:eastAsia="Calibri" w:hAnsi="Arial" w:cs="Arial"/>
          <w:b/>
          <w:caps/>
        </w:rPr>
        <w:t>задани</w:t>
      </w:r>
      <w:r>
        <w:rPr>
          <w:rFonts w:ascii="Arial" w:eastAsia="Calibri" w:hAnsi="Arial" w:cs="Arial"/>
          <w:b/>
          <w:caps/>
        </w:rPr>
        <w:t>е</w:t>
      </w:r>
      <w:r w:rsidRPr="004D1321">
        <w:rPr>
          <w:rFonts w:ascii="Arial" w:eastAsia="Calibri" w:hAnsi="Arial" w:cs="Arial"/>
          <w:b/>
          <w:caps/>
        </w:rPr>
        <w:t xml:space="preserve"> (может корректироваться в зависимости от места практики и выполняемых профессиональных задач)</w:t>
      </w:r>
    </w:p>
    <w:p w:rsidR="00827D67" w:rsidRDefault="00827D67" w:rsidP="00827D67">
      <w:pPr>
        <w:spacing w:after="120"/>
        <w:jc w:val="center"/>
        <w:rPr>
          <w:caps/>
        </w:rPr>
      </w:pPr>
    </w:p>
    <w:p w:rsidR="00827D67" w:rsidRPr="00250670" w:rsidRDefault="00827D67" w:rsidP="00827D67">
      <w:pPr>
        <w:spacing w:after="120"/>
        <w:jc w:val="center"/>
        <w:rPr>
          <w:caps/>
        </w:rPr>
      </w:pPr>
      <w:r>
        <w:rPr>
          <w:caps/>
        </w:rPr>
        <w:t>М</w:t>
      </w:r>
      <w:r w:rsidRPr="00250670">
        <w:rPr>
          <w:caps/>
        </w:rPr>
        <w:t>ИНИСТЕРСТВО НАУКИ И ВЫСШЕГО ОБРАЗОВАНИЯ российской федерации</w:t>
      </w:r>
    </w:p>
    <w:p w:rsidR="00827D67" w:rsidRPr="00250670" w:rsidRDefault="00827D67" w:rsidP="00827D67">
      <w:pPr>
        <w:spacing w:after="120"/>
        <w:jc w:val="center"/>
      </w:pPr>
      <w:r w:rsidRPr="00250670">
        <w:t>ФЕДЕРАЛЬНОЕ ГОСУДАРСТВЕННОЕ БЮДЖЕТНОЕ ОБРАЗОВАТЕЛЬНОЕ УЧРЕЖДЕНИЕ ВЫСШЕГО ОБРАЗОВАНИЯ</w:t>
      </w:r>
    </w:p>
    <w:p w:rsidR="00827D67" w:rsidRPr="00250670" w:rsidRDefault="00827D67" w:rsidP="00827D67">
      <w:pPr>
        <w:ind w:left="720"/>
        <w:contextualSpacing/>
        <w:jc w:val="center"/>
      </w:pPr>
      <w:r w:rsidRPr="00250670">
        <w:t xml:space="preserve">«ВЛАДИВОСТОКСКИЙ ГОСУДАРСТВЕННЫЙ УНИВЕРСИТЕТ </w:t>
      </w:r>
    </w:p>
    <w:p w:rsidR="00827D67" w:rsidRDefault="00827D67" w:rsidP="00827D67">
      <w:pPr>
        <w:spacing w:after="120"/>
        <w:ind w:left="720"/>
        <w:jc w:val="center"/>
      </w:pPr>
      <w:r w:rsidRPr="00250670">
        <w:t>ЭКОНОМИКИ И СЕРВИСА»</w:t>
      </w:r>
    </w:p>
    <w:p w:rsidR="00827D67" w:rsidRDefault="00827D67" w:rsidP="00827D67">
      <w:pPr>
        <w:spacing w:line="360" w:lineRule="auto"/>
        <w:jc w:val="center"/>
      </w:pPr>
      <w:r>
        <w:t>МЕЖДУНАРОДНЫЙ ИНСТИТУТ ТУРИЗМА И ГОСТЕПРИИМСТВА</w:t>
      </w:r>
    </w:p>
    <w:p w:rsidR="00827D67" w:rsidRPr="00136026" w:rsidRDefault="00827D67" w:rsidP="00827D67">
      <w:pPr>
        <w:spacing w:line="360" w:lineRule="auto"/>
        <w:jc w:val="center"/>
      </w:pPr>
      <w:r w:rsidRPr="00136026">
        <w:t xml:space="preserve">КАФЕДРА </w:t>
      </w:r>
      <w:r>
        <w:t>ТУРИЗМА И ЭКОЛОГИИ</w:t>
      </w:r>
    </w:p>
    <w:p w:rsidR="00827D67" w:rsidRDefault="00827D67" w:rsidP="00827D67">
      <w:pPr>
        <w:contextualSpacing/>
        <w:jc w:val="center"/>
      </w:pPr>
    </w:p>
    <w:p w:rsidR="00827D67" w:rsidRPr="00250670" w:rsidRDefault="00827D67" w:rsidP="00827D67">
      <w:pPr>
        <w:contextualSpacing/>
        <w:jc w:val="center"/>
      </w:pPr>
      <w:r w:rsidRPr="00250670">
        <w:t>ИНДИВИДУАЛЬНОЕ ЗАДАНИЕ</w:t>
      </w:r>
    </w:p>
    <w:p w:rsidR="00827D67" w:rsidRPr="00250670" w:rsidRDefault="00827D67" w:rsidP="00827D67">
      <w:pPr>
        <w:contextualSpacing/>
        <w:jc w:val="center"/>
      </w:pPr>
      <w:r w:rsidRPr="00250670">
        <w:t>на производственн</w:t>
      </w:r>
      <w:r>
        <w:t>ую практику по получению профессиональных умений и опыта профессиональной деятельности</w:t>
      </w:r>
    </w:p>
    <w:p w:rsidR="00827D67" w:rsidRPr="000E5E70" w:rsidRDefault="00827D67" w:rsidP="00827D67">
      <w:pPr>
        <w:ind w:left="720" w:firstLine="567"/>
        <w:contextualSpacing/>
        <w:jc w:val="both"/>
        <w:rPr>
          <w:sz w:val="16"/>
          <w:szCs w:val="16"/>
        </w:rPr>
      </w:pPr>
    </w:p>
    <w:p w:rsidR="00827D67" w:rsidRPr="00D16E37" w:rsidRDefault="00827D67" w:rsidP="00827D67">
      <w:pPr>
        <w:pStyle w:val="BodyText1"/>
      </w:pPr>
      <w:r w:rsidRPr="00250670">
        <w:t xml:space="preserve">Студенту: гр. </w:t>
      </w:r>
      <w:r w:rsidRPr="00436127">
        <w:rPr>
          <w:u w:val="single"/>
        </w:rPr>
        <w:t xml:space="preserve">_номер группы </w:t>
      </w:r>
      <w:r w:rsidR="00436127">
        <w:rPr>
          <w:u w:val="single"/>
        </w:rPr>
        <w:t xml:space="preserve">                 </w:t>
      </w:r>
      <w:bookmarkStart w:id="0" w:name="_GoBack"/>
      <w:bookmarkEnd w:id="0"/>
      <w:r w:rsidRPr="00436127">
        <w:rPr>
          <w:u w:val="single"/>
        </w:rPr>
        <w:t>ФИО</w:t>
      </w:r>
    </w:p>
    <w:p w:rsidR="00827D67" w:rsidRPr="000B2573" w:rsidRDefault="00827D67" w:rsidP="00827D67">
      <w:pPr>
        <w:spacing w:before="120" w:line="360" w:lineRule="auto"/>
        <w:jc w:val="both"/>
        <w:rPr>
          <w:szCs w:val="20"/>
        </w:rPr>
      </w:pPr>
      <w:r w:rsidRPr="00250670">
        <w:rPr>
          <w:szCs w:val="20"/>
        </w:rPr>
        <w:t xml:space="preserve">Срок сдачи работы: </w:t>
      </w:r>
      <w:r>
        <w:rPr>
          <w:szCs w:val="20"/>
        </w:rPr>
        <w:t>_____________</w:t>
      </w:r>
    </w:p>
    <w:p w:rsidR="00827D67" w:rsidRDefault="00827D67" w:rsidP="00827D67">
      <w:pPr>
        <w:ind w:firstLine="709"/>
        <w:contextualSpacing/>
        <w:jc w:val="both"/>
      </w:pPr>
      <w:r w:rsidRPr="00804F9A">
        <w:rPr>
          <w:b/>
          <w:bCs/>
        </w:rPr>
        <w:t>Задание 1</w:t>
      </w:r>
      <w:r>
        <w:t xml:space="preserve">. </w:t>
      </w:r>
      <w:r w:rsidRPr="00952728">
        <w:t xml:space="preserve">Определить цели и задачи </w:t>
      </w:r>
      <w:r>
        <w:t>практики</w:t>
      </w:r>
      <w:r w:rsidRPr="00952728">
        <w:t xml:space="preserve">, обосновать актуальность тематики работы, </w:t>
      </w:r>
      <w:proofErr w:type="gramStart"/>
      <w:r w:rsidRPr="00952728">
        <w:t>проблемы</w:t>
      </w:r>
      <w:proofErr w:type="gramEnd"/>
      <w:r w:rsidRPr="00952728">
        <w:t xml:space="preserve"> на решение которой она направлена</w:t>
      </w:r>
      <w:r w:rsidR="007013F1">
        <w:t xml:space="preserve"> (ПК-2).</w:t>
      </w:r>
    </w:p>
    <w:p w:rsidR="00827D67" w:rsidRPr="007013F1" w:rsidRDefault="00827D67" w:rsidP="00827D67">
      <w:pPr>
        <w:ind w:firstLine="709"/>
        <w:contextualSpacing/>
        <w:jc w:val="both"/>
      </w:pPr>
      <w:r>
        <w:rPr>
          <w:b/>
          <w:bCs/>
        </w:rPr>
        <w:t>Задание 2</w:t>
      </w:r>
      <w:r w:rsidRPr="00804F9A">
        <w:t>.</w:t>
      </w:r>
      <w:r>
        <w:t xml:space="preserve"> </w:t>
      </w:r>
      <w:r w:rsidRPr="007013F1">
        <w:t xml:space="preserve">Изучить нормативные документы, регламентирующие организацию производственно-технологических экологических работ на предприятии. Изучить порядок проведения мероприятий по экологическому мониторингу, экологическому аудиту, </w:t>
      </w:r>
      <w:proofErr w:type="gramStart"/>
      <w:r w:rsidRPr="007013F1">
        <w:t>контролю за</w:t>
      </w:r>
      <w:proofErr w:type="gramEnd"/>
      <w:r w:rsidRPr="007013F1">
        <w:t xml:space="preserve"> соблюдением экологических требований, экологическому управлению производственными процессами на предприятии. </w:t>
      </w:r>
      <w:r w:rsidR="007013F1" w:rsidRPr="007013F1">
        <w:t>(ПК-7)</w:t>
      </w:r>
    </w:p>
    <w:p w:rsidR="00827D67" w:rsidRDefault="00827D67" w:rsidP="00827D67">
      <w:pPr>
        <w:ind w:firstLine="709"/>
        <w:contextualSpacing/>
        <w:jc w:val="both"/>
      </w:pPr>
      <w:r w:rsidRPr="00804F9A">
        <w:rPr>
          <w:b/>
          <w:bCs/>
        </w:rPr>
        <w:t xml:space="preserve"> Задание </w:t>
      </w:r>
      <w:r>
        <w:rPr>
          <w:b/>
          <w:bCs/>
        </w:rPr>
        <w:t>3</w:t>
      </w:r>
      <w:r w:rsidRPr="00804F9A">
        <w:rPr>
          <w:b/>
          <w:bCs/>
        </w:rPr>
        <w:t xml:space="preserve">. </w:t>
      </w:r>
      <w:r w:rsidRPr="00804F9A">
        <w:t xml:space="preserve">Представить </w:t>
      </w:r>
      <w:r>
        <w:t xml:space="preserve">основные </w:t>
      </w:r>
      <w:r w:rsidRPr="00804F9A">
        <w:t xml:space="preserve">результаты работы </w:t>
      </w:r>
      <w:r>
        <w:t>в форме отчета по практике,</w:t>
      </w:r>
      <w:r w:rsidRPr="005172B2">
        <w:t xml:space="preserve"> </w:t>
      </w:r>
      <w:r>
        <w:t xml:space="preserve">выполненного с </w:t>
      </w:r>
      <w:r w:rsidRPr="00A06F18">
        <w:t>применением современных компьютерных технологий</w:t>
      </w:r>
      <w:r>
        <w:t xml:space="preserve"> (ОПК-2).</w:t>
      </w:r>
    </w:p>
    <w:p w:rsidR="00827D67" w:rsidRPr="00804F9A" w:rsidRDefault="00827D67" w:rsidP="00827D67">
      <w:pPr>
        <w:ind w:firstLine="709"/>
        <w:contextualSpacing/>
        <w:jc w:val="both"/>
      </w:pPr>
      <w:r>
        <w:t>При написании отчета по практике рекомендуется придерживаться следующей структуры:</w:t>
      </w:r>
    </w:p>
    <w:p w:rsidR="00827D67" w:rsidRDefault="00827D67" w:rsidP="00827D67">
      <w:pPr>
        <w:pStyle w:val="ab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C6767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827D67" w:rsidRPr="00952728" w:rsidRDefault="00827D67" w:rsidP="00827D67">
      <w:pPr>
        <w:widowControl w:val="0"/>
        <w:ind w:firstLine="709"/>
        <w:jc w:val="both"/>
        <w:rPr>
          <w:bCs/>
        </w:rPr>
      </w:pPr>
      <w:r w:rsidRPr="00952728">
        <w:rPr>
          <w:b/>
        </w:rPr>
        <w:t xml:space="preserve">1 Обзор и список литературы </w:t>
      </w:r>
      <w:r w:rsidRPr="00952728">
        <w:rPr>
          <w:bCs/>
        </w:rPr>
        <w:t>(</w:t>
      </w:r>
      <w:r>
        <w:t>с</w:t>
      </w:r>
      <w:r w:rsidRPr="00952728">
        <w:t>оставить обзор литературы с обязательным использованием профессиональных баз данных и профессиональных Интернет-ресурсов</w:t>
      </w:r>
      <w:r w:rsidRPr="00952728">
        <w:rPr>
          <w:bCs/>
        </w:rPr>
        <w:t>).</w:t>
      </w:r>
    </w:p>
    <w:p w:rsidR="00827D67" w:rsidRPr="00A06F18" w:rsidRDefault="00827D67" w:rsidP="00827D67">
      <w:pPr>
        <w:ind w:firstLine="709"/>
        <w:contextualSpacing/>
        <w:jc w:val="both"/>
        <w:rPr>
          <w:rFonts w:eastAsia="Calibri"/>
        </w:rPr>
      </w:pPr>
      <w:r w:rsidRPr="00952728">
        <w:rPr>
          <w:b/>
        </w:rPr>
        <w:t>2 Аннотированный отчет по результатам выполнения работы</w:t>
      </w:r>
      <w:r w:rsidRPr="00952728">
        <w:rPr>
          <w:bCs/>
        </w:rPr>
        <w:t xml:space="preserve">: подготовить краткое </w:t>
      </w:r>
      <w:r>
        <w:rPr>
          <w:bCs/>
        </w:rPr>
        <w:t>описание полученных результатов</w:t>
      </w:r>
      <w:r w:rsidRPr="00952728">
        <w:rPr>
          <w:bCs/>
        </w:rPr>
        <w:t>.</w:t>
      </w:r>
      <w:r>
        <w:rPr>
          <w:bCs/>
        </w:rPr>
        <w:t xml:space="preserve"> Обосновать применение р</w:t>
      </w:r>
      <w:r w:rsidRPr="00A06F18">
        <w:rPr>
          <w:rFonts w:eastAsia="Calibri"/>
        </w:rPr>
        <w:t>езультат</w:t>
      </w:r>
      <w:r>
        <w:rPr>
          <w:rFonts w:eastAsia="Calibri"/>
        </w:rPr>
        <w:t>ов</w:t>
      </w:r>
      <w:r w:rsidRPr="00A06F18">
        <w:rPr>
          <w:rFonts w:eastAsia="Calibri"/>
        </w:rPr>
        <w:t xml:space="preserve"> работы</w:t>
      </w:r>
      <w:r w:rsidR="007013F1">
        <w:rPr>
          <w:rFonts w:eastAsia="Calibri"/>
        </w:rPr>
        <w:t>.</w:t>
      </w:r>
    </w:p>
    <w:p w:rsidR="00827D67" w:rsidRPr="00952728" w:rsidRDefault="00827D67" w:rsidP="00827D67">
      <w:pPr>
        <w:ind w:firstLine="709"/>
        <w:jc w:val="both"/>
      </w:pPr>
      <w:r w:rsidRPr="00952728">
        <w:t>По каждой главе сформулировать выводы. При написании работы использовать научный стиль изложения.</w:t>
      </w:r>
    </w:p>
    <w:p w:rsidR="00827D67" w:rsidRPr="00BE0D6E" w:rsidRDefault="00827D67" w:rsidP="00827D67">
      <w:pPr>
        <w:ind w:firstLine="709"/>
        <w:jc w:val="both"/>
        <w:rPr>
          <w:bCs/>
        </w:rPr>
      </w:pPr>
      <w:r w:rsidRPr="00902733">
        <w:rPr>
          <w:b/>
          <w:bCs/>
        </w:rPr>
        <w:t>Заключение</w:t>
      </w:r>
      <w:r>
        <w:rPr>
          <w:b/>
          <w:bCs/>
        </w:rPr>
        <w:t xml:space="preserve">: </w:t>
      </w:r>
      <w:r w:rsidRPr="00BE0D6E">
        <w:rPr>
          <w:bCs/>
        </w:rPr>
        <w:t xml:space="preserve">сделать вывод о </w:t>
      </w:r>
      <w:r>
        <w:rPr>
          <w:bCs/>
        </w:rPr>
        <w:t>достижении поставленных целей и задач в ходе практики.</w:t>
      </w:r>
    </w:p>
    <w:p w:rsidR="00827D67" w:rsidRDefault="00827D67" w:rsidP="00827D67">
      <w:pPr>
        <w:spacing w:after="120"/>
        <w:ind w:firstLine="709"/>
        <w:jc w:val="both"/>
        <w:rPr>
          <w:bCs/>
        </w:rPr>
      </w:pPr>
      <w:r w:rsidRPr="00902733">
        <w:rPr>
          <w:b/>
          <w:bCs/>
        </w:rPr>
        <w:t xml:space="preserve">Список использованных источников (не менее </w:t>
      </w:r>
      <w:r>
        <w:rPr>
          <w:b/>
          <w:bCs/>
        </w:rPr>
        <w:t>15</w:t>
      </w:r>
      <w:r w:rsidRPr="00902733">
        <w:rPr>
          <w:b/>
          <w:bCs/>
        </w:rPr>
        <w:t>-ти позиций)</w:t>
      </w:r>
      <w:r>
        <w:rPr>
          <w:b/>
          <w:bCs/>
        </w:rPr>
        <w:t>: с</w:t>
      </w:r>
      <w:r w:rsidRPr="00D20B20">
        <w:rPr>
          <w:bCs/>
        </w:rPr>
        <w:t>оставить список литературы с использованием профессиональных</w:t>
      </w:r>
      <w:r>
        <w:rPr>
          <w:bCs/>
        </w:rPr>
        <w:t xml:space="preserve"> баз данных и профессиональных И</w:t>
      </w:r>
      <w:r w:rsidRPr="00D20B20">
        <w:rPr>
          <w:bCs/>
        </w:rPr>
        <w:t>нтернет-ресурсов</w:t>
      </w:r>
      <w:r>
        <w:rPr>
          <w:bCs/>
        </w:rPr>
        <w:t>.</w:t>
      </w:r>
    </w:p>
    <w:p w:rsidR="00827D67" w:rsidRDefault="00827D67" w:rsidP="00827D67">
      <w:pPr>
        <w:spacing w:after="120"/>
        <w:ind w:firstLine="709"/>
        <w:jc w:val="both"/>
      </w:pPr>
      <w:r>
        <w:t>Оформить работу в соответствии со стандартами ВГУЭС.</w:t>
      </w:r>
    </w:p>
    <w:p w:rsidR="00827D67" w:rsidRDefault="00827D67" w:rsidP="00827D67">
      <w:pPr>
        <w:jc w:val="both"/>
      </w:pPr>
      <w:r>
        <w:t>Руководитель практики</w:t>
      </w:r>
    </w:p>
    <w:p w:rsidR="00827D67" w:rsidRPr="00EC754C" w:rsidRDefault="007013F1" w:rsidP="00827D67">
      <w:pPr>
        <w:jc w:val="both"/>
      </w:pPr>
      <w:proofErr w:type="spellStart"/>
      <w:r w:rsidRPr="001F6148">
        <w:t>уч</w:t>
      </w:r>
      <w:proofErr w:type="spellEnd"/>
      <w:r w:rsidRPr="001F6148">
        <w:t>, степень, уч. звание, должность</w:t>
      </w:r>
      <w:r w:rsidRPr="005D4DF1">
        <w:t xml:space="preserve"> </w:t>
      </w:r>
      <w:r>
        <w:t xml:space="preserve">                                     </w:t>
      </w:r>
      <w:r w:rsidR="00827D67">
        <w:t xml:space="preserve"> ____________   </w:t>
      </w:r>
      <w:r>
        <w:t>ФИО</w:t>
      </w:r>
    </w:p>
    <w:p w:rsidR="00586C47" w:rsidRDefault="00827D67" w:rsidP="00827D67">
      <w:r w:rsidRPr="00902733">
        <w:t xml:space="preserve">Задание получил: </w:t>
      </w:r>
      <w:r w:rsidRPr="00902733">
        <w:tab/>
        <w:t xml:space="preserve">                             </w:t>
      </w:r>
      <w:r>
        <w:t xml:space="preserve">                            </w:t>
      </w:r>
      <w:r>
        <w:tab/>
        <w:t xml:space="preserve">    </w:t>
      </w:r>
      <w:r w:rsidRPr="00902733">
        <w:t>______</w:t>
      </w:r>
      <w:r>
        <w:t>_</w:t>
      </w:r>
      <w:r w:rsidRPr="00902733">
        <w:t xml:space="preserve">_____ </w:t>
      </w:r>
      <w:r>
        <w:t xml:space="preserve">  </w:t>
      </w:r>
      <w:r w:rsidR="007013F1">
        <w:t>ФИО</w:t>
      </w:r>
    </w:p>
    <w:p w:rsidR="00A335A2" w:rsidRPr="001F6148" w:rsidRDefault="00A335A2" w:rsidP="00A335A2">
      <w:r w:rsidRPr="001F6148">
        <w:t>Задание согласовано:</w:t>
      </w:r>
    </w:p>
    <w:p w:rsidR="00A335A2" w:rsidRPr="001F6148" w:rsidRDefault="00A335A2" w:rsidP="00A335A2">
      <w:r w:rsidRPr="001F6148">
        <w:t>Руководитель практики от профильной организации</w:t>
      </w:r>
    </w:p>
    <w:p w:rsidR="00A335A2" w:rsidRDefault="00A335A2" w:rsidP="00827D67">
      <w:r w:rsidRPr="001F6148">
        <w:t>должность, название профильной организации</w:t>
      </w:r>
      <w:r w:rsidRPr="001F6148">
        <w:tab/>
      </w:r>
      <w:r w:rsidRPr="001F6148">
        <w:tab/>
      </w:r>
      <w:r>
        <w:t xml:space="preserve">      </w:t>
      </w:r>
      <w:r w:rsidRPr="001F6148">
        <w:t>____________</w:t>
      </w:r>
      <w:r>
        <w:t xml:space="preserve"> </w:t>
      </w:r>
      <w:r w:rsidRPr="001F6148">
        <w:t>ФИО</w:t>
      </w:r>
    </w:p>
    <w:sectPr w:rsidR="00A335A2" w:rsidSect="007013F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6"/>
    <w:rsid w:val="00436127"/>
    <w:rsid w:val="00586C47"/>
    <w:rsid w:val="007013F1"/>
    <w:rsid w:val="00827D67"/>
    <w:rsid w:val="00A335A2"/>
    <w:rsid w:val="00EF0B90"/>
    <w:rsid w:val="00F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"/>
    <w:qFormat/>
    <w:rsid w:val="008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spacing w:after="160" w:line="259" w:lineRule="auto"/>
      <w:ind w:left="720"/>
      <w:contextualSpacing/>
    </w:pPr>
    <w:rPr>
      <w:rFonts w:eastAsiaTheme="minorHAnsi" w:cstheme="minorBidi"/>
      <w:color w:val="000000" w:themeColor="text1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827D67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"/>
    <w:qFormat/>
    <w:rsid w:val="008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spacing w:after="160" w:line="259" w:lineRule="auto"/>
      <w:ind w:left="720"/>
      <w:contextualSpacing/>
    </w:pPr>
    <w:rPr>
      <w:rFonts w:eastAsiaTheme="minorHAnsi" w:cstheme="minorBidi"/>
      <w:color w:val="000000" w:themeColor="text1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827D67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2020-07-30T23:41:00Z</dcterms:created>
  <dcterms:modified xsi:type="dcterms:W3CDTF">2020-07-31T02:37:00Z</dcterms:modified>
</cp:coreProperties>
</file>