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F56F" w14:textId="08AD3AF3" w:rsidR="00D80F78" w:rsidRPr="00B70D4A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  <w:r w:rsidR="004F0BCE" w:rsidRPr="00B70D4A">
        <w:rPr>
          <w:rFonts w:ascii="Times New Roman" w:hAnsi="Times New Roman" w:cs="Times New Roman"/>
          <w:sz w:val="28"/>
          <w:szCs w:val="24"/>
        </w:rPr>
        <w:t xml:space="preserve"> 1</w:t>
      </w:r>
    </w:p>
    <w:p w14:paraId="3423578D" w14:textId="0B7454F5" w:rsidR="00D80F78" w:rsidRPr="00BB790C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</w:t>
      </w:r>
      <w:r w:rsidR="00E933FC">
        <w:rPr>
          <w:rFonts w:ascii="Times New Roman" w:hAnsi="Times New Roman" w:cs="Times New Roman"/>
          <w:sz w:val="28"/>
          <w:szCs w:val="24"/>
        </w:rPr>
        <w:t xml:space="preserve">рабочей </w:t>
      </w:r>
      <w:r w:rsidR="00BB790C">
        <w:rPr>
          <w:rFonts w:ascii="Times New Roman" w:hAnsi="Times New Roman" w:cs="Times New Roman"/>
          <w:sz w:val="28"/>
          <w:szCs w:val="24"/>
        </w:rPr>
        <w:t>программе практики</w:t>
      </w:r>
    </w:p>
    <w:p w14:paraId="4AE286DA" w14:textId="77777777" w:rsidR="00A405DA" w:rsidRPr="00A405DA" w:rsidRDefault="00A405DA" w:rsidP="00A405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преддипломная практика</w:t>
      </w:r>
      <w:r w:rsidRPr="00A4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F5C46BD" w14:textId="77777777" w:rsidR="00D80F78" w:rsidRPr="00A405DA" w:rsidRDefault="00A405DA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405D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212AFEE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F40D42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CD8D9E5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14:paraId="362C0DD1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1AECC8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ВЛАДИВОСТОКСКИЙ ГОСУДАРСТВЕННЫЙ УНИВЕРСИТЕТ </w:t>
      </w:r>
    </w:p>
    <w:p w14:paraId="4AFA9709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СЕРВИСА</w:t>
      </w:r>
    </w:p>
    <w:p w14:paraId="0A812112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DE5921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ЭКОНОМИКИ И УПРАВЛЕНИЯ</w:t>
      </w:r>
    </w:p>
    <w:p w14:paraId="6B0DF332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9807F7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8767036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2BBAD86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4FCA25B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BEE06D8" w14:textId="77777777"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</w:t>
      </w:r>
    </w:p>
    <w:p w14:paraId="35DD63B5" w14:textId="11614703" w:rsidR="00E933FC" w:rsidRPr="00810354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промежуточной аттестации обучающихся</w:t>
      </w:r>
    </w:p>
    <w:p w14:paraId="0946E7D4" w14:textId="77777777" w:rsidR="00E933FC" w:rsidRPr="00810354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AED4B22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C683B88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C0A4A1" w14:textId="77777777" w:rsidR="00D80F78" w:rsidRPr="00810354" w:rsidRDefault="00BB790C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ПРОИЗВОДСТВЕННАЯ ПРЕДДИПЛОМНАЯ ПРАКТИКА</w:t>
      </w:r>
    </w:p>
    <w:p w14:paraId="4A786E42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55F8C75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AD17739" w14:textId="77777777" w:rsidR="00E933FC" w:rsidRPr="00E933FC" w:rsidRDefault="00E933FC" w:rsidP="00E933FC">
      <w:pPr>
        <w:pStyle w:val="af9"/>
        <w:spacing w:line="276" w:lineRule="auto"/>
        <w:jc w:val="center"/>
        <w:rPr>
          <w:sz w:val="28"/>
          <w:szCs w:val="28"/>
        </w:rPr>
      </w:pPr>
      <w:r w:rsidRPr="00E933FC">
        <w:rPr>
          <w:sz w:val="28"/>
          <w:szCs w:val="28"/>
        </w:rPr>
        <w:t>Направление и направленность (профиль)</w:t>
      </w:r>
    </w:p>
    <w:p w14:paraId="60D7B2BA" w14:textId="35774130" w:rsidR="00E933FC" w:rsidRPr="00E933FC" w:rsidRDefault="00E933FC" w:rsidP="00E933FC">
      <w:pPr>
        <w:pStyle w:val="af9"/>
        <w:spacing w:line="276" w:lineRule="auto"/>
        <w:jc w:val="center"/>
        <w:rPr>
          <w:sz w:val="28"/>
          <w:szCs w:val="28"/>
        </w:rPr>
      </w:pPr>
      <w:r w:rsidRPr="00E933FC">
        <w:rPr>
          <w:sz w:val="28"/>
          <w:szCs w:val="28"/>
        </w:rPr>
        <w:t xml:space="preserve">38.03.02 Менеджмент. </w:t>
      </w:r>
      <w:r w:rsidR="002F08D0">
        <w:rPr>
          <w:sz w:val="28"/>
          <w:szCs w:val="28"/>
        </w:rPr>
        <w:t>Управление малым бизнесом</w:t>
      </w:r>
    </w:p>
    <w:p w14:paraId="4DF06E6C" w14:textId="77777777" w:rsidR="00E933FC" w:rsidRDefault="00E933FC" w:rsidP="00E933FC">
      <w:pPr>
        <w:ind w:firstLine="720"/>
      </w:pPr>
      <w:r>
        <w:t> </w:t>
      </w:r>
    </w:p>
    <w:p w14:paraId="002FEC58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50B47A8" w14:textId="77777777" w:rsidR="00E933FC" w:rsidRPr="004F0BCE" w:rsidRDefault="00E933FC" w:rsidP="00E933FC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14:paraId="2CC8D0F9" w14:textId="64BFB4A6" w:rsidR="00E933FC" w:rsidRPr="004F0BCE" w:rsidRDefault="00D672C0" w:rsidP="00E933FC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82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33FC" w:rsidRPr="004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14:paraId="498AAB35" w14:textId="77777777" w:rsidR="00D80F78" w:rsidRPr="004F0BC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96435" w14:textId="6148CA85" w:rsidR="00E933FC" w:rsidRDefault="00E933FC" w:rsidP="00E933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D5AD8B6" w14:textId="77777777" w:rsidR="003E1248" w:rsidRDefault="003E1248" w:rsidP="004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878C9" w14:textId="77777777" w:rsidR="000225E8" w:rsidRPr="00810354" w:rsidRDefault="000225E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E997A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D2AADE" w14:textId="77777777"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1F206C7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CFACB25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C5035E4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C303170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FE565B5" w14:textId="77777777" w:rsidR="00BB790C" w:rsidRDefault="00BB790C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E386503" w14:textId="20F11AA0" w:rsidR="00963375" w:rsidRPr="00E933FC" w:rsidRDefault="00D80F78" w:rsidP="00E933FC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E933FC">
        <w:rPr>
          <w:rFonts w:ascii="Times New Roman" w:hAnsi="Times New Roman" w:cs="Times New Roman"/>
          <w:sz w:val="28"/>
          <w:szCs w:val="24"/>
        </w:rPr>
        <w:t>20</w:t>
      </w:r>
    </w:p>
    <w:p w14:paraId="6487FE27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E933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02E04BE" w14:textId="4EABD520" w:rsidR="002319CC" w:rsidRPr="00F51E28" w:rsidRDefault="00F51E28" w:rsidP="00F51E2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1E28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>
        <w:rPr>
          <w:rFonts w:ascii="Arial" w:hAnsi="Arial" w:cs="Arial"/>
          <w:b/>
          <w:sz w:val="24"/>
          <w:szCs w:val="24"/>
        </w:rPr>
        <w:t>П</w:t>
      </w:r>
      <w:r w:rsidRPr="00F51E28">
        <w:rPr>
          <w:rFonts w:ascii="Arial" w:hAnsi="Arial" w:cs="Arial"/>
          <w:b/>
          <w:sz w:val="24"/>
          <w:szCs w:val="24"/>
        </w:rPr>
        <w:t>еречень формируемых компетенций</w:t>
      </w:r>
    </w:p>
    <w:p w14:paraId="1078E06B" w14:textId="77777777" w:rsidR="00603899" w:rsidRPr="00F51E28" w:rsidRDefault="00603899" w:rsidP="00BB790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28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46"/>
        <w:gridCol w:w="1522"/>
        <w:gridCol w:w="12383"/>
        <w:gridCol w:w="1243"/>
      </w:tblGrid>
      <w:tr w:rsidR="00882E83" w:rsidRPr="00EA350A" w14:paraId="019AA2E8" w14:textId="77777777" w:rsidTr="00882E83">
        <w:tc>
          <w:tcPr>
            <w:tcW w:w="174" w:type="pct"/>
            <w:vAlign w:val="center"/>
          </w:tcPr>
          <w:p w14:paraId="084611DC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0327E61D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5" w:type="pct"/>
            <w:vAlign w:val="center"/>
          </w:tcPr>
          <w:p w14:paraId="2CB39B10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3945" w:type="pct"/>
            <w:vAlign w:val="center"/>
          </w:tcPr>
          <w:p w14:paraId="015074F5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396" w:type="pct"/>
            <w:vAlign w:val="center"/>
          </w:tcPr>
          <w:p w14:paraId="67D61D87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C37A0F5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288182FB" w14:textId="1D269379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82E83" w:rsidRPr="00EA350A" w14:paraId="0B93AFFB" w14:textId="77777777" w:rsidTr="00882E83">
        <w:tc>
          <w:tcPr>
            <w:tcW w:w="174" w:type="pct"/>
            <w:vAlign w:val="center"/>
          </w:tcPr>
          <w:p w14:paraId="2468488B" w14:textId="77777777" w:rsidR="00882E83" w:rsidRPr="00BB790C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4FB3C10E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45" w:type="pct"/>
            <w:vAlign w:val="center"/>
          </w:tcPr>
          <w:p w14:paraId="3E022325" w14:textId="77777777" w:rsidR="00882E83" w:rsidRPr="00EA350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96" w:type="pct"/>
            <w:vAlign w:val="center"/>
          </w:tcPr>
          <w:p w14:paraId="610C97FD" w14:textId="5317E50C" w:rsidR="00882E83" w:rsidRDefault="002F08D0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82E83" w:rsidRPr="00EA350A" w14:paraId="64CFCB3E" w14:textId="77777777" w:rsidTr="00882E83">
        <w:tc>
          <w:tcPr>
            <w:tcW w:w="174" w:type="pct"/>
            <w:vAlign w:val="center"/>
          </w:tcPr>
          <w:p w14:paraId="331E6C10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31248099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45" w:type="pct"/>
            <w:vAlign w:val="center"/>
          </w:tcPr>
          <w:p w14:paraId="60663ECD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396" w:type="pct"/>
            <w:vAlign w:val="center"/>
          </w:tcPr>
          <w:p w14:paraId="320302B6" w14:textId="5BBE7017" w:rsidR="00882E83" w:rsidRDefault="002F08D0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E83" w:rsidRPr="00EA350A" w14:paraId="1C53AF1C" w14:textId="77777777" w:rsidTr="00882E83">
        <w:tc>
          <w:tcPr>
            <w:tcW w:w="174" w:type="pct"/>
            <w:vAlign w:val="center"/>
          </w:tcPr>
          <w:p w14:paraId="12B4F965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43D0526F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45" w:type="pct"/>
            <w:vAlign w:val="center"/>
          </w:tcPr>
          <w:p w14:paraId="29F755C0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96" w:type="pct"/>
            <w:vAlign w:val="center"/>
          </w:tcPr>
          <w:p w14:paraId="63B79167" w14:textId="0F4C7B82" w:rsidR="00882E83" w:rsidRDefault="002F08D0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82E83" w:rsidRPr="00EA350A" w14:paraId="659C64EE" w14:textId="77777777" w:rsidTr="00882E83">
        <w:tc>
          <w:tcPr>
            <w:tcW w:w="174" w:type="pct"/>
            <w:vAlign w:val="center"/>
          </w:tcPr>
          <w:p w14:paraId="51719498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0D5E79BE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45" w:type="pct"/>
            <w:vAlign w:val="center"/>
          </w:tcPr>
          <w:p w14:paraId="7C711E6C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396" w:type="pct"/>
            <w:vAlign w:val="center"/>
          </w:tcPr>
          <w:p w14:paraId="2CE19448" w14:textId="7C4B8B44" w:rsidR="00882E83" w:rsidRDefault="002F08D0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82E83" w:rsidRPr="00EA350A" w14:paraId="7B71FDF6" w14:textId="77777777" w:rsidTr="00882E83">
        <w:tc>
          <w:tcPr>
            <w:tcW w:w="174" w:type="pct"/>
            <w:vAlign w:val="center"/>
          </w:tcPr>
          <w:p w14:paraId="3BD8EAA8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0BAF13F7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45" w:type="pct"/>
            <w:vAlign w:val="center"/>
          </w:tcPr>
          <w:p w14:paraId="569D918B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396" w:type="pct"/>
            <w:vAlign w:val="center"/>
          </w:tcPr>
          <w:p w14:paraId="24A21E3F" w14:textId="73D97DFA" w:rsidR="00882E83" w:rsidRDefault="002F08D0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E83" w:rsidRPr="00EA350A" w14:paraId="2623AB07" w14:textId="77777777" w:rsidTr="00882E83">
        <w:tc>
          <w:tcPr>
            <w:tcW w:w="174" w:type="pct"/>
            <w:vAlign w:val="center"/>
          </w:tcPr>
          <w:p w14:paraId="5F28C85E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3A9B9DAF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45" w:type="pct"/>
            <w:vAlign w:val="center"/>
          </w:tcPr>
          <w:p w14:paraId="7EFD0CC0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96" w:type="pct"/>
            <w:vAlign w:val="center"/>
          </w:tcPr>
          <w:p w14:paraId="14AD7844" w14:textId="41A6741F" w:rsidR="00882E83" w:rsidRDefault="002F08D0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E83" w:rsidRPr="00EA350A" w14:paraId="10124E28" w14:textId="77777777" w:rsidTr="00882E83">
        <w:tc>
          <w:tcPr>
            <w:tcW w:w="174" w:type="pct"/>
            <w:vAlign w:val="center"/>
          </w:tcPr>
          <w:p w14:paraId="4164FF2A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5A9DBD02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3945" w:type="pct"/>
            <w:vAlign w:val="center"/>
          </w:tcPr>
          <w:p w14:paraId="7068CBE4" w14:textId="0708BE02" w:rsidR="00882E83" w:rsidRPr="000225E8" w:rsidRDefault="002F08D0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882E83" w:rsidRPr="00A405DA">
              <w:rPr>
                <w:rFonts w:ascii="Times New Roman" w:hAnsi="Times New Roman" w:cs="Times New Roman"/>
                <w:sz w:val="24"/>
              </w:rPr>
              <w:t>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96" w:type="pct"/>
            <w:vAlign w:val="center"/>
          </w:tcPr>
          <w:p w14:paraId="2EA8BB24" w14:textId="494F64A3" w:rsidR="00882E83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82E83" w:rsidRPr="00EA350A" w14:paraId="5D1DF458" w14:textId="77777777" w:rsidTr="00882E83">
        <w:tc>
          <w:tcPr>
            <w:tcW w:w="174" w:type="pct"/>
            <w:vAlign w:val="center"/>
          </w:tcPr>
          <w:p w14:paraId="294D1772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0D892BC3" w14:textId="0EBAD2E7" w:rsidR="00882E83" w:rsidRDefault="00882E83" w:rsidP="002F08D0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 w:rsidR="002F08D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45" w:type="pct"/>
            <w:vAlign w:val="center"/>
          </w:tcPr>
          <w:p w14:paraId="626085EB" w14:textId="3035DEE5" w:rsidR="00882E83" w:rsidRPr="002F08D0" w:rsidRDefault="002F08D0" w:rsidP="00882E8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396" w:type="pct"/>
            <w:vAlign w:val="center"/>
          </w:tcPr>
          <w:p w14:paraId="5F6623DA" w14:textId="023F4948" w:rsidR="00882E83" w:rsidRDefault="002F08D0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82E83" w:rsidRPr="00EA350A" w14:paraId="3BF0F796" w14:textId="77777777" w:rsidTr="00882E83">
        <w:tc>
          <w:tcPr>
            <w:tcW w:w="174" w:type="pct"/>
            <w:vAlign w:val="center"/>
          </w:tcPr>
          <w:p w14:paraId="6133AD95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16971043" w14:textId="551AB120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 w:rsidR="002F08D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45" w:type="pct"/>
            <w:vAlign w:val="center"/>
          </w:tcPr>
          <w:p w14:paraId="3C5799BB" w14:textId="24629402" w:rsidR="00882E83" w:rsidRPr="002F08D0" w:rsidRDefault="002F08D0" w:rsidP="0088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D0">
              <w:rPr>
                <w:rFonts w:ascii="Times New Roman" w:hAnsi="Times New Roman" w:cs="Times New Roman"/>
                <w:sz w:val="24"/>
                <w:szCs w:val="24"/>
              </w:rPr>
              <w:t>Владением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396" w:type="pct"/>
            <w:vAlign w:val="center"/>
          </w:tcPr>
          <w:p w14:paraId="2B32565A" w14:textId="48CEA193" w:rsidR="00882E83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82E83" w:rsidRPr="00EA350A" w14:paraId="52219545" w14:textId="77777777" w:rsidTr="00882E83">
        <w:tc>
          <w:tcPr>
            <w:tcW w:w="174" w:type="pct"/>
            <w:vAlign w:val="center"/>
          </w:tcPr>
          <w:p w14:paraId="265718ED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7663F0FE" w14:textId="418AEB91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 w:rsidR="002F08D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45" w:type="pct"/>
            <w:vAlign w:val="center"/>
          </w:tcPr>
          <w:p w14:paraId="7321499D" w14:textId="7100BA3B" w:rsidR="00882E83" w:rsidRPr="002F08D0" w:rsidRDefault="002F08D0" w:rsidP="0088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D0">
              <w:rPr>
                <w:rFonts w:ascii="Times New Roman" w:hAnsi="Times New Roman" w:cs="Times New Roman"/>
                <w:sz w:val="24"/>
                <w:szCs w:val="24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396" w:type="pct"/>
            <w:vAlign w:val="center"/>
          </w:tcPr>
          <w:p w14:paraId="1A07229E" w14:textId="6035F087" w:rsidR="00882E83" w:rsidRDefault="002F08D0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F08D0" w:rsidRPr="00EA350A" w14:paraId="4CC9F2FC" w14:textId="77777777" w:rsidTr="002F08D0">
        <w:tc>
          <w:tcPr>
            <w:tcW w:w="174" w:type="pct"/>
            <w:vAlign w:val="center"/>
          </w:tcPr>
          <w:p w14:paraId="6D68507B" w14:textId="77777777" w:rsidR="002F08D0" w:rsidRDefault="002F08D0" w:rsidP="002F08D0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55E46569" w14:textId="349E151B" w:rsidR="002F08D0" w:rsidRDefault="002F08D0" w:rsidP="002F08D0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45" w:type="pct"/>
          </w:tcPr>
          <w:p w14:paraId="3613482F" w14:textId="65D5A55A" w:rsidR="002F08D0" w:rsidRPr="002F08D0" w:rsidRDefault="002F08D0" w:rsidP="002F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D0">
              <w:rPr>
                <w:rFonts w:ascii="Times New Roman" w:hAnsi="Times New Roman" w:cs="Times New Roman"/>
                <w:sz w:val="24"/>
                <w:szCs w:val="24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96" w:type="pct"/>
            <w:vAlign w:val="center"/>
          </w:tcPr>
          <w:p w14:paraId="70FCA22A" w14:textId="4EA2A205" w:rsidR="002F08D0" w:rsidRDefault="002F08D0" w:rsidP="002F0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14:paraId="57A59EE4" w14:textId="311C1B98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DCB75B" w14:textId="77777777" w:rsidR="00F51E28" w:rsidRPr="003A17E6" w:rsidRDefault="00F51E28" w:rsidP="00F51E2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7002">
        <w:rPr>
          <w:rFonts w:ascii="Arial" w:hAnsi="Arial" w:cs="Arial"/>
          <w:b/>
          <w:sz w:val="24"/>
          <w:szCs w:val="24"/>
        </w:rPr>
        <w:lastRenderedPageBreak/>
        <w:t>2 Описание критериев оценивания планируемых результатов обучения</w:t>
      </w:r>
    </w:p>
    <w:p w14:paraId="6FEC237F" w14:textId="1AE073ED" w:rsidR="00603899" w:rsidRDefault="00603899" w:rsidP="0060389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2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1277"/>
        <w:gridCol w:w="2693"/>
        <w:gridCol w:w="3120"/>
        <w:gridCol w:w="6952"/>
        <w:gridCol w:w="948"/>
      </w:tblGrid>
      <w:tr w:rsidR="00712346" w:rsidRPr="00712346" w14:paraId="5FC48104" w14:textId="77777777" w:rsidTr="00B70D4A">
        <w:trPr>
          <w:trHeight w:val="477"/>
          <w:jc w:val="center"/>
        </w:trPr>
        <w:tc>
          <w:tcPr>
            <w:tcW w:w="1489" w:type="pct"/>
            <w:gridSpan w:val="3"/>
            <w:vMerge w:val="restart"/>
            <w:vAlign w:val="center"/>
          </w:tcPr>
          <w:p w14:paraId="3FE6EB9E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994" w:type="pct"/>
            <w:vMerge w:val="restart"/>
            <w:vAlign w:val="center"/>
          </w:tcPr>
          <w:p w14:paraId="18E9E2A5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2517" w:type="pct"/>
            <w:gridSpan w:val="2"/>
            <w:vAlign w:val="center"/>
          </w:tcPr>
          <w:p w14:paraId="5FA88A0A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2346" w:rsidRPr="00712346" w14:paraId="63C236D7" w14:textId="77777777" w:rsidTr="00B70D4A">
        <w:trPr>
          <w:jc w:val="center"/>
        </w:trPr>
        <w:tc>
          <w:tcPr>
            <w:tcW w:w="1489" w:type="pct"/>
            <w:gridSpan w:val="3"/>
            <w:vMerge/>
            <w:vAlign w:val="center"/>
          </w:tcPr>
          <w:p w14:paraId="10965910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2E36FC9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A445BF9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02" w:type="pct"/>
            <w:vAlign w:val="center"/>
          </w:tcPr>
          <w:p w14:paraId="4B890CF0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712346" w:rsidRPr="00712346" w14:paraId="004884E9" w14:textId="77777777" w:rsidTr="00B70D4A">
        <w:trPr>
          <w:trHeight w:val="88"/>
          <w:jc w:val="center"/>
        </w:trPr>
        <w:tc>
          <w:tcPr>
            <w:tcW w:w="224" w:type="pct"/>
            <w:vMerge w:val="restart"/>
            <w:vAlign w:val="center"/>
          </w:tcPr>
          <w:p w14:paraId="2CBEC646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407" w:type="pct"/>
            <w:vMerge w:val="restart"/>
            <w:vAlign w:val="center"/>
          </w:tcPr>
          <w:p w14:paraId="7F1A0C0E" w14:textId="603D8123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Merge w:val="restart"/>
            <w:vAlign w:val="center"/>
          </w:tcPr>
          <w:p w14:paraId="2DC9420C" w14:textId="1DC4F1EE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роводит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диагностику организационной структуры предприятий (организаций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pct"/>
            <w:vMerge w:val="restart"/>
            <w:vAlign w:val="center"/>
          </w:tcPr>
          <w:p w14:paraId="1CF79F4D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Полнота представленных результатов диагностики, обоснованность выводов, варианты оптимизации организационной структуры.</w:t>
            </w:r>
          </w:p>
          <w:p w14:paraId="62A717C0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3F47053B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Проведена диагностика с учетом особенностей организации, обоснованы варианты оптимизации специфические для объекта практики</w:t>
            </w:r>
          </w:p>
        </w:tc>
        <w:tc>
          <w:tcPr>
            <w:tcW w:w="302" w:type="pct"/>
            <w:vAlign w:val="center"/>
          </w:tcPr>
          <w:p w14:paraId="22A0722A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346" w:rsidRPr="00712346" w14:paraId="04ACB3D2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791F9557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09084C4E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BB11B60" w14:textId="726ADF60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47401F9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17C8DF7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Проведена диагностика, учтены особенности организации, предложены варианты оптимизации с учетом сферы деятельности.</w:t>
            </w:r>
          </w:p>
        </w:tc>
        <w:tc>
          <w:tcPr>
            <w:tcW w:w="302" w:type="pct"/>
            <w:vAlign w:val="center"/>
          </w:tcPr>
          <w:p w14:paraId="325F14C6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346" w:rsidRPr="00712346" w14:paraId="753BDF4D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707B2221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796352C2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3ED93796" w14:textId="7E17FD74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E36490A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39CCC69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Проведена диагностика организационной структуры по типовой схеме без учета особенностей организации, предложены типовые варианты оптимизации</w:t>
            </w:r>
          </w:p>
        </w:tc>
        <w:tc>
          <w:tcPr>
            <w:tcW w:w="302" w:type="pct"/>
            <w:vAlign w:val="center"/>
          </w:tcPr>
          <w:p w14:paraId="615AD8CB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346" w:rsidRPr="00712346" w14:paraId="0A1A3167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14F27AF8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015A3E63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35644872" w14:textId="2891EDBD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33C1AC6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3DC0436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Диагностика организационной структуры не проведена</w:t>
            </w:r>
          </w:p>
        </w:tc>
        <w:tc>
          <w:tcPr>
            <w:tcW w:w="302" w:type="pct"/>
            <w:vAlign w:val="center"/>
          </w:tcPr>
          <w:p w14:paraId="7A9A3CC4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346" w:rsidRPr="00712346" w14:paraId="05D67E8F" w14:textId="77777777" w:rsidTr="00B70D4A">
        <w:trPr>
          <w:trHeight w:val="131"/>
          <w:jc w:val="center"/>
        </w:trPr>
        <w:tc>
          <w:tcPr>
            <w:tcW w:w="224" w:type="pct"/>
            <w:vMerge/>
            <w:vAlign w:val="center"/>
          </w:tcPr>
          <w:p w14:paraId="29E5FC2F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73121EAE" w14:textId="0C6957BB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Merge w:val="restart"/>
            <w:vAlign w:val="center"/>
          </w:tcPr>
          <w:p w14:paraId="770860A7" w14:textId="02A7CBF0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цели и формулировать задачи, связанные с реализацией профессиональных функций</w:t>
            </w:r>
          </w:p>
        </w:tc>
        <w:tc>
          <w:tcPr>
            <w:tcW w:w="994" w:type="pct"/>
            <w:vMerge w:val="restart"/>
            <w:vAlign w:val="center"/>
          </w:tcPr>
          <w:p w14:paraId="1770CEBF" w14:textId="01E156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Качество цели, ее соответствие теме исследования, связь с задачами, поставленными для достижения цели.</w:t>
            </w:r>
          </w:p>
        </w:tc>
        <w:tc>
          <w:tcPr>
            <w:tcW w:w="2215" w:type="pct"/>
            <w:vAlign w:val="center"/>
          </w:tcPr>
          <w:p w14:paraId="5DB83466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Цель соответствует теме исследования, учитывает специфику исследования объекта, задачи связаны с реализацией цели.</w:t>
            </w:r>
          </w:p>
        </w:tc>
        <w:tc>
          <w:tcPr>
            <w:tcW w:w="302" w:type="pct"/>
            <w:vAlign w:val="center"/>
          </w:tcPr>
          <w:p w14:paraId="7EBF240A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346" w:rsidRPr="00712346" w14:paraId="17BAD914" w14:textId="77777777" w:rsidTr="00B70D4A">
        <w:trPr>
          <w:trHeight w:val="130"/>
          <w:jc w:val="center"/>
        </w:trPr>
        <w:tc>
          <w:tcPr>
            <w:tcW w:w="224" w:type="pct"/>
            <w:vMerge/>
            <w:vAlign w:val="center"/>
          </w:tcPr>
          <w:p w14:paraId="10C1EF39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5FDFAFCE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7B0304D1" w14:textId="3FF61DBD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DDCBF16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89B7DE4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Цель соответствуют теме исследования, задачи способствуют достижению поставленной цели</w:t>
            </w:r>
          </w:p>
        </w:tc>
        <w:tc>
          <w:tcPr>
            <w:tcW w:w="302" w:type="pct"/>
            <w:vAlign w:val="center"/>
          </w:tcPr>
          <w:p w14:paraId="603977EE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346" w:rsidRPr="00712346" w14:paraId="5EADCC19" w14:textId="77777777" w:rsidTr="00B70D4A">
        <w:trPr>
          <w:trHeight w:val="130"/>
          <w:jc w:val="center"/>
        </w:trPr>
        <w:tc>
          <w:tcPr>
            <w:tcW w:w="224" w:type="pct"/>
            <w:vMerge/>
            <w:vAlign w:val="center"/>
          </w:tcPr>
          <w:p w14:paraId="76269227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7A6997EB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0C1E3B8" w14:textId="2393DBF2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949E5EE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306BE5E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В исследовании поставлена типовая цель и задачи.</w:t>
            </w:r>
          </w:p>
        </w:tc>
        <w:tc>
          <w:tcPr>
            <w:tcW w:w="302" w:type="pct"/>
            <w:vAlign w:val="center"/>
          </w:tcPr>
          <w:p w14:paraId="44C1ECFF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346" w:rsidRPr="00712346" w14:paraId="2CE95F77" w14:textId="77777777" w:rsidTr="00B70D4A">
        <w:trPr>
          <w:trHeight w:val="130"/>
          <w:jc w:val="center"/>
        </w:trPr>
        <w:tc>
          <w:tcPr>
            <w:tcW w:w="224" w:type="pct"/>
            <w:vMerge/>
            <w:vAlign w:val="center"/>
          </w:tcPr>
          <w:p w14:paraId="4C7BD6A3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1A114514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5E61936" w14:textId="6A4FFFB2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761F8F9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4991F74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Цель не соответствует теме исследования</w:t>
            </w:r>
          </w:p>
        </w:tc>
        <w:tc>
          <w:tcPr>
            <w:tcW w:w="302" w:type="pct"/>
            <w:vAlign w:val="center"/>
          </w:tcPr>
          <w:p w14:paraId="31588B6B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346" w:rsidRPr="00712346" w14:paraId="69ADC22A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100018AC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5FF419D0" w14:textId="5653D402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58" w:type="pct"/>
            <w:vMerge w:val="restart"/>
            <w:vAlign w:val="center"/>
          </w:tcPr>
          <w:p w14:paraId="6EBF3A0D" w14:textId="72E5391F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удита человеческих ресурсов</w:t>
            </w:r>
          </w:p>
        </w:tc>
        <w:tc>
          <w:tcPr>
            <w:tcW w:w="994" w:type="pct"/>
            <w:vMerge w:val="restart"/>
            <w:vAlign w:val="center"/>
          </w:tcPr>
          <w:p w14:paraId="3922EE13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Результаты анализа состава и структуры кадров в динамике за три последних года, оценки эффективности использования человеческих ресурсов, действующей системы мотивации.</w:t>
            </w:r>
          </w:p>
        </w:tc>
        <w:tc>
          <w:tcPr>
            <w:tcW w:w="2215" w:type="pct"/>
            <w:vAlign w:val="center"/>
          </w:tcPr>
          <w:p w14:paraId="0C14115E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 анализ состава и структуры кадров в динамике, дана оценка эффективности использования человеческих ресурсов и действующей системы мотивации с учетом специфики организации</w:t>
            </w:r>
          </w:p>
        </w:tc>
        <w:tc>
          <w:tcPr>
            <w:tcW w:w="302" w:type="pct"/>
            <w:vAlign w:val="center"/>
          </w:tcPr>
          <w:p w14:paraId="78EAFB0B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346" w:rsidRPr="00712346" w14:paraId="4C5AA5A4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49FEB81F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346F39A6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BEA688F" w14:textId="355C63D9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ABA13FB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F9D82D0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Анализ проведен за 3 последних периода, сделаны выводы, дана оценка действующей системы мотивации по типичным направлениям</w:t>
            </w:r>
          </w:p>
        </w:tc>
        <w:tc>
          <w:tcPr>
            <w:tcW w:w="302" w:type="pct"/>
            <w:vAlign w:val="center"/>
          </w:tcPr>
          <w:p w14:paraId="68B03E80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346" w:rsidRPr="00712346" w14:paraId="0374BADE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4C91690E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639A6688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01782E2F" w14:textId="6882238A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A906A5B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14D287D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Анализ проведен по типовым показателям, описана действующая система мотивации</w:t>
            </w:r>
          </w:p>
        </w:tc>
        <w:tc>
          <w:tcPr>
            <w:tcW w:w="302" w:type="pct"/>
            <w:vAlign w:val="center"/>
          </w:tcPr>
          <w:p w14:paraId="5816F2FD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346" w:rsidRPr="00712346" w14:paraId="2599C4EB" w14:textId="77777777" w:rsidTr="00B70D4A">
        <w:trPr>
          <w:trHeight w:val="530"/>
          <w:jc w:val="center"/>
        </w:trPr>
        <w:tc>
          <w:tcPr>
            <w:tcW w:w="224" w:type="pct"/>
            <w:vMerge/>
            <w:vAlign w:val="center"/>
          </w:tcPr>
          <w:p w14:paraId="303179CB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308E91F5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751A1B7D" w14:textId="5FCF58CD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59D73D7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471A21A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Отсутствует анализ кадров организации и системы мотивации</w:t>
            </w:r>
          </w:p>
        </w:tc>
        <w:tc>
          <w:tcPr>
            <w:tcW w:w="302" w:type="pct"/>
            <w:vAlign w:val="center"/>
          </w:tcPr>
          <w:p w14:paraId="16646C41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346" w:rsidRPr="00712346" w14:paraId="4234B0BB" w14:textId="77777777" w:rsidTr="00B70D4A">
        <w:trPr>
          <w:trHeight w:val="413"/>
          <w:jc w:val="center"/>
        </w:trPr>
        <w:tc>
          <w:tcPr>
            <w:tcW w:w="224" w:type="pct"/>
            <w:vMerge w:val="restart"/>
            <w:vAlign w:val="center"/>
          </w:tcPr>
          <w:p w14:paraId="172433E8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407" w:type="pct"/>
            <w:vMerge w:val="restart"/>
            <w:vAlign w:val="center"/>
          </w:tcPr>
          <w:p w14:paraId="546244BF" w14:textId="6B2979B0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Merge w:val="restart"/>
            <w:vAlign w:val="center"/>
          </w:tcPr>
          <w:p w14:paraId="62E7F829" w14:textId="4805B1F5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инструменты стратегического анализа организационной среды для разработки стратегии (стратегических альтернатив) разного уровня</w:t>
            </w:r>
          </w:p>
        </w:tc>
        <w:tc>
          <w:tcPr>
            <w:tcW w:w="994" w:type="pct"/>
            <w:vMerge w:val="restart"/>
            <w:vAlign w:val="center"/>
          </w:tcPr>
          <w:p w14:paraId="399A66D1" w14:textId="294B4808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Соответствие выбранных инструментов стратегического анализа поставленной задаче, разнообразие используемых инструментов.</w:t>
            </w:r>
          </w:p>
        </w:tc>
        <w:tc>
          <w:tcPr>
            <w:tcW w:w="2215" w:type="pct"/>
            <w:vAlign w:val="center"/>
          </w:tcPr>
          <w:p w14:paraId="7367339E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Выбранные инструменты полностью соответствуют ситуации, корректны, учитывают специфику деятельности, используется широкий перечень инструментов.</w:t>
            </w:r>
          </w:p>
        </w:tc>
        <w:tc>
          <w:tcPr>
            <w:tcW w:w="302" w:type="pct"/>
            <w:vAlign w:val="center"/>
          </w:tcPr>
          <w:p w14:paraId="5934307A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346" w:rsidRPr="00712346" w14:paraId="21622D79" w14:textId="77777777" w:rsidTr="00B70D4A">
        <w:trPr>
          <w:trHeight w:val="601"/>
          <w:jc w:val="center"/>
        </w:trPr>
        <w:tc>
          <w:tcPr>
            <w:tcW w:w="224" w:type="pct"/>
            <w:vMerge/>
            <w:vAlign w:val="center"/>
          </w:tcPr>
          <w:p w14:paraId="7A6CCBCC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D863C91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3AD35775" w14:textId="54A4B37A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58CEF134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6083F98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Используется типовой инструментарий стратегического анализа, набор инструментов соответствует поставленной задаче.</w:t>
            </w:r>
          </w:p>
        </w:tc>
        <w:tc>
          <w:tcPr>
            <w:tcW w:w="302" w:type="pct"/>
            <w:vAlign w:val="center"/>
          </w:tcPr>
          <w:p w14:paraId="557C6CAE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346" w:rsidRPr="00712346" w14:paraId="3D4CE3A1" w14:textId="77777777" w:rsidTr="00B70D4A">
        <w:trPr>
          <w:trHeight w:val="514"/>
          <w:jc w:val="center"/>
        </w:trPr>
        <w:tc>
          <w:tcPr>
            <w:tcW w:w="224" w:type="pct"/>
            <w:vMerge/>
            <w:vAlign w:val="center"/>
          </w:tcPr>
          <w:p w14:paraId="4E7741C4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62C25787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5022C8A1" w14:textId="669AFBFF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177ACD1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72DB015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Используется ограниченный набор типовых инструментов, соответствующей поставленной задаче.</w:t>
            </w:r>
          </w:p>
        </w:tc>
        <w:tc>
          <w:tcPr>
            <w:tcW w:w="302" w:type="pct"/>
            <w:vAlign w:val="center"/>
          </w:tcPr>
          <w:p w14:paraId="3EC8ED85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346" w:rsidRPr="00712346" w14:paraId="56BA4A53" w14:textId="77777777" w:rsidTr="00B70D4A">
        <w:trPr>
          <w:trHeight w:val="176"/>
          <w:jc w:val="center"/>
        </w:trPr>
        <w:tc>
          <w:tcPr>
            <w:tcW w:w="224" w:type="pct"/>
            <w:vMerge/>
            <w:vAlign w:val="center"/>
          </w:tcPr>
          <w:p w14:paraId="49C568EF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101DE9B2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355783AC" w14:textId="74523090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9633812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E6AFB87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Стратегический анализ не проведен или набор инструментов не соответствует поставленной задаче.</w:t>
            </w:r>
          </w:p>
        </w:tc>
        <w:tc>
          <w:tcPr>
            <w:tcW w:w="302" w:type="pct"/>
            <w:vAlign w:val="center"/>
          </w:tcPr>
          <w:p w14:paraId="194066F3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346" w:rsidRPr="00712346" w14:paraId="17E55D1D" w14:textId="77777777" w:rsidTr="00B70D4A">
        <w:trPr>
          <w:trHeight w:val="43"/>
          <w:jc w:val="center"/>
        </w:trPr>
        <w:tc>
          <w:tcPr>
            <w:tcW w:w="224" w:type="pct"/>
            <w:vMerge/>
            <w:vAlign w:val="center"/>
          </w:tcPr>
          <w:p w14:paraId="43C22805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5A06E389" w14:textId="57998DDD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(опыт деятельности)</w:t>
            </w:r>
          </w:p>
        </w:tc>
        <w:tc>
          <w:tcPr>
            <w:tcW w:w="858" w:type="pct"/>
            <w:vMerge w:val="restart"/>
            <w:vAlign w:val="center"/>
          </w:tcPr>
          <w:p w14:paraId="0A8627CE" w14:textId="6B1FFD1B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отраслевого анализа</w:t>
            </w:r>
          </w:p>
        </w:tc>
        <w:tc>
          <w:tcPr>
            <w:tcW w:w="994" w:type="pct"/>
            <w:vMerge w:val="restart"/>
            <w:vAlign w:val="center"/>
          </w:tcPr>
          <w:p w14:paraId="57B1B119" w14:textId="1C8E0C94" w:rsidR="00712346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E83">
              <w:rPr>
                <w:rFonts w:ascii="Times New Roman" w:hAnsi="Times New Roman"/>
                <w:sz w:val="20"/>
                <w:szCs w:val="20"/>
              </w:rPr>
              <w:t>Полнота отраслевого анализа и соответствие используемых инструментов поставленной задаче анализа</w:t>
            </w:r>
          </w:p>
        </w:tc>
        <w:tc>
          <w:tcPr>
            <w:tcW w:w="2215" w:type="pct"/>
            <w:vAlign w:val="center"/>
          </w:tcPr>
          <w:p w14:paraId="56E3ECD0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Выбранные инструменты полностью соответствуют ситуации, корректны, учитывают специфику деятельности, используется широкий перечень инструментов.</w:t>
            </w:r>
          </w:p>
        </w:tc>
        <w:tc>
          <w:tcPr>
            <w:tcW w:w="302" w:type="pct"/>
            <w:vAlign w:val="center"/>
          </w:tcPr>
          <w:p w14:paraId="0100D483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346" w:rsidRPr="00712346" w14:paraId="39703245" w14:textId="77777777" w:rsidTr="00B70D4A">
        <w:trPr>
          <w:trHeight w:val="42"/>
          <w:jc w:val="center"/>
        </w:trPr>
        <w:tc>
          <w:tcPr>
            <w:tcW w:w="224" w:type="pct"/>
            <w:vMerge/>
            <w:vAlign w:val="center"/>
          </w:tcPr>
          <w:p w14:paraId="5531EBDD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1EC98125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773269D1" w14:textId="2F064673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4126811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312F38CE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Используется типовой инструментарий отраслевого анализа, набор инструментов соответствует поставленной задаче.</w:t>
            </w:r>
          </w:p>
        </w:tc>
        <w:tc>
          <w:tcPr>
            <w:tcW w:w="302" w:type="pct"/>
            <w:vAlign w:val="center"/>
          </w:tcPr>
          <w:p w14:paraId="7BA30E80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346" w:rsidRPr="00712346" w14:paraId="239B5A7A" w14:textId="77777777" w:rsidTr="00B70D4A">
        <w:trPr>
          <w:trHeight w:val="42"/>
          <w:jc w:val="center"/>
        </w:trPr>
        <w:tc>
          <w:tcPr>
            <w:tcW w:w="224" w:type="pct"/>
            <w:vMerge/>
            <w:vAlign w:val="center"/>
          </w:tcPr>
          <w:p w14:paraId="20455EF4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6A07243E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205880F9" w14:textId="3CF3A4D4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E588B1F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25DE2D15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Используется ограниченный набор типовых инструментов отраслевого анализа, соответствующей поставленной задаче.</w:t>
            </w:r>
          </w:p>
        </w:tc>
        <w:tc>
          <w:tcPr>
            <w:tcW w:w="302" w:type="pct"/>
            <w:vAlign w:val="center"/>
          </w:tcPr>
          <w:p w14:paraId="57744C2E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346" w:rsidRPr="00712346" w14:paraId="4BBDAFEF" w14:textId="77777777" w:rsidTr="00B70D4A">
        <w:trPr>
          <w:trHeight w:val="42"/>
          <w:jc w:val="center"/>
        </w:trPr>
        <w:tc>
          <w:tcPr>
            <w:tcW w:w="224" w:type="pct"/>
            <w:vMerge/>
            <w:vAlign w:val="center"/>
          </w:tcPr>
          <w:p w14:paraId="19EAC507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E62BCD9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5E9554B0" w14:textId="330127DB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1DED827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D171F70" w14:textId="77777777" w:rsidR="00712346" w:rsidRPr="00712346" w:rsidRDefault="0071234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Отраслевой анализ не проведен или набор инструментов не соответствует поставленной задаче.</w:t>
            </w:r>
          </w:p>
        </w:tc>
        <w:tc>
          <w:tcPr>
            <w:tcW w:w="302" w:type="pct"/>
            <w:vAlign w:val="center"/>
          </w:tcPr>
          <w:p w14:paraId="7B1E12A1" w14:textId="77777777" w:rsidR="00712346" w:rsidRPr="00712346" w:rsidRDefault="00712346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E83" w:rsidRPr="00712346" w14:paraId="4B09D5B2" w14:textId="77777777" w:rsidTr="00B70D4A">
        <w:trPr>
          <w:trHeight w:val="230"/>
          <w:jc w:val="center"/>
        </w:trPr>
        <w:tc>
          <w:tcPr>
            <w:tcW w:w="224" w:type="pct"/>
            <w:vMerge w:val="restart"/>
            <w:vAlign w:val="center"/>
          </w:tcPr>
          <w:p w14:paraId="471350FF" w14:textId="77777777" w:rsidR="00882E83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407" w:type="pct"/>
            <w:vMerge w:val="restart"/>
            <w:vAlign w:val="center"/>
          </w:tcPr>
          <w:p w14:paraId="5C7A03F7" w14:textId="1E859BBF" w:rsidR="00882E83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6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Merge w:val="restart"/>
            <w:vAlign w:val="center"/>
          </w:tcPr>
          <w:p w14:paraId="4B171310" w14:textId="55A503F9" w:rsidR="00882E83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инструменты финансового менеджмента для обоснования управленческих решений</w:t>
            </w:r>
          </w:p>
        </w:tc>
        <w:tc>
          <w:tcPr>
            <w:tcW w:w="994" w:type="pct"/>
            <w:vMerge w:val="restart"/>
            <w:vAlign w:val="center"/>
          </w:tcPr>
          <w:p w14:paraId="5FC1143C" w14:textId="6A848568" w:rsidR="00882E83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Корреляция используемых инструментов финансового менеджмента с результатами проведенного анализа</w:t>
            </w:r>
          </w:p>
        </w:tc>
        <w:tc>
          <w:tcPr>
            <w:tcW w:w="2215" w:type="pct"/>
            <w:vAlign w:val="center"/>
          </w:tcPr>
          <w:p w14:paraId="0D3219B1" w14:textId="77777777" w:rsidR="00882E83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 финансового менеджмента корректны, соответствуют профессиональной ситуации, учитывают специфику деятельности, коррелируют с результатами анализа.</w:t>
            </w:r>
          </w:p>
        </w:tc>
        <w:tc>
          <w:tcPr>
            <w:tcW w:w="302" w:type="pct"/>
            <w:vAlign w:val="center"/>
          </w:tcPr>
          <w:p w14:paraId="56105140" w14:textId="77777777" w:rsidR="00882E83" w:rsidRPr="00712346" w:rsidRDefault="00882E83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2E83" w:rsidRPr="00712346" w14:paraId="611B5757" w14:textId="77777777" w:rsidTr="00882E83">
        <w:trPr>
          <w:trHeight w:val="175"/>
          <w:jc w:val="center"/>
        </w:trPr>
        <w:tc>
          <w:tcPr>
            <w:tcW w:w="224" w:type="pct"/>
            <w:vMerge/>
            <w:vAlign w:val="center"/>
          </w:tcPr>
          <w:p w14:paraId="5357F883" w14:textId="77777777" w:rsidR="00882E83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1FB6555E" w14:textId="77777777" w:rsidR="00882E83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70E5942D" w14:textId="6B972012" w:rsidR="00882E83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2727357" w14:textId="77777777" w:rsidR="00882E83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BBFA725" w14:textId="77777777" w:rsidR="00882E83" w:rsidRPr="00712346" w:rsidRDefault="00882E83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типовые инструменты финансового менеджмента корректны, соответствуют профессиональной ситуации, коррелируют с результатами анализа.</w:t>
            </w:r>
          </w:p>
        </w:tc>
        <w:tc>
          <w:tcPr>
            <w:tcW w:w="302" w:type="pct"/>
            <w:vAlign w:val="center"/>
          </w:tcPr>
          <w:p w14:paraId="327C2EC7" w14:textId="77777777" w:rsidR="00882E83" w:rsidRPr="00712346" w:rsidRDefault="00882E83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2E83" w:rsidRPr="00712346" w14:paraId="3094EEC4" w14:textId="77777777" w:rsidTr="00B70D4A">
        <w:trPr>
          <w:trHeight w:val="173"/>
          <w:jc w:val="center"/>
        </w:trPr>
        <w:tc>
          <w:tcPr>
            <w:tcW w:w="224" w:type="pct"/>
            <w:vMerge/>
            <w:vAlign w:val="center"/>
          </w:tcPr>
          <w:p w14:paraId="28A82E9D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571101BE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27CC584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7B23D95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BF154CC" w14:textId="53D11AED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Используются основные инструменты финансового менеджмента, применимые в типовой ситуации, частично коррелирующие с результатами анализа.</w:t>
            </w:r>
          </w:p>
        </w:tc>
        <w:tc>
          <w:tcPr>
            <w:tcW w:w="302" w:type="pct"/>
            <w:vAlign w:val="center"/>
          </w:tcPr>
          <w:p w14:paraId="144EDD85" w14:textId="3D856039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2E83" w:rsidRPr="00712346" w14:paraId="3D5AE1FC" w14:textId="77777777" w:rsidTr="00B70D4A">
        <w:trPr>
          <w:trHeight w:val="173"/>
          <w:jc w:val="center"/>
        </w:trPr>
        <w:tc>
          <w:tcPr>
            <w:tcW w:w="224" w:type="pct"/>
            <w:vMerge/>
            <w:vAlign w:val="center"/>
          </w:tcPr>
          <w:p w14:paraId="5C989890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6521B177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58A2044F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5A8C41FC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1CC40FB" w14:textId="1802E2D2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 не связаны с результатами анализа.</w:t>
            </w:r>
          </w:p>
        </w:tc>
        <w:tc>
          <w:tcPr>
            <w:tcW w:w="302" w:type="pct"/>
            <w:vAlign w:val="center"/>
          </w:tcPr>
          <w:p w14:paraId="23E5AE42" w14:textId="40C94F09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E83" w:rsidRPr="00712346" w14:paraId="42857787" w14:textId="77777777" w:rsidTr="00B70D4A">
        <w:trPr>
          <w:trHeight w:val="84"/>
          <w:jc w:val="center"/>
        </w:trPr>
        <w:tc>
          <w:tcPr>
            <w:tcW w:w="224" w:type="pct"/>
            <w:vMerge/>
            <w:vAlign w:val="center"/>
          </w:tcPr>
          <w:p w14:paraId="70F296A5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694A89D8" w14:textId="001FA002" w:rsidR="00882E83" w:rsidRPr="00882E83" w:rsidRDefault="00882E83" w:rsidP="00882E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Владение навыками (опыт деятельности)</w:t>
            </w:r>
          </w:p>
        </w:tc>
        <w:tc>
          <w:tcPr>
            <w:tcW w:w="858" w:type="pct"/>
            <w:vMerge w:val="restart"/>
            <w:vAlign w:val="center"/>
          </w:tcPr>
          <w:p w14:paraId="258A2351" w14:textId="33426650" w:rsidR="00882E83" w:rsidRPr="00882E83" w:rsidRDefault="00882E83" w:rsidP="00882E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анализа финансовой отчетности и финансового прогнозирования</w:t>
            </w:r>
          </w:p>
        </w:tc>
        <w:tc>
          <w:tcPr>
            <w:tcW w:w="994" w:type="pct"/>
            <w:vMerge w:val="restart"/>
            <w:vAlign w:val="center"/>
          </w:tcPr>
          <w:p w14:paraId="3F799924" w14:textId="7D8EF3D4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E83">
              <w:rPr>
                <w:rFonts w:ascii="Times New Roman" w:hAnsi="Times New Roman"/>
                <w:sz w:val="20"/>
                <w:szCs w:val="20"/>
              </w:rPr>
              <w:t>Корректность финансовы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82E83">
              <w:rPr>
                <w:rFonts w:ascii="Times New Roman" w:hAnsi="Times New Roman"/>
                <w:sz w:val="20"/>
                <w:szCs w:val="20"/>
              </w:rPr>
              <w:t xml:space="preserve"> расчетов, качество выводов</w:t>
            </w:r>
            <w:r w:rsidRPr="007558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15" w:type="pct"/>
            <w:vAlign w:val="center"/>
          </w:tcPr>
          <w:p w14:paraId="36F4D531" w14:textId="507CE8C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необходимые расчета проведены, результаты корректны, выводы носят причинно-следственный характер, используются элементы прогнозирования</w:t>
            </w:r>
          </w:p>
        </w:tc>
        <w:tc>
          <w:tcPr>
            <w:tcW w:w="302" w:type="pct"/>
            <w:vAlign w:val="center"/>
          </w:tcPr>
          <w:p w14:paraId="69A38DD8" w14:textId="7A6CA37C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2E83" w:rsidRPr="00712346" w14:paraId="3EF6FFD2" w14:textId="77777777" w:rsidTr="00882E83">
        <w:trPr>
          <w:trHeight w:val="175"/>
          <w:jc w:val="center"/>
        </w:trPr>
        <w:tc>
          <w:tcPr>
            <w:tcW w:w="224" w:type="pct"/>
            <w:vMerge/>
            <w:vAlign w:val="center"/>
          </w:tcPr>
          <w:p w14:paraId="15474AA4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69E03E1C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6B072BD3" w14:textId="7B6EEF53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D292AFA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F626CE4" w14:textId="5F7FC56D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расчеты проведены, результаты корректны, выводы носят причинно-следственный характер, используются элементы прогнозирования</w:t>
            </w:r>
          </w:p>
        </w:tc>
        <w:tc>
          <w:tcPr>
            <w:tcW w:w="302" w:type="pct"/>
            <w:vAlign w:val="center"/>
          </w:tcPr>
          <w:p w14:paraId="7DF8703E" w14:textId="03418F8C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2E83" w:rsidRPr="00712346" w14:paraId="4A43A7CC" w14:textId="77777777" w:rsidTr="00B70D4A">
        <w:trPr>
          <w:trHeight w:val="173"/>
          <w:jc w:val="center"/>
        </w:trPr>
        <w:tc>
          <w:tcPr>
            <w:tcW w:w="224" w:type="pct"/>
            <w:vMerge/>
            <w:vAlign w:val="center"/>
          </w:tcPr>
          <w:p w14:paraId="7BC484B6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3D243F6A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32A1A4BE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E39E1B0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D9426E2" w14:textId="0F906328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выполнен по типовому набору показателей, есть неточности в расчетах, выводы носят констатирующий характер.</w:t>
            </w:r>
          </w:p>
        </w:tc>
        <w:tc>
          <w:tcPr>
            <w:tcW w:w="302" w:type="pct"/>
            <w:vAlign w:val="center"/>
          </w:tcPr>
          <w:p w14:paraId="07A46F04" w14:textId="052C9221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2E83" w:rsidRPr="00712346" w14:paraId="2E478ABA" w14:textId="77777777" w:rsidTr="00B70D4A">
        <w:trPr>
          <w:trHeight w:val="173"/>
          <w:jc w:val="center"/>
        </w:trPr>
        <w:tc>
          <w:tcPr>
            <w:tcW w:w="224" w:type="pct"/>
            <w:vMerge/>
            <w:vAlign w:val="center"/>
          </w:tcPr>
          <w:p w14:paraId="2089118E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5734343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71E83089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39AF7BF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B1F3D85" w14:textId="7C1E9D4C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не проведен или сделаны значительные ошибки в расчетах.</w:t>
            </w:r>
          </w:p>
        </w:tc>
        <w:tc>
          <w:tcPr>
            <w:tcW w:w="302" w:type="pct"/>
            <w:vAlign w:val="center"/>
          </w:tcPr>
          <w:p w14:paraId="1887D6C9" w14:textId="19EEAC2C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E83" w:rsidRPr="00712346" w14:paraId="4DD0D3BD" w14:textId="77777777" w:rsidTr="00B70D4A">
        <w:trPr>
          <w:trHeight w:val="177"/>
          <w:jc w:val="center"/>
        </w:trPr>
        <w:tc>
          <w:tcPr>
            <w:tcW w:w="224" w:type="pct"/>
            <w:vMerge w:val="restart"/>
            <w:vAlign w:val="center"/>
          </w:tcPr>
          <w:p w14:paraId="24C0FA86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407" w:type="pct"/>
            <w:vMerge w:val="restart"/>
            <w:vAlign w:val="center"/>
          </w:tcPr>
          <w:p w14:paraId="4869CE7C" w14:textId="06B4A28A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6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Merge w:val="restart"/>
            <w:vAlign w:val="center"/>
          </w:tcPr>
          <w:p w14:paraId="1A57BB5A" w14:textId="09ED6EEC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994" w:type="pct"/>
            <w:vMerge w:val="restart"/>
            <w:vAlign w:val="center"/>
          </w:tcPr>
          <w:p w14:paraId="511D5BD8" w14:textId="5ACC4BCB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Корректность определения функциональных стратегий и факторов взаимовлияния.</w:t>
            </w:r>
          </w:p>
        </w:tc>
        <w:tc>
          <w:tcPr>
            <w:tcW w:w="2215" w:type="pct"/>
            <w:vAlign w:val="center"/>
          </w:tcPr>
          <w:p w14:paraId="6E594834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Функциональные стратегии верно определены, выявлены и обоснованы факторы взаимовлияния.</w:t>
            </w:r>
          </w:p>
        </w:tc>
        <w:tc>
          <w:tcPr>
            <w:tcW w:w="302" w:type="pct"/>
            <w:vAlign w:val="center"/>
          </w:tcPr>
          <w:p w14:paraId="7233F1D1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2E83" w:rsidRPr="00712346" w14:paraId="66BCCDE5" w14:textId="77777777" w:rsidTr="00B70D4A">
        <w:trPr>
          <w:trHeight w:val="176"/>
          <w:jc w:val="center"/>
        </w:trPr>
        <w:tc>
          <w:tcPr>
            <w:tcW w:w="224" w:type="pct"/>
            <w:vMerge/>
            <w:vAlign w:val="center"/>
          </w:tcPr>
          <w:p w14:paraId="5F57DA64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69094054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8621B46" w14:textId="749A9313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6BD2A50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20D2FC1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Функциональные стратегии определены, факторы взаимовлияния выявлены.</w:t>
            </w:r>
          </w:p>
        </w:tc>
        <w:tc>
          <w:tcPr>
            <w:tcW w:w="302" w:type="pct"/>
            <w:vAlign w:val="center"/>
          </w:tcPr>
          <w:p w14:paraId="5EEDE025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2E83" w:rsidRPr="00712346" w14:paraId="3F524694" w14:textId="77777777" w:rsidTr="00B70D4A">
        <w:trPr>
          <w:trHeight w:val="176"/>
          <w:jc w:val="center"/>
        </w:trPr>
        <w:tc>
          <w:tcPr>
            <w:tcW w:w="224" w:type="pct"/>
            <w:vMerge/>
            <w:vAlign w:val="center"/>
          </w:tcPr>
          <w:p w14:paraId="7433BDF4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058258F0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000B2BD6" w14:textId="6DB64BAF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79D5D53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B1215E9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Допущены ошибки в определении функциональных стратегий, некорректно указаны факторы взаимовлияния.</w:t>
            </w:r>
          </w:p>
        </w:tc>
        <w:tc>
          <w:tcPr>
            <w:tcW w:w="302" w:type="pct"/>
            <w:vAlign w:val="center"/>
          </w:tcPr>
          <w:p w14:paraId="7FDF9489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2E83" w:rsidRPr="00712346" w14:paraId="4783FB59" w14:textId="77777777" w:rsidTr="00B70D4A">
        <w:trPr>
          <w:trHeight w:val="176"/>
          <w:jc w:val="center"/>
        </w:trPr>
        <w:tc>
          <w:tcPr>
            <w:tcW w:w="224" w:type="pct"/>
            <w:vMerge/>
            <w:vAlign w:val="center"/>
          </w:tcPr>
          <w:p w14:paraId="526A6A84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6665E2AF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5785201F" w14:textId="3DBBBD9C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92E1AC2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8C5419E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Функциональные стратегии не определены.</w:t>
            </w:r>
          </w:p>
        </w:tc>
        <w:tc>
          <w:tcPr>
            <w:tcW w:w="302" w:type="pct"/>
            <w:vAlign w:val="center"/>
          </w:tcPr>
          <w:p w14:paraId="72732CA0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E83" w:rsidRPr="00712346" w14:paraId="0B0AAB8B" w14:textId="77777777" w:rsidTr="00B70D4A">
        <w:trPr>
          <w:trHeight w:val="88"/>
          <w:jc w:val="center"/>
        </w:trPr>
        <w:tc>
          <w:tcPr>
            <w:tcW w:w="224" w:type="pct"/>
            <w:vMerge w:val="restart"/>
            <w:vAlign w:val="center"/>
          </w:tcPr>
          <w:p w14:paraId="4196FAFF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407" w:type="pct"/>
            <w:vMerge w:val="restart"/>
            <w:vAlign w:val="center"/>
          </w:tcPr>
          <w:p w14:paraId="09AA9685" w14:textId="0C8729FC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Merge w:val="restart"/>
            <w:vAlign w:val="center"/>
          </w:tcPr>
          <w:p w14:paraId="5827F103" w14:textId="1EDDF586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азрабатывать проекты и проводить их оценку</w:t>
            </w:r>
          </w:p>
        </w:tc>
        <w:tc>
          <w:tcPr>
            <w:tcW w:w="994" w:type="pct"/>
            <w:vMerge w:val="restart"/>
            <w:vAlign w:val="center"/>
          </w:tcPr>
          <w:p w14:paraId="0F55DAE8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Соответствие результатов проектирования поставленным целям и результатам анализа</w:t>
            </w:r>
          </w:p>
          <w:p w14:paraId="6BBBAF73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A46BF53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Предложенный проект учитывает результаты анализа, структура проекта в полной мере соответствует поставленным целям и задачам.</w:t>
            </w:r>
          </w:p>
        </w:tc>
        <w:tc>
          <w:tcPr>
            <w:tcW w:w="302" w:type="pct"/>
            <w:vAlign w:val="center"/>
          </w:tcPr>
          <w:p w14:paraId="27268009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2E83" w:rsidRPr="00712346" w14:paraId="3FC17661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3363B7E8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88AC403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139312E7" w14:textId="7E70CD8E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C48F6AC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62BD449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Предложенный проект учитывает результаты анализа, структура проекта в полной мере соответствует поставленным целям и задачам.</w:t>
            </w:r>
          </w:p>
        </w:tc>
        <w:tc>
          <w:tcPr>
            <w:tcW w:w="302" w:type="pct"/>
            <w:vAlign w:val="center"/>
          </w:tcPr>
          <w:p w14:paraId="3A7BF060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2E83" w:rsidRPr="00712346" w14:paraId="5772347D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7BE74977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25AD24FD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72FA5F73" w14:textId="6EED6E4B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A2CBD7C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16DF784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Предложенный проект соответствует типовой ситуации, структура проекта в целом соответствует поставленной типовой цели, задачи являются типовыми.</w:t>
            </w:r>
          </w:p>
        </w:tc>
        <w:tc>
          <w:tcPr>
            <w:tcW w:w="302" w:type="pct"/>
            <w:vAlign w:val="center"/>
          </w:tcPr>
          <w:p w14:paraId="22BD6902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2E83" w:rsidRPr="00712346" w14:paraId="4CC2E9B4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5354732E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06290690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69D38865" w14:textId="06C31C80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3247EFA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A28396D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Предложенный проект не направлен на достижение поставленной цели.</w:t>
            </w:r>
          </w:p>
        </w:tc>
        <w:tc>
          <w:tcPr>
            <w:tcW w:w="302" w:type="pct"/>
            <w:vAlign w:val="center"/>
          </w:tcPr>
          <w:p w14:paraId="542FE722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E83" w:rsidRPr="00712346" w14:paraId="30E83F96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6C8C7CDF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551B4A7C" w14:textId="514ACE80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58" w:type="pct"/>
            <w:vMerge w:val="restart"/>
            <w:vAlign w:val="center"/>
          </w:tcPr>
          <w:p w14:paraId="649F7916" w14:textId="4DA00866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риме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проектны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решаемой задачей</w:t>
            </w:r>
          </w:p>
        </w:tc>
        <w:tc>
          <w:tcPr>
            <w:tcW w:w="994" w:type="pct"/>
            <w:vMerge w:val="restart"/>
            <w:vAlign w:val="center"/>
          </w:tcPr>
          <w:p w14:paraId="54F5276B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Соответствие примененных проектных инструментов поставленным целям и задачам и корректность их использования</w:t>
            </w:r>
          </w:p>
          <w:p w14:paraId="5BF61953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B365CBF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 корректны, соответствует поставленным целям и задачам</w:t>
            </w:r>
          </w:p>
        </w:tc>
        <w:tc>
          <w:tcPr>
            <w:tcW w:w="302" w:type="pct"/>
            <w:vAlign w:val="center"/>
          </w:tcPr>
          <w:p w14:paraId="3F90CBD3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2E83" w:rsidRPr="00712346" w14:paraId="48CDE43B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58DC207A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55E7993E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0FD6D100" w14:textId="75ABABB8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F1C96F6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6D82A6B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основные проектные инструменты корректны, в целом соответствуют целям и задачам</w:t>
            </w:r>
          </w:p>
        </w:tc>
        <w:tc>
          <w:tcPr>
            <w:tcW w:w="302" w:type="pct"/>
            <w:vAlign w:val="center"/>
          </w:tcPr>
          <w:p w14:paraId="6DE0168C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2E83" w:rsidRPr="00712346" w14:paraId="55C15CAA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1DB99084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1472080E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72E9CCB3" w14:textId="69B65F4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E5EEA70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A548474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Используются типовые проектные инструменты, частично коррелирующие с целью и задачами.</w:t>
            </w:r>
          </w:p>
        </w:tc>
        <w:tc>
          <w:tcPr>
            <w:tcW w:w="302" w:type="pct"/>
            <w:vAlign w:val="center"/>
          </w:tcPr>
          <w:p w14:paraId="476A5811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2E83" w:rsidRPr="00712346" w14:paraId="0C034410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760CD373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9F2265B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6518DFFB" w14:textId="6F9BE020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6558E1B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B396732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проектные инструменты не соответствуют целям и задачам или не применяются</w:t>
            </w:r>
          </w:p>
        </w:tc>
        <w:tc>
          <w:tcPr>
            <w:tcW w:w="302" w:type="pct"/>
            <w:vAlign w:val="center"/>
          </w:tcPr>
          <w:p w14:paraId="0438A449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E83" w:rsidRPr="00712346" w14:paraId="2FC3296C" w14:textId="77777777" w:rsidTr="00B70D4A">
        <w:trPr>
          <w:trHeight w:val="131"/>
          <w:jc w:val="center"/>
        </w:trPr>
        <w:tc>
          <w:tcPr>
            <w:tcW w:w="224" w:type="pct"/>
            <w:vMerge w:val="restart"/>
            <w:vAlign w:val="center"/>
          </w:tcPr>
          <w:p w14:paraId="7456CE7C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407" w:type="pct"/>
            <w:vMerge w:val="restart"/>
            <w:vAlign w:val="center"/>
          </w:tcPr>
          <w:p w14:paraId="2A07BE3C" w14:textId="4E2F25E4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Merge w:val="restart"/>
            <w:vAlign w:val="center"/>
          </w:tcPr>
          <w:p w14:paraId="413C5F7C" w14:textId="3E825593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инструменты для обеспечения контроля и обеспечения согласования работ в рамках </w:t>
            </w:r>
            <w:r w:rsidR="00271274">
              <w:rPr>
                <w:rFonts w:ascii="Times New Roman" w:hAnsi="Times New Roman" w:cs="Times New Roman"/>
                <w:sz w:val="20"/>
                <w:szCs w:val="20"/>
              </w:rPr>
              <w:t>бизнес-плана (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271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pct"/>
            <w:vMerge w:val="restart"/>
            <w:vAlign w:val="center"/>
          </w:tcPr>
          <w:p w14:paraId="4427FC60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Корректность матрицы функциональной ответственности по проекту (работам) и процедуры контроля.</w:t>
            </w:r>
          </w:p>
        </w:tc>
        <w:tc>
          <w:tcPr>
            <w:tcW w:w="2215" w:type="pct"/>
            <w:vAlign w:val="center"/>
          </w:tcPr>
          <w:p w14:paraId="4D09D108" w14:textId="3E092A88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Матрица функциональной ответственности </w:t>
            </w:r>
            <w:r w:rsidR="00271274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бизнес-плана (по проекту, 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работам) и процедуры контроля корректна и полностью отражает специфику проекта.</w:t>
            </w:r>
          </w:p>
        </w:tc>
        <w:tc>
          <w:tcPr>
            <w:tcW w:w="302" w:type="pct"/>
            <w:vAlign w:val="center"/>
          </w:tcPr>
          <w:p w14:paraId="0CA4F7CD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2E83" w:rsidRPr="00712346" w14:paraId="1852155F" w14:textId="77777777" w:rsidTr="00B70D4A">
        <w:trPr>
          <w:trHeight w:val="130"/>
          <w:jc w:val="center"/>
        </w:trPr>
        <w:tc>
          <w:tcPr>
            <w:tcW w:w="224" w:type="pct"/>
            <w:vMerge/>
            <w:vAlign w:val="center"/>
          </w:tcPr>
          <w:p w14:paraId="6D18E5AE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5598DF27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6F302F0E" w14:textId="393C33B8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68A2D30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DF46314" w14:textId="0F52803E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Матрица функциональной ответственности </w:t>
            </w:r>
            <w:r w:rsidR="00271274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бизнес-плана (по проекту, </w:t>
            </w:r>
            <w:r w:rsidR="00271274" w:rsidRPr="00712346">
              <w:rPr>
                <w:rFonts w:ascii="Times New Roman" w:hAnsi="Times New Roman" w:cs="Times New Roman"/>
                <w:sz w:val="20"/>
                <w:szCs w:val="20"/>
              </w:rPr>
              <w:t>работам)</w:t>
            </w:r>
            <w:r w:rsidR="00271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 процедуры контроля корректна и учитывает типовую профессиональную ситуацию.</w:t>
            </w:r>
          </w:p>
        </w:tc>
        <w:tc>
          <w:tcPr>
            <w:tcW w:w="302" w:type="pct"/>
            <w:vAlign w:val="center"/>
          </w:tcPr>
          <w:p w14:paraId="4389CB89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2E83" w:rsidRPr="00712346" w14:paraId="693A604F" w14:textId="77777777" w:rsidTr="00B70D4A">
        <w:trPr>
          <w:trHeight w:val="130"/>
          <w:jc w:val="center"/>
        </w:trPr>
        <w:tc>
          <w:tcPr>
            <w:tcW w:w="224" w:type="pct"/>
            <w:vMerge/>
            <w:vAlign w:val="center"/>
          </w:tcPr>
          <w:p w14:paraId="200AA5BF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0BA0F74E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538547C2" w14:textId="0D763A23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B1EC03C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25C180B6" w14:textId="282C7ED8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Представленная матрица является типовой и не учитывает специфику </w:t>
            </w:r>
            <w:r w:rsidR="00271274">
              <w:rPr>
                <w:rFonts w:ascii="Times New Roman" w:hAnsi="Times New Roman" w:cs="Times New Roman"/>
                <w:sz w:val="20"/>
                <w:szCs w:val="20"/>
              </w:rPr>
              <w:t>бизнес-плана (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271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, допущены ошибки в определении ответственности</w:t>
            </w:r>
          </w:p>
        </w:tc>
        <w:tc>
          <w:tcPr>
            <w:tcW w:w="302" w:type="pct"/>
            <w:vAlign w:val="center"/>
          </w:tcPr>
          <w:p w14:paraId="0B738177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2E83" w:rsidRPr="00712346" w14:paraId="4BEFB5E5" w14:textId="77777777" w:rsidTr="00B70D4A">
        <w:trPr>
          <w:trHeight w:val="403"/>
          <w:jc w:val="center"/>
        </w:trPr>
        <w:tc>
          <w:tcPr>
            <w:tcW w:w="224" w:type="pct"/>
            <w:vMerge/>
            <w:vAlign w:val="center"/>
          </w:tcPr>
          <w:p w14:paraId="7F8DABBC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2929BF7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790240DB" w14:textId="1F3B5758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67F119C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33D377D9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Матрица функциональной ответственности не представлена </w:t>
            </w:r>
          </w:p>
        </w:tc>
        <w:tc>
          <w:tcPr>
            <w:tcW w:w="302" w:type="pct"/>
            <w:vAlign w:val="center"/>
          </w:tcPr>
          <w:p w14:paraId="52A98211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E83" w:rsidRPr="00712346" w14:paraId="4AE08719" w14:textId="77777777" w:rsidTr="00B70D4A">
        <w:trPr>
          <w:trHeight w:val="435"/>
          <w:jc w:val="center"/>
        </w:trPr>
        <w:tc>
          <w:tcPr>
            <w:tcW w:w="224" w:type="pct"/>
            <w:vMerge w:val="restart"/>
            <w:vAlign w:val="center"/>
          </w:tcPr>
          <w:p w14:paraId="4621E55D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407" w:type="pct"/>
            <w:vMerge w:val="restart"/>
            <w:vAlign w:val="center"/>
          </w:tcPr>
          <w:p w14:paraId="4A1E4A97" w14:textId="090F15DD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58" w:type="pct"/>
            <w:vMerge w:val="restart"/>
            <w:vAlign w:val="center"/>
          </w:tcPr>
          <w:p w14:paraId="1D68EC17" w14:textId="0EADC09D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документального оформления решений в соответствии с профессиональной ситуацией</w:t>
            </w:r>
          </w:p>
        </w:tc>
        <w:tc>
          <w:tcPr>
            <w:tcW w:w="994" w:type="pct"/>
            <w:vMerge w:val="restart"/>
            <w:vAlign w:val="center"/>
          </w:tcPr>
          <w:p w14:paraId="5D35F6E2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Соответствие оформления отчета по практике стандарту организации.</w:t>
            </w:r>
          </w:p>
          <w:p w14:paraId="7A4D35B5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F125963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полностью соответствует стандартам организации</w:t>
            </w:r>
          </w:p>
        </w:tc>
        <w:tc>
          <w:tcPr>
            <w:tcW w:w="302" w:type="pct"/>
            <w:vAlign w:val="center"/>
          </w:tcPr>
          <w:p w14:paraId="7DFC15E2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2E83" w:rsidRPr="00712346" w14:paraId="778929D4" w14:textId="77777777" w:rsidTr="00B70D4A">
        <w:trPr>
          <w:trHeight w:val="495"/>
          <w:jc w:val="center"/>
        </w:trPr>
        <w:tc>
          <w:tcPr>
            <w:tcW w:w="224" w:type="pct"/>
            <w:vMerge/>
            <w:vAlign w:val="center"/>
          </w:tcPr>
          <w:p w14:paraId="22AB97A3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7AABF61C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2BE4FB9E" w14:textId="240F513A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A95A71B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2A386DF5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Оформление отчета в целом соответствует стандартам организации.</w:t>
            </w:r>
          </w:p>
        </w:tc>
        <w:tc>
          <w:tcPr>
            <w:tcW w:w="302" w:type="pct"/>
            <w:vAlign w:val="center"/>
          </w:tcPr>
          <w:p w14:paraId="51DF1DDB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2E83" w:rsidRPr="00712346" w14:paraId="0FFD07CD" w14:textId="77777777" w:rsidTr="00B70D4A">
        <w:trPr>
          <w:trHeight w:val="552"/>
          <w:jc w:val="center"/>
        </w:trPr>
        <w:tc>
          <w:tcPr>
            <w:tcW w:w="224" w:type="pct"/>
            <w:vMerge/>
            <w:vAlign w:val="center"/>
          </w:tcPr>
          <w:p w14:paraId="6416B0F6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745CB817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558FAC73" w14:textId="08DF2A0C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3D7A4E0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2DCEAD6" w14:textId="77777777" w:rsidR="00882E83" w:rsidRPr="00712346" w:rsidRDefault="00882E83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 практике не соответствует стандарту организации.</w:t>
            </w:r>
          </w:p>
        </w:tc>
        <w:tc>
          <w:tcPr>
            <w:tcW w:w="302" w:type="pct"/>
            <w:vAlign w:val="center"/>
          </w:tcPr>
          <w:p w14:paraId="7029D5D4" w14:textId="77777777" w:rsidR="00882E83" w:rsidRPr="00712346" w:rsidRDefault="00882E83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612" w:rsidRPr="00712346" w14:paraId="0C0361B1" w14:textId="77777777" w:rsidTr="00B70D4A">
        <w:trPr>
          <w:trHeight w:val="177"/>
          <w:jc w:val="center"/>
        </w:trPr>
        <w:tc>
          <w:tcPr>
            <w:tcW w:w="224" w:type="pct"/>
            <w:vMerge w:val="restart"/>
            <w:vAlign w:val="center"/>
          </w:tcPr>
          <w:p w14:paraId="79210F86" w14:textId="39E6C096" w:rsidR="00030612" w:rsidRPr="00712346" w:rsidRDefault="00030612" w:rsidP="00E72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7" w:type="pct"/>
            <w:vMerge w:val="restart"/>
            <w:vAlign w:val="center"/>
          </w:tcPr>
          <w:p w14:paraId="6983FFEF" w14:textId="7784491F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5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Merge w:val="restart"/>
            <w:vAlign w:val="center"/>
          </w:tcPr>
          <w:p w14:paraId="045D6F89" w14:textId="11920898" w:rsidR="00030612" w:rsidRPr="00712346" w:rsidRDefault="00233EDB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0612">
              <w:rPr>
                <w:rFonts w:ascii="Times New Roman" w:hAnsi="Times New Roman" w:cs="Times New Roman"/>
                <w:sz w:val="20"/>
                <w:szCs w:val="20"/>
              </w:rPr>
              <w:t>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994" w:type="pct"/>
            <w:vMerge w:val="restart"/>
            <w:vAlign w:val="center"/>
          </w:tcPr>
          <w:p w14:paraId="0F8C84F5" w14:textId="341D5456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 xml:space="preserve">Полнота результатов анализа </w:t>
            </w:r>
            <w:r>
              <w:rPr>
                <w:rFonts w:ascii="Times New Roman" w:hAnsi="Times New Roman"/>
                <w:sz w:val="20"/>
                <w:szCs w:val="20"/>
              </w:rPr>
              <w:t>условий функционирования организации</w:t>
            </w:r>
          </w:p>
        </w:tc>
        <w:tc>
          <w:tcPr>
            <w:tcW w:w="2215" w:type="pct"/>
            <w:vAlign w:val="center"/>
          </w:tcPr>
          <w:p w14:paraId="1CD56899" w14:textId="706A7A0F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 полный анализ среды функционирования организации, с учетом специфики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выявлены и обоснованы факторы, оказывающие влияние на деятельность</w:t>
            </w:r>
          </w:p>
        </w:tc>
        <w:tc>
          <w:tcPr>
            <w:tcW w:w="302" w:type="pct"/>
            <w:vAlign w:val="center"/>
          </w:tcPr>
          <w:p w14:paraId="421A74E6" w14:textId="77777777" w:rsidR="00030612" w:rsidRPr="00712346" w:rsidRDefault="00030612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612" w:rsidRPr="00712346" w14:paraId="354BC6E5" w14:textId="77777777" w:rsidTr="00B70D4A">
        <w:trPr>
          <w:trHeight w:val="506"/>
          <w:jc w:val="center"/>
        </w:trPr>
        <w:tc>
          <w:tcPr>
            <w:tcW w:w="224" w:type="pct"/>
            <w:vMerge/>
            <w:vAlign w:val="center"/>
          </w:tcPr>
          <w:p w14:paraId="78C7775F" w14:textId="77777777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B66C24E" w14:textId="77777777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173B80EF" w14:textId="14E25F17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0CE0965" w14:textId="77777777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B4B46D9" w14:textId="4F458112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Анализ среды проведен, выявлены 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факторы, оказывающие влияние на деятельность, есть затруднения с обоснование факторов</w:t>
            </w:r>
          </w:p>
        </w:tc>
        <w:tc>
          <w:tcPr>
            <w:tcW w:w="302" w:type="pct"/>
            <w:vAlign w:val="center"/>
          </w:tcPr>
          <w:p w14:paraId="71E9E6E5" w14:textId="77777777" w:rsidR="00030612" w:rsidRPr="00712346" w:rsidRDefault="00030612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0612" w:rsidRPr="00712346" w14:paraId="47FBE07E" w14:textId="77777777" w:rsidTr="00B70D4A">
        <w:trPr>
          <w:trHeight w:val="470"/>
          <w:jc w:val="center"/>
        </w:trPr>
        <w:tc>
          <w:tcPr>
            <w:tcW w:w="224" w:type="pct"/>
            <w:vMerge/>
            <w:vAlign w:val="center"/>
          </w:tcPr>
          <w:p w14:paraId="371A01A7" w14:textId="77777777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234E7B71" w14:textId="77777777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7BBE41ED" w14:textId="074CAB26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CF40E45" w14:textId="77777777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9D43991" w14:textId="65DBAF0A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макросреды, указаны типовые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факторы, влияющие на деятельность, обоснование носит теоретический характер</w:t>
            </w:r>
          </w:p>
        </w:tc>
        <w:tc>
          <w:tcPr>
            <w:tcW w:w="302" w:type="pct"/>
            <w:vAlign w:val="center"/>
          </w:tcPr>
          <w:p w14:paraId="6DB15AF8" w14:textId="77777777" w:rsidR="00030612" w:rsidRPr="00712346" w:rsidRDefault="00030612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612" w:rsidRPr="00712346" w14:paraId="0ED5973A" w14:textId="77777777" w:rsidTr="00B70D4A">
        <w:trPr>
          <w:trHeight w:val="176"/>
          <w:jc w:val="center"/>
        </w:trPr>
        <w:tc>
          <w:tcPr>
            <w:tcW w:w="224" w:type="pct"/>
            <w:vMerge/>
            <w:vAlign w:val="center"/>
          </w:tcPr>
          <w:p w14:paraId="24E01A1E" w14:textId="77777777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33D82D3F" w14:textId="77777777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456AA4B" w14:textId="5A135CB3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BCFDE54" w14:textId="77777777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091299E" w14:textId="14E9091D" w:rsidR="00030612" w:rsidRPr="00712346" w:rsidRDefault="00030612" w:rsidP="00882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среды и условий не проведен</w:t>
            </w:r>
          </w:p>
        </w:tc>
        <w:tc>
          <w:tcPr>
            <w:tcW w:w="302" w:type="pct"/>
            <w:vAlign w:val="center"/>
          </w:tcPr>
          <w:p w14:paraId="5BF6317E" w14:textId="77777777" w:rsidR="00030612" w:rsidRPr="00712346" w:rsidRDefault="00030612" w:rsidP="0088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3EDB" w:rsidRPr="00712346" w14:paraId="4F3E57C7" w14:textId="77777777" w:rsidTr="00030612">
        <w:trPr>
          <w:trHeight w:val="194"/>
          <w:jc w:val="center"/>
        </w:trPr>
        <w:tc>
          <w:tcPr>
            <w:tcW w:w="224" w:type="pct"/>
            <w:vMerge/>
            <w:vAlign w:val="center"/>
          </w:tcPr>
          <w:p w14:paraId="0070FD12" w14:textId="77777777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09A94F05" w14:textId="7B39995E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58" w:type="pct"/>
            <w:vMerge w:val="restart"/>
            <w:vAlign w:val="center"/>
          </w:tcPr>
          <w:p w14:paraId="3F491E20" w14:textId="50BF60ED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оценки эффективности использования экономических ресурсов</w:t>
            </w:r>
          </w:p>
        </w:tc>
        <w:tc>
          <w:tcPr>
            <w:tcW w:w="994" w:type="pct"/>
            <w:vMerge w:val="restart"/>
            <w:vAlign w:val="center"/>
          </w:tcPr>
          <w:p w14:paraId="73159683" w14:textId="3C67C15E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Корректность проведенных расчетов и логичность выводов</w:t>
            </w:r>
          </w:p>
        </w:tc>
        <w:tc>
          <w:tcPr>
            <w:tcW w:w="2215" w:type="pct"/>
            <w:vAlign w:val="center"/>
          </w:tcPr>
          <w:p w14:paraId="1E3C22DE" w14:textId="76F60ECB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проведены корректно, набор показателей обоснован, выводы носят причинно-следственный характер</w:t>
            </w:r>
          </w:p>
        </w:tc>
        <w:tc>
          <w:tcPr>
            <w:tcW w:w="302" w:type="pct"/>
            <w:vAlign w:val="center"/>
          </w:tcPr>
          <w:p w14:paraId="04125B1F" w14:textId="6291E3A6" w:rsidR="00233EDB" w:rsidRPr="00712346" w:rsidRDefault="00233EDB" w:rsidP="0023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3EDB" w:rsidRPr="00712346" w14:paraId="394DE4E4" w14:textId="77777777" w:rsidTr="00B70D4A">
        <w:trPr>
          <w:trHeight w:val="192"/>
          <w:jc w:val="center"/>
        </w:trPr>
        <w:tc>
          <w:tcPr>
            <w:tcW w:w="224" w:type="pct"/>
            <w:vMerge/>
            <w:vAlign w:val="center"/>
          </w:tcPr>
          <w:p w14:paraId="6083C508" w14:textId="77777777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3A2AB5B9" w14:textId="77777777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138A50AD" w14:textId="77777777" w:rsidR="00233EDB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C45C7DA" w14:textId="77777777" w:rsidR="00233EDB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C10C937" w14:textId="417FCAC8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проведены корректно, набор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типовой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выводы носят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</w:t>
            </w:r>
          </w:p>
        </w:tc>
        <w:tc>
          <w:tcPr>
            <w:tcW w:w="302" w:type="pct"/>
            <w:vAlign w:val="center"/>
          </w:tcPr>
          <w:p w14:paraId="0B0426B7" w14:textId="11D737F7" w:rsidR="00233EDB" w:rsidRPr="00712346" w:rsidRDefault="00233EDB" w:rsidP="0023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3EDB" w:rsidRPr="00712346" w14:paraId="56DA91CF" w14:textId="77777777" w:rsidTr="00B70D4A">
        <w:trPr>
          <w:trHeight w:val="192"/>
          <w:jc w:val="center"/>
        </w:trPr>
        <w:tc>
          <w:tcPr>
            <w:tcW w:w="224" w:type="pct"/>
            <w:vMerge/>
            <w:vAlign w:val="center"/>
          </w:tcPr>
          <w:p w14:paraId="7C52D152" w14:textId="77777777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10353678" w14:textId="77777777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647760D9" w14:textId="77777777" w:rsidR="00233EDB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52CB5B11" w14:textId="77777777" w:rsidR="00233EDB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E718D24" w14:textId="758CF5EF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Допущены неточности в расчетах,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набор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типовой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выводы носят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констатирующий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</w:t>
            </w:r>
          </w:p>
        </w:tc>
        <w:tc>
          <w:tcPr>
            <w:tcW w:w="302" w:type="pct"/>
            <w:vAlign w:val="center"/>
          </w:tcPr>
          <w:p w14:paraId="4540827B" w14:textId="088AC9D0" w:rsidR="00233EDB" w:rsidRPr="00712346" w:rsidRDefault="00233EDB" w:rsidP="0023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3EDB" w:rsidRPr="00712346" w14:paraId="71A208B5" w14:textId="77777777" w:rsidTr="00B70D4A">
        <w:trPr>
          <w:trHeight w:val="192"/>
          <w:jc w:val="center"/>
        </w:trPr>
        <w:tc>
          <w:tcPr>
            <w:tcW w:w="224" w:type="pct"/>
            <w:vMerge/>
            <w:vAlign w:val="center"/>
          </w:tcPr>
          <w:p w14:paraId="1A1885F9" w14:textId="77777777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39D857C8" w14:textId="77777777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3BAC6195" w14:textId="77777777" w:rsidR="00233EDB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5F28675F" w14:textId="77777777" w:rsidR="00233EDB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2C1283FA" w14:textId="09453CF1" w:rsidR="00233EDB" w:rsidRPr="00712346" w:rsidRDefault="00233EDB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не проведена и расчеты выполнены не корректно.</w:t>
            </w:r>
          </w:p>
        </w:tc>
        <w:tc>
          <w:tcPr>
            <w:tcW w:w="302" w:type="pct"/>
            <w:vAlign w:val="center"/>
          </w:tcPr>
          <w:p w14:paraId="5D5DC6D7" w14:textId="4F6CE430" w:rsidR="00233EDB" w:rsidRPr="00712346" w:rsidRDefault="00233EDB" w:rsidP="0023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1264" w:rsidRPr="00712346" w14:paraId="267464EC" w14:textId="77777777" w:rsidTr="00B70D4A">
        <w:trPr>
          <w:trHeight w:val="88"/>
          <w:jc w:val="center"/>
        </w:trPr>
        <w:tc>
          <w:tcPr>
            <w:tcW w:w="224" w:type="pct"/>
            <w:vMerge w:val="restart"/>
            <w:vAlign w:val="center"/>
          </w:tcPr>
          <w:p w14:paraId="331752F4" w14:textId="48289472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7" w:type="pct"/>
            <w:vMerge w:val="restart"/>
            <w:vAlign w:val="center"/>
          </w:tcPr>
          <w:p w14:paraId="5FCCBD49" w14:textId="28F62DC3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5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Merge w:val="restart"/>
            <w:vAlign w:val="center"/>
          </w:tcPr>
          <w:p w14:paraId="20D62E0A" w14:textId="1C3F6319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исходные данные, необходимые для формирования бизнес-плана создания и развития новых организаций (направлений деятельности, продуктов)</w:t>
            </w:r>
          </w:p>
        </w:tc>
        <w:tc>
          <w:tcPr>
            <w:tcW w:w="994" w:type="pct"/>
            <w:vMerge w:val="restart"/>
            <w:vAlign w:val="center"/>
          </w:tcPr>
          <w:p w14:paraId="45DFFDDA" w14:textId="4BF6EF8A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r>
              <w:rPr>
                <w:rFonts w:ascii="Times New Roman" w:hAnsi="Times New Roman"/>
                <w:sz w:val="20"/>
                <w:szCs w:val="20"/>
              </w:rPr>
              <w:t>объема полученной информации поставленной задаче</w:t>
            </w:r>
            <w:r w:rsidRPr="00712346">
              <w:rPr>
                <w:rFonts w:ascii="Times New Roman" w:hAnsi="Times New Roman"/>
                <w:sz w:val="20"/>
                <w:szCs w:val="20"/>
              </w:rPr>
              <w:t>, полнота и корректность выводов.</w:t>
            </w:r>
          </w:p>
        </w:tc>
        <w:tc>
          <w:tcPr>
            <w:tcW w:w="2215" w:type="pct"/>
            <w:vAlign w:val="center"/>
          </w:tcPr>
          <w:p w14:paraId="3D1A6891" w14:textId="33B8CE20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соответствует проблемному полю, учитывает специфику деятельности, выводы логичны, корректны.</w:t>
            </w:r>
          </w:p>
        </w:tc>
        <w:tc>
          <w:tcPr>
            <w:tcW w:w="302" w:type="pct"/>
            <w:vAlign w:val="center"/>
          </w:tcPr>
          <w:p w14:paraId="392A4A62" w14:textId="77777777" w:rsidR="00D11264" w:rsidRPr="00712346" w:rsidRDefault="00D11264" w:rsidP="0023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1264" w:rsidRPr="00712346" w14:paraId="0E2508D9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5A508AF9" w14:textId="77777777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7D19E30E" w14:textId="77777777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5EF0591B" w14:textId="609CDEBD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5975B2B" w14:textId="77777777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A914BD9" w14:textId="06A255E9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в целом соответствует проблемному полю, учитывает специфику деятельности, выводы корректны, есть нарушение логики изложения</w:t>
            </w:r>
          </w:p>
        </w:tc>
        <w:tc>
          <w:tcPr>
            <w:tcW w:w="302" w:type="pct"/>
            <w:vAlign w:val="center"/>
          </w:tcPr>
          <w:p w14:paraId="1317ABC3" w14:textId="77777777" w:rsidR="00D11264" w:rsidRPr="00712346" w:rsidRDefault="00D11264" w:rsidP="0023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1264" w:rsidRPr="00712346" w14:paraId="360B2E0F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3DD1185E" w14:textId="77777777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1B45D22E" w14:textId="77777777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19A09615" w14:textId="31D0331E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0AA657E" w14:textId="77777777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4045FA6" w14:textId="7BCDE273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проблемному полю,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является типовой и не учитывает специфику деятельности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16D64B15" w14:textId="77777777" w:rsidR="00D11264" w:rsidRPr="00712346" w:rsidRDefault="00D11264" w:rsidP="0023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1264" w:rsidRPr="00712346" w14:paraId="5F454023" w14:textId="77777777" w:rsidTr="00B70D4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65F2CF96" w14:textId="77777777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05A1F8BE" w14:textId="77777777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2F129B0A" w14:textId="6E386C5C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7D29789" w14:textId="77777777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50C58DB" w14:textId="55BE2AA5" w:rsidR="00D11264" w:rsidRPr="00712346" w:rsidRDefault="00D11264" w:rsidP="0023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не соответствует проблемному полю </w:t>
            </w:r>
          </w:p>
        </w:tc>
        <w:tc>
          <w:tcPr>
            <w:tcW w:w="302" w:type="pct"/>
            <w:vAlign w:val="center"/>
          </w:tcPr>
          <w:p w14:paraId="25B9AD97" w14:textId="77777777" w:rsidR="00D11264" w:rsidRPr="00712346" w:rsidRDefault="00D11264" w:rsidP="0023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1264" w:rsidRPr="00712346" w14:paraId="04A70410" w14:textId="77777777" w:rsidTr="00D11264">
        <w:trPr>
          <w:trHeight w:val="240"/>
          <w:jc w:val="center"/>
        </w:trPr>
        <w:tc>
          <w:tcPr>
            <w:tcW w:w="224" w:type="pct"/>
            <w:vMerge/>
            <w:vAlign w:val="center"/>
          </w:tcPr>
          <w:p w14:paraId="18726D5A" w14:textId="77777777" w:rsidR="00D11264" w:rsidRPr="00712346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78D9D2AF" w14:textId="337BD45E" w:rsidR="00D11264" w:rsidRPr="00712346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58" w:type="pct"/>
            <w:vMerge w:val="restart"/>
            <w:vAlign w:val="center"/>
          </w:tcPr>
          <w:p w14:paraId="57747E3B" w14:textId="35C44846" w:rsidR="00D11264" w:rsidRPr="00712346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и расчета эффективности бизнес-планов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 и развития новых организаций (направлений деятельности, продуктов)</w:t>
            </w:r>
          </w:p>
        </w:tc>
        <w:tc>
          <w:tcPr>
            <w:tcW w:w="994" w:type="pct"/>
            <w:vMerge w:val="restart"/>
            <w:vAlign w:val="center"/>
          </w:tcPr>
          <w:p w14:paraId="2B1B849D" w14:textId="409114FC" w:rsidR="00D11264" w:rsidRPr="00712346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представленных элементов бизнес-планирования требованиям методики корректность расчетов</w:t>
            </w:r>
          </w:p>
        </w:tc>
        <w:tc>
          <w:tcPr>
            <w:tcW w:w="2215" w:type="pct"/>
            <w:vAlign w:val="center"/>
          </w:tcPr>
          <w:p w14:paraId="59BB3315" w14:textId="56216B86" w:rsidR="00D11264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Представленные элементы соответствуют методике, расчеты приведены корректно.</w:t>
            </w:r>
          </w:p>
        </w:tc>
        <w:tc>
          <w:tcPr>
            <w:tcW w:w="302" w:type="pct"/>
            <w:vAlign w:val="center"/>
          </w:tcPr>
          <w:p w14:paraId="7DA3815F" w14:textId="0110FDF5" w:rsidR="00D11264" w:rsidRPr="00712346" w:rsidRDefault="00D11264" w:rsidP="00D1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1264" w:rsidRPr="00712346" w14:paraId="23665737" w14:textId="77777777" w:rsidTr="00B70D4A">
        <w:trPr>
          <w:trHeight w:val="238"/>
          <w:jc w:val="center"/>
        </w:trPr>
        <w:tc>
          <w:tcPr>
            <w:tcW w:w="224" w:type="pct"/>
            <w:vMerge/>
            <w:vAlign w:val="center"/>
          </w:tcPr>
          <w:p w14:paraId="18EFE774" w14:textId="77777777" w:rsidR="00D11264" w:rsidRPr="00712346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68F1B37" w14:textId="77777777" w:rsidR="00D11264" w:rsidRPr="00712346" w:rsidRDefault="00D11264" w:rsidP="00D112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7B13F128" w14:textId="77777777" w:rsidR="00D11264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717861D" w14:textId="77777777" w:rsidR="00D11264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C80E6AA" w14:textId="6C0A05EA" w:rsidR="00D11264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Представленные элементы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в целом 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методике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есть неточности в расчетах</w:t>
            </w:r>
          </w:p>
        </w:tc>
        <w:tc>
          <w:tcPr>
            <w:tcW w:w="302" w:type="pct"/>
            <w:vAlign w:val="center"/>
          </w:tcPr>
          <w:p w14:paraId="281E09AF" w14:textId="03EB5402" w:rsidR="00D11264" w:rsidRPr="00712346" w:rsidRDefault="00D11264" w:rsidP="00D1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1264" w:rsidRPr="00712346" w14:paraId="54A91512" w14:textId="77777777" w:rsidTr="00B70D4A">
        <w:trPr>
          <w:trHeight w:val="238"/>
          <w:jc w:val="center"/>
        </w:trPr>
        <w:tc>
          <w:tcPr>
            <w:tcW w:w="224" w:type="pct"/>
            <w:vMerge/>
            <w:vAlign w:val="center"/>
          </w:tcPr>
          <w:p w14:paraId="282CAE40" w14:textId="77777777" w:rsidR="00D11264" w:rsidRPr="00712346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55259BD9" w14:textId="77777777" w:rsidR="00D11264" w:rsidRPr="00712346" w:rsidRDefault="00D11264" w:rsidP="00D112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1ED8C26E" w14:textId="77777777" w:rsidR="00D11264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CA7AD54" w14:textId="77777777" w:rsidR="00D11264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7B178A2" w14:textId="5AB1AF7F" w:rsidR="00D11264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Представленные элементы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основном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методике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все расчеты проведены корректно</w:t>
            </w:r>
          </w:p>
        </w:tc>
        <w:tc>
          <w:tcPr>
            <w:tcW w:w="302" w:type="pct"/>
            <w:vAlign w:val="center"/>
          </w:tcPr>
          <w:p w14:paraId="7E6DC846" w14:textId="76028673" w:rsidR="00D11264" w:rsidRPr="00712346" w:rsidRDefault="00D11264" w:rsidP="00D1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1264" w:rsidRPr="00712346" w14:paraId="785028BC" w14:textId="77777777" w:rsidTr="00B70D4A">
        <w:trPr>
          <w:trHeight w:val="238"/>
          <w:jc w:val="center"/>
        </w:trPr>
        <w:tc>
          <w:tcPr>
            <w:tcW w:w="224" w:type="pct"/>
            <w:vMerge/>
            <w:vAlign w:val="center"/>
          </w:tcPr>
          <w:p w14:paraId="759A4640" w14:textId="77777777" w:rsidR="00D11264" w:rsidRPr="00712346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3A8608F9" w14:textId="77777777" w:rsidR="00D11264" w:rsidRPr="00712346" w:rsidRDefault="00D11264" w:rsidP="00D112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3131EE2" w14:textId="77777777" w:rsidR="00D11264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F94A98E" w14:textId="77777777" w:rsidR="00D11264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539842E" w14:textId="03FE193B" w:rsidR="00D11264" w:rsidRDefault="00D11264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Представленные элементы не соответствуют методике и расчеты не проведены или проведены некорректно</w:t>
            </w:r>
          </w:p>
        </w:tc>
        <w:tc>
          <w:tcPr>
            <w:tcW w:w="302" w:type="pct"/>
            <w:vAlign w:val="center"/>
          </w:tcPr>
          <w:p w14:paraId="5A909926" w14:textId="59ECD82E" w:rsidR="00D11264" w:rsidRPr="00712346" w:rsidRDefault="00D11264" w:rsidP="00D1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8D1" w:rsidRPr="00712346" w14:paraId="6378AC13" w14:textId="77777777" w:rsidTr="00B70D4A">
        <w:trPr>
          <w:trHeight w:val="88"/>
          <w:jc w:val="center"/>
        </w:trPr>
        <w:tc>
          <w:tcPr>
            <w:tcW w:w="224" w:type="pct"/>
            <w:vMerge w:val="restart"/>
            <w:vAlign w:val="center"/>
          </w:tcPr>
          <w:p w14:paraId="7EBA6716" w14:textId="6E968189" w:rsidR="00DE68D1" w:rsidRPr="00712346" w:rsidRDefault="00DE68D1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ПК-19</w:t>
            </w:r>
          </w:p>
        </w:tc>
        <w:tc>
          <w:tcPr>
            <w:tcW w:w="407" w:type="pct"/>
            <w:vMerge w:val="restart"/>
            <w:vAlign w:val="center"/>
          </w:tcPr>
          <w:p w14:paraId="505FD273" w14:textId="583D8845" w:rsidR="00DE68D1" w:rsidRPr="00712346" w:rsidRDefault="00DE68D1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5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Merge w:val="restart"/>
            <w:vAlign w:val="center"/>
          </w:tcPr>
          <w:p w14:paraId="5011B82B" w14:textId="2D257EFA" w:rsidR="00DE68D1" w:rsidRPr="00712346" w:rsidRDefault="00DE68D1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порядок решения задач</w:t>
            </w:r>
          </w:p>
        </w:tc>
        <w:tc>
          <w:tcPr>
            <w:tcW w:w="994" w:type="pct"/>
            <w:vMerge w:val="restart"/>
            <w:vAlign w:val="center"/>
          </w:tcPr>
          <w:p w14:paraId="09DEADB7" w14:textId="308FF698" w:rsidR="00DE68D1" w:rsidRPr="00712346" w:rsidRDefault="00DE68D1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Корректность и обоснованность установленных приоритетов, логичность порядка решения задач</w:t>
            </w:r>
          </w:p>
        </w:tc>
        <w:tc>
          <w:tcPr>
            <w:tcW w:w="2215" w:type="pct"/>
            <w:vAlign w:val="center"/>
          </w:tcPr>
          <w:p w14:paraId="3EBAF237" w14:textId="3445A63A" w:rsidR="00DE68D1" w:rsidRPr="00712346" w:rsidRDefault="00DE68D1" w:rsidP="00D1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приоритеты обоснованы, соответствуют профессиональной ситуации, порядок решения задач логичен и корректен</w:t>
            </w:r>
          </w:p>
        </w:tc>
        <w:tc>
          <w:tcPr>
            <w:tcW w:w="302" w:type="pct"/>
            <w:vAlign w:val="center"/>
          </w:tcPr>
          <w:p w14:paraId="24EAEC51" w14:textId="77777777" w:rsidR="00DE68D1" w:rsidRPr="00712346" w:rsidRDefault="00DE68D1" w:rsidP="00D11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8D1" w:rsidRPr="00712346" w14:paraId="4B3444B4" w14:textId="77777777" w:rsidTr="002A63ED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276E4E23" w14:textId="77777777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2380752C" w14:textId="77777777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DB86A82" w14:textId="543229F5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6DAD63E" w14:textId="77777777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</w:tcPr>
          <w:p w14:paraId="0459DA46" w14:textId="00C686CA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D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приоритеты обоснованы,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Pr="006849D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профессиональной ситуации, порядок решения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выстроен корректно</w:t>
            </w:r>
          </w:p>
        </w:tc>
        <w:tc>
          <w:tcPr>
            <w:tcW w:w="302" w:type="pct"/>
            <w:vAlign w:val="center"/>
          </w:tcPr>
          <w:p w14:paraId="0617696E" w14:textId="77777777" w:rsidR="00DE68D1" w:rsidRPr="00712346" w:rsidRDefault="00DE68D1" w:rsidP="00DE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68D1" w:rsidRPr="00712346" w14:paraId="2FB4A6C0" w14:textId="77777777" w:rsidTr="002A63ED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2F3C7985" w14:textId="77777777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79FB010" w14:textId="77777777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3E0EABC6" w14:textId="70A3667D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53E09735" w14:textId="77777777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</w:tcPr>
          <w:p w14:paraId="6A15A2A5" w14:textId="5DE28233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D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приоритеты, соответствуют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типовой </w:t>
            </w:r>
            <w:r w:rsidRPr="006849D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ситуации, порядок решения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корректный</w:t>
            </w:r>
          </w:p>
        </w:tc>
        <w:tc>
          <w:tcPr>
            <w:tcW w:w="302" w:type="pct"/>
            <w:vAlign w:val="center"/>
          </w:tcPr>
          <w:p w14:paraId="5B0D7E57" w14:textId="77777777" w:rsidR="00DE68D1" w:rsidRPr="00712346" w:rsidRDefault="00DE68D1" w:rsidP="00DE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68D1" w:rsidRPr="00712346" w14:paraId="2F760EC4" w14:textId="77777777" w:rsidTr="002A63ED">
        <w:trPr>
          <w:trHeight w:val="337"/>
          <w:jc w:val="center"/>
        </w:trPr>
        <w:tc>
          <w:tcPr>
            <w:tcW w:w="224" w:type="pct"/>
            <w:vMerge/>
            <w:vAlign w:val="center"/>
          </w:tcPr>
          <w:p w14:paraId="406DD0BE" w14:textId="77777777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6456E40" w14:textId="77777777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FEDDD51" w14:textId="6CEFCAD6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3505386" w14:textId="77777777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</w:tcPr>
          <w:p w14:paraId="6BA1397B" w14:textId="06F70421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D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приоритеты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849D5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порядок решения задач не выстроен</w:t>
            </w:r>
          </w:p>
        </w:tc>
        <w:tc>
          <w:tcPr>
            <w:tcW w:w="302" w:type="pct"/>
            <w:vAlign w:val="center"/>
          </w:tcPr>
          <w:p w14:paraId="232722FD" w14:textId="77777777" w:rsidR="00DE68D1" w:rsidRPr="00712346" w:rsidRDefault="00DE68D1" w:rsidP="00DE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8D1" w:rsidRPr="00712346" w14:paraId="7EDB032E" w14:textId="77777777" w:rsidTr="00DE68D1">
        <w:trPr>
          <w:trHeight w:val="194"/>
          <w:jc w:val="center"/>
        </w:trPr>
        <w:tc>
          <w:tcPr>
            <w:tcW w:w="224" w:type="pct"/>
            <w:vMerge/>
            <w:vAlign w:val="center"/>
          </w:tcPr>
          <w:p w14:paraId="1E947B56" w14:textId="77777777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414C4425" w14:textId="1DB6D3A9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58" w:type="pct"/>
            <w:vMerge w:val="restart"/>
            <w:vAlign w:val="center"/>
          </w:tcPr>
          <w:p w14:paraId="25DF183C" w14:textId="68389F25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декомпозиции задач по исполнителя</w:t>
            </w:r>
          </w:p>
        </w:tc>
        <w:tc>
          <w:tcPr>
            <w:tcW w:w="994" w:type="pct"/>
            <w:vMerge w:val="restart"/>
            <w:vAlign w:val="center"/>
          </w:tcPr>
          <w:p w14:paraId="7AB172A3" w14:textId="506E05A4" w:rsidR="00DE68D1" w:rsidRPr="00712346" w:rsidRDefault="00DE68D1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Логичность и корректность декомпозиции задач</w:t>
            </w:r>
          </w:p>
        </w:tc>
        <w:tc>
          <w:tcPr>
            <w:tcW w:w="2215" w:type="pct"/>
          </w:tcPr>
          <w:p w14:paraId="0487C3F1" w14:textId="617A0806" w:rsidR="00DE68D1" w:rsidRPr="006849D5" w:rsidRDefault="004C1F18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Декомпозиция полностью соответствует профессиональной ситуации, требования к исполнителям установлены, задачи корректны</w:t>
            </w:r>
          </w:p>
        </w:tc>
        <w:tc>
          <w:tcPr>
            <w:tcW w:w="302" w:type="pct"/>
            <w:vAlign w:val="center"/>
          </w:tcPr>
          <w:p w14:paraId="6774973E" w14:textId="5D92CC09" w:rsidR="00DE68D1" w:rsidRPr="00712346" w:rsidRDefault="00DE68D1" w:rsidP="00DE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1F18" w:rsidRPr="00712346" w14:paraId="0BD9D8B5" w14:textId="77777777" w:rsidTr="002A63ED">
        <w:trPr>
          <w:trHeight w:val="192"/>
          <w:jc w:val="center"/>
        </w:trPr>
        <w:tc>
          <w:tcPr>
            <w:tcW w:w="224" w:type="pct"/>
            <w:vMerge/>
            <w:vAlign w:val="center"/>
          </w:tcPr>
          <w:p w14:paraId="65EFC4E6" w14:textId="77777777" w:rsidR="004C1F18" w:rsidRPr="00712346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3A61A145" w14:textId="77777777" w:rsidR="004C1F18" w:rsidRPr="00712346" w:rsidRDefault="004C1F18" w:rsidP="004C1F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E749541" w14:textId="77777777" w:rsidR="004C1F18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98EB980" w14:textId="77777777" w:rsidR="004C1F18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</w:tcPr>
          <w:p w14:paraId="236F4A01" w14:textId="2F6B9003" w:rsidR="004C1F18" w:rsidRPr="006849D5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Декомпозиция соответствует профессиональной ситуации, требования к исполнителям установлены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задачи корректны</w:t>
            </w:r>
          </w:p>
        </w:tc>
        <w:tc>
          <w:tcPr>
            <w:tcW w:w="302" w:type="pct"/>
            <w:vAlign w:val="center"/>
          </w:tcPr>
          <w:p w14:paraId="7F76CE6B" w14:textId="63AA59E5" w:rsidR="004C1F18" w:rsidRPr="00712346" w:rsidRDefault="004C1F18" w:rsidP="004C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1F18" w:rsidRPr="00712346" w14:paraId="2D1E4CAF" w14:textId="77777777" w:rsidTr="002A63ED">
        <w:trPr>
          <w:trHeight w:val="192"/>
          <w:jc w:val="center"/>
        </w:trPr>
        <w:tc>
          <w:tcPr>
            <w:tcW w:w="224" w:type="pct"/>
            <w:vMerge/>
            <w:vAlign w:val="center"/>
          </w:tcPr>
          <w:p w14:paraId="3F5B58B8" w14:textId="77777777" w:rsidR="004C1F18" w:rsidRPr="00712346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2E6750D4" w14:textId="77777777" w:rsidR="004C1F18" w:rsidRPr="00712346" w:rsidRDefault="004C1F18" w:rsidP="004C1F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C94A184" w14:textId="77777777" w:rsidR="004C1F18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D05303F" w14:textId="77777777" w:rsidR="004C1F18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</w:tcPr>
          <w:p w14:paraId="4B18E549" w14:textId="7732B90C" w:rsidR="004C1F18" w:rsidRPr="006849D5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Декомпозиция 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ситуации, требования к исполнителям установлены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требуют корректировки</w:t>
            </w:r>
          </w:p>
        </w:tc>
        <w:tc>
          <w:tcPr>
            <w:tcW w:w="302" w:type="pct"/>
            <w:vAlign w:val="center"/>
          </w:tcPr>
          <w:p w14:paraId="1520F9DD" w14:textId="1947A439" w:rsidR="004C1F18" w:rsidRPr="00712346" w:rsidRDefault="004C1F18" w:rsidP="004C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1F18" w:rsidRPr="00712346" w14:paraId="2B988554" w14:textId="77777777" w:rsidTr="002A63ED">
        <w:trPr>
          <w:trHeight w:val="192"/>
          <w:jc w:val="center"/>
        </w:trPr>
        <w:tc>
          <w:tcPr>
            <w:tcW w:w="224" w:type="pct"/>
            <w:vMerge/>
            <w:vAlign w:val="center"/>
          </w:tcPr>
          <w:p w14:paraId="7E708E4B" w14:textId="77777777" w:rsidR="004C1F18" w:rsidRPr="00712346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3F0FC058" w14:textId="77777777" w:rsidR="004C1F18" w:rsidRPr="00712346" w:rsidRDefault="004C1F18" w:rsidP="004C1F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5A52B56D" w14:textId="77777777" w:rsidR="004C1F18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206FF0D" w14:textId="77777777" w:rsidR="004C1F18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</w:tcPr>
          <w:p w14:paraId="51735124" w14:textId="6EE25E1E" w:rsidR="004C1F18" w:rsidRPr="006849D5" w:rsidRDefault="004C1F18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Декомпозиция полностью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профессиональной ситуации</w:t>
            </w:r>
          </w:p>
        </w:tc>
        <w:tc>
          <w:tcPr>
            <w:tcW w:w="302" w:type="pct"/>
            <w:vAlign w:val="center"/>
          </w:tcPr>
          <w:p w14:paraId="4FFCAD7D" w14:textId="6C73E61C" w:rsidR="004C1F18" w:rsidRPr="00712346" w:rsidRDefault="004C1F18" w:rsidP="004C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D76" w:rsidRPr="00712346" w14:paraId="58B8FEFB" w14:textId="77777777" w:rsidTr="00432D76">
        <w:trPr>
          <w:trHeight w:val="192"/>
          <w:jc w:val="center"/>
        </w:trPr>
        <w:tc>
          <w:tcPr>
            <w:tcW w:w="224" w:type="pct"/>
            <w:vMerge w:val="restart"/>
            <w:vAlign w:val="center"/>
          </w:tcPr>
          <w:p w14:paraId="57FAC389" w14:textId="15C357A7" w:rsidR="00432D76" w:rsidRPr="00712346" w:rsidRDefault="00432D76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ПК-20</w:t>
            </w:r>
          </w:p>
        </w:tc>
        <w:tc>
          <w:tcPr>
            <w:tcW w:w="407" w:type="pct"/>
            <w:vAlign w:val="center"/>
          </w:tcPr>
          <w:p w14:paraId="4A2C35C3" w14:textId="5C960BA0" w:rsidR="00432D76" w:rsidRPr="00712346" w:rsidRDefault="00432D76" w:rsidP="004C1F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5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58" w:type="pct"/>
            <w:vAlign w:val="center"/>
          </w:tcPr>
          <w:p w14:paraId="1D174F43" w14:textId="5CF10A57" w:rsidR="00432D76" w:rsidRDefault="00432D76" w:rsidP="004C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нормативно-правовую базу для решения профессиональных задач</w:t>
            </w:r>
          </w:p>
        </w:tc>
        <w:tc>
          <w:tcPr>
            <w:tcW w:w="994" w:type="pct"/>
            <w:vMerge w:val="restart"/>
            <w:vAlign w:val="center"/>
          </w:tcPr>
          <w:p w14:paraId="22487384" w14:textId="28F2980E" w:rsidR="00432D76" w:rsidRDefault="00432D76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организационных и распорядительных решений нормативно-правовой базе, регулирующей сферу предпринимательства</w:t>
            </w:r>
          </w:p>
        </w:tc>
        <w:tc>
          <w:tcPr>
            <w:tcW w:w="2215" w:type="pct"/>
            <w:vMerge w:val="restart"/>
            <w:vAlign w:val="center"/>
          </w:tcPr>
          <w:p w14:paraId="50844EF1" w14:textId="4FA56866" w:rsidR="00432D76" w:rsidRDefault="00432D76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и распорядительные решения соответствуют полностью существующему законодательству и учитывают специфику деятельности организации</w:t>
            </w:r>
          </w:p>
        </w:tc>
        <w:tc>
          <w:tcPr>
            <w:tcW w:w="302" w:type="pct"/>
            <w:vMerge w:val="restart"/>
            <w:vAlign w:val="center"/>
          </w:tcPr>
          <w:p w14:paraId="7ED55208" w14:textId="30C15030" w:rsidR="00432D76" w:rsidRPr="00712346" w:rsidRDefault="00432D76" w:rsidP="00DE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2D76" w:rsidRPr="00712346" w14:paraId="1314B0FA" w14:textId="77777777" w:rsidTr="00432D76">
        <w:trPr>
          <w:trHeight w:val="230"/>
          <w:jc w:val="center"/>
        </w:trPr>
        <w:tc>
          <w:tcPr>
            <w:tcW w:w="224" w:type="pct"/>
            <w:vMerge/>
            <w:vAlign w:val="center"/>
          </w:tcPr>
          <w:p w14:paraId="5F213A49" w14:textId="781D43EA" w:rsidR="00432D76" w:rsidRPr="00712346" w:rsidRDefault="00432D76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570B4E45" w14:textId="273F3A90" w:rsidR="00432D76" w:rsidRPr="00712346" w:rsidRDefault="00432D76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58" w:type="pct"/>
            <w:vMerge w:val="restart"/>
            <w:vAlign w:val="center"/>
          </w:tcPr>
          <w:p w14:paraId="18C5EE7E" w14:textId="686EE380" w:rsidR="00432D76" w:rsidRPr="00712346" w:rsidRDefault="00432D76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 правовыми актами, юридической терминологией профессиональной направленности</w:t>
            </w:r>
          </w:p>
        </w:tc>
        <w:tc>
          <w:tcPr>
            <w:tcW w:w="994" w:type="pct"/>
            <w:vMerge/>
            <w:vAlign w:val="center"/>
          </w:tcPr>
          <w:p w14:paraId="7C5B27CB" w14:textId="0B3B0F65" w:rsidR="00432D76" w:rsidRPr="00712346" w:rsidRDefault="00432D76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Merge/>
            <w:vAlign w:val="center"/>
          </w:tcPr>
          <w:p w14:paraId="501296A6" w14:textId="5555E2C2" w:rsidR="00432D76" w:rsidRPr="00712346" w:rsidRDefault="00432D76" w:rsidP="00DE6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14:paraId="742A3A8A" w14:textId="0152A188" w:rsidR="00432D76" w:rsidRPr="00712346" w:rsidRDefault="00432D76" w:rsidP="00DE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76" w:rsidRPr="00712346" w14:paraId="5E6ECF17" w14:textId="77777777" w:rsidTr="0077085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1BD62F94" w14:textId="77777777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A95BB96" w14:textId="77777777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02EC028F" w14:textId="6AC60AB5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32AC77F" w14:textId="77777777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</w:tcPr>
          <w:p w14:paraId="0B3418AD" w14:textId="2AD2F698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и распорядительные решения соответствуют полностью существующему законодательству и учитывают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типовую профессиональную ситуацию</w:t>
            </w:r>
          </w:p>
        </w:tc>
        <w:tc>
          <w:tcPr>
            <w:tcW w:w="302" w:type="pct"/>
            <w:vAlign w:val="center"/>
          </w:tcPr>
          <w:p w14:paraId="68A35E8A" w14:textId="1A88C817" w:rsidR="00432D76" w:rsidRPr="00712346" w:rsidRDefault="00432D76" w:rsidP="0043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2D76" w:rsidRPr="00712346" w14:paraId="222D19D6" w14:textId="77777777" w:rsidTr="0077085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5C0B81F7" w14:textId="77777777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3859DED3" w14:textId="77777777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4085CE0D" w14:textId="531A707A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83EA316" w14:textId="77777777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</w:tcPr>
          <w:p w14:paraId="46035F14" w14:textId="4153C0BC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и распорядительные решения соответствуют существующему законодательству </w:t>
            </w:r>
          </w:p>
        </w:tc>
        <w:tc>
          <w:tcPr>
            <w:tcW w:w="302" w:type="pct"/>
            <w:vAlign w:val="center"/>
          </w:tcPr>
          <w:p w14:paraId="0A63652D" w14:textId="5E8F8D50" w:rsidR="00432D76" w:rsidRPr="00712346" w:rsidRDefault="00432D76" w:rsidP="0043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2D76" w:rsidRPr="00712346" w14:paraId="386BCC51" w14:textId="77777777" w:rsidTr="0077085A">
        <w:trPr>
          <w:trHeight w:val="88"/>
          <w:jc w:val="center"/>
        </w:trPr>
        <w:tc>
          <w:tcPr>
            <w:tcW w:w="224" w:type="pct"/>
            <w:vMerge/>
            <w:vAlign w:val="center"/>
          </w:tcPr>
          <w:p w14:paraId="3744D9D8" w14:textId="77777777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DDA8483" w14:textId="77777777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14:paraId="676608A9" w14:textId="557D956E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50672963" w14:textId="77777777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</w:tcPr>
          <w:p w14:paraId="20ABADAF" w14:textId="3DD22680" w:rsidR="00432D76" w:rsidRPr="00712346" w:rsidRDefault="00432D76" w:rsidP="00432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и распорядительные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575E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полностью существующему законодательству </w:t>
            </w:r>
          </w:p>
        </w:tc>
        <w:tc>
          <w:tcPr>
            <w:tcW w:w="302" w:type="pct"/>
            <w:vAlign w:val="center"/>
          </w:tcPr>
          <w:p w14:paraId="7532C992" w14:textId="77777777" w:rsidR="00432D76" w:rsidRPr="00712346" w:rsidRDefault="00432D76" w:rsidP="0043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11AAA5C" w14:textId="77777777" w:rsidR="00104729" w:rsidRPr="00E6160C" w:rsidRDefault="00104729" w:rsidP="00B6309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137993C" w14:textId="77777777" w:rsidR="00F51E28" w:rsidRPr="00F17638" w:rsidRDefault="00F51E28" w:rsidP="00F51E2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B3E1294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75BB2B9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E43FE5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674021F" w14:textId="45349543" w:rsidR="00104729" w:rsidRPr="00DD3FB8" w:rsidRDefault="00104729" w:rsidP="00DD3F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3FB8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DD3FB8">
        <w:rPr>
          <w:rFonts w:ascii="Arial" w:hAnsi="Arial" w:cs="Arial"/>
          <w:b/>
          <w:sz w:val="24"/>
          <w:szCs w:val="24"/>
        </w:rPr>
        <w:t>П</w:t>
      </w:r>
      <w:r w:rsidR="00DD3FB8" w:rsidRPr="00DD3FB8">
        <w:rPr>
          <w:rFonts w:ascii="Arial" w:hAnsi="Arial" w:cs="Arial"/>
          <w:b/>
          <w:sz w:val="24"/>
          <w:szCs w:val="24"/>
        </w:rPr>
        <w:t>еречень оценочных средств</w:t>
      </w:r>
    </w:p>
    <w:p w14:paraId="2B820F24" w14:textId="77777777" w:rsidR="00603899" w:rsidRPr="00DD3FB8" w:rsidRDefault="00603899" w:rsidP="0060389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FB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882E83" w:rsidRPr="00DD3FB8" w14:paraId="299AA799" w14:textId="77777777" w:rsidTr="00D90406">
        <w:trPr>
          <w:trHeight w:val="477"/>
        </w:trPr>
        <w:tc>
          <w:tcPr>
            <w:tcW w:w="276" w:type="pct"/>
            <w:vMerge w:val="restart"/>
            <w:vAlign w:val="center"/>
          </w:tcPr>
          <w:p w14:paraId="66E684F1" w14:textId="77777777" w:rsidR="00882E83" w:rsidRPr="00DD3FB8" w:rsidRDefault="00882E83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486EC84" w14:textId="77777777" w:rsidR="00882E83" w:rsidRPr="00DD3FB8" w:rsidRDefault="00882E83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72C4B10" w14:textId="77777777" w:rsidR="00882E83" w:rsidRPr="00DD3FB8" w:rsidRDefault="00882E83" w:rsidP="002F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394866C0" w14:textId="77777777" w:rsidR="00882E83" w:rsidRPr="00DD3FB8" w:rsidRDefault="00882E83" w:rsidP="002F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882E83" w:rsidRPr="00DD3FB8" w14:paraId="2CB6A549" w14:textId="77777777" w:rsidTr="00D90406">
        <w:tc>
          <w:tcPr>
            <w:tcW w:w="276" w:type="pct"/>
            <w:vMerge/>
            <w:vAlign w:val="center"/>
          </w:tcPr>
          <w:p w14:paraId="2D1C55E0" w14:textId="77777777" w:rsidR="00882E83" w:rsidRPr="00DD3FB8" w:rsidRDefault="00882E83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33173C2E" w14:textId="77777777" w:rsidR="00882E83" w:rsidRPr="00DD3FB8" w:rsidRDefault="00882E83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1D6C8755" w14:textId="77777777" w:rsidR="00882E83" w:rsidRPr="00DD3FB8" w:rsidRDefault="00882E83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67907A74" w14:textId="77777777" w:rsidR="00882E83" w:rsidRPr="00DD3FB8" w:rsidRDefault="00882E83" w:rsidP="002F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882E83" w:rsidRPr="00DD3FB8" w14:paraId="2A9F45CC" w14:textId="77777777" w:rsidTr="00D90406">
        <w:tc>
          <w:tcPr>
            <w:tcW w:w="276" w:type="pct"/>
            <w:vAlign w:val="center"/>
          </w:tcPr>
          <w:p w14:paraId="75EF9FA2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04CBF9F3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082" w:type="pct"/>
            <w:vAlign w:val="center"/>
          </w:tcPr>
          <w:p w14:paraId="20408891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Проводит диагностику организационной структуры предприятий (организаций)</w:t>
            </w:r>
          </w:p>
        </w:tc>
        <w:tc>
          <w:tcPr>
            <w:tcW w:w="974" w:type="pct"/>
            <w:vAlign w:val="center"/>
          </w:tcPr>
          <w:p w14:paraId="66C3D95F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02770248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4418E794" w14:textId="77777777" w:rsidTr="00D90406">
        <w:tc>
          <w:tcPr>
            <w:tcW w:w="276" w:type="pct"/>
            <w:vAlign w:val="center"/>
          </w:tcPr>
          <w:p w14:paraId="3B455B15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6EC41968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740F9062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Ставит цели и формулировать задачи, связанные с реализацией профессиональных функций</w:t>
            </w:r>
          </w:p>
        </w:tc>
        <w:tc>
          <w:tcPr>
            <w:tcW w:w="974" w:type="pct"/>
            <w:vAlign w:val="center"/>
          </w:tcPr>
          <w:p w14:paraId="1422E522" w14:textId="77777777" w:rsidR="00882E83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BD01A0" w14:textId="77777777" w:rsidR="00882E83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41A6A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1251" w:type="pct"/>
            <w:vAlign w:val="center"/>
          </w:tcPr>
          <w:p w14:paraId="69A60C54" w14:textId="77777777" w:rsidR="00882E83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  <w:p w14:paraId="2233D8B9" w14:textId="77777777" w:rsidR="00882E83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DF265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  <w:tr w:rsidR="00882E83" w:rsidRPr="00DD3FB8" w14:paraId="6D5A8DB0" w14:textId="77777777" w:rsidTr="00D90406">
        <w:tc>
          <w:tcPr>
            <w:tcW w:w="276" w:type="pct"/>
            <w:vAlign w:val="center"/>
          </w:tcPr>
          <w:p w14:paraId="0A78FF45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5EE5C01F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2F085F19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Владеет навыками аудита человеческих ресурсов</w:t>
            </w:r>
          </w:p>
        </w:tc>
        <w:tc>
          <w:tcPr>
            <w:tcW w:w="974" w:type="pct"/>
            <w:vAlign w:val="center"/>
          </w:tcPr>
          <w:p w14:paraId="6F3502E4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5FBCE999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</w:t>
            </w:r>
          </w:p>
        </w:tc>
      </w:tr>
      <w:tr w:rsidR="00882E83" w:rsidRPr="00DD3FB8" w14:paraId="3B1A521C" w14:textId="77777777" w:rsidTr="00D90406">
        <w:tc>
          <w:tcPr>
            <w:tcW w:w="276" w:type="pct"/>
            <w:vAlign w:val="center"/>
          </w:tcPr>
          <w:p w14:paraId="45FA837C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36931147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082" w:type="pct"/>
            <w:vAlign w:val="center"/>
          </w:tcPr>
          <w:p w14:paraId="430A937B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инструменты стратегического анализа организационной среды для разработки стратегии (стратегических альтернатив) разного уровня </w:t>
            </w:r>
          </w:p>
        </w:tc>
        <w:tc>
          <w:tcPr>
            <w:tcW w:w="974" w:type="pct"/>
            <w:vAlign w:val="center"/>
          </w:tcPr>
          <w:p w14:paraId="07C8A27D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370E4FDB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495EC0F8" w14:textId="77777777" w:rsidTr="00D90406">
        <w:tc>
          <w:tcPr>
            <w:tcW w:w="276" w:type="pct"/>
            <w:vAlign w:val="center"/>
          </w:tcPr>
          <w:p w14:paraId="7BCCD5EF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7C3822E3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109F626B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отраслевого анализа </w:t>
            </w:r>
          </w:p>
        </w:tc>
        <w:tc>
          <w:tcPr>
            <w:tcW w:w="974" w:type="pct"/>
            <w:vAlign w:val="center"/>
          </w:tcPr>
          <w:p w14:paraId="4D8F5167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0E32AE8B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2A08EBBE" w14:textId="77777777" w:rsidTr="00D90406">
        <w:tc>
          <w:tcPr>
            <w:tcW w:w="276" w:type="pct"/>
            <w:vAlign w:val="center"/>
          </w:tcPr>
          <w:p w14:paraId="531DC5F4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38401601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082" w:type="pct"/>
            <w:vAlign w:val="center"/>
          </w:tcPr>
          <w:p w14:paraId="0D990194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Использует инструменты финансового менеджмента для обоснования управленческих решений</w:t>
            </w:r>
          </w:p>
        </w:tc>
        <w:tc>
          <w:tcPr>
            <w:tcW w:w="974" w:type="pct"/>
            <w:vMerge w:val="restart"/>
            <w:vAlign w:val="center"/>
          </w:tcPr>
          <w:p w14:paraId="41DE3CBE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Merge w:val="restart"/>
            <w:vAlign w:val="center"/>
          </w:tcPr>
          <w:p w14:paraId="05CD24C9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1DA32555" w14:textId="77777777" w:rsidTr="00D90406">
        <w:tc>
          <w:tcPr>
            <w:tcW w:w="276" w:type="pct"/>
            <w:vAlign w:val="center"/>
          </w:tcPr>
          <w:p w14:paraId="33489EC2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03FF3DF0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71F7E246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Владеет навыками анализа финансовой отчетности и финансового прогнозирования</w:t>
            </w:r>
          </w:p>
        </w:tc>
        <w:tc>
          <w:tcPr>
            <w:tcW w:w="974" w:type="pct"/>
            <w:vMerge/>
            <w:vAlign w:val="center"/>
          </w:tcPr>
          <w:p w14:paraId="4DB07936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0626E81C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06" w:rsidRPr="00DD3FB8" w14:paraId="47180C50" w14:textId="77777777" w:rsidTr="00D90406">
        <w:tc>
          <w:tcPr>
            <w:tcW w:w="276" w:type="pct"/>
            <w:vAlign w:val="center"/>
          </w:tcPr>
          <w:p w14:paraId="16DBF956" w14:textId="77777777" w:rsidR="00D90406" w:rsidRPr="00DD3FB8" w:rsidRDefault="00D90406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0FF90859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082" w:type="pct"/>
            <w:vMerge w:val="restart"/>
            <w:vAlign w:val="center"/>
          </w:tcPr>
          <w:p w14:paraId="5FC20955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Анализирует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974" w:type="pct"/>
            <w:vMerge w:val="restart"/>
            <w:vAlign w:val="center"/>
          </w:tcPr>
          <w:p w14:paraId="31ECFB44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Merge w:val="restart"/>
            <w:vAlign w:val="center"/>
          </w:tcPr>
          <w:p w14:paraId="6B701D11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D90406" w:rsidRPr="00DD3FB8" w14:paraId="19273710" w14:textId="77777777" w:rsidTr="00D90406">
        <w:tc>
          <w:tcPr>
            <w:tcW w:w="276" w:type="pct"/>
            <w:vAlign w:val="center"/>
          </w:tcPr>
          <w:p w14:paraId="009D2BB6" w14:textId="77777777" w:rsidR="00D90406" w:rsidRPr="00DD3FB8" w:rsidRDefault="00D90406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28A2A602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Merge/>
            <w:vAlign w:val="center"/>
          </w:tcPr>
          <w:p w14:paraId="02C759BF" w14:textId="4B771D43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Merge/>
            <w:vAlign w:val="center"/>
          </w:tcPr>
          <w:p w14:paraId="34CAAA26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5DEE4703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83" w:rsidRPr="00DD3FB8" w14:paraId="08A1620E" w14:textId="77777777" w:rsidTr="00D90406">
        <w:trPr>
          <w:trHeight w:val="613"/>
        </w:trPr>
        <w:tc>
          <w:tcPr>
            <w:tcW w:w="276" w:type="pct"/>
            <w:vMerge w:val="restart"/>
            <w:vAlign w:val="center"/>
          </w:tcPr>
          <w:p w14:paraId="10783170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6E0D5A3F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082" w:type="pct"/>
            <w:vAlign w:val="center"/>
          </w:tcPr>
          <w:p w14:paraId="114C0472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проекты и проводить их оценку</w:t>
            </w:r>
          </w:p>
        </w:tc>
        <w:tc>
          <w:tcPr>
            <w:tcW w:w="974" w:type="pct"/>
            <w:vMerge w:val="restart"/>
            <w:vAlign w:val="center"/>
          </w:tcPr>
          <w:p w14:paraId="2C535013" w14:textId="77777777" w:rsidR="00882E83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33A765" w14:textId="77777777" w:rsidR="00882E83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993E6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679BBFF6" w14:textId="77777777" w:rsidR="00882E83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  <w:p w14:paraId="5D201F4D" w14:textId="77777777" w:rsidR="00882E83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DAC22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  <w:tr w:rsidR="00882E83" w:rsidRPr="00DD3FB8" w14:paraId="15720203" w14:textId="77777777" w:rsidTr="00D90406">
        <w:tc>
          <w:tcPr>
            <w:tcW w:w="276" w:type="pct"/>
            <w:vMerge/>
            <w:vAlign w:val="center"/>
          </w:tcPr>
          <w:p w14:paraId="323B746D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2DEE3C0F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2782E9B6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Применения проектных инструментов в соответствии с решаемой задачей</w:t>
            </w:r>
          </w:p>
        </w:tc>
        <w:tc>
          <w:tcPr>
            <w:tcW w:w="974" w:type="pct"/>
            <w:vMerge/>
            <w:vAlign w:val="center"/>
          </w:tcPr>
          <w:p w14:paraId="644CB1EC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6D529D86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83" w:rsidRPr="00DD3FB8" w14:paraId="08E89CC5" w14:textId="77777777" w:rsidTr="00D90406">
        <w:tc>
          <w:tcPr>
            <w:tcW w:w="276" w:type="pct"/>
            <w:vAlign w:val="center"/>
          </w:tcPr>
          <w:p w14:paraId="51C3E8F5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3CCDDDC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2082" w:type="pct"/>
            <w:vAlign w:val="center"/>
          </w:tcPr>
          <w:p w14:paraId="45683F7A" w14:textId="5DDE1524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методические инструменты для обеспечения контроля и обеспечения согласования работ в рамках </w:t>
            </w:r>
            <w:r w:rsidR="00D90406">
              <w:rPr>
                <w:rFonts w:ascii="Times New Roman" w:hAnsi="Times New Roman" w:cs="Times New Roman"/>
                <w:sz w:val="20"/>
                <w:szCs w:val="20"/>
              </w:rPr>
              <w:t>бизнес-плана (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D904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pct"/>
            <w:vAlign w:val="center"/>
          </w:tcPr>
          <w:p w14:paraId="4B57FD24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09973568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282D8EEB" w14:textId="77777777" w:rsidTr="00D90406">
        <w:tc>
          <w:tcPr>
            <w:tcW w:w="276" w:type="pct"/>
            <w:vAlign w:val="center"/>
          </w:tcPr>
          <w:p w14:paraId="5ED2D7B4" w14:textId="77777777" w:rsidR="00882E83" w:rsidRPr="00DD3FB8" w:rsidRDefault="00882E83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9A9FFB0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2082" w:type="pct"/>
            <w:vAlign w:val="center"/>
          </w:tcPr>
          <w:p w14:paraId="69C2E0F8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Применяет стандарты документального оформления решений в соответствии с профессиональной ситуацией</w:t>
            </w:r>
          </w:p>
        </w:tc>
        <w:tc>
          <w:tcPr>
            <w:tcW w:w="974" w:type="pct"/>
            <w:vAlign w:val="center"/>
          </w:tcPr>
          <w:p w14:paraId="743D88B8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 по практике</w:t>
            </w:r>
          </w:p>
        </w:tc>
        <w:tc>
          <w:tcPr>
            <w:tcW w:w="1251" w:type="pct"/>
            <w:vAlign w:val="center"/>
          </w:tcPr>
          <w:p w14:paraId="77B2F9FE" w14:textId="77777777" w:rsidR="00882E83" w:rsidRPr="00DD3FB8" w:rsidRDefault="00882E83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D90406" w:rsidRPr="00DD3FB8" w14:paraId="06D2713D" w14:textId="77777777" w:rsidTr="00D90406">
        <w:trPr>
          <w:trHeight w:val="578"/>
        </w:trPr>
        <w:tc>
          <w:tcPr>
            <w:tcW w:w="276" w:type="pct"/>
            <w:vMerge w:val="restart"/>
            <w:vAlign w:val="center"/>
          </w:tcPr>
          <w:p w14:paraId="76D09AC5" w14:textId="77777777" w:rsidR="00D90406" w:rsidRPr="00DD3FB8" w:rsidRDefault="00D90406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3BCE69C2" w14:textId="32CF0FBF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82" w:type="pct"/>
            <w:vAlign w:val="center"/>
          </w:tcPr>
          <w:p w14:paraId="78BC0A6B" w14:textId="4C1ABF6E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экономические и социальные условия осуществления предпринимательской деятельности</w:t>
            </w:r>
          </w:p>
        </w:tc>
        <w:tc>
          <w:tcPr>
            <w:tcW w:w="974" w:type="pct"/>
            <w:vMerge w:val="restart"/>
            <w:vAlign w:val="center"/>
          </w:tcPr>
          <w:p w14:paraId="60E8ADFE" w14:textId="77777777" w:rsidR="00D90406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67E4AE" w14:textId="77777777" w:rsidR="00D90406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CC746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423576A9" w14:textId="77777777" w:rsidR="00D90406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п.5.1),</w:t>
            </w:r>
          </w:p>
          <w:p w14:paraId="18160E03" w14:textId="77777777" w:rsidR="00D90406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440B0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  <w:tr w:rsidR="00D90406" w:rsidRPr="00DD3FB8" w14:paraId="4582BC56" w14:textId="77777777" w:rsidTr="00D90406">
        <w:trPr>
          <w:trHeight w:val="577"/>
        </w:trPr>
        <w:tc>
          <w:tcPr>
            <w:tcW w:w="276" w:type="pct"/>
            <w:vMerge/>
            <w:vAlign w:val="center"/>
          </w:tcPr>
          <w:p w14:paraId="74A7562F" w14:textId="77777777" w:rsidR="00D90406" w:rsidRPr="00DD3FB8" w:rsidRDefault="00D90406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52A22D8D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32BA6A64" w14:textId="7CBE3A19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 эффективности использования экономических ресурсов</w:t>
            </w:r>
          </w:p>
        </w:tc>
        <w:tc>
          <w:tcPr>
            <w:tcW w:w="974" w:type="pct"/>
            <w:vMerge/>
            <w:vAlign w:val="center"/>
          </w:tcPr>
          <w:p w14:paraId="349054F2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2017A0DB" w14:textId="77777777" w:rsidR="00D90406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06" w:rsidRPr="00DD3FB8" w14:paraId="62780B12" w14:textId="77777777" w:rsidTr="00D90406">
        <w:trPr>
          <w:trHeight w:val="193"/>
        </w:trPr>
        <w:tc>
          <w:tcPr>
            <w:tcW w:w="276" w:type="pct"/>
            <w:vMerge w:val="restart"/>
            <w:vAlign w:val="center"/>
          </w:tcPr>
          <w:p w14:paraId="524EE7B5" w14:textId="77777777" w:rsidR="00D90406" w:rsidRPr="00DD3FB8" w:rsidRDefault="00D90406" w:rsidP="00D90406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381BED96" w14:textId="118FD37B" w:rsidR="00D90406" w:rsidRPr="00DD3FB8" w:rsidRDefault="00D90406" w:rsidP="00D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2" w:type="pct"/>
            <w:vAlign w:val="center"/>
          </w:tcPr>
          <w:p w14:paraId="22765D60" w14:textId="72A41EE3" w:rsidR="00D90406" w:rsidRPr="00DD3FB8" w:rsidRDefault="00D90406" w:rsidP="00D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исходные данные, необходимые для формирования бизнес-плана создания и развития новых организаций (направлений деятельности, продуктов)</w:t>
            </w:r>
          </w:p>
        </w:tc>
        <w:tc>
          <w:tcPr>
            <w:tcW w:w="974" w:type="pct"/>
            <w:vMerge w:val="restart"/>
            <w:vAlign w:val="center"/>
          </w:tcPr>
          <w:p w14:paraId="0EFD9DDB" w14:textId="77777777" w:rsidR="00D90406" w:rsidRDefault="00D90406" w:rsidP="00D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9D9082" w14:textId="77777777" w:rsidR="00D90406" w:rsidRDefault="00D90406" w:rsidP="00D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8E319" w14:textId="61BD9CAC" w:rsidR="00D90406" w:rsidRPr="00DD3FB8" w:rsidRDefault="00D90406" w:rsidP="00D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54796077" w14:textId="77777777" w:rsidR="00D90406" w:rsidRDefault="00D90406" w:rsidP="00D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п.5.1),</w:t>
            </w:r>
          </w:p>
          <w:p w14:paraId="4F76A639" w14:textId="77777777" w:rsidR="00D90406" w:rsidRDefault="00D90406" w:rsidP="00D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D0AE6" w14:textId="15D3AF41" w:rsidR="00D90406" w:rsidRPr="00DD3FB8" w:rsidRDefault="00D90406" w:rsidP="00D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  <w:tr w:rsidR="00D90406" w:rsidRPr="00DD3FB8" w14:paraId="01FBCF24" w14:textId="77777777" w:rsidTr="00D90406">
        <w:trPr>
          <w:trHeight w:val="192"/>
        </w:trPr>
        <w:tc>
          <w:tcPr>
            <w:tcW w:w="276" w:type="pct"/>
            <w:vMerge/>
            <w:vAlign w:val="center"/>
          </w:tcPr>
          <w:p w14:paraId="13597D3C" w14:textId="77777777" w:rsidR="00D90406" w:rsidRPr="00DD3FB8" w:rsidRDefault="00D90406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6B26109B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2E57F1C9" w14:textId="7C249EF4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навыками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азработки и расчета эффективности бизнес-планов создания и развития новых организаций (направлений деятельности, продуктов)</w:t>
            </w:r>
          </w:p>
        </w:tc>
        <w:tc>
          <w:tcPr>
            <w:tcW w:w="974" w:type="pct"/>
            <w:vMerge/>
            <w:vAlign w:val="center"/>
          </w:tcPr>
          <w:p w14:paraId="7EE38003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78B2E4AE" w14:textId="77777777" w:rsidR="00D90406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06" w:rsidRPr="00DD3FB8" w14:paraId="1C620DEB" w14:textId="77777777" w:rsidTr="00D90406">
        <w:trPr>
          <w:trHeight w:val="285"/>
        </w:trPr>
        <w:tc>
          <w:tcPr>
            <w:tcW w:w="276" w:type="pct"/>
            <w:vMerge w:val="restart"/>
            <w:vAlign w:val="center"/>
          </w:tcPr>
          <w:p w14:paraId="324D927F" w14:textId="77777777" w:rsidR="00D90406" w:rsidRPr="00DD3FB8" w:rsidRDefault="00D90406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64F9ED9F" w14:textId="0CF1CB34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2" w:type="pct"/>
            <w:vAlign w:val="center"/>
          </w:tcPr>
          <w:p w14:paraId="631DE4A5" w14:textId="0C4697E1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станавлива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приоритеты и порядок решения задач</w:t>
            </w:r>
          </w:p>
        </w:tc>
        <w:tc>
          <w:tcPr>
            <w:tcW w:w="974" w:type="pct"/>
            <w:vMerge w:val="restart"/>
            <w:vAlign w:val="center"/>
          </w:tcPr>
          <w:p w14:paraId="0CD97FC3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D5">
              <w:rPr>
                <w:rFonts w:ascii="Times New Roman" w:hAnsi="Times New Roman" w:cs="Times New Roman"/>
                <w:sz w:val="20"/>
                <w:szCs w:val="20"/>
              </w:rPr>
              <w:t>Отчет по практике (разделы: аннотированный отчет)</w:t>
            </w:r>
          </w:p>
        </w:tc>
        <w:tc>
          <w:tcPr>
            <w:tcW w:w="1251" w:type="pct"/>
            <w:vMerge w:val="restart"/>
            <w:vAlign w:val="center"/>
          </w:tcPr>
          <w:p w14:paraId="0F070BF2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D90406" w:rsidRPr="00DD3FB8" w14:paraId="67787ADF" w14:textId="77777777" w:rsidTr="00D90406">
        <w:trPr>
          <w:trHeight w:val="284"/>
        </w:trPr>
        <w:tc>
          <w:tcPr>
            <w:tcW w:w="276" w:type="pct"/>
            <w:vMerge/>
            <w:vAlign w:val="center"/>
          </w:tcPr>
          <w:p w14:paraId="15D7C97C" w14:textId="77777777" w:rsidR="00D90406" w:rsidRPr="00DD3FB8" w:rsidRDefault="00D90406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12594BA7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06B80297" w14:textId="6A2CD491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декомпозиции задач по исполнителя</w:t>
            </w:r>
          </w:p>
        </w:tc>
        <w:tc>
          <w:tcPr>
            <w:tcW w:w="974" w:type="pct"/>
            <w:vMerge/>
            <w:vAlign w:val="center"/>
          </w:tcPr>
          <w:p w14:paraId="5C4801D1" w14:textId="77777777" w:rsidR="00D90406" w:rsidRPr="003E1CD5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517A9A26" w14:textId="77777777" w:rsidR="00D90406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06" w:rsidRPr="00DD3FB8" w14:paraId="248FC29B" w14:textId="77777777" w:rsidTr="00D90406">
        <w:trPr>
          <w:trHeight w:val="285"/>
        </w:trPr>
        <w:tc>
          <w:tcPr>
            <w:tcW w:w="276" w:type="pct"/>
            <w:vMerge w:val="restart"/>
            <w:vAlign w:val="center"/>
          </w:tcPr>
          <w:p w14:paraId="78BCC363" w14:textId="77777777" w:rsidR="00D90406" w:rsidRPr="00DD3FB8" w:rsidRDefault="00D90406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7CA0B70E" w14:textId="56835715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82" w:type="pct"/>
            <w:vAlign w:val="center"/>
          </w:tcPr>
          <w:p w14:paraId="3C9B8B4C" w14:textId="2AF2CB49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нормативно-правовую базу для решения профессиональных задач</w:t>
            </w:r>
          </w:p>
        </w:tc>
        <w:tc>
          <w:tcPr>
            <w:tcW w:w="974" w:type="pct"/>
            <w:vMerge w:val="restart"/>
            <w:vAlign w:val="center"/>
          </w:tcPr>
          <w:p w14:paraId="363BBC26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D5">
              <w:rPr>
                <w:rFonts w:ascii="Times New Roman" w:hAnsi="Times New Roman" w:cs="Times New Roman"/>
                <w:sz w:val="20"/>
                <w:szCs w:val="20"/>
              </w:rPr>
              <w:t>Отчет по практике (разделы: аннотированный отчет)</w:t>
            </w:r>
          </w:p>
        </w:tc>
        <w:tc>
          <w:tcPr>
            <w:tcW w:w="1251" w:type="pct"/>
            <w:vMerge w:val="restart"/>
            <w:vAlign w:val="center"/>
          </w:tcPr>
          <w:p w14:paraId="2CADD9F8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D90406" w:rsidRPr="00DD3FB8" w14:paraId="32F1BF4B" w14:textId="77777777" w:rsidTr="00D90406">
        <w:trPr>
          <w:trHeight w:val="284"/>
        </w:trPr>
        <w:tc>
          <w:tcPr>
            <w:tcW w:w="276" w:type="pct"/>
            <w:vMerge/>
            <w:vAlign w:val="center"/>
          </w:tcPr>
          <w:p w14:paraId="7C0DDEF7" w14:textId="77777777" w:rsidR="00D90406" w:rsidRPr="00DD3FB8" w:rsidRDefault="00D90406" w:rsidP="002F08D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3B2F9E2B" w14:textId="77777777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2CD3BBF4" w14:textId="52DB0561" w:rsidR="00D90406" w:rsidRPr="00DD3FB8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навыками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аботы с правовыми актами, юридической терминологией профессиональной направленности</w:t>
            </w:r>
          </w:p>
        </w:tc>
        <w:tc>
          <w:tcPr>
            <w:tcW w:w="974" w:type="pct"/>
            <w:vMerge/>
            <w:vAlign w:val="center"/>
          </w:tcPr>
          <w:p w14:paraId="51DE3B6F" w14:textId="77777777" w:rsidR="00D90406" w:rsidRPr="003E1CD5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559AE937" w14:textId="77777777" w:rsidR="00D90406" w:rsidRDefault="00D90406" w:rsidP="002F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234F22" w14:textId="77777777"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E9FBF6B" w14:textId="46EE52DA" w:rsidR="00497CE6" w:rsidRPr="00DD3FB8" w:rsidRDefault="00497CE6" w:rsidP="00DD3F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3FB8">
        <w:rPr>
          <w:rFonts w:ascii="Arial" w:hAnsi="Arial" w:cs="Arial"/>
          <w:b/>
          <w:sz w:val="24"/>
          <w:szCs w:val="24"/>
        </w:rPr>
        <w:t xml:space="preserve">4 </w:t>
      </w:r>
      <w:r w:rsidR="00DD3FB8">
        <w:rPr>
          <w:rFonts w:ascii="Arial" w:hAnsi="Arial" w:cs="Arial"/>
          <w:b/>
          <w:sz w:val="24"/>
          <w:szCs w:val="24"/>
        </w:rPr>
        <w:t>П</w:t>
      </w:r>
      <w:r w:rsidR="00DD3FB8" w:rsidRPr="00DD3FB8">
        <w:rPr>
          <w:rFonts w:ascii="Arial" w:hAnsi="Arial" w:cs="Arial"/>
          <w:b/>
          <w:sz w:val="24"/>
          <w:szCs w:val="24"/>
        </w:rPr>
        <w:t>роцедура оценивания</w:t>
      </w:r>
    </w:p>
    <w:p w14:paraId="417F2D35" w14:textId="77777777"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6F63314" w14:textId="77777777" w:rsidR="00497CE6" w:rsidRDefault="00497CE6" w:rsidP="00DD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="00603899">
        <w:rPr>
          <w:rFonts w:ascii="Times New Roman" w:hAnsi="Times New Roman" w:cs="Times New Roman"/>
          <w:sz w:val="24"/>
        </w:rPr>
        <w:t>программы практики</w:t>
      </w:r>
      <w:r w:rsidR="00D17557">
        <w:rPr>
          <w:rFonts w:ascii="Times New Roman" w:hAnsi="Times New Roman" w:cs="Times New Roman"/>
          <w:sz w:val="24"/>
        </w:rPr>
        <w:t xml:space="preserve"> (</w:t>
      </w:r>
      <w:r w:rsidR="00603899">
        <w:rPr>
          <w:rFonts w:ascii="Times New Roman" w:hAnsi="Times New Roman" w:cs="Times New Roman"/>
          <w:sz w:val="24"/>
        </w:rPr>
        <w:t>производственная преддипломная</w:t>
      </w:r>
      <w:r w:rsidR="00D175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03899">
        <w:rPr>
          <w:rFonts w:ascii="Times New Roman" w:hAnsi="Times New Roman" w:cs="Times New Roman"/>
          <w:sz w:val="24"/>
        </w:rPr>
        <w:t>профессиональных</w:t>
      </w:r>
      <w:r>
        <w:rPr>
          <w:rFonts w:ascii="Times New Roman" w:hAnsi="Times New Roman" w:cs="Times New Roman"/>
          <w:sz w:val="24"/>
        </w:rPr>
        <w:t xml:space="preserve">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</w:t>
      </w:r>
      <w:r w:rsidR="00603899" w:rsidRPr="00810354">
        <w:rPr>
          <w:rFonts w:ascii="Times New Roman" w:hAnsi="Times New Roman" w:cs="Times New Roman"/>
          <w:sz w:val="24"/>
        </w:rPr>
        <w:t xml:space="preserve"> </w:t>
      </w:r>
      <w:r w:rsidR="00603899">
        <w:rPr>
          <w:rFonts w:ascii="Times New Roman" w:hAnsi="Times New Roman" w:cs="Times New Roman"/>
          <w:sz w:val="24"/>
        </w:rPr>
        <w:t>практике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3905DBB4" w14:textId="5606A2DC" w:rsidR="00322D60" w:rsidRPr="00322D60" w:rsidRDefault="004F0BCE" w:rsidP="00B6309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– 4 </w:t>
      </w:r>
      <w:r w:rsidR="00322D60"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7"/>
        <w:gridCol w:w="3856"/>
        <w:gridCol w:w="816"/>
      </w:tblGrid>
      <w:tr w:rsidR="00B63098" w:rsidRPr="00B63098" w14:paraId="43354EA8" w14:textId="77777777" w:rsidTr="00B63098">
        <w:trPr>
          <w:cantSplit/>
          <w:trHeight w:val="20"/>
          <w:jc w:val="center"/>
        </w:trPr>
        <w:tc>
          <w:tcPr>
            <w:tcW w:w="832" w:type="pct"/>
            <w:vMerge w:val="restart"/>
            <w:vAlign w:val="center"/>
          </w:tcPr>
          <w:p w14:paraId="2BEE8764" w14:textId="2AF47534" w:rsidR="00B63098" w:rsidRDefault="00B63098" w:rsidP="002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</w:t>
            </w: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3768" w:type="pct"/>
            <w:gridSpan w:val="2"/>
            <w:vAlign w:val="center"/>
          </w:tcPr>
          <w:p w14:paraId="78CCDBC5" w14:textId="25034AD3" w:rsidR="00B63098" w:rsidRPr="00B63098" w:rsidRDefault="00B63098" w:rsidP="002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400" w:type="pct"/>
            <w:vMerge w:val="restart"/>
            <w:vAlign w:val="center"/>
          </w:tcPr>
          <w:p w14:paraId="6618099A" w14:textId="4785D5A1" w:rsidR="00B63098" w:rsidRPr="00B63098" w:rsidRDefault="00B63098" w:rsidP="002F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</w:tr>
      <w:tr w:rsidR="00B63098" w:rsidRPr="00B63098" w14:paraId="1830F2EE" w14:textId="77777777" w:rsidTr="00B63098">
        <w:trPr>
          <w:cantSplit/>
          <w:trHeight w:val="20"/>
          <w:jc w:val="center"/>
        </w:trPr>
        <w:tc>
          <w:tcPr>
            <w:tcW w:w="832" w:type="pct"/>
            <w:vMerge/>
            <w:vAlign w:val="center"/>
          </w:tcPr>
          <w:p w14:paraId="1662CBE1" w14:textId="4E26360D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7" w:type="pct"/>
            <w:vAlign w:val="center"/>
          </w:tcPr>
          <w:p w14:paraId="4FA6A74A" w14:textId="667F9C2B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1891" w:type="pct"/>
            <w:vAlign w:val="center"/>
          </w:tcPr>
          <w:p w14:paraId="30CA56C4" w14:textId="48970B8A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отчета</w:t>
            </w:r>
          </w:p>
        </w:tc>
        <w:tc>
          <w:tcPr>
            <w:tcW w:w="400" w:type="pct"/>
            <w:vMerge/>
            <w:vAlign w:val="center"/>
          </w:tcPr>
          <w:p w14:paraId="5D6F76E4" w14:textId="74616451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3098" w:rsidRPr="0087194D" w14:paraId="5CA6B860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58B720F8" w14:textId="1737F674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1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28E44FBB" w14:textId="782F2F05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1" w:type="pct"/>
            <w:vAlign w:val="center"/>
          </w:tcPr>
          <w:p w14:paraId="59D38668" w14:textId="7FA1E129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22D83CF1" w14:textId="0D834323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0D3B7B1A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23F670D5" w14:textId="79C6AAB7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2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02FC1804" w14:textId="38AF79AB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91" w:type="pct"/>
            <w:vAlign w:val="center"/>
          </w:tcPr>
          <w:p w14:paraId="1C31FC77" w14:textId="04703735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pct"/>
            <w:vAlign w:val="center"/>
          </w:tcPr>
          <w:p w14:paraId="44AF1EC0" w14:textId="1D02E35A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63098" w:rsidRPr="0087194D" w14:paraId="67165850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5B9124DA" w14:textId="688EB693" w:rsidR="00B63098" w:rsidRPr="0087194D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3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3DEE55A2" w14:textId="60028C52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1" w:type="pct"/>
            <w:vAlign w:val="center"/>
          </w:tcPr>
          <w:p w14:paraId="7B5802BC" w14:textId="79230328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7A6DF329" w14:textId="12D8C3F2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44DF5228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50599698" w14:textId="0CE2B0C6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4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17F3262E" w14:textId="5CCE1C19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1" w:type="pct"/>
            <w:vAlign w:val="center"/>
          </w:tcPr>
          <w:p w14:paraId="660C67D5" w14:textId="77777777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04F84E45" w14:textId="20E1E2FF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3324675F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6F6DB1F9" w14:textId="2BE1A9FF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5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5E5185C1" w14:textId="77777777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pct"/>
            <w:vAlign w:val="center"/>
          </w:tcPr>
          <w:p w14:paraId="78853751" w14:textId="6A18E404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vAlign w:val="center"/>
          </w:tcPr>
          <w:p w14:paraId="29A82872" w14:textId="14CE2070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642ED4E5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27A4C000" w14:textId="45A47984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7" w:type="pct"/>
            <w:shd w:val="clear" w:color="auto" w:fill="auto"/>
            <w:vAlign w:val="center"/>
          </w:tcPr>
          <w:p w14:paraId="5F46EEF8" w14:textId="691609CF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91" w:type="pct"/>
            <w:vAlign w:val="center"/>
          </w:tcPr>
          <w:p w14:paraId="3F4A8E3D" w14:textId="79BB785B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0" w:type="pct"/>
            <w:vAlign w:val="center"/>
          </w:tcPr>
          <w:p w14:paraId="2A3F9473" w14:textId="77777777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152A8259" w14:textId="77777777" w:rsidR="00322D60" w:rsidRDefault="00322D60" w:rsidP="00DD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E126486" w14:textId="77777777" w:rsidR="00497CE6" w:rsidRDefault="00497CE6" w:rsidP="00DD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AC0CBCB" w14:textId="77777777" w:rsidR="00B63098" w:rsidRDefault="00B63098" w:rsidP="00B6309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558B2" w14:textId="12FDB977" w:rsidR="00603899" w:rsidRPr="00B63098" w:rsidRDefault="00603899" w:rsidP="00B6309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22D60" w:rsidRPr="00322D6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676"/>
        <w:gridCol w:w="7477"/>
      </w:tblGrid>
      <w:tr w:rsidR="00046257" w:rsidRPr="00810354" w14:paraId="02A341BC" w14:textId="77777777" w:rsidTr="00497CE6">
        <w:trPr>
          <w:trHeight w:val="1022"/>
        </w:trPr>
        <w:tc>
          <w:tcPr>
            <w:tcW w:w="0" w:type="auto"/>
            <w:vAlign w:val="center"/>
          </w:tcPr>
          <w:p w14:paraId="14788FF7" w14:textId="77777777"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7037AE66" w14:textId="77777777"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232A7DB0" w14:textId="77777777"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30247B84" w14:textId="77777777"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046257" w:rsidRPr="00810354" w14:paraId="437CFB35" w14:textId="77777777" w:rsidTr="00B3752C">
        <w:tc>
          <w:tcPr>
            <w:tcW w:w="0" w:type="auto"/>
            <w:vAlign w:val="center"/>
          </w:tcPr>
          <w:p w14:paraId="4C1D8769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14:paraId="23E0B73E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14:paraId="7EE285CF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 xml:space="preserve">- в отчете на материалах организации (база практики) полностью отражена программа практики с критической оценкой фактического состояния учета и ссылкой на приложения; </w:t>
            </w:r>
          </w:p>
          <w:p w14:paraId="5334508E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>- отчет и приложения аккуратно оформлены;</w:t>
            </w:r>
          </w:p>
          <w:p w14:paraId="2E1E0B25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>- положительный отзыв от работодателя;</w:t>
            </w:r>
          </w:p>
          <w:p w14:paraId="519E5DB0" w14:textId="12B09B7D" w:rsidR="00497CE6" w:rsidRPr="00810354" w:rsidRDefault="00046257" w:rsidP="00046257">
            <w:pPr>
              <w:pStyle w:val="af2"/>
              <w:spacing w:before="0" w:beforeAutospacing="0" w:after="0" w:afterAutospacing="0"/>
              <w:jc w:val="both"/>
            </w:pPr>
            <w:r>
              <w:t>- при защите отчета с</w:t>
            </w:r>
            <w:r w:rsidRPr="00810354">
              <w:t xml:space="preserve">тудент демонстрирует </w:t>
            </w:r>
            <w:r>
              <w:t xml:space="preserve">результаты обучения </w:t>
            </w:r>
            <w:r w:rsidRPr="00810354">
              <w:t xml:space="preserve">на </w:t>
            </w:r>
            <w:r w:rsidR="00DD3FB8">
              <w:t>высоком</w:t>
            </w:r>
            <w:r w:rsidRPr="00810354">
              <w:t xml:space="preserve"> уровне, свободно оперирует приобретенными знаниями, умениями, применяет их в ситуациях повышенной сложности</w:t>
            </w:r>
            <w:r>
              <w:t>.</w:t>
            </w:r>
          </w:p>
        </w:tc>
      </w:tr>
      <w:tr w:rsidR="00046257" w:rsidRPr="00810354" w14:paraId="4B7D2E14" w14:textId="77777777" w:rsidTr="00B3752C">
        <w:tc>
          <w:tcPr>
            <w:tcW w:w="0" w:type="auto"/>
            <w:vAlign w:val="center"/>
          </w:tcPr>
          <w:p w14:paraId="2CBE0B07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14:paraId="11B9DF2B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14:paraId="22B31D02" w14:textId="1C49B7F8" w:rsidR="00046257" w:rsidRDefault="00046257" w:rsidP="0060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основных требований к прохождению практики и при наличии несущественных замечаний по содержанию и формам отчета, </w:t>
            </w:r>
          </w:p>
          <w:p w14:paraId="4C6CABE5" w14:textId="77777777" w:rsidR="00046257" w:rsidRDefault="00046257" w:rsidP="0060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студента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работодателя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положительные, </w:t>
            </w:r>
          </w:p>
          <w:p w14:paraId="000B45B0" w14:textId="21838904" w:rsidR="00497CE6" w:rsidRPr="00DD3FB8" w:rsidRDefault="00046257" w:rsidP="0004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ответах на вопросы комиссии по программе практики студент </w:t>
            </w:r>
            <w:r w:rsidRPr="00DD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результаты обучения на среднем уровне: основные умения и навыки освоены, но допускаются незначительные ошибки, неточности, затруднения при аналитических операциях.</w:t>
            </w:r>
          </w:p>
        </w:tc>
      </w:tr>
      <w:tr w:rsidR="00046257" w:rsidRPr="00810354" w14:paraId="240A9428" w14:textId="77777777" w:rsidTr="00B3752C">
        <w:tc>
          <w:tcPr>
            <w:tcW w:w="0" w:type="auto"/>
            <w:vAlign w:val="center"/>
          </w:tcPr>
          <w:p w14:paraId="1C5D9780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14:paraId="4D89CFA2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14:paraId="3AEF544A" w14:textId="1733267F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 xml:space="preserve">- небрежное оформление отчета </w:t>
            </w:r>
            <w:r w:rsidR="00DD3FB8">
              <w:t>нарушение сроков выполнения заданий</w:t>
            </w:r>
            <w:r>
              <w:t>;</w:t>
            </w:r>
          </w:p>
          <w:p w14:paraId="0A817DF1" w14:textId="5BFF544F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 xml:space="preserve">- </w:t>
            </w:r>
            <w:r w:rsidR="00DD3FB8">
              <w:t xml:space="preserve">в отчете </w:t>
            </w:r>
            <w:r>
              <w:t xml:space="preserve">отражены все вопросы программы практики, но имеют место отдельные существенные погрешности; </w:t>
            </w:r>
          </w:p>
          <w:p w14:paraId="24C93EF9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lastRenderedPageBreak/>
              <w:t>- характеристики студента положительные;</w:t>
            </w:r>
          </w:p>
          <w:p w14:paraId="5781A7AE" w14:textId="21116CBC" w:rsidR="00497CE6" w:rsidRPr="00810354" w:rsidRDefault="00046257" w:rsidP="00046257">
            <w:pPr>
              <w:pStyle w:val="af2"/>
              <w:spacing w:before="0" w:beforeAutospacing="0" w:after="0" w:afterAutospacing="0"/>
              <w:jc w:val="both"/>
            </w:pPr>
            <w:r>
              <w:t xml:space="preserve">-  при ответах на вопросы комиссии по программе практики студент допускает ошибки, </w:t>
            </w:r>
            <w:r w:rsidRPr="00810354">
              <w:t xml:space="preserve">демонстрирует </w:t>
            </w:r>
            <w:r>
              <w:t xml:space="preserve">результаты обучения </w:t>
            </w:r>
            <w:r w:rsidRPr="00810354">
              <w:t xml:space="preserve">на </w:t>
            </w:r>
            <w:r w:rsidR="00DD3FB8">
              <w:t>низком</w:t>
            </w:r>
            <w:r w:rsidRPr="00810354">
              <w:t xml:space="preserve"> уровне</w:t>
            </w:r>
            <w:r>
              <w:t>,</w:t>
            </w:r>
            <w:r w:rsidRPr="00810354">
              <w:t xml:space="preserve"> студент испытывает значительные затруднения при </w:t>
            </w:r>
            <w:r>
              <w:t>выполнении операций.</w:t>
            </w:r>
            <w:r w:rsidR="00603899" w:rsidRPr="00810354">
              <w:t xml:space="preserve"> </w:t>
            </w:r>
          </w:p>
        </w:tc>
      </w:tr>
      <w:tr w:rsidR="00046257" w:rsidRPr="00810354" w14:paraId="73E4ADE7" w14:textId="77777777" w:rsidTr="00B3752C">
        <w:tc>
          <w:tcPr>
            <w:tcW w:w="0" w:type="auto"/>
            <w:vAlign w:val="center"/>
          </w:tcPr>
          <w:p w14:paraId="44E2831F" w14:textId="72D79D78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от </w:t>
            </w:r>
            <w:r w:rsidR="00DD3FB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до 60</w:t>
            </w:r>
          </w:p>
        </w:tc>
        <w:tc>
          <w:tcPr>
            <w:tcW w:w="0" w:type="auto"/>
            <w:vAlign w:val="center"/>
          </w:tcPr>
          <w:p w14:paraId="40CD05C4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14:paraId="14631150" w14:textId="77777777" w:rsidR="00046257" w:rsidRDefault="00046257" w:rsidP="0004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14:paraId="379BED20" w14:textId="7056110F" w:rsidR="00497CE6" w:rsidRPr="00DD3FB8" w:rsidRDefault="00046257" w:rsidP="0004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при защите не отвеч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неправильно отвеч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задаваемые членами комиссии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spellStart"/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8B3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фрагментарных умений и навыков профессиональных </w:t>
            </w:r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компетенций, проявляется недостаточность </w:t>
            </w:r>
            <w:r w:rsidR="003208B3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и </w:t>
            </w:r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</w:tc>
      </w:tr>
    </w:tbl>
    <w:p w14:paraId="65744719" w14:textId="77777777"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88112" w14:textId="04B40D41" w:rsidR="00497CE6" w:rsidRPr="00DD3FB8" w:rsidRDefault="00497CE6" w:rsidP="00DD3F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3FB8">
        <w:rPr>
          <w:rFonts w:ascii="Arial" w:hAnsi="Arial" w:cs="Arial"/>
          <w:b/>
          <w:sz w:val="24"/>
          <w:szCs w:val="24"/>
        </w:rPr>
        <w:t xml:space="preserve">5 </w:t>
      </w:r>
      <w:r w:rsidR="00DD3FB8">
        <w:rPr>
          <w:rFonts w:ascii="Arial" w:hAnsi="Arial" w:cs="Arial"/>
          <w:b/>
          <w:sz w:val="24"/>
          <w:szCs w:val="24"/>
        </w:rPr>
        <w:t>К</w:t>
      </w:r>
      <w:r w:rsidR="00DD3FB8" w:rsidRPr="00DD3FB8">
        <w:rPr>
          <w:rFonts w:ascii="Arial" w:hAnsi="Arial" w:cs="Arial"/>
          <w:b/>
          <w:sz w:val="24"/>
          <w:szCs w:val="24"/>
        </w:rPr>
        <w:t>омплекс оценочных средств</w:t>
      </w:r>
    </w:p>
    <w:p w14:paraId="64DC5419" w14:textId="77777777"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324A3" w14:textId="07A40D38" w:rsidR="00497CE6" w:rsidRPr="00FB230B" w:rsidRDefault="00497CE6" w:rsidP="00497CE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326F9D">
        <w:rPr>
          <w:rFonts w:ascii="Times New Roman" w:hAnsi="Times New Roman" w:cs="Times New Roman"/>
          <w:b/>
          <w:sz w:val="24"/>
          <w:szCs w:val="24"/>
        </w:rPr>
        <w:t>Пример индивидуального задания на практику</w:t>
      </w:r>
    </w:p>
    <w:p w14:paraId="6EF16E15" w14:textId="0A6D2FA3" w:rsidR="00497CE6" w:rsidRPr="004D1D71" w:rsidRDefault="00497CE6" w:rsidP="00497CE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918FC" w14:textId="77777777" w:rsidR="00E364E5" w:rsidRDefault="00E364E5" w:rsidP="00E36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B4815" w14:textId="77777777" w:rsidR="00F47BD4" w:rsidRPr="00F47BD4" w:rsidRDefault="00F47BD4" w:rsidP="00F47B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0A94058" w14:textId="77777777" w:rsidR="00F47BD4" w:rsidRPr="00F47BD4" w:rsidRDefault="00F47BD4" w:rsidP="00F4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14:paraId="38164D55" w14:textId="77777777" w:rsidR="00F47BD4" w:rsidRPr="00F47BD4" w:rsidRDefault="00F47BD4" w:rsidP="00F4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BD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14:paraId="4AA175CB" w14:textId="77777777" w:rsidR="00F47BD4" w:rsidRPr="00F47BD4" w:rsidRDefault="00F47BD4" w:rsidP="00F47B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BD4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14:paraId="2F30C444" w14:textId="77777777" w:rsidR="00F47BD4" w:rsidRPr="00F47BD4" w:rsidRDefault="00F47BD4" w:rsidP="00F47B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14:paraId="3562D881" w14:textId="54B91303" w:rsidR="00F47BD4" w:rsidRPr="00F47BD4" w:rsidRDefault="00F47BD4" w:rsidP="00F47BD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FCC16" w14:textId="77777777" w:rsidR="00F47BD4" w:rsidRPr="00F47BD4" w:rsidRDefault="00F47BD4" w:rsidP="00F47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</w:t>
      </w:r>
    </w:p>
    <w:p w14:paraId="2865535E" w14:textId="77777777" w:rsidR="00F47BD4" w:rsidRPr="00F47BD4" w:rsidRDefault="00F47BD4" w:rsidP="00F47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производственную преддипломную практику</w:t>
      </w:r>
    </w:p>
    <w:p w14:paraId="523BFBCA" w14:textId="77777777" w:rsidR="00F47BD4" w:rsidRPr="00F47BD4" w:rsidRDefault="00F47BD4" w:rsidP="00F47BD4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74887" w14:textId="7E1CB303" w:rsidR="00F47BD4" w:rsidRPr="00F47BD4" w:rsidRDefault="00F47BD4" w:rsidP="00F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Студенту: </w:t>
      </w:r>
    </w:p>
    <w:p w14:paraId="7DE63C34" w14:textId="15A64E8F" w:rsidR="00F47BD4" w:rsidRPr="00F47BD4" w:rsidRDefault="00F47BD4" w:rsidP="00F47B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</w:p>
    <w:p w14:paraId="04A09CF1" w14:textId="2FF5DE68" w:rsidR="00F47BD4" w:rsidRPr="00F47BD4" w:rsidRDefault="00F47BD4" w:rsidP="00F47BD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 сдачи работы: </w:t>
      </w:r>
    </w:p>
    <w:p w14:paraId="20B17B61" w14:textId="77777777" w:rsidR="00F47BD4" w:rsidRPr="00F47BD4" w:rsidRDefault="00F47BD4" w:rsidP="00F47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70A0F" w14:textId="02613755" w:rsidR="00F47BD4" w:rsidRPr="00F47BD4" w:rsidRDefault="00F47BD4" w:rsidP="00F47BD4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цели и задачи работы по теме ВКР, проанализировать актуальность тематики исследования, выявить проблемы, на решение которых она направлена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C36845" w14:textId="78BB27E2" w:rsidR="00326F9D" w:rsidRDefault="00F47BD4" w:rsidP="00326F9D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 рамках тематики ВКР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предприятия согласно структуре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ВКР</w:t>
      </w:r>
      <w:r w:rsidR="00326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B2A15E" w14:textId="77777777" w:rsidR="00326F9D" w:rsidRDefault="00326F9D" w:rsidP="00326F9D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2A1D4280" w14:textId="77777777" w:rsidR="00D55A44" w:rsidRPr="00F51665" w:rsidRDefault="00D55A44" w:rsidP="00D55A44">
      <w:pPr>
        <w:pStyle w:val="a4"/>
        <w:numPr>
          <w:ilvl w:val="1"/>
          <w:numId w:val="39"/>
        </w:numPr>
        <w:ind w:left="709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r w:rsidRPr="009F41C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Экономическая характеристика 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предприятия</w:t>
      </w:r>
    </w:p>
    <w:p w14:paraId="3F8CF1DB" w14:textId="77777777" w:rsidR="00D55A44" w:rsidRDefault="00D55A44" w:rsidP="00D55A4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26DD5">
        <w:rPr>
          <w:rFonts w:ascii="Times New Roman" w:hAnsi="Times New Roman"/>
          <w:bCs/>
          <w:sz w:val="24"/>
          <w:szCs w:val="24"/>
        </w:rPr>
        <w:t>Дать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E8398D">
        <w:rPr>
          <w:rFonts w:ascii="Times New Roman" w:hAnsi="Times New Roman"/>
          <w:bCs/>
          <w:sz w:val="24"/>
          <w:szCs w:val="24"/>
        </w:rPr>
        <w:t>ратк</w:t>
      </w:r>
      <w:r>
        <w:rPr>
          <w:rFonts w:ascii="Times New Roman" w:hAnsi="Times New Roman"/>
          <w:bCs/>
          <w:sz w:val="24"/>
          <w:szCs w:val="24"/>
        </w:rPr>
        <w:t>ую</w:t>
      </w:r>
      <w:r w:rsidRPr="00E8398D">
        <w:rPr>
          <w:rFonts w:ascii="Times New Roman" w:hAnsi="Times New Roman"/>
          <w:bCs/>
          <w:sz w:val="24"/>
          <w:szCs w:val="24"/>
        </w:rPr>
        <w:t xml:space="preserve"> характеристик</w:t>
      </w:r>
      <w:r>
        <w:rPr>
          <w:rFonts w:ascii="Times New Roman" w:hAnsi="Times New Roman"/>
          <w:bCs/>
          <w:sz w:val="24"/>
          <w:szCs w:val="24"/>
        </w:rPr>
        <w:t>у</w:t>
      </w:r>
      <w:r w:rsidRPr="00E839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предприятия с учетом следующих аспектов:</w:t>
      </w:r>
      <w:r w:rsidRPr="00C47101">
        <w:rPr>
          <w:rFonts w:ascii="Times New Roman" w:hAnsi="Times New Roman"/>
          <w:bCs/>
          <w:sz w:val="24"/>
          <w:szCs w:val="24"/>
        </w:rPr>
        <w:t xml:space="preserve"> организационно-правов</w:t>
      </w:r>
      <w:r>
        <w:rPr>
          <w:rFonts w:ascii="Times New Roman" w:hAnsi="Times New Roman"/>
          <w:bCs/>
          <w:sz w:val="24"/>
          <w:szCs w:val="24"/>
        </w:rPr>
        <w:t>ая</w:t>
      </w:r>
      <w:r w:rsidRPr="00C47101">
        <w:rPr>
          <w:rFonts w:ascii="Times New Roman" w:hAnsi="Times New Roman"/>
          <w:bCs/>
          <w:sz w:val="24"/>
          <w:szCs w:val="24"/>
        </w:rPr>
        <w:t xml:space="preserve"> форм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C47101">
        <w:rPr>
          <w:rFonts w:ascii="Times New Roman" w:hAnsi="Times New Roman"/>
          <w:bCs/>
          <w:sz w:val="24"/>
          <w:szCs w:val="24"/>
        </w:rPr>
        <w:t>, вид</w:t>
      </w:r>
      <w:r>
        <w:rPr>
          <w:rFonts w:ascii="Times New Roman" w:hAnsi="Times New Roman"/>
          <w:bCs/>
          <w:sz w:val="24"/>
          <w:szCs w:val="24"/>
        </w:rPr>
        <w:t>ы</w:t>
      </w:r>
      <w:r w:rsidRPr="00C47101">
        <w:rPr>
          <w:rFonts w:ascii="Times New Roman" w:hAnsi="Times New Roman"/>
          <w:bCs/>
          <w:sz w:val="24"/>
          <w:szCs w:val="24"/>
        </w:rPr>
        <w:t xml:space="preserve"> деятельности, услуг</w:t>
      </w:r>
      <w:r>
        <w:rPr>
          <w:rFonts w:ascii="Times New Roman" w:hAnsi="Times New Roman"/>
          <w:bCs/>
          <w:sz w:val="24"/>
          <w:szCs w:val="24"/>
        </w:rPr>
        <w:t>и данной организации (ПК-1).</w:t>
      </w:r>
    </w:p>
    <w:p w14:paraId="1D2731BB" w14:textId="77777777" w:rsidR="00D55A44" w:rsidRDefault="00D55A44" w:rsidP="00D55A4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Проанализировать состав и структуру кадров, дать характеристику действующей системе мотивации. </w:t>
      </w:r>
      <w:r w:rsidRPr="00B54288">
        <w:rPr>
          <w:rFonts w:ascii="Times New Roman" w:hAnsi="Times New Roman"/>
          <w:bCs/>
          <w:sz w:val="24"/>
          <w:szCs w:val="24"/>
        </w:rPr>
        <w:t>Определить теории мотивации/лидерства и власти, которые используются в организации для решения стратегических и оперативных управленческих задач</w:t>
      </w:r>
      <w:r>
        <w:rPr>
          <w:rFonts w:ascii="Times New Roman" w:hAnsi="Times New Roman"/>
          <w:bCs/>
          <w:sz w:val="24"/>
          <w:szCs w:val="24"/>
        </w:rPr>
        <w:t>. (ПК-1).</w:t>
      </w:r>
    </w:p>
    <w:p w14:paraId="69E252B0" w14:textId="77777777" w:rsidR="00D55A44" w:rsidRDefault="00D55A44" w:rsidP="00D55A44">
      <w:pPr>
        <w:pStyle w:val="a4"/>
        <w:numPr>
          <w:ilvl w:val="1"/>
          <w:numId w:val="39"/>
        </w:numPr>
        <w:spacing w:before="240" w:after="120"/>
        <w:ind w:left="857" w:hanging="505"/>
        <w:contextualSpacing w:val="0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Экономический анализ показателей по проблеме исследования</w:t>
      </w:r>
      <w:r w:rsidRPr="00662DC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2A8B238C" w14:textId="77777777" w:rsidR="00D55A44" w:rsidRDefault="00D55A44" w:rsidP="00D55A44">
      <w:pPr>
        <w:pStyle w:val="a4"/>
        <w:spacing w:after="12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</w:t>
      </w:r>
      <w:r w:rsidRPr="002136CB">
        <w:rPr>
          <w:rFonts w:ascii="Times New Roman" w:hAnsi="Times New Roman"/>
          <w:bCs/>
          <w:sz w:val="24"/>
          <w:szCs w:val="24"/>
        </w:rPr>
        <w:t>ффективност</w:t>
      </w:r>
      <w:r>
        <w:rPr>
          <w:rFonts w:ascii="Times New Roman" w:hAnsi="Times New Roman"/>
          <w:bCs/>
          <w:sz w:val="24"/>
          <w:szCs w:val="24"/>
        </w:rPr>
        <w:t>ь</w:t>
      </w:r>
      <w:r w:rsidRPr="002136CB">
        <w:rPr>
          <w:rFonts w:ascii="Times New Roman" w:hAnsi="Times New Roman"/>
          <w:bCs/>
          <w:sz w:val="24"/>
          <w:szCs w:val="24"/>
        </w:rPr>
        <w:t xml:space="preserve"> использования основных средств предприятия, анализ эффективности использования трудовых ресурсов и оплаты труда на предприятии; анализ себестоимости продукции (услуг), </w:t>
      </w:r>
      <w:r w:rsidRPr="00D9040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анализ формирования и использования финансовых результатов, (оставить необходимое в соответствии с темой исследования). Предложить рыночные возможности предприятия на основе прове</w:t>
      </w:r>
      <w:r>
        <w:rPr>
          <w:rFonts w:ascii="Times New Roman" w:hAnsi="Times New Roman"/>
          <w:bCs/>
          <w:sz w:val="24"/>
          <w:szCs w:val="24"/>
        </w:rPr>
        <w:t>денного анализа (ПК-17).</w:t>
      </w:r>
    </w:p>
    <w:p w14:paraId="36DF8422" w14:textId="77777777" w:rsidR="00D55A44" w:rsidRDefault="00D55A44" w:rsidP="00D55A44">
      <w:pPr>
        <w:pStyle w:val="a4"/>
        <w:numPr>
          <w:ilvl w:val="1"/>
          <w:numId w:val="39"/>
        </w:numPr>
        <w:tabs>
          <w:tab w:val="left" w:pos="851"/>
        </w:tabs>
        <w:ind w:left="0" w:firstLine="42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Стратегический анализ предприятия</w:t>
      </w:r>
    </w:p>
    <w:p w14:paraId="37DCD0C3" w14:textId="77777777" w:rsidR="00D55A44" w:rsidRDefault="00D55A44" w:rsidP="00D55A4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C2B6D">
        <w:rPr>
          <w:rFonts w:ascii="Times New Roman" w:hAnsi="Times New Roman"/>
          <w:bCs/>
          <w:sz w:val="24"/>
          <w:szCs w:val="24"/>
        </w:rPr>
        <w:t>Провести отраслевой анализ, включающий: определение экономических характеристик отраслевого окружения (фаза жизненного цикла отрасли; реальный и потенциальный размер рынка; темпы роста отрасли и тенденции ее развития; структура отраслевых издержек; система сбыта продукции; среднеотраслевая прибыль); оценку степени конкуренции (модель «5 сил Портера», ключевые факторы конкурентного успеха; заключение о степени привлекательности отрасли</w:t>
      </w:r>
      <w:r>
        <w:rPr>
          <w:rFonts w:ascii="Times New Roman" w:hAnsi="Times New Roman"/>
          <w:bCs/>
          <w:sz w:val="24"/>
          <w:szCs w:val="24"/>
        </w:rPr>
        <w:t>)</w:t>
      </w:r>
      <w:r w:rsidRPr="009C2B6D">
        <w:rPr>
          <w:rFonts w:ascii="Times New Roman" w:hAnsi="Times New Roman"/>
          <w:bCs/>
          <w:sz w:val="24"/>
          <w:szCs w:val="24"/>
        </w:rPr>
        <w:t xml:space="preserve">; SNW-анализ; PESTLE </w:t>
      </w:r>
      <w:r>
        <w:rPr>
          <w:rFonts w:ascii="Times New Roman" w:hAnsi="Times New Roman"/>
          <w:bCs/>
          <w:sz w:val="24"/>
          <w:szCs w:val="24"/>
        </w:rPr>
        <w:t>–</w:t>
      </w:r>
      <w:r w:rsidRPr="009C2B6D">
        <w:rPr>
          <w:rFonts w:ascii="Times New Roman" w:hAnsi="Times New Roman"/>
          <w:bCs/>
          <w:sz w:val="24"/>
          <w:szCs w:val="24"/>
        </w:rPr>
        <w:t>анализ</w:t>
      </w:r>
      <w:r>
        <w:rPr>
          <w:rFonts w:ascii="Times New Roman" w:hAnsi="Times New Roman"/>
          <w:bCs/>
          <w:sz w:val="24"/>
          <w:szCs w:val="24"/>
        </w:rPr>
        <w:t xml:space="preserve"> (ПК-3)</w:t>
      </w:r>
      <w:r w:rsidRPr="00326DD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D419C76" w14:textId="77777777" w:rsidR="00D55A44" w:rsidRPr="005843F8" w:rsidRDefault="00D55A44" w:rsidP="00D55A44">
      <w:pPr>
        <w:pStyle w:val="a4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Установить виды</w:t>
      </w:r>
      <w:r w:rsidRPr="008752D1">
        <w:rPr>
          <w:rFonts w:ascii="Times New Roman" w:hAnsi="Times New Roman"/>
          <w:bCs/>
          <w:sz w:val="24"/>
          <w:szCs w:val="24"/>
        </w:rPr>
        <w:t xml:space="preserve"> реализ</w:t>
      </w:r>
      <w:r>
        <w:rPr>
          <w:rFonts w:ascii="Times New Roman" w:hAnsi="Times New Roman"/>
          <w:bCs/>
          <w:sz w:val="24"/>
          <w:szCs w:val="24"/>
        </w:rPr>
        <w:t>уемых</w:t>
      </w:r>
      <w:r w:rsidRPr="008752D1">
        <w:rPr>
          <w:rFonts w:ascii="Times New Roman" w:hAnsi="Times New Roman"/>
          <w:bCs/>
          <w:sz w:val="24"/>
          <w:szCs w:val="24"/>
        </w:rPr>
        <w:t xml:space="preserve"> функциональных стратегий, оценить </w:t>
      </w:r>
      <w:r>
        <w:rPr>
          <w:rFonts w:ascii="Times New Roman" w:hAnsi="Times New Roman"/>
          <w:bCs/>
          <w:sz w:val="24"/>
          <w:szCs w:val="24"/>
        </w:rPr>
        <w:t>уровень их взаимосвязи и сбалансированности распределения (ПК-5).</w:t>
      </w:r>
    </w:p>
    <w:p w14:paraId="491C299E" w14:textId="77777777" w:rsidR="00D55A44" w:rsidRPr="0075197C" w:rsidRDefault="00D55A44" w:rsidP="00D55A44">
      <w:pPr>
        <w:pStyle w:val="a4"/>
        <w:spacing w:before="240" w:after="0"/>
        <w:ind w:left="425"/>
        <w:contextualSpacing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2.4</w:t>
      </w:r>
      <w:r w:rsidRPr="0075197C">
        <w:rPr>
          <w:rFonts w:ascii="Times New Roman" w:hAnsi="Times New Roman"/>
          <w:i/>
          <w:iCs/>
          <w:sz w:val="24"/>
          <w:szCs w:val="24"/>
        </w:rPr>
        <w:t xml:space="preserve"> Описание проекта мероприятий</w:t>
      </w:r>
      <w:r>
        <w:rPr>
          <w:rFonts w:ascii="Times New Roman" w:hAnsi="Times New Roman"/>
          <w:i/>
          <w:iCs/>
          <w:sz w:val="24"/>
          <w:szCs w:val="24"/>
        </w:rPr>
        <w:t xml:space="preserve"> (ПК-6)</w:t>
      </w:r>
    </w:p>
    <w:p w14:paraId="58756891" w14:textId="77777777" w:rsidR="00D55A44" w:rsidRDefault="00D55A44" w:rsidP="00D55A4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проект мероприятий (бизнес-план): описать мероприятия, определить цели и задачи мероприятий, провести экономическое обоснование (ПК-18);  </w:t>
      </w:r>
      <w:r w:rsidRPr="0075197C">
        <w:rPr>
          <w:rFonts w:ascii="Times New Roman" w:hAnsi="Times New Roman"/>
          <w:sz w:val="24"/>
          <w:szCs w:val="24"/>
        </w:rPr>
        <w:t>установить ответственных</w:t>
      </w:r>
      <w:r>
        <w:rPr>
          <w:rFonts w:ascii="Times New Roman" w:hAnsi="Times New Roman"/>
          <w:sz w:val="24"/>
          <w:szCs w:val="24"/>
        </w:rPr>
        <w:t xml:space="preserve"> (по должностям)</w:t>
      </w:r>
      <w:r w:rsidRPr="0075197C">
        <w:rPr>
          <w:rFonts w:ascii="Times New Roman" w:hAnsi="Times New Roman"/>
          <w:sz w:val="24"/>
          <w:szCs w:val="24"/>
        </w:rPr>
        <w:t xml:space="preserve"> со стороны предприятия и последовательность выполняемых действий</w:t>
      </w:r>
      <w:r>
        <w:rPr>
          <w:rFonts w:ascii="Times New Roman" w:hAnsi="Times New Roman"/>
          <w:sz w:val="24"/>
          <w:szCs w:val="24"/>
        </w:rPr>
        <w:t xml:space="preserve"> (ПК-7); установить необходимость согласования действий и возможные коммуникации в процессе реализации проекта (бизнес-плана) (ПК-19). Использовать проектные инструменты, например диаграмма </w:t>
      </w:r>
      <w:proofErr w:type="spellStart"/>
      <w:r>
        <w:rPr>
          <w:rFonts w:ascii="Times New Roman" w:hAnsi="Times New Roman"/>
          <w:sz w:val="24"/>
          <w:szCs w:val="24"/>
        </w:rPr>
        <w:t>Ганта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75197C">
        <w:rPr>
          <w:rFonts w:ascii="Times New Roman" w:hAnsi="Times New Roman"/>
          <w:sz w:val="24"/>
          <w:szCs w:val="24"/>
        </w:rPr>
        <w:t>матрица ответственн</w:t>
      </w:r>
      <w:r>
        <w:rPr>
          <w:rFonts w:ascii="Times New Roman" w:hAnsi="Times New Roman"/>
          <w:sz w:val="24"/>
          <w:szCs w:val="24"/>
        </w:rPr>
        <w:t>ости. Оформить проект (бизнес – план) в соответствии со структурой (ПК-20).</w:t>
      </w:r>
    </w:p>
    <w:p w14:paraId="2B39582C" w14:textId="77777777" w:rsidR="00D55A44" w:rsidRPr="00CA61D9" w:rsidRDefault="00D55A44" w:rsidP="00D55A44">
      <w:pPr>
        <w:pStyle w:val="a4"/>
        <w:ind w:left="42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2.5</w:t>
      </w:r>
      <w:r w:rsidRPr="00CA61D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Эффективность принимаемых проектных решений для предприятия</w:t>
      </w:r>
    </w:p>
    <w:p w14:paraId="51F84D20" w14:textId="77777777" w:rsidR="00D55A44" w:rsidRPr="001E7454" w:rsidRDefault="00D55A44" w:rsidP="00D55A44">
      <w:pPr>
        <w:pStyle w:val="a4"/>
        <w:spacing w:after="12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помощью методов финансового менеджмента оценить влияние предлагаемого проекта на показатели деятельности предприятия (ПК-4)</w:t>
      </w:r>
    </w:p>
    <w:p w14:paraId="2E8EE23E" w14:textId="77777777" w:rsidR="00326F9D" w:rsidRPr="00F47BD4" w:rsidRDefault="00326F9D" w:rsidP="00C27C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84047" w14:textId="552F30E6" w:rsidR="00F47BD4" w:rsidRPr="00F47BD4" w:rsidRDefault="00F47BD4" w:rsidP="00F47BD4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основные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аннотированного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16B071" w14:textId="23F10A56" w:rsidR="00F47BD4" w:rsidRPr="00F47BD4" w:rsidRDefault="00F47BD4" w:rsidP="00F47BD4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список литературы с обязательным использованием профессиональных баз данных и профессиональных Интернет-ресурсов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англоязычной литературы (ПК-8)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D8817A" w14:textId="77777777" w:rsidR="00F47BD4" w:rsidRPr="00F47BD4" w:rsidRDefault="00F47BD4" w:rsidP="00F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C1F3B" w14:textId="2484FCA8" w:rsidR="00F47BD4" w:rsidRPr="00F47BD4" w:rsidRDefault="00F47BD4" w:rsidP="00F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работу в соответствии со стандартами ВГУЭС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6E24A" w14:textId="77777777" w:rsidR="00F47BD4" w:rsidRPr="00F47BD4" w:rsidRDefault="00F47BD4" w:rsidP="00F47BD4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0B4802" w14:textId="77777777" w:rsidR="00F47BD4" w:rsidRPr="00F47BD4" w:rsidRDefault="00F47BD4" w:rsidP="00F4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04C56" w14:textId="77777777" w:rsidR="00264568" w:rsidRDefault="00264568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D5F4C" w14:textId="003D5BD2" w:rsidR="0098308E" w:rsidRPr="0098308E" w:rsidRDefault="0098308E" w:rsidP="0098308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>5.</w:t>
      </w:r>
      <w:r w:rsidR="00DD3FB8">
        <w:rPr>
          <w:rFonts w:ascii="Times New Roman" w:hAnsi="Times New Roman" w:cs="Times New Roman"/>
          <w:b/>
          <w:sz w:val="24"/>
          <w:szCs w:val="24"/>
        </w:rPr>
        <w:t>2</w:t>
      </w:r>
      <w:r w:rsidRPr="00FB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8E">
        <w:rPr>
          <w:rFonts w:ascii="Times New Roman" w:hAnsi="Times New Roman" w:cs="Times New Roman"/>
          <w:b/>
          <w:sz w:val="24"/>
          <w:szCs w:val="24"/>
        </w:rPr>
        <w:t>Вопросы к собеседованию по итогам работы</w:t>
      </w:r>
    </w:p>
    <w:p w14:paraId="068DE192" w14:textId="2993C63C" w:rsid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Актуальность </w:t>
      </w:r>
      <w:r w:rsidR="00EA3506">
        <w:rPr>
          <w:rFonts w:ascii="Times New Roman" w:hAnsi="Times New Roman" w:cs="Times New Roman"/>
          <w:sz w:val="24"/>
          <w:szCs w:val="24"/>
        </w:rPr>
        <w:t>проекта (бизнес-плана)</w:t>
      </w:r>
      <w:r>
        <w:rPr>
          <w:rFonts w:ascii="Times New Roman" w:hAnsi="Times New Roman" w:cs="Times New Roman"/>
          <w:sz w:val="24"/>
          <w:szCs w:val="24"/>
        </w:rPr>
        <w:t xml:space="preserve"> с учетом специфики деятельности предприятия.</w:t>
      </w:r>
    </w:p>
    <w:p w14:paraId="0C13545E" w14:textId="376C6EF0" w:rsid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Выявленные особенности </w:t>
      </w:r>
      <w:r w:rsidR="00EA3506">
        <w:rPr>
          <w:rFonts w:ascii="Times New Roman" w:hAnsi="Times New Roman" w:cs="Times New Roman"/>
          <w:sz w:val="24"/>
          <w:szCs w:val="24"/>
        </w:rPr>
        <w:t xml:space="preserve">социальных и </w:t>
      </w:r>
      <w:proofErr w:type="spellStart"/>
      <w:r w:rsidR="00EA3506">
        <w:rPr>
          <w:rFonts w:ascii="Times New Roman" w:hAnsi="Times New Roman" w:cs="Times New Roman"/>
          <w:sz w:val="24"/>
          <w:szCs w:val="24"/>
        </w:rPr>
        <w:t>экономических условий</w:t>
      </w:r>
      <w:proofErr w:type="spellEnd"/>
      <w:r w:rsidR="00EA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 хозяйственной деятельности.</w:t>
      </w:r>
    </w:p>
    <w:p w14:paraId="5C9841B6" w14:textId="51B1F67A" w:rsid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7C4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раткие результаты проделанной работы.</w:t>
      </w:r>
    </w:p>
    <w:p w14:paraId="581DB95C" w14:textId="77777777" w:rsidR="00FF1CC2" w:rsidRP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Варианты решения выявленных проблем.</w:t>
      </w:r>
    </w:p>
    <w:p w14:paraId="075CDAE3" w14:textId="77777777" w:rsid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Полнота информации для ВКР, включая источники и объём работы.</w:t>
      </w:r>
    </w:p>
    <w:p w14:paraId="1045EF7D" w14:textId="77777777" w:rsidR="00FF1CC2" w:rsidRP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CC2" w:rsidRPr="00FF1CC2" w:rsidSect="00E364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A7D8D" w14:textId="77777777" w:rsidR="00283740" w:rsidRDefault="00283740" w:rsidP="00C8013F">
      <w:pPr>
        <w:spacing w:after="0" w:line="240" w:lineRule="auto"/>
      </w:pPr>
      <w:r>
        <w:separator/>
      </w:r>
    </w:p>
  </w:endnote>
  <w:endnote w:type="continuationSeparator" w:id="0">
    <w:p w14:paraId="5A237393" w14:textId="77777777" w:rsidR="00283740" w:rsidRDefault="0028374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0A267" w14:textId="77777777" w:rsidR="00283740" w:rsidRDefault="00283740" w:rsidP="00C8013F">
      <w:pPr>
        <w:spacing w:after="0" w:line="240" w:lineRule="auto"/>
      </w:pPr>
      <w:r>
        <w:separator/>
      </w:r>
    </w:p>
  </w:footnote>
  <w:footnote w:type="continuationSeparator" w:id="0">
    <w:p w14:paraId="0D19972F" w14:textId="77777777" w:rsidR="00283740" w:rsidRDefault="0028374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3E3526"/>
    <w:multiLevelType w:val="hybridMultilevel"/>
    <w:tmpl w:val="8E967894"/>
    <w:lvl w:ilvl="0" w:tplc="794E1AC6">
      <w:start w:val="27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7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D2EB0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2" w15:restartNumberingAfterBreak="0">
    <w:nsid w:val="684D1E5E"/>
    <w:multiLevelType w:val="multilevel"/>
    <w:tmpl w:val="EFC4B3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0F95343"/>
    <w:multiLevelType w:val="multilevel"/>
    <w:tmpl w:val="DB221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6475826"/>
    <w:multiLevelType w:val="hybridMultilevel"/>
    <w:tmpl w:val="C4A20F10"/>
    <w:lvl w:ilvl="0" w:tplc="0419000F">
      <w:start w:val="1"/>
      <w:numFmt w:val="decimal"/>
      <w:lvlText w:val="%1."/>
      <w:lvlJc w:val="left"/>
      <w:pPr>
        <w:ind w:left="10566" w:hanging="360"/>
      </w:pPr>
    </w:lvl>
    <w:lvl w:ilvl="1" w:tplc="04190019" w:tentative="1">
      <w:start w:val="1"/>
      <w:numFmt w:val="lowerLetter"/>
      <w:lvlText w:val="%2."/>
      <w:lvlJc w:val="left"/>
      <w:pPr>
        <w:ind w:left="11286" w:hanging="360"/>
      </w:pPr>
    </w:lvl>
    <w:lvl w:ilvl="2" w:tplc="0419001B" w:tentative="1">
      <w:start w:val="1"/>
      <w:numFmt w:val="lowerRoman"/>
      <w:lvlText w:val="%3."/>
      <w:lvlJc w:val="right"/>
      <w:pPr>
        <w:ind w:left="12006" w:hanging="180"/>
      </w:pPr>
    </w:lvl>
    <w:lvl w:ilvl="3" w:tplc="0419000F" w:tentative="1">
      <w:start w:val="1"/>
      <w:numFmt w:val="decimal"/>
      <w:lvlText w:val="%4."/>
      <w:lvlJc w:val="left"/>
      <w:pPr>
        <w:ind w:left="12726" w:hanging="360"/>
      </w:pPr>
    </w:lvl>
    <w:lvl w:ilvl="4" w:tplc="04190019" w:tentative="1">
      <w:start w:val="1"/>
      <w:numFmt w:val="lowerLetter"/>
      <w:lvlText w:val="%5."/>
      <w:lvlJc w:val="left"/>
      <w:pPr>
        <w:ind w:left="13446" w:hanging="360"/>
      </w:pPr>
    </w:lvl>
    <w:lvl w:ilvl="5" w:tplc="0419001B" w:tentative="1">
      <w:start w:val="1"/>
      <w:numFmt w:val="lowerRoman"/>
      <w:lvlText w:val="%6."/>
      <w:lvlJc w:val="right"/>
      <w:pPr>
        <w:ind w:left="14166" w:hanging="180"/>
      </w:pPr>
    </w:lvl>
    <w:lvl w:ilvl="6" w:tplc="0419000F" w:tentative="1">
      <w:start w:val="1"/>
      <w:numFmt w:val="decimal"/>
      <w:lvlText w:val="%7."/>
      <w:lvlJc w:val="left"/>
      <w:pPr>
        <w:ind w:left="14886" w:hanging="360"/>
      </w:pPr>
    </w:lvl>
    <w:lvl w:ilvl="7" w:tplc="04190019" w:tentative="1">
      <w:start w:val="1"/>
      <w:numFmt w:val="lowerLetter"/>
      <w:lvlText w:val="%8."/>
      <w:lvlJc w:val="left"/>
      <w:pPr>
        <w:ind w:left="15606" w:hanging="360"/>
      </w:pPr>
    </w:lvl>
    <w:lvl w:ilvl="8" w:tplc="0419001B" w:tentative="1">
      <w:start w:val="1"/>
      <w:numFmt w:val="lowerRoman"/>
      <w:lvlText w:val="%9."/>
      <w:lvlJc w:val="right"/>
      <w:pPr>
        <w:ind w:left="16326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  <w:num w:numId="16">
    <w:abstractNumId w:val="29"/>
  </w:num>
  <w:num w:numId="17">
    <w:abstractNumId w:val="14"/>
  </w:num>
  <w:num w:numId="18">
    <w:abstractNumId w:val="18"/>
  </w:num>
  <w:num w:numId="19">
    <w:abstractNumId w:val="7"/>
  </w:num>
  <w:num w:numId="20">
    <w:abstractNumId w:val="34"/>
  </w:num>
  <w:num w:numId="21">
    <w:abstractNumId w:val="15"/>
  </w:num>
  <w:num w:numId="22">
    <w:abstractNumId w:val="25"/>
  </w:num>
  <w:num w:numId="23">
    <w:abstractNumId w:val="8"/>
  </w:num>
  <w:num w:numId="24">
    <w:abstractNumId w:val="11"/>
  </w:num>
  <w:num w:numId="25">
    <w:abstractNumId w:val="21"/>
  </w:num>
  <w:num w:numId="26">
    <w:abstractNumId w:val="28"/>
  </w:num>
  <w:num w:numId="27">
    <w:abstractNumId w:val="20"/>
  </w:num>
  <w:num w:numId="28">
    <w:abstractNumId w:val="30"/>
  </w:num>
  <w:num w:numId="29">
    <w:abstractNumId w:val="24"/>
  </w:num>
  <w:num w:numId="30">
    <w:abstractNumId w:val="17"/>
  </w:num>
  <w:num w:numId="31">
    <w:abstractNumId w:val="16"/>
  </w:num>
  <w:num w:numId="32">
    <w:abstractNumId w:val="31"/>
  </w:num>
  <w:num w:numId="33">
    <w:abstractNumId w:val="19"/>
  </w:num>
  <w:num w:numId="34">
    <w:abstractNumId w:val="13"/>
  </w:num>
  <w:num w:numId="35">
    <w:abstractNumId w:val="22"/>
  </w:num>
  <w:num w:numId="36">
    <w:abstractNumId w:val="35"/>
  </w:num>
  <w:num w:numId="37">
    <w:abstractNumId w:val="32"/>
  </w:num>
  <w:num w:numId="38">
    <w:abstractNumId w:val="6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0612"/>
    <w:rsid w:val="00036155"/>
    <w:rsid w:val="00036EE4"/>
    <w:rsid w:val="000404FC"/>
    <w:rsid w:val="00040667"/>
    <w:rsid w:val="0004127E"/>
    <w:rsid w:val="00046257"/>
    <w:rsid w:val="00053700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A7CD3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1098"/>
    <w:rsid w:val="00104729"/>
    <w:rsid w:val="00105D0E"/>
    <w:rsid w:val="0011033A"/>
    <w:rsid w:val="001108DC"/>
    <w:rsid w:val="001156BB"/>
    <w:rsid w:val="00117AA8"/>
    <w:rsid w:val="00117BCC"/>
    <w:rsid w:val="00123724"/>
    <w:rsid w:val="00126E2F"/>
    <w:rsid w:val="0012736A"/>
    <w:rsid w:val="00127AF8"/>
    <w:rsid w:val="0013168E"/>
    <w:rsid w:val="00135AB1"/>
    <w:rsid w:val="001366DB"/>
    <w:rsid w:val="00140759"/>
    <w:rsid w:val="001431E6"/>
    <w:rsid w:val="001458E8"/>
    <w:rsid w:val="00150D8B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530E"/>
    <w:rsid w:val="001E7320"/>
    <w:rsid w:val="001F17B4"/>
    <w:rsid w:val="001F5A10"/>
    <w:rsid w:val="00200DBB"/>
    <w:rsid w:val="00203DF2"/>
    <w:rsid w:val="00210431"/>
    <w:rsid w:val="002175E5"/>
    <w:rsid w:val="00217ED9"/>
    <w:rsid w:val="00223D84"/>
    <w:rsid w:val="00227D30"/>
    <w:rsid w:val="00231355"/>
    <w:rsid w:val="00231810"/>
    <w:rsid w:val="002319CC"/>
    <w:rsid w:val="00233EDB"/>
    <w:rsid w:val="00236F7A"/>
    <w:rsid w:val="00240DF2"/>
    <w:rsid w:val="00255214"/>
    <w:rsid w:val="00255288"/>
    <w:rsid w:val="0026008A"/>
    <w:rsid w:val="00260536"/>
    <w:rsid w:val="00264568"/>
    <w:rsid w:val="00271274"/>
    <w:rsid w:val="002764BD"/>
    <w:rsid w:val="00277458"/>
    <w:rsid w:val="00283740"/>
    <w:rsid w:val="002909DA"/>
    <w:rsid w:val="002925CC"/>
    <w:rsid w:val="0029448F"/>
    <w:rsid w:val="002A2EF2"/>
    <w:rsid w:val="002A3678"/>
    <w:rsid w:val="002A3D84"/>
    <w:rsid w:val="002A59CD"/>
    <w:rsid w:val="002A74D3"/>
    <w:rsid w:val="002C09E3"/>
    <w:rsid w:val="002C199C"/>
    <w:rsid w:val="002C1F47"/>
    <w:rsid w:val="002C35AF"/>
    <w:rsid w:val="002C48C3"/>
    <w:rsid w:val="002C5BA0"/>
    <w:rsid w:val="002D34D3"/>
    <w:rsid w:val="002D5AE8"/>
    <w:rsid w:val="002E26A3"/>
    <w:rsid w:val="002E2E88"/>
    <w:rsid w:val="002E361B"/>
    <w:rsid w:val="002F08D0"/>
    <w:rsid w:val="002F0C23"/>
    <w:rsid w:val="003103E2"/>
    <w:rsid w:val="00312030"/>
    <w:rsid w:val="00313830"/>
    <w:rsid w:val="00316FD2"/>
    <w:rsid w:val="003176A2"/>
    <w:rsid w:val="00317AE1"/>
    <w:rsid w:val="003208B3"/>
    <w:rsid w:val="00322D60"/>
    <w:rsid w:val="00323EA0"/>
    <w:rsid w:val="00326F9D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42F7"/>
    <w:rsid w:val="003B40B3"/>
    <w:rsid w:val="003B4D4B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453"/>
    <w:rsid w:val="003E379E"/>
    <w:rsid w:val="003E37A3"/>
    <w:rsid w:val="003F0AE5"/>
    <w:rsid w:val="003F142D"/>
    <w:rsid w:val="003F1C4C"/>
    <w:rsid w:val="003F4EA0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2D76"/>
    <w:rsid w:val="004360A2"/>
    <w:rsid w:val="00440D69"/>
    <w:rsid w:val="0044636E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1A8F"/>
    <w:rsid w:val="0049553D"/>
    <w:rsid w:val="00497CE6"/>
    <w:rsid w:val="004A0441"/>
    <w:rsid w:val="004A1090"/>
    <w:rsid w:val="004B6071"/>
    <w:rsid w:val="004C1F18"/>
    <w:rsid w:val="004C6D1B"/>
    <w:rsid w:val="004C7255"/>
    <w:rsid w:val="004D173E"/>
    <w:rsid w:val="004D1D71"/>
    <w:rsid w:val="004E0B91"/>
    <w:rsid w:val="004E1D22"/>
    <w:rsid w:val="004E216C"/>
    <w:rsid w:val="004E2EAA"/>
    <w:rsid w:val="004E50D3"/>
    <w:rsid w:val="004E6B78"/>
    <w:rsid w:val="004F0BCE"/>
    <w:rsid w:val="004F1C1D"/>
    <w:rsid w:val="004F79E0"/>
    <w:rsid w:val="00500AB3"/>
    <w:rsid w:val="00502DBE"/>
    <w:rsid w:val="00503824"/>
    <w:rsid w:val="00512CF0"/>
    <w:rsid w:val="00513515"/>
    <w:rsid w:val="0052134E"/>
    <w:rsid w:val="00526774"/>
    <w:rsid w:val="00531A69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13DF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216B"/>
    <w:rsid w:val="005A6CC4"/>
    <w:rsid w:val="005A7ADE"/>
    <w:rsid w:val="005A7AEE"/>
    <w:rsid w:val="005B00D2"/>
    <w:rsid w:val="005B07FD"/>
    <w:rsid w:val="005B094A"/>
    <w:rsid w:val="005D6A50"/>
    <w:rsid w:val="005E19A2"/>
    <w:rsid w:val="00603899"/>
    <w:rsid w:val="00604146"/>
    <w:rsid w:val="00605D4F"/>
    <w:rsid w:val="0060645D"/>
    <w:rsid w:val="00607507"/>
    <w:rsid w:val="00613F6F"/>
    <w:rsid w:val="00624EB5"/>
    <w:rsid w:val="00627B28"/>
    <w:rsid w:val="00637744"/>
    <w:rsid w:val="00642184"/>
    <w:rsid w:val="0064761E"/>
    <w:rsid w:val="006560AD"/>
    <w:rsid w:val="006574B8"/>
    <w:rsid w:val="006635AC"/>
    <w:rsid w:val="006638B9"/>
    <w:rsid w:val="00666A5A"/>
    <w:rsid w:val="006708B6"/>
    <w:rsid w:val="006746E3"/>
    <w:rsid w:val="0068135D"/>
    <w:rsid w:val="006872EA"/>
    <w:rsid w:val="00687A5C"/>
    <w:rsid w:val="006933C8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7B33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346"/>
    <w:rsid w:val="0071273A"/>
    <w:rsid w:val="0071501F"/>
    <w:rsid w:val="007150EF"/>
    <w:rsid w:val="00716682"/>
    <w:rsid w:val="00720250"/>
    <w:rsid w:val="0072029C"/>
    <w:rsid w:val="00721C93"/>
    <w:rsid w:val="00727E8D"/>
    <w:rsid w:val="0073174C"/>
    <w:rsid w:val="007330B8"/>
    <w:rsid w:val="0074460F"/>
    <w:rsid w:val="00744AB3"/>
    <w:rsid w:val="007558AD"/>
    <w:rsid w:val="00760CD7"/>
    <w:rsid w:val="00762368"/>
    <w:rsid w:val="00763614"/>
    <w:rsid w:val="00764D5E"/>
    <w:rsid w:val="00765A7D"/>
    <w:rsid w:val="007662CC"/>
    <w:rsid w:val="00766CA0"/>
    <w:rsid w:val="00771B63"/>
    <w:rsid w:val="00772872"/>
    <w:rsid w:val="00773066"/>
    <w:rsid w:val="00773E11"/>
    <w:rsid w:val="0077735D"/>
    <w:rsid w:val="00783E73"/>
    <w:rsid w:val="007908DE"/>
    <w:rsid w:val="00794F78"/>
    <w:rsid w:val="007963E0"/>
    <w:rsid w:val="00796EE3"/>
    <w:rsid w:val="007A0F19"/>
    <w:rsid w:val="007A2E63"/>
    <w:rsid w:val="007A5EAC"/>
    <w:rsid w:val="007A68BF"/>
    <w:rsid w:val="007B53E0"/>
    <w:rsid w:val="007B6CEF"/>
    <w:rsid w:val="007B7235"/>
    <w:rsid w:val="007C409A"/>
    <w:rsid w:val="007C4F74"/>
    <w:rsid w:val="007C5040"/>
    <w:rsid w:val="007C50BE"/>
    <w:rsid w:val="007C696E"/>
    <w:rsid w:val="007D3DDF"/>
    <w:rsid w:val="007E7127"/>
    <w:rsid w:val="007E737E"/>
    <w:rsid w:val="007F08C5"/>
    <w:rsid w:val="007F2561"/>
    <w:rsid w:val="007F52FC"/>
    <w:rsid w:val="007F74AC"/>
    <w:rsid w:val="0080295C"/>
    <w:rsid w:val="00802B6E"/>
    <w:rsid w:val="00810354"/>
    <w:rsid w:val="00812B05"/>
    <w:rsid w:val="008153B3"/>
    <w:rsid w:val="008158FF"/>
    <w:rsid w:val="00815F4E"/>
    <w:rsid w:val="00820B2E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2E8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C63E2"/>
    <w:rsid w:val="008D45CE"/>
    <w:rsid w:val="008D561B"/>
    <w:rsid w:val="008E051B"/>
    <w:rsid w:val="008E5CE2"/>
    <w:rsid w:val="008F3B11"/>
    <w:rsid w:val="008F3F9E"/>
    <w:rsid w:val="008F4D11"/>
    <w:rsid w:val="008F5043"/>
    <w:rsid w:val="008F5713"/>
    <w:rsid w:val="008F614F"/>
    <w:rsid w:val="00902458"/>
    <w:rsid w:val="00902B6B"/>
    <w:rsid w:val="009076D4"/>
    <w:rsid w:val="009103D0"/>
    <w:rsid w:val="00910C54"/>
    <w:rsid w:val="00912E4B"/>
    <w:rsid w:val="009142DD"/>
    <w:rsid w:val="00915E5E"/>
    <w:rsid w:val="00930DAE"/>
    <w:rsid w:val="00934576"/>
    <w:rsid w:val="00934861"/>
    <w:rsid w:val="00946866"/>
    <w:rsid w:val="00952719"/>
    <w:rsid w:val="00960790"/>
    <w:rsid w:val="00963375"/>
    <w:rsid w:val="009811DF"/>
    <w:rsid w:val="00981BEB"/>
    <w:rsid w:val="0098308E"/>
    <w:rsid w:val="00983248"/>
    <w:rsid w:val="009916D5"/>
    <w:rsid w:val="009A39BA"/>
    <w:rsid w:val="009A5828"/>
    <w:rsid w:val="009B14A3"/>
    <w:rsid w:val="009C5C7B"/>
    <w:rsid w:val="009E0836"/>
    <w:rsid w:val="009E4A5C"/>
    <w:rsid w:val="009E7039"/>
    <w:rsid w:val="009E7AF8"/>
    <w:rsid w:val="009F0AAB"/>
    <w:rsid w:val="00A00543"/>
    <w:rsid w:val="00A032BB"/>
    <w:rsid w:val="00A10ACC"/>
    <w:rsid w:val="00A12C27"/>
    <w:rsid w:val="00A13B28"/>
    <w:rsid w:val="00A159AC"/>
    <w:rsid w:val="00A169B2"/>
    <w:rsid w:val="00A209C2"/>
    <w:rsid w:val="00A266E1"/>
    <w:rsid w:val="00A31F35"/>
    <w:rsid w:val="00A36923"/>
    <w:rsid w:val="00A37B43"/>
    <w:rsid w:val="00A37D2B"/>
    <w:rsid w:val="00A405DA"/>
    <w:rsid w:val="00A41EFB"/>
    <w:rsid w:val="00A51BD0"/>
    <w:rsid w:val="00A558A6"/>
    <w:rsid w:val="00A5630D"/>
    <w:rsid w:val="00A56B37"/>
    <w:rsid w:val="00A56C08"/>
    <w:rsid w:val="00A57C71"/>
    <w:rsid w:val="00A65526"/>
    <w:rsid w:val="00A66A8B"/>
    <w:rsid w:val="00A675A2"/>
    <w:rsid w:val="00A6789E"/>
    <w:rsid w:val="00A74FF2"/>
    <w:rsid w:val="00A77C98"/>
    <w:rsid w:val="00A81E11"/>
    <w:rsid w:val="00A8370C"/>
    <w:rsid w:val="00A913C6"/>
    <w:rsid w:val="00A92DE8"/>
    <w:rsid w:val="00A932C5"/>
    <w:rsid w:val="00A96B40"/>
    <w:rsid w:val="00AA0623"/>
    <w:rsid w:val="00AA4702"/>
    <w:rsid w:val="00AB63F3"/>
    <w:rsid w:val="00AB69A9"/>
    <w:rsid w:val="00AB6BCC"/>
    <w:rsid w:val="00AC0224"/>
    <w:rsid w:val="00AC1DBE"/>
    <w:rsid w:val="00AC7088"/>
    <w:rsid w:val="00AC7A81"/>
    <w:rsid w:val="00AD1288"/>
    <w:rsid w:val="00AD19E0"/>
    <w:rsid w:val="00AD6807"/>
    <w:rsid w:val="00AE1A78"/>
    <w:rsid w:val="00AE4027"/>
    <w:rsid w:val="00AE70DF"/>
    <w:rsid w:val="00AE7BEE"/>
    <w:rsid w:val="00AF7065"/>
    <w:rsid w:val="00B00A66"/>
    <w:rsid w:val="00B00FA0"/>
    <w:rsid w:val="00B01246"/>
    <w:rsid w:val="00B01A64"/>
    <w:rsid w:val="00B13B17"/>
    <w:rsid w:val="00B14E93"/>
    <w:rsid w:val="00B20EF5"/>
    <w:rsid w:val="00B27BEE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261F"/>
    <w:rsid w:val="00B46AAC"/>
    <w:rsid w:val="00B46B40"/>
    <w:rsid w:val="00B63098"/>
    <w:rsid w:val="00B6333B"/>
    <w:rsid w:val="00B6503A"/>
    <w:rsid w:val="00B65F66"/>
    <w:rsid w:val="00B66085"/>
    <w:rsid w:val="00B66173"/>
    <w:rsid w:val="00B67367"/>
    <w:rsid w:val="00B67479"/>
    <w:rsid w:val="00B70D4A"/>
    <w:rsid w:val="00B75700"/>
    <w:rsid w:val="00B82CA6"/>
    <w:rsid w:val="00B90D80"/>
    <w:rsid w:val="00B91098"/>
    <w:rsid w:val="00B91763"/>
    <w:rsid w:val="00B932F0"/>
    <w:rsid w:val="00B97592"/>
    <w:rsid w:val="00BA154F"/>
    <w:rsid w:val="00BA31EA"/>
    <w:rsid w:val="00BA34D0"/>
    <w:rsid w:val="00BA35D8"/>
    <w:rsid w:val="00BA50F4"/>
    <w:rsid w:val="00BA7D7F"/>
    <w:rsid w:val="00BB00E3"/>
    <w:rsid w:val="00BB62B9"/>
    <w:rsid w:val="00BB66F3"/>
    <w:rsid w:val="00BB69FA"/>
    <w:rsid w:val="00BB790C"/>
    <w:rsid w:val="00BB7F1D"/>
    <w:rsid w:val="00BC1669"/>
    <w:rsid w:val="00BC1E19"/>
    <w:rsid w:val="00BC1E81"/>
    <w:rsid w:val="00BC3CFE"/>
    <w:rsid w:val="00BC65E2"/>
    <w:rsid w:val="00BD329E"/>
    <w:rsid w:val="00BD4419"/>
    <w:rsid w:val="00BD4884"/>
    <w:rsid w:val="00BD64E1"/>
    <w:rsid w:val="00BE0B73"/>
    <w:rsid w:val="00BE66A8"/>
    <w:rsid w:val="00BF2B17"/>
    <w:rsid w:val="00BF487F"/>
    <w:rsid w:val="00C0169A"/>
    <w:rsid w:val="00C056D6"/>
    <w:rsid w:val="00C05E7B"/>
    <w:rsid w:val="00C118A9"/>
    <w:rsid w:val="00C12F69"/>
    <w:rsid w:val="00C22F01"/>
    <w:rsid w:val="00C25567"/>
    <w:rsid w:val="00C27C4C"/>
    <w:rsid w:val="00C304B8"/>
    <w:rsid w:val="00C36A86"/>
    <w:rsid w:val="00C36E1B"/>
    <w:rsid w:val="00C405DA"/>
    <w:rsid w:val="00C432EB"/>
    <w:rsid w:val="00C454D9"/>
    <w:rsid w:val="00C46C44"/>
    <w:rsid w:val="00C47641"/>
    <w:rsid w:val="00C519D1"/>
    <w:rsid w:val="00C55FB0"/>
    <w:rsid w:val="00C562B0"/>
    <w:rsid w:val="00C57715"/>
    <w:rsid w:val="00C72EB9"/>
    <w:rsid w:val="00C74081"/>
    <w:rsid w:val="00C75061"/>
    <w:rsid w:val="00C765D2"/>
    <w:rsid w:val="00C76852"/>
    <w:rsid w:val="00C76DF9"/>
    <w:rsid w:val="00C8013F"/>
    <w:rsid w:val="00C949A4"/>
    <w:rsid w:val="00CA2B6B"/>
    <w:rsid w:val="00CA3D69"/>
    <w:rsid w:val="00CA61A8"/>
    <w:rsid w:val="00CB2106"/>
    <w:rsid w:val="00CB361A"/>
    <w:rsid w:val="00CC2639"/>
    <w:rsid w:val="00CD01D7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1264"/>
    <w:rsid w:val="00D1334A"/>
    <w:rsid w:val="00D149DF"/>
    <w:rsid w:val="00D14B40"/>
    <w:rsid w:val="00D17557"/>
    <w:rsid w:val="00D22C18"/>
    <w:rsid w:val="00D26493"/>
    <w:rsid w:val="00D27FC3"/>
    <w:rsid w:val="00D40654"/>
    <w:rsid w:val="00D46256"/>
    <w:rsid w:val="00D47FF9"/>
    <w:rsid w:val="00D53DE6"/>
    <w:rsid w:val="00D54CB9"/>
    <w:rsid w:val="00D55A44"/>
    <w:rsid w:val="00D60A12"/>
    <w:rsid w:val="00D617F3"/>
    <w:rsid w:val="00D61EEA"/>
    <w:rsid w:val="00D66069"/>
    <w:rsid w:val="00D672C0"/>
    <w:rsid w:val="00D67A0F"/>
    <w:rsid w:val="00D713E0"/>
    <w:rsid w:val="00D717E1"/>
    <w:rsid w:val="00D727B0"/>
    <w:rsid w:val="00D74D4F"/>
    <w:rsid w:val="00D770A6"/>
    <w:rsid w:val="00D80F78"/>
    <w:rsid w:val="00D85C6A"/>
    <w:rsid w:val="00D90406"/>
    <w:rsid w:val="00D91043"/>
    <w:rsid w:val="00D94893"/>
    <w:rsid w:val="00D94971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3FB8"/>
    <w:rsid w:val="00DD77A1"/>
    <w:rsid w:val="00DE54F1"/>
    <w:rsid w:val="00DE68D1"/>
    <w:rsid w:val="00DE7493"/>
    <w:rsid w:val="00DF514D"/>
    <w:rsid w:val="00DF6DDA"/>
    <w:rsid w:val="00E006CE"/>
    <w:rsid w:val="00E02153"/>
    <w:rsid w:val="00E10E3C"/>
    <w:rsid w:val="00E1137E"/>
    <w:rsid w:val="00E129F7"/>
    <w:rsid w:val="00E13CC7"/>
    <w:rsid w:val="00E17540"/>
    <w:rsid w:val="00E17D02"/>
    <w:rsid w:val="00E20B69"/>
    <w:rsid w:val="00E231C9"/>
    <w:rsid w:val="00E2665D"/>
    <w:rsid w:val="00E27485"/>
    <w:rsid w:val="00E27BB5"/>
    <w:rsid w:val="00E364E5"/>
    <w:rsid w:val="00E40F00"/>
    <w:rsid w:val="00E44073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2158"/>
    <w:rsid w:val="00E77E50"/>
    <w:rsid w:val="00E80F12"/>
    <w:rsid w:val="00E83403"/>
    <w:rsid w:val="00E9001A"/>
    <w:rsid w:val="00E9056A"/>
    <w:rsid w:val="00E933FC"/>
    <w:rsid w:val="00E93A58"/>
    <w:rsid w:val="00E9560E"/>
    <w:rsid w:val="00E958FC"/>
    <w:rsid w:val="00EA233A"/>
    <w:rsid w:val="00EA2D70"/>
    <w:rsid w:val="00EA3506"/>
    <w:rsid w:val="00EA60EE"/>
    <w:rsid w:val="00EA7FCF"/>
    <w:rsid w:val="00EB1895"/>
    <w:rsid w:val="00EB3D9B"/>
    <w:rsid w:val="00EB5C25"/>
    <w:rsid w:val="00EB62C8"/>
    <w:rsid w:val="00ED42B5"/>
    <w:rsid w:val="00ED6F52"/>
    <w:rsid w:val="00ED744C"/>
    <w:rsid w:val="00ED75E7"/>
    <w:rsid w:val="00EE167D"/>
    <w:rsid w:val="00EE1977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22B"/>
    <w:rsid w:val="00EF4DDF"/>
    <w:rsid w:val="00F0048C"/>
    <w:rsid w:val="00F025BD"/>
    <w:rsid w:val="00F13F9F"/>
    <w:rsid w:val="00F14635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581B"/>
    <w:rsid w:val="00F47BD4"/>
    <w:rsid w:val="00F51E28"/>
    <w:rsid w:val="00F54583"/>
    <w:rsid w:val="00F65EAD"/>
    <w:rsid w:val="00F76C57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839"/>
    <w:rsid w:val="00FC190B"/>
    <w:rsid w:val="00FC5456"/>
    <w:rsid w:val="00FC5C7A"/>
    <w:rsid w:val="00FD3F00"/>
    <w:rsid w:val="00FE2739"/>
    <w:rsid w:val="00FE5B98"/>
    <w:rsid w:val="00FE5D2F"/>
    <w:rsid w:val="00FF044E"/>
    <w:rsid w:val="00FF1CC2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77A9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4A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E364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364E5"/>
  </w:style>
  <w:style w:type="paragraph" w:styleId="25">
    <w:name w:val="Body Text 2"/>
    <w:basedOn w:val="a"/>
    <w:link w:val="26"/>
    <w:uiPriority w:val="99"/>
    <w:semiHidden/>
    <w:unhideWhenUsed/>
    <w:rsid w:val="00E364E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364E5"/>
  </w:style>
  <w:style w:type="paragraph" w:customStyle="1" w:styleId="100">
    <w:name w:val="абз 10"/>
    <w:rsid w:val="00AB63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Для таблиц"/>
    <w:basedOn w:val="a"/>
    <w:rsid w:val="00E9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6F45-831C-443F-9047-8069163A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Ольга Батурина</cp:lastModifiedBy>
  <cp:revision>2</cp:revision>
  <cp:lastPrinted>2015-09-11T07:13:00Z</cp:lastPrinted>
  <dcterms:created xsi:type="dcterms:W3CDTF">2020-11-14T00:55:00Z</dcterms:created>
  <dcterms:modified xsi:type="dcterms:W3CDTF">2020-11-14T00:55:00Z</dcterms:modified>
</cp:coreProperties>
</file>