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353FFB9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="0027073D">
        <w:rPr>
          <w:rFonts w:ascii="Times New Roman" w:hAnsi="Times New Roman"/>
          <w:sz w:val="28"/>
          <w:szCs w:val="24"/>
        </w:rPr>
        <w:t xml:space="preserve"> модуль 1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EC10B20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  <w:r w:rsidR="0027073D">
        <w:rPr>
          <w:rFonts w:ascii="Times New Roman" w:hAnsi="Times New Roman"/>
          <w:b/>
          <w:caps/>
          <w:sz w:val="32"/>
          <w:szCs w:val="32"/>
        </w:rPr>
        <w:t xml:space="preserve"> МОДУЛЬ 1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203CDC27" w:rsidR="00386790" w:rsidRPr="00DE1529" w:rsidRDefault="00DE1529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DE1529">
        <w:rPr>
          <w:rFonts w:ascii="Times New Roman" w:eastAsia="HiddenHorzOCR" w:hAnsi="Times New Roman"/>
          <w:sz w:val="24"/>
          <w:szCs w:val="24"/>
          <w:lang w:eastAsia="ru-RU"/>
        </w:rPr>
        <w:t>очная, очно-заочная</w:t>
      </w:r>
      <w:r w:rsidR="00FB56EF"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 xml:space="preserve">Горошко </w:t>
      </w:r>
      <w:proofErr w:type="spellStart"/>
      <w:r>
        <w:rPr>
          <w:i/>
          <w:iCs/>
        </w:rPr>
        <w:t>О.А</w:t>
      </w:r>
      <w:proofErr w:type="spellEnd"/>
      <w:r>
        <w:rPr>
          <w:i/>
          <w:iCs/>
        </w:rPr>
        <w:t>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Default="00DE1529" w:rsidP="00DE1529">
      <w:pPr>
        <w:spacing w:line="360" w:lineRule="auto"/>
      </w:pPr>
      <w:proofErr w:type="spellStart"/>
      <w:r>
        <w:rPr>
          <w:i/>
          <w:iCs/>
        </w:rPr>
        <w:t>Люлько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В.И</w:t>
      </w:r>
      <w:proofErr w:type="spellEnd"/>
      <w:r>
        <w:rPr>
          <w:i/>
          <w:iCs/>
        </w:rPr>
        <w:t>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25B43305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0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 xml:space="preserve"> 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1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1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 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2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2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 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3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3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 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 xml:space="preserve">MS Word.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4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 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5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 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 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 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7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 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 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 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 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 xml:space="preserve">MS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F3D3977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Итоговое </w:t>
      </w:r>
      <w:proofErr w:type="spellStart"/>
      <w:r>
        <w:rPr>
          <w:rFonts w:ascii="Times New Roman" w:hAnsi="Times New Roman"/>
          <w:b/>
          <w:sz w:val="24"/>
          <w:szCs w:val="24"/>
        </w:rPr>
        <w:t>котрольное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 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 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111D" w14:textId="77777777" w:rsidR="0095453E" w:rsidRDefault="0095453E" w:rsidP="00C8013F">
      <w:pPr>
        <w:spacing w:after="0" w:line="240" w:lineRule="auto"/>
      </w:pPr>
      <w:r>
        <w:separator/>
      </w:r>
    </w:p>
  </w:endnote>
  <w:endnote w:type="continuationSeparator" w:id="0">
    <w:p w14:paraId="53AF8EF8" w14:textId="77777777" w:rsidR="0095453E" w:rsidRDefault="0095453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E0E9D" w14:textId="77777777" w:rsidR="0095453E" w:rsidRDefault="0095453E" w:rsidP="00C8013F">
      <w:pPr>
        <w:spacing w:after="0" w:line="240" w:lineRule="auto"/>
      </w:pPr>
      <w:r>
        <w:separator/>
      </w:r>
    </w:p>
  </w:footnote>
  <w:footnote w:type="continuationSeparator" w:id="0">
    <w:p w14:paraId="554FBC47" w14:textId="77777777" w:rsidR="0095453E" w:rsidRDefault="0095453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073D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4468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5453E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2020-09-26T13:21:00Z</dcterms:created>
  <dcterms:modified xsi:type="dcterms:W3CDTF">2020-09-26T13:22:00Z</dcterms:modified>
</cp:coreProperties>
</file>