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035" w:rsidRPr="00810354" w:rsidRDefault="00934861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</w:t>
      </w:r>
      <w:r w:rsidR="00F90939">
        <w:rPr>
          <w:rFonts w:ascii="Times New Roman" w:hAnsi="Times New Roman" w:cs="Times New Roman"/>
          <w:sz w:val="28"/>
          <w:szCs w:val="24"/>
        </w:rPr>
        <w:t xml:space="preserve"> 1</w:t>
      </w:r>
    </w:p>
    <w:p w:rsidR="00FF3035" w:rsidRPr="00810354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  <w:r w:rsidR="00AD19E0" w:rsidRPr="0081035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FF3035" w:rsidRPr="00810354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«</w:t>
      </w:r>
      <w:r w:rsidR="004134AD">
        <w:rPr>
          <w:rFonts w:ascii="Times New Roman" w:hAnsi="Times New Roman" w:cs="Times New Roman"/>
          <w:sz w:val="28"/>
          <w:szCs w:val="24"/>
        </w:rPr>
        <w:t>Маркетинг в розничной торговле</w:t>
      </w:r>
      <w:r w:rsidRPr="00810354">
        <w:rPr>
          <w:rFonts w:ascii="Times New Roman" w:hAnsi="Times New Roman" w:cs="Times New Roman"/>
          <w:sz w:val="28"/>
          <w:szCs w:val="24"/>
        </w:rPr>
        <w:t>»</w:t>
      </w:r>
    </w:p>
    <w:p w:rsidR="00FF3035" w:rsidRPr="00810354" w:rsidRDefault="00FF303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746E3" w:rsidRPr="0081035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BB215C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215C"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="000D5210">
        <w:rPr>
          <w:rFonts w:ascii="Times New Roman" w:hAnsi="Times New Roman" w:cs="Times New Roman"/>
          <w:sz w:val="24"/>
          <w:szCs w:val="24"/>
        </w:rPr>
        <w:t>НАУКИ И ВЫСШЕГО ОБРАЗОВАНИЯ</w:t>
      </w:r>
      <w:r w:rsidR="000D5210" w:rsidRPr="00BB215C">
        <w:rPr>
          <w:rFonts w:ascii="Times New Roman" w:hAnsi="Times New Roman" w:cs="Times New Roman"/>
          <w:sz w:val="24"/>
          <w:szCs w:val="24"/>
        </w:rPr>
        <w:t xml:space="preserve"> </w:t>
      </w:r>
      <w:r w:rsidRPr="00BB215C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564F87" w:rsidRPr="00BB215C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46E3" w:rsidRPr="00BB215C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19F7" w:rsidRPr="00BB215C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215C">
        <w:rPr>
          <w:rFonts w:ascii="Times New Roman" w:hAnsi="Times New Roman" w:cs="Times New Roman"/>
          <w:sz w:val="24"/>
          <w:szCs w:val="24"/>
        </w:rPr>
        <w:t xml:space="preserve">ВЛАДИВОСТОКСКИЙ ГОСУДАРСТВЕННЫЙ </w:t>
      </w:r>
      <w:r w:rsidR="001519F7" w:rsidRPr="00BB215C">
        <w:rPr>
          <w:rFonts w:ascii="Times New Roman" w:hAnsi="Times New Roman" w:cs="Times New Roman"/>
          <w:sz w:val="24"/>
          <w:szCs w:val="24"/>
        </w:rPr>
        <w:t>УНИВЕРСИТЕТ</w:t>
      </w:r>
    </w:p>
    <w:p w:rsidR="001C5396" w:rsidRPr="00BB215C" w:rsidRDefault="001C5396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2C5" w:rsidRPr="00BB215C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215C">
        <w:rPr>
          <w:rFonts w:ascii="Times New Roman" w:hAnsi="Times New Roman" w:cs="Times New Roman"/>
          <w:sz w:val="24"/>
          <w:szCs w:val="24"/>
        </w:rPr>
        <w:t>ЭКОНОМИКИ И СЕРВИСА</w:t>
      </w:r>
    </w:p>
    <w:p w:rsidR="00564F87" w:rsidRPr="00BB215C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251" w:rsidRPr="00BB215C" w:rsidRDefault="006D4251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215C" w:rsidRPr="00BB215C" w:rsidRDefault="00BB215C" w:rsidP="00BB215C">
      <w:pPr>
        <w:jc w:val="center"/>
        <w:rPr>
          <w:rFonts w:ascii="Times New Roman" w:hAnsi="Times New Roman"/>
          <w:sz w:val="24"/>
          <w:szCs w:val="24"/>
        </w:rPr>
      </w:pPr>
      <w:r w:rsidRPr="00BB215C">
        <w:rPr>
          <w:rFonts w:ascii="Times New Roman" w:hAnsi="Times New Roman"/>
          <w:sz w:val="24"/>
          <w:szCs w:val="24"/>
        </w:rPr>
        <w:t>КАФЕДРА МЕЖДУНАРОДНОГО МАРКЕТИНГА И ТОРГОВЛИ</w:t>
      </w: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B215C" w:rsidRPr="00BB215C" w:rsidRDefault="00CA0399" w:rsidP="00BB215C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МАРКЕТИНГ В РОЗНИЧНОЙ ТОРГОВЛЕ</w:t>
      </w:r>
    </w:p>
    <w:p w:rsidR="008158FF" w:rsidRPr="00810354" w:rsidRDefault="008158FF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6D4251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Фонд оценочных средств </w:t>
      </w:r>
      <w:r w:rsidR="00564F87" w:rsidRPr="00810354">
        <w:rPr>
          <w:rFonts w:ascii="Times New Roman" w:hAnsi="Times New Roman" w:cs="Times New Roman"/>
          <w:sz w:val="28"/>
          <w:szCs w:val="24"/>
        </w:rPr>
        <w:t>для проведения промежуточной аттестации обучающихся</w:t>
      </w:r>
    </w:p>
    <w:p w:rsidR="00396D48" w:rsidRPr="00810354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96D48" w:rsidRPr="00810354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C0A2F" w:rsidRPr="00CC0A2F" w:rsidRDefault="00CC0A2F" w:rsidP="00CC0A2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2F">
        <w:rPr>
          <w:rFonts w:ascii="Times New Roman" w:eastAsia="Times New Roman" w:hAnsi="Times New Roman" w:cs="Times New Roman"/>
          <w:sz w:val="24"/>
          <w:szCs w:val="24"/>
          <w:lang w:eastAsia="ru-RU"/>
        </w:rPr>
        <w:t>38.03.06 Торговое дело. Международная логистика и управление поставками</w:t>
      </w:r>
    </w:p>
    <w:p w:rsidR="00CC0A2F" w:rsidRPr="00CC0A2F" w:rsidRDefault="00CC0A2F" w:rsidP="00CC0A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0A2F" w:rsidRPr="00CC0A2F" w:rsidRDefault="00CC0A2F" w:rsidP="00CC0A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0A2F" w:rsidRPr="00CC0A2F" w:rsidRDefault="00CC0A2F" w:rsidP="00CC0A2F">
      <w:pPr>
        <w:spacing w:after="0" w:line="276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2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</w:t>
      </w:r>
    </w:p>
    <w:p w:rsidR="00CC0A2F" w:rsidRPr="00CC0A2F" w:rsidRDefault="00EC6550" w:rsidP="00CC0A2F">
      <w:pPr>
        <w:spacing w:after="0" w:line="276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2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C0A2F" w:rsidRPr="00CC0A2F">
        <w:rPr>
          <w:rFonts w:ascii="Times New Roman" w:eastAsia="Times New Roman" w:hAnsi="Times New Roman" w:cs="Times New Roman"/>
          <w:sz w:val="24"/>
          <w:szCs w:val="24"/>
          <w:lang w:eastAsia="ru-RU"/>
        </w:rPr>
        <w:t>чная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заочная</w:t>
      </w:r>
      <w:bookmarkStart w:id="0" w:name="_GoBack"/>
      <w:bookmarkEnd w:id="0"/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B215C" w:rsidRPr="00A83A8B" w:rsidRDefault="00BB215C" w:rsidP="00BB215C">
      <w:pPr>
        <w:pStyle w:val="af"/>
        <w:spacing w:line="360" w:lineRule="auto"/>
        <w:jc w:val="center"/>
      </w:pPr>
      <w:r w:rsidRPr="00A83A8B">
        <w:t xml:space="preserve">тип </w:t>
      </w:r>
      <w:r w:rsidR="00174ADB">
        <w:t>ОПОП</w:t>
      </w:r>
      <w:r w:rsidRPr="00EA7FAA">
        <w:t>:</w:t>
      </w:r>
      <w:r w:rsidRPr="00A83A8B">
        <w:t xml:space="preserve"> прикладной бакалавриат</w:t>
      </w:r>
    </w:p>
    <w:p w:rsidR="00A932C5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B215C" w:rsidRDefault="00BB215C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B215C" w:rsidRDefault="00BB215C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B215C" w:rsidRDefault="00BB215C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B215C" w:rsidRPr="00810354" w:rsidRDefault="00BB215C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B4633" w:rsidRPr="00810354" w:rsidRDefault="00DB463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B4633" w:rsidRDefault="00DB463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1797E" w:rsidRDefault="00B1797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810354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810354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810354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63375" w:rsidRPr="001A3083" w:rsidRDefault="00A932C5" w:rsidP="001A30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Владивосток 20</w:t>
      </w:r>
      <w:r w:rsidR="001A3083" w:rsidRPr="001A3083">
        <w:rPr>
          <w:rFonts w:ascii="Times New Roman" w:hAnsi="Times New Roman" w:cs="Times New Roman"/>
          <w:sz w:val="28"/>
          <w:szCs w:val="24"/>
        </w:rPr>
        <w:t>20</w:t>
      </w:r>
    </w:p>
    <w:p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4729" w:rsidRPr="00EA350A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lastRenderedPageBreak/>
        <w:t>1 П</w:t>
      </w:r>
      <w:r w:rsidR="00EA7FAA">
        <w:rPr>
          <w:rFonts w:ascii="Times New Roman" w:hAnsi="Times New Roman" w:cs="Times New Roman"/>
          <w:b/>
          <w:sz w:val="28"/>
        </w:rPr>
        <w:t>ЕРЕЧЕНЬ ФОРМИРУЕМЫХ КОМПЕТЕНЦИЙ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104729" w:rsidRPr="00A52BD3" w:rsidTr="00EA7FAA">
        <w:tc>
          <w:tcPr>
            <w:tcW w:w="593" w:type="dxa"/>
            <w:vAlign w:val="center"/>
          </w:tcPr>
          <w:p w:rsidR="00104729" w:rsidRPr="00A52BD3" w:rsidRDefault="00104729" w:rsidP="00EA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04729" w:rsidRPr="00A52BD3" w:rsidRDefault="00104729" w:rsidP="00EA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D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104729" w:rsidRPr="00A52BD3" w:rsidRDefault="00104729" w:rsidP="00EA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D3">
              <w:rPr>
                <w:rFonts w:ascii="Times New Roman" w:hAnsi="Times New Roman" w:cs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104729" w:rsidRPr="00A52BD3" w:rsidRDefault="00104729" w:rsidP="00EA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D3">
              <w:rPr>
                <w:rFonts w:ascii="Times New Roman" w:hAnsi="Times New Roman" w:cs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104729" w:rsidRPr="00A52BD3" w:rsidRDefault="00104729" w:rsidP="00EA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D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104729" w:rsidRPr="00A52BD3" w:rsidRDefault="00104729" w:rsidP="00EA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D3"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</w:p>
          <w:p w:rsidR="00104729" w:rsidRPr="00A52BD3" w:rsidRDefault="00104729" w:rsidP="00EA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D3">
              <w:rPr>
                <w:rFonts w:ascii="Times New Roman" w:hAnsi="Times New Roman" w:cs="Times New Roman"/>
                <w:sz w:val="24"/>
                <w:szCs w:val="24"/>
              </w:rPr>
              <w:t>(1–8)</w:t>
            </w:r>
          </w:p>
        </w:tc>
      </w:tr>
      <w:tr w:rsidR="00104729" w:rsidRPr="00A52BD3" w:rsidTr="00EA7FAA">
        <w:tc>
          <w:tcPr>
            <w:tcW w:w="593" w:type="dxa"/>
          </w:tcPr>
          <w:p w:rsidR="00104729" w:rsidRPr="00A52BD3" w:rsidRDefault="0051067F" w:rsidP="00EA7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104729" w:rsidRPr="00A52BD3" w:rsidRDefault="00CA0399" w:rsidP="00EA7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D3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12012" w:type="dxa"/>
          </w:tcPr>
          <w:p w:rsidR="00104729" w:rsidRPr="00A52BD3" w:rsidRDefault="001E136B" w:rsidP="00BB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BD3">
              <w:rPr>
                <w:rFonts w:ascii="Times New Roman" w:hAnsi="Times New Roman"/>
                <w:sz w:val="24"/>
                <w:szCs w:val="24"/>
              </w:rPr>
              <w:t>способность управлять ассортиментом и качеством товаров и услуг, оценивать их качество, диагностировать дефекты, обеспечивать необходимый уровень качества товаров и их сохранение, эффективно осуществлять контроль качества товаров и услуг, приемку и учет товаров по количеству и качеству</w:t>
            </w:r>
          </w:p>
        </w:tc>
        <w:tc>
          <w:tcPr>
            <w:tcW w:w="1276" w:type="dxa"/>
          </w:tcPr>
          <w:p w:rsidR="00104729" w:rsidRPr="00A52BD3" w:rsidRDefault="00334AC1" w:rsidP="00334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4729" w:rsidRPr="00A52BD3" w:rsidTr="00A52BD3">
        <w:trPr>
          <w:trHeight w:val="571"/>
        </w:trPr>
        <w:tc>
          <w:tcPr>
            <w:tcW w:w="593" w:type="dxa"/>
          </w:tcPr>
          <w:p w:rsidR="00104729" w:rsidRPr="00A52BD3" w:rsidRDefault="0051067F" w:rsidP="00EA7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104729" w:rsidRPr="00A52BD3" w:rsidRDefault="00CA0399" w:rsidP="00166E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2BD3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166E1A" w:rsidRPr="00A52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012" w:type="dxa"/>
          </w:tcPr>
          <w:p w:rsidR="00104729" w:rsidRPr="00A52BD3" w:rsidRDefault="00166E1A" w:rsidP="00EA7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D3">
              <w:rPr>
                <w:rFonts w:ascii="Times New Roman" w:hAnsi="Times New Roman"/>
                <w:sz w:val="24"/>
                <w:szCs w:val="24"/>
              </w:rPr>
              <w:t>способность идентифицировать товары для выявления и предупреждения их фальсификации</w:t>
            </w:r>
          </w:p>
        </w:tc>
        <w:tc>
          <w:tcPr>
            <w:tcW w:w="1276" w:type="dxa"/>
          </w:tcPr>
          <w:p w:rsidR="00104729" w:rsidRPr="00A52BD3" w:rsidRDefault="00334AC1" w:rsidP="00334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4729" w:rsidRPr="00A52BD3" w:rsidTr="00A52BD3">
        <w:trPr>
          <w:trHeight w:val="579"/>
        </w:trPr>
        <w:tc>
          <w:tcPr>
            <w:tcW w:w="593" w:type="dxa"/>
          </w:tcPr>
          <w:p w:rsidR="00104729" w:rsidRPr="00A52BD3" w:rsidRDefault="0051067F" w:rsidP="00EA7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5" w:type="dxa"/>
          </w:tcPr>
          <w:p w:rsidR="00104729" w:rsidRPr="00A52BD3" w:rsidRDefault="00CA0399" w:rsidP="00EA7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D3"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12012" w:type="dxa"/>
          </w:tcPr>
          <w:p w:rsidR="00104729" w:rsidRPr="00A52BD3" w:rsidRDefault="001E136B" w:rsidP="00EA7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D3">
              <w:rPr>
                <w:rFonts w:ascii="Times New Roman" w:hAnsi="Times New Roman"/>
                <w:sz w:val="24"/>
                <w:szCs w:val="24"/>
              </w:rPr>
              <w:t>готовность обеспечивать необходимый уровень качества торгового обслуживания</w:t>
            </w:r>
            <w:r w:rsidRPr="00A52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04729" w:rsidRPr="00A52BD3" w:rsidRDefault="00334AC1" w:rsidP="00334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52BD3" w:rsidRPr="00EA350A" w:rsidRDefault="00A52BD3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9134CC" w:rsidRDefault="009134CC" w:rsidP="009134CC">
      <w:pPr>
        <w:jc w:val="both"/>
        <w:rPr>
          <w:rFonts w:ascii="Times New Roman" w:hAnsi="Times New Roman"/>
          <w:b/>
          <w:sz w:val="28"/>
          <w:szCs w:val="28"/>
        </w:rPr>
      </w:pPr>
    </w:p>
    <w:p w:rsidR="009134CC" w:rsidRDefault="009134CC" w:rsidP="009134CC">
      <w:pPr>
        <w:jc w:val="both"/>
        <w:rPr>
          <w:rFonts w:ascii="Times New Roman" w:hAnsi="Times New Roman"/>
          <w:b/>
          <w:sz w:val="28"/>
          <w:szCs w:val="28"/>
        </w:rPr>
      </w:pPr>
      <w:r w:rsidRPr="00BB215C">
        <w:rPr>
          <w:rFonts w:ascii="Times New Roman" w:hAnsi="Times New Roman"/>
          <w:b/>
          <w:sz w:val="28"/>
          <w:szCs w:val="28"/>
        </w:rPr>
        <w:t>ПК-</w:t>
      </w:r>
      <w:r>
        <w:rPr>
          <w:rFonts w:ascii="Times New Roman" w:hAnsi="Times New Roman"/>
          <w:b/>
          <w:sz w:val="28"/>
          <w:szCs w:val="28"/>
        </w:rPr>
        <w:t>1</w:t>
      </w:r>
      <w:r w:rsidRPr="0080554B">
        <w:rPr>
          <w:rFonts w:ascii="Times New Roman" w:hAnsi="Times New Roman"/>
          <w:b/>
          <w:sz w:val="28"/>
          <w:szCs w:val="28"/>
        </w:rPr>
        <w:t>-</w:t>
      </w:r>
      <w:r w:rsidRPr="00BB215C">
        <w:rPr>
          <w:rFonts w:ascii="Times New Roman" w:hAnsi="Times New Roman"/>
          <w:b/>
          <w:sz w:val="28"/>
          <w:szCs w:val="28"/>
        </w:rPr>
        <w:t xml:space="preserve"> </w:t>
      </w:r>
      <w:r w:rsidRPr="009134CC">
        <w:rPr>
          <w:rFonts w:ascii="Times New Roman" w:hAnsi="Times New Roman"/>
          <w:b/>
          <w:sz w:val="28"/>
          <w:szCs w:val="28"/>
        </w:rPr>
        <w:t>способность управлять ассортиментом и качеством товаров и услуг, оценивать их качество, диагностировать дефекты, обеспечивать необходимый уровень качества товаров и их сохранение, эффективно осуществлять контроль качества товаров и услуг, приемку и учет товаров по количеству и качеству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7938"/>
        <w:gridCol w:w="6344"/>
      </w:tblGrid>
      <w:tr w:rsidR="009134CC" w:rsidRPr="0080554B" w:rsidTr="00A52BD3">
        <w:trPr>
          <w:trHeight w:val="631"/>
        </w:trPr>
        <w:tc>
          <w:tcPr>
            <w:tcW w:w="2979" w:type="pct"/>
            <w:gridSpan w:val="2"/>
          </w:tcPr>
          <w:p w:rsidR="009134CC" w:rsidRPr="0080554B" w:rsidRDefault="009134CC" w:rsidP="00A52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54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обучения*</w:t>
            </w:r>
          </w:p>
          <w:p w:rsidR="009134CC" w:rsidRPr="0080554B" w:rsidRDefault="009134CC" w:rsidP="00A52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54B">
              <w:rPr>
                <w:rFonts w:ascii="Times New Roman" w:hAnsi="Times New Roman" w:cs="Times New Roman"/>
                <w:sz w:val="24"/>
                <w:szCs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2021" w:type="pct"/>
          </w:tcPr>
          <w:p w:rsidR="009134CC" w:rsidRPr="0080554B" w:rsidRDefault="009134CC" w:rsidP="00A52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54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результатов обучения**</w:t>
            </w:r>
          </w:p>
        </w:tc>
      </w:tr>
      <w:tr w:rsidR="009134CC" w:rsidRPr="0080554B" w:rsidTr="00A52BD3">
        <w:tc>
          <w:tcPr>
            <w:tcW w:w="450" w:type="pct"/>
          </w:tcPr>
          <w:p w:rsidR="009134CC" w:rsidRPr="0080554B" w:rsidRDefault="009134CC" w:rsidP="00913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54B">
              <w:rPr>
                <w:rFonts w:ascii="Times New Roman" w:hAnsi="Times New Roman" w:cs="Times New Roman"/>
                <w:b/>
                <w:sz w:val="24"/>
                <w:szCs w:val="24"/>
              </w:rPr>
              <w:t>Знает</w:t>
            </w:r>
          </w:p>
        </w:tc>
        <w:tc>
          <w:tcPr>
            <w:tcW w:w="2529" w:type="pct"/>
            <w:tcBorders>
              <w:top w:val="single" w:sz="4" w:space="0" w:color="auto"/>
            </w:tcBorders>
          </w:tcPr>
          <w:p w:rsidR="009134CC" w:rsidRPr="009134CC" w:rsidRDefault="009134CC" w:rsidP="00913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4CC">
              <w:rPr>
                <w:rFonts w:ascii="Times New Roman" w:hAnsi="Times New Roman" w:cs="Times New Roman"/>
                <w:sz w:val="24"/>
                <w:szCs w:val="24"/>
              </w:rPr>
              <w:t xml:space="preserve">видов, типов, функций розничных торговых предприятий и процесса управления торгово-технологическим процессом; классификаций потребительских товаров и торгового ассортимента </w:t>
            </w:r>
          </w:p>
        </w:tc>
        <w:tc>
          <w:tcPr>
            <w:tcW w:w="2021" w:type="pct"/>
          </w:tcPr>
          <w:p w:rsidR="009134CC" w:rsidRPr="0080554B" w:rsidRDefault="009134CC" w:rsidP="00913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54B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ответов на поставленные вопросы. </w:t>
            </w:r>
          </w:p>
          <w:p w:rsidR="009134CC" w:rsidRPr="0080554B" w:rsidRDefault="009134CC" w:rsidP="00913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4B">
              <w:rPr>
                <w:rFonts w:ascii="Times New Roman" w:hAnsi="Times New Roman" w:cs="Times New Roman"/>
                <w:sz w:val="24"/>
                <w:szCs w:val="24"/>
              </w:rPr>
              <w:t>Корректность использования соответствующей терминологии</w:t>
            </w:r>
          </w:p>
        </w:tc>
      </w:tr>
      <w:tr w:rsidR="009134CC" w:rsidRPr="0080554B" w:rsidTr="00A52BD3">
        <w:tc>
          <w:tcPr>
            <w:tcW w:w="450" w:type="pct"/>
          </w:tcPr>
          <w:p w:rsidR="009134CC" w:rsidRPr="0080554B" w:rsidRDefault="009134CC" w:rsidP="00913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54B">
              <w:rPr>
                <w:rFonts w:ascii="Times New Roman" w:hAnsi="Times New Roman" w:cs="Times New Roman"/>
                <w:b/>
                <w:sz w:val="24"/>
                <w:szCs w:val="24"/>
              </w:rPr>
              <w:t>Умеет</w:t>
            </w:r>
          </w:p>
        </w:tc>
        <w:tc>
          <w:tcPr>
            <w:tcW w:w="2529" w:type="pct"/>
            <w:tcBorders>
              <w:top w:val="single" w:sz="4" w:space="0" w:color="auto"/>
              <w:bottom w:val="single" w:sz="4" w:space="0" w:color="auto"/>
            </w:tcBorders>
          </w:tcPr>
          <w:p w:rsidR="009134CC" w:rsidRPr="009134CC" w:rsidRDefault="009134CC" w:rsidP="00913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4CC">
              <w:rPr>
                <w:rFonts w:ascii="Times New Roman" w:hAnsi="Times New Roman" w:cs="Times New Roman"/>
                <w:sz w:val="24"/>
                <w:szCs w:val="24"/>
              </w:rPr>
              <w:t>управлять ассортиментом розничного торгового предприятия; разрабатывать стратегии и программы по управлению качеством товаров и услуг</w:t>
            </w:r>
          </w:p>
        </w:tc>
        <w:tc>
          <w:tcPr>
            <w:tcW w:w="2021" w:type="pct"/>
          </w:tcPr>
          <w:p w:rsidR="009134CC" w:rsidRPr="0080554B" w:rsidRDefault="009134CC" w:rsidP="00913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54B">
              <w:rPr>
                <w:rFonts w:ascii="Times New Roman" w:hAnsi="Times New Roman" w:cs="Times New Roman"/>
                <w:sz w:val="24"/>
                <w:szCs w:val="24"/>
              </w:rPr>
              <w:t>Самостоятельность решения поставленных задач</w:t>
            </w:r>
          </w:p>
          <w:p w:rsidR="009134CC" w:rsidRPr="0080554B" w:rsidRDefault="009134CC" w:rsidP="00913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4CC" w:rsidRPr="0080554B" w:rsidRDefault="009134CC" w:rsidP="00913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4CC" w:rsidRPr="0080554B" w:rsidTr="00A52BD3">
        <w:tc>
          <w:tcPr>
            <w:tcW w:w="450" w:type="pct"/>
          </w:tcPr>
          <w:p w:rsidR="009134CC" w:rsidRPr="0080554B" w:rsidRDefault="009134CC" w:rsidP="009134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54B">
              <w:rPr>
                <w:rFonts w:ascii="Times New Roman" w:hAnsi="Times New Roman" w:cs="Times New Roman"/>
                <w:b/>
                <w:sz w:val="24"/>
                <w:szCs w:val="24"/>
              </w:rPr>
              <w:t>Владеет</w:t>
            </w:r>
          </w:p>
        </w:tc>
        <w:tc>
          <w:tcPr>
            <w:tcW w:w="2529" w:type="pct"/>
            <w:tcBorders>
              <w:top w:val="single" w:sz="4" w:space="0" w:color="auto"/>
            </w:tcBorders>
          </w:tcPr>
          <w:p w:rsidR="009134CC" w:rsidRPr="009134CC" w:rsidRDefault="009134CC" w:rsidP="00913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4CC">
              <w:rPr>
                <w:rFonts w:ascii="Times New Roman" w:hAnsi="Times New Roman" w:cs="Times New Roman"/>
                <w:sz w:val="24"/>
                <w:szCs w:val="24"/>
              </w:rPr>
              <w:t>методами и средствами оптимизации ассортимента розничного торгового предприятия</w:t>
            </w:r>
          </w:p>
        </w:tc>
        <w:tc>
          <w:tcPr>
            <w:tcW w:w="2021" w:type="pct"/>
          </w:tcPr>
          <w:p w:rsidR="009134CC" w:rsidRPr="0080554B" w:rsidRDefault="009134CC" w:rsidP="00913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54B">
              <w:rPr>
                <w:rFonts w:ascii="Times New Roman" w:hAnsi="Times New Roman" w:cs="Times New Roman"/>
                <w:sz w:val="24"/>
                <w:szCs w:val="24"/>
              </w:rPr>
              <w:t>Самостоятельность решения поставленных задач</w:t>
            </w:r>
          </w:p>
        </w:tc>
      </w:tr>
    </w:tbl>
    <w:p w:rsidR="009134CC" w:rsidRDefault="009134CC" w:rsidP="009134C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52BD3" w:rsidRDefault="00A52BD3" w:rsidP="009134C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52BD3" w:rsidRDefault="00A52BD3" w:rsidP="009134C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52BD3" w:rsidRDefault="00A52BD3" w:rsidP="009134C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52BD3" w:rsidRDefault="00A52BD3" w:rsidP="00A52BD3">
      <w:pPr>
        <w:jc w:val="both"/>
        <w:rPr>
          <w:rFonts w:ascii="Times New Roman" w:hAnsi="Times New Roman"/>
          <w:b/>
          <w:sz w:val="28"/>
          <w:szCs w:val="28"/>
        </w:rPr>
      </w:pPr>
      <w:r w:rsidRPr="00BB215C">
        <w:rPr>
          <w:rFonts w:ascii="Times New Roman" w:hAnsi="Times New Roman"/>
          <w:b/>
          <w:sz w:val="28"/>
          <w:szCs w:val="28"/>
        </w:rPr>
        <w:t>ПК-</w:t>
      </w:r>
      <w:r>
        <w:rPr>
          <w:rFonts w:ascii="Times New Roman" w:hAnsi="Times New Roman"/>
          <w:b/>
          <w:sz w:val="28"/>
          <w:szCs w:val="28"/>
        </w:rPr>
        <w:t>4</w:t>
      </w:r>
      <w:r w:rsidRPr="0080554B">
        <w:rPr>
          <w:rFonts w:ascii="Times New Roman" w:hAnsi="Times New Roman"/>
          <w:b/>
          <w:sz w:val="28"/>
          <w:szCs w:val="28"/>
        </w:rPr>
        <w:t>-</w:t>
      </w:r>
      <w:r w:rsidRPr="00BB215C">
        <w:rPr>
          <w:rFonts w:ascii="Times New Roman" w:hAnsi="Times New Roman"/>
          <w:b/>
          <w:sz w:val="28"/>
          <w:szCs w:val="28"/>
        </w:rPr>
        <w:t xml:space="preserve"> </w:t>
      </w:r>
      <w:r w:rsidRPr="00A52BD3">
        <w:rPr>
          <w:rFonts w:ascii="Times New Roman" w:hAnsi="Times New Roman"/>
          <w:b/>
          <w:sz w:val="28"/>
          <w:szCs w:val="28"/>
        </w:rPr>
        <w:t>способность идентифицировать товары для выявления и предупреждения их фальсификации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8365"/>
        <w:gridCol w:w="5917"/>
      </w:tblGrid>
      <w:tr w:rsidR="00A52BD3" w:rsidRPr="0080554B" w:rsidTr="00A52BD3">
        <w:trPr>
          <w:trHeight w:val="631"/>
        </w:trPr>
        <w:tc>
          <w:tcPr>
            <w:tcW w:w="3115" w:type="pct"/>
            <w:gridSpan w:val="2"/>
          </w:tcPr>
          <w:p w:rsidR="00A52BD3" w:rsidRPr="0080554B" w:rsidRDefault="00A52BD3" w:rsidP="00A52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54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обучения*</w:t>
            </w:r>
          </w:p>
          <w:p w:rsidR="00A52BD3" w:rsidRPr="0080554B" w:rsidRDefault="00A52BD3" w:rsidP="00A52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54B">
              <w:rPr>
                <w:rFonts w:ascii="Times New Roman" w:hAnsi="Times New Roman" w:cs="Times New Roman"/>
                <w:sz w:val="24"/>
                <w:szCs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885" w:type="pct"/>
          </w:tcPr>
          <w:p w:rsidR="00A52BD3" w:rsidRPr="0080554B" w:rsidRDefault="00A52BD3" w:rsidP="00A52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54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результатов обучения**</w:t>
            </w:r>
          </w:p>
        </w:tc>
      </w:tr>
      <w:tr w:rsidR="00A52BD3" w:rsidRPr="0080554B" w:rsidTr="00A52BD3">
        <w:tc>
          <w:tcPr>
            <w:tcW w:w="450" w:type="pct"/>
          </w:tcPr>
          <w:p w:rsidR="00A52BD3" w:rsidRPr="0080554B" w:rsidRDefault="00A52BD3" w:rsidP="00A5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54B">
              <w:rPr>
                <w:rFonts w:ascii="Times New Roman" w:hAnsi="Times New Roman" w:cs="Times New Roman"/>
                <w:b/>
                <w:sz w:val="24"/>
                <w:szCs w:val="24"/>
              </w:rPr>
              <w:t>Знает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2BD3" w:rsidRPr="00A52BD3" w:rsidRDefault="00A52BD3" w:rsidP="00A5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D3">
              <w:rPr>
                <w:rFonts w:ascii="Times New Roman" w:hAnsi="Times New Roman" w:cs="Times New Roman"/>
                <w:sz w:val="24"/>
                <w:szCs w:val="24"/>
              </w:rPr>
              <w:t>структуры маркетинговой среды торгового предприятия; задач, принципов и функций торгового маркетинга</w:t>
            </w:r>
          </w:p>
        </w:tc>
        <w:tc>
          <w:tcPr>
            <w:tcW w:w="1885" w:type="pct"/>
          </w:tcPr>
          <w:p w:rsidR="00A52BD3" w:rsidRPr="0080554B" w:rsidRDefault="00A52BD3" w:rsidP="00A5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54B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ответов на поставленные вопросы. </w:t>
            </w:r>
          </w:p>
          <w:p w:rsidR="00A52BD3" w:rsidRPr="0080554B" w:rsidRDefault="00A52BD3" w:rsidP="00A5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4B">
              <w:rPr>
                <w:rFonts w:ascii="Times New Roman" w:hAnsi="Times New Roman" w:cs="Times New Roman"/>
                <w:sz w:val="24"/>
                <w:szCs w:val="24"/>
              </w:rPr>
              <w:t>Корректность использования соответствующей терминологии</w:t>
            </w:r>
          </w:p>
        </w:tc>
      </w:tr>
      <w:tr w:rsidR="00A52BD3" w:rsidRPr="0080554B" w:rsidTr="00A52BD3">
        <w:tc>
          <w:tcPr>
            <w:tcW w:w="450" w:type="pct"/>
          </w:tcPr>
          <w:p w:rsidR="00A52BD3" w:rsidRPr="0080554B" w:rsidRDefault="00A52BD3" w:rsidP="00A5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54B">
              <w:rPr>
                <w:rFonts w:ascii="Times New Roman" w:hAnsi="Times New Roman" w:cs="Times New Roman"/>
                <w:b/>
                <w:sz w:val="24"/>
                <w:szCs w:val="24"/>
              </w:rPr>
              <w:t>Умеет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2BD3" w:rsidRPr="00A52BD3" w:rsidRDefault="00A52BD3" w:rsidP="00A5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D3">
              <w:rPr>
                <w:rFonts w:ascii="Times New Roman" w:hAnsi="Times New Roman" w:cs="Times New Roman"/>
                <w:sz w:val="24"/>
                <w:szCs w:val="24"/>
              </w:rPr>
              <w:t>проводить исследование микрорынка розничного торгового предприятия; выявлять, формировать и удовлетворять потребности</w:t>
            </w:r>
          </w:p>
        </w:tc>
        <w:tc>
          <w:tcPr>
            <w:tcW w:w="1885" w:type="pct"/>
          </w:tcPr>
          <w:p w:rsidR="00A52BD3" w:rsidRPr="0080554B" w:rsidRDefault="00A52BD3" w:rsidP="00A5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54B">
              <w:rPr>
                <w:rFonts w:ascii="Times New Roman" w:hAnsi="Times New Roman" w:cs="Times New Roman"/>
                <w:sz w:val="24"/>
                <w:szCs w:val="24"/>
              </w:rPr>
              <w:t>Самостоятельность решения поставленных задач</w:t>
            </w:r>
          </w:p>
          <w:p w:rsidR="00A52BD3" w:rsidRPr="0080554B" w:rsidRDefault="00A52BD3" w:rsidP="00A5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D3" w:rsidRPr="0080554B" w:rsidRDefault="00A52BD3" w:rsidP="00A5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BD3" w:rsidRPr="0080554B" w:rsidTr="00A52BD3">
        <w:tc>
          <w:tcPr>
            <w:tcW w:w="450" w:type="pct"/>
          </w:tcPr>
          <w:p w:rsidR="00A52BD3" w:rsidRPr="0080554B" w:rsidRDefault="00A52BD3" w:rsidP="00A52B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54B">
              <w:rPr>
                <w:rFonts w:ascii="Times New Roman" w:hAnsi="Times New Roman" w:cs="Times New Roman"/>
                <w:b/>
                <w:sz w:val="24"/>
                <w:szCs w:val="24"/>
              </w:rPr>
              <w:t>Владеет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2BD3" w:rsidRPr="00A52BD3" w:rsidRDefault="00A52BD3" w:rsidP="00A5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D3">
              <w:rPr>
                <w:rFonts w:ascii="Times New Roman" w:hAnsi="Times New Roman" w:cs="Times New Roman"/>
                <w:sz w:val="24"/>
                <w:szCs w:val="24"/>
              </w:rPr>
              <w:t>методами и средствами выявления и формирования спроса потребителей; умением проводить маркетинговые исследования в сфере розничной торговли</w:t>
            </w:r>
          </w:p>
        </w:tc>
        <w:tc>
          <w:tcPr>
            <w:tcW w:w="1885" w:type="pct"/>
          </w:tcPr>
          <w:p w:rsidR="00A52BD3" w:rsidRPr="0080554B" w:rsidRDefault="00A52BD3" w:rsidP="00A5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54B">
              <w:rPr>
                <w:rFonts w:ascii="Times New Roman" w:hAnsi="Times New Roman" w:cs="Times New Roman"/>
                <w:sz w:val="24"/>
                <w:szCs w:val="24"/>
              </w:rPr>
              <w:t>Самостоятельность решения поставленных задач</w:t>
            </w:r>
          </w:p>
        </w:tc>
      </w:tr>
    </w:tbl>
    <w:p w:rsidR="00A52BD3" w:rsidRPr="00EA350A" w:rsidRDefault="00A52BD3" w:rsidP="00A52B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52BD3" w:rsidRDefault="00A52BD3" w:rsidP="00A52BD3">
      <w:pPr>
        <w:jc w:val="both"/>
        <w:rPr>
          <w:rFonts w:ascii="Times New Roman" w:hAnsi="Times New Roman"/>
          <w:b/>
          <w:sz w:val="28"/>
          <w:szCs w:val="28"/>
        </w:rPr>
      </w:pPr>
      <w:r w:rsidRPr="00BB215C">
        <w:rPr>
          <w:rFonts w:ascii="Times New Roman" w:hAnsi="Times New Roman"/>
          <w:b/>
          <w:sz w:val="28"/>
          <w:szCs w:val="28"/>
        </w:rPr>
        <w:t>ПК-</w:t>
      </w:r>
      <w:r>
        <w:rPr>
          <w:rFonts w:ascii="Times New Roman" w:hAnsi="Times New Roman"/>
          <w:b/>
          <w:sz w:val="28"/>
          <w:szCs w:val="28"/>
        </w:rPr>
        <w:t>8</w:t>
      </w:r>
      <w:r w:rsidRPr="0080554B">
        <w:rPr>
          <w:rFonts w:ascii="Times New Roman" w:hAnsi="Times New Roman"/>
          <w:b/>
          <w:sz w:val="28"/>
          <w:szCs w:val="28"/>
        </w:rPr>
        <w:t>-</w:t>
      </w:r>
      <w:r w:rsidRPr="00BB215C">
        <w:rPr>
          <w:rFonts w:ascii="Times New Roman" w:hAnsi="Times New Roman"/>
          <w:b/>
          <w:sz w:val="28"/>
          <w:szCs w:val="28"/>
        </w:rPr>
        <w:t xml:space="preserve"> </w:t>
      </w:r>
      <w:r w:rsidRPr="00A52BD3">
        <w:rPr>
          <w:rFonts w:ascii="Times New Roman" w:hAnsi="Times New Roman"/>
          <w:b/>
          <w:sz w:val="28"/>
          <w:szCs w:val="28"/>
        </w:rPr>
        <w:t>готовность обеспечивать необходимый уровень качества торгового обслуживания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8365"/>
        <w:gridCol w:w="5917"/>
      </w:tblGrid>
      <w:tr w:rsidR="00A52BD3" w:rsidRPr="0080554B" w:rsidTr="00A52BD3">
        <w:trPr>
          <w:trHeight w:val="631"/>
        </w:trPr>
        <w:tc>
          <w:tcPr>
            <w:tcW w:w="3115" w:type="pct"/>
            <w:gridSpan w:val="2"/>
          </w:tcPr>
          <w:p w:rsidR="00A52BD3" w:rsidRPr="0080554B" w:rsidRDefault="00A52BD3" w:rsidP="00A52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54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обучения*</w:t>
            </w:r>
          </w:p>
          <w:p w:rsidR="00A52BD3" w:rsidRPr="0080554B" w:rsidRDefault="00A52BD3" w:rsidP="00A52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54B">
              <w:rPr>
                <w:rFonts w:ascii="Times New Roman" w:hAnsi="Times New Roman" w:cs="Times New Roman"/>
                <w:sz w:val="24"/>
                <w:szCs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885" w:type="pct"/>
          </w:tcPr>
          <w:p w:rsidR="00A52BD3" w:rsidRPr="0080554B" w:rsidRDefault="00A52BD3" w:rsidP="00A52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54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результатов обучения**</w:t>
            </w:r>
          </w:p>
        </w:tc>
      </w:tr>
      <w:tr w:rsidR="00A52BD3" w:rsidRPr="0080554B" w:rsidTr="00A52BD3">
        <w:tc>
          <w:tcPr>
            <w:tcW w:w="450" w:type="pct"/>
          </w:tcPr>
          <w:p w:rsidR="00A52BD3" w:rsidRPr="0080554B" w:rsidRDefault="00A52BD3" w:rsidP="00A5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54B">
              <w:rPr>
                <w:rFonts w:ascii="Times New Roman" w:hAnsi="Times New Roman" w:cs="Times New Roman"/>
                <w:b/>
                <w:sz w:val="24"/>
                <w:szCs w:val="24"/>
              </w:rPr>
              <w:t>Знает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2BD3" w:rsidRPr="00A52BD3" w:rsidRDefault="00A52BD3" w:rsidP="00A5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D3">
              <w:rPr>
                <w:rFonts w:ascii="Times New Roman" w:hAnsi="Times New Roman" w:cs="Times New Roman"/>
                <w:sz w:val="24"/>
                <w:szCs w:val="24"/>
              </w:rPr>
              <w:t>сущности и содержания торговой услуги и формы торгового обслуживания</w:t>
            </w:r>
          </w:p>
        </w:tc>
        <w:tc>
          <w:tcPr>
            <w:tcW w:w="1885" w:type="pct"/>
          </w:tcPr>
          <w:p w:rsidR="00A52BD3" w:rsidRPr="0080554B" w:rsidRDefault="00A52BD3" w:rsidP="00A5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54B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ответов на поставленные вопросы. </w:t>
            </w:r>
          </w:p>
          <w:p w:rsidR="00A52BD3" w:rsidRPr="0080554B" w:rsidRDefault="00A52BD3" w:rsidP="00A5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4B">
              <w:rPr>
                <w:rFonts w:ascii="Times New Roman" w:hAnsi="Times New Roman" w:cs="Times New Roman"/>
                <w:sz w:val="24"/>
                <w:szCs w:val="24"/>
              </w:rPr>
              <w:t>Корректность использования соответствующей терминологии</w:t>
            </w:r>
          </w:p>
        </w:tc>
      </w:tr>
      <w:tr w:rsidR="00A52BD3" w:rsidRPr="0080554B" w:rsidTr="00A52BD3">
        <w:tc>
          <w:tcPr>
            <w:tcW w:w="450" w:type="pct"/>
          </w:tcPr>
          <w:p w:rsidR="00A52BD3" w:rsidRPr="0080554B" w:rsidRDefault="00A52BD3" w:rsidP="00A5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54B">
              <w:rPr>
                <w:rFonts w:ascii="Times New Roman" w:hAnsi="Times New Roman" w:cs="Times New Roman"/>
                <w:b/>
                <w:sz w:val="24"/>
                <w:szCs w:val="24"/>
              </w:rPr>
              <w:t>Умеет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2BD3" w:rsidRPr="00A52BD3" w:rsidRDefault="00A52BD3" w:rsidP="00A5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D3">
              <w:rPr>
                <w:rFonts w:ascii="Times New Roman" w:hAnsi="Times New Roman" w:cs="Times New Roman"/>
                <w:sz w:val="24"/>
                <w:szCs w:val="24"/>
              </w:rPr>
              <w:t xml:space="preserve">идентифицировать реализуемую предприятием форму торгового обслуживания </w:t>
            </w:r>
          </w:p>
        </w:tc>
        <w:tc>
          <w:tcPr>
            <w:tcW w:w="1885" w:type="pct"/>
          </w:tcPr>
          <w:p w:rsidR="00A52BD3" w:rsidRPr="0080554B" w:rsidRDefault="00A52BD3" w:rsidP="00A5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54B">
              <w:rPr>
                <w:rFonts w:ascii="Times New Roman" w:hAnsi="Times New Roman" w:cs="Times New Roman"/>
                <w:sz w:val="24"/>
                <w:szCs w:val="24"/>
              </w:rPr>
              <w:t>Самостоятельность решения поставленных задач</w:t>
            </w:r>
          </w:p>
          <w:p w:rsidR="00A52BD3" w:rsidRPr="0080554B" w:rsidRDefault="00A52BD3" w:rsidP="00A5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D3" w:rsidRPr="0080554B" w:rsidRDefault="00A52BD3" w:rsidP="00A5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BD3" w:rsidRPr="0080554B" w:rsidTr="00A52BD3">
        <w:tc>
          <w:tcPr>
            <w:tcW w:w="450" w:type="pct"/>
          </w:tcPr>
          <w:p w:rsidR="00A52BD3" w:rsidRPr="0080554B" w:rsidRDefault="00A52BD3" w:rsidP="00A52B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54B">
              <w:rPr>
                <w:rFonts w:ascii="Times New Roman" w:hAnsi="Times New Roman" w:cs="Times New Roman"/>
                <w:b/>
                <w:sz w:val="24"/>
                <w:szCs w:val="24"/>
              </w:rPr>
              <w:t>Владеет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2BD3" w:rsidRPr="00A52BD3" w:rsidRDefault="00A52BD3" w:rsidP="00A5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D3">
              <w:rPr>
                <w:rFonts w:ascii="Times New Roman" w:hAnsi="Times New Roman" w:cs="Times New Roman"/>
                <w:sz w:val="24"/>
                <w:szCs w:val="24"/>
              </w:rPr>
              <w:t>навыками совершенствования торгового обслуживания</w:t>
            </w:r>
          </w:p>
        </w:tc>
        <w:tc>
          <w:tcPr>
            <w:tcW w:w="1885" w:type="pct"/>
          </w:tcPr>
          <w:p w:rsidR="00A52BD3" w:rsidRPr="0080554B" w:rsidRDefault="00A52BD3" w:rsidP="00A5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54B">
              <w:rPr>
                <w:rFonts w:ascii="Times New Roman" w:hAnsi="Times New Roman" w:cs="Times New Roman"/>
                <w:sz w:val="24"/>
                <w:szCs w:val="24"/>
              </w:rPr>
              <w:t>Самостоятельность решения поставленных задач</w:t>
            </w:r>
          </w:p>
        </w:tc>
      </w:tr>
    </w:tbl>
    <w:p w:rsidR="00A52BD3" w:rsidRPr="00EA350A" w:rsidRDefault="00A52BD3" w:rsidP="00A52B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134CC" w:rsidRDefault="009134CC" w:rsidP="00A52BD3">
      <w:pPr>
        <w:rPr>
          <w:rFonts w:ascii="Times New Roman" w:hAnsi="Times New Roman"/>
          <w:b/>
          <w:sz w:val="28"/>
          <w:szCs w:val="28"/>
        </w:rPr>
      </w:pPr>
    </w:p>
    <w:p w:rsidR="00A52BD3" w:rsidRDefault="00A52BD3" w:rsidP="009134CC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34CC" w:rsidRPr="00EA350A" w:rsidRDefault="009134CC" w:rsidP="009134CC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9134CC" w:rsidRPr="00EA350A" w:rsidSect="00EA7FAA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A350A">
        <w:rPr>
          <w:rFonts w:ascii="Times New Roman" w:hAnsi="Times New Roman" w:cs="Times New Roman"/>
          <w:b/>
          <w:sz w:val="24"/>
        </w:rPr>
        <w:t xml:space="preserve">3 </w:t>
      </w:r>
      <w:r>
        <w:rPr>
          <w:rFonts w:ascii="Times New Roman" w:hAnsi="Times New Roman" w:cs="Times New Roman"/>
          <w:b/>
          <w:sz w:val="24"/>
        </w:rPr>
        <w:t>ПЕРЕЧЕНЬ ОЦЕНОЧНЫХ СРЕДСТВ</w:t>
      </w:r>
    </w:p>
    <w:p w:rsidR="00A52BD3" w:rsidRPr="00E2331F" w:rsidRDefault="00A52BD3" w:rsidP="00A52BD3">
      <w:pPr>
        <w:spacing w:before="240" w:after="12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E2331F">
        <w:rPr>
          <w:rFonts w:ascii="Times New Roman" w:eastAsia="Calibri" w:hAnsi="Times New Roman" w:cs="Times New Roman"/>
          <w:sz w:val="24"/>
          <w:szCs w:val="24"/>
        </w:rPr>
        <w:t xml:space="preserve">Таблица 3.2 - </w:t>
      </w:r>
      <w:r>
        <w:rPr>
          <w:rFonts w:ascii="Times New Roman" w:eastAsia="Calibri" w:hAnsi="Times New Roman" w:cs="Times New Roman"/>
          <w:sz w:val="24"/>
          <w:szCs w:val="24"/>
        </w:rPr>
        <w:t>Перечень оценочных средств (ПК-1</w:t>
      </w:r>
      <w:r w:rsidRPr="00E2331F"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5"/>
        <w:gridCol w:w="3402"/>
        <w:gridCol w:w="1262"/>
        <w:gridCol w:w="2495"/>
        <w:gridCol w:w="1908"/>
      </w:tblGrid>
      <w:tr w:rsidR="00A52BD3" w:rsidRPr="007C56FD" w:rsidTr="00814A26">
        <w:trPr>
          <w:trHeight w:val="315"/>
          <w:jc w:val="center"/>
        </w:trPr>
        <w:tc>
          <w:tcPr>
            <w:tcW w:w="2221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BD3" w:rsidRPr="007C56FD" w:rsidRDefault="00A52BD3" w:rsidP="00A52B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C56FD">
              <w:rPr>
                <w:rFonts w:ascii="Times New Roman" w:hAnsi="Times New Roman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619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52BD3" w:rsidRPr="007C56FD" w:rsidRDefault="00A52BD3" w:rsidP="00A52B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7C56FD">
              <w:rPr>
                <w:rFonts w:ascii="Times New Roman" w:hAnsi="Times New Roman"/>
                <w:color w:val="000000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52BD3" w:rsidRPr="007C56FD" w:rsidRDefault="00A52BD3" w:rsidP="00A52B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7C56FD">
              <w:rPr>
                <w:rFonts w:ascii="Times New Roman" w:hAnsi="Times New Roman"/>
                <w:color w:val="000000"/>
                <w:lang w:eastAsia="ar-SA"/>
              </w:rPr>
              <w:t>Наименование оценочного средства и представление его в ФОС</w:t>
            </w:r>
          </w:p>
        </w:tc>
      </w:tr>
      <w:tr w:rsidR="00A52BD3" w:rsidRPr="007C56FD" w:rsidTr="00814A26">
        <w:trPr>
          <w:trHeight w:val="791"/>
          <w:jc w:val="center"/>
        </w:trPr>
        <w:tc>
          <w:tcPr>
            <w:tcW w:w="2221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BD3" w:rsidRPr="007C56FD" w:rsidRDefault="00A52BD3" w:rsidP="00A52BD3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1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BD3" w:rsidRPr="007C56FD" w:rsidRDefault="00A52BD3" w:rsidP="00A52B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A52BD3" w:rsidRPr="007C56FD" w:rsidRDefault="00A52BD3" w:rsidP="00A52B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7C56FD">
              <w:rPr>
                <w:rFonts w:ascii="Times New Roman" w:hAnsi="Times New Roman"/>
                <w:b/>
                <w:lang w:eastAsia="ar-SA"/>
              </w:rPr>
              <w:t>текущий контроль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BD3" w:rsidRPr="007C56FD" w:rsidRDefault="00A52BD3" w:rsidP="00A52B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7C56FD">
              <w:rPr>
                <w:rFonts w:ascii="Times New Roman" w:hAnsi="Times New Roman"/>
                <w:b/>
                <w:color w:val="000000"/>
                <w:lang w:eastAsia="ar-SA"/>
              </w:rPr>
              <w:t>промежуточная аттестация</w:t>
            </w:r>
          </w:p>
        </w:tc>
      </w:tr>
      <w:tr w:rsidR="00814A26" w:rsidRPr="007C56FD" w:rsidTr="00814A26">
        <w:trPr>
          <w:trHeight w:val="791"/>
          <w:jc w:val="center"/>
        </w:trPr>
        <w:tc>
          <w:tcPr>
            <w:tcW w:w="552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14A26" w:rsidRPr="007C56FD" w:rsidRDefault="00814A26" w:rsidP="00814A26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B2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Знания:</w:t>
            </w:r>
          </w:p>
        </w:tc>
        <w:tc>
          <w:tcPr>
            <w:tcW w:w="1669" w:type="pct"/>
            <w:tcBorders>
              <w:top w:val="single" w:sz="4" w:space="0" w:color="auto"/>
            </w:tcBorders>
          </w:tcPr>
          <w:p w:rsidR="00814A26" w:rsidRPr="009134CC" w:rsidRDefault="00814A26" w:rsidP="00814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4CC">
              <w:rPr>
                <w:rFonts w:ascii="Times New Roman" w:hAnsi="Times New Roman" w:cs="Times New Roman"/>
                <w:sz w:val="24"/>
                <w:szCs w:val="24"/>
              </w:rPr>
              <w:t xml:space="preserve">видов, типов, функций розничных торговых предприятий и процесса управления торгово-технологическим процессом; классификаций потребительских товаров и торгового ассортимента </w:t>
            </w:r>
          </w:p>
        </w:tc>
        <w:tc>
          <w:tcPr>
            <w:tcW w:w="619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14A26" w:rsidRPr="00F56B33" w:rsidRDefault="00814A26" w:rsidP="00814A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Темы 1-5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14A26" w:rsidRPr="007C56FD" w:rsidRDefault="00814A26" w:rsidP="00814A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970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 № 1, 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</w:t>
            </w:r>
            <w:r w:rsidRPr="00EB245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(фонд оценочных средств п. 5.1)</w:t>
            </w:r>
          </w:p>
        </w:tc>
        <w:tc>
          <w:tcPr>
            <w:tcW w:w="936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814A26" w:rsidRPr="007C56FD" w:rsidRDefault="00814A26" w:rsidP="00814A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EB245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Вопросы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 экзамену</w:t>
            </w:r>
          </w:p>
        </w:tc>
      </w:tr>
      <w:tr w:rsidR="00814A26" w:rsidRPr="007C56FD" w:rsidTr="00814A26">
        <w:trPr>
          <w:trHeight w:val="791"/>
          <w:jc w:val="center"/>
        </w:trPr>
        <w:tc>
          <w:tcPr>
            <w:tcW w:w="552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14A26" w:rsidRPr="007C56FD" w:rsidRDefault="00814A26" w:rsidP="00814A26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B2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Умения:</w:t>
            </w:r>
          </w:p>
        </w:tc>
        <w:tc>
          <w:tcPr>
            <w:tcW w:w="1669" w:type="pct"/>
            <w:tcBorders>
              <w:top w:val="single" w:sz="4" w:space="0" w:color="auto"/>
              <w:bottom w:val="single" w:sz="4" w:space="0" w:color="auto"/>
            </w:tcBorders>
          </w:tcPr>
          <w:p w:rsidR="00814A26" w:rsidRPr="009134CC" w:rsidRDefault="00814A26" w:rsidP="00814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4CC">
              <w:rPr>
                <w:rFonts w:ascii="Times New Roman" w:hAnsi="Times New Roman" w:cs="Times New Roman"/>
                <w:sz w:val="24"/>
                <w:szCs w:val="24"/>
              </w:rPr>
              <w:t>управлять ассортиментом розничного торгового предприятия; разрабатывать стратегии и программы по управлению качеством товаров и услуг</w:t>
            </w:r>
          </w:p>
        </w:tc>
        <w:tc>
          <w:tcPr>
            <w:tcW w:w="619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14A26" w:rsidRPr="00F56B33" w:rsidRDefault="00814A26" w:rsidP="00814A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Темы 1-5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14A26" w:rsidRDefault="00814A26" w:rsidP="00814A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Кейс-задача № 1, 2</w:t>
            </w:r>
          </w:p>
          <w:p w:rsidR="00814A26" w:rsidRPr="007C56FD" w:rsidRDefault="00814A26" w:rsidP="00814A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5B6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Многоуровневая задача №5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814A26" w:rsidRPr="007C56FD" w:rsidRDefault="00814A26" w:rsidP="00814A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</w:tr>
      <w:tr w:rsidR="00814A26" w:rsidRPr="007C56FD" w:rsidTr="00814A26">
        <w:trPr>
          <w:trHeight w:val="791"/>
          <w:jc w:val="center"/>
        </w:trPr>
        <w:tc>
          <w:tcPr>
            <w:tcW w:w="552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14A26" w:rsidRPr="007C56FD" w:rsidRDefault="00814A26" w:rsidP="00814A26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B2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Навыки:</w:t>
            </w:r>
          </w:p>
        </w:tc>
        <w:tc>
          <w:tcPr>
            <w:tcW w:w="1669" w:type="pct"/>
            <w:tcBorders>
              <w:top w:val="single" w:sz="4" w:space="0" w:color="auto"/>
            </w:tcBorders>
          </w:tcPr>
          <w:p w:rsidR="00814A26" w:rsidRPr="009134CC" w:rsidRDefault="00814A26" w:rsidP="00814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4CC">
              <w:rPr>
                <w:rFonts w:ascii="Times New Roman" w:hAnsi="Times New Roman" w:cs="Times New Roman"/>
                <w:sz w:val="24"/>
                <w:szCs w:val="24"/>
              </w:rPr>
              <w:t>методами и средствами оптимизации ассортимента розничного торгового предприятия</w:t>
            </w:r>
          </w:p>
        </w:tc>
        <w:tc>
          <w:tcPr>
            <w:tcW w:w="619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14A26" w:rsidRPr="00F56B33" w:rsidRDefault="00814A26" w:rsidP="00814A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Темы 1-5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14A26" w:rsidRDefault="00814A26" w:rsidP="00814A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Кейс-задача № 1, 2</w:t>
            </w:r>
          </w:p>
          <w:p w:rsidR="00814A26" w:rsidRPr="007C56FD" w:rsidRDefault="00814A26" w:rsidP="00814A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5B6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Многоуровневая задача №5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A26" w:rsidRPr="007C56FD" w:rsidRDefault="00814A26" w:rsidP="00814A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</w:tr>
    </w:tbl>
    <w:p w:rsidR="00A52BD3" w:rsidRDefault="00A52BD3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A52BD3" w:rsidRPr="00E2331F" w:rsidRDefault="00A52BD3" w:rsidP="00A52BD3">
      <w:pPr>
        <w:spacing w:before="240" w:after="12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E2331F">
        <w:rPr>
          <w:rFonts w:ascii="Times New Roman" w:eastAsia="Calibri" w:hAnsi="Times New Roman" w:cs="Times New Roman"/>
          <w:sz w:val="24"/>
          <w:szCs w:val="24"/>
        </w:rPr>
        <w:t xml:space="preserve">Таблица 3.2 - </w:t>
      </w:r>
      <w:r>
        <w:rPr>
          <w:rFonts w:ascii="Times New Roman" w:eastAsia="Calibri" w:hAnsi="Times New Roman" w:cs="Times New Roman"/>
          <w:sz w:val="24"/>
          <w:szCs w:val="24"/>
        </w:rPr>
        <w:t>Перечень оценочных средств (ПК-4</w:t>
      </w:r>
      <w:r w:rsidRPr="00E2331F"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5"/>
        <w:gridCol w:w="3402"/>
        <w:gridCol w:w="1262"/>
        <w:gridCol w:w="2495"/>
        <w:gridCol w:w="1908"/>
      </w:tblGrid>
      <w:tr w:rsidR="00A52BD3" w:rsidRPr="007C56FD" w:rsidTr="00814A26">
        <w:trPr>
          <w:trHeight w:val="315"/>
          <w:jc w:val="center"/>
        </w:trPr>
        <w:tc>
          <w:tcPr>
            <w:tcW w:w="2221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BD3" w:rsidRPr="007C56FD" w:rsidRDefault="00A52BD3" w:rsidP="00A52B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C56FD">
              <w:rPr>
                <w:rFonts w:ascii="Times New Roman" w:hAnsi="Times New Roman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619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52BD3" w:rsidRPr="007C56FD" w:rsidRDefault="00A52BD3" w:rsidP="00A52B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7C56FD">
              <w:rPr>
                <w:rFonts w:ascii="Times New Roman" w:hAnsi="Times New Roman"/>
                <w:color w:val="000000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52BD3" w:rsidRPr="007C56FD" w:rsidRDefault="00A52BD3" w:rsidP="00A52B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7C56FD">
              <w:rPr>
                <w:rFonts w:ascii="Times New Roman" w:hAnsi="Times New Roman"/>
                <w:color w:val="000000"/>
                <w:lang w:eastAsia="ar-SA"/>
              </w:rPr>
              <w:t>Наименование оценочного средства и представление его в ФОС</w:t>
            </w:r>
          </w:p>
        </w:tc>
      </w:tr>
      <w:tr w:rsidR="00A52BD3" w:rsidRPr="007C56FD" w:rsidTr="00814A26">
        <w:trPr>
          <w:trHeight w:val="791"/>
          <w:jc w:val="center"/>
        </w:trPr>
        <w:tc>
          <w:tcPr>
            <w:tcW w:w="2221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BD3" w:rsidRPr="007C56FD" w:rsidRDefault="00A52BD3" w:rsidP="00A52BD3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1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BD3" w:rsidRPr="007C56FD" w:rsidRDefault="00A52BD3" w:rsidP="00A52B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A52BD3" w:rsidRPr="007C56FD" w:rsidRDefault="00A52BD3" w:rsidP="00A52B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7C56FD">
              <w:rPr>
                <w:rFonts w:ascii="Times New Roman" w:hAnsi="Times New Roman"/>
                <w:b/>
                <w:lang w:eastAsia="ar-SA"/>
              </w:rPr>
              <w:t>текущий контроль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BD3" w:rsidRPr="007C56FD" w:rsidRDefault="00A52BD3" w:rsidP="00A52B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7C56FD">
              <w:rPr>
                <w:rFonts w:ascii="Times New Roman" w:hAnsi="Times New Roman"/>
                <w:b/>
                <w:color w:val="000000"/>
                <w:lang w:eastAsia="ar-SA"/>
              </w:rPr>
              <w:t>промежуточная аттестация</w:t>
            </w:r>
          </w:p>
        </w:tc>
      </w:tr>
      <w:tr w:rsidR="00814A26" w:rsidRPr="007C56FD" w:rsidTr="00814A26">
        <w:trPr>
          <w:trHeight w:val="791"/>
          <w:jc w:val="center"/>
        </w:trPr>
        <w:tc>
          <w:tcPr>
            <w:tcW w:w="552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14A26" w:rsidRPr="007C56FD" w:rsidRDefault="00814A26" w:rsidP="00814A26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B2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Знания: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4A26" w:rsidRPr="00A52BD3" w:rsidRDefault="00814A26" w:rsidP="00814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D3">
              <w:rPr>
                <w:rFonts w:ascii="Times New Roman" w:hAnsi="Times New Roman" w:cs="Times New Roman"/>
                <w:sz w:val="24"/>
                <w:szCs w:val="24"/>
              </w:rPr>
              <w:t>структуры маркетинговой среды торгового предприятия; задач, принципов и функций торгового маркетинга</w:t>
            </w:r>
          </w:p>
        </w:tc>
        <w:tc>
          <w:tcPr>
            <w:tcW w:w="619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14A26" w:rsidRPr="00F56B33" w:rsidRDefault="00814A26" w:rsidP="00814A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Темы 1-5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14A26" w:rsidRPr="007C56FD" w:rsidRDefault="00814A26" w:rsidP="00814A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5B6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</w:t>
            </w:r>
            <w:r w:rsidRPr="00EB245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(фонд оценочных средств п. 5.1)</w:t>
            </w:r>
          </w:p>
        </w:tc>
        <w:tc>
          <w:tcPr>
            <w:tcW w:w="936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814A26" w:rsidRPr="007C56FD" w:rsidRDefault="00814A26" w:rsidP="00814A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EB245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Вопросы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 экзамену</w:t>
            </w:r>
          </w:p>
        </w:tc>
      </w:tr>
      <w:tr w:rsidR="00814A26" w:rsidRPr="007C56FD" w:rsidTr="00814A26">
        <w:trPr>
          <w:trHeight w:val="791"/>
          <w:jc w:val="center"/>
        </w:trPr>
        <w:tc>
          <w:tcPr>
            <w:tcW w:w="552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14A26" w:rsidRPr="007C56FD" w:rsidRDefault="00814A26" w:rsidP="00814A26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B2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Умения: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4A26" w:rsidRPr="00A52BD3" w:rsidRDefault="00814A26" w:rsidP="00814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D3">
              <w:rPr>
                <w:rFonts w:ascii="Times New Roman" w:hAnsi="Times New Roman" w:cs="Times New Roman"/>
                <w:sz w:val="24"/>
                <w:szCs w:val="24"/>
              </w:rPr>
              <w:t>проводить исследование микрорынка розничного торгового предприятия; выявлять, формировать и удовлетворять потребности</w:t>
            </w:r>
          </w:p>
        </w:tc>
        <w:tc>
          <w:tcPr>
            <w:tcW w:w="619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14A26" w:rsidRPr="00F56B33" w:rsidRDefault="00814A26" w:rsidP="00814A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Темы 1-5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14A26" w:rsidRPr="007C56FD" w:rsidRDefault="00814A26" w:rsidP="00814A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5B6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Кейс-задача №3</w:t>
            </w:r>
            <w:r w:rsidRPr="00EB245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</w:t>
            </w:r>
            <w:r w:rsidRPr="00EB24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Задания для решения кейс-задачи п. 5.2</w:t>
            </w:r>
            <w:r w:rsidRPr="00EB245C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814A26" w:rsidRPr="007C56FD" w:rsidRDefault="00814A26" w:rsidP="00814A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</w:tr>
      <w:tr w:rsidR="00814A26" w:rsidRPr="007C56FD" w:rsidTr="00814A26">
        <w:trPr>
          <w:trHeight w:val="791"/>
          <w:jc w:val="center"/>
        </w:trPr>
        <w:tc>
          <w:tcPr>
            <w:tcW w:w="552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14A26" w:rsidRPr="007C56FD" w:rsidRDefault="00814A26" w:rsidP="00814A26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B2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Навыки: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4A26" w:rsidRPr="00A52BD3" w:rsidRDefault="00814A26" w:rsidP="00814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D3">
              <w:rPr>
                <w:rFonts w:ascii="Times New Roman" w:hAnsi="Times New Roman" w:cs="Times New Roman"/>
                <w:sz w:val="24"/>
                <w:szCs w:val="24"/>
              </w:rPr>
              <w:t>методами и средствами выявления и формирования спроса потребителей; умением проводить маркетинговые исследования в сфере розничной торговли</w:t>
            </w:r>
          </w:p>
        </w:tc>
        <w:tc>
          <w:tcPr>
            <w:tcW w:w="619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14A26" w:rsidRPr="00F56B33" w:rsidRDefault="00814A26" w:rsidP="00814A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Темы 1-5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14A26" w:rsidRDefault="00814A26" w:rsidP="00814A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6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Кейс-задача №3</w:t>
            </w:r>
            <w:r w:rsidRPr="00EB245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</w:t>
            </w:r>
            <w:r w:rsidRPr="00EB24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Задания для решения кейс-задачи п. 5.2</w:t>
            </w:r>
            <w:r w:rsidRPr="00EB245C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  <w:p w:rsidR="00814A26" w:rsidRPr="007C56FD" w:rsidRDefault="00814A26" w:rsidP="00814A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A26" w:rsidRPr="007C56FD" w:rsidRDefault="00814A26" w:rsidP="00814A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</w:tr>
    </w:tbl>
    <w:p w:rsidR="00A52BD3" w:rsidRDefault="00A52BD3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A52BD3" w:rsidRPr="00E2331F" w:rsidRDefault="00A52BD3" w:rsidP="00A52BD3">
      <w:pPr>
        <w:spacing w:before="240" w:after="12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E2331F">
        <w:rPr>
          <w:rFonts w:ascii="Times New Roman" w:eastAsia="Calibri" w:hAnsi="Times New Roman" w:cs="Times New Roman"/>
          <w:sz w:val="24"/>
          <w:szCs w:val="24"/>
        </w:rPr>
        <w:t xml:space="preserve">Таблица 3.2 - </w:t>
      </w:r>
      <w:r>
        <w:rPr>
          <w:rFonts w:ascii="Times New Roman" w:eastAsia="Calibri" w:hAnsi="Times New Roman" w:cs="Times New Roman"/>
          <w:sz w:val="24"/>
          <w:szCs w:val="24"/>
        </w:rPr>
        <w:t>Перечень оценочных средств (ПК-8</w:t>
      </w:r>
      <w:r w:rsidRPr="00E2331F"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5"/>
        <w:gridCol w:w="3545"/>
        <w:gridCol w:w="1119"/>
        <w:gridCol w:w="2495"/>
        <w:gridCol w:w="1908"/>
      </w:tblGrid>
      <w:tr w:rsidR="00A52BD3" w:rsidRPr="007C56FD" w:rsidTr="00814A26">
        <w:trPr>
          <w:trHeight w:val="315"/>
          <w:jc w:val="center"/>
        </w:trPr>
        <w:tc>
          <w:tcPr>
            <w:tcW w:w="2291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BD3" w:rsidRPr="007C56FD" w:rsidRDefault="00A52BD3" w:rsidP="00A52B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C56FD">
              <w:rPr>
                <w:rFonts w:ascii="Times New Roman" w:hAnsi="Times New Roman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549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52BD3" w:rsidRPr="007C56FD" w:rsidRDefault="00A52BD3" w:rsidP="00A52B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7C56FD">
              <w:rPr>
                <w:rFonts w:ascii="Times New Roman" w:hAnsi="Times New Roman"/>
                <w:color w:val="000000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52BD3" w:rsidRPr="007C56FD" w:rsidRDefault="00A52BD3" w:rsidP="00A52B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7C56FD">
              <w:rPr>
                <w:rFonts w:ascii="Times New Roman" w:hAnsi="Times New Roman"/>
                <w:color w:val="000000"/>
                <w:lang w:eastAsia="ar-SA"/>
              </w:rPr>
              <w:t>Наименование оценочного средства и представление его в ФОС</w:t>
            </w:r>
          </w:p>
        </w:tc>
      </w:tr>
      <w:tr w:rsidR="00A52BD3" w:rsidRPr="007C56FD" w:rsidTr="00814A26">
        <w:trPr>
          <w:trHeight w:val="791"/>
          <w:jc w:val="center"/>
        </w:trPr>
        <w:tc>
          <w:tcPr>
            <w:tcW w:w="2291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BD3" w:rsidRPr="007C56FD" w:rsidRDefault="00A52BD3" w:rsidP="00A52BD3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4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BD3" w:rsidRPr="007C56FD" w:rsidRDefault="00A52BD3" w:rsidP="00A52B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A52BD3" w:rsidRPr="007C56FD" w:rsidRDefault="00A52BD3" w:rsidP="00A52B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7C56FD">
              <w:rPr>
                <w:rFonts w:ascii="Times New Roman" w:hAnsi="Times New Roman"/>
                <w:b/>
                <w:lang w:eastAsia="ar-SA"/>
              </w:rPr>
              <w:t>текущий контроль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BD3" w:rsidRPr="007C56FD" w:rsidRDefault="00A52BD3" w:rsidP="00A52B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7C56FD">
              <w:rPr>
                <w:rFonts w:ascii="Times New Roman" w:hAnsi="Times New Roman"/>
                <w:b/>
                <w:color w:val="000000"/>
                <w:lang w:eastAsia="ar-SA"/>
              </w:rPr>
              <w:t>промежуточная аттестация</w:t>
            </w:r>
          </w:p>
        </w:tc>
      </w:tr>
      <w:tr w:rsidR="00814A26" w:rsidRPr="007C56FD" w:rsidTr="00814A26">
        <w:trPr>
          <w:trHeight w:val="791"/>
          <w:jc w:val="center"/>
        </w:trPr>
        <w:tc>
          <w:tcPr>
            <w:tcW w:w="552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14A26" w:rsidRPr="007C56FD" w:rsidRDefault="00814A26" w:rsidP="00814A26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B2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Знания: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4A26" w:rsidRPr="00A52BD3" w:rsidRDefault="00814A26" w:rsidP="00814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D3">
              <w:rPr>
                <w:rFonts w:ascii="Times New Roman" w:hAnsi="Times New Roman" w:cs="Times New Roman"/>
                <w:sz w:val="24"/>
                <w:szCs w:val="24"/>
              </w:rPr>
              <w:t>сущности и содержания торговой услуги и формы торгового обслуживания</w:t>
            </w:r>
          </w:p>
        </w:tc>
        <w:tc>
          <w:tcPr>
            <w:tcW w:w="549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14A26" w:rsidRPr="00F56B33" w:rsidRDefault="00814A26" w:rsidP="00814A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Темы 1-5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14A26" w:rsidRPr="007C56FD" w:rsidRDefault="00814A26" w:rsidP="00814A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5B6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 №2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4</w:t>
            </w:r>
            <w:r w:rsidRPr="00EB245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(фонд оценочных средств п. 5.1)</w:t>
            </w:r>
          </w:p>
        </w:tc>
        <w:tc>
          <w:tcPr>
            <w:tcW w:w="936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814A26" w:rsidRPr="007C56FD" w:rsidRDefault="00814A26" w:rsidP="00814A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EB245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Вопросы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 экзамену</w:t>
            </w:r>
          </w:p>
        </w:tc>
      </w:tr>
      <w:tr w:rsidR="00814A26" w:rsidRPr="007C56FD" w:rsidTr="00814A26">
        <w:trPr>
          <w:trHeight w:val="791"/>
          <w:jc w:val="center"/>
        </w:trPr>
        <w:tc>
          <w:tcPr>
            <w:tcW w:w="552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14A26" w:rsidRPr="007C56FD" w:rsidRDefault="00814A26" w:rsidP="00814A26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B2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Умения: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4A26" w:rsidRPr="00A52BD3" w:rsidRDefault="00814A26" w:rsidP="00814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D3">
              <w:rPr>
                <w:rFonts w:ascii="Times New Roman" w:hAnsi="Times New Roman" w:cs="Times New Roman"/>
                <w:sz w:val="24"/>
                <w:szCs w:val="24"/>
              </w:rPr>
              <w:t xml:space="preserve">идентифицировать реализуемую предприятием форму торгового обслуживания </w:t>
            </w:r>
          </w:p>
        </w:tc>
        <w:tc>
          <w:tcPr>
            <w:tcW w:w="549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14A26" w:rsidRPr="00F56B33" w:rsidRDefault="00814A26" w:rsidP="00814A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Темы 1-5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14A26" w:rsidRPr="005B6E78" w:rsidRDefault="00814A26" w:rsidP="00814A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Кейс-задача №2</w:t>
            </w:r>
          </w:p>
          <w:p w:rsidR="00814A26" w:rsidRPr="007C56FD" w:rsidRDefault="00814A26" w:rsidP="00814A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EB245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</w:t>
            </w:r>
            <w:r w:rsidRPr="00EB24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Задания для решения кейс-задачи п. 5.2</w:t>
            </w:r>
            <w:r w:rsidRPr="00EB245C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814A26" w:rsidRPr="007C56FD" w:rsidRDefault="00814A26" w:rsidP="00814A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</w:tr>
      <w:tr w:rsidR="00814A26" w:rsidRPr="007C56FD" w:rsidTr="00814A26">
        <w:trPr>
          <w:trHeight w:val="791"/>
          <w:jc w:val="center"/>
        </w:trPr>
        <w:tc>
          <w:tcPr>
            <w:tcW w:w="552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14A26" w:rsidRPr="007C56FD" w:rsidRDefault="00814A26" w:rsidP="00814A26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B2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Навыки: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4A26" w:rsidRPr="00A52BD3" w:rsidRDefault="00814A26" w:rsidP="00814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D3">
              <w:rPr>
                <w:rFonts w:ascii="Times New Roman" w:hAnsi="Times New Roman" w:cs="Times New Roman"/>
                <w:sz w:val="24"/>
                <w:szCs w:val="24"/>
              </w:rPr>
              <w:t>навыками совершенствования торгового обслуживания</w:t>
            </w:r>
          </w:p>
        </w:tc>
        <w:tc>
          <w:tcPr>
            <w:tcW w:w="549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14A26" w:rsidRPr="00F56B33" w:rsidRDefault="00814A26" w:rsidP="00814A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Темы 1-5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14A26" w:rsidRPr="005B6E78" w:rsidRDefault="00814A26" w:rsidP="00814A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Кейс-задача №2</w:t>
            </w:r>
          </w:p>
          <w:p w:rsidR="00814A26" w:rsidRDefault="00814A26" w:rsidP="00814A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245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</w:t>
            </w:r>
            <w:r w:rsidRPr="00EB24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Задания для решения кейс-задачи п. 5.2</w:t>
            </w:r>
            <w:r w:rsidRPr="00EB245C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  <w:p w:rsidR="00814A26" w:rsidRPr="007C56FD" w:rsidRDefault="00814A26" w:rsidP="00814A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5B6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Многоуровневая задача №5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A26" w:rsidRPr="007C56FD" w:rsidRDefault="00814A26" w:rsidP="00814A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</w:tr>
    </w:tbl>
    <w:p w:rsidR="00A52BD3" w:rsidRDefault="00A52BD3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A52BD3" w:rsidRDefault="00A52BD3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 </w:t>
      </w:r>
      <w:r w:rsidRPr="00EA350A">
        <w:rPr>
          <w:rFonts w:ascii="Times New Roman" w:hAnsi="Times New Roman" w:cs="Times New Roman"/>
          <w:b/>
          <w:sz w:val="24"/>
        </w:rPr>
        <w:t>ОПИСАНИЕ ПРОЦЕДУР</w:t>
      </w:r>
      <w:r>
        <w:rPr>
          <w:rFonts w:ascii="Times New Roman" w:hAnsi="Times New Roman" w:cs="Times New Roman"/>
          <w:b/>
          <w:sz w:val="24"/>
        </w:rPr>
        <w:t>Ы</w:t>
      </w:r>
      <w:r w:rsidRPr="00EA350A">
        <w:rPr>
          <w:rFonts w:ascii="Times New Roman" w:hAnsi="Times New Roman" w:cs="Times New Roman"/>
          <w:b/>
          <w:sz w:val="24"/>
        </w:rPr>
        <w:t xml:space="preserve"> ОЦЕНИВАНИЯ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814A26" w:rsidRPr="00700BC7" w:rsidRDefault="00814A26" w:rsidP="00814A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0BC7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Объем и качество освоения обучающимися дисциплины, уровень сформированности дисциплинарных компетенций оцениваются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</w:t>
      </w:r>
    </w:p>
    <w:p w:rsidR="00814A26" w:rsidRPr="00700BC7" w:rsidRDefault="00814A26" w:rsidP="00814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4A26" w:rsidRDefault="00814A26" w:rsidP="00814A26">
      <w:pPr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00BC7">
        <w:rPr>
          <w:rFonts w:ascii="Times New Roman" w:eastAsia="Times New Roman" w:hAnsi="Times New Roman" w:cs="Calibri"/>
          <w:sz w:val="24"/>
          <w:szCs w:val="24"/>
          <w:lang w:eastAsia="ar-SA"/>
        </w:rPr>
        <w:t>Таблица 4.1 – Распределение баллов по видам учебной деятельности</w:t>
      </w:r>
    </w:p>
    <w:p w:rsidR="00814A26" w:rsidRDefault="00814A26" w:rsidP="00814A26">
      <w:pPr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768"/>
        <w:gridCol w:w="620"/>
        <w:gridCol w:w="734"/>
        <w:gridCol w:w="710"/>
        <w:gridCol w:w="708"/>
        <w:gridCol w:w="567"/>
        <w:gridCol w:w="567"/>
        <w:gridCol w:w="710"/>
        <w:gridCol w:w="850"/>
        <w:gridCol w:w="850"/>
        <w:gridCol w:w="1128"/>
      </w:tblGrid>
      <w:tr w:rsidR="00814A26" w:rsidRPr="00700BC7" w:rsidTr="003E4865">
        <w:trPr>
          <w:cantSplit/>
          <w:trHeight w:val="70"/>
        </w:trPr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26" w:rsidRPr="00700BC7" w:rsidRDefault="00814A26" w:rsidP="003E486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700BC7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402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26" w:rsidRPr="00700BC7" w:rsidRDefault="00814A26" w:rsidP="003E486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700BC7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814A26" w:rsidRPr="00700BC7" w:rsidTr="003E4865">
        <w:trPr>
          <w:cantSplit/>
          <w:trHeight w:val="2110"/>
        </w:trPr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26" w:rsidRPr="00700BC7" w:rsidRDefault="00814A26" w:rsidP="003E4865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14A26" w:rsidRPr="00700BC7" w:rsidRDefault="00814A26" w:rsidP="003E48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700BC7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Собеседование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14A26" w:rsidRPr="00700BC7" w:rsidRDefault="00814A26" w:rsidP="003E48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14A26" w:rsidRPr="00700BC7" w:rsidRDefault="00814A26" w:rsidP="003E486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Кейс-задачи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14A26" w:rsidRPr="00700BC7" w:rsidRDefault="00814A26" w:rsidP="003E486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5B6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Многоуровневая задача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4A26" w:rsidRPr="00700BC7" w:rsidRDefault="00814A26" w:rsidP="003E48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700BC7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 xml:space="preserve">Вопросы </w:t>
            </w:r>
            <w:r w:rsidRPr="00700BC7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к экзамену</w:t>
            </w:r>
          </w:p>
          <w:p w:rsidR="00814A26" w:rsidRPr="00700BC7" w:rsidRDefault="00814A26" w:rsidP="003E48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4A26" w:rsidRPr="00700BC7" w:rsidRDefault="00814A26" w:rsidP="003E48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4A26" w:rsidRPr="00700BC7" w:rsidRDefault="00814A26" w:rsidP="003E48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4A26" w:rsidRPr="00700BC7" w:rsidRDefault="00814A26" w:rsidP="003E48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4A26" w:rsidRPr="00700BC7" w:rsidRDefault="00814A26" w:rsidP="003E48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4A26" w:rsidRPr="00700BC7" w:rsidRDefault="00814A26" w:rsidP="003E48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14A26" w:rsidRPr="00700BC7" w:rsidRDefault="00814A26" w:rsidP="003E486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700BC7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814A26" w:rsidRPr="00700BC7" w:rsidTr="003E4865">
        <w:trPr>
          <w:trHeight w:val="469"/>
        </w:trPr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26" w:rsidRPr="00700BC7" w:rsidRDefault="00814A26" w:rsidP="003E4865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700BC7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6" w:rsidRPr="00700BC7" w:rsidRDefault="00814A26" w:rsidP="003E486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6" w:rsidRPr="00700BC7" w:rsidRDefault="00814A26" w:rsidP="003E486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6" w:rsidRPr="00700BC7" w:rsidRDefault="00814A26" w:rsidP="003E486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6" w:rsidRPr="00700BC7" w:rsidRDefault="00814A26" w:rsidP="003E486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6" w:rsidRPr="00700BC7" w:rsidRDefault="00814A26" w:rsidP="003E486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6" w:rsidRPr="00700BC7" w:rsidRDefault="00814A26" w:rsidP="003E486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6" w:rsidRPr="00700BC7" w:rsidRDefault="00814A26" w:rsidP="003E486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6" w:rsidRPr="00700BC7" w:rsidRDefault="00814A26" w:rsidP="003E486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6" w:rsidRPr="00700BC7" w:rsidRDefault="00814A26" w:rsidP="003E486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6" w:rsidRPr="00700BC7" w:rsidRDefault="00814A26" w:rsidP="003E486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6" w:rsidRPr="00700BC7" w:rsidRDefault="00814A26" w:rsidP="003E486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14A26" w:rsidRPr="00700BC7" w:rsidTr="003E4865">
        <w:trPr>
          <w:trHeight w:val="552"/>
        </w:trPr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26" w:rsidRPr="00700BC7" w:rsidRDefault="00814A26" w:rsidP="003E4865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700BC7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6" w:rsidRPr="00700BC7" w:rsidRDefault="00814A26" w:rsidP="003E486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6" w:rsidRPr="00700BC7" w:rsidRDefault="00814A26" w:rsidP="003E486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6" w:rsidRPr="00700BC7" w:rsidRDefault="00814A26" w:rsidP="003E486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6" w:rsidRPr="00700BC7" w:rsidRDefault="00814A26" w:rsidP="003E486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6" w:rsidRPr="00700BC7" w:rsidRDefault="00814A26" w:rsidP="003E486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6" w:rsidRPr="00700BC7" w:rsidRDefault="00814A26" w:rsidP="003E486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6" w:rsidRPr="00700BC7" w:rsidRDefault="00814A26" w:rsidP="003E486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6" w:rsidRPr="00700BC7" w:rsidRDefault="00814A26" w:rsidP="003E486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6" w:rsidRPr="00700BC7" w:rsidRDefault="00814A26" w:rsidP="003E486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6" w:rsidRPr="00700BC7" w:rsidRDefault="00814A26" w:rsidP="003E486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6" w:rsidRPr="00700BC7" w:rsidRDefault="00814A26" w:rsidP="003E486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814A26" w:rsidRPr="00700BC7" w:rsidTr="003E4865">
        <w:trPr>
          <w:trHeight w:val="552"/>
        </w:trPr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26" w:rsidRPr="00700BC7" w:rsidRDefault="00814A26" w:rsidP="003E4865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700BC7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6" w:rsidRPr="00700BC7" w:rsidRDefault="00814A26" w:rsidP="003E486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6" w:rsidRPr="00700BC7" w:rsidRDefault="00814A26" w:rsidP="003E486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6" w:rsidRPr="00700BC7" w:rsidRDefault="00814A26" w:rsidP="003E486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6" w:rsidRPr="00700BC7" w:rsidRDefault="00814A26" w:rsidP="003E486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6" w:rsidRPr="00700BC7" w:rsidRDefault="00814A26" w:rsidP="003E486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6" w:rsidRPr="00700BC7" w:rsidRDefault="00814A26" w:rsidP="003E486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6" w:rsidRPr="00700BC7" w:rsidRDefault="00814A26" w:rsidP="003E486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6" w:rsidRPr="00700BC7" w:rsidRDefault="00814A26" w:rsidP="003E486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6" w:rsidRPr="00700BC7" w:rsidRDefault="00814A26" w:rsidP="003E486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6" w:rsidRPr="00700BC7" w:rsidRDefault="00814A26" w:rsidP="003E486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6" w:rsidRPr="00700BC7" w:rsidRDefault="00814A26" w:rsidP="003E486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814A26" w:rsidRPr="00700BC7" w:rsidTr="003E4865">
        <w:trPr>
          <w:trHeight w:val="301"/>
        </w:trPr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26" w:rsidRPr="00700BC7" w:rsidRDefault="00814A26" w:rsidP="003E4865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700BC7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ЭОС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6" w:rsidRPr="00700BC7" w:rsidRDefault="00814A26" w:rsidP="003E486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6" w:rsidRPr="00700BC7" w:rsidRDefault="00814A26" w:rsidP="003E486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6" w:rsidRPr="00700BC7" w:rsidRDefault="00814A26" w:rsidP="003E486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6" w:rsidRPr="00700BC7" w:rsidRDefault="00814A26" w:rsidP="003E486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6" w:rsidRPr="00700BC7" w:rsidRDefault="00814A26" w:rsidP="003E486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6" w:rsidRPr="00700BC7" w:rsidRDefault="00814A26" w:rsidP="003E486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6" w:rsidRPr="00700BC7" w:rsidRDefault="00814A26" w:rsidP="003E486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6" w:rsidRPr="00700BC7" w:rsidRDefault="00814A26" w:rsidP="003E486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6" w:rsidRPr="00700BC7" w:rsidRDefault="00814A26" w:rsidP="003E486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6" w:rsidRPr="00700BC7" w:rsidRDefault="00814A26" w:rsidP="003E486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6" w:rsidRPr="00700BC7" w:rsidRDefault="00814A26" w:rsidP="003E486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814A26" w:rsidRPr="00700BC7" w:rsidTr="003E4865">
        <w:trPr>
          <w:trHeight w:val="552"/>
        </w:trPr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26" w:rsidRPr="00700BC7" w:rsidRDefault="00814A26" w:rsidP="003E4865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700BC7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6" w:rsidRPr="00700BC7" w:rsidRDefault="00814A26" w:rsidP="003E486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6" w:rsidRPr="00700BC7" w:rsidRDefault="00814A26" w:rsidP="003E486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6" w:rsidRPr="00700BC7" w:rsidRDefault="00814A26" w:rsidP="003E486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6" w:rsidRPr="00700BC7" w:rsidRDefault="00814A26" w:rsidP="003E486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6" w:rsidRPr="00700BC7" w:rsidRDefault="00814A26" w:rsidP="003E486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6" w:rsidRPr="00700BC7" w:rsidRDefault="00814A26" w:rsidP="003E486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6" w:rsidRPr="00700BC7" w:rsidRDefault="00814A26" w:rsidP="003E486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6" w:rsidRPr="00700BC7" w:rsidRDefault="00814A26" w:rsidP="003E486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6" w:rsidRPr="00700BC7" w:rsidRDefault="00814A26" w:rsidP="003E486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6" w:rsidRPr="00700BC7" w:rsidRDefault="00814A26" w:rsidP="003E486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6" w:rsidRPr="00700BC7" w:rsidRDefault="00814A26" w:rsidP="003E486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814A26" w:rsidRPr="00700BC7" w:rsidTr="003E4865">
        <w:trPr>
          <w:trHeight w:val="415"/>
        </w:trPr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26" w:rsidRPr="00700BC7" w:rsidRDefault="00814A26" w:rsidP="003E4865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700BC7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26" w:rsidRPr="00700BC7" w:rsidRDefault="00814A26" w:rsidP="003E4865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6" w:rsidRPr="00700BC7" w:rsidRDefault="00814A26" w:rsidP="003E486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6" w:rsidRPr="00700BC7" w:rsidRDefault="00814A26" w:rsidP="003E486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6" w:rsidRPr="00700BC7" w:rsidRDefault="00814A26" w:rsidP="003E486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6" w:rsidRPr="00700BC7" w:rsidRDefault="00814A26" w:rsidP="003E486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6" w:rsidRPr="00700BC7" w:rsidRDefault="00814A26" w:rsidP="003E486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6" w:rsidRPr="00700BC7" w:rsidRDefault="00814A26" w:rsidP="003E486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6" w:rsidRPr="00700BC7" w:rsidRDefault="00814A26" w:rsidP="003E486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6" w:rsidRPr="00700BC7" w:rsidRDefault="00814A26" w:rsidP="003E486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6" w:rsidRPr="00700BC7" w:rsidRDefault="00814A26" w:rsidP="003E486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26" w:rsidRPr="00700BC7" w:rsidRDefault="00814A26" w:rsidP="003E486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700BC7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814A26" w:rsidRPr="00534BE9" w:rsidRDefault="00814A26" w:rsidP="0081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BE9">
        <w:rPr>
          <w:rFonts w:ascii="Times New Roman" w:hAnsi="Times New Roman" w:cs="Times New Roman"/>
          <w:sz w:val="24"/>
          <w:szCs w:val="24"/>
        </w:rPr>
        <w:t>.</w:t>
      </w:r>
    </w:p>
    <w:p w:rsidR="00104729" w:rsidRDefault="00F22536" w:rsidP="00436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 w:rsidR="00391097"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2"/>
        <w:gridCol w:w="1845"/>
        <w:gridCol w:w="7194"/>
      </w:tblGrid>
      <w:tr w:rsidR="00605D4F" w:rsidRPr="00810354" w:rsidTr="00BB215C">
        <w:trPr>
          <w:trHeight w:val="1022"/>
        </w:trPr>
        <w:tc>
          <w:tcPr>
            <w:tcW w:w="1382" w:type="dxa"/>
            <w:vAlign w:val="center"/>
          </w:tcPr>
          <w:p w:rsidR="00605D4F" w:rsidRPr="00810354" w:rsidRDefault="00605D4F" w:rsidP="00EA7FAA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:rsidR="00605D4F" w:rsidRPr="00810354" w:rsidRDefault="00605D4F" w:rsidP="00EA7FAA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5" w:type="dxa"/>
            <w:vAlign w:val="center"/>
          </w:tcPr>
          <w:p w:rsidR="00605D4F" w:rsidRPr="00810354" w:rsidRDefault="00605D4F" w:rsidP="00EA7FAA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:rsidR="00605D4F" w:rsidRPr="00810354" w:rsidRDefault="00605D4F" w:rsidP="00EA7FAA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605D4F" w:rsidRPr="00810354" w:rsidTr="00BB215C">
        <w:tc>
          <w:tcPr>
            <w:tcW w:w="1382" w:type="dxa"/>
          </w:tcPr>
          <w:p w:rsidR="00605D4F" w:rsidRPr="00810354" w:rsidRDefault="00605D4F" w:rsidP="00EA7FAA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1845" w:type="dxa"/>
          </w:tcPr>
          <w:p w:rsidR="00605D4F" w:rsidRPr="00810354" w:rsidRDefault="00605D4F" w:rsidP="00EA7FAA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 «отлично»</w:t>
            </w:r>
          </w:p>
        </w:tc>
        <w:tc>
          <w:tcPr>
            <w:tcW w:w="7194" w:type="dxa"/>
          </w:tcPr>
          <w:p w:rsidR="00605D4F" w:rsidRPr="00810354" w:rsidRDefault="00605D4F" w:rsidP="00EA7FAA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>усвоил</w:t>
            </w:r>
            <w:r w:rsidRPr="00A512DE">
              <w:rPr>
                <w:rFonts w:ascii="Times New Roman" w:hAnsi="Times New Roman" w:cs="Times New Roman"/>
              </w:rPr>
              <w:t xml:space="preserve"> основную литературу и </w:t>
            </w:r>
            <w:r>
              <w:rPr>
                <w:rFonts w:ascii="Times New Roman" w:hAnsi="Times New Roman" w:cs="Times New Roman"/>
              </w:rPr>
              <w:t>знаком</w:t>
            </w:r>
            <w:r w:rsidRPr="00A512DE">
              <w:rPr>
                <w:rFonts w:ascii="Times New Roman" w:hAnsi="Times New Roman" w:cs="Times New Roman"/>
              </w:rPr>
              <w:t xml:space="preserve"> с дополнительной литературой, рекомен</w:t>
            </w:r>
            <w:r>
              <w:rPr>
                <w:rFonts w:ascii="Times New Roman" w:hAnsi="Times New Roman" w:cs="Times New Roman"/>
              </w:rPr>
              <w:t xml:space="preserve">дованной программой, умеет </w:t>
            </w:r>
            <w:r w:rsidRPr="00A512DE">
              <w:rPr>
                <w:rFonts w:ascii="Times New Roman" w:hAnsi="Times New Roman" w:cs="Times New Roman"/>
              </w:rPr>
              <w:t>свободно выполнять практические задания, предусмотренные программой,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605D4F" w:rsidRPr="00810354" w:rsidTr="00BB215C">
        <w:tc>
          <w:tcPr>
            <w:tcW w:w="1382" w:type="dxa"/>
          </w:tcPr>
          <w:p w:rsidR="00605D4F" w:rsidRPr="00810354" w:rsidRDefault="00605D4F" w:rsidP="00EA7FAA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от 76 до 90</w:t>
            </w:r>
          </w:p>
        </w:tc>
        <w:tc>
          <w:tcPr>
            <w:tcW w:w="1845" w:type="dxa"/>
          </w:tcPr>
          <w:p w:rsidR="00605D4F" w:rsidRPr="00810354" w:rsidRDefault="00605D4F" w:rsidP="00EA7FAA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 «хорошо»</w:t>
            </w:r>
          </w:p>
        </w:tc>
        <w:tc>
          <w:tcPr>
            <w:tcW w:w="7194" w:type="dxa"/>
          </w:tcPr>
          <w:p w:rsidR="00605D4F" w:rsidRPr="00810354" w:rsidRDefault="00605D4F" w:rsidP="00EA7FAA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5D4F" w:rsidRPr="00810354" w:rsidTr="00BB215C">
        <w:tc>
          <w:tcPr>
            <w:tcW w:w="1382" w:type="dxa"/>
          </w:tcPr>
          <w:p w:rsidR="00605D4F" w:rsidRPr="00810354" w:rsidRDefault="00605D4F" w:rsidP="00EA7FAA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1845" w:type="dxa"/>
          </w:tcPr>
          <w:p w:rsidR="00605D4F" w:rsidRPr="00810354" w:rsidRDefault="00605D4F" w:rsidP="00EA7FAA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 «удовлетворительно»</w:t>
            </w:r>
          </w:p>
        </w:tc>
        <w:tc>
          <w:tcPr>
            <w:tcW w:w="7194" w:type="dxa"/>
          </w:tcPr>
          <w:p w:rsidR="00605D4F" w:rsidRPr="00810354" w:rsidRDefault="00605D4F" w:rsidP="00EA7FAA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</w:t>
            </w:r>
            <w:r>
              <w:rPr>
                <w:rFonts w:ascii="Times New Roman" w:hAnsi="Times New Roman" w:cs="Times New Roman"/>
              </w:rPr>
              <w:t xml:space="preserve">дисциплинарным </w:t>
            </w:r>
            <w:r w:rsidRPr="00810354">
              <w:rPr>
                <w:rFonts w:ascii="Times New Roman" w:hAnsi="Times New Roman" w:cs="Times New Roman"/>
              </w:rPr>
              <w:t>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05D4F" w:rsidRPr="00810354" w:rsidTr="00BB215C">
        <w:tc>
          <w:tcPr>
            <w:tcW w:w="1382" w:type="dxa"/>
          </w:tcPr>
          <w:p w:rsidR="00605D4F" w:rsidRPr="00810354" w:rsidRDefault="00605D4F" w:rsidP="00EA7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1845" w:type="dxa"/>
          </w:tcPr>
          <w:p w:rsidR="00605D4F" w:rsidRPr="00810354" w:rsidRDefault="00605D4F" w:rsidP="00EA7FAA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 «неудовлетворительно»</w:t>
            </w:r>
          </w:p>
        </w:tc>
        <w:tc>
          <w:tcPr>
            <w:tcW w:w="7194" w:type="dxa"/>
          </w:tcPr>
          <w:p w:rsidR="00605D4F" w:rsidRPr="00810354" w:rsidRDefault="00605D4F" w:rsidP="00EA7FAA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>недостаточность знаний, умений, навыков.</w:t>
            </w:r>
          </w:p>
        </w:tc>
      </w:tr>
      <w:tr w:rsidR="00605D4F" w:rsidRPr="00810354" w:rsidTr="00BB215C">
        <w:tc>
          <w:tcPr>
            <w:tcW w:w="1382" w:type="dxa"/>
          </w:tcPr>
          <w:p w:rsidR="00605D4F" w:rsidRPr="00810354" w:rsidRDefault="00605D4F" w:rsidP="00EA7FAA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1845" w:type="dxa"/>
          </w:tcPr>
          <w:p w:rsidR="00605D4F" w:rsidRPr="00810354" w:rsidRDefault="00EA233A" w:rsidP="00EA7FAA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 «неудовлетворительно»</w:t>
            </w:r>
          </w:p>
        </w:tc>
        <w:tc>
          <w:tcPr>
            <w:tcW w:w="7194" w:type="dxa"/>
          </w:tcPr>
          <w:p w:rsidR="00605D4F" w:rsidRPr="00810354" w:rsidRDefault="00605D4F" w:rsidP="00EA7F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Pr="00810354">
              <w:rPr>
                <w:rFonts w:ascii="Times New Roman" w:hAnsi="Times New Roman" w:cs="Times New Roman"/>
              </w:rPr>
              <w:t>отсутствие знаний, умений, навыков.</w:t>
            </w:r>
          </w:p>
        </w:tc>
      </w:tr>
    </w:tbl>
    <w:p w:rsidR="00F32552" w:rsidRPr="00EA350A" w:rsidRDefault="00F32552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Pr="00E60BCD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60B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КОМПЛЕКС ОЦЕНОЧНЫХ СРЕДСТВ</w:t>
      </w: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F35" w:rsidRDefault="007B6F35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 Фонд тестовых заданий</w:t>
      </w:r>
    </w:p>
    <w:p w:rsidR="001F4A7A" w:rsidRDefault="001F4A7A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729" w:rsidRPr="001D664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 №1</w:t>
      </w:r>
    </w:p>
    <w:p w:rsidR="009127CC" w:rsidRPr="009127CC" w:rsidRDefault="009127CC" w:rsidP="009127CC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9127CC">
        <w:rPr>
          <w:rFonts w:ascii="Times New Roman" w:eastAsia="Calibri" w:hAnsi="Times New Roman" w:cs="Times New Roman"/>
          <w:i/>
          <w:color w:val="000000"/>
          <w:szCs w:val="28"/>
        </w:rPr>
        <w:t xml:space="preserve">1. </w:t>
      </w:r>
      <w:r w:rsidRPr="009127CC">
        <w:rPr>
          <w:rFonts w:ascii="Times New Roman" w:eastAsia="Calibri" w:hAnsi="Times New Roman" w:cs="Times New Roman"/>
          <w:i/>
          <w:color w:val="000000"/>
        </w:rPr>
        <w:t>Способ формального институционального оформления торгового предприятия, его   юридический статус</w:t>
      </w:r>
    </w:p>
    <w:p w:rsidR="009127CC" w:rsidRPr="009127CC" w:rsidRDefault="009127CC" w:rsidP="009127CC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9127CC">
        <w:rPr>
          <w:rFonts w:ascii="Times New Roman" w:eastAsia="Calibri" w:hAnsi="Times New Roman" w:cs="Times New Roman"/>
        </w:rPr>
        <w:t>1. Организационно-правовая форма</w:t>
      </w:r>
    </w:p>
    <w:p w:rsidR="009127CC" w:rsidRPr="009127CC" w:rsidRDefault="009127CC" w:rsidP="009127CC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9127CC">
        <w:rPr>
          <w:rFonts w:ascii="Times New Roman" w:eastAsia="Calibri" w:hAnsi="Times New Roman" w:cs="Times New Roman"/>
        </w:rPr>
        <w:t>2. Организационная форма</w:t>
      </w:r>
    </w:p>
    <w:p w:rsidR="009127CC" w:rsidRPr="009127CC" w:rsidRDefault="009127CC" w:rsidP="009127CC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9127CC">
        <w:rPr>
          <w:rFonts w:ascii="Times New Roman" w:eastAsia="Calibri" w:hAnsi="Times New Roman" w:cs="Times New Roman"/>
        </w:rPr>
        <w:t>3. Торговая сеть</w:t>
      </w:r>
    </w:p>
    <w:p w:rsidR="009127CC" w:rsidRPr="009127CC" w:rsidRDefault="009127CC" w:rsidP="009127CC">
      <w:pPr>
        <w:spacing w:after="0" w:line="240" w:lineRule="auto"/>
        <w:rPr>
          <w:rFonts w:ascii="Times New Roman" w:eastAsia="Calibri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</w:rPr>
        <w:t>2.</w:t>
      </w:r>
      <w:r w:rsidRPr="009127CC">
        <w:rPr>
          <w:rFonts w:ascii="Times New Roman" w:eastAsia="Calibri" w:hAnsi="Times New Roman" w:cs="Times New Roman"/>
          <w:i/>
        </w:rPr>
        <w:t xml:space="preserve">Торговый формат, ориентированный на определенную </w:t>
      </w:r>
      <w:r w:rsidRPr="009127CC">
        <w:rPr>
          <w:rFonts w:ascii="Times New Roman" w:eastAsia="Calibri" w:hAnsi="Times New Roman" w:cs="Times New Roman"/>
          <w:i/>
          <w:color w:val="000000"/>
        </w:rPr>
        <w:t>целевую группу покупателей</w:t>
      </w:r>
    </w:p>
    <w:p w:rsidR="009127CC" w:rsidRPr="009127CC" w:rsidRDefault="009127CC" w:rsidP="009127CC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9127CC">
        <w:rPr>
          <w:rFonts w:ascii="Times New Roman" w:eastAsia="Calibri" w:hAnsi="Times New Roman" w:cs="Times New Roman"/>
        </w:rPr>
        <w:t>1. Организационно-правовая форма</w:t>
      </w:r>
    </w:p>
    <w:p w:rsidR="009127CC" w:rsidRPr="009127CC" w:rsidRDefault="009127CC" w:rsidP="009127CC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9127CC">
        <w:rPr>
          <w:rFonts w:ascii="Times New Roman" w:eastAsia="Calibri" w:hAnsi="Times New Roman" w:cs="Times New Roman"/>
        </w:rPr>
        <w:t>2. Организационная форма</w:t>
      </w:r>
    </w:p>
    <w:p w:rsidR="009127CC" w:rsidRPr="009127CC" w:rsidRDefault="009127CC" w:rsidP="009127CC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9127CC">
        <w:rPr>
          <w:rFonts w:ascii="Times New Roman" w:eastAsia="Calibri" w:hAnsi="Times New Roman" w:cs="Times New Roman"/>
        </w:rPr>
        <w:t>3. Торговая сеть</w:t>
      </w:r>
    </w:p>
    <w:p w:rsidR="009127CC" w:rsidRPr="009127CC" w:rsidRDefault="009127CC" w:rsidP="009127CC">
      <w:pPr>
        <w:spacing w:after="0" w:line="240" w:lineRule="auto"/>
        <w:rPr>
          <w:rFonts w:ascii="Times New Roman" w:eastAsia="Calibri" w:hAnsi="Times New Roman" w:cs="Times New Roman"/>
          <w:i/>
          <w:color w:val="000000"/>
        </w:rPr>
      </w:pPr>
      <w:r w:rsidRPr="009127CC">
        <w:rPr>
          <w:rFonts w:ascii="Times New Roman" w:eastAsia="Calibri" w:hAnsi="Times New Roman" w:cs="Times New Roman"/>
          <w:i/>
        </w:rPr>
        <w:t xml:space="preserve">3. </w:t>
      </w:r>
      <w:r w:rsidRPr="009127CC">
        <w:rPr>
          <w:rFonts w:ascii="Times New Roman" w:eastAsia="Calibri" w:hAnsi="Times New Roman" w:cs="Times New Roman"/>
          <w:i/>
          <w:color w:val="000000"/>
        </w:rPr>
        <w:t>Совокупность управляемых одним владельцем торговых объектов, использующих сходные торговые форматы и работающих под единой торговой маркой.</w:t>
      </w:r>
    </w:p>
    <w:p w:rsidR="009127CC" w:rsidRPr="009127CC" w:rsidRDefault="009127CC" w:rsidP="009127CC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9127CC">
        <w:rPr>
          <w:rFonts w:ascii="Times New Roman" w:eastAsia="Calibri" w:hAnsi="Times New Roman" w:cs="Times New Roman"/>
        </w:rPr>
        <w:t>1. Организационно-правовая форма</w:t>
      </w:r>
    </w:p>
    <w:p w:rsidR="009127CC" w:rsidRPr="009127CC" w:rsidRDefault="009127CC" w:rsidP="009127CC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9127CC">
        <w:rPr>
          <w:rFonts w:ascii="Times New Roman" w:eastAsia="Calibri" w:hAnsi="Times New Roman" w:cs="Times New Roman"/>
        </w:rPr>
        <w:t>2. Организационная форма</w:t>
      </w:r>
    </w:p>
    <w:p w:rsidR="009127CC" w:rsidRPr="009127CC" w:rsidRDefault="009127CC" w:rsidP="009127CC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9127CC">
        <w:rPr>
          <w:rFonts w:ascii="Times New Roman" w:eastAsia="Calibri" w:hAnsi="Times New Roman" w:cs="Times New Roman"/>
        </w:rPr>
        <w:t>3. Торговая сеть</w:t>
      </w:r>
    </w:p>
    <w:p w:rsidR="009127CC" w:rsidRPr="009127CC" w:rsidRDefault="009127CC" w:rsidP="009127CC">
      <w:pPr>
        <w:spacing w:after="0" w:line="240" w:lineRule="auto"/>
        <w:rPr>
          <w:rFonts w:ascii="Times New Roman" w:eastAsia="Calibri" w:hAnsi="Times New Roman" w:cs="Times New Roman"/>
          <w:i/>
          <w:color w:val="000000"/>
        </w:rPr>
      </w:pPr>
      <w:r w:rsidRPr="009127CC">
        <w:rPr>
          <w:rFonts w:ascii="Times New Roman" w:eastAsia="Calibri" w:hAnsi="Times New Roman" w:cs="Times New Roman"/>
          <w:i/>
        </w:rPr>
        <w:t xml:space="preserve">4. </w:t>
      </w:r>
      <w:r w:rsidRPr="009127CC">
        <w:rPr>
          <w:rFonts w:ascii="Times New Roman" w:eastAsia="Calibri" w:hAnsi="Times New Roman" w:cs="Times New Roman"/>
          <w:i/>
          <w:color w:val="000000"/>
        </w:rPr>
        <w:t>Групповое размещение внемагазинных форм торговли</w:t>
      </w:r>
    </w:p>
    <w:p w:rsidR="009127CC" w:rsidRPr="009127CC" w:rsidRDefault="009127CC" w:rsidP="009127CC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</w:rPr>
      </w:pPr>
      <w:r w:rsidRPr="009127CC">
        <w:rPr>
          <w:rFonts w:ascii="Times New Roman" w:eastAsia="Calibri" w:hAnsi="Times New Roman" w:cs="Times New Roman"/>
          <w:color w:val="000000"/>
        </w:rPr>
        <w:t xml:space="preserve">1. Торговый центр </w:t>
      </w:r>
    </w:p>
    <w:p w:rsidR="009127CC" w:rsidRPr="009127CC" w:rsidRDefault="009127CC" w:rsidP="009127CC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</w:rPr>
      </w:pPr>
      <w:r w:rsidRPr="009127CC">
        <w:rPr>
          <w:rFonts w:ascii="Times New Roman" w:eastAsia="Calibri" w:hAnsi="Times New Roman" w:cs="Times New Roman"/>
          <w:color w:val="000000"/>
        </w:rPr>
        <w:lastRenderedPageBreak/>
        <w:t>2. Открытый рынок</w:t>
      </w:r>
    </w:p>
    <w:p w:rsidR="009127CC" w:rsidRPr="009127CC" w:rsidRDefault="009127CC" w:rsidP="009127CC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</w:rPr>
      </w:pPr>
      <w:r w:rsidRPr="009127CC">
        <w:rPr>
          <w:rFonts w:ascii="Times New Roman" w:eastAsia="Calibri" w:hAnsi="Times New Roman" w:cs="Times New Roman"/>
          <w:color w:val="000000"/>
        </w:rPr>
        <w:t>3. Гипермаркет</w:t>
      </w:r>
    </w:p>
    <w:p w:rsidR="009127CC" w:rsidRPr="009127CC" w:rsidRDefault="009127CC" w:rsidP="009127CC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</w:rPr>
      </w:pPr>
      <w:r w:rsidRPr="009127CC">
        <w:rPr>
          <w:rFonts w:ascii="Times New Roman" w:eastAsia="Calibri" w:hAnsi="Times New Roman" w:cs="Times New Roman"/>
          <w:color w:val="000000"/>
        </w:rPr>
        <w:t>4. Супермаркет</w:t>
      </w:r>
    </w:p>
    <w:p w:rsidR="009127CC" w:rsidRPr="009127CC" w:rsidRDefault="009127CC" w:rsidP="009127CC">
      <w:pPr>
        <w:spacing w:after="0" w:line="240" w:lineRule="auto"/>
        <w:rPr>
          <w:rFonts w:ascii="Times New Roman" w:eastAsia="Calibri" w:hAnsi="Times New Roman" w:cs="Times New Roman"/>
          <w:i/>
          <w:color w:val="000000"/>
        </w:rPr>
      </w:pPr>
      <w:r w:rsidRPr="009127CC">
        <w:rPr>
          <w:rFonts w:ascii="Times New Roman" w:eastAsia="Calibri" w:hAnsi="Times New Roman" w:cs="Times New Roman"/>
          <w:i/>
          <w:color w:val="000000"/>
        </w:rPr>
        <w:t>5. Групповом размещение магазинов в едином строении</w:t>
      </w:r>
    </w:p>
    <w:p w:rsidR="009127CC" w:rsidRPr="009127CC" w:rsidRDefault="009127CC" w:rsidP="009127CC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</w:rPr>
      </w:pPr>
      <w:r w:rsidRPr="009127CC">
        <w:rPr>
          <w:rFonts w:ascii="Times New Roman" w:eastAsia="Calibri" w:hAnsi="Times New Roman" w:cs="Times New Roman"/>
          <w:color w:val="000000"/>
        </w:rPr>
        <w:t xml:space="preserve">1. Торговый центр </w:t>
      </w:r>
    </w:p>
    <w:p w:rsidR="009127CC" w:rsidRPr="009127CC" w:rsidRDefault="009127CC" w:rsidP="009127CC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</w:rPr>
      </w:pPr>
      <w:r w:rsidRPr="009127CC">
        <w:rPr>
          <w:rFonts w:ascii="Times New Roman" w:eastAsia="Calibri" w:hAnsi="Times New Roman" w:cs="Times New Roman"/>
          <w:color w:val="000000"/>
        </w:rPr>
        <w:t>2. Открытый рынок</w:t>
      </w:r>
    </w:p>
    <w:p w:rsidR="009127CC" w:rsidRPr="009127CC" w:rsidRDefault="009127CC" w:rsidP="009127CC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</w:rPr>
      </w:pPr>
      <w:r w:rsidRPr="009127CC">
        <w:rPr>
          <w:rFonts w:ascii="Times New Roman" w:eastAsia="Calibri" w:hAnsi="Times New Roman" w:cs="Times New Roman"/>
          <w:color w:val="000000"/>
        </w:rPr>
        <w:t>3. Гипермаркет</w:t>
      </w:r>
    </w:p>
    <w:p w:rsidR="009127CC" w:rsidRPr="009127CC" w:rsidRDefault="009127CC" w:rsidP="009127CC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</w:rPr>
      </w:pPr>
      <w:r w:rsidRPr="009127CC">
        <w:rPr>
          <w:rFonts w:ascii="Times New Roman" w:eastAsia="Calibri" w:hAnsi="Times New Roman" w:cs="Times New Roman"/>
          <w:color w:val="000000"/>
        </w:rPr>
        <w:t>4. Супермаркет</w:t>
      </w:r>
    </w:p>
    <w:p w:rsidR="009127CC" w:rsidRPr="009127CC" w:rsidRDefault="009127CC" w:rsidP="00970FCC">
      <w:pPr>
        <w:spacing w:after="0" w:line="240" w:lineRule="auto"/>
        <w:rPr>
          <w:rFonts w:ascii="Times New Roman" w:eastAsia="Calibri" w:hAnsi="Times New Roman" w:cs="Times New Roman"/>
          <w:i/>
          <w:caps/>
        </w:rPr>
      </w:pPr>
      <w:r w:rsidRPr="009127CC">
        <w:rPr>
          <w:rFonts w:ascii="Times New Roman" w:eastAsia="Calibri" w:hAnsi="Times New Roman" w:cs="Times New Roman"/>
          <w:i/>
        </w:rPr>
        <w:t>Многовариантные вопросы</w:t>
      </w:r>
    </w:p>
    <w:p w:rsidR="009127CC" w:rsidRPr="009127CC" w:rsidRDefault="009127CC" w:rsidP="009127CC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9127CC">
        <w:rPr>
          <w:rFonts w:ascii="Times New Roman" w:eastAsia="Calibri" w:hAnsi="Times New Roman" w:cs="Times New Roman"/>
          <w:i/>
        </w:rPr>
        <w:t>6. Какие торговые форматы ориентированы на высший  сегмент покупателей</w:t>
      </w:r>
    </w:p>
    <w:p w:rsidR="009127CC" w:rsidRPr="009127CC" w:rsidRDefault="009127CC" w:rsidP="009127CC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9127CC">
        <w:rPr>
          <w:rFonts w:ascii="Times New Roman" w:eastAsia="Calibri" w:hAnsi="Times New Roman" w:cs="Times New Roman"/>
        </w:rPr>
        <w:t>1. Супермаркет</w:t>
      </w:r>
    </w:p>
    <w:p w:rsidR="009127CC" w:rsidRPr="009127CC" w:rsidRDefault="009127CC" w:rsidP="009127CC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9127CC">
        <w:rPr>
          <w:rFonts w:ascii="Times New Roman" w:eastAsia="Calibri" w:hAnsi="Times New Roman" w:cs="Times New Roman"/>
        </w:rPr>
        <w:t>2. Гипермаркет</w:t>
      </w:r>
    </w:p>
    <w:p w:rsidR="009127CC" w:rsidRPr="009127CC" w:rsidRDefault="009127CC" w:rsidP="009127CC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9127CC">
        <w:rPr>
          <w:rFonts w:ascii="Times New Roman" w:eastAsia="Calibri" w:hAnsi="Times New Roman" w:cs="Times New Roman"/>
        </w:rPr>
        <w:t>3 Кэш энд керри</w:t>
      </w:r>
    </w:p>
    <w:p w:rsidR="009127CC" w:rsidRPr="009127CC" w:rsidRDefault="009127CC" w:rsidP="009127CC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9127CC">
        <w:rPr>
          <w:rFonts w:ascii="Times New Roman" w:eastAsia="Calibri" w:hAnsi="Times New Roman" w:cs="Times New Roman"/>
        </w:rPr>
        <w:t>4. Дискаунтер</w:t>
      </w:r>
    </w:p>
    <w:p w:rsidR="009127CC" w:rsidRPr="009127CC" w:rsidRDefault="009127CC" w:rsidP="009127CC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9127CC">
        <w:rPr>
          <w:rFonts w:ascii="Times New Roman" w:eastAsia="Calibri" w:hAnsi="Times New Roman" w:cs="Times New Roman"/>
        </w:rPr>
        <w:t>5.Магазин у дома</w:t>
      </w:r>
    </w:p>
    <w:p w:rsidR="009127CC" w:rsidRPr="009127CC" w:rsidRDefault="009127CC" w:rsidP="009127CC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9127CC">
        <w:rPr>
          <w:rFonts w:ascii="Times New Roman" w:eastAsia="Calibri" w:hAnsi="Times New Roman" w:cs="Times New Roman"/>
        </w:rPr>
        <w:t>6. Продуктовый бутик</w:t>
      </w:r>
    </w:p>
    <w:p w:rsidR="009127CC" w:rsidRPr="009127CC" w:rsidRDefault="009127CC" w:rsidP="009127CC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9127CC">
        <w:rPr>
          <w:rFonts w:ascii="Times New Roman" w:eastAsia="Calibri" w:hAnsi="Times New Roman" w:cs="Times New Roman"/>
          <w:i/>
        </w:rPr>
        <w:t>7. Какие торговые форматы ориентированы на средний сегмент потребителей</w:t>
      </w:r>
    </w:p>
    <w:p w:rsidR="009127CC" w:rsidRPr="009127CC" w:rsidRDefault="009127CC" w:rsidP="009127CC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9127CC">
        <w:rPr>
          <w:rFonts w:ascii="Times New Roman" w:eastAsia="Calibri" w:hAnsi="Times New Roman" w:cs="Times New Roman"/>
        </w:rPr>
        <w:t>1. Супермаркет</w:t>
      </w:r>
    </w:p>
    <w:p w:rsidR="009127CC" w:rsidRPr="009127CC" w:rsidRDefault="009127CC" w:rsidP="009127CC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9127CC">
        <w:rPr>
          <w:rFonts w:ascii="Times New Roman" w:eastAsia="Calibri" w:hAnsi="Times New Roman" w:cs="Times New Roman"/>
        </w:rPr>
        <w:t>2. Гипермаркет</w:t>
      </w:r>
    </w:p>
    <w:p w:rsidR="009127CC" w:rsidRPr="009127CC" w:rsidRDefault="009127CC" w:rsidP="009127CC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9127CC">
        <w:rPr>
          <w:rFonts w:ascii="Times New Roman" w:eastAsia="Calibri" w:hAnsi="Times New Roman" w:cs="Times New Roman"/>
        </w:rPr>
        <w:t>3 Кэш энд керри</w:t>
      </w:r>
    </w:p>
    <w:p w:rsidR="009127CC" w:rsidRPr="009127CC" w:rsidRDefault="009127CC" w:rsidP="009127CC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9127CC">
        <w:rPr>
          <w:rFonts w:ascii="Times New Roman" w:eastAsia="Calibri" w:hAnsi="Times New Roman" w:cs="Times New Roman"/>
        </w:rPr>
        <w:t>4. Дискаунтер</w:t>
      </w:r>
    </w:p>
    <w:p w:rsidR="009127CC" w:rsidRPr="009127CC" w:rsidRDefault="009127CC" w:rsidP="009127CC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9127CC">
        <w:rPr>
          <w:rFonts w:ascii="Times New Roman" w:eastAsia="Calibri" w:hAnsi="Times New Roman" w:cs="Times New Roman"/>
        </w:rPr>
        <w:t>5.Магазин у дома</w:t>
      </w:r>
    </w:p>
    <w:p w:rsidR="009127CC" w:rsidRPr="009127CC" w:rsidRDefault="009127CC" w:rsidP="009127CC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9127CC">
        <w:rPr>
          <w:rFonts w:ascii="Times New Roman" w:eastAsia="Calibri" w:hAnsi="Times New Roman" w:cs="Times New Roman"/>
        </w:rPr>
        <w:t>6. Продуктовый бутик</w:t>
      </w:r>
    </w:p>
    <w:p w:rsidR="009127CC" w:rsidRPr="009127CC" w:rsidRDefault="009127CC" w:rsidP="009127CC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9127CC">
        <w:rPr>
          <w:rFonts w:ascii="Times New Roman" w:eastAsia="Calibri" w:hAnsi="Times New Roman" w:cs="Times New Roman"/>
          <w:i/>
        </w:rPr>
        <w:t>8. Какие торговые форматы ориентированы на экономичный сегмент</w:t>
      </w:r>
    </w:p>
    <w:p w:rsidR="009127CC" w:rsidRPr="009127CC" w:rsidRDefault="009127CC" w:rsidP="009127CC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9127CC">
        <w:rPr>
          <w:rFonts w:ascii="Times New Roman" w:eastAsia="Calibri" w:hAnsi="Times New Roman" w:cs="Times New Roman"/>
        </w:rPr>
        <w:t>1. Супермаркет</w:t>
      </w:r>
    </w:p>
    <w:p w:rsidR="009127CC" w:rsidRPr="009127CC" w:rsidRDefault="009127CC" w:rsidP="009127CC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9127CC">
        <w:rPr>
          <w:rFonts w:ascii="Times New Roman" w:eastAsia="Calibri" w:hAnsi="Times New Roman" w:cs="Times New Roman"/>
        </w:rPr>
        <w:t>2. Гипермаркет</w:t>
      </w:r>
    </w:p>
    <w:p w:rsidR="009127CC" w:rsidRPr="009127CC" w:rsidRDefault="009127CC" w:rsidP="009127CC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9127CC">
        <w:rPr>
          <w:rFonts w:ascii="Times New Roman" w:eastAsia="Calibri" w:hAnsi="Times New Roman" w:cs="Times New Roman"/>
        </w:rPr>
        <w:t>3 Кэш энд керри</w:t>
      </w:r>
    </w:p>
    <w:p w:rsidR="009127CC" w:rsidRPr="009127CC" w:rsidRDefault="009127CC" w:rsidP="009127CC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9127CC">
        <w:rPr>
          <w:rFonts w:ascii="Times New Roman" w:eastAsia="Calibri" w:hAnsi="Times New Roman" w:cs="Times New Roman"/>
        </w:rPr>
        <w:t>4. Дискаунтер</w:t>
      </w:r>
    </w:p>
    <w:p w:rsidR="009127CC" w:rsidRPr="009127CC" w:rsidRDefault="009127CC" w:rsidP="009127CC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9127CC">
        <w:rPr>
          <w:rFonts w:ascii="Times New Roman" w:eastAsia="Calibri" w:hAnsi="Times New Roman" w:cs="Times New Roman"/>
        </w:rPr>
        <w:t>5.Магазин у дома</w:t>
      </w:r>
    </w:p>
    <w:p w:rsidR="009127CC" w:rsidRPr="009127CC" w:rsidRDefault="009127CC" w:rsidP="009127CC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9127CC">
        <w:rPr>
          <w:rFonts w:ascii="Times New Roman" w:eastAsia="Calibri" w:hAnsi="Times New Roman" w:cs="Times New Roman"/>
        </w:rPr>
        <w:t>6. Продуктовый бутик</w:t>
      </w:r>
    </w:p>
    <w:p w:rsidR="009127CC" w:rsidRPr="009127CC" w:rsidRDefault="009127CC" w:rsidP="009127CC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9127CC">
        <w:rPr>
          <w:rFonts w:ascii="Times New Roman" w:eastAsia="Calibri" w:hAnsi="Times New Roman" w:cs="Times New Roman"/>
          <w:i/>
        </w:rPr>
        <w:t>9.На какие сегменты потребителей ориентирован супермаркет</w:t>
      </w:r>
    </w:p>
    <w:p w:rsidR="009127CC" w:rsidRPr="009127CC" w:rsidRDefault="009127CC" w:rsidP="009127CC">
      <w:pPr>
        <w:numPr>
          <w:ilvl w:val="0"/>
          <w:numId w:val="66"/>
        </w:numPr>
        <w:spacing w:after="0" w:line="240" w:lineRule="auto"/>
        <w:ind w:hanging="371"/>
        <w:rPr>
          <w:rFonts w:ascii="Times New Roman" w:eastAsia="Calibri" w:hAnsi="Times New Roman" w:cs="Times New Roman"/>
        </w:rPr>
      </w:pPr>
      <w:r w:rsidRPr="009127CC">
        <w:rPr>
          <w:rFonts w:ascii="Times New Roman" w:eastAsia="Calibri" w:hAnsi="Times New Roman" w:cs="Times New Roman"/>
        </w:rPr>
        <w:lastRenderedPageBreak/>
        <w:t>Высший</w:t>
      </w:r>
    </w:p>
    <w:p w:rsidR="009127CC" w:rsidRPr="009127CC" w:rsidRDefault="009127CC" w:rsidP="009127CC">
      <w:pPr>
        <w:numPr>
          <w:ilvl w:val="0"/>
          <w:numId w:val="66"/>
        </w:numPr>
        <w:spacing w:after="0" w:line="240" w:lineRule="auto"/>
        <w:ind w:hanging="371"/>
        <w:rPr>
          <w:rFonts w:ascii="Times New Roman" w:eastAsia="Calibri" w:hAnsi="Times New Roman" w:cs="Times New Roman"/>
        </w:rPr>
      </w:pPr>
      <w:r w:rsidRPr="009127CC">
        <w:rPr>
          <w:rFonts w:ascii="Times New Roman" w:eastAsia="Calibri" w:hAnsi="Times New Roman" w:cs="Times New Roman"/>
        </w:rPr>
        <w:t>Средний</w:t>
      </w:r>
    </w:p>
    <w:p w:rsidR="009127CC" w:rsidRPr="009127CC" w:rsidRDefault="009127CC" w:rsidP="009127CC">
      <w:pPr>
        <w:numPr>
          <w:ilvl w:val="0"/>
          <w:numId w:val="66"/>
        </w:numPr>
        <w:spacing w:after="0" w:line="240" w:lineRule="auto"/>
        <w:ind w:hanging="371"/>
        <w:rPr>
          <w:rFonts w:ascii="Times New Roman" w:eastAsia="Calibri" w:hAnsi="Times New Roman" w:cs="Times New Roman"/>
        </w:rPr>
      </w:pPr>
      <w:r w:rsidRPr="009127CC">
        <w:rPr>
          <w:rFonts w:ascii="Times New Roman" w:eastAsia="Calibri" w:hAnsi="Times New Roman" w:cs="Times New Roman"/>
        </w:rPr>
        <w:t>Экономичный</w:t>
      </w:r>
    </w:p>
    <w:p w:rsidR="009127CC" w:rsidRPr="009127CC" w:rsidRDefault="009127CC" w:rsidP="009127CC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9127CC">
        <w:rPr>
          <w:rFonts w:ascii="Times New Roman" w:eastAsia="Calibri" w:hAnsi="Times New Roman" w:cs="Times New Roman"/>
          <w:i/>
        </w:rPr>
        <w:t>10.</w:t>
      </w:r>
      <w:r w:rsidRPr="009127CC">
        <w:rPr>
          <w:rFonts w:ascii="Times New Roman" w:eastAsia="Calibri" w:hAnsi="Times New Roman" w:cs="Times New Roman"/>
        </w:rPr>
        <w:t xml:space="preserve"> </w:t>
      </w:r>
      <w:r w:rsidRPr="009127CC">
        <w:rPr>
          <w:rFonts w:ascii="Times New Roman" w:eastAsia="Calibri" w:hAnsi="Times New Roman" w:cs="Times New Roman"/>
          <w:i/>
        </w:rPr>
        <w:t xml:space="preserve">На какие сегменты потребителей ориентирован гипермаркет  </w:t>
      </w:r>
    </w:p>
    <w:p w:rsidR="009127CC" w:rsidRPr="009127CC" w:rsidRDefault="009127CC" w:rsidP="009127C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27CC">
        <w:rPr>
          <w:rFonts w:ascii="Times New Roman" w:eastAsia="Calibri" w:hAnsi="Times New Roman" w:cs="Times New Roman"/>
        </w:rPr>
        <w:t>1.Высший</w:t>
      </w:r>
    </w:p>
    <w:p w:rsidR="009127CC" w:rsidRPr="009127CC" w:rsidRDefault="009127CC" w:rsidP="009127C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27CC">
        <w:rPr>
          <w:rFonts w:ascii="Times New Roman" w:eastAsia="Calibri" w:hAnsi="Times New Roman" w:cs="Times New Roman"/>
        </w:rPr>
        <w:t>2. Средний</w:t>
      </w:r>
    </w:p>
    <w:p w:rsidR="009127CC" w:rsidRPr="009127CC" w:rsidRDefault="009127CC" w:rsidP="009127C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27CC">
        <w:rPr>
          <w:rFonts w:ascii="Times New Roman" w:eastAsia="Calibri" w:hAnsi="Times New Roman" w:cs="Times New Roman"/>
        </w:rPr>
        <w:t>3. Экономичный</w:t>
      </w:r>
    </w:p>
    <w:p w:rsidR="009127CC" w:rsidRPr="009127CC" w:rsidRDefault="009127CC" w:rsidP="009127CC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9127CC">
        <w:rPr>
          <w:rFonts w:ascii="Times New Roman" w:eastAsia="Calibri" w:hAnsi="Times New Roman" w:cs="Times New Roman"/>
          <w:i/>
        </w:rPr>
        <w:t>11</w:t>
      </w:r>
      <w:r w:rsidRPr="009127CC">
        <w:rPr>
          <w:rFonts w:ascii="Times New Roman" w:eastAsia="Calibri" w:hAnsi="Times New Roman" w:cs="Times New Roman"/>
        </w:rPr>
        <w:t xml:space="preserve">. </w:t>
      </w:r>
      <w:r w:rsidRPr="009127CC">
        <w:rPr>
          <w:rFonts w:ascii="Times New Roman" w:eastAsia="Calibri" w:hAnsi="Times New Roman" w:cs="Times New Roman"/>
          <w:i/>
        </w:rPr>
        <w:t xml:space="preserve">На какие сегменты потребителей ориентирован «Магазин у дома» </w:t>
      </w:r>
    </w:p>
    <w:p w:rsidR="009127CC" w:rsidRPr="009127CC" w:rsidRDefault="009127CC" w:rsidP="009127C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27CC">
        <w:rPr>
          <w:rFonts w:ascii="Times New Roman" w:eastAsia="Calibri" w:hAnsi="Times New Roman" w:cs="Times New Roman"/>
        </w:rPr>
        <w:t>1.Высший</w:t>
      </w:r>
    </w:p>
    <w:p w:rsidR="009127CC" w:rsidRPr="009127CC" w:rsidRDefault="009127CC" w:rsidP="009127C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27CC">
        <w:rPr>
          <w:rFonts w:ascii="Times New Roman" w:eastAsia="Calibri" w:hAnsi="Times New Roman" w:cs="Times New Roman"/>
        </w:rPr>
        <w:t>2. Средний</w:t>
      </w:r>
    </w:p>
    <w:p w:rsidR="009127CC" w:rsidRPr="009127CC" w:rsidRDefault="009127CC" w:rsidP="009127C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27CC">
        <w:rPr>
          <w:rFonts w:ascii="Times New Roman" w:eastAsia="Calibri" w:hAnsi="Times New Roman" w:cs="Times New Roman"/>
        </w:rPr>
        <w:t>3. Экономичный</w:t>
      </w:r>
    </w:p>
    <w:p w:rsidR="009127CC" w:rsidRPr="009127CC" w:rsidRDefault="009127CC" w:rsidP="009127CC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9127CC">
        <w:rPr>
          <w:rFonts w:ascii="Times New Roman" w:eastAsia="Calibri" w:hAnsi="Times New Roman" w:cs="Times New Roman"/>
          <w:i/>
        </w:rPr>
        <w:t>12</w:t>
      </w:r>
      <w:r w:rsidRPr="009127CC">
        <w:rPr>
          <w:rFonts w:ascii="Times New Roman" w:eastAsia="Calibri" w:hAnsi="Times New Roman" w:cs="Times New Roman"/>
        </w:rPr>
        <w:t xml:space="preserve">. </w:t>
      </w:r>
      <w:r w:rsidRPr="009127CC">
        <w:rPr>
          <w:rFonts w:ascii="Times New Roman" w:eastAsia="Calibri" w:hAnsi="Times New Roman" w:cs="Times New Roman"/>
          <w:i/>
        </w:rPr>
        <w:t xml:space="preserve">На какие сегменты потребителей ориентирован «кэш энд керри» </w:t>
      </w:r>
    </w:p>
    <w:p w:rsidR="009127CC" w:rsidRPr="009127CC" w:rsidRDefault="009127CC" w:rsidP="009127C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27CC">
        <w:rPr>
          <w:rFonts w:ascii="Times New Roman" w:eastAsia="Calibri" w:hAnsi="Times New Roman" w:cs="Times New Roman"/>
        </w:rPr>
        <w:t>1.Высший</w:t>
      </w:r>
    </w:p>
    <w:p w:rsidR="009127CC" w:rsidRPr="009127CC" w:rsidRDefault="009127CC" w:rsidP="009127C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27CC">
        <w:rPr>
          <w:rFonts w:ascii="Times New Roman" w:eastAsia="Calibri" w:hAnsi="Times New Roman" w:cs="Times New Roman"/>
        </w:rPr>
        <w:t>2. Средний</w:t>
      </w:r>
    </w:p>
    <w:p w:rsidR="009127CC" w:rsidRPr="009127CC" w:rsidRDefault="009127CC" w:rsidP="009127C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27CC">
        <w:rPr>
          <w:rFonts w:ascii="Times New Roman" w:eastAsia="Calibri" w:hAnsi="Times New Roman" w:cs="Times New Roman"/>
        </w:rPr>
        <w:t>3. Экономичный</w:t>
      </w:r>
    </w:p>
    <w:p w:rsidR="009127CC" w:rsidRPr="009127CC" w:rsidRDefault="009127CC" w:rsidP="009127CC">
      <w:pPr>
        <w:spacing w:after="0" w:line="240" w:lineRule="auto"/>
        <w:rPr>
          <w:rFonts w:ascii="Times New Roman" w:eastAsia="Calibri" w:hAnsi="Times New Roman" w:cs="Times New Roman"/>
        </w:rPr>
      </w:pPr>
      <w:r w:rsidRPr="009127CC">
        <w:rPr>
          <w:rFonts w:ascii="Times New Roman" w:eastAsia="Calibri" w:hAnsi="Times New Roman" w:cs="Times New Roman"/>
          <w:i/>
        </w:rPr>
        <w:t>13</w:t>
      </w:r>
      <w:r w:rsidRPr="009127CC">
        <w:rPr>
          <w:rFonts w:ascii="Times New Roman" w:eastAsia="Calibri" w:hAnsi="Times New Roman" w:cs="Times New Roman"/>
        </w:rPr>
        <w:t xml:space="preserve">. </w:t>
      </w:r>
      <w:r w:rsidRPr="009127CC">
        <w:rPr>
          <w:rFonts w:ascii="Times New Roman" w:eastAsia="Calibri" w:hAnsi="Times New Roman" w:cs="Times New Roman"/>
          <w:i/>
        </w:rPr>
        <w:t>На какие сегменты потребителей ориентированы мягкие и жесткие дискаунтеры</w:t>
      </w:r>
    </w:p>
    <w:p w:rsidR="009127CC" w:rsidRPr="009127CC" w:rsidRDefault="009127CC" w:rsidP="009127C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27CC">
        <w:rPr>
          <w:rFonts w:ascii="Times New Roman" w:eastAsia="Calibri" w:hAnsi="Times New Roman" w:cs="Times New Roman"/>
        </w:rPr>
        <w:t>1.Высший</w:t>
      </w:r>
    </w:p>
    <w:p w:rsidR="009127CC" w:rsidRPr="009127CC" w:rsidRDefault="009127CC" w:rsidP="009127C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27CC">
        <w:rPr>
          <w:rFonts w:ascii="Times New Roman" w:eastAsia="Calibri" w:hAnsi="Times New Roman" w:cs="Times New Roman"/>
        </w:rPr>
        <w:t>2. Средний</w:t>
      </w:r>
    </w:p>
    <w:p w:rsidR="009127CC" w:rsidRPr="009127CC" w:rsidRDefault="009127CC" w:rsidP="009127C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27CC">
        <w:rPr>
          <w:rFonts w:ascii="Times New Roman" w:eastAsia="Calibri" w:hAnsi="Times New Roman" w:cs="Times New Roman"/>
        </w:rPr>
        <w:t>3. Экономичный</w:t>
      </w:r>
    </w:p>
    <w:p w:rsidR="00BF7894" w:rsidRDefault="00BF7894" w:rsidP="001F4A7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6FBC" w:rsidRPr="00FC6A21" w:rsidRDefault="00506FBC" w:rsidP="00506F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6A21">
        <w:rPr>
          <w:rFonts w:ascii="Times New Roman" w:hAnsi="Times New Roman" w:cs="Times New Roman"/>
          <w:b/>
          <w:bCs/>
          <w:sz w:val="24"/>
          <w:szCs w:val="24"/>
        </w:rPr>
        <w:t>Тест №</w:t>
      </w:r>
      <w:r w:rsidR="009127CC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9127CC" w:rsidRPr="009127CC" w:rsidRDefault="009127CC" w:rsidP="00970FC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9127CC">
        <w:rPr>
          <w:rFonts w:ascii="Times New Roman" w:eastAsia="Calibri" w:hAnsi="Times New Roman" w:cs="Times New Roman"/>
          <w:i/>
          <w:sz w:val="24"/>
          <w:szCs w:val="24"/>
        </w:rPr>
        <w:t>Многовариантные вопросы</w:t>
      </w:r>
    </w:p>
    <w:p w:rsidR="009127CC" w:rsidRPr="009127CC" w:rsidRDefault="009127CC" w:rsidP="009127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</w:pPr>
      <w:r w:rsidRPr="009127CC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1.Форма торгового обслуживания определяет  особенности торгово-технологического процесса, включающего следующие три составляющие... </w:t>
      </w:r>
    </w:p>
    <w:p w:rsidR="009127CC" w:rsidRPr="009127CC" w:rsidRDefault="009127CC" w:rsidP="009127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color w:val="000000"/>
          <w:sz w:val="24"/>
          <w:szCs w:val="24"/>
        </w:rPr>
        <w:t>1.методами продажи товаров;</w:t>
      </w:r>
    </w:p>
    <w:p w:rsidR="009127CC" w:rsidRPr="009127CC" w:rsidRDefault="009127CC" w:rsidP="009127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color w:val="000000"/>
          <w:sz w:val="24"/>
          <w:szCs w:val="24"/>
        </w:rPr>
        <w:t>2.торговой площадью;</w:t>
      </w:r>
    </w:p>
    <w:p w:rsidR="009127CC" w:rsidRPr="009127CC" w:rsidRDefault="009127CC" w:rsidP="009127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color w:val="000000"/>
          <w:sz w:val="24"/>
          <w:szCs w:val="24"/>
        </w:rPr>
        <w:t>3.дополнительными услугами;</w:t>
      </w:r>
    </w:p>
    <w:p w:rsidR="009127CC" w:rsidRPr="009127CC" w:rsidRDefault="009127CC" w:rsidP="009127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color w:val="000000"/>
          <w:sz w:val="24"/>
          <w:szCs w:val="24"/>
        </w:rPr>
        <w:t>4.ассортиментом предлагаемых товаров;</w:t>
      </w:r>
    </w:p>
    <w:p w:rsidR="009127CC" w:rsidRPr="009127CC" w:rsidRDefault="009127CC" w:rsidP="009127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27CC">
        <w:rPr>
          <w:rFonts w:ascii="Times New Roman" w:eastAsia="Calibri" w:hAnsi="Times New Roman" w:cs="Times New Roman"/>
          <w:color w:val="000000"/>
          <w:sz w:val="24"/>
          <w:szCs w:val="24"/>
        </w:rPr>
        <w:t>5.персональными методами продажи.</w:t>
      </w:r>
    </w:p>
    <w:p w:rsidR="009127CC" w:rsidRPr="009127CC" w:rsidRDefault="009127CC" w:rsidP="009127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</w:pPr>
      <w:r w:rsidRPr="009127CC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2. Дополнительные услуги розничного торгового предприятия  это : </w:t>
      </w:r>
    </w:p>
    <w:p w:rsidR="009127CC" w:rsidRPr="009127CC" w:rsidRDefault="009127CC" w:rsidP="009127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1.</w:t>
      </w:r>
      <w:r w:rsidRPr="009127CC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ассортимента;</w:t>
      </w:r>
    </w:p>
    <w:p w:rsidR="009127CC" w:rsidRPr="009127CC" w:rsidRDefault="009127CC" w:rsidP="009127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2.упаковка купленных в магазине товаров;</w:t>
      </w:r>
    </w:p>
    <w:p w:rsidR="009127CC" w:rsidRPr="009127CC" w:rsidRDefault="009127CC" w:rsidP="009127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color w:val="000000"/>
          <w:sz w:val="24"/>
          <w:szCs w:val="24"/>
        </w:rPr>
        <w:t>3.предложение товара покупателю;</w:t>
      </w:r>
    </w:p>
    <w:p w:rsidR="009127CC" w:rsidRPr="009127CC" w:rsidRDefault="009127CC" w:rsidP="009127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color w:val="000000"/>
          <w:sz w:val="24"/>
          <w:szCs w:val="24"/>
        </w:rPr>
        <w:t>4.организация доставки товаров;</w:t>
      </w:r>
    </w:p>
    <w:p w:rsidR="009127CC" w:rsidRPr="009127CC" w:rsidRDefault="009127CC" w:rsidP="009127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27CC">
        <w:rPr>
          <w:rFonts w:ascii="Times New Roman" w:eastAsia="Calibri" w:hAnsi="Times New Roman" w:cs="Times New Roman"/>
          <w:color w:val="000000"/>
          <w:sz w:val="24"/>
          <w:szCs w:val="24"/>
        </w:rPr>
        <w:t>5.прием и хранение товаров.</w:t>
      </w:r>
    </w:p>
    <w:p w:rsidR="009127CC" w:rsidRPr="009127CC" w:rsidRDefault="009127CC" w:rsidP="009127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</w:pPr>
      <w:r w:rsidRPr="009127CC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3.Информационно-консультационные услуги включают... </w:t>
      </w:r>
    </w:p>
    <w:p w:rsidR="009127CC" w:rsidRPr="009127CC" w:rsidRDefault="009127CC" w:rsidP="009127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1.</w:t>
      </w:r>
      <w:r w:rsidRPr="009127CC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проведение презентаций товаров;</w:t>
      </w:r>
    </w:p>
    <w:p w:rsidR="009127CC" w:rsidRPr="009127CC" w:rsidRDefault="009127CC" w:rsidP="009127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2. </w:t>
      </w:r>
      <w:r w:rsidRPr="009127CC">
        <w:rPr>
          <w:rFonts w:ascii="Times New Roman" w:eastAsia="Calibri" w:hAnsi="Times New Roman" w:cs="Times New Roman"/>
          <w:color w:val="000000"/>
          <w:sz w:val="24"/>
          <w:szCs w:val="24"/>
        </w:rPr>
        <w:t>реализацию товаров в кредит;</w:t>
      </w:r>
    </w:p>
    <w:p w:rsidR="009127CC" w:rsidRPr="009127CC" w:rsidRDefault="009127CC" w:rsidP="009127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3.</w:t>
      </w:r>
      <w:r w:rsidRPr="009127CC">
        <w:rPr>
          <w:rFonts w:ascii="Times New Roman" w:eastAsia="Calibri" w:hAnsi="Times New Roman" w:cs="Times New Roman"/>
          <w:color w:val="000000"/>
          <w:sz w:val="24"/>
          <w:szCs w:val="24"/>
        </w:rPr>
        <w:t>прием стеклопосуды;</w:t>
      </w:r>
    </w:p>
    <w:p w:rsidR="009127CC" w:rsidRPr="009127CC" w:rsidRDefault="009127CC" w:rsidP="009127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4.</w:t>
      </w:r>
      <w:r w:rsidRPr="009127CC">
        <w:rPr>
          <w:rFonts w:ascii="Times New Roman" w:eastAsia="Calibri" w:hAnsi="Times New Roman" w:cs="Times New Roman"/>
          <w:color w:val="000000"/>
          <w:sz w:val="24"/>
          <w:szCs w:val="24"/>
        </w:rPr>
        <w:t>предоставление информации об услугах магазина;</w:t>
      </w:r>
    </w:p>
    <w:p w:rsidR="009127CC" w:rsidRPr="009127CC" w:rsidRDefault="009127CC" w:rsidP="009127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27C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5.</w:t>
      </w:r>
      <w:r w:rsidRPr="009127CC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организацию автостоянки у магазина.</w:t>
      </w:r>
    </w:p>
    <w:p w:rsidR="009127CC" w:rsidRPr="009127CC" w:rsidRDefault="009127CC" w:rsidP="009127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9127CC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4. Основные услуги торгового предприятия по реализации товара  включает следующие этапы...</w:t>
      </w:r>
    </w:p>
    <w:p w:rsidR="009127CC" w:rsidRPr="009127CC" w:rsidRDefault="009127CC" w:rsidP="009127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1. </w:t>
      </w:r>
      <w:r w:rsidRPr="009127CC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ассортимента;</w:t>
      </w:r>
    </w:p>
    <w:p w:rsidR="009127CC" w:rsidRPr="009127CC" w:rsidRDefault="009127CC" w:rsidP="009127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2.</w:t>
      </w:r>
      <w:r w:rsidRPr="009127CC">
        <w:rPr>
          <w:rFonts w:ascii="Times New Roman" w:eastAsia="Calibri" w:hAnsi="Times New Roman" w:cs="Times New Roman"/>
          <w:color w:val="000000"/>
          <w:sz w:val="24"/>
          <w:szCs w:val="24"/>
        </w:rPr>
        <w:t>выкладка товара;</w:t>
      </w:r>
    </w:p>
    <w:p w:rsidR="009127CC" w:rsidRPr="009127CC" w:rsidRDefault="009127CC" w:rsidP="009127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3.</w:t>
      </w:r>
      <w:r w:rsidRPr="009127CC">
        <w:rPr>
          <w:rFonts w:ascii="Times New Roman" w:eastAsia="Calibri" w:hAnsi="Times New Roman" w:cs="Times New Roman"/>
          <w:color w:val="000000"/>
          <w:sz w:val="24"/>
          <w:szCs w:val="24"/>
        </w:rPr>
        <w:t>упаковка товара;</w:t>
      </w:r>
    </w:p>
    <w:p w:rsidR="009127CC" w:rsidRPr="009127CC" w:rsidRDefault="009127CC" w:rsidP="009127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4. </w:t>
      </w:r>
      <w:r w:rsidRPr="009127CC">
        <w:rPr>
          <w:rFonts w:ascii="Times New Roman" w:eastAsia="Calibri" w:hAnsi="Times New Roman" w:cs="Times New Roman"/>
          <w:color w:val="000000"/>
          <w:sz w:val="24"/>
          <w:szCs w:val="24"/>
        </w:rPr>
        <w:t>анализ внутренней среды предприятия;</w:t>
      </w:r>
    </w:p>
    <w:p w:rsidR="009127CC" w:rsidRPr="009127CC" w:rsidRDefault="009127CC" w:rsidP="009127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27C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5.</w:t>
      </w:r>
      <w:r w:rsidRPr="009127CC">
        <w:rPr>
          <w:rFonts w:ascii="Times New Roman" w:eastAsia="Calibri" w:hAnsi="Times New Roman" w:cs="Times New Roman"/>
          <w:color w:val="000000"/>
          <w:sz w:val="24"/>
          <w:szCs w:val="24"/>
        </w:rPr>
        <w:t>исследование рынка.</w:t>
      </w:r>
    </w:p>
    <w:p w:rsidR="009127CC" w:rsidRPr="009127CC" w:rsidRDefault="009127CC" w:rsidP="009127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9127CC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5 Торговая площадь гипермаркетов составляет не менее...</w:t>
      </w:r>
    </w:p>
    <w:p w:rsidR="009127CC" w:rsidRPr="009127CC" w:rsidRDefault="009127CC" w:rsidP="009127CC">
      <w:pPr>
        <w:numPr>
          <w:ilvl w:val="0"/>
          <w:numId w:val="6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100 м2"/>
        </w:smartTagPr>
        <w:r w:rsidRPr="009127CC">
          <w:rPr>
            <w:rFonts w:ascii="Times New Roman" w:eastAsia="Calibri" w:hAnsi="Times New Roman" w:cs="Times New Roman"/>
            <w:color w:val="000000"/>
            <w:sz w:val="24"/>
            <w:szCs w:val="24"/>
          </w:rPr>
          <w:t>100 м</w:t>
        </w:r>
        <w:r w:rsidRPr="009127CC">
          <w:rPr>
            <w:rFonts w:ascii="Times New Roman" w:eastAsia="Calibri" w:hAnsi="Times New Roman" w:cs="Times New Roman"/>
            <w:color w:val="000000"/>
            <w:sz w:val="24"/>
            <w:szCs w:val="24"/>
            <w:vertAlign w:val="superscript"/>
          </w:rPr>
          <w:t>2</w:t>
        </w:r>
      </w:smartTag>
      <w:r w:rsidRPr="009127CC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9127CC" w:rsidRPr="009127CC" w:rsidRDefault="009127CC" w:rsidP="009127CC">
      <w:pPr>
        <w:numPr>
          <w:ilvl w:val="0"/>
          <w:numId w:val="6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400 м2"/>
        </w:smartTagPr>
        <w:r w:rsidRPr="009127CC">
          <w:rPr>
            <w:rFonts w:ascii="Times New Roman" w:eastAsia="Calibri" w:hAnsi="Times New Roman" w:cs="Times New Roman"/>
            <w:color w:val="000000"/>
            <w:sz w:val="24"/>
            <w:szCs w:val="24"/>
          </w:rPr>
          <w:t>400 м</w:t>
        </w:r>
        <w:r w:rsidRPr="009127CC">
          <w:rPr>
            <w:rFonts w:ascii="Times New Roman" w:eastAsia="Calibri" w:hAnsi="Times New Roman" w:cs="Times New Roman"/>
            <w:color w:val="000000"/>
            <w:sz w:val="24"/>
            <w:szCs w:val="24"/>
            <w:vertAlign w:val="superscript"/>
          </w:rPr>
          <w:t>2</w:t>
        </w:r>
      </w:smartTag>
      <w:r w:rsidRPr="009127CC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9127CC" w:rsidRPr="009127CC" w:rsidRDefault="009127CC" w:rsidP="009127CC">
      <w:pPr>
        <w:numPr>
          <w:ilvl w:val="0"/>
          <w:numId w:val="6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650 м2"/>
        </w:smartTagPr>
        <w:r w:rsidRPr="009127CC">
          <w:rPr>
            <w:rFonts w:ascii="Times New Roman" w:eastAsia="Calibri" w:hAnsi="Times New Roman" w:cs="Times New Roman"/>
            <w:color w:val="000000"/>
            <w:sz w:val="24"/>
            <w:szCs w:val="24"/>
          </w:rPr>
          <w:t>650 м</w:t>
        </w:r>
        <w:r w:rsidRPr="009127CC">
          <w:rPr>
            <w:rFonts w:ascii="Times New Roman" w:eastAsia="Calibri" w:hAnsi="Times New Roman" w:cs="Times New Roman"/>
            <w:color w:val="000000"/>
            <w:sz w:val="24"/>
            <w:szCs w:val="24"/>
            <w:vertAlign w:val="superscript"/>
          </w:rPr>
          <w:t>2</w:t>
        </w:r>
      </w:smartTag>
      <w:r w:rsidRPr="009127CC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9127CC" w:rsidRPr="009127CC" w:rsidRDefault="009127CC" w:rsidP="009127CC">
      <w:pPr>
        <w:numPr>
          <w:ilvl w:val="0"/>
          <w:numId w:val="6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3500 м2"/>
        </w:smartTagPr>
        <w:r w:rsidRPr="009127CC">
          <w:rPr>
            <w:rFonts w:ascii="Times New Roman" w:eastAsia="Calibri" w:hAnsi="Times New Roman" w:cs="Times New Roman"/>
            <w:color w:val="000000"/>
            <w:sz w:val="24"/>
            <w:szCs w:val="24"/>
          </w:rPr>
          <w:t>3500 м</w:t>
        </w:r>
        <w:r w:rsidRPr="009127CC">
          <w:rPr>
            <w:rFonts w:ascii="Times New Roman" w:eastAsia="Calibri" w:hAnsi="Times New Roman" w:cs="Times New Roman"/>
            <w:color w:val="000000"/>
            <w:sz w:val="24"/>
            <w:szCs w:val="24"/>
            <w:vertAlign w:val="superscript"/>
          </w:rPr>
          <w:t>2</w:t>
        </w:r>
      </w:smartTag>
      <w:r w:rsidRPr="009127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:rsidR="009127CC" w:rsidRPr="009127CC" w:rsidRDefault="009127CC" w:rsidP="009127CC">
      <w:pPr>
        <w:numPr>
          <w:ilvl w:val="0"/>
          <w:numId w:val="6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5000 м2"/>
        </w:smartTagPr>
        <w:r w:rsidRPr="009127CC">
          <w:rPr>
            <w:rFonts w:ascii="Times New Roman" w:eastAsia="Calibri" w:hAnsi="Times New Roman" w:cs="Times New Roman"/>
            <w:color w:val="000000"/>
            <w:sz w:val="24"/>
            <w:szCs w:val="24"/>
          </w:rPr>
          <w:t>5000 м</w:t>
        </w:r>
        <w:r w:rsidRPr="009127CC">
          <w:rPr>
            <w:rFonts w:ascii="Times New Roman" w:eastAsia="Calibri" w:hAnsi="Times New Roman" w:cs="Times New Roman"/>
            <w:color w:val="000000"/>
            <w:sz w:val="24"/>
            <w:szCs w:val="24"/>
            <w:vertAlign w:val="superscript"/>
          </w:rPr>
          <w:t>2</w:t>
        </w:r>
      </w:smartTag>
      <w:r w:rsidRPr="009127C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127CC" w:rsidRPr="009127CC" w:rsidRDefault="009127CC" w:rsidP="009127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</w:pPr>
      <w:r w:rsidRPr="009127CC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6. Индивидуальное обслуживание покупателей предполагает.. </w:t>
      </w:r>
    </w:p>
    <w:p w:rsidR="009127CC" w:rsidRPr="009127CC" w:rsidRDefault="009127CC" w:rsidP="009127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27C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1. </w:t>
      </w:r>
      <w:r w:rsidRPr="009127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встреча покупателя и выявление его намерений; </w:t>
      </w:r>
    </w:p>
    <w:p w:rsidR="009127CC" w:rsidRPr="009127CC" w:rsidRDefault="009127CC" w:rsidP="009127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2. </w:t>
      </w:r>
      <w:r w:rsidRPr="009127CC">
        <w:rPr>
          <w:rFonts w:ascii="Times New Roman" w:eastAsia="Calibri" w:hAnsi="Times New Roman" w:cs="Times New Roman"/>
          <w:color w:val="000000"/>
          <w:sz w:val="24"/>
          <w:szCs w:val="24"/>
        </w:rPr>
        <w:t>продажу товаров по образцам;</w:t>
      </w:r>
    </w:p>
    <w:p w:rsidR="009127CC" w:rsidRPr="009127CC" w:rsidRDefault="009127CC" w:rsidP="009127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3. </w:t>
      </w:r>
      <w:r w:rsidRPr="009127CC">
        <w:rPr>
          <w:rFonts w:ascii="Times New Roman" w:eastAsia="Calibri" w:hAnsi="Times New Roman" w:cs="Times New Roman"/>
          <w:color w:val="000000"/>
          <w:sz w:val="24"/>
          <w:szCs w:val="24"/>
        </w:rPr>
        <w:t>помощь в выборе товара и консультация;</w:t>
      </w:r>
    </w:p>
    <w:p w:rsidR="009127CC" w:rsidRPr="009127CC" w:rsidRDefault="009127CC" w:rsidP="009127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4. </w:t>
      </w:r>
      <w:r w:rsidRPr="009127CC">
        <w:rPr>
          <w:rFonts w:ascii="Times New Roman" w:eastAsia="Calibri" w:hAnsi="Times New Roman" w:cs="Times New Roman"/>
          <w:color w:val="000000"/>
          <w:sz w:val="24"/>
          <w:szCs w:val="24"/>
        </w:rPr>
        <w:t>предварительные заказы на товар;</w:t>
      </w:r>
    </w:p>
    <w:p w:rsidR="009127CC" w:rsidRPr="009127CC" w:rsidRDefault="009127CC" w:rsidP="009127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9127C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7. Такой тип стационарного торгового предприятия как универмаг  предполагает следующий универсальный ассортимент товаров.</w:t>
      </w:r>
    </w:p>
    <w:p w:rsidR="009127CC" w:rsidRPr="009127CC" w:rsidRDefault="009127CC" w:rsidP="009127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27CC">
        <w:rPr>
          <w:rFonts w:ascii="Times New Roman" w:eastAsia="Calibri" w:hAnsi="Times New Roman" w:cs="Times New Roman"/>
          <w:color w:val="000000"/>
          <w:sz w:val="24"/>
          <w:szCs w:val="24"/>
        </w:rPr>
        <w:t>1.   продовольственных</w:t>
      </w:r>
    </w:p>
    <w:p w:rsidR="009127CC" w:rsidRPr="009127CC" w:rsidRDefault="009127CC" w:rsidP="009127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27C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2. непродовольственных</w:t>
      </w:r>
    </w:p>
    <w:p w:rsidR="009127CC" w:rsidRPr="009127CC" w:rsidRDefault="009127CC" w:rsidP="009127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27CC">
        <w:rPr>
          <w:rFonts w:ascii="Times New Roman" w:eastAsia="Calibri" w:hAnsi="Times New Roman" w:cs="Times New Roman"/>
          <w:color w:val="000000"/>
          <w:sz w:val="24"/>
          <w:szCs w:val="24"/>
        </w:rPr>
        <w:t>3. продовольственных и непродовольственных</w:t>
      </w:r>
    </w:p>
    <w:p w:rsidR="009127CC" w:rsidRPr="009127CC" w:rsidRDefault="009127CC" w:rsidP="009127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9127C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8. При этом методе продажи рабочие запасы размещают отдельно от  образцов, что позволяет сократить площади торгового зала</w:t>
      </w:r>
    </w:p>
    <w:p w:rsidR="009127CC" w:rsidRPr="009127CC" w:rsidRDefault="009127CC" w:rsidP="009127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27CC">
        <w:rPr>
          <w:rFonts w:ascii="Times New Roman" w:eastAsia="Calibri" w:hAnsi="Times New Roman" w:cs="Times New Roman"/>
          <w:color w:val="000000"/>
          <w:sz w:val="24"/>
          <w:szCs w:val="24"/>
        </w:rPr>
        <w:t>1. индивидуальное обслуживание</w:t>
      </w:r>
    </w:p>
    <w:p w:rsidR="009127CC" w:rsidRPr="009127CC" w:rsidRDefault="009127CC" w:rsidP="009127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27CC">
        <w:rPr>
          <w:rFonts w:ascii="Times New Roman" w:eastAsia="Calibri" w:hAnsi="Times New Roman" w:cs="Times New Roman"/>
          <w:color w:val="000000"/>
          <w:sz w:val="24"/>
          <w:szCs w:val="24"/>
        </w:rPr>
        <w:t>2. продажа по образцам и каталогам</w:t>
      </w:r>
    </w:p>
    <w:p w:rsidR="009127CC" w:rsidRPr="009127CC" w:rsidRDefault="009127CC" w:rsidP="009127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27CC">
        <w:rPr>
          <w:rFonts w:ascii="Times New Roman" w:eastAsia="Calibri" w:hAnsi="Times New Roman" w:cs="Times New Roman"/>
          <w:color w:val="000000"/>
          <w:sz w:val="24"/>
          <w:szCs w:val="24"/>
        </w:rPr>
        <w:t>3.Продажа по предварительным заказам</w:t>
      </w:r>
    </w:p>
    <w:p w:rsidR="009127CC" w:rsidRPr="009127CC" w:rsidRDefault="009127CC" w:rsidP="009127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color w:val="000000"/>
          <w:sz w:val="24"/>
          <w:szCs w:val="24"/>
        </w:rPr>
        <w:t>4.Продажа методом самообслуживания</w:t>
      </w:r>
    </w:p>
    <w:p w:rsidR="009127CC" w:rsidRPr="009127CC" w:rsidRDefault="009127CC" w:rsidP="009127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127CC">
        <w:rPr>
          <w:rFonts w:ascii="Times New Roman" w:eastAsia="Calibri" w:hAnsi="Times New Roman" w:cs="Times New Roman"/>
          <w:bCs/>
          <w:sz w:val="24"/>
          <w:szCs w:val="24"/>
        </w:rPr>
        <w:t>Укажите неправильный ответ.</w:t>
      </w:r>
    </w:p>
    <w:p w:rsidR="009127CC" w:rsidRPr="009127CC" w:rsidRDefault="009127CC" w:rsidP="009127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9127CC">
        <w:rPr>
          <w:rFonts w:ascii="Times New Roman" w:eastAsia="Calibri" w:hAnsi="Times New Roman" w:cs="Times New Roman"/>
          <w:bCs/>
          <w:i/>
          <w:sz w:val="24"/>
          <w:szCs w:val="24"/>
        </w:rPr>
        <w:t>9. По виду передачи товара выделяют следующие виды розничной торговли..</w:t>
      </w:r>
    </w:p>
    <w:p w:rsidR="009127CC" w:rsidRPr="009127CC" w:rsidRDefault="009127CC" w:rsidP="009127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9127CC">
        <w:rPr>
          <w:rFonts w:ascii="Times New Roman" w:eastAsia="Calibri" w:hAnsi="Times New Roman" w:cs="Times New Roman"/>
          <w:bCs/>
          <w:sz w:val="24"/>
          <w:szCs w:val="24"/>
        </w:rPr>
        <w:t>1. стационарная и полустационарная торговля</w:t>
      </w:r>
    </w:p>
    <w:p w:rsidR="009127CC" w:rsidRPr="009127CC" w:rsidRDefault="009127CC" w:rsidP="009127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9127CC">
        <w:rPr>
          <w:rFonts w:ascii="Times New Roman" w:eastAsia="Calibri" w:hAnsi="Times New Roman" w:cs="Times New Roman"/>
          <w:bCs/>
          <w:sz w:val="24"/>
          <w:szCs w:val="24"/>
        </w:rPr>
        <w:t>2. передвижная (развозная и разносная) торговля</w:t>
      </w:r>
    </w:p>
    <w:p w:rsidR="009127CC" w:rsidRPr="009127CC" w:rsidRDefault="009127CC" w:rsidP="009127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9127CC">
        <w:rPr>
          <w:rFonts w:ascii="Times New Roman" w:eastAsia="Calibri" w:hAnsi="Times New Roman" w:cs="Times New Roman"/>
          <w:bCs/>
          <w:sz w:val="24"/>
          <w:szCs w:val="24"/>
        </w:rPr>
        <w:t>3.виртуальная торговля</w:t>
      </w:r>
    </w:p>
    <w:p w:rsidR="009127CC" w:rsidRPr="009127CC" w:rsidRDefault="009127CC" w:rsidP="009127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9127CC">
        <w:rPr>
          <w:rFonts w:ascii="Times New Roman" w:eastAsia="Calibri" w:hAnsi="Times New Roman" w:cs="Times New Roman"/>
          <w:bCs/>
          <w:sz w:val="24"/>
          <w:szCs w:val="24"/>
        </w:rPr>
        <w:t>4. посылочная торговля</w:t>
      </w:r>
    </w:p>
    <w:p w:rsidR="009127CC" w:rsidRPr="009127CC" w:rsidRDefault="009127CC" w:rsidP="009127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127CC">
        <w:rPr>
          <w:rFonts w:ascii="Times New Roman" w:eastAsia="Calibri" w:hAnsi="Times New Roman" w:cs="Times New Roman"/>
          <w:bCs/>
          <w:sz w:val="24"/>
          <w:szCs w:val="24"/>
        </w:rPr>
        <w:t>Укажите неправильный ответ.</w:t>
      </w:r>
    </w:p>
    <w:p w:rsidR="009127CC" w:rsidRPr="009127CC" w:rsidRDefault="009127CC" w:rsidP="009127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9127CC">
        <w:rPr>
          <w:rFonts w:ascii="Times New Roman" w:eastAsia="Calibri" w:hAnsi="Times New Roman" w:cs="Times New Roman"/>
          <w:bCs/>
          <w:i/>
          <w:sz w:val="24"/>
          <w:szCs w:val="24"/>
        </w:rPr>
        <w:t>10. Персональные методы продажи предполагают..</w:t>
      </w:r>
    </w:p>
    <w:p w:rsidR="009127CC" w:rsidRPr="009127CC" w:rsidRDefault="009127CC" w:rsidP="009127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9127CC">
        <w:rPr>
          <w:rFonts w:ascii="Times New Roman" w:eastAsia="Calibri" w:hAnsi="Times New Roman" w:cs="Times New Roman"/>
          <w:bCs/>
          <w:sz w:val="24"/>
          <w:szCs w:val="24"/>
        </w:rPr>
        <w:t>1. внемагазинные формы продажи товаров</w:t>
      </w:r>
    </w:p>
    <w:p w:rsidR="009127CC" w:rsidRPr="009127CC" w:rsidRDefault="009127CC" w:rsidP="009127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9127CC">
        <w:rPr>
          <w:rFonts w:ascii="Times New Roman" w:eastAsia="Calibri" w:hAnsi="Times New Roman" w:cs="Times New Roman"/>
          <w:bCs/>
          <w:sz w:val="24"/>
          <w:szCs w:val="24"/>
        </w:rPr>
        <w:t>2.самообслуживание</w:t>
      </w:r>
    </w:p>
    <w:p w:rsidR="009127CC" w:rsidRPr="009127CC" w:rsidRDefault="009127CC" w:rsidP="009127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9127CC">
        <w:rPr>
          <w:rFonts w:ascii="Times New Roman" w:eastAsia="Calibri" w:hAnsi="Times New Roman" w:cs="Times New Roman"/>
          <w:bCs/>
          <w:sz w:val="24"/>
          <w:szCs w:val="24"/>
        </w:rPr>
        <w:t>3.Прямые продажи с помощью торговых агентов</w:t>
      </w:r>
    </w:p>
    <w:p w:rsidR="009127CC" w:rsidRPr="009127CC" w:rsidRDefault="009127CC" w:rsidP="009127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9127CC">
        <w:rPr>
          <w:rFonts w:ascii="Times New Roman" w:eastAsia="Calibri" w:hAnsi="Times New Roman" w:cs="Times New Roman"/>
          <w:bCs/>
          <w:sz w:val="24"/>
          <w:szCs w:val="24"/>
        </w:rPr>
        <w:t>4.Телемагазины</w:t>
      </w:r>
    </w:p>
    <w:p w:rsidR="009127CC" w:rsidRPr="009127CC" w:rsidRDefault="009127CC" w:rsidP="009127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9127CC">
        <w:rPr>
          <w:rFonts w:ascii="Times New Roman" w:eastAsia="Calibri" w:hAnsi="Times New Roman" w:cs="Times New Roman"/>
          <w:bCs/>
          <w:sz w:val="24"/>
          <w:szCs w:val="24"/>
        </w:rPr>
        <w:t>5.Виртуальную торговлю</w:t>
      </w:r>
    </w:p>
    <w:p w:rsidR="00FC6A21" w:rsidRPr="00BF7894" w:rsidRDefault="00FC6A21" w:rsidP="00506F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27CC" w:rsidRDefault="009127CC" w:rsidP="009127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7894">
        <w:rPr>
          <w:rFonts w:ascii="Times New Roman" w:hAnsi="Times New Roman" w:cs="Times New Roman"/>
          <w:b/>
          <w:bCs/>
          <w:sz w:val="24"/>
          <w:szCs w:val="24"/>
        </w:rPr>
        <w:t>Тест №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9127CC" w:rsidRPr="009127CC" w:rsidRDefault="009127CC" w:rsidP="009127CC">
      <w:pPr>
        <w:pStyle w:val="af4"/>
        <w:tabs>
          <w:tab w:val="num" w:pos="1440"/>
        </w:tabs>
        <w:spacing w:after="0"/>
        <w:rPr>
          <w:i/>
          <w:iCs/>
        </w:rPr>
      </w:pPr>
      <w:bookmarkStart w:id="1" w:name="_Toc4223210"/>
      <w:r>
        <w:rPr>
          <w:i/>
          <w:iCs/>
        </w:rPr>
        <w:t>1</w:t>
      </w:r>
      <w:r w:rsidRPr="009127CC">
        <w:rPr>
          <w:i/>
          <w:iCs/>
        </w:rPr>
        <w:t>.При формировании торгового ассортимента магазина, ориентированного на дискаунтный формат, необходимо…</w:t>
      </w:r>
    </w:p>
    <w:p w:rsidR="009127CC" w:rsidRPr="009127CC" w:rsidRDefault="009127CC" w:rsidP="009127CC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sz w:val="24"/>
          <w:szCs w:val="24"/>
        </w:rPr>
        <w:t>А. подбирать товары с высокой оборачиваемостью</w:t>
      </w:r>
    </w:p>
    <w:p w:rsidR="009127CC" w:rsidRPr="009127CC" w:rsidRDefault="009127CC" w:rsidP="009127CC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sz w:val="24"/>
          <w:szCs w:val="24"/>
        </w:rPr>
        <w:t>В. Увеличивать группу товаров С.</w:t>
      </w:r>
    </w:p>
    <w:p w:rsidR="009127CC" w:rsidRPr="009127CC" w:rsidRDefault="009127CC" w:rsidP="009127CC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9127CC">
        <w:rPr>
          <w:rFonts w:ascii="Times New Roman" w:eastAsia="Calibri" w:hAnsi="Times New Roman" w:cs="Times New Roman"/>
          <w:sz w:val="24"/>
          <w:szCs w:val="24"/>
        </w:rPr>
        <w:t>. включить в ассортимент относительно недорогие товары</w:t>
      </w:r>
    </w:p>
    <w:p w:rsidR="009127CC" w:rsidRPr="009127CC" w:rsidRDefault="009127CC" w:rsidP="009127CC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9127CC">
        <w:rPr>
          <w:rFonts w:ascii="Times New Roman" w:eastAsia="Calibri" w:hAnsi="Times New Roman" w:cs="Times New Roman"/>
          <w:sz w:val="24"/>
          <w:szCs w:val="24"/>
        </w:rPr>
        <w:t>. соблюдать приоритет рыночной ценности товара</w:t>
      </w:r>
    </w:p>
    <w:p w:rsidR="009127CC" w:rsidRPr="009127CC" w:rsidRDefault="009127CC" w:rsidP="009127CC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9127CC">
        <w:rPr>
          <w:rFonts w:ascii="Times New Roman" w:eastAsia="Calibri" w:hAnsi="Times New Roman" w:cs="Times New Roman"/>
          <w:sz w:val="24"/>
          <w:szCs w:val="24"/>
        </w:rPr>
        <w:t>. Уменьшить долю товаров группы</w:t>
      </w:r>
    </w:p>
    <w:p w:rsidR="009127CC" w:rsidRPr="009127CC" w:rsidRDefault="009127CC" w:rsidP="009127CC">
      <w:pPr>
        <w:tabs>
          <w:tab w:val="num" w:pos="1440"/>
        </w:tabs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9127CC">
        <w:rPr>
          <w:rFonts w:ascii="Times New Roman" w:eastAsia="Calibri" w:hAnsi="Times New Roman" w:cs="Times New Roman"/>
          <w:sz w:val="24"/>
          <w:szCs w:val="24"/>
        </w:rPr>
        <w:t>.</w:t>
      </w:r>
      <w:r w:rsidRPr="009127C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Преимущество использования товаров </w:t>
      </w:r>
      <w:r w:rsidRPr="009127CC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private</w:t>
      </w:r>
      <w:r w:rsidRPr="009127C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9127CC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labels</w:t>
      </w:r>
      <w:r w:rsidRPr="009127C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для розничного торгового предприятия заключается в …</w:t>
      </w:r>
    </w:p>
    <w:p w:rsidR="009127CC" w:rsidRPr="009127CC" w:rsidRDefault="009127CC" w:rsidP="009127CC">
      <w:pPr>
        <w:numPr>
          <w:ilvl w:val="1"/>
          <w:numId w:val="70"/>
        </w:numPr>
        <w:tabs>
          <w:tab w:val="clear" w:pos="1440"/>
          <w:tab w:val="num" w:pos="709"/>
          <w:tab w:val="left" w:pos="851"/>
        </w:tabs>
        <w:spacing w:after="0" w:line="240" w:lineRule="auto"/>
        <w:ind w:left="0" w:firstLine="720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sz w:val="24"/>
          <w:szCs w:val="24"/>
        </w:rPr>
        <w:lastRenderedPageBreak/>
        <w:t>увеличении расходов поставщика на продвижение товаров</w:t>
      </w:r>
    </w:p>
    <w:p w:rsidR="009127CC" w:rsidRPr="009127CC" w:rsidRDefault="009127CC" w:rsidP="009127CC">
      <w:pPr>
        <w:numPr>
          <w:ilvl w:val="1"/>
          <w:numId w:val="70"/>
        </w:numPr>
        <w:tabs>
          <w:tab w:val="clear" w:pos="1440"/>
          <w:tab w:val="num" w:pos="709"/>
          <w:tab w:val="left" w:pos="851"/>
        </w:tabs>
        <w:spacing w:after="0" w:line="240" w:lineRule="auto"/>
        <w:ind w:left="0" w:firstLine="720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sz w:val="24"/>
          <w:szCs w:val="24"/>
        </w:rPr>
        <w:t>возможности снижения розничной цены</w:t>
      </w:r>
    </w:p>
    <w:p w:rsidR="009127CC" w:rsidRPr="009127CC" w:rsidRDefault="009127CC" w:rsidP="009127CC">
      <w:pPr>
        <w:numPr>
          <w:ilvl w:val="1"/>
          <w:numId w:val="70"/>
        </w:numPr>
        <w:tabs>
          <w:tab w:val="clear" w:pos="1440"/>
          <w:tab w:val="num" w:pos="709"/>
          <w:tab w:val="left" w:pos="851"/>
        </w:tabs>
        <w:spacing w:after="0" w:line="240" w:lineRule="auto"/>
        <w:ind w:left="0" w:firstLine="720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sz w:val="24"/>
          <w:szCs w:val="24"/>
        </w:rPr>
        <w:t>увеличении розничной цены</w:t>
      </w:r>
    </w:p>
    <w:p w:rsidR="009127CC" w:rsidRPr="009127CC" w:rsidRDefault="009127CC" w:rsidP="009127CC">
      <w:pPr>
        <w:numPr>
          <w:ilvl w:val="1"/>
          <w:numId w:val="70"/>
        </w:numPr>
        <w:tabs>
          <w:tab w:val="clear" w:pos="1440"/>
          <w:tab w:val="num" w:pos="709"/>
          <w:tab w:val="left" w:pos="851"/>
        </w:tabs>
        <w:spacing w:after="0" w:line="240" w:lineRule="auto"/>
        <w:ind w:left="0" w:firstLine="720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sz w:val="24"/>
          <w:szCs w:val="24"/>
        </w:rPr>
        <w:t>укреплении имиджа торгового предприятия</w:t>
      </w:r>
    </w:p>
    <w:p w:rsidR="009127CC" w:rsidRPr="009127CC" w:rsidRDefault="009127CC" w:rsidP="009127CC">
      <w:pPr>
        <w:numPr>
          <w:ilvl w:val="1"/>
          <w:numId w:val="70"/>
        </w:numPr>
        <w:tabs>
          <w:tab w:val="clear" w:pos="1440"/>
          <w:tab w:val="num" w:pos="709"/>
          <w:tab w:val="left" w:pos="851"/>
        </w:tabs>
        <w:spacing w:after="0" w:line="240" w:lineRule="auto"/>
        <w:ind w:left="0" w:firstLine="720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sz w:val="24"/>
          <w:szCs w:val="24"/>
        </w:rPr>
        <w:t>возможности формирования приверженности покупателя к магазину</w:t>
      </w:r>
    </w:p>
    <w:p w:rsidR="009127CC" w:rsidRPr="009127CC" w:rsidRDefault="009127CC" w:rsidP="009127CC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127CC">
        <w:rPr>
          <w:rFonts w:ascii="Times New Roman" w:eastAsia="Calibri" w:hAnsi="Times New Roman" w:cs="Times New Roman"/>
          <w:sz w:val="24"/>
          <w:szCs w:val="24"/>
        </w:rPr>
        <w:t>.</w:t>
      </w:r>
      <w:r w:rsidRPr="009127CC">
        <w:rPr>
          <w:rFonts w:ascii="Times New Roman" w:eastAsia="Calibri" w:hAnsi="Times New Roman" w:cs="Times New Roman"/>
          <w:i/>
          <w:sz w:val="24"/>
          <w:szCs w:val="24"/>
        </w:rPr>
        <w:t xml:space="preserve">Классификация товаров с учетом поведения товаров на рынке  включает 6 видов </w:t>
      </w:r>
    </w:p>
    <w:p w:rsidR="009127CC" w:rsidRPr="009127CC" w:rsidRDefault="009127CC" w:rsidP="009127CC">
      <w:pPr>
        <w:spacing w:after="0" w:line="240" w:lineRule="auto"/>
        <w:ind w:firstLine="72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127CC">
        <w:rPr>
          <w:rFonts w:ascii="Times New Roman" w:eastAsia="Calibri" w:hAnsi="Times New Roman" w:cs="Times New Roman"/>
          <w:i/>
          <w:iCs/>
          <w:sz w:val="24"/>
          <w:szCs w:val="24"/>
        </w:rPr>
        <w:t>Привлекающие товары это товары…</w:t>
      </w:r>
    </w:p>
    <w:p w:rsidR="009127CC" w:rsidRPr="009127CC" w:rsidRDefault="009127CC" w:rsidP="009127CC">
      <w:pPr>
        <w:numPr>
          <w:ilvl w:val="0"/>
          <w:numId w:val="72"/>
        </w:numPr>
        <w:spacing w:after="0" w:line="240" w:lineRule="auto"/>
        <w:ind w:left="0" w:firstLine="720"/>
        <w:rPr>
          <w:rFonts w:ascii="Times New Roman" w:eastAsia="Calibri" w:hAnsi="Times New Roman" w:cs="Times New Roman"/>
          <w:bCs/>
          <w:sz w:val="24"/>
          <w:szCs w:val="24"/>
        </w:rPr>
      </w:pPr>
      <w:r w:rsidRPr="009127CC">
        <w:rPr>
          <w:rFonts w:ascii="Times New Roman" w:eastAsia="Calibri" w:hAnsi="Times New Roman" w:cs="Times New Roman"/>
          <w:bCs/>
          <w:sz w:val="24"/>
          <w:szCs w:val="24"/>
        </w:rPr>
        <w:t xml:space="preserve">Имеющие наибольший объем </w:t>
      </w:r>
    </w:p>
    <w:p w:rsidR="009127CC" w:rsidRPr="009127CC" w:rsidRDefault="009127CC" w:rsidP="009127CC">
      <w:pPr>
        <w:numPr>
          <w:ilvl w:val="0"/>
          <w:numId w:val="72"/>
        </w:numPr>
        <w:spacing w:after="0" w:line="240" w:lineRule="auto"/>
        <w:ind w:left="0" w:firstLine="720"/>
        <w:rPr>
          <w:rFonts w:ascii="Times New Roman" w:eastAsia="Calibri" w:hAnsi="Times New Roman" w:cs="Times New Roman"/>
          <w:bCs/>
          <w:sz w:val="24"/>
          <w:szCs w:val="24"/>
        </w:rPr>
      </w:pPr>
      <w:r w:rsidRPr="009127CC">
        <w:rPr>
          <w:rFonts w:ascii="Times New Roman" w:eastAsia="Calibri" w:hAnsi="Times New Roman" w:cs="Times New Roman"/>
          <w:bCs/>
          <w:sz w:val="24"/>
          <w:szCs w:val="24"/>
        </w:rPr>
        <w:t>Повседневного спроса, часто покупаемые без раздумий</w:t>
      </w:r>
    </w:p>
    <w:p w:rsidR="009127CC" w:rsidRPr="009127CC" w:rsidRDefault="009127CC" w:rsidP="009127CC">
      <w:pPr>
        <w:numPr>
          <w:ilvl w:val="0"/>
          <w:numId w:val="72"/>
        </w:numPr>
        <w:spacing w:after="0" w:line="240" w:lineRule="auto"/>
        <w:ind w:left="0" w:firstLine="720"/>
        <w:rPr>
          <w:rFonts w:ascii="Times New Roman" w:eastAsia="Calibri" w:hAnsi="Times New Roman" w:cs="Times New Roman"/>
          <w:bCs/>
          <w:sz w:val="24"/>
          <w:szCs w:val="24"/>
        </w:rPr>
      </w:pPr>
      <w:r w:rsidRPr="009127CC">
        <w:rPr>
          <w:rFonts w:ascii="Times New Roman" w:eastAsia="Calibri" w:hAnsi="Times New Roman" w:cs="Times New Roman"/>
          <w:bCs/>
          <w:sz w:val="24"/>
          <w:szCs w:val="24"/>
        </w:rPr>
        <w:t>Являющиеся для покупателей показателем уровня цен в магазине</w:t>
      </w:r>
    </w:p>
    <w:p w:rsidR="009127CC" w:rsidRPr="009127CC" w:rsidRDefault="009127CC" w:rsidP="009127CC">
      <w:pPr>
        <w:numPr>
          <w:ilvl w:val="0"/>
          <w:numId w:val="72"/>
        </w:numPr>
        <w:spacing w:after="0" w:line="240" w:lineRule="auto"/>
        <w:ind w:left="0" w:firstLine="720"/>
        <w:rPr>
          <w:rFonts w:ascii="Times New Roman" w:eastAsia="Calibri" w:hAnsi="Times New Roman" w:cs="Times New Roman"/>
          <w:bCs/>
          <w:sz w:val="24"/>
          <w:szCs w:val="24"/>
        </w:rPr>
      </w:pPr>
      <w:r w:rsidRPr="009127CC">
        <w:rPr>
          <w:rFonts w:ascii="Times New Roman" w:eastAsia="Calibri" w:hAnsi="Times New Roman" w:cs="Times New Roman"/>
          <w:bCs/>
          <w:sz w:val="24"/>
          <w:szCs w:val="24"/>
        </w:rPr>
        <w:t>Пассивного спроса</w:t>
      </w:r>
    </w:p>
    <w:p w:rsidR="009127CC" w:rsidRPr="009127CC" w:rsidRDefault="009127CC" w:rsidP="009127CC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4</w:t>
      </w:r>
      <w:r w:rsidRPr="009127CC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.</w:t>
      </w:r>
      <w:r w:rsidRPr="009127CC">
        <w:rPr>
          <w:rFonts w:ascii="Times New Roman" w:eastAsia="Calibri" w:hAnsi="Times New Roman" w:cs="Times New Roman"/>
          <w:i/>
          <w:sz w:val="24"/>
          <w:szCs w:val="24"/>
        </w:rPr>
        <w:t>Классификация товаров с учетом поведения товаров на рынке  включает 6 видов</w:t>
      </w:r>
      <w:r w:rsidRPr="009127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27CC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Тактические товары – это товары…</w:t>
      </w:r>
    </w:p>
    <w:p w:rsidR="009127CC" w:rsidRPr="009127CC" w:rsidRDefault="009127CC" w:rsidP="009127CC">
      <w:pPr>
        <w:numPr>
          <w:ilvl w:val="1"/>
          <w:numId w:val="69"/>
        </w:numPr>
        <w:tabs>
          <w:tab w:val="clear" w:pos="144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127CC">
        <w:rPr>
          <w:rFonts w:ascii="Times New Roman" w:eastAsia="Calibri" w:hAnsi="Times New Roman" w:cs="Times New Roman"/>
          <w:bCs/>
          <w:sz w:val="24"/>
          <w:szCs w:val="24"/>
        </w:rPr>
        <w:t>Дополняющие ассортимент</w:t>
      </w:r>
    </w:p>
    <w:p w:rsidR="009127CC" w:rsidRPr="009127CC" w:rsidRDefault="009127CC" w:rsidP="009127CC">
      <w:pPr>
        <w:numPr>
          <w:ilvl w:val="1"/>
          <w:numId w:val="69"/>
        </w:numPr>
        <w:tabs>
          <w:tab w:val="clear" w:pos="144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127CC">
        <w:rPr>
          <w:rFonts w:ascii="Times New Roman" w:eastAsia="Calibri" w:hAnsi="Times New Roman" w:cs="Times New Roman"/>
          <w:bCs/>
          <w:sz w:val="24"/>
          <w:szCs w:val="24"/>
        </w:rPr>
        <w:t>Способствуют утверждению фирменной марки</w:t>
      </w:r>
    </w:p>
    <w:p w:rsidR="009127CC" w:rsidRPr="009127CC" w:rsidRDefault="009127CC" w:rsidP="009127CC">
      <w:pPr>
        <w:numPr>
          <w:ilvl w:val="1"/>
          <w:numId w:val="69"/>
        </w:numPr>
        <w:tabs>
          <w:tab w:val="clear" w:pos="144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127CC">
        <w:rPr>
          <w:rFonts w:ascii="Times New Roman" w:eastAsia="Calibri" w:hAnsi="Times New Roman" w:cs="Times New Roman"/>
          <w:bCs/>
          <w:sz w:val="24"/>
          <w:szCs w:val="24"/>
        </w:rPr>
        <w:t>Привлекают покупателя своей дешевизной</w:t>
      </w:r>
    </w:p>
    <w:p w:rsidR="009127CC" w:rsidRPr="009127CC" w:rsidRDefault="009127CC" w:rsidP="009127CC">
      <w:pPr>
        <w:numPr>
          <w:ilvl w:val="1"/>
          <w:numId w:val="69"/>
        </w:numPr>
        <w:tabs>
          <w:tab w:val="clear" w:pos="144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127CC">
        <w:rPr>
          <w:rFonts w:ascii="Times New Roman" w:eastAsia="Calibri" w:hAnsi="Times New Roman" w:cs="Times New Roman"/>
          <w:bCs/>
          <w:sz w:val="24"/>
          <w:szCs w:val="24"/>
        </w:rPr>
        <w:t>Нуждаются в модификации</w:t>
      </w:r>
    </w:p>
    <w:p w:rsidR="009127CC" w:rsidRPr="009127CC" w:rsidRDefault="009127CC" w:rsidP="009127CC">
      <w:pPr>
        <w:numPr>
          <w:ilvl w:val="1"/>
          <w:numId w:val="69"/>
        </w:numPr>
        <w:tabs>
          <w:tab w:val="clear" w:pos="144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127CC">
        <w:rPr>
          <w:rFonts w:ascii="Times New Roman" w:eastAsia="Calibri" w:hAnsi="Times New Roman" w:cs="Times New Roman"/>
          <w:bCs/>
          <w:sz w:val="24"/>
          <w:szCs w:val="24"/>
        </w:rPr>
        <w:t>Появляются как известный товар-новинка</w:t>
      </w:r>
    </w:p>
    <w:p w:rsidR="009127CC" w:rsidRPr="009127CC" w:rsidRDefault="009127CC" w:rsidP="009127CC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5</w:t>
      </w:r>
      <w:r w:rsidRPr="009127CC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.</w:t>
      </w:r>
      <w:r w:rsidRPr="009127CC">
        <w:rPr>
          <w:rFonts w:ascii="Times New Roman" w:eastAsia="Calibri" w:hAnsi="Times New Roman" w:cs="Times New Roman"/>
          <w:i/>
          <w:sz w:val="24"/>
          <w:szCs w:val="24"/>
        </w:rPr>
        <w:t>Ассортимент торгового предприятия состоит из основных товаров и товаров импульсной покупки</w:t>
      </w:r>
    </w:p>
    <w:p w:rsidR="009127CC" w:rsidRPr="009127CC" w:rsidRDefault="009127CC" w:rsidP="009127C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9127CC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Импульсивная покупка – это покупка..</w:t>
      </w:r>
    </w:p>
    <w:p w:rsidR="009127CC" w:rsidRPr="009127CC" w:rsidRDefault="009127CC" w:rsidP="009127CC">
      <w:pPr>
        <w:numPr>
          <w:ilvl w:val="1"/>
          <w:numId w:val="68"/>
        </w:numPr>
        <w:tabs>
          <w:tab w:val="clear" w:pos="1440"/>
          <w:tab w:val="left" w:pos="851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127CC">
        <w:rPr>
          <w:rFonts w:ascii="Times New Roman" w:eastAsia="Calibri" w:hAnsi="Times New Roman" w:cs="Times New Roman"/>
          <w:bCs/>
          <w:sz w:val="24"/>
          <w:szCs w:val="24"/>
        </w:rPr>
        <w:t>являющаяся следствием обдуманного решения</w:t>
      </w:r>
    </w:p>
    <w:p w:rsidR="009127CC" w:rsidRPr="009127CC" w:rsidRDefault="009127CC" w:rsidP="009127CC">
      <w:pPr>
        <w:numPr>
          <w:ilvl w:val="1"/>
          <w:numId w:val="68"/>
        </w:numPr>
        <w:tabs>
          <w:tab w:val="clear" w:pos="1440"/>
          <w:tab w:val="left" w:pos="851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127CC">
        <w:rPr>
          <w:rFonts w:ascii="Times New Roman" w:eastAsia="Calibri" w:hAnsi="Times New Roman" w:cs="Times New Roman"/>
          <w:bCs/>
          <w:sz w:val="24"/>
          <w:szCs w:val="24"/>
        </w:rPr>
        <w:t>незапланированная, совершенная под влиянием момента</w:t>
      </w:r>
    </w:p>
    <w:p w:rsidR="009127CC" w:rsidRPr="009127CC" w:rsidRDefault="009127CC" w:rsidP="009127CC">
      <w:pPr>
        <w:numPr>
          <w:ilvl w:val="1"/>
          <w:numId w:val="68"/>
        </w:numPr>
        <w:tabs>
          <w:tab w:val="clear" w:pos="1440"/>
          <w:tab w:val="left" w:pos="851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127CC">
        <w:rPr>
          <w:rFonts w:ascii="Times New Roman" w:eastAsia="Calibri" w:hAnsi="Times New Roman" w:cs="Times New Roman"/>
          <w:bCs/>
          <w:sz w:val="24"/>
          <w:szCs w:val="24"/>
        </w:rPr>
        <w:t>совершаемая после сбора предварительной информации</w:t>
      </w:r>
    </w:p>
    <w:p w:rsidR="009127CC" w:rsidRPr="009127CC" w:rsidRDefault="009127CC" w:rsidP="009127CC">
      <w:pPr>
        <w:numPr>
          <w:ilvl w:val="1"/>
          <w:numId w:val="68"/>
        </w:numPr>
        <w:tabs>
          <w:tab w:val="clear" w:pos="1440"/>
          <w:tab w:val="left" w:pos="851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127CC">
        <w:rPr>
          <w:rFonts w:ascii="Times New Roman" w:eastAsia="Calibri" w:hAnsi="Times New Roman" w:cs="Times New Roman"/>
          <w:bCs/>
          <w:sz w:val="24"/>
          <w:szCs w:val="24"/>
        </w:rPr>
        <w:t>вызванная акцией по стимулированию продажи в торговом зале магазина</w:t>
      </w:r>
    </w:p>
    <w:p w:rsidR="009127CC" w:rsidRPr="009127CC" w:rsidRDefault="009127CC" w:rsidP="009127CC">
      <w:pPr>
        <w:numPr>
          <w:ilvl w:val="1"/>
          <w:numId w:val="68"/>
        </w:numPr>
        <w:tabs>
          <w:tab w:val="clear" w:pos="1440"/>
          <w:tab w:val="left" w:pos="851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127CC">
        <w:rPr>
          <w:rFonts w:ascii="Times New Roman" w:eastAsia="Calibri" w:hAnsi="Times New Roman" w:cs="Times New Roman"/>
          <w:bCs/>
          <w:sz w:val="24"/>
          <w:szCs w:val="24"/>
        </w:rPr>
        <w:t>сделанная в основном под влиянием эмоций</w:t>
      </w:r>
    </w:p>
    <w:p w:rsidR="009127CC" w:rsidRPr="009127CC" w:rsidRDefault="009127CC" w:rsidP="009127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hAnsi="Times New Roman" w:cs="Times New Roman"/>
          <w:bCs/>
          <w:i/>
          <w:sz w:val="24"/>
          <w:szCs w:val="24"/>
        </w:rPr>
        <w:t>6</w:t>
      </w:r>
      <w:r w:rsidRPr="009127CC">
        <w:rPr>
          <w:rFonts w:ascii="Times New Roman" w:eastAsia="Calibri" w:hAnsi="Times New Roman" w:cs="Times New Roman"/>
          <w:bCs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27CC">
        <w:rPr>
          <w:rFonts w:ascii="Times New Roman" w:eastAsia="Calibri" w:hAnsi="Times New Roman" w:cs="Times New Roman"/>
          <w:i/>
          <w:sz w:val="24"/>
          <w:szCs w:val="24"/>
        </w:rPr>
        <w:t>Классификация товаров с учетом поведения товаров на рынке  включает 6 видов</w:t>
      </w:r>
      <w:r w:rsidRPr="009127C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127CC" w:rsidRPr="009127CC" w:rsidRDefault="009127CC" w:rsidP="009127C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127CC">
        <w:rPr>
          <w:rFonts w:ascii="Times New Roman" w:eastAsia="Calibri" w:hAnsi="Times New Roman" w:cs="Times New Roman"/>
          <w:i/>
          <w:sz w:val="24"/>
          <w:szCs w:val="24"/>
        </w:rPr>
        <w:t>Лидеры - это товары…</w:t>
      </w:r>
    </w:p>
    <w:p w:rsidR="009127CC" w:rsidRPr="009127CC" w:rsidRDefault="009127CC" w:rsidP="009127C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Pr="009127CC">
        <w:rPr>
          <w:rFonts w:ascii="Times New Roman" w:eastAsia="Calibri" w:hAnsi="Times New Roman" w:cs="Times New Roman"/>
          <w:sz w:val="24"/>
          <w:szCs w:val="24"/>
        </w:rPr>
        <w:t xml:space="preserve"> Новинки известных фирм-производителей</w:t>
      </w:r>
    </w:p>
    <w:p w:rsidR="009127CC" w:rsidRPr="009127CC" w:rsidRDefault="009127CC" w:rsidP="009127C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9127CC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9127CC">
        <w:rPr>
          <w:rFonts w:ascii="Times New Roman" w:eastAsia="Calibri" w:hAnsi="Times New Roman" w:cs="Times New Roman"/>
          <w:sz w:val="24"/>
          <w:szCs w:val="24"/>
        </w:rPr>
        <w:t>. Широко разрекламированные</w:t>
      </w:r>
    </w:p>
    <w:p w:rsidR="009127CC" w:rsidRPr="009127CC" w:rsidRDefault="009127CC" w:rsidP="009127CC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127C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</w:t>
      </w:r>
      <w:r w:rsidRPr="009127CC">
        <w:rPr>
          <w:rFonts w:ascii="Times New Roman" w:eastAsia="Calibri" w:hAnsi="Times New Roman" w:cs="Times New Roman"/>
          <w:bCs/>
          <w:sz w:val="24"/>
          <w:szCs w:val="24"/>
        </w:rPr>
        <w:t>. дополняющие ассортимент</w:t>
      </w:r>
    </w:p>
    <w:p w:rsidR="009127CC" w:rsidRPr="009127CC" w:rsidRDefault="009127CC" w:rsidP="009127CC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127CC">
        <w:rPr>
          <w:rFonts w:ascii="Times New Roman" w:eastAsia="Calibri" w:hAnsi="Times New Roman" w:cs="Times New Roman"/>
          <w:bCs/>
          <w:sz w:val="24"/>
          <w:szCs w:val="24"/>
          <w:lang w:val="en-US"/>
        </w:rPr>
        <w:lastRenderedPageBreak/>
        <w:t>D</w:t>
      </w:r>
      <w:r w:rsidRPr="009127CC">
        <w:rPr>
          <w:rFonts w:ascii="Times New Roman" w:eastAsia="Calibri" w:hAnsi="Times New Roman" w:cs="Times New Roman"/>
          <w:bCs/>
          <w:sz w:val="24"/>
          <w:szCs w:val="24"/>
        </w:rPr>
        <w:t>. нуждаются в поддержке</w:t>
      </w:r>
    </w:p>
    <w:p w:rsidR="009127CC" w:rsidRPr="009127CC" w:rsidRDefault="009127CC" w:rsidP="009127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hAnsi="Times New Roman" w:cs="Times New Roman"/>
          <w:bCs/>
          <w:i/>
          <w:sz w:val="24"/>
          <w:szCs w:val="24"/>
        </w:rPr>
        <w:t>7</w:t>
      </w:r>
      <w:r w:rsidRPr="009127CC">
        <w:rPr>
          <w:rFonts w:ascii="Times New Roman" w:eastAsia="Calibri" w:hAnsi="Times New Roman" w:cs="Times New Roman"/>
          <w:bCs/>
          <w:i/>
          <w:sz w:val="24"/>
          <w:szCs w:val="24"/>
        </w:rPr>
        <w:t>.</w:t>
      </w:r>
      <w:r w:rsidRPr="009127CC">
        <w:rPr>
          <w:rFonts w:ascii="Times New Roman" w:eastAsia="Calibri" w:hAnsi="Times New Roman" w:cs="Times New Roman"/>
          <w:i/>
          <w:sz w:val="24"/>
          <w:szCs w:val="24"/>
        </w:rPr>
        <w:t>Классификация товаров с учетом поведения товаров на рынке  включает 6 видов</w:t>
      </w:r>
      <w:r w:rsidRPr="009127C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127CC" w:rsidRPr="009127CC" w:rsidRDefault="009127CC" w:rsidP="009127C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127CC">
        <w:rPr>
          <w:rFonts w:ascii="Times New Roman" w:eastAsia="Calibri" w:hAnsi="Times New Roman" w:cs="Times New Roman"/>
          <w:i/>
          <w:sz w:val="24"/>
          <w:szCs w:val="24"/>
        </w:rPr>
        <w:t>Уходящие - это товары…</w:t>
      </w:r>
    </w:p>
    <w:p w:rsidR="009127CC" w:rsidRPr="009127CC" w:rsidRDefault="009127CC" w:rsidP="009127C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Pr="009127CC">
        <w:rPr>
          <w:rFonts w:ascii="Times New Roman" w:eastAsia="Calibri" w:hAnsi="Times New Roman" w:cs="Times New Roman"/>
          <w:sz w:val="24"/>
          <w:szCs w:val="24"/>
        </w:rPr>
        <w:t xml:space="preserve"> Новинки известных фирм-производителей</w:t>
      </w:r>
    </w:p>
    <w:p w:rsidR="009127CC" w:rsidRPr="009127CC" w:rsidRDefault="009127CC" w:rsidP="009127C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9127CC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9127CC">
        <w:rPr>
          <w:rFonts w:ascii="Times New Roman" w:eastAsia="Calibri" w:hAnsi="Times New Roman" w:cs="Times New Roman"/>
          <w:sz w:val="24"/>
          <w:szCs w:val="24"/>
        </w:rPr>
        <w:t>. Требующие модификации или изъятия</w:t>
      </w:r>
    </w:p>
    <w:p w:rsidR="009127CC" w:rsidRPr="009127CC" w:rsidRDefault="009127CC" w:rsidP="009127CC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127C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</w:t>
      </w:r>
      <w:r w:rsidRPr="009127CC">
        <w:rPr>
          <w:rFonts w:ascii="Times New Roman" w:eastAsia="Calibri" w:hAnsi="Times New Roman" w:cs="Times New Roman"/>
          <w:bCs/>
          <w:sz w:val="24"/>
          <w:szCs w:val="24"/>
        </w:rPr>
        <w:t>. дополняющие ассортимент</w:t>
      </w:r>
    </w:p>
    <w:p w:rsidR="009127CC" w:rsidRPr="009127CC" w:rsidRDefault="009127CC" w:rsidP="009127CC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127C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</w:t>
      </w:r>
      <w:r w:rsidRPr="009127CC">
        <w:rPr>
          <w:rFonts w:ascii="Times New Roman" w:eastAsia="Calibri" w:hAnsi="Times New Roman" w:cs="Times New Roman"/>
          <w:bCs/>
          <w:sz w:val="24"/>
          <w:szCs w:val="24"/>
        </w:rPr>
        <w:t>. привлекают покупателей</w:t>
      </w:r>
    </w:p>
    <w:bookmarkEnd w:id="1"/>
    <w:p w:rsidR="00E12B57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6FBC" w:rsidRDefault="00506FBC" w:rsidP="00506F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7894">
        <w:rPr>
          <w:rFonts w:ascii="Times New Roman" w:hAnsi="Times New Roman" w:cs="Times New Roman"/>
          <w:b/>
          <w:bCs/>
          <w:sz w:val="24"/>
          <w:szCs w:val="24"/>
        </w:rPr>
        <w:t>Тест №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9127CC" w:rsidRPr="009127CC" w:rsidRDefault="009127CC" w:rsidP="009127CC">
      <w:pPr>
        <w:pStyle w:val="3"/>
        <w:spacing w:before="0" w:after="0"/>
        <w:ind w:right="624"/>
        <w:rPr>
          <w:rFonts w:ascii="Times New Roman" w:hAnsi="Times New Roman" w:cs="Times New Roman"/>
          <w:b w:val="0"/>
          <w:i/>
          <w:sz w:val="24"/>
          <w:szCs w:val="24"/>
        </w:rPr>
      </w:pPr>
      <w:r w:rsidRPr="009127CC">
        <w:rPr>
          <w:rFonts w:ascii="Times New Roman" w:hAnsi="Times New Roman" w:cs="Times New Roman"/>
          <w:b w:val="0"/>
          <w:i/>
          <w:sz w:val="24"/>
          <w:szCs w:val="24"/>
        </w:rPr>
        <w:t>1 Рассортируйте ответы между вопросами без остатка</w:t>
      </w:r>
    </w:p>
    <w:p w:rsidR="009127CC" w:rsidRPr="009127CC" w:rsidRDefault="009127CC" w:rsidP="009127CC">
      <w:pPr>
        <w:tabs>
          <w:tab w:val="left" w:pos="8505"/>
          <w:tab w:val="left" w:pos="1020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noProof/>
          <w:sz w:val="24"/>
          <w:szCs w:val="24"/>
        </w:rPr>
        <w:t xml:space="preserve">1.а. </w:t>
      </w:r>
      <w:r w:rsidRPr="009127CC">
        <w:rPr>
          <w:rFonts w:ascii="Times New Roman" w:eastAsia="Calibri" w:hAnsi="Times New Roman" w:cs="Times New Roman"/>
          <w:sz w:val="24"/>
          <w:szCs w:val="24"/>
        </w:rPr>
        <w:t>Отрезок времени от момента возникновения идеи до завершения существования изделия и изменение продаж в этом отрезке времени называется</w:t>
      </w:r>
      <w:r w:rsidRPr="009127CC">
        <w:rPr>
          <w:rFonts w:ascii="Times New Roman" w:eastAsia="Calibri" w:hAnsi="Times New Roman" w:cs="Times New Roman"/>
          <w:noProof/>
          <w:sz w:val="24"/>
          <w:szCs w:val="24"/>
        </w:rPr>
        <w:t xml:space="preserve"> (  ).</w:t>
      </w:r>
    </w:p>
    <w:p w:rsidR="009127CC" w:rsidRPr="009127CC" w:rsidRDefault="009127CC" w:rsidP="009127CC">
      <w:pPr>
        <w:tabs>
          <w:tab w:val="left" w:pos="8505"/>
          <w:tab w:val="left" w:pos="1020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9127CC">
        <w:rPr>
          <w:rFonts w:ascii="Times New Roman" w:eastAsia="Calibri" w:hAnsi="Times New Roman" w:cs="Times New Roman"/>
          <w:sz w:val="24"/>
          <w:szCs w:val="24"/>
        </w:rPr>
        <w:t xml:space="preserve">1.б.Перечень товаров, выпускаемых предприятиями-изготовителями называется ( ) </w:t>
      </w:r>
    </w:p>
    <w:p w:rsidR="009127CC" w:rsidRPr="009127CC" w:rsidRDefault="009127CC" w:rsidP="009127CC">
      <w:pPr>
        <w:tabs>
          <w:tab w:val="left" w:pos="10206"/>
        </w:tabs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noProof/>
          <w:sz w:val="24"/>
          <w:szCs w:val="24"/>
        </w:rPr>
        <w:t xml:space="preserve">1.в. </w:t>
      </w:r>
      <w:r w:rsidRPr="009127CC">
        <w:rPr>
          <w:rFonts w:ascii="Times New Roman" w:eastAsia="Calibri" w:hAnsi="Times New Roman" w:cs="Times New Roman"/>
          <w:sz w:val="24"/>
          <w:szCs w:val="24"/>
        </w:rPr>
        <w:t xml:space="preserve"> Расширение ассортимента продукции предприятия  путем выпуска новых видов товаров, которые с технической и маркетинговой точек зрения могут быть похожи на выпускавшиеся ранее или не связаны с ними называется ( ).</w:t>
      </w:r>
    </w:p>
    <w:p w:rsidR="009127CC" w:rsidRPr="009127CC" w:rsidRDefault="009127CC" w:rsidP="009127CC">
      <w:pPr>
        <w:tabs>
          <w:tab w:val="left" w:pos="8505"/>
          <w:tab w:val="left" w:pos="1020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noProof/>
          <w:sz w:val="24"/>
          <w:szCs w:val="24"/>
        </w:rPr>
        <w:t>1.г.</w:t>
      </w:r>
      <w:r w:rsidRPr="009127CC">
        <w:rPr>
          <w:rFonts w:ascii="Times New Roman" w:eastAsia="Calibri" w:hAnsi="Times New Roman" w:cs="Times New Roman"/>
          <w:sz w:val="24"/>
          <w:szCs w:val="24"/>
        </w:rPr>
        <w:t xml:space="preserve"> Графической моделью перекрестной квалификации является  ( )</w:t>
      </w:r>
      <w:r w:rsidRPr="009127CC">
        <w:rPr>
          <w:rFonts w:ascii="Times New Roman" w:eastAsia="Calibri" w:hAnsi="Times New Roman" w:cs="Times New Roman"/>
          <w:noProof/>
          <w:sz w:val="24"/>
          <w:szCs w:val="24"/>
        </w:rPr>
        <w:t xml:space="preserve">                </w:t>
      </w:r>
    </w:p>
    <w:p w:rsidR="009127CC" w:rsidRPr="009127CC" w:rsidRDefault="009127CC" w:rsidP="009127CC">
      <w:pPr>
        <w:tabs>
          <w:tab w:val="left" w:pos="8505"/>
          <w:tab w:val="left" w:pos="1020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noProof/>
          <w:sz w:val="24"/>
          <w:szCs w:val="24"/>
        </w:rPr>
        <w:t xml:space="preserve">1.д. </w:t>
      </w:r>
      <w:r w:rsidRPr="009127CC">
        <w:rPr>
          <w:rFonts w:ascii="Times New Roman" w:eastAsia="Calibri" w:hAnsi="Times New Roman" w:cs="Times New Roman"/>
          <w:sz w:val="24"/>
          <w:szCs w:val="24"/>
        </w:rPr>
        <w:t>Графической моделью иерархической классификации является ( )</w:t>
      </w:r>
    </w:p>
    <w:p w:rsidR="009127CC" w:rsidRPr="009127CC" w:rsidRDefault="009127CC" w:rsidP="009127CC">
      <w:pPr>
        <w:tabs>
          <w:tab w:val="left" w:pos="8505"/>
          <w:tab w:val="left" w:pos="1020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noProof/>
          <w:sz w:val="24"/>
          <w:szCs w:val="24"/>
        </w:rPr>
        <w:t xml:space="preserve">1.е. </w:t>
      </w:r>
      <w:r w:rsidRPr="009127CC">
        <w:rPr>
          <w:rFonts w:ascii="Times New Roman" w:eastAsia="Calibri" w:hAnsi="Times New Roman" w:cs="Times New Roman"/>
          <w:sz w:val="24"/>
          <w:szCs w:val="24"/>
        </w:rPr>
        <w:t>Перечень товаров реализуемых розничным торговым предприятием, подобранный с учетом потребностей целевого сегмента, имеющих определенную ценовую ориентацию называется ( )</w:t>
      </w:r>
    </w:p>
    <w:p w:rsidR="009127CC" w:rsidRPr="009127CC" w:rsidRDefault="009127CC" w:rsidP="009127CC">
      <w:pPr>
        <w:tabs>
          <w:tab w:val="left" w:pos="8505"/>
          <w:tab w:val="left" w:pos="1020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noProof/>
          <w:sz w:val="24"/>
          <w:szCs w:val="24"/>
        </w:rPr>
        <w:t xml:space="preserve">1.ж. </w:t>
      </w:r>
      <w:r w:rsidRPr="009127CC">
        <w:rPr>
          <w:rFonts w:ascii="Times New Roman" w:eastAsia="Calibri" w:hAnsi="Times New Roman" w:cs="Times New Roman"/>
          <w:sz w:val="24"/>
          <w:szCs w:val="24"/>
        </w:rPr>
        <w:t>Торговый ассортимент определяется следующими параметрами или характеристиками ( ), ( ), ( ), ( ), ( )</w:t>
      </w:r>
    </w:p>
    <w:p w:rsidR="009127CC" w:rsidRPr="009127CC" w:rsidRDefault="009127CC" w:rsidP="009127CC">
      <w:pPr>
        <w:tabs>
          <w:tab w:val="left" w:pos="8505"/>
          <w:tab w:val="left" w:pos="1020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9127CC">
        <w:rPr>
          <w:rFonts w:ascii="Times New Roman" w:eastAsia="Calibri" w:hAnsi="Times New Roman" w:cs="Times New Roman"/>
          <w:noProof/>
          <w:sz w:val="24"/>
          <w:szCs w:val="24"/>
        </w:rPr>
        <w:t>1.з.Укажите последовательно стадии формирования торгового ассортимента ( ), ( ), ( )</w:t>
      </w:r>
    </w:p>
    <w:p w:rsidR="009127CC" w:rsidRPr="009127CC" w:rsidRDefault="009127CC" w:rsidP="009127CC">
      <w:pPr>
        <w:tabs>
          <w:tab w:val="left" w:pos="8505"/>
          <w:tab w:val="left" w:pos="1020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aps/>
          <w:noProof/>
          <w:sz w:val="24"/>
          <w:szCs w:val="24"/>
        </w:rPr>
      </w:pPr>
      <w:r w:rsidRPr="009127CC">
        <w:rPr>
          <w:rFonts w:ascii="Times New Roman" w:eastAsia="Calibri" w:hAnsi="Times New Roman" w:cs="Times New Roman"/>
          <w:i/>
          <w:caps/>
          <w:sz w:val="24"/>
          <w:szCs w:val="24"/>
        </w:rPr>
        <w:t>Ответы:</w:t>
      </w:r>
      <w:r w:rsidRPr="009127CC">
        <w:rPr>
          <w:rFonts w:ascii="Times New Roman" w:eastAsia="Calibri" w:hAnsi="Times New Roman" w:cs="Times New Roman"/>
          <w:i/>
          <w:caps/>
          <w:noProof/>
          <w:sz w:val="24"/>
          <w:szCs w:val="24"/>
        </w:rPr>
        <w:t xml:space="preserve"> </w:t>
      </w:r>
    </w:p>
    <w:p w:rsidR="009127CC" w:rsidRPr="009127CC" w:rsidRDefault="009127CC" w:rsidP="009127CC">
      <w:pPr>
        <w:tabs>
          <w:tab w:val="left" w:pos="8505"/>
          <w:tab w:val="left" w:pos="1020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9127CC">
        <w:rPr>
          <w:rFonts w:ascii="Times New Roman" w:eastAsia="Calibri" w:hAnsi="Times New Roman" w:cs="Times New Roman"/>
          <w:noProof/>
          <w:sz w:val="24"/>
          <w:szCs w:val="24"/>
        </w:rPr>
        <w:t>1.</w:t>
      </w:r>
      <w:r w:rsidRPr="009127CC">
        <w:rPr>
          <w:rFonts w:ascii="Times New Roman" w:eastAsia="Calibri" w:hAnsi="Times New Roman" w:cs="Times New Roman"/>
          <w:sz w:val="24"/>
          <w:szCs w:val="24"/>
        </w:rPr>
        <w:t xml:space="preserve"> Дендрограмма</w:t>
      </w:r>
      <w:r w:rsidRPr="009127CC">
        <w:rPr>
          <w:rFonts w:ascii="Times New Roman" w:eastAsia="Calibri" w:hAnsi="Times New Roman" w:cs="Times New Roman"/>
          <w:noProof/>
          <w:sz w:val="24"/>
          <w:szCs w:val="24"/>
        </w:rPr>
        <w:t xml:space="preserve"> 2.</w:t>
      </w:r>
      <w:r w:rsidRPr="009127CC">
        <w:rPr>
          <w:rFonts w:ascii="Times New Roman" w:eastAsia="Calibri" w:hAnsi="Times New Roman" w:cs="Times New Roman"/>
          <w:sz w:val="24"/>
          <w:szCs w:val="24"/>
        </w:rPr>
        <w:t xml:space="preserve"> Диверсификация </w:t>
      </w:r>
      <w:r w:rsidRPr="009127CC">
        <w:rPr>
          <w:rFonts w:ascii="Times New Roman" w:eastAsia="Calibri" w:hAnsi="Times New Roman" w:cs="Times New Roman"/>
          <w:noProof/>
          <w:sz w:val="24"/>
          <w:szCs w:val="24"/>
        </w:rPr>
        <w:t>3.</w:t>
      </w:r>
      <w:r w:rsidRPr="009127CC">
        <w:rPr>
          <w:rFonts w:ascii="Times New Roman" w:eastAsia="Calibri" w:hAnsi="Times New Roman" w:cs="Times New Roman"/>
          <w:sz w:val="24"/>
          <w:szCs w:val="24"/>
        </w:rPr>
        <w:t xml:space="preserve"> ЖЦТ</w:t>
      </w:r>
      <w:r w:rsidRPr="009127CC">
        <w:rPr>
          <w:rFonts w:ascii="Times New Roman" w:eastAsia="Calibri" w:hAnsi="Times New Roman" w:cs="Times New Roman"/>
          <w:noProof/>
          <w:sz w:val="24"/>
          <w:szCs w:val="24"/>
        </w:rPr>
        <w:t xml:space="preserve"> . 4. </w:t>
      </w:r>
      <w:r w:rsidRPr="009127CC">
        <w:rPr>
          <w:rFonts w:ascii="Times New Roman" w:eastAsia="Calibri" w:hAnsi="Times New Roman" w:cs="Times New Roman"/>
          <w:sz w:val="24"/>
          <w:szCs w:val="24"/>
        </w:rPr>
        <w:t>Ширина (широта).</w:t>
      </w:r>
      <w:r w:rsidRPr="009127CC">
        <w:rPr>
          <w:rFonts w:ascii="Times New Roman" w:eastAsia="Calibri" w:hAnsi="Times New Roman" w:cs="Times New Roman"/>
          <w:noProof/>
          <w:sz w:val="24"/>
          <w:szCs w:val="24"/>
        </w:rPr>
        <w:t xml:space="preserve"> 5.</w:t>
      </w:r>
      <w:r w:rsidRPr="009127CC">
        <w:rPr>
          <w:rFonts w:ascii="Times New Roman" w:eastAsia="Calibri" w:hAnsi="Times New Roman" w:cs="Times New Roman"/>
          <w:sz w:val="24"/>
          <w:szCs w:val="24"/>
        </w:rPr>
        <w:t xml:space="preserve"> Глубина</w:t>
      </w:r>
      <w:r w:rsidRPr="009127CC">
        <w:rPr>
          <w:rFonts w:ascii="Times New Roman" w:eastAsia="Calibri" w:hAnsi="Times New Roman" w:cs="Times New Roman"/>
          <w:noProof/>
          <w:sz w:val="24"/>
          <w:szCs w:val="24"/>
        </w:rPr>
        <w:t xml:space="preserve"> 6.</w:t>
      </w:r>
      <w:r w:rsidRPr="009127CC">
        <w:rPr>
          <w:rFonts w:ascii="Times New Roman" w:eastAsia="Calibri" w:hAnsi="Times New Roman" w:cs="Times New Roman"/>
          <w:sz w:val="24"/>
          <w:szCs w:val="24"/>
        </w:rPr>
        <w:t xml:space="preserve"> Анализ и оценка ассортиментной политики.</w:t>
      </w:r>
      <w:r w:rsidRPr="009127CC">
        <w:rPr>
          <w:rFonts w:ascii="Times New Roman" w:eastAsia="Calibri" w:hAnsi="Times New Roman" w:cs="Times New Roman"/>
          <w:noProof/>
          <w:sz w:val="24"/>
          <w:szCs w:val="24"/>
        </w:rPr>
        <w:t xml:space="preserve"> 7.</w:t>
      </w:r>
      <w:r w:rsidRPr="009127CC">
        <w:rPr>
          <w:rFonts w:ascii="Times New Roman" w:eastAsia="Calibri" w:hAnsi="Times New Roman" w:cs="Times New Roman"/>
          <w:sz w:val="24"/>
          <w:szCs w:val="24"/>
        </w:rPr>
        <w:t xml:space="preserve"> Торговый ассортимент</w:t>
      </w:r>
      <w:r w:rsidRPr="009127CC">
        <w:rPr>
          <w:rFonts w:ascii="Times New Roman" w:eastAsia="Calibri" w:hAnsi="Times New Roman" w:cs="Times New Roman"/>
          <w:noProof/>
          <w:sz w:val="24"/>
          <w:szCs w:val="24"/>
        </w:rPr>
        <w:t xml:space="preserve"> 8.</w:t>
      </w:r>
      <w:r w:rsidRPr="009127CC">
        <w:rPr>
          <w:rFonts w:ascii="Times New Roman" w:eastAsia="Calibri" w:hAnsi="Times New Roman" w:cs="Times New Roman"/>
          <w:sz w:val="24"/>
          <w:szCs w:val="24"/>
        </w:rPr>
        <w:t xml:space="preserve"> Производственный ассортимент</w:t>
      </w:r>
      <w:r w:rsidRPr="009127CC">
        <w:rPr>
          <w:rFonts w:ascii="Times New Roman" w:eastAsia="Calibri" w:hAnsi="Times New Roman" w:cs="Times New Roman"/>
          <w:noProof/>
          <w:sz w:val="24"/>
          <w:szCs w:val="24"/>
        </w:rPr>
        <w:t xml:space="preserve"> 9.</w:t>
      </w:r>
      <w:r w:rsidRPr="009127CC">
        <w:rPr>
          <w:rFonts w:ascii="Times New Roman" w:eastAsia="Calibri" w:hAnsi="Times New Roman" w:cs="Times New Roman"/>
          <w:sz w:val="24"/>
          <w:szCs w:val="24"/>
        </w:rPr>
        <w:t xml:space="preserve"> Таблица.</w:t>
      </w:r>
      <w:r w:rsidRPr="009127CC">
        <w:rPr>
          <w:rFonts w:ascii="Times New Roman" w:eastAsia="Calibri" w:hAnsi="Times New Roman" w:cs="Times New Roman"/>
          <w:noProof/>
          <w:sz w:val="24"/>
          <w:szCs w:val="24"/>
        </w:rPr>
        <w:t xml:space="preserve"> 10.</w:t>
      </w:r>
      <w:r w:rsidRPr="009127CC">
        <w:rPr>
          <w:rFonts w:ascii="Times New Roman" w:eastAsia="Calibri" w:hAnsi="Times New Roman" w:cs="Times New Roman"/>
          <w:sz w:val="24"/>
          <w:szCs w:val="24"/>
        </w:rPr>
        <w:t xml:space="preserve"> Сбалансированность</w:t>
      </w:r>
      <w:r w:rsidRPr="009127CC">
        <w:rPr>
          <w:rFonts w:ascii="Times New Roman" w:eastAsia="Calibri" w:hAnsi="Times New Roman" w:cs="Times New Roman"/>
          <w:noProof/>
          <w:sz w:val="24"/>
          <w:szCs w:val="24"/>
        </w:rPr>
        <w:t xml:space="preserve"> 11.</w:t>
      </w:r>
      <w:r w:rsidRPr="009127CC">
        <w:rPr>
          <w:rFonts w:ascii="Times New Roman" w:eastAsia="Calibri" w:hAnsi="Times New Roman" w:cs="Times New Roman"/>
          <w:sz w:val="24"/>
          <w:szCs w:val="24"/>
        </w:rPr>
        <w:t xml:space="preserve"> Выбор основных показателей</w:t>
      </w:r>
      <w:r w:rsidRPr="009127CC">
        <w:rPr>
          <w:rFonts w:ascii="Times New Roman" w:eastAsia="Calibri" w:hAnsi="Times New Roman" w:cs="Times New Roman"/>
          <w:noProof/>
          <w:sz w:val="24"/>
          <w:szCs w:val="24"/>
        </w:rPr>
        <w:t xml:space="preserve"> 12.</w:t>
      </w:r>
      <w:r w:rsidRPr="009127CC">
        <w:rPr>
          <w:rFonts w:ascii="Times New Roman" w:eastAsia="Calibri" w:hAnsi="Times New Roman" w:cs="Times New Roman"/>
          <w:sz w:val="24"/>
          <w:szCs w:val="24"/>
        </w:rPr>
        <w:t xml:space="preserve"> Устойчивость</w:t>
      </w:r>
      <w:r w:rsidRPr="009127CC">
        <w:rPr>
          <w:rFonts w:ascii="Times New Roman" w:eastAsia="Calibri" w:hAnsi="Times New Roman" w:cs="Times New Roman"/>
          <w:noProof/>
          <w:sz w:val="24"/>
          <w:szCs w:val="24"/>
        </w:rPr>
        <w:t xml:space="preserve"> 13.  Установление (определение) групп ассортимента  14. </w:t>
      </w:r>
      <w:r w:rsidRPr="009127CC">
        <w:rPr>
          <w:rFonts w:ascii="Times New Roman" w:eastAsia="Calibri" w:hAnsi="Times New Roman" w:cs="Times New Roman"/>
          <w:sz w:val="24"/>
          <w:szCs w:val="24"/>
        </w:rPr>
        <w:t>Обновляемость</w:t>
      </w:r>
    </w:p>
    <w:p w:rsidR="009127CC" w:rsidRPr="009127CC" w:rsidRDefault="009127CC" w:rsidP="009127CC">
      <w:pPr>
        <w:pStyle w:val="af4"/>
        <w:spacing w:after="0"/>
        <w:ind w:firstLine="720"/>
        <w:rPr>
          <w:i/>
          <w:iCs/>
        </w:rPr>
      </w:pPr>
    </w:p>
    <w:p w:rsidR="009127CC" w:rsidRPr="009127CC" w:rsidRDefault="009127CC" w:rsidP="009127CC">
      <w:pPr>
        <w:pStyle w:val="af4"/>
        <w:spacing w:after="0"/>
        <w:rPr>
          <w:i/>
          <w:iCs/>
        </w:rPr>
      </w:pPr>
      <w:r w:rsidRPr="009127CC">
        <w:rPr>
          <w:i/>
          <w:iCs/>
        </w:rPr>
        <w:t>2.Укажите название торгового ассортимента, который представлен такими видами товаров, которые классифицируются более чем по трем признакам</w:t>
      </w:r>
    </w:p>
    <w:p w:rsidR="009127CC" w:rsidRPr="009127CC" w:rsidRDefault="009127CC" w:rsidP="009127CC">
      <w:pPr>
        <w:numPr>
          <w:ilvl w:val="0"/>
          <w:numId w:val="68"/>
        </w:numPr>
        <w:spacing w:after="0" w:line="240" w:lineRule="auto"/>
        <w:ind w:left="0" w:firstLine="720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sz w:val="24"/>
          <w:szCs w:val="24"/>
        </w:rPr>
        <w:t>простой</w:t>
      </w:r>
    </w:p>
    <w:p w:rsidR="009127CC" w:rsidRPr="009127CC" w:rsidRDefault="009127CC" w:rsidP="009127CC">
      <w:pPr>
        <w:numPr>
          <w:ilvl w:val="0"/>
          <w:numId w:val="68"/>
        </w:numPr>
        <w:spacing w:after="0" w:line="240" w:lineRule="auto"/>
        <w:ind w:left="0" w:firstLine="720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sz w:val="24"/>
          <w:szCs w:val="24"/>
        </w:rPr>
        <w:lastRenderedPageBreak/>
        <w:t>сложный</w:t>
      </w:r>
    </w:p>
    <w:p w:rsidR="009127CC" w:rsidRPr="009127CC" w:rsidRDefault="009127CC" w:rsidP="009127CC">
      <w:pPr>
        <w:numPr>
          <w:ilvl w:val="0"/>
          <w:numId w:val="68"/>
        </w:numPr>
        <w:spacing w:after="0" w:line="240" w:lineRule="auto"/>
        <w:ind w:left="0" w:firstLine="720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sz w:val="24"/>
          <w:szCs w:val="24"/>
        </w:rPr>
        <w:t>укрупненный</w:t>
      </w:r>
    </w:p>
    <w:p w:rsidR="009127CC" w:rsidRPr="009127CC" w:rsidRDefault="009127CC" w:rsidP="009127CC">
      <w:pPr>
        <w:numPr>
          <w:ilvl w:val="0"/>
          <w:numId w:val="68"/>
        </w:numPr>
        <w:spacing w:after="0" w:line="240" w:lineRule="auto"/>
        <w:ind w:left="0" w:firstLine="720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sz w:val="24"/>
          <w:szCs w:val="24"/>
        </w:rPr>
        <w:t>развернутый</w:t>
      </w:r>
    </w:p>
    <w:p w:rsidR="009127CC" w:rsidRPr="009127CC" w:rsidRDefault="009127CC" w:rsidP="009127CC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9127CC" w:rsidRPr="009127CC" w:rsidRDefault="009127CC" w:rsidP="009127CC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127CC">
        <w:rPr>
          <w:rFonts w:ascii="Times New Roman" w:eastAsia="Calibri" w:hAnsi="Times New Roman" w:cs="Times New Roman"/>
          <w:sz w:val="24"/>
          <w:szCs w:val="24"/>
        </w:rPr>
        <w:t>3.</w:t>
      </w:r>
      <w:r w:rsidRPr="009127CC">
        <w:rPr>
          <w:rFonts w:ascii="Times New Roman" w:eastAsia="Calibri" w:hAnsi="Times New Roman" w:cs="Times New Roman"/>
          <w:i/>
          <w:iCs/>
          <w:sz w:val="24"/>
          <w:szCs w:val="24"/>
        </w:rPr>
        <w:t>Укажите название торгового ассортимента, который представлен такими видами товаров, которые классифицируются не более чем по трем признакам</w:t>
      </w:r>
    </w:p>
    <w:p w:rsidR="009127CC" w:rsidRPr="009127CC" w:rsidRDefault="009127CC" w:rsidP="009127CC">
      <w:pPr>
        <w:numPr>
          <w:ilvl w:val="0"/>
          <w:numId w:val="69"/>
        </w:numPr>
        <w:spacing w:after="0" w:line="240" w:lineRule="auto"/>
        <w:ind w:left="0" w:firstLine="720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sz w:val="24"/>
          <w:szCs w:val="24"/>
        </w:rPr>
        <w:t>простой</w:t>
      </w:r>
    </w:p>
    <w:p w:rsidR="009127CC" w:rsidRPr="009127CC" w:rsidRDefault="009127CC" w:rsidP="009127CC">
      <w:pPr>
        <w:numPr>
          <w:ilvl w:val="0"/>
          <w:numId w:val="69"/>
        </w:numPr>
        <w:spacing w:after="0" w:line="240" w:lineRule="auto"/>
        <w:ind w:left="0" w:firstLine="720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sz w:val="24"/>
          <w:szCs w:val="24"/>
        </w:rPr>
        <w:t>сложный</w:t>
      </w:r>
    </w:p>
    <w:p w:rsidR="009127CC" w:rsidRPr="009127CC" w:rsidRDefault="009127CC" w:rsidP="009127CC">
      <w:pPr>
        <w:numPr>
          <w:ilvl w:val="0"/>
          <w:numId w:val="69"/>
        </w:numPr>
        <w:spacing w:after="0" w:line="240" w:lineRule="auto"/>
        <w:ind w:left="0" w:firstLine="720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sz w:val="24"/>
          <w:szCs w:val="24"/>
        </w:rPr>
        <w:t>укрупненный</w:t>
      </w:r>
    </w:p>
    <w:p w:rsidR="009127CC" w:rsidRPr="009127CC" w:rsidRDefault="009127CC" w:rsidP="009127CC">
      <w:pPr>
        <w:numPr>
          <w:ilvl w:val="0"/>
          <w:numId w:val="69"/>
        </w:numPr>
        <w:spacing w:after="0" w:line="240" w:lineRule="auto"/>
        <w:ind w:left="0" w:firstLine="720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sz w:val="24"/>
          <w:szCs w:val="24"/>
        </w:rPr>
        <w:t>развернутый</w:t>
      </w:r>
    </w:p>
    <w:p w:rsidR="009127CC" w:rsidRPr="009127CC" w:rsidRDefault="009127CC" w:rsidP="009127CC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127C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4.Укажите название внутригруппового ассортимента, представленного разновидностями товаров </w:t>
      </w:r>
    </w:p>
    <w:p w:rsidR="009127CC" w:rsidRPr="009127CC" w:rsidRDefault="009127CC" w:rsidP="009127CC">
      <w:pPr>
        <w:numPr>
          <w:ilvl w:val="0"/>
          <w:numId w:val="70"/>
        </w:numPr>
        <w:spacing w:after="0" w:line="240" w:lineRule="auto"/>
        <w:ind w:left="0" w:firstLine="720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sz w:val="24"/>
          <w:szCs w:val="24"/>
        </w:rPr>
        <w:t>простой</w:t>
      </w:r>
    </w:p>
    <w:p w:rsidR="009127CC" w:rsidRPr="009127CC" w:rsidRDefault="009127CC" w:rsidP="009127CC">
      <w:pPr>
        <w:numPr>
          <w:ilvl w:val="0"/>
          <w:numId w:val="70"/>
        </w:numPr>
        <w:spacing w:after="0" w:line="240" w:lineRule="auto"/>
        <w:ind w:left="0" w:firstLine="720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sz w:val="24"/>
          <w:szCs w:val="24"/>
        </w:rPr>
        <w:t>сложный</w:t>
      </w:r>
    </w:p>
    <w:p w:rsidR="009127CC" w:rsidRPr="009127CC" w:rsidRDefault="009127CC" w:rsidP="009127CC">
      <w:pPr>
        <w:numPr>
          <w:ilvl w:val="0"/>
          <w:numId w:val="70"/>
        </w:numPr>
        <w:spacing w:after="0" w:line="240" w:lineRule="auto"/>
        <w:ind w:left="0" w:firstLine="720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sz w:val="24"/>
          <w:szCs w:val="24"/>
        </w:rPr>
        <w:t>укрупненный</w:t>
      </w:r>
    </w:p>
    <w:p w:rsidR="009127CC" w:rsidRPr="009127CC" w:rsidRDefault="009127CC" w:rsidP="009127CC">
      <w:pPr>
        <w:numPr>
          <w:ilvl w:val="0"/>
          <w:numId w:val="70"/>
        </w:numPr>
        <w:spacing w:after="0" w:line="240" w:lineRule="auto"/>
        <w:ind w:left="0" w:firstLine="720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sz w:val="24"/>
          <w:szCs w:val="24"/>
        </w:rPr>
        <w:t>развернутый</w:t>
      </w:r>
    </w:p>
    <w:p w:rsidR="009127CC" w:rsidRPr="009127CC" w:rsidRDefault="009127CC" w:rsidP="009127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sz w:val="24"/>
          <w:szCs w:val="24"/>
        </w:rPr>
        <w:t>5.</w:t>
      </w:r>
      <w:r w:rsidRPr="009127CC">
        <w:rPr>
          <w:rFonts w:ascii="Times New Roman" w:eastAsia="Calibri" w:hAnsi="Times New Roman" w:cs="Times New Roman"/>
          <w:i/>
          <w:iCs/>
          <w:sz w:val="24"/>
          <w:szCs w:val="24"/>
        </w:rPr>
        <w:t>Укажите название  груп</w:t>
      </w:r>
      <w:r w:rsidRPr="009127CC">
        <w:rPr>
          <w:rFonts w:ascii="Times New Roman" w:eastAsia="Calibri" w:hAnsi="Times New Roman" w:cs="Times New Roman"/>
          <w:i/>
          <w:iCs/>
          <w:sz w:val="24"/>
          <w:szCs w:val="24"/>
        </w:rPr>
        <w:softHyphen/>
        <w:t>пового ассортимента, который включает товары,  объединенные по общим признакам в определенные совокупности товаров</w:t>
      </w:r>
      <w:r w:rsidRPr="009127C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127CC" w:rsidRPr="009127CC" w:rsidRDefault="009127CC" w:rsidP="009127CC">
      <w:pPr>
        <w:numPr>
          <w:ilvl w:val="0"/>
          <w:numId w:val="71"/>
        </w:numPr>
        <w:spacing w:after="0" w:line="240" w:lineRule="auto"/>
        <w:ind w:left="0" w:firstLine="720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sz w:val="24"/>
          <w:szCs w:val="24"/>
        </w:rPr>
        <w:t>простой</w:t>
      </w:r>
    </w:p>
    <w:p w:rsidR="009127CC" w:rsidRPr="009127CC" w:rsidRDefault="009127CC" w:rsidP="009127CC">
      <w:pPr>
        <w:numPr>
          <w:ilvl w:val="0"/>
          <w:numId w:val="71"/>
        </w:numPr>
        <w:spacing w:after="0" w:line="240" w:lineRule="auto"/>
        <w:ind w:left="0" w:firstLine="720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sz w:val="24"/>
          <w:szCs w:val="24"/>
        </w:rPr>
        <w:t>сложный</w:t>
      </w:r>
    </w:p>
    <w:p w:rsidR="009127CC" w:rsidRPr="009127CC" w:rsidRDefault="009127CC" w:rsidP="009127CC">
      <w:pPr>
        <w:numPr>
          <w:ilvl w:val="0"/>
          <w:numId w:val="71"/>
        </w:numPr>
        <w:spacing w:after="0" w:line="240" w:lineRule="auto"/>
        <w:ind w:left="0" w:firstLine="720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sz w:val="24"/>
          <w:szCs w:val="24"/>
        </w:rPr>
        <w:t>укрупненный</w:t>
      </w:r>
    </w:p>
    <w:p w:rsidR="009127CC" w:rsidRPr="009127CC" w:rsidRDefault="009127CC" w:rsidP="009127CC">
      <w:pPr>
        <w:numPr>
          <w:ilvl w:val="0"/>
          <w:numId w:val="71"/>
        </w:numPr>
        <w:spacing w:after="0" w:line="240" w:lineRule="auto"/>
        <w:ind w:left="0" w:firstLine="720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sz w:val="24"/>
          <w:szCs w:val="24"/>
        </w:rPr>
        <w:t>развернутый</w:t>
      </w:r>
    </w:p>
    <w:p w:rsidR="009127CC" w:rsidRPr="009127CC" w:rsidRDefault="009127CC" w:rsidP="009127C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9127CC">
        <w:rPr>
          <w:rFonts w:ascii="Times New Roman" w:eastAsia="Calibri" w:hAnsi="Times New Roman" w:cs="Times New Roman"/>
          <w:sz w:val="24"/>
          <w:szCs w:val="24"/>
        </w:rPr>
        <w:t>6.</w:t>
      </w:r>
      <w:r w:rsidRPr="009127CC">
        <w:rPr>
          <w:rFonts w:ascii="Times New Roman" w:eastAsia="Calibri" w:hAnsi="Times New Roman" w:cs="Times New Roman"/>
          <w:i/>
          <w:sz w:val="24"/>
          <w:szCs w:val="24"/>
        </w:rPr>
        <w:t>Основной ассортимент розничного торгового предприятия условно подразделяется на три группы, укажите название группы, соответствующей определению…</w:t>
      </w:r>
    </w:p>
    <w:p w:rsidR="009127CC" w:rsidRPr="009127CC" w:rsidRDefault="009127CC" w:rsidP="009127CC">
      <w:pPr>
        <w:spacing w:after="0" w:line="240" w:lineRule="auto"/>
        <w:ind w:firstLine="720"/>
        <w:rPr>
          <w:rFonts w:ascii="Times New Roman" w:eastAsia="Calibri" w:hAnsi="Times New Roman" w:cs="Times New Roman"/>
          <w:i/>
          <w:sz w:val="24"/>
          <w:szCs w:val="24"/>
        </w:rPr>
      </w:pPr>
      <w:r w:rsidRPr="009127CC">
        <w:rPr>
          <w:rFonts w:ascii="Times New Roman" w:eastAsia="Calibri" w:hAnsi="Times New Roman" w:cs="Times New Roman"/>
          <w:i/>
          <w:sz w:val="24"/>
          <w:szCs w:val="24"/>
        </w:rPr>
        <w:t>Товары повседневного спроса, являющиеся показателем уровня цен в магазине</w:t>
      </w:r>
    </w:p>
    <w:p w:rsidR="009127CC" w:rsidRPr="009127CC" w:rsidRDefault="009127CC" w:rsidP="009127CC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sz w:val="24"/>
          <w:szCs w:val="24"/>
        </w:rPr>
        <w:t xml:space="preserve">1.Базовый </w:t>
      </w:r>
    </w:p>
    <w:p w:rsidR="009127CC" w:rsidRPr="009127CC" w:rsidRDefault="009127CC" w:rsidP="009127CC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sz w:val="24"/>
          <w:szCs w:val="24"/>
        </w:rPr>
        <w:t xml:space="preserve">2.Привлекающий </w:t>
      </w:r>
    </w:p>
    <w:p w:rsidR="009127CC" w:rsidRPr="009127CC" w:rsidRDefault="009127CC" w:rsidP="009127CC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sz w:val="24"/>
          <w:szCs w:val="24"/>
        </w:rPr>
        <w:t>3. Дополняющий</w:t>
      </w:r>
    </w:p>
    <w:p w:rsidR="009127CC" w:rsidRPr="009127CC" w:rsidRDefault="009127CC" w:rsidP="009127C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9127CC">
        <w:rPr>
          <w:rFonts w:ascii="Times New Roman" w:eastAsia="Calibri" w:hAnsi="Times New Roman" w:cs="Times New Roman"/>
          <w:i/>
          <w:sz w:val="24"/>
          <w:szCs w:val="24"/>
        </w:rPr>
        <w:t>7.Основной ассортимент розничного торгового предприятия условно подразделяется на три группы, укажите название группы, соответствующей определению…</w:t>
      </w:r>
    </w:p>
    <w:p w:rsidR="009127CC" w:rsidRPr="009127CC" w:rsidRDefault="009127CC" w:rsidP="009127CC">
      <w:pPr>
        <w:spacing w:after="0" w:line="240" w:lineRule="auto"/>
        <w:ind w:firstLine="720"/>
        <w:rPr>
          <w:rFonts w:ascii="Times New Roman" w:eastAsia="Calibri" w:hAnsi="Times New Roman" w:cs="Times New Roman"/>
          <w:i/>
          <w:sz w:val="24"/>
          <w:szCs w:val="24"/>
        </w:rPr>
      </w:pPr>
      <w:r w:rsidRPr="009127CC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Основные товары, на которые приходится не менее 50 % продаж..</w:t>
      </w:r>
    </w:p>
    <w:p w:rsidR="009127CC" w:rsidRPr="009127CC" w:rsidRDefault="009127CC" w:rsidP="009127CC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sz w:val="24"/>
          <w:szCs w:val="24"/>
        </w:rPr>
        <w:t xml:space="preserve">1.Базовый </w:t>
      </w:r>
    </w:p>
    <w:p w:rsidR="009127CC" w:rsidRPr="009127CC" w:rsidRDefault="009127CC" w:rsidP="009127CC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sz w:val="24"/>
          <w:szCs w:val="24"/>
        </w:rPr>
        <w:t xml:space="preserve">2.Привлекающий </w:t>
      </w:r>
    </w:p>
    <w:p w:rsidR="009127CC" w:rsidRPr="009127CC" w:rsidRDefault="009127CC" w:rsidP="009127CC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sz w:val="24"/>
          <w:szCs w:val="24"/>
        </w:rPr>
        <w:t>3. Дополняющий</w:t>
      </w:r>
    </w:p>
    <w:p w:rsidR="009127CC" w:rsidRPr="009127CC" w:rsidRDefault="009127CC" w:rsidP="009127C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9127CC">
        <w:rPr>
          <w:rFonts w:ascii="Times New Roman" w:eastAsia="Calibri" w:hAnsi="Times New Roman" w:cs="Times New Roman"/>
          <w:i/>
          <w:sz w:val="24"/>
          <w:szCs w:val="24"/>
        </w:rPr>
        <w:t>8. Основной ассортимент розничного торгового предприятия условно подразделяется на три группы, укажите название группы, соответствующей определению:.</w:t>
      </w:r>
    </w:p>
    <w:p w:rsidR="009127CC" w:rsidRPr="009127CC" w:rsidRDefault="009127CC" w:rsidP="009127CC">
      <w:pPr>
        <w:spacing w:after="0" w:line="240" w:lineRule="auto"/>
        <w:ind w:firstLine="720"/>
        <w:rPr>
          <w:rFonts w:ascii="Times New Roman" w:eastAsia="Calibri" w:hAnsi="Times New Roman" w:cs="Times New Roman"/>
          <w:i/>
          <w:sz w:val="24"/>
          <w:szCs w:val="24"/>
        </w:rPr>
      </w:pPr>
      <w:r w:rsidRPr="009127CC">
        <w:rPr>
          <w:rFonts w:ascii="Times New Roman" w:eastAsia="Calibri" w:hAnsi="Times New Roman" w:cs="Times New Roman"/>
          <w:i/>
          <w:sz w:val="24"/>
          <w:szCs w:val="24"/>
        </w:rPr>
        <w:t>Наличие на полке этих товаров других марок стимулирует покупку,  доля этих товаров не превышает 15 %, а ассортимент этих товаров может постоянно меняться</w:t>
      </w:r>
    </w:p>
    <w:p w:rsidR="009127CC" w:rsidRPr="009127CC" w:rsidRDefault="009127CC" w:rsidP="009127CC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sz w:val="24"/>
          <w:szCs w:val="24"/>
        </w:rPr>
        <w:t xml:space="preserve">1.Базовый </w:t>
      </w:r>
    </w:p>
    <w:p w:rsidR="009127CC" w:rsidRPr="009127CC" w:rsidRDefault="009127CC" w:rsidP="009127CC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sz w:val="24"/>
          <w:szCs w:val="24"/>
        </w:rPr>
        <w:t xml:space="preserve">2.Привлекающий </w:t>
      </w:r>
    </w:p>
    <w:p w:rsidR="009127CC" w:rsidRPr="009127CC" w:rsidRDefault="009127CC" w:rsidP="009127CC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sz w:val="24"/>
          <w:szCs w:val="24"/>
        </w:rPr>
        <w:t>3. Дополняющий</w:t>
      </w:r>
    </w:p>
    <w:p w:rsidR="009127CC" w:rsidRPr="009127CC" w:rsidRDefault="009127CC" w:rsidP="009127CC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9127CC" w:rsidRPr="009127CC" w:rsidRDefault="009127CC" w:rsidP="009127CC">
      <w:pPr>
        <w:pStyle w:val="af4"/>
        <w:spacing w:after="0"/>
        <w:rPr>
          <w:i/>
        </w:rPr>
      </w:pPr>
      <w:r w:rsidRPr="009127CC">
        <w:rPr>
          <w:i/>
        </w:rPr>
        <w:t>9.Найдите в правой колонке определение, соответствующее термину в левой колонке.</w:t>
      </w:r>
    </w:p>
    <w:p w:rsidR="009127CC" w:rsidRPr="009127CC" w:rsidRDefault="009127CC" w:rsidP="009127CC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7"/>
        <w:gridCol w:w="6878"/>
      </w:tblGrid>
      <w:tr w:rsidR="009127CC" w:rsidRPr="009127CC" w:rsidTr="00A52BD3">
        <w:tc>
          <w:tcPr>
            <w:tcW w:w="3369" w:type="dxa"/>
          </w:tcPr>
          <w:p w:rsidR="009127CC" w:rsidRPr="009127CC" w:rsidRDefault="009127CC" w:rsidP="00912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7CC">
              <w:rPr>
                <w:rFonts w:ascii="Times New Roman" w:eastAsia="Calibri" w:hAnsi="Times New Roman" w:cs="Times New Roman"/>
                <w:sz w:val="24"/>
                <w:szCs w:val="24"/>
              </w:rPr>
              <w:t>3.1. Широта ассортимента</w:t>
            </w:r>
          </w:p>
        </w:tc>
        <w:tc>
          <w:tcPr>
            <w:tcW w:w="7053" w:type="dxa"/>
          </w:tcPr>
          <w:p w:rsidR="009127CC" w:rsidRPr="009127CC" w:rsidRDefault="009127CC" w:rsidP="00912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7CC">
              <w:rPr>
                <w:rFonts w:ascii="Times New Roman" w:eastAsia="Calibri" w:hAnsi="Times New Roman" w:cs="Times New Roman"/>
                <w:sz w:val="24"/>
                <w:szCs w:val="24"/>
              </w:rPr>
              <w:t>1. Количество позиций в каждой ассортиментной группе</w:t>
            </w:r>
          </w:p>
        </w:tc>
      </w:tr>
      <w:tr w:rsidR="009127CC" w:rsidRPr="009127CC" w:rsidTr="00A52BD3">
        <w:tc>
          <w:tcPr>
            <w:tcW w:w="3369" w:type="dxa"/>
          </w:tcPr>
          <w:p w:rsidR="009127CC" w:rsidRPr="009127CC" w:rsidRDefault="009127CC" w:rsidP="00912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7CC">
              <w:rPr>
                <w:rFonts w:ascii="Times New Roman" w:eastAsia="Calibri" w:hAnsi="Times New Roman" w:cs="Times New Roman"/>
                <w:sz w:val="24"/>
                <w:szCs w:val="24"/>
              </w:rPr>
              <w:t>3.2. Глубина ассортимента</w:t>
            </w:r>
          </w:p>
        </w:tc>
        <w:tc>
          <w:tcPr>
            <w:tcW w:w="7053" w:type="dxa"/>
          </w:tcPr>
          <w:p w:rsidR="009127CC" w:rsidRPr="009127CC" w:rsidRDefault="009127CC" w:rsidP="00912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Рациональное сочетание  товарных групп  в зависимости от возможностей рынка и в соответствии с направленностью розничного предложения магазина </w:t>
            </w:r>
          </w:p>
        </w:tc>
      </w:tr>
      <w:tr w:rsidR="009127CC" w:rsidRPr="009127CC" w:rsidTr="00A52BD3">
        <w:tc>
          <w:tcPr>
            <w:tcW w:w="3369" w:type="dxa"/>
          </w:tcPr>
          <w:p w:rsidR="009127CC" w:rsidRPr="009127CC" w:rsidRDefault="009127CC" w:rsidP="00912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7CC">
              <w:rPr>
                <w:rFonts w:ascii="Times New Roman" w:eastAsia="Calibri" w:hAnsi="Times New Roman" w:cs="Times New Roman"/>
                <w:sz w:val="24"/>
                <w:szCs w:val="24"/>
              </w:rPr>
              <w:t>3.3. Сбалансированность ассортимента</w:t>
            </w:r>
          </w:p>
        </w:tc>
        <w:tc>
          <w:tcPr>
            <w:tcW w:w="7053" w:type="dxa"/>
          </w:tcPr>
          <w:p w:rsidR="009127CC" w:rsidRPr="009127CC" w:rsidRDefault="009127CC" w:rsidP="00912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7CC">
              <w:rPr>
                <w:rFonts w:ascii="Times New Roman" w:eastAsia="Calibri" w:hAnsi="Times New Roman" w:cs="Times New Roman"/>
                <w:sz w:val="24"/>
                <w:szCs w:val="24"/>
              </w:rPr>
              <w:t>3.Перечень товаров, реализуемых розничным торговым предприятием</w:t>
            </w:r>
          </w:p>
        </w:tc>
      </w:tr>
      <w:tr w:rsidR="009127CC" w:rsidRPr="009127CC" w:rsidTr="00A52BD3">
        <w:tc>
          <w:tcPr>
            <w:tcW w:w="3369" w:type="dxa"/>
          </w:tcPr>
          <w:p w:rsidR="009127CC" w:rsidRPr="009127CC" w:rsidRDefault="009127CC" w:rsidP="00912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7CC">
              <w:rPr>
                <w:rFonts w:ascii="Times New Roman" w:eastAsia="Calibri" w:hAnsi="Times New Roman" w:cs="Times New Roman"/>
                <w:sz w:val="24"/>
                <w:szCs w:val="24"/>
              </w:rPr>
              <w:t>3.4. Производственный ассортимент</w:t>
            </w:r>
          </w:p>
        </w:tc>
        <w:tc>
          <w:tcPr>
            <w:tcW w:w="7053" w:type="dxa"/>
          </w:tcPr>
          <w:p w:rsidR="009127CC" w:rsidRPr="009127CC" w:rsidRDefault="009127CC" w:rsidP="00912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7CC">
              <w:rPr>
                <w:rFonts w:ascii="Times New Roman" w:eastAsia="Calibri" w:hAnsi="Times New Roman" w:cs="Times New Roman"/>
                <w:sz w:val="24"/>
                <w:szCs w:val="24"/>
              </w:rPr>
              <w:t>4.Количество предлагаемых ассортиментных групп</w:t>
            </w:r>
          </w:p>
        </w:tc>
      </w:tr>
      <w:tr w:rsidR="009127CC" w:rsidRPr="009127CC" w:rsidTr="00A52BD3">
        <w:tc>
          <w:tcPr>
            <w:tcW w:w="3369" w:type="dxa"/>
          </w:tcPr>
          <w:p w:rsidR="009127CC" w:rsidRPr="009127CC" w:rsidRDefault="009127CC" w:rsidP="009127CC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7CC">
              <w:rPr>
                <w:rFonts w:ascii="Times New Roman" w:eastAsia="Calibri" w:hAnsi="Times New Roman" w:cs="Times New Roman"/>
                <w:sz w:val="24"/>
                <w:szCs w:val="24"/>
              </w:rPr>
              <w:t>3.5. Торговый ассортимент</w:t>
            </w:r>
          </w:p>
        </w:tc>
        <w:tc>
          <w:tcPr>
            <w:tcW w:w="7053" w:type="dxa"/>
          </w:tcPr>
          <w:p w:rsidR="009127CC" w:rsidRPr="009127CC" w:rsidRDefault="009127CC" w:rsidP="00912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7CC">
              <w:rPr>
                <w:rFonts w:ascii="Times New Roman" w:eastAsia="Calibri" w:hAnsi="Times New Roman" w:cs="Times New Roman"/>
                <w:sz w:val="24"/>
                <w:szCs w:val="24"/>
              </w:rPr>
              <w:t>5.Перечень товаров, выпускаемых предприятием-изготовителем</w:t>
            </w:r>
          </w:p>
        </w:tc>
      </w:tr>
      <w:tr w:rsidR="009127CC" w:rsidRPr="009127CC" w:rsidTr="00A52BD3">
        <w:tc>
          <w:tcPr>
            <w:tcW w:w="3369" w:type="dxa"/>
          </w:tcPr>
          <w:p w:rsidR="009127CC" w:rsidRPr="009127CC" w:rsidRDefault="009127CC" w:rsidP="009127CC">
            <w:pPr>
              <w:spacing w:after="0" w:line="240" w:lineRule="auto"/>
              <w:ind w:right="6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7CC">
              <w:rPr>
                <w:rFonts w:ascii="Times New Roman" w:eastAsia="Calibri" w:hAnsi="Times New Roman" w:cs="Times New Roman"/>
                <w:sz w:val="24"/>
                <w:szCs w:val="24"/>
              </w:rPr>
              <w:t>3.6. Устойчивость</w:t>
            </w:r>
          </w:p>
        </w:tc>
        <w:tc>
          <w:tcPr>
            <w:tcW w:w="7053" w:type="dxa"/>
          </w:tcPr>
          <w:p w:rsidR="009127CC" w:rsidRPr="009127CC" w:rsidRDefault="009127CC" w:rsidP="00912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7CC">
              <w:rPr>
                <w:rFonts w:ascii="Times New Roman" w:eastAsia="Calibri" w:hAnsi="Times New Roman" w:cs="Times New Roman"/>
                <w:sz w:val="24"/>
                <w:szCs w:val="24"/>
              </w:rPr>
              <w:t>6. Перечень товаров, выпускаемых разными производителями, но объединенных по нескольким признакам</w:t>
            </w:r>
          </w:p>
        </w:tc>
      </w:tr>
      <w:tr w:rsidR="009127CC" w:rsidRPr="009127CC" w:rsidTr="00A52BD3">
        <w:tc>
          <w:tcPr>
            <w:tcW w:w="3369" w:type="dxa"/>
          </w:tcPr>
          <w:p w:rsidR="009127CC" w:rsidRPr="009127CC" w:rsidRDefault="009127CC" w:rsidP="009127CC">
            <w:pPr>
              <w:spacing w:after="0" w:line="240" w:lineRule="auto"/>
              <w:ind w:right="6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7CC">
              <w:rPr>
                <w:rFonts w:ascii="Times New Roman" w:eastAsia="Calibri" w:hAnsi="Times New Roman" w:cs="Times New Roman"/>
                <w:sz w:val="24"/>
                <w:szCs w:val="24"/>
              </w:rPr>
              <w:t>3.7. Товарная группа</w:t>
            </w:r>
          </w:p>
        </w:tc>
        <w:tc>
          <w:tcPr>
            <w:tcW w:w="7053" w:type="dxa"/>
          </w:tcPr>
          <w:p w:rsidR="009127CC" w:rsidRPr="009127CC" w:rsidRDefault="009127CC" w:rsidP="00912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7CC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Pr="009127C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127CC">
              <w:rPr>
                <w:rFonts w:ascii="Times New Roman" w:eastAsia="Calibri" w:hAnsi="Times New Roman" w:cs="Times New Roman"/>
                <w:sz w:val="24"/>
                <w:szCs w:val="24"/>
              </w:rPr>
              <w:t>Обес</w:t>
            </w:r>
            <w:r w:rsidRPr="009127C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печение постоянного наличия в продаже определенных разновидно</w:t>
            </w:r>
            <w:r w:rsidRPr="009127C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стей товаров </w:t>
            </w:r>
          </w:p>
        </w:tc>
      </w:tr>
    </w:tbl>
    <w:p w:rsidR="00E12B57" w:rsidRPr="00BF7894" w:rsidRDefault="00E12B57" w:rsidP="00506F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6A21" w:rsidRDefault="00FC6A21" w:rsidP="00FC6A21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Краткие методические указания</w:t>
      </w:r>
    </w:p>
    <w:p w:rsidR="00FC6A21" w:rsidRDefault="00FC6A21" w:rsidP="00FC6A21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F35">
        <w:rPr>
          <w:rFonts w:ascii="Times New Roman" w:hAnsi="Times New Roman" w:cs="Times New Roman"/>
          <w:sz w:val="24"/>
          <w:szCs w:val="24"/>
        </w:rPr>
        <w:t xml:space="preserve">При подготовке к тестированию студенту целесообразно повторить разделы пройденной дисциплины, построить логические связки теоретического материала дисциплины с практическими ситуациями, которые решали на практических занятиях и в ходе выполнения самостоятельной работы. Рекомендуется при подготовке к тесту использовать список основной литературы, профильные журналы по теории и практике управления маркетингом. </w:t>
      </w:r>
      <w:r w:rsidRPr="007B6F35">
        <w:rPr>
          <w:rFonts w:ascii="Times New Roman" w:hAnsi="Times New Roman" w:cs="Times New Roman"/>
          <w:sz w:val="24"/>
          <w:szCs w:val="24"/>
        </w:rPr>
        <w:lastRenderedPageBreak/>
        <w:t>Если в ходе к подготовке к тесту у студента остаются вопросы, на которые он не смог ответить, то обязательно следует посетить консультацию ведущего преподавателя и выяснить эти вопросы.</w:t>
      </w:r>
    </w:p>
    <w:p w:rsidR="00FC6A21" w:rsidRDefault="00FC6A21" w:rsidP="00FC6A21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FC6A21" w:rsidRPr="001F4A7A" w:rsidTr="000D1C23">
        <w:tc>
          <w:tcPr>
            <w:tcW w:w="1126" w:type="dxa"/>
          </w:tcPr>
          <w:p w:rsidR="00FC6A21" w:rsidRPr="001F4A7A" w:rsidRDefault="00FC6A21" w:rsidP="000D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7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14" w:type="dxa"/>
          </w:tcPr>
          <w:p w:rsidR="00FC6A21" w:rsidRPr="001F4A7A" w:rsidRDefault="00FC6A21" w:rsidP="000D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7A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7855" w:type="dxa"/>
          </w:tcPr>
          <w:p w:rsidR="00FC6A21" w:rsidRPr="001F4A7A" w:rsidRDefault="00FC6A21" w:rsidP="000D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7A">
              <w:rPr>
                <w:rFonts w:ascii="Times New Roman" w:hAnsi="Times New Roman" w:cs="Times New Roman"/>
                <w:sz w:val="20"/>
                <w:szCs w:val="20"/>
              </w:rPr>
              <w:t>Описание</w:t>
            </w:r>
          </w:p>
        </w:tc>
      </w:tr>
      <w:tr w:rsidR="00FC6A21" w:rsidRPr="001F4A7A" w:rsidTr="000D1C23">
        <w:tc>
          <w:tcPr>
            <w:tcW w:w="1126" w:type="dxa"/>
          </w:tcPr>
          <w:p w:rsidR="00FC6A21" w:rsidRPr="001F4A7A" w:rsidRDefault="00FC6A21" w:rsidP="000D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4" w:type="dxa"/>
          </w:tcPr>
          <w:p w:rsidR="00FC6A21" w:rsidRPr="001F4A7A" w:rsidRDefault="00FC6A21" w:rsidP="000D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7A">
              <w:rPr>
                <w:rFonts w:ascii="Times New Roman" w:hAnsi="Times New Roman" w:cs="Times New Roman"/>
                <w:sz w:val="20"/>
                <w:szCs w:val="20"/>
              </w:rPr>
              <w:t>19–20</w:t>
            </w:r>
          </w:p>
        </w:tc>
        <w:tc>
          <w:tcPr>
            <w:tcW w:w="7855" w:type="dxa"/>
            <w:shd w:val="clear" w:color="auto" w:fill="auto"/>
          </w:tcPr>
          <w:p w:rsidR="00FC6A21" w:rsidRPr="001F4A7A" w:rsidRDefault="00FC6A21" w:rsidP="000D1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7A">
              <w:rPr>
                <w:rFonts w:ascii="Times New Roman" w:hAnsi="Times New Roman" w:cs="Times New Roman"/>
                <w:sz w:val="20"/>
                <w:szCs w:val="20"/>
              </w:rPr>
              <w:t>выставляется студенту, если студент не допустил ошибок в ответах на вопросы теста (на все вопросы даны правильные ответы)</w:t>
            </w:r>
          </w:p>
        </w:tc>
      </w:tr>
      <w:tr w:rsidR="00FC6A21" w:rsidRPr="001F4A7A" w:rsidTr="000D1C23">
        <w:tc>
          <w:tcPr>
            <w:tcW w:w="1126" w:type="dxa"/>
          </w:tcPr>
          <w:p w:rsidR="00FC6A21" w:rsidRPr="001F4A7A" w:rsidRDefault="00FC6A21" w:rsidP="000D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4" w:type="dxa"/>
          </w:tcPr>
          <w:p w:rsidR="00FC6A21" w:rsidRPr="001F4A7A" w:rsidRDefault="00FC6A21" w:rsidP="000D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7A">
              <w:rPr>
                <w:rFonts w:ascii="Times New Roman" w:hAnsi="Times New Roman" w:cs="Times New Roman"/>
                <w:sz w:val="20"/>
                <w:szCs w:val="20"/>
              </w:rPr>
              <w:t>16–18</w:t>
            </w:r>
          </w:p>
        </w:tc>
        <w:tc>
          <w:tcPr>
            <w:tcW w:w="7855" w:type="dxa"/>
            <w:shd w:val="clear" w:color="auto" w:fill="auto"/>
          </w:tcPr>
          <w:p w:rsidR="00FC6A21" w:rsidRPr="001F4A7A" w:rsidRDefault="00FC6A21" w:rsidP="000D1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7A">
              <w:rPr>
                <w:rFonts w:ascii="Times New Roman" w:hAnsi="Times New Roman" w:cs="Times New Roman"/>
                <w:sz w:val="20"/>
                <w:szCs w:val="20"/>
              </w:rPr>
              <w:t>выставляется студенту, если студент допустил не более 1 ошибки в ответах на вопросы теста</w:t>
            </w:r>
          </w:p>
        </w:tc>
      </w:tr>
      <w:tr w:rsidR="00FC6A21" w:rsidRPr="001F4A7A" w:rsidTr="000D1C23">
        <w:tc>
          <w:tcPr>
            <w:tcW w:w="1126" w:type="dxa"/>
          </w:tcPr>
          <w:p w:rsidR="00FC6A21" w:rsidRPr="001F4A7A" w:rsidRDefault="00FC6A21" w:rsidP="000D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4" w:type="dxa"/>
          </w:tcPr>
          <w:p w:rsidR="00FC6A21" w:rsidRPr="001F4A7A" w:rsidRDefault="00FC6A21" w:rsidP="000D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7A">
              <w:rPr>
                <w:rFonts w:ascii="Times New Roman" w:hAnsi="Times New Roman" w:cs="Times New Roman"/>
                <w:sz w:val="20"/>
                <w:szCs w:val="20"/>
              </w:rPr>
              <w:t>13–15</w:t>
            </w:r>
          </w:p>
        </w:tc>
        <w:tc>
          <w:tcPr>
            <w:tcW w:w="7855" w:type="dxa"/>
            <w:shd w:val="clear" w:color="auto" w:fill="auto"/>
          </w:tcPr>
          <w:p w:rsidR="00FC6A21" w:rsidRPr="001F4A7A" w:rsidRDefault="00FC6A21" w:rsidP="000D1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7A">
              <w:rPr>
                <w:rFonts w:ascii="Times New Roman" w:hAnsi="Times New Roman" w:cs="Times New Roman"/>
                <w:sz w:val="20"/>
                <w:szCs w:val="20"/>
              </w:rPr>
              <w:t>выставляется студенту, если студент допустил не более 3 ошибок в ответах на вопросы теста</w:t>
            </w:r>
          </w:p>
        </w:tc>
      </w:tr>
      <w:tr w:rsidR="00FC6A21" w:rsidRPr="001F4A7A" w:rsidTr="000D1C23">
        <w:tc>
          <w:tcPr>
            <w:tcW w:w="1126" w:type="dxa"/>
          </w:tcPr>
          <w:p w:rsidR="00FC6A21" w:rsidRPr="001F4A7A" w:rsidRDefault="00FC6A21" w:rsidP="000D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4" w:type="dxa"/>
          </w:tcPr>
          <w:p w:rsidR="00FC6A21" w:rsidRPr="001F4A7A" w:rsidRDefault="00FC6A21" w:rsidP="000D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7A">
              <w:rPr>
                <w:rFonts w:ascii="Times New Roman" w:hAnsi="Times New Roman" w:cs="Times New Roman"/>
                <w:sz w:val="20"/>
                <w:szCs w:val="20"/>
              </w:rPr>
              <w:t>9–12</w:t>
            </w:r>
          </w:p>
        </w:tc>
        <w:tc>
          <w:tcPr>
            <w:tcW w:w="7855" w:type="dxa"/>
            <w:shd w:val="clear" w:color="auto" w:fill="auto"/>
          </w:tcPr>
          <w:p w:rsidR="00FC6A21" w:rsidRPr="001F4A7A" w:rsidRDefault="00FC6A21" w:rsidP="000D1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7A">
              <w:rPr>
                <w:rFonts w:ascii="Times New Roman" w:hAnsi="Times New Roman" w:cs="Times New Roman"/>
                <w:sz w:val="20"/>
                <w:szCs w:val="20"/>
              </w:rPr>
              <w:t>выставляется студенту, если студент допустил 3 и более неправильных ответов на вопросы теста</w:t>
            </w:r>
          </w:p>
        </w:tc>
      </w:tr>
      <w:tr w:rsidR="00FC6A21" w:rsidRPr="001F4A7A" w:rsidTr="000D1C23">
        <w:tc>
          <w:tcPr>
            <w:tcW w:w="1126" w:type="dxa"/>
          </w:tcPr>
          <w:p w:rsidR="00FC6A21" w:rsidRPr="001F4A7A" w:rsidRDefault="00FC6A21" w:rsidP="000D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:rsidR="00FC6A21" w:rsidRPr="001F4A7A" w:rsidRDefault="00FC6A21" w:rsidP="000D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7A">
              <w:rPr>
                <w:rFonts w:ascii="Times New Roman" w:hAnsi="Times New Roman" w:cs="Times New Roman"/>
                <w:sz w:val="20"/>
                <w:szCs w:val="20"/>
              </w:rPr>
              <w:t>0–8</w:t>
            </w:r>
          </w:p>
        </w:tc>
        <w:tc>
          <w:tcPr>
            <w:tcW w:w="7855" w:type="dxa"/>
            <w:shd w:val="clear" w:color="auto" w:fill="auto"/>
          </w:tcPr>
          <w:p w:rsidR="00FC6A21" w:rsidRPr="001F4A7A" w:rsidRDefault="00FC6A21" w:rsidP="000D1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7A">
              <w:rPr>
                <w:rFonts w:ascii="Times New Roman" w:hAnsi="Times New Roman" w:cs="Times New Roman"/>
                <w:sz w:val="20"/>
                <w:szCs w:val="20"/>
              </w:rPr>
              <w:t>выставляется студенту, если студент допустил 3 и более неправильных ответов на вопросы теста</w:t>
            </w:r>
          </w:p>
        </w:tc>
      </w:tr>
    </w:tbl>
    <w:p w:rsidR="007B6F35" w:rsidRPr="007B6F35" w:rsidRDefault="007B6F35" w:rsidP="007B6F35">
      <w:pPr>
        <w:spacing w:before="240" w:after="120"/>
        <w:rPr>
          <w:rFonts w:ascii="Times New Roman" w:eastAsia="Calibri" w:hAnsi="Times New Roman" w:cs="Times New Roman"/>
          <w:b/>
          <w:sz w:val="24"/>
          <w:szCs w:val="24"/>
        </w:rPr>
      </w:pPr>
      <w:r w:rsidRPr="007B6F35">
        <w:rPr>
          <w:rFonts w:ascii="Times New Roman" w:eastAsia="Calibri" w:hAnsi="Times New Roman" w:cs="Times New Roman"/>
          <w:b/>
          <w:sz w:val="24"/>
          <w:szCs w:val="24"/>
        </w:rPr>
        <w:t>5.2 Фонд кейс-задач</w:t>
      </w:r>
    </w:p>
    <w:p w:rsidR="009127CC" w:rsidRPr="009127CC" w:rsidRDefault="004E1445" w:rsidP="009127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9127C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Кейс-задача </w:t>
      </w:r>
      <w:r w:rsidR="009127CC" w:rsidRPr="009127CC">
        <w:rPr>
          <w:rFonts w:ascii="Times New Roman" w:hAnsi="Times New Roman" w:cs="Times New Roman"/>
          <w:b/>
          <w:bCs/>
          <w:i/>
          <w:sz w:val="24"/>
          <w:szCs w:val="24"/>
        </w:rPr>
        <w:t>№</w:t>
      </w:r>
      <w:r w:rsidRPr="009127CC">
        <w:rPr>
          <w:rFonts w:ascii="Times New Roman" w:hAnsi="Times New Roman" w:cs="Times New Roman"/>
          <w:b/>
          <w:bCs/>
          <w:i/>
          <w:sz w:val="24"/>
          <w:szCs w:val="24"/>
        </w:rPr>
        <w:t>1.</w:t>
      </w:r>
      <w:r w:rsidR="009127CC" w:rsidRPr="009127C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9127CC" w:rsidRPr="009127CC">
        <w:rPr>
          <w:rFonts w:ascii="Times New Roman" w:eastAsia="Calibri" w:hAnsi="Times New Roman" w:cs="Times New Roman"/>
          <w:b/>
          <w:i/>
          <w:sz w:val="24"/>
          <w:szCs w:val="24"/>
        </w:rPr>
        <w:t>Построение карт торговых форматов</w:t>
      </w:r>
      <w:r w:rsidR="009127CC" w:rsidRPr="009127CC">
        <w:rPr>
          <w:rFonts w:ascii="Times New Roman" w:eastAsia="Calibri" w:hAnsi="Times New Roman" w:cs="Times New Roman"/>
          <w:sz w:val="24"/>
          <w:szCs w:val="24"/>
        </w:rPr>
        <w:t xml:space="preserve">. Ситуационное задание выполняется каждым студентом самостоятельно. Для выполнения ситуационного задания необходимо последовательно выполнить следующие действия (вариант 1): </w:t>
      </w:r>
    </w:p>
    <w:p w:rsidR="009127CC" w:rsidRPr="009127CC" w:rsidRDefault="009127CC" w:rsidP="009127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sz w:val="24"/>
          <w:szCs w:val="24"/>
        </w:rPr>
        <w:t>Необходимо отметить положение на двух картах следующих торговых форматов:</w:t>
      </w:r>
    </w:p>
    <w:p w:rsidR="009127CC" w:rsidRPr="009127CC" w:rsidRDefault="009127CC" w:rsidP="009127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sz w:val="24"/>
          <w:szCs w:val="24"/>
        </w:rPr>
        <w:t>1.Супермаркет, 2.Гипермаркет, 3. «Кэш энд керри», 4. Мягкий дискаунтер</w:t>
      </w:r>
    </w:p>
    <w:p w:rsidR="009127CC" w:rsidRPr="009127CC" w:rsidRDefault="009127CC" w:rsidP="009127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sz w:val="24"/>
          <w:szCs w:val="24"/>
        </w:rPr>
        <w:t xml:space="preserve">5. Жесткий дискаунтер, 6. Магазин у дома, 7. Продуктовый бутик </w:t>
      </w:r>
    </w:p>
    <w:p w:rsidR="009127CC" w:rsidRDefault="009127CC" w:rsidP="009127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9127CC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Первая карта строится по следующим характеристикам: горизонтальная ось – уровень цен (низкие, средние и высокие), вертикальная ось – качество торгового обслуживания (низкое, среднее и высокое). Вторая  карта строится по следующим характеристикам: горизонтальная ось – сегменты потребителей (преимиум или высший, средний и эконом), вертикальная ось – длина ассортимента (узкий, средний и широкий). </w:t>
      </w:r>
    </w:p>
    <w:p w:rsidR="00EF25E0" w:rsidRDefault="0051067F" w:rsidP="00436E87">
      <w:pPr>
        <w:jc w:val="center"/>
      </w:pPr>
      <w:r>
        <w:object w:dxaOrig="7882" w:dyaOrig="77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6.5pt;height:222.75pt" o:ole="">
            <v:imagedata r:id="rId8" o:title=""/>
          </v:shape>
          <o:OLEObject Type="Embed" ProgID="CorelDraw.Graphic.11" ShapeID="_x0000_i1025" DrawAspect="Content" ObjectID="_1666611316" r:id="rId9"/>
        </w:object>
      </w:r>
    </w:p>
    <w:p w:rsidR="0051067F" w:rsidRDefault="0051067F" w:rsidP="00436E87">
      <w:pPr>
        <w:spacing w:after="0" w:line="240" w:lineRule="auto"/>
        <w:jc w:val="center"/>
      </w:pPr>
    </w:p>
    <w:p w:rsidR="00EF25E0" w:rsidRPr="009127CC" w:rsidRDefault="00436E87" w:rsidP="00436E87">
      <w:pPr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4"/>
          <w:szCs w:val="24"/>
        </w:rPr>
      </w:pPr>
      <w:r>
        <w:object w:dxaOrig="7856" w:dyaOrig="7269">
          <v:shape id="_x0000_i1026" type="#_x0000_t75" style="width:254.25pt;height:235.5pt" o:ole="">
            <v:imagedata r:id="rId10" o:title=""/>
          </v:shape>
          <o:OLEObject Type="Embed" ProgID="CorelDraw.Graphic.11" ShapeID="_x0000_i1026" DrawAspect="Content" ObjectID="_1666611317" r:id="rId11"/>
        </w:object>
      </w:r>
    </w:p>
    <w:p w:rsidR="009127CC" w:rsidRDefault="009127CC" w:rsidP="001F4A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27CC" w:rsidRPr="009127CC" w:rsidRDefault="001F4A7A" w:rsidP="009127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7CC">
        <w:rPr>
          <w:rFonts w:ascii="Times New Roman" w:hAnsi="Times New Roman" w:cs="Times New Roman"/>
          <w:b/>
          <w:bCs/>
          <w:sz w:val="24"/>
          <w:szCs w:val="24"/>
        </w:rPr>
        <w:t xml:space="preserve">Кейс-задача </w:t>
      </w:r>
      <w:r w:rsidR="009127CC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Pr="009127CC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9127CC" w:rsidRPr="009127CC">
        <w:rPr>
          <w:rFonts w:ascii="Times New Roman" w:eastAsia="Calibri" w:hAnsi="Times New Roman" w:cs="Times New Roman"/>
          <w:b/>
          <w:i/>
          <w:sz w:val="24"/>
          <w:szCs w:val="24"/>
        </w:rPr>
        <w:t>Особенности  современного торгового формата на примере. .. (указывается торговый формат).</w:t>
      </w:r>
      <w:r w:rsidR="009127CC" w:rsidRPr="009127C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127CC" w:rsidRPr="009127CC" w:rsidRDefault="009127CC" w:rsidP="009127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sz w:val="24"/>
          <w:szCs w:val="24"/>
        </w:rPr>
        <w:t xml:space="preserve">Ситуационное задание предполагает исследование заявленной проблемы в </w:t>
      </w:r>
      <w:r w:rsidRPr="009127CC">
        <w:rPr>
          <w:rFonts w:ascii="Times New Roman" w:eastAsia="Calibri" w:hAnsi="Times New Roman" w:cs="Times New Roman"/>
          <w:sz w:val="24"/>
          <w:szCs w:val="24"/>
          <w:lang w:val="en-US"/>
        </w:rPr>
        <w:t>Internet</w:t>
      </w:r>
      <w:r w:rsidRPr="009127CC">
        <w:rPr>
          <w:rFonts w:ascii="Times New Roman" w:eastAsia="Calibri" w:hAnsi="Times New Roman" w:cs="Times New Roman"/>
          <w:sz w:val="24"/>
          <w:szCs w:val="24"/>
        </w:rPr>
        <w:t xml:space="preserve">  и выдается группе слушателей (3-4 человека). Защиту задания рекомендуется проводить в форме коллективной презентации и обсуждения на практическом занятии.</w:t>
      </w:r>
    </w:p>
    <w:p w:rsidR="009127CC" w:rsidRPr="009127CC" w:rsidRDefault="009127CC" w:rsidP="009127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sz w:val="24"/>
          <w:szCs w:val="24"/>
        </w:rPr>
        <w:t>В рамках ситуационного задания  каждый творческий коллектив выбирает торговый формат из следующего перечня:1.Супермаркет, 2.Гипермаркет, 3. «Кэш энд керри», 4. Мягкий дискаунтер, 5. Жесткий дискаунтер, 6. Магазин у дома, 7. Продуктовый бутик , 8. Молл.</w:t>
      </w:r>
    </w:p>
    <w:p w:rsidR="009127CC" w:rsidRPr="009127CC" w:rsidRDefault="009127CC" w:rsidP="009127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sz w:val="24"/>
          <w:szCs w:val="24"/>
        </w:rPr>
        <w:t>Основные элементы отчета в форме презентации:</w:t>
      </w:r>
    </w:p>
    <w:p w:rsidR="009127CC" w:rsidRPr="009127CC" w:rsidRDefault="009127CC" w:rsidP="009127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sz w:val="24"/>
          <w:szCs w:val="24"/>
        </w:rPr>
        <w:t>- историческая справка по возникновению данного торгового формата: дата и история  возникновения,  страна, специфические особенности, включающие размер торговой площади, ориентацию на определенный сегмент потребителей, метод продаж;</w:t>
      </w:r>
    </w:p>
    <w:p w:rsidR="009127CC" w:rsidRPr="009127CC" w:rsidRDefault="009127CC" w:rsidP="009127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sz w:val="24"/>
          <w:szCs w:val="24"/>
        </w:rPr>
        <w:t>-  появление торгового формата в России и его отличительные особенности на настоящий момент (специфика ассортимента, месторасположение магазина, общая площадь с разбивкой на торговую площадь и складские помещения, ориентация на сегменты потребителей  и т.д.);</w:t>
      </w:r>
    </w:p>
    <w:p w:rsidR="009127CC" w:rsidRDefault="009127CC" w:rsidP="009127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sz w:val="24"/>
          <w:szCs w:val="24"/>
        </w:rPr>
        <w:t>- примеры  национальных и  местных торговых предприятий в данном формате.</w:t>
      </w:r>
    </w:p>
    <w:p w:rsidR="00EF25E0" w:rsidRDefault="00EF25E0" w:rsidP="00EF25E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93D3C">
        <w:rPr>
          <w:rFonts w:ascii="Times New Roman" w:hAnsi="Times New Roman"/>
          <w:sz w:val="24"/>
          <w:szCs w:val="24"/>
        </w:rPr>
        <w:t>Презентация должна быть четко структурирована. На титульном слайде обязательно указать название доклада и исполнителей. На каждом слайде обязательно указывать название слайда, средний размер основной текста слайда – 16-20 пунктов. В конце приводится список источников, по которым выполнена презентация.</w:t>
      </w:r>
    </w:p>
    <w:p w:rsidR="001F4A7A" w:rsidRDefault="001F4A7A" w:rsidP="009127CC">
      <w:pPr>
        <w:spacing w:after="0" w:line="240" w:lineRule="auto"/>
        <w:jc w:val="both"/>
      </w:pPr>
    </w:p>
    <w:p w:rsidR="009127CC" w:rsidRPr="009127CC" w:rsidRDefault="009C03BA" w:rsidP="009127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Кейс-задача №3. </w:t>
      </w:r>
      <w:r w:rsidR="009127CC" w:rsidRPr="009127CC">
        <w:rPr>
          <w:rFonts w:ascii="Times New Roman" w:eastAsia="Calibri" w:hAnsi="Times New Roman" w:cs="Times New Roman"/>
          <w:b/>
          <w:i/>
          <w:sz w:val="24"/>
          <w:szCs w:val="24"/>
        </w:rPr>
        <w:t>Построение зон концентрации потенциальных потребителей магазина</w:t>
      </w:r>
      <w:r w:rsidR="009127CC" w:rsidRPr="009127CC">
        <w:rPr>
          <w:rFonts w:ascii="Times New Roman" w:eastAsia="Calibri" w:hAnsi="Times New Roman" w:cs="Times New Roman"/>
          <w:i/>
          <w:sz w:val="24"/>
          <w:szCs w:val="24"/>
        </w:rPr>
        <w:t xml:space="preserve"> (указывается название и тип).</w:t>
      </w:r>
      <w:r w:rsidR="009127CC" w:rsidRPr="009127C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127CC" w:rsidRPr="009127CC">
        <w:rPr>
          <w:rFonts w:ascii="Times New Roman" w:eastAsia="Calibri" w:hAnsi="Times New Roman" w:cs="Times New Roman"/>
          <w:sz w:val="24"/>
          <w:szCs w:val="24"/>
        </w:rPr>
        <w:t>Ситуационное задание выполняется каждым студентом самостоятельно (при наличии курсовой работы), отчет распечатывается и включает карту с зонами концентрации потенциальных потребителей для выбранного магазина, на которую нанесено расположение магазинов-конкурентов, сдается преподавателю на проверку и защищается, а впоследствии является разделом 2.2 курсовой работы. Либо задание выдается временному  творческому коллективу из 3-4 человек, результаты коллективно докладываются и обсуждаются. Цель – анализ оптимальности месторасположения магазина (влияние месторасположения на годовой объем продаж).</w:t>
      </w:r>
    </w:p>
    <w:p w:rsidR="009127CC" w:rsidRPr="009127CC" w:rsidRDefault="009127CC" w:rsidP="009127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sz w:val="24"/>
          <w:szCs w:val="24"/>
        </w:rPr>
        <w:t xml:space="preserve">В рамках ситуационного задания анализируется   местоположение существующего   торгового предприятия в  определенном районе города в  форматах, предполагающих метод продаж самообслуживание: супермаркет, гипермаркет или «магазин у дома» </w:t>
      </w:r>
    </w:p>
    <w:p w:rsidR="009127CC" w:rsidRPr="009127CC" w:rsidRDefault="009127CC" w:rsidP="009127CC">
      <w:pPr>
        <w:pStyle w:val="a4"/>
        <w:numPr>
          <w:ilvl w:val="0"/>
          <w:numId w:val="7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sz w:val="24"/>
          <w:szCs w:val="24"/>
        </w:rPr>
        <w:t>Нарисовать зоны концентрации потенциальных покупателей на карте города и определить их тип (концентрические или эксцентрические).</w:t>
      </w:r>
    </w:p>
    <w:p w:rsidR="009127CC" w:rsidRPr="009127CC" w:rsidRDefault="009127CC" w:rsidP="009127CC">
      <w:pPr>
        <w:pStyle w:val="a4"/>
        <w:numPr>
          <w:ilvl w:val="0"/>
          <w:numId w:val="7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sz w:val="24"/>
          <w:szCs w:val="24"/>
        </w:rPr>
        <w:t>Определить  и описать конкурентов, расположенных в зонах концентрации потенциальных потребителей:</w:t>
      </w:r>
    </w:p>
    <w:p w:rsidR="009127CC" w:rsidRPr="009127CC" w:rsidRDefault="009127CC" w:rsidP="009127CC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sz w:val="24"/>
          <w:szCs w:val="24"/>
        </w:rPr>
        <w:t xml:space="preserve">- описание долей рынка по торговым форматам в зоне концентрации потенциальных покупателей: традиционные самостоятельные магазины, магазины у дома, супермаркеты; </w:t>
      </w:r>
    </w:p>
    <w:p w:rsidR="009127CC" w:rsidRPr="009127CC" w:rsidRDefault="009127CC" w:rsidP="009127CC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sz w:val="24"/>
          <w:szCs w:val="24"/>
        </w:rPr>
        <w:t>- описать содержание каждой группы конкурентов: название магазина, приблизительно  размер торговой  площади и длина ассортимента.</w:t>
      </w:r>
    </w:p>
    <w:p w:rsidR="009127CC" w:rsidRPr="009127CC" w:rsidRDefault="009127CC" w:rsidP="009127CC">
      <w:pPr>
        <w:pStyle w:val="a4"/>
        <w:numPr>
          <w:ilvl w:val="0"/>
          <w:numId w:val="7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sz w:val="24"/>
          <w:szCs w:val="24"/>
        </w:rPr>
        <w:t>Оценка потенциального рынка торговой точки (использовать данные Примстата):</w:t>
      </w:r>
    </w:p>
    <w:p w:rsidR="009127CC" w:rsidRPr="009127CC" w:rsidRDefault="009127CC" w:rsidP="009127CC">
      <w:pPr>
        <w:pStyle w:val="a4"/>
        <w:numPr>
          <w:ilvl w:val="0"/>
          <w:numId w:val="7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sz w:val="24"/>
          <w:szCs w:val="24"/>
        </w:rPr>
        <w:t xml:space="preserve">Количество покупателей в каждой из трех зон (ср. размер семьи 3,74 чел., средний товарный чек для магазина у дома 4-6 долл. или 120-180 руб.) с разбивкой  </w:t>
      </w:r>
    </w:p>
    <w:p w:rsidR="009127CC" w:rsidRPr="009127CC" w:rsidRDefault="009127CC" w:rsidP="009127CC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sz w:val="24"/>
          <w:szCs w:val="24"/>
        </w:rPr>
        <w:t xml:space="preserve"> по возрастным группам: моложе трудоспособного до 16 лет – 15,5 %, трудоспособное  население от16 до 54-59 лет –  64,4 %,  старше трудоспособного – 20,1 %, </w:t>
      </w:r>
    </w:p>
    <w:p w:rsidR="009127CC" w:rsidRPr="009127CC" w:rsidRDefault="009127CC" w:rsidP="00EF25E0">
      <w:pPr>
        <w:pStyle w:val="a4"/>
        <w:numPr>
          <w:ilvl w:val="0"/>
          <w:numId w:val="74"/>
        </w:numPr>
        <w:tabs>
          <w:tab w:val="left" w:pos="993"/>
        </w:tabs>
        <w:spacing w:after="0" w:line="240" w:lineRule="auto"/>
        <w:ind w:hanging="11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sz w:val="24"/>
          <w:szCs w:val="24"/>
        </w:rPr>
        <w:t xml:space="preserve"> по ежемесячным доходам на душу населения</w:t>
      </w:r>
    </w:p>
    <w:p w:rsidR="009127CC" w:rsidRPr="009127CC" w:rsidRDefault="009127CC" w:rsidP="009127CC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sz w:val="24"/>
          <w:szCs w:val="24"/>
        </w:rPr>
        <w:t>Расчет количества покупателей обосновать по характеристикам жилых зданий, например:  жилое 9-ти этажное здание с общим количеством квартир 144, общее количество квартир составляет по 16 квартир на этаже.</w:t>
      </w:r>
    </w:p>
    <w:p w:rsidR="009127CC" w:rsidRPr="009127CC" w:rsidRDefault="009127CC" w:rsidP="009127CC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sz w:val="24"/>
          <w:szCs w:val="24"/>
        </w:rPr>
        <w:t>Конечная цель - осуществить прогноз годового  объема продаж магазина в денежном выражении исходя из местоположения  и существующей и  планируемой доли рынка</w:t>
      </w:r>
    </w:p>
    <w:p w:rsidR="00902AA9" w:rsidRPr="009127CC" w:rsidRDefault="00902AA9" w:rsidP="009127CC">
      <w:pPr>
        <w:pStyle w:val="af1"/>
        <w:tabs>
          <w:tab w:val="left" w:pos="993"/>
        </w:tabs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</w:p>
    <w:p w:rsidR="00970FCC" w:rsidRPr="009C03BA" w:rsidRDefault="00970FCC" w:rsidP="00970FCC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3BA">
        <w:rPr>
          <w:rFonts w:ascii="Times New Roman" w:hAnsi="Times New Roman" w:cs="Times New Roman"/>
          <w:sz w:val="24"/>
          <w:szCs w:val="24"/>
        </w:rPr>
        <w:t>Краткие методические указания</w:t>
      </w:r>
    </w:p>
    <w:p w:rsidR="007B6F35" w:rsidRPr="007B6F35" w:rsidRDefault="007B6F35" w:rsidP="007B6F35">
      <w:pPr>
        <w:pStyle w:val="af1"/>
        <w:spacing w:before="0" w:beforeAutospacing="0" w:after="0" w:afterAutospacing="0" w:line="293" w:lineRule="atLeast"/>
        <w:ind w:firstLine="567"/>
        <w:jc w:val="both"/>
        <w:rPr>
          <w:rFonts w:eastAsiaTheme="minorHAnsi"/>
          <w:lang w:eastAsia="en-US"/>
        </w:rPr>
      </w:pPr>
      <w:r w:rsidRPr="007B6F35">
        <w:rPr>
          <w:rFonts w:eastAsiaTheme="minorHAnsi"/>
          <w:lang w:eastAsia="en-US"/>
        </w:rPr>
        <w:t>Кейс-задачи предполагают самостоятельные исследования  под конкретную поставленную задачу и подготовку презентаций по результатам исследования. Кейс-задачи представляют собой ситуационные задания, выполняемые  индивидуально или группой студентов - временным творческим коллективом в составе нескольких студентов (2-3 человека).</w:t>
      </w:r>
    </w:p>
    <w:p w:rsidR="007B6F35" w:rsidRPr="007B6F35" w:rsidRDefault="007B6F35" w:rsidP="007B6F35">
      <w:pPr>
        <w:pStyle w:val="af1"/>
        <w:spacing w:before="0" w:beforeAutospacing="0" w:after="0" w:afterAutospacing="0" w:line="293" w:lineRule="atLeast"/>
        <w:ind w:firstLine="567"/>
        <w:jc w:val="both"/>
        <w:rPr>
          <w:rFonts w:eastAsiaTheme="minorHAnsi"/>
          <w:lang w:eastAsia="en-US"/>
        </w:rPr>
      </w:pPr>
      <w:r w:rsidRPr="007B6F35">
        <w:rPr>
          <w:rFonts w:eastAsiaTheme="minorHAnsi"/>
          <w:lang w:eastAsia="en-US"/>
        </w:rPr>
        <w:lastRenderedPageBreak/>
        <w:t>Самостоятельная работа бакалавров предполагает:</w:t>
      </w:r>
    </w:p>
    <w:p w:rsidR="007B6F35" w:rsidRPr="007B6F35" w:rsidRDefault="007B6F35" w:rsidP="007B6F35">
      <w:pPr>
        <w:pStyle w:val="af1"/>
        <w:spacing w:before="0" w:beforeAutospacing="0" w:after="0" w:afterAutospacing="0" w:line="293" w:lineRule="atLeast"/>
        <w:ind w:firstLine="567"/>
        <w:jc w:val="both"/>
        <w:rPr>
          <w:rFonts w:eastAsiaTheme="minorHAnsi"/>
          <w:lang w:eastAsia="en-US"/>
        </w:rPr>
      </w:pPr>
      <w:r w:rsidRPr="007B6F35">
        <w:rPr>
          <w:rFonts w:eastAsiaTheme="minorHAnsi"/>
          <w:lang w:eastAsia="en-US"/>
        </w:rPr>
        <w:t>1. Изучение материала по теме занятия и подготовка к практическому занятию.</w:t>
      </w:r>
    </w:p>
    <w:p w:rsidR="007B6F35" w:rsidRPr="007B6F35" w:rsidRDefault="007B6F35" w:rsidP="007B6F35">
      <w:pPr>
        <w:pStyle w:val="af1"/>
        <w:spacing w:before="0" w:beforeAutospacing="0" w:after="0" w:afterAutospacing="0" w:line="293" w:lineRule="atLeast"/>
        <w:ind w:firstLine="567"/>
        <w:jc w:val="both"/>
        <w:rPr>
          <w:rFonts w:eastAsiaTheme="minorHAnsi"/>
          <w:lang w:eastAsia="en-US"/>
        </w:rPr>
      </w:pPr>
      <w:r w:rsidRPr="007B6F35">
        <w:rPr>
          <w:rFonts w:eastAsiaTheme="minorHAnsi"/>
          <w:lang w:eastAsia="en-US"/>
        </w:rPr>
        <w:t>2. Поиск и сбор первичной и вторичной информации по заявленной проблеме в рамках ситуационных заданий к практическим занятиям и подготовка отчета по результатам самостоятельно проведенных исследовании форме презентации (файл с расширением .ppt).</w:t>
      </w:r>
    </w:p>
    <w:p w:rsidR="007B6F35" w:rsidRPr="007B6F35" w:rsidRDefault="007B6F35" w:rsidP="007B6F35">
      <w:pPr>
        <w:pStyle w:val="af1"/>
        <w:spacing w:before="0" w:beforeAutospacing="0" w:after="0" w:afterAutospacing="0" w:line="293" w:lineRule="atLeast"/>
        <w:ind w:firstLine="567"/>
        <w:jc w:val="both"/>
        <w:rPr>
          <w:rFonts w:eastAsiaTheme="minorHAnsi"/>
          <w:lang w:eastAsia="en-US"/>
        </w:rPr>
      </w:pPr>
      <w:r w:rsidRPr="007B6F35">
        <w:rPr>
          <w:rFonts w:eastAsiaTheme="minorHAnsi"/>
          <w:lang w:eastAsia="en-US"/>
        </w:rPr>
        <w:t>3. Защита ситуационного задания на практическом занятии с демонстрацией отчета или презентации, ответы на вопросы, обсуждение.</w:t>
      </w:r>
    </w:p>
    <w:p w:rsidR="007B6F35" w:rsidRPr="007B6F35" w:rsidRDefault="007B6F35" w:rsidP="007B6F35">
      <w:pPr>
        <w:pStyle w:val="af1"/>
        <w:spacing w:before="0" w:beforeAutospacing="0" w:after="0" w:afterAutospacing="0" w:line="293" w:lineRule="atLeast"/>
        <w:ind w:firstLine="567"/>
        <w:jc w:val="both"/>
        <w:rPr>
          <w:rFonts w:eastAsiaTheme="minorHAnsi"/>
          <w:lang w:eastAsia="en-US"/>
        </w:rPr>
      </w:pPr>
      <w:r w:rsidRPr="007B6F35">
        <w:rPr>
          <w:rFonts w:eastAsiaTheme="minorHAnsi"/>
          <w:lang w:eastAsia="en-US"/>
        </w:rPr>
        <w:t>По результатам проверки студенту выставляется определенное количество баллов, которое входит в общее количество баллов студента, набранных им в течение семестра. При оценке результатов выполнения кейс-задачи учитываются четкость структуры работы, умение сбора вторичной информации, умение ставить проблему и анализировать ее, умение логически мыслить, владение профессиональной терминологией, грамотность оформления.</w:t>
      </w:r>
    </w:p>
    <w:p w:rsidR="007B6F35" w:rsidRDefault="007B6F35" w:rsidP="007B6F35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F35" w:rsidRPr="007B6F35" w:rsidRDefault="007B6F35" w:rsidP="007B6F35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7B6F35">
        <w:rPr>
          <w:rFonts w:ascii="Times New Roman" w:eastAsia="Calibri" w:hAnsi="Times New Roman" w:cs="Times New Roman"/>
          <w:sz w:val="24"/>
          <w:szCs w:val="24"/>
        </w:rPr>
        <w:t xml:space="preserve">Критерии оценки результатов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1136"/>
        <w:gridCol w:w="8547"/>
      </w:tblGrid>
      <w:tr w:rsidR="007B6F35" w:rsidRPr="005D3536" w:rsidTr="00EA7FAA">
        <w:trPr>
          <w:trHeight w:val="485"/>
        </w:trPr>
        <w:tc>
          <w:tcPr>
            <w:tcW w:w="251" w:type="pct"/>
          </w:tcPr>
          <w:p w:rsidR="007B6F35" w:rsidRPr="005D3536" w:rsidRDefault="007B6F35" w:rsidP="001F4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35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  <w:p w:rsidR="007B6F35" w:rsidRPr="005D3536" w:rsidRDefault="007B6F35" w:rsidP="001F4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pct"/>
          </w:tcPr>
          <w:p w:rsidR="007B6F35" w:rsidRPr="005D3536" w:rsidRDefault="007B6F35" w:rsidP="001F4A7A">
            <w:pPr>
              <w:pStyle w:val="af0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D3536">
              <w:rPr>
                <w:rFonts w:ascii="Times New Roman" w:eastAsia="Times New Roman" w:hAnsi="Times New Roman"/>
                <w:b/>
                <w:sz w:val="20"/>
                <w:szCs w:val="20"/>
              </w:rPr>
              <w:t>Кол-во</w:t>
            </w:r>
          </w:p>
          <w:p w:rsidR="007B6F35" w:rsidRPr="005D3536" w:rsidRDefault="007B6F35" w:rsidP="001F4A7A">
            <w:pPr>
              <w:pStyle w:val="af0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D3536">
              <w:rPr>
                <w:rFonts w:ascii="Times New Roman" w:eastAsia="Times New Roman" w:hAnsi="Times New Roman"/>
                <w:b/>
                <w:sz w:val="20"/>
                <w:szCs w:val="20"/>
              </w:rPr>
              <w:t>баллов</w:t>
            </w:r>
          </w:p>
        </w:tc>
        <w:tc>
          <w:tcPr>
            <w:tcW w:w="4192" w:type="pct"/>
            <w:shd w:val="clear" w:color="auto" w:fill="auto"/>
          </w:tcPr>
          <w:p w:rsidR="007B6F35" w:rsidRPr="005D3536" w:rsidRDefault="007B6F35" w:rsidP="001F4A7A">
            <w:pPr>
              <w:pStyle w:val="af0"/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D353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Критерии </w:t>
            </w:r>
          </w:p>
        </w:tc>
      </w:tr>
      <w:tr w:rsidR="00814A26" w:rsidRPr="005D3536" w:rsidTr="00EA7FAA">
        <w:trPr>
          <w:trHeight w:val="499"/>
        </w:trPr>
        <w:tc>
          <w:tcPr>
            <w:tcW w:w="251" w:type="pct"/>
          </w:tcPr>
          <w:p w:rsidR="00814A26" w:rsidRPr="005D3536" w:rsidRDefault="00814A26" w:rsidP="00814A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353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7" w:type="pct"/>
          </w:tcPr>
          <w:p w:rsidR="00814A26" w:rsidRPr="001F4A7A" w:rsidRDefault="00814A26" w:rsidP="00814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7A">
              <w:rPr>
                <w:rFonts w:ascii="Times New Roman" w:hAnsi="Times New Roman" w:cs="Times New Roman"/>
                <w:sz w:val="20"/>
                <w:szCs w:val="20"/>
              </w:rPr>
              <w:t>19–20</w:t>
            </w:r>
          </w:p>
        </w:tc>
        <w:tc>
          <w:tcPr>
            <w:tcW w:w="4192" w:type="pct"/>
            <w:shd w:val="clear" w:color="auto" w:fill="auto"/>
          </w:tcPr>
          <w:p w:rsidR="00814A26" w:rsidRPr="005D3536" w:rsidRDefault="00814A26" w:rsidP="00814A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3536">
              <w:rPr>
                <w:rFonts w:ascii="Times New Roman" w:eastAsia="Calibri" w:hAnsi="Times New Roman" w:cs="Times New Roman"/>
                <w:sz w:val="20"/>
                <w:szCs w:val="20"/>
              </w:rPr>
              <w:t>выставляется студенту, если студент выразил своё мнение по сформулированной проблеме, аргументировал его, точно определив ее содержание и составляющие. Приведены данные отечественной и зарубежной литературы, статистические сведения, информация нормативно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D3536">
              <w:rPr>
                <w:rFonts w:ascii="Times New Roman" w:eastAsia="Calibri" w:hAnsi="Times New Roman" w:cs="Times New Roman"/>
                <w:sz w:val="20"/>
                <w:szCs w:val="20"/>
              </w:rPr>
              <w:t>правового характера. Студент знает и владеет навыком самостоятельной исследовательской работы по теме исследования; методами и приемами анализа теоретических и/или практических аспектов изучаемой области. Фактических ошибок, связанных с пониманием проблемы, нет; графически работа оформлена правильно</w:t>
            </w:r>
          </w:p>
        </w:tc>
      </w:tr>
      <w:tr w:rsidR="00814A26" w:rsidRPr="005D3536" w:rsidTr="00EA7FAA">
        <w:trPr>
          <w:trHeight w:val="563"/>
        </w:trPr>
        <w:tc>
          <w:tcPr>
            <w:tcW w:w="251" w:type="pct"/>
          </w:tcPr>
          <w:p w:rsidR="00814A26" w:rsidRPr="005D3536" w:rsidRDefault="00814A26" w:rsidP="00814A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353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7" w:type="pct"/>
          </w:tcPr>
          <w:p w:rsidR="00814A26" w:rsidRPr="001F4A7A" w:rsidRDefault="00814A26" w:rsidP="00814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7A">
              <w:rPr>
                <w:rFonts w:ascii="Times New Roman" w:hAnsi="Times New Roman" w:cs="Times New Roman"/>
                <w:sz w:val="20"/>
                <w:szCs w:val="20"/>
              </w:rPr>
              <w:t>16–18</w:t>
            </w:r>
          </w:p>
        </w:tc>
        <w:tc>
          <w:tcPr>
            <w:tcW w:w="4192" w:type="pct"/>
            <w:shd w:val="clear" w:color="auto" w:fill="auto"/>
          </w:tcPr>
          <w:p w:rsidR="00814A26" w:rsidRPr="005D3536" w:rsidRDefault="00814A26" w:rsidP="00814A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3536">
              <w:rPr>
                <w:rFonts w:ascii="Times New Roman" w:eastAsia="Calibri" w:hAnsi="Times New Roman" w:cs="Times New Roman"/>
                <w:sz w:val="20"/>
                <w:szCs w:val="20"/>
              </w:rPr>
              <w:t>работа характеризуется смысловой цельностью, связностью и последовательностью изложения; допущено не более 1 ошибки при объяснении смысла или содержания проблемы. Для аргументации приводятся данные отечественных и зарубежных авторов. Продемонстрированы исследовательские умения и навыки. Фактических ошибок, связанных с пониманием проблемы, нет. Допущены одна-две ошибки в оформлении работы</w:t>
            </w:r>
          </w:p>
        </w:tc>
      </w:tr>
      <w:tr w:rsidR="00814A26" w:rsidRPr="005D3536" w:rsidTr="00EA7FAA">
        <w:trPr>
          <w:trHeight w:val="557"/>
        </w:trPr>
        <w:tc>
          <w:tcPr>
            <w:tcW w:w="251" w:type="pct"/>
          </w:tcPr>
          <w:p w:rsidR="00814A26" w:rsidRPr="005D3536" w:rsidRDefault="00814A26" w:rsidP="00814A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353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7" w:type="pct"/>
          </w:tcPr>
          <w:p w:rsidR="00814A26" w:rsidRPr="001F4A7A" w:rsidRDefault="00814A26" w:rsidP="00814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7A">
              <w:rPr>
                <w:rFonts w:ascii="Times New Roman" w:hAnsi="Times New Roman" w:cs="Times New Roman"/>
                <w:sz w:val="20"/>
                <w:szCs w:val="20"/>
              </w:rPr>
              <w:t>13–15</w:t>
            </w:r>
          </w:p>
        </w:tc>
        <w:tc>
          <w:tcPr>
            <w:tcW w:w="4192" w:type="pct"/>
            <w:shd w:val="clear" w:color="auto" w:fill="auto"/>
          </w:tcPr>
          <w:p w:rsidR="00814A26" w:rsidRPr="005D3536" w:rsidRDefault="00814A26" w:rsidP="00814A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3536">
              <w:rPr>
                <w:rFonts w:ascii="Times New Roman" w:eastAsia="Calibri" w:hAnsi="Times New Roman" w:cs="Times New Roman"/>
                <w:sz w:val="20"/>
                <w:szCs w:val="20"/>
              </w:rPr>
              <w:t>студент проводит достаточно самостоятельный анализ основных этапов и смысловых составляющих проблемы; понимает базовые основы и теоретическое обоснование выбранной темы. Привлечены основные источники по рассматриваемой теме. Допущено не более 2 ошибок в смысле или содержании проблемы, оформлении работы</w:t>
            </w:r>
          </w:p>
        </w:tc>
      </w:tr>
      <w:tr w:rsidR="00814A26" w:rsidRPr="005D3536" w:rsidTr="00EA7FAA">
        <w:trPr>
          <w:trHeight w:val="551"/>
        </w:trPr>
        <w:tc>
          <w:tcPr>
            <w:tcW w:w="251" w:type="pct"/>
          </w:tcPr>
          <w:p w:rsidR="00814A26" w:rsidRPr="005D3536" w:rsidRDefault="00814A26" w:rsidP="00814A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353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7" w:type="pct"/>
          </w:tcPr>
          <w:p w:rsidR="00814A26" w:rsidRPr="001F4A7A" w:rsidRDefault="00814A26" w:rsidP="00814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7A">
              <w:rPr>
                <w:rFonts w:ascii="Times New Roman" w:hAnsi="Times New Roman" w:cs="Times New Roman"/>
                <w:sz w:val="20"/>
                <w:szCs w:val="20"/>
              </w:rPr>
              <w:t>9–12</w:t>
            </w:r>
          </w:p>
        </w:tc>
        <w:tc>
          <w:tcPr>
            <w:tcW w:w="4192" w:type="pct"/>
            <w:shd w:val="clear" w:color="auto" w:fill="auto"/>
          </w:tcPr>
          <w:p w:rsidR="00814A26" w:rsidRPr="005D3536" w:rsidRDefault="00814A26" w:rsidP="00814A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3536">
              <w:rPr>
                <w:rFonts w:ascii="Times New Roman" w:eastAsia="Calibri" w:hAnsi="Times New Roman" w:cs="Times New Roman"/>
                <w:sz w:val="20"/>
                <w:szCs w:val="20"/>
              </w:rPr>
              <w:t>если работа представляет собой пересказанный или полностью переписанный исходный текст без каких бы то ни было комментариев, анализа. Не раскрыта структура и теоретическая составляющая темы. Допущено три или более трех ошибок в смысловом содержании раскрываемой проблемы, в оформлении работы.</w:t>
            </w:r>
          </w:p>
        </w:tc>
      </w:tr>
      <w:tr w:rsidR="00814A26" w:rsidRPr="005D3536" w:rsidTr="00EA7FAA">
        <w:trPr>
          <w:trHeight w:val="559"/>
        </w:trPr>
        <w:tc>
          <w:tcPr>
            <w:tcW w:w="251" w:type="pct"/>
          </w:tcPr>
          <w:p w:rsidR="00814A26" w:rsidRPr="005D3536" w:rsidRDefault="00814A26" w:rsidP="00814A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353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7" w:type="pct"/>
          </w:tcPr>
          <w:p w:rsidR="00814A26" w:rsidRPr="001F4A7A" w:rsidRDefault="00814A26" w:rsidP="00814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7A">
              <w:rPr>
                <w:rFonts w:ascii="Times New Roman" w:hAnsi="Times New Roman" w:cs="Times New Roman"/>
                <w:sz w:val="20"/>
                <w:szCs w:val="20"/>
              </w:rPr>
              <w:t>0–8</w:t>
            </w:r>
          </w:p>
        </w:tc>
        <w:tc>
          <w:tcPr>
            <w:tcW w:w="4192" w:type="pct"/>
            <w:shd w:val="clear" w:color="auto" w:fill="auto"/>
          </w:tcPr>
          <w:p w:rsidR="00814A26" w:rsidRPr="005D3536" w:rsidRDefault="00814A26" w:rsidP="00814A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3536">
              <w:rPr>
                <w:rFonts w:ascii="Times New Roman" w:eastAsia="Calibri" w:hAnsi="Times New Roman" w:cs="Times New Roman"/>
                <w:sz w:val="20"/>
                <w:szCs w:val="20"/>
              </w:rPr>
              <w:t>Цель задания не достигнута, используется заимствованный материал</w:t>
            </w:r>
          </w:p>
        </w:tc>
      </w:tr>
    </w:tbl>
    <w:p w:rsidR="00A159AC" w:rsidRDefault="00A159A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B6F35" w:rsidRPr="007B6F35" w:rsidRDefault="007B6F35" w:rsidP="007B6F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B6F35">
        <w:rPr>
          <w:rFonts w:ascii="Times New Roman" w:eastAsia="Calibri" w:hAnsi="Times New Roman" w:cs="Times New Roman"/>
          <w:b/>
          <w:sz w:val="24"/>
          <w:szCs w:val="24"/>
        </w:rPr>
        <w:t xml:space="preserve">5.3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Фонд </w:t>
      </w:r>
      <w:r w:rsidR="009C03BA">
        <w:rPr>
          <w:rFonts w:ascii="Times New Roman" w:eastAsia="Calibri" w:hAnsi="Times New Roman" w:cs="Times New Roman"/>
          <w:b/>
          <w:sz w:val="24"/>
          <w:szCs w:val="24"/>
        </w:rPr>
        <w:t>мног</w:t>
      </w:r>
      <w:r w:rsidR="004D1D2D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7B6F35">
        <w:rPr>
          <w:rFonts w:ascii="Times New Roman" w:eastAsia="Calibri" w:hAnsi="Times New Roman" w:cs="Times New Roman"/>
          <w:b/>
          <w:sz w:val="24"/>
          <w:szCs w:val="24"/>
        </w:rPr>
        <w:t>уровневых задач  и заданий</w:t>
      </w:r>
    </w:p>
    <w:p w:rsidR="00502E05" w:rsidRPr="00EF25E0" w:rsidRDefault="00BF7894" w:rsidP="00502E05">
      <w:pPr>
        <w:pStyle w:val="a8"/>
        <w:tabs>
          <w:tab w:val="clear" w:pos="4677"/>
          <w:tab w:val="clear" w:pos="9355"/>
        </w:tabs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BF7894">
        <w:rPr>
          <w:rFonts w:ascii="Times New Roman" w:hAnsi="Times New Roman" w:cs="Times New Roman"/>
          <w:b/>
          <w:sz w:val="24"/>
          <w:szCs w:val="24"/>
        </w:rPr>
        <w:t>Многоуровневое задание №</w:t>
      </w:r>
      <w:r w:rsidR="00502E05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02E05" w:rsidRPr="00EF25E0">
        <w:rPr>
          <w:rFonts w:ascii="Times New Roman" w:eastAsia="Calibri" w:hAnsi="Times New Roman" w:cs="Times New Roman"/>
          <w:b/>
          <w:i/>
          <w:sz w:val="24"/>
          <w:szCs w:val="24"/>
        </w:rPr>
        <w:t>АВС-анализ, совмещенный АВС-</w:t>
      </w:r>
      <w:r w:rsidR="00502E05" w:rsidRPr="00EF25E0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XYZ</w:t>
      </w:r>
      <w:r w:rsidR="00502E05" w:rsidRPr="00EF25E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анализ</w:t>
      </w:r>
      <w:r w:rsidR="00502E05" w:rsidRPr="00EF25E0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502E05" w:rsidRDefault="00502E05" w:rsidP="00502E05">
      <w:pPr>
        <w:pStyle w:val="a8"/>
        <w:tabs>
          <w:tab w:val="clear" w:pos="4677"/>
          <w:tab w:val="clear" w:pos="935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25E0">
        <w:rPr>
          <w:rFonts w:ascii="Times New Roman" w:eastAsia="Calibri" w:hAnsi="Times New Roman" w:cs="Times New Roman"/>
          <w:sz w:val="24"/>
          <w:szCs w:val="24"/>
        </w:rPr>
        <w:t>Выполнить задачу с  заданным условием. Преподаватель предоставляет несколько вариантов данных по продажам реальных торговых предприятий.</w:t>
      </w:r>
    </w:p>
    <w:p w:rsidR="00E478AA" w:rsidRPr="00E478AA" w:rsidRDefault="00E478AA" w:rsidP="00E478AA">
      <w:pPr>
        <w:tabs>
          <w:tab w:val="left" w:pos="851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478AA">
        <w:rPr>
          <w:rFonts w:ascii="Times New Roman" w:eastAsia="Calibri" w:hAnsi="Times New Roman" w:cs="Times New Roman"/>
          <w:sz w:val="24"/>
          <w:szCs w:val="24"/>
        </w:rPr>
        <w:t>Для проведения совмещенного АВС-XYZ-анализа необходимо последовательно выполнить следующие действия (обратите внимание, что в задании представляется уже оптимизированный ассортимент региональной оптовой компании):</w:t>
      </w:r>
    </w:p>
    <w:p w:rsidR="00E478AA" w:rsidRPr="00E478AA" w:rsidRDefault="00E478AA" w:rsidP="00E478AA">
      <w:pPr>
        <w:tabs>
          <w:tab w:val="left" w:pos="851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478AA">
        <w:rPr>
          <w:rFonts w:ascii="Times New Roman" w:eastAsia="Calibri" w:hAnsi="Times New Roman" w:cs="Times New Roman"/>
          <w:sz w:val="24"/>
          <w:szCs w:val="24"/>
        </w:rPr>
        <w:t>– Провести АВС-анализ по одному показателю (табл. 1 или 3).</w:t>
      </w:r>
    </w:p>
    <w:p w:rsidR="00E478AA" w:rsidRPr="00E478AA" w:rsidRDefault="00E478AA" w:rsidP="00E478AA">
      <w:pPr>
        <w:tabs>
          <w:tab w:val="left" w:pos="851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478AA">
        <w:rPr>
          <w:rFonts w:ascii="Times New Roman" w:eastAsia="Calibri" w:hAnsi="Times New Roman" w:cs="Times New Roman"/>
          <w:sz w:val="24"/>
          <w:szCs w:val="24"/>
        </w:rPr>
        <w:t>– Провести XYZ-анализ, предварительно рассчитав коэффициент вариации (табл. 2 или 4).</w:t>
      </w:r>
    </w:p>
    <w:p w:rsidR="00E478AA" w:rsidRPr="00E478AA" w:rsidRDefault="00E478AA" w:rsidP="00E478AA">
      <w:pPr>
        <w:tabs>
          <w:tab w:val="left" w:pos="851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478AA">
        <w:rPr>
          <w:rFonts w:ascii="Times New Roman" w:eastAsia="Calibri" w:hAnsi="Times New Roman" w:cs="Times New Roman"/>
          <w:sz w:val="24"/>
          <w:szCs w:val="24"/>
        </w:rPr>
        <w:t>– Построить итоговую матрицу с 9-ю зонами, в каждую из которых вписать позиции ассортимента.</w:t>
      </w:r>
    </w:p>
    <w:p w:rsidR="00E478AA" w:rsidRPr="00EF25E0" w:rsidRDefault="00E478AA" w:rsidP="00E478AA">
      <w:pPr>
        <w:pStyle w:val="a8"/>
        <w:tabs>
          <w:tab w:val="clear" w:pos="4677"/>
          <w:tab w:val="clear" w:pos="935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7894" w:rsidRPr="00436E87" w:rsidRDefault="00EF25E0" w:rsidP="00502E05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E87">
        <w:rPr>
          <w:rFonts w:ascii="Times New Roman" w:hAnsi="Times New Roman" w:cs="Times New Roman"/>
          <w:b/>
          <w:sz w:val="24"/>
          <w:szCs w:val="24"/>
        </w:rPr>
        <w:lastRenderedPageBreak/>
        <w:t>Вариант 1.</w:t>
      </w:r>
    </w:p>
    <w:p w:rsidR="00EF25E0" w:rsidRPr="00EF25E0" w:rsidRDefault="00EF25E0" w:rsidP="00EF25E0">
      <w:pPr>
        <w:pStyle w:val="af8"/>
        <w:jc w:val="left"/>
        <w:rPr>
          <w:rFonts w:ascii="Times New Roman" w:hAnsi="Times New Roman" w:cs="Times New Roman"/>
          <w:bCs w:val="0"/>
          <w:iCs/>
          <w:sz w:val="24"/>
          <w:szCs w:val="24"/>
        </w:rPr>
      </w:pPr>
      <w:r w:rsidRPr="00EF25E0">
        <w:rPr>
          <w:rFonts w:ascii="Times New Roman" w:hAnsi="Times New Roman" w:cs="Times New Roman"/>
          <w:bCs w:val="0"/>
          <w:iCs/>
          <w:sz w:val="24"/>
          <w:szCs w:val="24"/>
        </w:rPr>
        <w:t xml:space="preserve">Таблица 1 - </w:t>
      </w:r>
      <w:r w:rsidRPr="00EF25E0">
        <w:rPr>
          <w:rFonts w:ascii="Times New Roman" w:hAnsi="Times New Roman" w:cs="Times New Roman"/>
          <w:sz w:val="24"/>
          <w:szCs w:val="24"/>
        </w:rPr>
        <w:t>Исходные данные для проведения АВС-анализа</w:t>
      </w:r>
    </w:p>
    <w:tbl>
      <w:tblPr>
        <w:tblW w:w="4871" w:type="pct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6"/>
        <w:gridCol w:w="2221"/>
        <w:gridCol w:w="1504"/>
        <w:gridCol w:w="1484"/>
        <w:gridCol w:w="747"/>
        <w:gridCol w:w="1688"/>
        <w:gridCol w:w="1226"/>
        <w:gridCol w:w="586"/>
      </w:tblGrid>
      <w:tr w:rsidR="00EF25E0" w:rsidRPr="00636F8D" w:rsidTr="00A52BD3">
        <w:trPr>
          <w:trHeight w:val="20"/>
        </w:trPr>
        <w:tc>
          <w:tcPr>
            <w:tcW w:w="2862" w:type="pct"/>
            <w:gridSpan w:val="4"/>
            <w:shd w:val="clear" w:color="auto" w:fill="auto"/>
            <w:noWrap/>
          </w:tcPr>
          <w:p w:rsidR="00EF25E0" w:rsidRPr="00D05724" w:rsidRDefault="00EF25E0" w:rsidP="00A52BD3">
            <w:pPr>
              <w:pStyle w:val="11"/>
            </w:pPr>
            <w:r w:rsidRPr="00D05724">
              <w:t>Исход</w:t>
            </w:r>
            <w:r>
              <w:t>ные данные для проведения ABC</w:t>
            </w:r>
            <w:r w:rsidRPr="00D05724">
              <w:t>-анализа</w:t>
            </w:r>
          </w:p>
        </w:tc>
        <w:tc>
          <w:tcPr>
            <w:tcW w:w="1843" w:type="pct"/>
            <w:gridSpan w:val="3"/>
            <w:shd w:val="clear" w:color="auto" w:fill="auto"/>
            <w:noWrap/>
          </w:tcPr>
          <w:p w:rsidR="00EF25E0" w:rsidRPr="00D05724" w:rsidRDefault="00EF25E0" w:rsidP="00A52BD3">
            <w:pPr>
              <w:pStyle w:val="11"/>
            </w:pPr>
            <w:r w:rsidRPr="00D05724">
              <w:t>Упорядоченный список</w:t>
            </w:r>
          </w:p>
        </w:tc>
        <w:tc>
          <w:tcPr>
            <w:tcW w:w="295" w:type="pct"/>
            <w:vMerge w:val="restart"/>
            <w:shd w:val="clear" w:color="auto" w:fill="auto"/>
            <w:textDirection w:val="btLr"/>
          </w:tcPr>
          <w:p w:rsidR="00EF25E0" w:rsidRPr="00D05724" w:rsidRDefault="00EF25E0" w:rsidP="00A52BD3">
            <w:pPr>
              <w:pStyle w:val="11"/>
            </w:pPr>
            <w:r w:rsidRPr="00D05724">
              <w:t>Группа</w:t>
            </w:r>
          </w:p>
        </w:tc>
      </w:tr>
      <w:tr w:rsidR="00EF25E0" w:rsidRPr="00636F8D" w:rsidTr="00A52BD3">
        <w:trPr>
          <w:trHeight w:val="1170"/>
        </w:trPr>
        <w:tc>
          <w:tcPr>
            <w:tcW w:w="240" w:type="pct"/>
            <w:shd w:val="clear" w:color="auto" w:fill="auto"/>
            <w:textDirection w:val="btLr"/>
          </w:tcPr>
          <w:p w:rsidR="00EF25E0" w:rsidRPr="00D05724" w:rsidRDefault="00EF25E0" w:rsidP="00A52BD3">
            <w:pPr>
              <w:pStyle w:val="af7"/>
              <w:jc w:val="center"/>
            </w:pPr>
            <w:r w:rsidRPr="00D05724">
              <w:t>№ позиции</w:t>
            </w:r>
          </w:p>
        </w:tc>
        <w:tc>
          <w:tcPr>
            <w:tcW w:w="1118" w:type="pct"/>
            <w:shd w:val="clear" w:color="auto" w:fill="auto"/>
          </w:tcPr>
          <w:p w:rsidR="00EF25E0" w:rsidRPr="00D05724" w:rsidRDefault="00EF25E0" w:rsidP="00A52BD3">
            <w:pPr>
              <w:pStyle w:val="af7"/>
              <w:jc w:val="center"/>
            </w:pPr>
            <w:r w:rsidRPr="00D05724">
              <w:t>Наименование товара</w:t>
            </w:r>
          </w:p>
        </w:tc>
        <w:tc>
          <w:tcPr>
            <w:tcW w:w="757" w:type="pct"/>
            <w:shd w:val="clear" w:color="auto" w:fill="auto"/>
          </w:tcPr>
          <w:p w:rsidR="00EF25E0" w:rsidRPr="00D05724" w:rsidRDefault="00EF25E0" w:rsidP="00A52BD3">
            <w:pPr>
              <w:pStyle w:val="af7"/>
              <w:jc w:val="center"/>
            </w:pPr>
            <w:r w:rsidRPr="00D05724">
              <w:t xml:space="preserve">Средний товарный запас за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D05724">
                <w:t>2014 г</w:t>
              </w:r>
            </w:smartTag>
            <w:r w:rsidRPr="00D05724">
              <w:t>., тыс. руб.</w:t>
            </w:r>
          </w:p>
        </w:tc>
        <w:tc>
          <w:tcPr>
            <w:tcW w:w="747" w:type="pct"/>
            <w:shd w:val="clear" w:color="auto" w:fill="auto"/>
          </w:tcPr>
          <w:p w:rsidR="00EF25E0" w:rsidRPr="00D05724" w:rsidRDefault="00EF25E0" w:rsidP="00A52BD3">
            <w:pPr>
              <w:pStyle w:val="af7"/>
              <w:jc w:val="center"/>
            </w:pPr>
            <w:r w:rsidRPr="00D05724">
              <w:t>Доля позиций в общей сумме товарных запасов,</w:t>
            </w:r>
            <w:r>
              <w:t xml:space="preserve"> </w:t>
            </w:r>
            <w:r w:rsidRPr="00D05724">
              <w:t>%</w:t>
            </w:r>
          </w:p>
        </w:tc>
        <w:tc>
          <w:tcPr>
            <w:tcW w:w="376" w:type="pct"/>
            <w:shd w:val="clear" w:color="auto" w:fill="auto"/>
            <w:textDirection w:val="btLr"/>
          </w:tcPr>
          <w:p w:rsidR="00EF25E0" w:rsidRPr="00D05724" w:rsidRDefault="00EF25E0" w:rsidP="00A52BD3">
            <w:pPr>
              <w:pStyle w:val="af7"/>
              <w:jc w:val="center"/>
            </w:pPr>
            <w:r w:rsidRPr="00D05724">
              <w:t>№ позиции ассортимента</w:t>
            </w:r>
          </w:p>
        </w:tc>
        <w:tc>
          <w:tcPr>
            <w:tcW w:w="850" w:type="pct"/>
            <w:shd w:val="clear" w:color="auto" w:fill="auto"/>
          </w:tcPr>
          <w:p w:rsidR="00EF25E0" w:rsidRPr="00D05724" w:rsidRDefault="00EF25E0" w:rsidP="00A52BD3">
            <w:pPr>
              <w:pStyle w:val="af7"/>
              <w:jc w:val="center"/>
            </w:pPr>
            <w:r w:rsidRPr="00D05724">
              <w:t>Доля позиций в общей сумме товарных запасов,</w:t>
            </w:r>
            <w:r>
              <w:t xml:space="preserve"> </w:t>
            </w:r>
            <w:r w:rsidRPr="00D05724">
              <w:t>%</w:t>
            </w:r>
          </w:p>
        </w:tc>
        <w:tc>
          <w:tcPr>
            <w:tcW w:w="617" w:type="pct"/>
            <w:shd w:val="clear" w:color="auto" w:fill="auto"/>
          </w:tcPr>
          <w:p w:rsidR="00EF25E0" w:rsidRPr="00D05724" w:rsidRDefault="00EF25E0" w:rsidP="00A52BD3">
            <w:pPr>
              <w:pStyle w:val="af7"/>
              <w:jc w:val="center"/>
            </w:pPr>
            <w:r w:rsidRPr="00D05724">
              <w:t>Доля нарас</w:t>
            </w:r>
            <w:r>
              <w:t>таю</w:t>
            </w:r>
            <w:r w:rsidRPr="00D05724">
              <w:t>щим итогом, %</w:t>
            </w:r>
          </w:p>
        </w:tc>
        <w:tc>
          <w:tcPr>
            <w:tcW w:w="295" w:type="pct"/>
            <w:vMerge/>
            <w:shd w:val="clear" w:color="auto" w:fill="auto"/>
          </w:tcPr>
          <w:p w:rsidR="00EF25E0" w:rsidRPr="00D05724" w:rsidRDefault="00EF25E0" w:rsidP="00A52BD3">
            <w:pPr>
              <w:pStyle w:val="af7"/>
              <w:jc w:val="center"/>
            </w:pPr>
          </w:p>
        </w:tc>
      </w:tr>
      <w:tr w:rsidR="00EF25E0" w:rsidRPr="00D05724" w:rsidTr="00A52BD3">
        <w:trPr>
          <w:trHeight w:val="20"/>
        </w:trPr>
        <w:tc>
          <w:tcPr>
            <w:tcW w:w="240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  <w:jc w:val="center"/>
            </w:pPr>
            <w:r>
              <w:t>1</w:t>
            </w:r>
          </w:p>
        </w:tc>
        <w:tc>
          <w:tcPr>
            <w:tcW w:w="1118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  <w:jc w:val="center"/>
            </w:pPr>
            <w:r>
              <w:t>2</w:t>
            </w:r>
          </w:p>
        </w:tc>
        <w:tc>
          <w:tcPr>
            <w:tcW w:w="757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  <w:jc w:val="center"/>
            </w:pPr>
            <w:r>
              <w:t>3</w:t>
            </w:r>
          </w:p>
        </w:tc>
        <w:tc>
          <w:tcPr>
            <w:tcW w:w="747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  <w:jc w:val="center"/>
            </w:pPr>
            <w:r>
              <w:t>4</w:t>
            </w:r>
          </w:p>
        </w:tc>
        <w:tc>
          <w:tcPr>
            <w:tcW w:w="376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  <w:jc w:val="center"/>
            </w:pPr>
            <w:r>
              <w:t>5</w:t>
            </w:r>
          </w:p>
        </w:tc>
        <w:tc>
          <w:tcPr>
            <w:tcW w:w="850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  <w:jc w:val="center"/>
            </w:pPr>
            <w:r>
              <w:t>6</w:t>
            </w:r>
          </w:p>
        </w:tc>
        <w:tc>
          <w:tcPr>
            <w:tcW w:w="617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  <w:jc w:val="center"/>
            </w:pPr>
            <w:r>
              <w:t>7</w:t>
            </w:r>
          </w:p>
        </w:tc>
        <w:tc>
          <w:tcPr>
            <w:tcW w:w="295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  <w:jc w:val="center"/>
            </w:pPr>
            <w:r>
              <w:t>8</w:t>
            </w:r>
          </w:p>
        </w:tc>
      </w:tr>
      <w:tr w:rsidR="00EF25E0" w:rsidRPr="00636F8D" w:rsidTr="00A52BD3">
        <w:trPr>
          <w:trHeight w:val="20"/>
        </w:trPr>
        <w:tc>
          <w:tcPr>
            <w:tcW w:w="240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1</w:t>
            </w:r>
          </w:p>
        </w:tc>
        <w:tc>
          <w:tcPr>
            <w:tcW w:w="1118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Крупа</w:t>
            </w:r>
          </w:p>
        </w:tc>
        <w:tc>
          <w:tcPr>
            <w:tcW w:w="757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63,63</w:t>
            </w:r>
          </w:p>
        </w:tc>
        <w:tc>
          <w:tcPr>
            <w:tcW w:w="747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376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850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17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295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EF25E0" w:rsidRPr="00636F8D" w:rsidTr="00A52BD3">
        <w:trPr>
          <w:trHeight w:val="20"/>
        </w:trPr>
        <w:tc>
          <w:tcPr>
            <w:tcW w:w="240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2</w:t>
            </w:r>
          </w:p>
        </w:tc>
        <w:tc>
          <w:tcPr>
            <w:tcW w:w="1118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Мука</w:t>
            </w:r>
          </w:p>
        </w:tc>
        <w:tc>
          <w:tcPr>
            <w:tcW w:w="757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101,495</w:t>
            </w:r>
          </w:p>
        </w:tc>
        <w:tc>
          <w:tcPr>
            <w:tcW w:w="747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376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850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17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295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EF25E0" w:rsidRPr="00636F8D" w:rsidTr="00A52BD3">
        <w:trPr>
          <w:trHeight w:val="20"/>
        </w:trPr>
        <w:tc>
          <w:tcPr>
            <w:tcW w:w="240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3</w:t>
            </w:r>
          </w:p>
        </w:tc>
        <w:tc>
          <w:tcPr>
            <w:tcW w:w="1118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Бараночные изделия</w:t>
            </w:r>
          </w:p>
        </w:tc>
        <w:tc>
          <w:tcPr>
            <w:tcW w:w="757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55,59</w:t>
            </w:r>
          </w:p>
        </w:tc>
        <w:tc>
          <w:tcPr>
            <w:tcW w:w="747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376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850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17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295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EF25E0" w:rsidRPr="00636F8D" w:rsidTr="00A52BD3">
        <w:trPr>
          <w:trHeight w:val="20"/>
        </w:trPr>
        <w:tc>
          <w:tcPr>
            <w:tcW w:w="240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4</w:t>
            </w:r>
          </w:p>
        </w:tc>
        <w:tc>
          <w:tcPr>
            <w:tcW w:w="1118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Сухарные изделия</w:t>
            </w:r>
          </w:p>
        </w:tc>
        <w:tc>
          <w:tcPr>
            <w:tcW w:w="757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56,055</w:t>
            </w:r>
          </w:p>
        </w:tc>
        <w:tc>
          <w:tcPr>
            <w:tcW w:w="747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376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850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17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295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EF25E0" w:rsidRPr="00636F8D" w:rsidTr="00A52BD3">
        <w:trPr>
          <w:trHeight w:val="20"/>
        </w:trPr>
        <w:tc>
          <w:tcPr>
            <w:tcW w:w="240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5</w:t>
            </w:r>
          </w:p>
        </w:tc>
        <w:tc>
          <w:tcPr>
            <w:tcW w:w="1118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Макаронные изделия</w:t>
            </w:r>
          </w:p>
        </w:tc>
        <w:tc>
          <w:tcPr>
            <w:tcW w:w="757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84,96</w:t>
            </w:r>
          </w:p>
        </w:tc>
        <w:tc>
          <w:tcPr>
            <w:tcW w:w="747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376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850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17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295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EF25E0" w:rsidRPr="00636F8D" w:rsidTr="00A52BD3">
        <w:trPr>
          <w:trHeight w:val="20"/>
        </w:trPr>
        <w:tc>
          <w:tcPr>
            <w:tcW w:w="240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6</w:t>
            </w:r>
          </w:p>
        </w:tc>
        <w:tc>
          <w:tcPr>
            <w:tcW w:w="1118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Пряности</w:t>
            </w:r>
          </w:p>
        </w:tc>
        <w:tc>
          <w:tcPr>
            <w:tcW w:w="757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43,71</w:t>
            </w:r>
          </w:p>
        </w:tc>
        <w:tc>
          <w:tcPr>
            <w:tcW w:w="747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376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850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17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295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EF25E0" w:rsidRPr="00636F8D" w:rsidTr="00A52BD3">
        <w:trPr>
          <w:trHeight w:val="20"/>
        </w:trPr>
        <w:tc>
          <w:tcPr>
            <w:tcW w:w="240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7</w:t>
            </w:r>
          </w:p>
        </w:tc>
        <w:tc>
          <w:tcPr>
            <w:tcW w:w="1118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Приправы</w:t>
            </w:r>
          </w:p>
        </w:tc>
        <w:tc>
          <w:tcPr>
            <w:tcW w:w="757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48,47</w:t>
            </w:r>
          </w:p>
        </w:tc>
        <w:tc>
          <w:tcPr>
            <w:tcW w:w="747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376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850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17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295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EF25E0" w:rsidRPr="00636F8D" w:rsidTr="00A52BD3">
        <w:trPr>
          <w:trHeight w:val="20"/>
        </w:trPr>
        <w:tc>
          <w:tcPr>
            <w:tcW w:w="240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8</w:t>
            </w:r>
          </w:p>
        </w:tc>
        <w:tc>
          <w:tcPr>
            <w:tcW w:w="1118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Чай</w:t>
            </w:r>
          </w:p>
        </w:tc>
        <w:tc>
          <w:tcPr>
            <w:tcW w:w="757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46,25</w:t>
            </w:r>
          </w:p>
        </w:tc>
        <w:tc>
          <w:tcPr>
            <w:tcW w:w="747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376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850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17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295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EF25E0" w:rsidRPr="00636F8D" w:rsidTr="00A52BD3">
        <w:trPr>
          <w:trHeight w:val="20"/>
        </w:trPr>
        <w:tc>
          <w:tcPr>
            <w:tcW w:w="240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9</w:t>
            </w:r>
          </w:p>
        </w:tc>
        <w:tc>
          <w:tcPr>
            <w:tcW w:w="1118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Кофе</w:t>
            </w:r>
          </w:p>
        </w:tc>
        <w:tc>
          <w:tcPr>
            <w:tcW w:w="757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49,975</w:t>
            </w:r>
          </w:p>
        </w:tc>
        <w:tc>
          <w:tcPr>
            <w:tcW w:w="747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376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850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17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295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EF25E0" w:rsidRPr="00636F8D" w:rsidTr="00A52BD3">
        <w:trPr>
          <w:trHeight w:val="20"/>
        </w:trPr>
        <w:tc>
          <w:tcPr>
            <w:tcW w:w="240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10</w:t>
            </w:r>
          </w:p>
        </w:tc>
        <w:tc>
          <w:tcPr>
            <w:tcW w:w="1118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Безалкогольные напитки</w:t>
            </w:r>
          </w:p>
        </w:tc>
        <w:tc>
          <w:tcPr>
            <w:tcW w:w="757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107,675</w:t>
            </w:r>
          </w:p>
        </w:tc>
        <w:tc>
          <w:tcPr>
            <w:tcW w:w="747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376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850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17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295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EF25E0" w:rsidRPr="00636F8D" w:rsidTr="00A52BD3">
        <w:trPr>
          <w:trHeight w:val="20"/>
        </w:trPr>
        <w:tc>
          <w:tcPr>
            <w:tcW w:w="240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11</w:t>
            </w:r>
          </w:p>
        </w:tc>
        <w:tc>
          <w:tcPr>
            <w:tcW w:w="1118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 xml:space="preserve">Слабоалкогольные </w:t>
            </w:r>
            <w:r>
              <w:br/>
            </w:r>
            <w:r w:rsidRPr="00D05724">
              <w:t>напитки</w:t>
            </w:r>
          </w:p>
        </w:tc>
        <w:tc>
          <w:tcPr>
            <w:tcW w:w="757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110,95</w:t>
            </w:r>
          </w:p>
        </w:tc>
        <w:tc>
          <w:tcPr>
            <w:tcW w:w="747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376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850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17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295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EF25E0" w:rsidRPr="00636F8D" w:rsidTr="00A52BD3">
        <w:trPr>
          <w:trHeight w:val="20"/>
        </w:trPr>
        <w:tc>
          <w:tcPr>
            <w:tcW w:w="240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12</w:t>
            </w:r>
          </w:p>
        </w:tc>
        <w:tc>
          <w:tcPr>
            <w:tcW w:w="1118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Табачные изделия</w:t>
            </w:r>
          </w:p>
        </w:tc>
        <w:tc>
          <w:tcPr>
            <w:tcW w:w="757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115,625</w:t>
            </w:r>
          </w:p>
        </w:tc>
        <w:tc>
          <w:tcPr>
            <w:tcW w:w="747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376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850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17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295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EF25E0" w:rsidRPr="00636F8D" w:rsidTr="00A52BD3">
        <w:trPr>
          <w:trHeight w:val="20"/>
        </w:trPr>
        <w:tc>
          <w:tcPr>
            <w:tcW w:w="240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13</w:t>
            </w:r>
          </w:p>
        </w:tc>
        <w:tc>
          <w:tcPr>
            <w:tcW w:w="1118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Сахар</w:t>
            </w:r>
          </w:p>
        </w:tc>
        <w:tc>
          <w:tcPr>
            <w:tcW w:w="757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95,92</w:t>
            </w:r>
          </w:p>
        </w:tc>
        <w:tc>
          <w:tcPr>
            <w:tcW w:w="747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376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850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17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295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EF25E0" w:rsidRPr="00636F8D" w:rsidTr="00A52BD3">
        <w:trPr>
          <w:trHeight w:val="20"/>
        </w:trPr>
        <w:tc>
          <w:tcPr>
            <w:tcW w:w="240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14</w:t>
            </w:r>
          </w:p>
        </w:tc>
        <w:tc>
          <w:tcPr>
            <w:tcW w:w="1118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Кондитерские изделия</w:t>
            </w:r>
          </w:p>
        </w:tc>
        <w:tc>
          <w:tcPr>
            <w:tcW w:w="757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157,865</w:t>
            </w:r>
          </w:p>
        </w:tc>
        <w:tc>
          <w:tcPr>
            <w:tcW w:w="747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376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850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17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295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EF25E0" w:rsidRPr="00636F8D" w:rsidTr="00A52BD3">
        <w:trPr>
          <w:trHeight w:val="20"/>
        </w:trPr>
        <w:tc>
          <w:tcPr>
            <w:tcW w:w="240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15</w:t>
            </w:r>
          </w:p>
        </w:tc>
        <w:tc>
          <w:tcPr>
            <w:tcW w:w="1118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Мёд</w:t>
            </w:r>
          </w:p>
        </w:tc>
        <w:tc>
          <w:tcPr>
            <w:tcW w:w="757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21,02</w:t>
            </w:r>
          </w:p>
        </w:tc>
        <w:tc>
          <w:tcPr>
            <w:tcW w:w="747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376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850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17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295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EF25E0" w:rsidRPr="00636F8D" w:rsidTr="00A52BD3">
        <w:trPr>
          <w:trHeight w:val="20"/>
        </w:trPr>
        <w:tc>
          <w:tcPr>
            <w:tcW w:w="240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16</w:t>
            </w:r>
          </w:p>
        </w:tc>
        <w:tc>
          <w:tcPr>
            <w:tcW w:w="1118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Молочные консервы</w:t>
            </w:r>
          </w:p>
        </w:tc>
        <w:tc>
          <w:tcPr>
            <w:tcW w:w="757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32,085</w:t>
            </w:r>
          </w:p>
        </w:tc>
        <w:tc>
          <w:tcPr>
            <w:tcW w:w="747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376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850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17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295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EF25E0" w:rsidRPr="00636F8D" w:rsidTr="00A52BD3">
        <w:trPr>
          <w:trHeight w:val="20"/>
        </w:trPr>
        <w:tc>
          <w:tcPr>
            <w:tcW w:w="240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17</w:t>
            </w:r>
          </w:p>
        </w:tc>
        <w:tc>
          <w:tcPr>
            <w:tcW w:w="1118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Растительные масла</w:t>
            </w:r>
          </w:p>
        </w:tc>
        <w:tc>
          <w:tcPr>
            <w:tcW w:w="757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83,885</w:t>
            </w:r>
          </w:p>
        </w:tc>
        <w:tc>
          <w:tcPr>
            <w:tcW w:w="747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376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850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17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295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EF25E0" w:rsidRPr="00636F8D" w:rsidTr="00A52BD3">
        <w:trPr>
          <w:trHeight w:val="20"/>
        </w:trPr>
        <w:tc>
          <w:tcPr>
            <w:tcW w:w="240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18</w:t>
            </w:r>
          </w:p>
        </w:tc>
        <w:tc>
          <w:tcPr>
            <w:tcW w:w="1118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Мясные консервы</w:t>
            </w:r>
          </w:p>
        </w:tc>
        <w:tc>
          <w:tcPr>
            <w:tcW w:w="757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28,925</w:t>
            </w:r>
          </w:p>
        </w:tc>
        <w:tc>
          <w:tcPr>
            <w:tcW w:w="747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376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850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17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295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EF25E0" w:rsidRPr="00636F8D" w:rsidTr="00A52BD3">
        <w:trPr>
          <w:trHeight w:val="20"/>
        </w:trPr>
        <w:tc>
          <w:tcPr>
            <w:tcW w:w="240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19</w:t>
            </w:r>
          </w:p>
        </w:tc>
        <w:tc>
          <w:tcPr>
            <w:tcW w:w="1118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Рыбные консервы</w:t>
            </w:r>
          </w:p>
        </w:tc>
        <w:tc>
          <w:tcPr>
            <w:tcW w:w="757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29,61</w:t>
            </w:r>
          </w:p>
        </w:tc>
        <w:tc>
          <w:tcPr>
            <w:tcW w:w="747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376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850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17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295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EF25E0" w:rsidRPr="00636F8D" w:rsidTr="00A52BD3">
        <w:trPr>
          <w:trHeight w:val="20"/>
        </w:trPr>
        <w:tc>
          <w:tcPr>
            <w:tcW w:w="240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20</w:t>
            </w:r>
          </w:p>
        </w:tc>
        <w:tc>
          <w:tcPr>
            <w:tcW w:w="1118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Овощные консервы</w:t>
            </w:r>
          </w:p>
        </w:tc>
        <w:tc>
          <w:tcPr>
            <w:tcW w:w="757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24,59</w:t>
            </w:r>
          </w:p>
        </w:tc>
        <w:tc>
          <w:tcPr>
            <w:tcW w:w="747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376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850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17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295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EF25E0" w:rsidRPr="00636F8D" w:rsidTr="00A52BD3">
        <w:trPr>
          <w:trHeight w:val="20"/>
        </w:trPr>
        <w:tc>
          <w:tcPr>
            <w:tcW w:w="240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21</w:t>
            </w:r>
          </w:p>
        </w:tc>
        <w:tc>
          <w:tcPr>
            <w:tcW w:w="1118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Фруктовые консервы</w:t>
            </w:r>
          </w:p>
        </w:tc>
        <w:tc>
          <w:tcPr>
            <w:tcW w:w="757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21,115</w:t>
            </w:r>
          </w:p>
        </w:tc>
        <w:tc>
          <w:tcPr>
            <w:tcW w:w="747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376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850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17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295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EF25E0" w:rsidRPr="00636F8D" w:rsidTr="00EF25E0">
        <w:trPr>
          <w:trHeight w:val="20"/>
        </w:trPr>
        <w:tc>
          <w:tcPr>
            <w:tcW w:w="1358" w:type="pct"/>
            <w:gridSpan w:val="2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Итого</w:t>
            </w:r>
          </w:p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757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747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376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850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17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295" w:type="pct"/>
            <w:shd w:val="clear" w:color="auto" w:fill="auto"/>
          </w:tcPr>
          <w:p w:rsidR="00EF25E0" w:rsidRPr="00D05724" w:rsidRDefault="00EF25E0" w:rsidP="00A52BD3">
            <w:pPr>
              <w:spacing w:before="40" w:after="40"/>
            </w:pPr>
          </w:p>
        </w:tc>
      </w:tr>
    </w:tbl>
    <w:p w:rsidR="00EF25E0" w:rsidRPr="00EF25E0" w:rsidRDefault="00EF25E0" w:rsidP="00EF25E0">
      <w:pPr>
        <w:pStyle w:val="af8"/>
        <w:spacing w:before="0"/>
        <w:jc w:val="left"/>
        <w:rPr>
          <w:rFonts w:ascii="Times New Roman" w:hAnsi="Times New Roman" w:cs="Times New Roman"/>
          <w:bCs w:val="0"/>
          <w:iCs/>
          <w:kern w:val="0"/>
          <w:sz w:val="24"/>
          <w:szCs w:val="24"/>
        </w:rPr>
      </w:pPr>
      <w:r w:rsidRPr="00EF25E0">
        <w:rPr>
          <w:rFonts w:ascii="Times New Roman" w:hAnsi="Times New Roman" w:cs="Times New Roman"/>
          <w:bCs w:val="0"/>
          <w:iCs/>
          <w:kern w:val="0"/>
          <w:sz w:val="24"/>
          <w:szCs w:val="24"/>
        </w:rPr>
        <w:t xml:space="preserve">Таблица 2 - </w:t>
      </w:r>
      <w:r w:rsidRPr="00EF25E0">
        <w:rPr>
          <w:rFonts w:ascii="Times New Roman" w:hAnsi="Times New Roman" w:cs="Times New Roman"/>
          <w:sz w:val="24"/>
          <w:szCs w:val="24"/>
        </w:rPr>
        <w:t xml:space="preserve">Исходные данные для проведения анализа XYZ </w:t>
      </w:r>
    </w:p>
    <w:tbl>
      <w:tblPr>
        <w:tblW w:w="4881" w:type="pct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1871"/>
        <w:gridCol w:w="912"/>
        <w:gridCol w:w="880"/>
        <w:gridCol w:w="872"/>
        <w:gridCol w:w="878"/>
        <w:gridCol w:w="1204"/>
        <w:gridCol w:w="1208"/>
        <w:gridCol w:w="1443"/>
      </w:tblGrid>
      <w:tr w:rsidR="00EF25E0" w:rsidRPr="00D05724" w:rsidTr="00436E87">
        <w:trPr>
          <w:trHeight w:val="20"/>
        </w:trPr>
        <w:tc>
          <w:tcPr>
            <w:tcW w:w="344" w:type="pct"/>
            <w:vMerge w:val="restart"/>
            <w:shd w:val="clear" w:color="auto" w:fill="auto"/>
            <w:textDirection w:val="btLr"/>
            <w:vAlign w:val="center"/>
          </w:tcPr>
          <w:p w:rsidR="00EF25E0" w:rsidRPr="00D05724" w:rsidRDefault="00EF25E0" w:rsidP="00A52BD3">
            <w:pPr>
              <w:pStyle w:val="11"/>
            </w:pPr>
            <w:r w:rsidRPr="00D05724">
              <w:t>№ позиции</w:t>
            </w:r>
          </w:p>
        </w:tc>
        <w:tc>
          <w:tcPr>
            <w:tcW w:w="940" w:type="pct"/>
            <w:vMerge w:val="restart"/>
            <w:shd w:val="clear" w:color="auto" w:fill="auto"/>
            <w:vAlign w:val="center"/>
          </w:tcPr>
          <w:p w:rsidR="00EF25E0" w:rsidRPr="00D05724" w:rsidRDefault="00EF25E0" w:rsidP="00A52BD3">
            <w:pPr>
              <w:pStyle w:val="11"/>
            </w:pPr>
            <w:r w:rsidRPr="00D05724">
              <w:t xml:space="preserve">Наименование </w:t>
            </w:r>
            <w:r>
              <w:br/>
            </w:r>
            <w:r w:rsidRPr="00D05724">
              <w:t>товара</w:t>
            </w:r>
          </w:p>
        </w:tc>
        <w:tc>
          <w:tcPr>
            <w:tcW w:w="1779" w:type="pct"/>
            <w:gridSpan w:val="4"/>
            <w:shd w:val="clear" w:color="auto" w:fill="auto"/>
            <w:vAlign w:val="center"/>
          </w:tcPr>
          <w:p w:rsidR="00EF25E0" w:rsidRPr="00D05724" w:rsidRDefault="00EF25E0" w:rsidP="00A52BD3">
            <w:pPr>
              <w:pStyle w:val="11"/>
            </w:pPr>
            <w:r w:rsidRPr="00D05724">
              <w:t>Реализация за квартал 2014 года, тыс.руб.</w:t>
            </w:r>
          </w:p>
        </w:tc>
        <w:tc>
          <w:tcPr>
            <w:tcW w:w="605" w:type="pct"/>
            <w:vMerge w:val="restart"/>
            <w:shd w:val="clear" w:color="auto" w:fill="auto"/>
            <w:vAlign w:val="center"/>
          </w:tcPr>
          <w:p w:rsidR="00EF25E0" w:rsidRPr="00D05724" w:rsidRDefault="00EF25E0" w:rsidP="00A52BD3">
            <w:pPr>
              <w:pStyle w:val="11"/>
            </w:pPr>
            <w:r w:rsidRPr="00D05724">
              <w:t xml:space="preserve">Реализация за 4 квартала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D05724">
                <w:t>2014 г</w:t>
              </w:r>
            </w:smartTag>
            <w:r w:rsidRPr="00D05724">
              <w:t>., тыс. руб.</w:t>
            </w:r>
          </w:p>
        </w:tc>
        <w:tc>
          <w:tcPr>
            <w:tcW w:w="607" w:type="pct"/>
            <w:vMerge w:val="restart"/>
            <w:shd w:val="clear" w:color="auto" w:fill="auto"/>
            <w:vAlign w:val="center"/>
          </w:tcPr>
          <w:p w:rsidR="00EF25E0" w:rsidRPr="00D05724" w:rsidRDefault="00EF25E0" w:rsidP="00A52BD3">
            <w:pPr>
              <w:pStyle w:val="11"/>
            </w:pPr>
            <w:r w:rsidRPr="00D05724">
              <w:t>Среднее значение реализации за кварта</w:t>
            </w:r>
          </w:p>
        </w:tc>
        <w:tc>
          <w:tcPr>
            <w:tcW w:w="725" w:type="pct"/>
            <w:vMerge w:val="restart"/>
            <w:shd w:val="clear" w:color="auto" w:fill="auto"/>
            <w:vAlign w:val="center"/>
          </w:tcPr>
          <w:p w:rsidR="00EF25E0" w:rsidRPr="00D05724" w:rsidRDefault="00EF25E0" w:rsidP="00A52BD3">
            <w:pPr>
              <w:pStyle w:val="11"/>
            </w:pPr>
            <w:r w:rsidRPr="00D05724">
              <w:t xml:space="preserve">Значение </w:t>
            </w:r>
            <w:r>
              <w:br/>
            </w:r>
            <w:r w:rsidRPr="00D05724">
              <w:t>коэффицента вариации,</w:t>
            </w:r>
            <w:r>
              <w:t xml:space="preserve"> </w:t>
            </w:r>
            <w:r w:rsidRPr="00D05724">
              <w:t>%</w:t>
            </w:r>
          </w:p>
        </w:tc>
      </w:tr>
      <w:tr w:rsidR="00EF25E0" w:rsidRPr="00D05724" w:rsidTr="00436E87">
        <w:trPr>
          <w:trHeight w:val="20"/>
        </w:trPr>
        <w:tc>
          <w:tcPr>
            <w:tcW w:w="344" w:type="pct"/>
            <w:vMerge/>
            <w:vAlign w:val="center"/>
          </w:tcPr>
          <w:p w:rsidR="00EF25E0" w:rsidRPr="00D05724" w:rsidRDefault="00EF25E0" w:rsidP="00A52BD3"/>
        </w:tc>
        <w:tc>
          <w:tcPr>
            <w:tcW w:w="940" w:type="pct"/>
            <w:vMerge/>
            <w:vAlign w:val="center"/>
          </w:tcPr>
          <w:p w:rsidR="00EF25E0" w:rsidRPr="00D05724" w:rsidRDefault="00EF25E0" w:rsidP="00A52BD3"/>
        </w:tc>
        <w:tc>
          <w:tcPr>
            <w:tcW w:w="458" w:type="pct"/>
            <w:shd w:val="clear" w:color="auto" w:fill="auto"/>
            <w:noWrap/>
            <w:vAlign w:val="center"/>
          </w:tcPr>
          <w:p w:rsidR="00EF25E0" w:rsidRPr="00D05724" w:rsidRDefault="00EF25E0" w:rsidP="00A52BD3">
            <w:pPr>
              <w:pStyle w:val="af7"/>
              <w:jc w:val="center"/>
            </w:pPr>
            <w:r w:rsidRPr="00D05724">
              <w:t>I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EF25E0" w:rsidRPr="00D05724" w:rsidRDefault="00EF25E0" w:rsidP="00A52BD3">
            <w:pPr>
              <w:pStyle w:val="af7"/>
              <w:jc w:val="center"/>
            </w:pPr>
            <w:r w:rsidRPr="00D05724">
              <w:t>II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EF25E0" w:rsidRPr="00D05724" w:rsidRDefault="00EF25E0" w:rsidP="00A52BD3">
            <w:pPr>
              <w:pStyle w:val="af7"/>
              <w:jc w:val="center"/>
            </w:pPr>
            <w:r w:rsidRPr="00D05724">
              <w:t>III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EF25E0" w:rsidRPr="00D05724" w:rsidRDefault="00EF25E0" w:rsidP="00A52BD3">
            <w:pPr>
              <w:pStyle w:val="af7"/>
              <w:jc w:val="center"/>
            </w:pPr>
            <w:r w:rsidRPr="00D05724">
              <w:t>IV</w:t>
            </w:r>
          </w:p>
        </w:tc>
        <w:tc>
          <w:tcPr>
            <w:tcW w:w="605" w:type="pct"/>
            <w:vMerge/>
            <w:vAlign w:val="center"/>
          </w:tcPr>
          <w:p w:rsidR="00EF25E0" w:rsidRPr="00D05724" w:rsidRDefault="00EF25E0" w:rsidP="00A52BD3"/>
        </w:tc>
        <w:tc>
          <w:tcPr>
            <w:tcW w:w="607" w:type="pct"/>
            <w:vMerge/>
            <w:vAlign w:val="center"/>
          </w:tcPr>
          <w:p w:rsidR="00EF25E0" w:rsidRPr="00D05724" w:rsidRDefault="00EF25E0" w:rsidP="00A52BD3"/>
        </w:tc>
        <w:tc>
          <w:tcPr>
            <w:tcW w:w="725" w:type="pct"/>
            <w:vMerge/>
            <w:vAlign w:val="center"/>
          </w:tcPr>
          <w:p w:rsidR="00EF25E0" w:rsidRPr="00D05724" w:rsidRDefault="00EF25E0" w:rsidP="00A52BD3"/>
        </w:tc>
      </w:tr>
      <w:tr w:rsidR="00EF25E0" w:rsidRPr="00D05724" w:rsidTr="00436E87">
        <w:trPr>
          <w:trHeight w:val="20"/>
        </w:trPr>
        <w:tc>
          <w:tcPr>
            <w:tcW w:w="344" w:type="pct"/>
            <w:shd w:val="clear" w:color="auto" w:fill="auto"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  <w:jc w:val="center"/>
            </w:pPr>
            <w:r>
              <w:t>1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  <w:jc w:val="center"/>
            </w:pPr>
            <w:r>
              <w:t>2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  <w:jc w:val="center"/>
            </w:pPr>
            <w:r>
              <w:t>3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  <w:jc w:val="center"/>
            </w:pPr>
            <w:r>
              <w:t>4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  <w:jc w:val="center"/>
            </w:pPr>
            <w:r>
              <w:t>5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  <w:jc w:val="center"/>
            </w:pPr>
            <w:r>
              <w:t>6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  <w:jc w:val="center"/>
            </w:pPr>
            <w:r>
              <w:t>7</w:t>
            </w:r>
          </w:p>
        </w:tc>
        <w:tc>
          <w:tcPr>
            <w:tcW w:w="607" w:type="pct"/>
            <w:shd w:val="clear" w:color="auto" w:fill="auto"/>
            <w:noWrap/>
            <w:vAlign w:val="bottom"/>
          </w:tcPr>
          <w:p w:rsidR="00EF25E0" w:rsidRPr="00D05724" w:rsidRDefault="00EF25E0" w:rsidP="00A52BD3">
            <w:pPr>
              <w:pStyle w:val="af7"/>
              <w:spacing w:before="40" w:after="40"/>
              <w:jc w:val="center"/>
            </w:pPr>
            <w:r>
              <w:t>8</w:t>
            </w:r>
          </w:p>
        </w:tc>
        <w:tc>
          <w:tcPr>
            <w:tcW w:w="725" w:type="pct"/>
            <w:shd w:val="clear" w:color="auto" w:fill="auto"/>
            <w:noWrap/>
            <w:vAlign w:val="bottom"/>
          </w:tcPr>
          <w:p w:rsidR="00EF25E0" w:rsidRPr="00D05724" w:rsidRDefault="00EF25E0" w:rsidP="00A52BD3">
            <w:pPr>
              <w:pStyle w:val="af7"/>
              <w:spacing w:before="40" w:after="40"/>
              <w:jc w:val="center"/>
            </w:pPr>
            <w:r>
              <w:t>9</w:t>
            </w:r>
          </w:p>
        </w:tc>
      </w:tr>
      <w:tr w:rsidR="00EF25E0" w:rsidRPr="00D05724" w:rsidTr="00436E87">
        <w:trPr>
          <w:trHeight w:val="20"/>
        </w:trPr>
        <w:tc>
          <w:tcPr>
            <w:tcW w:w="344" w:type="pct"/>
            <w:shd w:val="clear" w:color="auto" w:fill="auto"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1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Крупа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75,15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74,72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70,99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77,72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07" w:type="pct"/>
            <w:shd w:val="clear" w:color="auto" w:fill="auto"/>
            <w:noWrap/>
            <w:vAlign w:val="bottom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725" w:type="pct"/>
            <w:shd w:val="clear" w:color="auto" w:fill="auto"/>
            <w:noWrap/>
            <w:vAlign w:val="bottom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EF25E0" w:rsidRPr="00D05724" w:rsidTr="00436E87">
        <w:trPr>
          <w:trHeight w:val="20"/>
        </w:trPr>
        <w:tc>
          <w:tcPr>
            <w:tcW w:w="344" w:type="pct"/>
            <w:shd w:val="clear" w:color="auto" w:fill="auto"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2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Мука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147,65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148,57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149,78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151,21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07" w:type="pct"/>
            <w:shd w:val="clear" w:color="auto" w:fill="auto"/>
            <w:noWrap/>
            <w:vAlign w:val="bottom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725" w:type="pct"/>
            <w:shd w:val="clear" w:color="auto" w:fill="auto"/>
            <w:noWrap/>
            <w:vAlign w:val="bottom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EF25E0" w:rsidRPr="00D05724" w:rsidTr="00436E87">
        <w:trPr>
          <w:trHeight w:val="20"/>
        </w:trPr>
        <w:tc>
          <w:tcPr>
            <w:tcW w:w="344" w:type="pct"/>
            <w:shd w:val="clear" w:color="auto" w:fill="auto"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3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Бараночные изделия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42,14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40,57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39,99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43,03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07" w:type="pct"/>
            <w:shd w:val="clear" w:color="auto" w:fill="auto"/>
            <w:noWrap/>
            <w:vAlign w:val="bottom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725" w:type="pct"/>
            <w:shd w:val="clear" w:color="auto" w:fill="auto"/>
            <w:noWrap/>
            <w:vAlign w:val="bottom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EF25E0" w:rsidRPr="00D05724" w:rsidTr="00436E87">
        <w:trPr>
          <w:trHeight w:val="20"/>
        </w:trPr>
        <w:tc>
          <w:tcPr>
            <w:tcW w:w="344" w:type="pct"/>
            <w:shd w:val="clear" w:color="auto" w:fill="auto"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4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Сухарные изделия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51,19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49,87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47,56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52,3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07" w:type="pct"/>
            <w:shd w:val="clear" w:color="auto" w:fill="auto"/>
            <w:noWrap/>
            <w:vAlign w:val="bottom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725" w:type="pct"/>
            <w:shd w:val="clear" w:color="auto" w:fill="auto"/>
            <w:noWrap/>
            <w:vAlign w:val="bottom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EF25E0" w:rsidRPr="00D05724" w:rsidTr="00436E87">
        <w:trPr>
          <w:trHeight w:val="20"/>
        </w:trPr>
        <w:tc>
          <w:tcPr>
            <w:tcW w:w="344" w:type="pct"/>
            <w:shd w:val="clear" w:color="auto" w:fill="auto"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5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Макаронные изделия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98,35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99,76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96,71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97,53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07" w:type="pct"/>
            <w:shd w:val="clear" w:color="auto" w:fill="auto"/>
            <w:noWrap/>
            <w:vAlign w:val="bottom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725" w:type="pct"/>
            <w:shd w:val="clear" w:color="auto" w:fill="auto"/>
            <w:noWrap/>
            <w:vAlign w:val="bottom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EF25E0" w:rsidRPr="00D05724" w:rsidTr="00436E87">
        <w:trPr>
          <w:trHeight w:val="20"/>
        </w:trPr>
        <w:tc>
          <w:tcPr>
            <w:tcW w:w="344" w:type="pct"/>
            <w:shd w:val="clear" w:color="auto" w:fill="auto"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6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Пряности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35,47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37,97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39,89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38,39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07" w:type="pct"/>
            <w:shd w:val="clear" w:color="auto" w:fill="auto"/>
            <w:noWrap/>
            <w:vAlign w:val="bottom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725" w:type="pct"/>
            <w:shd w:val="clear" w:color="auto" w:fill="auto"/>
            <w:noWrap/>
            <w:vAlign w:val="bottom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EF25E0" w:rsidRPr="00D05724" w:rsidTr="00436E87">
        <w:trPr>
          <w:trHeight w:val="20"/>
        </w:trPr>
        <w:tc>
          <w:tcPr>
            <w:tcW w:w="344" w:type="pct"/>
            <w:shd w:val="clear" w:color="auto" w:fill="auto"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7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Приправы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48,52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47,99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49,65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51,29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07" w:type="pct"/>
            <w:shd w:val="clear" w:color="auto" w:fill="auto"/>
            <w:noWrap/>
            <w:vAlign w:val="bottom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725" w:type="pct"/>
            <w:shd w:val="clear" w:color="auto" w:fill="auto"/>
            <w:noWrap/>
            <w:vAlign w:val="bottom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EF25E0" w:rsidRPr="00D05724" w:rsidTr="00436E87">
        <w:trPr>
          <w:trHeight w:val="20"/>
        </w:trPr>
        <w:tc>
          <w:tcPr>
            <w:tcW w:w="344" w:type="pct"/>
            <w:shd w:val="clear" w:color="auto" w:fill="auto"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8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Чай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42,21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41,84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42,66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43,25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07" w:type="pct"/>
            <w:shd w:val="clear" w:color="auto" w:fill="auto"/>
            <w:noWrap/>
            <w:vAlign w:val="bottom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725" w:type="pct"/>
            <w:shd w:val="clear" w:color="auto" w:fill="auto"/>
            <w:noWrap/>
            <w:vAlign w:val="bottom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EF25E0" w:rsidRPr="00D05724" w:rsidTr="00436E87">
        <w:trPr>
          <w:trHeight w:val="20"/>
        </w:trPr>
        <w:tc>
          <w:tcPr>
            <w:tcW w:w="344" w:type="pct"/>
            <w:shd w:val="clear" w:color="auto" w:fill="auto"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9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Кофе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49,67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49,48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47,64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47,98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07" w:type="pct"/>
            <w:shd w:val="clear" w:color="auto" w:fill="auto"/>
            <w:noWrap/>
            <w:vAlign w:val="bottom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725" w:type="pct"/>
            <w:shd w:val="clear" w:color="auto" w:fill="auto"/>
            <w:noWrap/>
            <w:vAlign w:val="bottom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EF25E0" w:rsidRPr="00D05724" w:rsidTr="00436E87">
        <w:trPr>
          <w:trHeight w:val="20"/>
        </w:trPr>
        <w:tc>
          <w:tcPr>
            <w:tcW w:w="344" w:type="pct"/>
            <w:shd w:val="clear" w:color="auto" w:fill="auto"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10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 xml:space="preserve">Безалкогольные </w:t>
            </w:r>
            <w:r>
              <w:br/>
            </w:r>
            <w:r w:rsidRPr="00D05724">
              <w:t>напитки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147,21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151,64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154,27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146,02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07" w:type="pct"/>
            <w:shd w:val="clear" w:color="auto" w:fill="auto"/>
            <w:noWrap/>
            <w:vAlign w:val="bottom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725" w:type="pct"/>
            <w:shd w:val="clear" w:color="auto" w:fill="auto"/>
            <w:noWrap/>
            <w:vAlign w:val="bottom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EF25E0" w:rsidRPr="00D05724" w:rsidTr="00436E87">
        <w:trPr>
          <w:trHeight w:val="20"/>
        </w:trPr>
        <w:tc>
          <w:tcPr>
            <w:tcW w:w="344" w:type="pct"/>
            <w:shd w:val="clear" w:color="auto" w:fill="auto"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11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Слабоалкогольные напитки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136,73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139,22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144,16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136,26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07" w:type="pct"/>
            <w:shd w:val="clear" w:color="auto" w:fill="auto"/>
            <w:noWrap/>
            <w:vAlign w:val="bottom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725" w:type="pct"/>
            <w:shd w:val="clear" w:color="auto" w:fill="auto"/>
            <w:noWrap/>
            <w:vAlign w:val="bottom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EF25E0" w:rsidRPr="00D05724" w:rsidTr="00436E87">
        <w:trPr>
          <w:trHeight w:val="20"/>
        </w:trPr>
        <w:tc>
          <w:tcPr>
            <w:tcW w:w="344" w:type="pct"/>
            <w:shd w:val="clear" w:color="auto" w:fill="auto"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12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Табачные изделия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139,52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140,83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142,82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143,44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07" w:type="pct"/>
            <w:shd w:val="clear" w:color="auto" w:fill="auto"/>
            <w:noWrap/>
            <w:vAlign w:val="bottom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725" w:type="pct"/>
            <w:shd w:val="clear" w:color="auto" w:fill="auto"/>
            <w:noWrap/>
            <w:vAlign w:val="bottom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436E87" w:rsidRPr="00D05724" w:rsidTr="00436E87">
        <w:trPr>
          <w:trHeight w:val="20"/>
        </w:trPr>
        <w:tc>
          <w:tcPr>
            <w:tcW w:w="344" w:type="pct"/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13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Сахар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101,24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103,11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106,79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104,77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07" w:type="pct"/>
            <w:shd w:val="clear" w:color="auto" w:fill="auto"/>
            <w:noWrap/>
            <w:vAlign w:val="bottom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725" w:type="pct"/>
            <w:shd w:val="clear" w:color="auto" w:fill="auto"/>
            <w:noWrap/>
            <w:vAlign w:val="bottom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436E87" w:rsidRPr="00D05724" w:rsidTr="00436E87">
        <w:trPr>
          <w:trHeight w:val="20"/>
        </w:trPr>
        <w:tc>
          <w:tcPr>
            <w:tcW w:w="344" w:type="pct"/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14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 xml:space="preserve">Кондитерские </w:t>
            </w:r>
            <w:r>
              <w:br/>
            </w:r>
            <w:r w:rsidRPr="00D05724">
              <w:t>изделия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229,47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231,92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224,06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235,97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07" w:type="pct"/>
            <w:shd w:val="clear" w:color="auto" w:fill="auto"/>
            <w:noWrap/>
            <w:vAlign w:val="bottom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725" w:type="pct"/>
            <w:shd w:val="clear" w:color="auto" w:fill="auto"/>
            <w:noWrap/>
            <w:vAlign w:val="bottom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436E87" w:rsidRPr="00D05724" w:rsidTr="00436E87">
        <w:trPr>
          <w:trHeight w:val="20"/>
        </w:trPr>
        <w:tc>
          <w:tcPr>
            <w:tcW w:w="344" w:type="pct"/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15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Мёд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29,31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23,14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18,65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25,43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07" w:type="pct"/>
            <w:shd w:val="clear" w:color="auto" w:fill="auto"/>
            <w:noWrap/>
            <w:vAlign w:val="bottom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725" w:type="pct"/>
            <w:shd w:val="clear" w:color="auto" w:fill="auto"/>
            <w:noWrap/>
            <w:vAlign w:val="bottom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436E87" w:rsidRPr="00D05724" w:rsidTr="00436E87">
        <w:trPr>
          <w:trHeight w:val="20"/>
        </w:trPr>
        <w:tc>
          <w:tcPr>
            <w:tcW w:w="344" w:type="pct"/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16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Молочные консервы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34,55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33,64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33,09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33,79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07" w:type="pct"/>
            <w:shd w:val="clear" w:color="auto" w:fill="auto"/>
            <w:noWrap/>
            <w:vAlign w:val="bottom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725" w:type="pct"/>
            <w:shd w:val="clear" w:color="auto" w:fill="auto"/>
            <w:noWrap/>
            <w:vAlign w:val="bottom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436E87" w:rsidRPr="00D05724" w:rsidTr="00436E87">
        <w:trPr>
          <w:trHeight w:val="20"/>
        </w:trPr>
        <w:tc>
          <w:tcPr>
            <w:tcW w:w="344" w:type="pct"/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17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Растительные масла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75,54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76,11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80,63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75,8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07" w:type="pct"/>
            <w:shd w:val="clear" w:color="auto" w:fill="auto"/>
            <w:noWrap/>
            <w:vAlign w:val="bottom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725" w:type="pct"/>
            <w:shd w:val="clear" w:color="auto" w:fill="auto"/>
            <w:noWrap/>
            <w:vAlign w:val="bottom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436E87" w:rsidRPr="00D05724" w:rsidTr="00436E87">
        <w:trPr>
          <w:trHeight w:val="20"/>
        </w:trPr>
        <w:tc>
          <w:tcPr>
            <w:tcW w:w="344" w:type="pct"/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18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Мясные консервы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32,74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29,13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25,64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29,98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07" w:type="pct"/>
            <w:shd w:val="clear" w:color="auto" w:fill="auto"/>
            <w:noWrap/>
            <w:vAlign w:val="bottom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725" w:type="pct"/>
            <w:shd w:val="clear" w:color="auto" w:fill="auto"/>
            <w:noWrap/>
            <w:vAlign w:val="bottom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436E87" w:rsidRPr="00D05724" w:rsidTr="00436E87">
        <w:trPr>
          <w:trHeight w:val="20"/>
        </w:trPr>
        <w:tc>
          <w:tcPr>
            <w:tcW w:w="344" w:type="pct"/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19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Рыбные консервы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39,82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34,21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28,55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37,51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07" w:type="pct"/>
            <w:shd w:val="clear" w:color="auto" w:fill="auto"/>
            <w:noWrap/>
            <w:vAlign w:val="bottom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725" w:type="pct"/>
            <w:shd w:val="clear" w:color="auto" w:fill="auto"/>
            <w:noWrap/>
            <w:vAlign w:val="bottom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436E87" w:rsidRPr="00D05724" w:rsidTr="00436E87">
        <w:trPr>
          <w:trHeight w:val="20"/>
        </w:trPr>
        <w:tc>
          <w:tcPr>
            <w:tcW w:w="344" w:type="pct"/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20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Овощные консервы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25,31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24,29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18,98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29,08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07" w:type="pct"/>
            <w:shd w:val="clear" w:color="auto" w:fill="auto"/>
            <w:noWrap/>
            <w:vAlign w:val="bottom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725" w:type="pct"/>
            <w:shd w:val="clear" w:color="auto" w:fill="auto"/>
            <w:noWrap/>
            <w:vAlign w:val="bottom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436E87" w:rsidRPr="00D05724" w:rsidTr="00436E87">
        <w:trPr>
          <w:trHeight w:val="20"/>
        </w:trPr>
        <w:tc>
          <w:tcPr>
            <w:tcW w:w="344" w:type="pct"/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21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Фруктовые консервы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33,16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26,33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17,94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30,32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07" w:type="pct"/>
            <w:shd w:val="clear" w:color="auto" w:fill="auto"/>
            <w:noWrap/>
            <w:vAlign w:val="bottom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725" w:type="pct"/>
            <w:shd w:val="clear" w:color="auto" w:fill="auto"/>
            <w:noWrap/>
            <w:vAlign w:val="bottom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436E87" w:rsidRPr="00D05724" w:rsidTr="00436E87">
        <w:trPr>
          <w:trHeight w:val="20"/>
        </w:trPr>
        <w:tc>
          <w:tcPr>
            <w:tcW w:w="1284" w:type="pct"/>
            <w:gridSpan w:val="2"/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Итого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1614,95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1604,34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1580,45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1631,07</w:t>
            </w:r>
          </w:p>
        </w:tc>
        <w:tc>
          <w:tcPr>
            <w:tcW w:w="605" w:type="pct"/>
            <w:shd w:val="clear" w:color="auto" w:fill="auto"/>
            <w:noWrap/>
            <w:vAlign w:val="bottom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07" w:type="pct"/>
            <w:shd w:val="clear" w:color="auto" w:fill="auto"/>
            <w:noWrap/>
            <w:vAlign w:val="bottom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725" w:type="pct"/>
            <w:shd w:val="clear" w:color="auto" w:fill="auto"/>
            <w:noWrap/>
            <w:vAlign w:val="bottom"/>
          </w:tcPr>
          <w:p w:rsidR="00436E87" w:rsidRPr="00D05724" w:rsidRDefault="00436E87" w:rsidP="00A52BD3">
            <w:pPr>
              <w:spacing w:before="40" w:after="40"/>
            </w:pPr>
          </w:p>
        </w:tc>
      </w:tr>
    </w:tbl>
    <w:p w:rsidR="00436E87" w:rsidRPr="00436E87" w:rsidRDefault="00436E87" w:rsidP="00436E87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6E87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436E87" w:rsidRPr="00436E87" w:rsidRDefault="00436E87" w:rsidP="00436E87">
      <w:pPr>
        <w:pStyle w:val="af8"/>
        <w:spacing w:before="0" w:after="0"/>
        <w:jc w:val="left"/>
        <w:rPr>
          <w:rFonts w:ascii="Times New Roman" w:hAnsi="Times New Roman" w:cs="Times New Roman"/>
          <w:bCs w:val="0"/>
          <w:iCs/>
          <w:kern w:val="0"/>
          <w:sz w:val="24"/>
          <w:szCs w:val="24"/>
        </w:rPr>
      </w:pPr>
      <w:r w:rsidRPr="00436E87">
        <w:rPr>
          <w:rFonts w:ascii="Times New Roman" w:hAnsi="Times New Roman" w:cs="Times New Roman"/>
          <w:bCs w:val="0"/>
          <w:iCs/>
          <w:kern w:val="0"/>
          <w:sz w:val="24"/>
          <w:szCs w:val="24"/>
        </w:rPr>
        <w:t xml:space="preserve">Таблица 3 - </w:t>
      </w:r>
      <w:r w:rsidRPr="00436E87">
        <w:rPr>
          <w:rFonts w:ascii="Times New Roman" w:hAnsi="Times New Roman" w:cs="Times New Roman"/>
          <w:sz w:val="24"/>
          <w:szCs w:val="24"/>
        </w:rPr>
        <w:t>Исходные данные для проведения АВС-анализа</w:t>
      </w:r>
    </w:p>
    <w:tbl>
      <w:tblPr>
        <w:tblW w:w="4953" w:type="pct"/>
        <w:tblInd w:w="156" w:type="dxa"/>
        <w:tblLook w:val="04A0" w:firstRow="1" w:lastRow="0" w:firstColumn="1" w:lastColumn="0" w:noHBand="0" w:noVBand="1"/>
      </w:tblPr>
      <w:tblGrid>
        <w:gridCol w:w="739"/>
        <w:gridCol w:w="3042"/>
        <w:gridCol w:w="1145"/>
        <w:gridCol w:w="1212"/>
        <w:gridCol w:w="820"/>
        <w:gridCol w:w="1135"/>
        <w:gridCol w:w="1281"/>
        <w:gridCol w:w="725"/>
      </w:tblGrid>
      <w:tr w:rsidR="00436E87" w:rsidRPr="00D05724" w:rsidTr="00436E87">
        <w:trPr>
          <w:trHeight w:val="345"/>
        </w:trPr>
        <w:tc>
          <w:tcPr>
            <w:tcW w:w="30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11"/>
            </w:pPr>
            <w:r w:rsidRPr="00D05724">
              <w:t>Исх</w:t>
            </w:r>
            <w:r>
              <w:t>одные данные для проведения ABC</w:t>
            </w:r>
            <w:r w:rsidRPr="00D05724">
              <w:t>-анализа</w:t>
            </w:r>
          </w:p>
        </w:tc>
        <w:tc>
          <w:tcPr>
            <w:tcW w:w="16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11"/>
            </w:pPr>
            <w:r w:rsidRPr="00D05724">
              <w:t>Упорядоченный список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36E87" w:rsidRPr="00D05724" w:rsidRDefault="00436E87" w:rsidP="00A52BD3">
            <w:pPr>
              <w:pStyle w:val="11"/>
            </w:pPr>
            <w:r w:rsidRPr="00D05724">
              <w:t>Группа</w:t>
            </w:r>
          </w:p>
        </w:tc>
      </w:tr>
      <w:tr w:rsidR="00436E87" w:rsidRPr="00D05724" w:rsidTr="00436E87">
        <w:trPr>
          <w:trHeight w:val="1695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36E87" w:rsidRPr="00D05724" w:rsidRDefault="00436E87" w:rsidP="00A52BD3">
            <w:pPr>
              <w:jc w:val="center"/>
            </w:pPr>
            <w:r w:rsidRPr="00D05724">
              <w:t>№ позиции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jc w:val="center"/>
            </w:pPr>
            <w:r w:rsidRPr="00D05724">
              <w:t>Наименование товара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jc w:val="center"/>
            </w:pPr>
            <w:r w:rsidRPr="00D05724">
              <w:t xml:space="preserve">Средний товарный запас за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D05724">
                <w:t>2014 г</w:t>
              </w:r>
            </w:smartTag>
            <w:r w:rsidRPr="00D05724">
              <w:t>., тыс. руб.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jc w:val="center"/>
            </w:pPr>
            <w:r w:rsidRPr="00D05724">
              <w:t>Доля позиций в общей сумме товарных запасов,</w:t>
            </w:r>
            <w:r>
              <w:t xml:space="preserve"> </w:t>
            </w:r>
            <w:r w:rsidRPr="00D05724">
              <w:t>%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36E87" w:rsidRPr="00D05724" w:rsidRDefault="00436E87" w:rsidP="00A52BD3">
            <w:pPr>
              <w:pStyle w:val="af7"/>
              <w:jc w:val="center"/>
            </w:pPr>
            <w:r w:rsidRPr="00D05724">
              <w:t>№ позиции ассортимента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jc w:val="center"/>
            </w:pPr>
            <w:r w:rsidRPr="00D05724">
              <w:t>Доля позиций в общей сумме товарных запасов,</w:t>
            </w:r>
            <w:r>
              <w:t xml:space="preserve"> </w:t>
            </w:r>
            <w:r w:rsidRPr="00D05724">
              <w:t>%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jc w:val="center"/>
            </w:pPr>
            <w:r w:rsidRPr="00D05724">
              <w:t>Доля нарас</w:t>
            </w:r>
            <w:r>
              <w:t>таю</w:t>
            </w:r>
            <w:r w:rsidRPr="00D05724">
              <w:t>щим итогом, %</w:t>
            </w: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87" w:rsidRPr="00D05724" w:rsidRDefault="00436E87" w:rsidP="00A52BD3"/>
        </w:tc>
      </w:tr>
      <w:tr w:rsidR="00436E87" w:rsidRPr="00D05724" w:rsidTr="00436E87">
        <w:trPr>
          <w:trHeight w:val="198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  <w:jc w:val="center"/>
            </w:pPr>
            <w:r>
              <w:t>1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  <w:jc w:val="center"/>
            </w:pPr>
            <w:r>
              <w:t>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  <w:jc w:val="center"/>
            </w:pPr>
            <w:r>
              <w:t>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  <w:jc w:val="center"/>
            </w:pPr>
            <w:r>
              <w:t>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  <w:jc w:val="center"/>
            </w:pPr>
            <w:r>
              <w:t>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  <w:jc w:val="center"/>
            </w:pPr>
            <w:r>
              <w:t>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  <w:jc w:val="center"/>
            </w:pPr>
            <w:r>
              <w:t>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  <w:jc w:val="center"/>
            </w:pPr>
            <w:r>
              <w:t>8</w:t>
            </w:r>
          </w:p>
        </w:tc>
      </w:tr>
      <w:tr w:rsidR="00436E87" w:rsidRPr="00D05724" w:rsidTr="00436E87">
        <w:trPr>
          <w:trHeight w:val="263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1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Безалкогольные напитки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538,38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436E87" w:rsidRPr="00D05724" w:rsidTr="00436E87">
        <w:trPr>
          <w:trHeight w:val="75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2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Слабоалкогольные напитки (алкогольная продукция до 13%, коктейли, джин тоники)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554,754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436E87" w:rsidRPr="00D05724" w:rsidTr="00436E87">
        <w:trPr>
          <w:trHeight w:val="33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3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Пиво фасовочное/ бутылочное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318,15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436E87" w:rsidRPr="00D05724" w:rsidTr="00436E87">
        <w:trPr>
          <w:trHeight w:val="315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4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Пиво фасовочное/баночное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277,95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436E87" w:rsidRPr="00D05724" w:rsidTr="00436E87">
        <w:trPr>
          <w:trHeight w:val="135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5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 xml:space="preserve">Вина (белые/красные; сухие, </w:t>
            </w:r>
            <w:r>
              <w:br/>
            </w:r>
            <w:r w:rsidRPr="00D05724">
              <w:t>п/ сухие, сладкие,п/ сладкие)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789,33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436E87" w:rsidRPr="00D05724" w:rsidTr="00436E87">
        <w:trPr>
          <w:trHeight w:val="183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6</w:t>
            </w:r>
          </w:p>
        </w:tc>
        <w:tc>
          <w:tcPr>
            <w:tcW w:w="1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Вина игристые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218,55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436E87" w:rsidRPr="00D05724" w:rsidTr="00436E87">
        <w:trPr>
          <w:trHeight w:val="183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7</w:t>
            </w:r>
          </w:p>
        </w:tc>
        <w:tc>
          <w:tcPr>
            <w:tcW w:w="1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Водка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507,48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436E87" w:rsidRPr="00D05724" w:rsidTr="00436E87">
        <w:trPr>
          <w:trHeight w:val="183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8</w:t>
            </w:r>
          </w:p>
        </w:tc>
        <w:tc>
          <w:tcPr>
            <w:tcW w:w="1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Настойки (40%)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277,95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436E87" w:rsidRPr="00D05724" w:rsidTr="00436E87">
        <w:trPr>
          <w:trHeight w:val="183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9</w:t>
            </w:r>
          </w:p>
        </w:tc>
        <w:tc>
          <w:tcPr>
            <w:tcW w:w="1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Джины (47%)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242,35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436E87" w:rsidRPr="00D05724" w:rsidTr="00436E87">
        <w:trPr>
          <w:trHeight w:val="183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10</w:t>
            </w:r>
          </w:p>
        </w:tc>
        <w:tc>
          <w:tcPr>
            <w:tcW w:w="1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Ликёры (25%)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105,1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436E87" w:rsidRPr="00D05724" w:rsidTr="00436E87">
        <w:trPr>
          <w:trHeight w:val="183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11</w:t>
            </w:r>
          </w:p>
        </w:tc>
        <w:tc>
          <w:tcPr>
            <w:tcW w:w="1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Портвейны (18%)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148,05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436E87" w:rsidRPr="00D05724" w:rsidTr="00436E87">
        <w:trPr>
          <w:trHeight w:val="183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12</w:t>
            </w:r>
          </w:p>
        </w:tc>
        <w:tc>
          <w:tcPr>
            <w:tcW w:w="1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Ромы (40%)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122,95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436E87" w:rsidRPr="00D05724" w:rsidTr="00436E87">
        <w:trPr>
          <w:trHeight w:val="183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13</w:t>
            </w:r>
          </w:p>
        </w:tc>
        <w:tc>
          <w:tcPr>
            <w:tcW w:w="1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Текила (38</w:t>
            </w:r>
            <w:r>
              <w:t>–</w:t>
            </w:r>
            <w:r w:rsidRPr="00D05724">
              <w:t>40%)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249,9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436E87" w:rsidRPr="00D05724" w:rsidTr="00436E87">
        <w:trPr>
          <w:trHeight w:val="183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14</w:t>
            </w:r>
          </w:p>
        </w:tc>
        <w:tc>
          <w:tcPr>
            <w:tcW w:w="1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Мартини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479,6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436E87" w:rsidRPr="00D05724" w:rsidTr="00436E87">
        <w:trPr>
          <w:trHeight w:val="183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15</w:t>
            </w:r>
          </w:p>
        </w:tc>
        <w:tc>
          <w:tcPr>
            <w:tcW w:w="1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Виски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105,58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436E87" w:rsidRPr="00D05724" w:rsidTr="00436E87">
        <w:trPr>
          <w:trHeight w:val="183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16</w:t>
            </w:r>
          </w:p>
        </w:tc>
        <w:tc>
          <w:tcPr>
            <w:tcW w:w="1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Коньяки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231,25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436E87" w:rsidRPr="00D05724" w:rsidTr="00436E87">
        <w:trPr>
          <w:trHeight w:val="183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17</w:t>
            </w:r>
          </w:p>
        </w:tc>
        <w:tc>
          <w:tcPr>
            <w:tcW w:w="1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Шампанское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419,43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436E87" w:rsidRPr="00D05724" w:rsidTr="00436E87">
        <w:trPr>
          <w:trHeight w:val="183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Итого</w:t>
            </w:r>
          </w:p>
        </w:tc>
        <w:tc>
          <w:tcPr>
            <w:tcW w:w="1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5586,754 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spacing w:before="40" w:after="40"/>
            </w:pPr>
          </w:p>
        </w:tc>
      </w:tr>
    </w:tbl>
    <w:p w:rsidR="00436E87" w:rsidRPr="00E478AA" w:rsidRDefault="00436E87" w:rsidP="00E478AA">
      <w:pPr>
        <w:pStyle w:val="af8"/>
        <w:spacing w:before="0"/>
        <w:jc w:val="left"/>
        <w:rPr>
          <w:rFonts w:ascii="Times New Roman" w:hAnsi="Times New Roman" w:cs="Times New Roman"/>
          <w:bCs w:val="0"/>
          <w:iCs/>
          <w:kern w:val="0"/>
          <w:sz w:val="24"/>
          <w:szCs w:val="24"/>
        </w:rPr>
      </w:pPr>
      <w:r w:rsidRPr="00E478AA">
        <w:rPr>
          <w:rFonts w:ascii="Times New Roman" w:hAnsi="Times New Roman" w:cs="Times New Roman"/>
          <w:bCs w:val="0"/>
          <w:iCs/>
          <w:kern w:val="0"/>
          <w:sz w:val="24"/>
          <w:szCs w:val="24"/>
        </w:rPr>
        <w:t>Таблица 4 </w:t>
      </w:r>
      <w:r w:rsidR="00E478AA" w:rsidRPr="00E478AA">
        <w:rPr>
          <w:rFonts w:ascii="Times New Roman" w:hAnsi="Times New Roman" w:cs="Times New Roman"/>
          <w:bCs w:val="0"/>
          <w:iCs/>
          <w:kern w:val="0"/>
          <w:sz w:val="24"/>
          <w:szCs w:val="24"/>
        </w:rPr>
        <w:t xml:space="preserve"> - </w:t>
      </w:r>
      <w:r w:rsidRPr="00E478AA">
        <w:rPr>
          <w:rFonts w:ascii="Times New Roman" w:hAnsi="Times New Roman" w:cs="Times New Roman"/>
          <w:sz w:val="24"/>
          <w:szCs w:val="24"/>
        </w:rPr>
        <w:t xml:space="preserve">Исходные данные для проведения анализа XYZ </w:t>
      </w:r>
    </w:p>
    <w:tbl>
      <w:tblPr>
        <w:tblW w:w="4869" w:type="pct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2553"/>
        <w:gridCol w:w="751"/>
        <w:gridCol w:w="852"/>
        <w:gridCol w:w="751"/>
        <w:gridCol w:w="854"/>
        <w:gridCol w:w="1086"/>
        <w:gridCol w:w="1181"/>
        <w:gridCol w:w="1223"/>
      </w:tblGrid>
      <w:tr w:rsidR="00436E87" w:rsidRPr="00D05724" w:rsidTr="00436E87">
        <w:trPr>
          <w:trHeight w:val="525"/>
        </w:trPr>
        <w:tc>
          <w:tcPr>
            <w:tcW w:w="341" w:type="pct"/>
            <w:vMerge w:val="restart"/>
            <w:shd w:val="clear" w:color="auto" w:fill="auto"/>
            <w:textDirection w:val="btLr"/>
            <w:vAlign w:val="center"/>
          </w:tcPr>
          <w:p w:rsidR="00436E87" w:rsidRPr="00D05724" w:rsidRDefault="00436E87" w:rsidP="00A52BD3">
            <w:pPr>
              <w:pStyle w:val="11"/>
            </w:pPr>
            <w:r w:rsidRPr="00D05724">
              <w:t>№ позиции</w:t>
            </w:r>
          </w:p>
        </w:tc>
        <w:tc>
          <w:tcPr>
            <w:tcW w:w="1286" w:type="pct"/>
            <w:vMerge w:val="restart"/>
            <w:shd w:val="clear" w:color="auto" w:fill="auto"/>
            <w:vAlign w:val="center"/>
          </w:tcPr>
          <w:p w:rsidR="00436E87" w:rsidRPr="00D05724" w:rsidRDefault="00436E87" w:rsidP="00A52BD3">
            <w:pPr>
              <w:pStyle w:val="11"/>
            </w:pPr>
            <w:r w:rsidRPr="00D05724">
              <w:t>Наименование товара</w:t>
            </w:r>
          </w:p>
        </w:tc>
        <w:tc>
          <w:tcPr>
            <w:tcW w:w="1615" w:type="pct"/>
            <w:gridSpan w:val="4"/>
            <w:shd w:val="clear" w:color="auto" w:fill="auto"/>
            <w:vAlign w:val="center"/>
          </w:tcPr>
          <w:p w:rsidR="00436E87" w:rsidRPr="00D05724" w:rsidRDefault="00436E87" w:rsidP="00A52BD3">
            <w:pPr>
              <w:pStyle w:val="11"/>
            </w:pPr>
            <w:r w:rsidRPr="00D05724">
              <w:t>Реализация за квартал 2014 года, тыс.руб.</w:t>
            </w:r>
          </w:p>
        </w:tc>
        <w:tc>
          <w:tcPr>
            <w:tcW w:w="547" w:type="pct"/>
            <w:vMerge w:val="restart"/>
            <w:shd w:val="clear" w:color="auto" w:fill="auto"/>
            <w:vAlign w:val="center"/>
          </w:tcPr>
          <w:p w:rsidR="00436E87" w:rsidRPr="00D05724" w:rsidRDefault="00436E87" w:rsidP="00A52BD3">
            <w:pPr>
              <w:pStyle w:val="11"/>
            </w:pPr>
            <w:r w:rsidRPr="00D05724">
              <w:t xml:space="preserve">Реализация за 4 квартала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D05724">
                <w:t>2014 г</w:t>
              </w:r>
            </w:smartTag>
            <w:r w:rsidRPr="00D05724">
              <w:t>., тыс. руб.</w:t>
            </w:r>
          </w:p>
        </w:tc>
        <w:tc>
          <w:tcPr>
            <w:tcW w:w="595" w:type="pct"/>
            <w:vMerge w:val="restart"/>
            <w:shd w:val="clear" w:color="auto" w:fill="auto"/>
            <w:vAlign w:val="center"/>
          </w:tcPr>
          <w:p w:rsidR="00436E87" w:rsidRPr="00D05724" w:rsidRDefault="00436E87" w:rsidP="00A52BD3">
            <w:pPr>
              <w:pStyle w:val="11"/>
            </w:pPr>
            <w:r w:rsidRPr="00D05724">
              <w:t>Среднее значение реализации за квартал</w:t>
            </w:r>
          </w:p>
        </w:tc>
        <w:tc>
          <w:tcPr>
            <w:tcW w:w="617" w:type="pct"/>
            <w:vMerge w:val="restart"/>
            <w:shd w:val="clear" w:color="auto" w:fill="auto"/>
            <w:vAlign w:val="center"/>
          </w:tcPr>
          <w:p w:rsidR="00436E87" w:rsidRPr="00D05724" w:rsidRDefault="00436E87" w:rsidP="00A52BD3">
            <w:pPr>
              <w:pStyle w:val="11"/>
            </w:pPr>
            <w:r w:rsidRPr="00D05724">
              <w:t>Значение коэффицента вариации,%</w:t>
            </w:r>
          </w:p>
        </w:tc>
      </w:tr>
      <w:tr w:rsidR="00436E87" w:rsidRPr="00D05724" w:rsidTr="00436E87">
        <w:trPr>
          <w:trHeight w:val="1635"/>
        </w:trPr>
        <w:tc>
          <w:tcPr>
            <w:tcW w:w="341" w:type="pct"/>
            <w:vMerge/>
            <w:vAlign w:val="center"/>
          </w:tcPr>
          <w:p w:rsidR="00436E87" w:rsidRPr="00D05724" w:rsidRDefault="00436E87" w:rsidP="00A52BD3"/>
        </w:tc>
        <w:tc>
          <w:tcPr>
            <w:tcW w:w="1286" w:type="pct"/>
            <w:vMerge/>
            <w:vAlign w:val="center"/>
          </w:tcPr>
          <w:p w:rsidR="00436E87" w:rsidRPr="00D05724" w:rsidRDefault="00436E87" w:rsidP="00A52BD3"/>
        </w:tc>
        <w:tc>
          <w:tcPr>
            <w:tcW w:w="378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jc w:val="center"/>
            </w:pPr>
            <w:r w:rsidRPr="00D05724">
              <w:t>I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jc w:val="center"/>
            </w:pPr>
            <w:r w:rsidRPr="00D05724">
              <w:t>II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jc w:val="center"/>
            </w:pPr>
            <w:r w:rsidRPr="00D05724">
              <w:t>III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jc w:val="center"/>
            </w:pPr>
            <w:r w:rsidRPr="00D05724">
              <w:t>IV</w:t>
            </w:r>
          </w:p>
        </w:tc>
        <w:tc>
          <w:tcPr>
            <w:tcW w:w="547" w:type="pct"/>
            <w:vMerge/>
            <w:vAlign w:val="center"/>
          </w:tcPr>
          <w:p w:rsidR="00436E87" w:rsidRPr="00D05724" w:rsidRDefault="00436E87" w:rsidP="00A52BD3"/>
        </w:tc>
        <w:tc>
          <w:tcPr>
            <w:tcW w:w="595" w:type="pct"/>
            <w:vMerge/>
            <w:vAlign w:val="center"/>
          </w:tcPr>
          <w:p w:rsidR="00436E87" w:rsidRPr="00D05724" w:rsidRDefault="00436E87" w:rsidP="00A52BD3"/>
        </w:tc>
        <w:tc>
          <w:tcPr>
            <w:tcW w:w="617" w:type="pct"/>
            <w:vMerge/>
            <w:vAlign w:val="center"/>
          </w:tcPr>
          <w:p w:rsidR="00436E87" w:rsidRPr="00D05724" w:rsidRDefault="00436E87" w:rsidP="00A52BD3"/>
        </w:tc>
      </w:tr>
      <w:tr w:rsidR="00436E87" w:rsidRPr="00D05724" w:rsidTr="00436E87">
        <w:trPr>
          <w:trHeight w:val="255"/>
        </w:trPr>
        <w:tc>
          <w:tcPr>
            <w:tcW w:w="341" w:type="pct"/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  <w:jc w:val="center"/>
            </w:pPr>
            <w:r>
              <w:t>1</w:t>
            </w:r>
          </w:p>
        </w:tc>
        <w:tc>
          <w:tcPr>
            <w:tcW w:w="1286" w:type="pct"/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  <w:jc w:val="center"/>
            </w:pPr>
            <w:r>
              <w:t>2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  <w:jc w:val="center"/>
            </w:pPr>
            <w:r>
              <w:t>3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  <w:jc w:val="center"/>
            </w:pPr>
            <w:r>
              <w:t>4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  <w:jc w:val="center"/>
            </w:pPr>
            <w:r>
              <w:t>5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  <w:jc w:val="center"/>
            </w:pPr>
            <w:r>
              <w:t>6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  <w:jc w:val="center"/>
            </w:pPr>
            <w:r>
              <w:t>7</w:t>
            </w:r>
          </w:p>
        </w:tc>
        <w:tc>
          <w:tcPr>
            <w:tcW w:w="595" w:type="pct"/>
            <w:shd w:val="clear" w:color="auto" w:fill="auto"/>
            <w:noWrap/>
            <w:vAlign w:val="bottom"/>
          </w:tcPr>
          <w:p w:rsidR="00436E87" w:rsidRPr="00D05724" w:rsidRDefault="00436E87" w:rsidP="00A52BD3">
            <w:pPr>
              <w:pStyle w:val="af7"/>
              <w:spacing w:before="40" w:after="40"/>
              <w:jc w:val="center"/>
            </w:pPr>
            <w:r>
              <w:t>8</w:t>
            </w: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436E87" w:rsidRPr="00D05724" w:rsidRDefault="00436E87" w:rsidP="00A52BD3">
            <w:pPr>
              <w:pStyle w:val="af7"/>
              <w:spacing w:before="40" w:after="40"/>
              <w:jc w:val="center"/>
            </w:pPr>
            <w:r>
              <w:t>9</w:t>
            </w:r>
          </w:p>
        </w:tc>
      </w:tr>
      <w:tr w:rsidR="00436E87" w:rsidRPr="00D05724" w:rsidTr="00436E87">
        <w:trPr>
          <w:trHeight w:val="255"/>
        </w:trPr>
        <w:tc>
          <w:tcPr>
            <w:tcW w:w="341" w:type="pct"/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1</w:t>
            </w:r>
          </w:p>
        </w:tc>
        <w:tc>
          <w:tcPr>
            <w:tcW w:w="1286" w:type="pct"/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Безалкогольные напитки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736,05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758,2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771,35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730,1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595" w:type="pct"/>
            <w:shd w:val="clear" w:color="auto" w:fill="auto"/>
            <w:noWrap/>
            <w:vAlign w:val="bottom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436E87" w:rsidRPr="00D05724" w:rsidTr="00436E87">
        <w:trPr>
          <w:trHeight w:val="459"/>
        </w:trPr>
        <w:tc>
          <w:tcPr>
            <w:tcW w:w="341" w:type="pct"/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2</w:t>
            </w:r>
          </w:p>
        </w:tc>
        <w:tc>
          <w:tcPr>
            <w:tcW w:w="1286" w:type="pct"/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Слабоалкогольные напитки (алкогольная продук</w:t>
            </w:r>
            <w:r>
              <w:t>ция до 13%, коктейли, джин-</w:t>
            </w:r>
            <w:r w:rsidRPr="00D05724">
              <w:t>тоники)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683,65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696,1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720,8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681,3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595" w:type="pct"/>
            <w:shd w:val="clear" w:color="auto" w:fill="auto"/>
            <w:noWrap/>
            <w:vAlign w:val="bottom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436E87" w:rsidRPr="00D05724" w:rsidTr="00436E87">
        <w:trPr>
          <w:trHeight w:val="360"/>
        </w:trPr>
        <w:tc>
          <w:tcPr>
            <w:tcW w:w="341" w:type="pct"/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3</w:t>
            </w:r>
          </w:p>
        </w:tc>
        <w:tc>
          <w:tcPr>
            <w:tcW w:w="1286" w:type="pct"/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Пиво фасовочное/ бутылочное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491,75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498,8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483,55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487,65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595" w:type="pct"/>
            <w:shd w:val="clear" w:color="auto" w:fill="auto"/>
            <w:noWrap/>
            <w:vAlign w:val="bottom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436E87" w:rsidRPr="00D05724" w:rsidTr="00436E87">
        <w:trPr>
          <w:trHeight w:val="360"/>
        </w:trPr>
        <w:tc>
          <w:tcPr>
            <w:tcW w:w="341" w:type="pct"/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4</w:t>
            </w:r>
          </w:p>
        </w:tc>
        <w:tc>
          <w:tcPr>
            <w:tcW w:w="1286" w:type="pct"/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Пиво фасовочное/ баночное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506,2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515,55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533,95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523,85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595" w:type="pct"/>
            <w:shd w:val="clear" w:color="auto" w:fill="auto"/>
            <w:noWrap/>
            <w:vAlign w:val="bottom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436E87" w:rsidRPr="00D05724" w:rsidTr="00436E87">
        <w:trPr>
          <w:trHeight w:val="456"/>
        </w:trPr>
        <w:tc>
          <w:tcPr>
            <w:tcW w:w="341" w:type="pct"/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5</w:t>
            </w:r>
          </w:p>
        </w:tc>
        <w:tc>
          <w:tcPr>
            <w:tcW w:w="1286" w:type="pct"/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Вина (белые/ красные; сухие, п/ сухие, сладкие, п/сладкие)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1147,4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1159,6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1120,3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1179,85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595" w:type="pct"/>
            <w:shd w:val="clear" w:color="auto" w:fill="auto"/>
            <w:noWrap/>
            <w:vAlign w:val="bottom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436E87" w:rsidRPr="00D05724" w:rsidTr="00436E87">
        <w:trPr>
          <w:trHeight w:val="330"/>
        </w:trPr>
        <w:tc>
          <w:tcPr>
            <w:tcW w:w="341" w:type="pct"/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6</w:t>
            </w:r>
          </w:p>
        </w:tc>
        <w:tc>
          <w:tcPr>
            <w:tcW w:w="1286" w:type="pct"/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Вина игристые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146,55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115,7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93,25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127,15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595" w:type="pct"/>
            <w:shd w:val="clear" w:color="auto" w:fill="auto"/>
            <w:noWrap/>
            <w:vAlign w:val="bottom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436E87" w:rsidRPr="00D05724" w:rsidTr="00436E87">
        <w:trPr>
          <w:trHeight w:val="330"/>
        </w:trPr>
        <w:tc>
          <w:tcPr>
            <w:tcW w:w="341" w:type="pct"/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7</w:t>
            </w:r>
          </w:p>
        </w:tc>
        <w:tc>
          <w:tcPr>
            <w:tcW w:w="1286" w:type="pct"/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Водка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738,25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742,85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748,9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756,05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595" w:type="pct"/>
            <w:shd w:val="clear" w:color="auto" w:fill="auto"/>
            <w:noWrap/>
            <w:vAlign w:val="bottom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436E87" w:rsidRPr="00D05724" w:rsidTr="00436E87">
        <w:trPr>
          <w:trHeight w:val="330"/>
        </w:trPr>
        <w:tc>
          <w:tcPr>
            <w:tcW w:w="341" w:type="pct"/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8</w:t>
            </w:r>
          </w:p>
        </w:tc>
        <w:tc>
          <w:tcPr>
            <w:tcW w:w="1286" w:type="pct"/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Настойки (40%)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210,7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202,85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199,45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215,15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595" w:type="pct"/>
            <w:shd w:val="clear" w:color="auto" w:fill="auto"/>
            <w:noWrap/>
            <w:vAlign w:val="bottom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436E87" w:rsidRPr="00D05724" w:rsidTr="00436E87">
        <w:trPr>
          <w:trHeight w:val="330"/>
        </w:trPr>
        <w:tc>
          <w:tcPr>
            <w:tcW w:w="341" w:type="pct"/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9</w:t>
            </w:r>
          </w:p>
        </w:tc>
        <w:tc>
          <w:tcPr>
            <w:tcW w:w="1286" w:type="pct"/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Джины (47%)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177,35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189,85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199,95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191,95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595" w:type="pct"/>
            <w:shd w:val="clear" w:color="auto" w:fill="auto"/>
            <w:noWrap/>
            <w:vAlign w:val="bottom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436E87" w:rsidRPr="00D05724" w:rsidTr="00436E87">
        <w:trPr>
          <w:trHeight w:val="330"/>
        </w:trPr>
        <w:tc>
          <w:tcPr>
            <w:tcW w:w="341" w:type="pct"/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10</w:t>
            </w:r>
          </w:p>
        </w:tc>
        <w:tc>
          <w:tcPr>
            <w:tcW w:w="1286" w:type="pct"/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Ликёры (25%)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172,75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168,2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165,45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168,95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595" w:type="pct"/>
            <w:shd w:val="clear" w:color="auto" w:fill="auto"/>
            <w:noWrap/>
            <w:vAlign w:val="bottom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436E87" w:rsidRPr="00D05724" w:rsidTr="00436E87">
        <w:trPr>
          <w:trHeight w:val="330"/>
        </w:trPr>
        <w:tc>
          <w:tcPr>
            <w:tcW w:w="341" w:type="pct"/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11</w:t>
            </w:r>
          </w:p>
        </w:tc>
        <w:tc>
          <w:tcPr>
            <w:tcW w:w="1286" w:type="pct"/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Портвейны (18%)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255,95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249,35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199,95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215,15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595" w:type="pct"/>
            <w:shd w:val="clear" w:color="auto" w:fill="auto"/>
            <w:noWrap/>
            <w:vAlign w:val="bottom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436E87" w:rsidRPr="00D05724" w:rsidTr="00436E87">
        <w:trPr>
          <w:trHeight w:val="330"/>
        </w:trPr>
        <w:tc>
          <w:tcPr>
            <w:tcW w:w="341" w:type="pct"/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12</w:t>
            </w:r>
          </w:p>
        </w:tc>
        <w:tc>
          <w:tcPr>
            <w:tcW w:w="1286" w:type="pct"/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Ромы (40%)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165,8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131,65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87,45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151,6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595" w:type="pct"/>
            <w:shd w:val="clear" w:color="auto" w:fill="auto"/>
            <w:noWrap/>
            <w:vAlign w:val="bottom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436E87" w:rsidRPr="00D05724" w:rsidTr="00436E87">
        <w:trPr>
          <w:trHeight w:val="330"/>
        </w:trPr>
        <w:tc>
          <w:tcPr>
            <w:tcW w:w="341" w:type="pct"/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13</w:t>
            </w:r>
          </w:p>
        </w:tc>
        <w:tc>
          <w:tcPr>
            <w:tcW w:w="1286" w:type="pct"/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Текила (38-40%)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242,6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239,95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248,25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256,45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595" w:type="pct"/>
            <w:shd w:val="clear" w:color="auto" w:fill="auto"/>
            <w:noWrap/>
            <w:vAlign w:val="bottom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436E87" w:rsidRPr="00D05724" w:rsidTr="00436E87">
        <w:trPr>
          <w:trHeight w:val="330"/>
        </w:trPr>
        <w:tc>
          <w:tcPr>
            <w:tcW w:w="341" w:type="pct"/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14</w:t>
            </w:r>
          </w:p>
        </w:tc>
        <w:tc>
          <w:tcPr>
            <w:tcW w:w="1286" w:type="pct"/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Мартини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199,1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171,05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142,75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187,55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595" w:type="pct"/>
            <w:shd w:val="clear" w:color="auto" w:fill="auto"/>
            <w:noWrap/>
            <w:vAlign w:val="bottom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436E87" w:rsidRPr="00D05724" w:rsidTr="00436E87">
        <w:trPr>
          <w:trHeight w:val="330"/>
        </w:trPr>
        <w:tc>
          <w:tcPr>
            <w:tcW w:w="341" w:type="pct"/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15</w:t>
            </w:r>
          </w:p>
        </w:tc>
        <w:tc>
          <w:tcPr>
            <w:tcW w:w="1286" w:type="pct"/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Виски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211,05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209,2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213,3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216,25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595" w:type="pct"/>
            <w:shd w:val="clear" w:color="auto" w:fill="auto"/>
            <w:noWrap/>
            <w:vAlign w:val="bottom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436E87" w:rsidRPr="00D05724" w:rsidTr="00436E87">
        <w:trPr>
          <w:trHeight w:val="330"/>
        </w:trPr>
        <w:tc>
          <w:tcPr>
            <w:tcW w:w="341" w:type="pct"/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16</w:t>
            </w:r>
          </w:p>
        </w:tc>
        <w:tc>
          <w:tcPr>
            <w:tcW w:w="1286" w:type="pct"/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Коньяки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248,35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247,4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238,2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239,9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595" w:type="pct"/>
            <w:shd w:val="clear" w:color="auto" w:fill="auto"/>
            <w:noWrap/>
            <w:vAlign w:val="bottom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436E87" w:rsidRPr="00D05724" w:rsidTr="00436E87">
        <w:trPr>
          <w:trHeight w:val="330"/>
        </w:trPr>
        <w:tc>
          <w:tcPr>
            <w:tcW w:w="341" w:type="pct"/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17</w:t>
            </w:r>
          </w:p>
        </w:tc>
        <w:tc>
          <w:tcPr>
            <w:tcW w:w="1286" w:type="pct"/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Шампанское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377,7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380,55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403,15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379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595" w:type="pct"/>
            <w:shd w:val="clear" w:color="auto" w:fill="auto"/>
            <w:noWrap/>
            <w:vAlign w:val="bottom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436E87" w:rsidRPr="00D05724" w:rsidTr="00436E87">
        <w:trPr>
          <w:trHeight w:val="330"/>
        </w:trPr>
        <w:tc>
          <w:tcPr>
            <w:tcW w:w="1626" w:type="pct"/>
            <w:gridSpan w:val="2"/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Итого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6711,2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6676,85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6570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6707,9</w:t>
            </w:r>
          </w:p>
        </w:tc>
        <w:tc>
          <w:tcPr>
            <w:tcW w:w="547" w:type="pct"/>
            <w:shd w:val="clear" w:color="auto" w:fill="auto"/>
            <w:noWrap/>
            <w:vAlign w:val="bottom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595" w:type="pct"/>
            <w:shd w:val="clear" w:color="auto" w:fill="auto"/>
            <w:noWrap/>
            <w:vAlign w:val="bottom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436E87" w:rsidRPr="00D05724" w:rsidRDefault="00436E87" w:rsidP="00A52BD3">
            <w:pPr>
              <w:spacing w:before="40" w:after="40"/>
            </w:pPr>
          </w:p>
        </w:tc>
      </w:tr>
    </w:tbl>
    <w:p w:rsidR="007B6F35" w:rsidRPr="009C03BA" w:rsidRDefault="007B6F35" w:rsidP="007B6F35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3BA">
        <w:rPr>
          <w:rFonts w:ascii="Times New Roman" w:hAnsi="Times New Roman" w:cs="Times New Roman"/>
          <w:sz w:val="24"/>
          <w:szCs w:val="24"/>
        </w:rPr>
        <w:t>Краткие методические указания</w:t>
      </w:r>
    </w:p>
    <w:p w:rsidR="007B6F35" w:rsidRPr="007B6F35" w:rsidRDefault="007B6F35" w:rsidP="007B6F35">
      <w:pPr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F3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Целью выполнения многоуровневых задач и заданий является  закрепление теоретических знаний, отработка практических навыков и умений проведения расчетов в рамках применяемых маркетинговых инструментов.</w:t>
      </w:r>
    </w:p>
    <w:p w:rsidR="007B6F35" w:rsidRPr="007B6F35" w:rsidRDefault="007B6F35" w:rsidP="007B6F35">
      <w:pPr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F35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Задачами</w:t>
      </w:r>
      <w:r w:rsidRPr="007B6F3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 </w:t>
      </w:r>
      <w:r w:rsidRPr="007B6F3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выполнения многоуровневых задач и заданий</w:t>
      </w:r>
      <w:r w:rsidRPr="007B6F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7B6F3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являются</w:t>
      </w:r>
      <w:r w:rsidRPr="007B6F3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:</w:t>
      </w:r>
    </w:p>
    <w:p w:rsidR="007B6F35" w:rsidRPr="007B6F35" w:rsidRDefault="007B6F35" w:rsidP="007B6F35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F3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научить студента применять теоретические знания при реализации технологий использования определенных маркетинговых инструментов анализа и расчете показателей;</w:t>
      </w:r>
    </w:p>
    <w:p w:rsidR="007B6F35" w:rsidRPr="007B6F35" w:rsidRDefault="007B6F35" w:rsidP="007B6F35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F3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научить студента профессионально и аргументировано формулировать выводы по результатам выполнения многоуровневых задач и заданий.</w:t>
      </w:r>
    </w:p>
    <w:p w:rsidR="007B6F35" w:rsidRPr="007B6F35" w:rsidRDefault="007B6F35" w:rsidP="007B6F35">
      <w:pPr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F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Этапы</w:t>
      </w:r>
      <w:r w:rsidRPr="007B6F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B6F3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выполнения многоуровневых задач и заданий</w:t>
      </w:r>
    </w:p>
    <w:p w:rsidR="007B6F35" w:rsidRPr="007B6F35" w:rsidRDefault="007B6F35" w:rsidP="007B6F35">
      <w:pPr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F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Выполнение многоуровневых задач и заданий можно условно подразделить на четыре этапа:</w:t>
      </w:r>
    </w:p>
    <w:p w:rsidR="007B6F35" w:rsidRPr="007B6F35" w:rsidRDefault="007B6F35" w:rsidP="007B6F3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F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Подготовительный этап, включающий ознакомление с содержанием многоуровневых задач и заданий и повторение теоретического материала по теме задания, даваемого в рамках лекционных занятий.  </w:t>
      </w:r>
    </w:p>
    <w:p w:rsidR="007B6F35" w:rsidRPr="007B6F35" w:rsidRDefault="007B6F35" w:rsidP="007B6F35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F3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Изучение дополнительной литературы по теме задания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.</w:t>
      </w:r>
    </w:p>
    <w:p w:rsidR="007B6F35" w:rsidRPr="007B6F35" w:rsidRDefault="007B6F35" w:rsidP="007B6F35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F3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Выполнение задания в письменной (либо печатной) форме согласно требованиям к структуре</w:t>
      </w:r>
      <w:r w:rsidRPr="007B6F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7B6F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выполнения</w:t>
      </w:r>
      <w:r w:rsidRPr="007B6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B6F3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многоуровневых задач и заданий</w:t>
      </w:r>
    </w:p>
    <w:p w:rsidR="007B6F35" w:rsidRPr="007B6F35" w:rsidRDefault="007B6F35" w:rsidP="007B6F35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F3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Сдача результатов</w:t>
      </w:r>
      <w:r w:rsidRPr="007B6F3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</w:t>
      </w:r>
      <w:r w:rsidRPr="007B6F3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выполнения многоуровневых задач и заданий, их оценка</w:t>
      </w:r>
    </w:p>
    <w:p w:rsidR="007B6F35" w:rsidRPr="007B6F35" w:rsidRDefault="007B6F35" w:rsidP="007B6F35">
      <w:pPr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F3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Требования к оформлению</w:t>
      </w:r>
      <w:r w:rsidRPr="007B6F3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 </w:t>
      </w:r>
      <w:r w:rsidRPr="007B6F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результатов выполнения многоуровневых задач и заданий.</w:t>
      </w:r>
    </w:p>
    <w:p w:rsidR="007B6F35" w:rsidRPr="007B6F35" w:rsidRDefault="007B6F35" w:rsidP="007B6F35">
      <w:pPr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F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Результаты сдаются преподавателю в письменной или печатной форме. Структурно результаты должны включать следующие элементы:</w:t>
      </w:r>
    </w:p>
    <w:p w:rsidR="007B6F35" w:rsidRPr="007B6F35" w:rsidRDefault="007B6F35" w:rsidP="007B6F35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F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ФИО студента, номер группы.</w:t>
      </w:r>
    </w:p>
    <w:p w:rsidR="007B6F35" w:rsidRPr="007B6F35" w:rsidRDefault="007B6F35" w:rsidP="007B6F3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F3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Тема, номер и краткое содержание задания.</w:t>
      </w:r>
    </w:p>
    <w:p w:rsidR="007B6F35" w:rsidRPr="007B6F35" w:rsidRDefault="007B6F35" w:rsidP="007B6F3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F3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Порядок вычислений с представлением используемых математических формул, последовательности их использования, подробной расшифровкой вычислений и полученных результатов.</w:t>
      </w:r>
    </w:p>
    <w:p w:rsidR="007B6F35" w:rsidRPr="007B6F35" w:rsidRDefault="007B6F35" w:rsidP="007B6F3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F3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 Конечные выводы по результатам вычислений.</w:t>
      </w:r>
    </w:p>
    <w:p w:rsidR="007B6F35" w:rsidRPr="007B6F35" w:rsidRDefault="007B6F35" w:rsidP="007B6F35">
      <w:pPr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F3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Порядок сдачи результатов выполнения многоуровневых задач и заданий, их оценка</w:t>
      </w:r>
    </w:p>
    <w:p w:rsidR="007B6F35" w:rsidRPr="007B6F35" w:rsidRDefault="007B6F35" w:rsidP="007B6F35">
      <w:pPr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F3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Задание выполняется студентами в сроки, устанавливаемые преподавателем по конкретной дисциплине, и сдается преподавателю, ведущему дисциплину на практическом занятии, в письменной (либо печатной) форме. Печатная форма разрешается в том случае, если предполагается выполнение расчетов в</w:t>
      </w:r>
      <w:r w:rsidRPr="007B6F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7B6F3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Excel.</w:t>
      </w:r>
    </w:p>
    <w:p w:rsidR="007B6F35" w:rsidRPr="007B6F35" w:rsidRDefault="007B6F35" w:rsidP="007B6F35">
      <w:pPr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F3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Процесс сдачи результатов выполнения многоуровневых задач и заданий и их оценка</w:t>
      </w:r>
      <w:r w:rsidRPr="007B6F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7B6F3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предполагает ответы студента на вопросы преподавателя, которые могут касаться:</w:t>
      </w:r>
    </w:p>
    <w:p w:rsidR="007B6F35" w:rsidRPr="007B6F35" w:rsidRDefault="007B6F35" w:rsidP="00FB19E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F3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теории вопроса; определения и содержание понятий, используемые формулы;</w:t>
      </w:r>
    </w:p>
    <w:p w:rsidR="007B6F35" w:rsidRPr="007B6F35" w:rsidRDefault="007B6F35" w:rsidP="00FB19E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F3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технологии расчета с подробным объяснением последовательности действий;</w:t>
      </w:r>
    </w:p>
    <w:p w:rsidR="007B6F35" w:rsidRPr="007B6F35" w:rsidRDefault="007B6F35" w:rsidP="00FB19E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F3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объяснение обоснованности выводов, аргументация собственной точки зрения.</w:t>
      </w:r>
    </w:p>
    <w:p w:rsidR="007B6F35" w:rsidRPr="007B6F35" w:rsidRDefault="007B6F35" w:rsidP="007B6F35">
      <w:pPr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F3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По результатам проверки студенту выставляется определенное количество баллов, которое входит в общее количество баллов студента, набранных им в течение семестра.</w:t>
      </w:r>
    </w:p>
    <w:p w:rsidR="007B6F35" w:rsidRDefault="007B6F35" w:rsidP="007B6F35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F35" w:rsidRPr="007B6F35" w:rsidRDefault="007B6F35" w:rsidP="007B6F35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7B6F35">
        <w:rPr>
          <w:rFonts w:ascii="Times New Roman" w:eastAsia="Calibri" w:hAnsi="Times New Roman" w:cs="Times New Roman"/>
          <w:sz w:val="24"/>
          <w:szCs w:val="24"/>
        </w:rPr>
        <w:t>Критерии оценки результатов (каждого задания)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1136"/>
        <w:gridCol w:w="8547"/>
      </w:tblGrid>
      <w:tr w:rsidR="007B6F35" w:rsidRPr="005D3536" w:rsidTr="00EA7FAA">
        <w:trPr>
          <w:trHeight w:val="485"/>
        </w:trPr>
        <w:tc>
          <w:tcPr>
            <w:tcW w:w="251" w:type="pct"/>
          </w:tcPr>
          <w:p w:rsidR="007B6F35" w:rsidRPr="005D3536" w:rsidRDefault="007B6F35" w:rsidP="001F4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35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  <w:p w:rsidR="007B6F35" w:rsidRPr="005D3536" w:rsidRDefault="007B6F35" w:rsidP="001F4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pct"/>
          </w:tcPr>
          <w:p w:rsidR="007B6F35" w:rsidRPr="005D3536" w:rsidRDefault="007B6F35" w:rsidP="001F4A7A">
            <w:pPr>
              <w:pStyle w:val="af0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D3536">
              <w:rPr>
                <w:rFonts w:ascii="Times New Roman" w:eastAsia="Times New Roman" w:hAnsi="Times New Roman"/>
                <w:b/>
                <w:sz w:val="20"/>
                <w:szCs w:val="20"/>
              </w:rPr>
              <w:t>Кол-во</w:t>
            </w:r>
          </w:p>
          <w:p w:rsidR="007B6F35" w:rsidRDefault="007B6F35" w:rsidP="001F4A7A">
            <w:pPr>
              <w:pStyle w:val="af0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D3536">
              <w:rPr>
                <w:rFonts w:ascii="Times New Roman" w:eastAsia="Times New Roman" w:hAnsi="Times New Roman"/>
                <w:b/>
                <w:sz w:val="20"/>
                <w:szCs w:val="20"/>
              </w:rPr>
              <w:t>Баллов</w:t>
            </w:r>
          </w:p>
          <w:p w:rsidR="007B6F35" w:rsidRPr="00C635AE" w:rsidRDefault="007B6F35" w:rsidP="001F4A7A">
            <w:pPr>
              <w:pStyle w:val="af0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C635AE">
              <w:rPr>
                <w:rFonts w:ascii="Times New Roman" w:eastAsia="Times New Roman" w:hAnsi="Times New Roman"/>
                <w:i/>
                <w:sz w:val="20"/>
                <w:szCs w:val="20"/>
              </w:rPr>
              <w:t>Каждого зад.</w:t>
            </w:r>
            <w:r w:rsidRPr="008F3D20">
              <w:rPr>
                <w:rFonts w:ascii="Times New Roman" w:eastAsia="Times New Roman" w:hAnsi="Times New Roman"/>
                <w:i/>
                <w:sz w:val="20"/>
                <w:szCs w:val="20"/>
              </w:rPr>
              <w:t>/</w:t>
            </w:r>
            <w:r w:rsidRPr="00C635AE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блока</w:t>
            </w:r>
          </w:p>
        </w:tc>
        <w:tc>
          <w:tcPr>
            <w:tcW w:w="4192" w:type="pct"/>
            <w:shd w:val="clear" w:color="auto" w:fill="auto"/>
          </w:tcPr>
          <w:p w:rsidR="007B6F35" w:rsidRPr="005D3536" w:rsidRDefault="007B6F35" w:rsidP="001F4A7A">
            <w:pPr>
              <w:pStyle w:val="af0"/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D353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Критерии </w:t>
            </w:r>
          </w:p>
        </w:tc>
      </w:tr>
      <w:tr w:rsidR="007B6F35" w:rsidRPr="005D3536" w:rsidTr="001F4A7A">
        <w:trPr>
          <w:trHeight w:val="783"/>
        </w:trPr>
        <w:tc>
          <w:tcPr>
            <w:tcW w:w="251" w:type="pct"/>
          </w:tcPr>
          <w:p w:rsidR="007B6F35" w:rsidRPr="005D3536" w:rsidRDefault="007B6F35" w:rsidP="001F4A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353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7" w:type="pct"/>
          </w:tcPr>
          <w:p w:rsidR="007B6F35" w:rsidRPr="00C635AE" w:rsidRDefault="007B6F35" w:rsidP="001F4A7A">
            <w:pPr>
              <w:pStyle w:val="af0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C635AE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/15</w:t>
            </w:r>
          </w:p>
        </w:tc>
        <w:tc>
          <w:tcPr>
            <w:tcW w:w="4192" w:type="pct"/>
            <w:shd w:val="clear" w:color="auto" w:fill="auto"/>
          </w:tcPr>
          <w:p w:rsidR="007B6F35" w:rsidRPr="005D3536" w:rsidRDefault="007B6F35" w:rsidP="001F4A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3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 расчеты выполнены правильно, грамотно и профессионально графически оформлены. Студент уверено формулирует выводы и объясняет последовательность своих действий при выполнении задания. </w:t>
            </w:r>
          </w:p>
        </w:tc>
      </w:tr>
      <w:tr w:rsidR="007B6F35" w:rsidRPr="005D3536" w:rsidTr="001F4A7A">
        <w:trPr>
          <w:trHeight w:val="711"/>
        </w:trPr>
        <w:tc>
          <w:tcPr>
            <w:tcW w:w="251" w:type="pct"/>
          </w:tcPr>
          <w:p w:rsidR="007B6F35" w:rsidRPr="005D3536" w:rsidRDefault="007B6F35" w:rsidP="001F4A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353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7" w:type="pct"/>
          </w:tcPr>
          <w:p w:rsidR="007B6F35" w:rsidRPr="00C635AE" w:rsidRDefault="007B6F35" w:rsidP="001F4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4/12</w:t>
            </w:r>
          </w:p>
        </w:tc>
        <w:tc>
          <w:tcPr>
            <w:tcW w:w="4192" w:type="pct"/>
            <w:shd w:val="clear" w:color="auto" w:fill="auto"/>
          </w:tcPr>
          <w:p w:rsidR="007B6F35" w:rsidRPr="005D3536" w:rsidRDefault="007B6F35" w:rsidP="001F4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3536">
              <w:rPr>
                <w:rFonts w:ascii="Times New Roman" w:eastAsia="Calibri" w:hAnsi="Times New Roman" w:cs="Times New Roman"/>
                <w:sz w:val="20"/>
                <w:szCs w:val="20"/>
              </w:rPr>
              <w:t>Все расчеты выполнены правильно, грамотно и профессионально графически оформлены. Студент уверено формулирует выводы и но затрудняется объяснить последовательность своих действий при выполнении задания.</w:t>
            </w:r>
          </w:p>
        </w:tc>
      </w:tr>
      <w:tr w:rsidR="007B6F35" w:rsidRPr="005D3536" w:rsidTr="00EA7FAA">
        <w:trPr>
          <w:trHeight w:val="557"/>
        </w:trPr>
        <w:tc>
          <w:tcPr>
            <w:tcW w:w="251" w:type="pct"/>
          </w:tcPr>
          <w:p w:rsidR="007B6F35" w:rsidRPr="005D3536" w:rsidRDefault="007B6F35" w:rsidP="001F4A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353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7" w:type="pct"/>
          </w:tcPr>
          <w:p w:rsidR="007B6F35" w:rsidRPr="005D3536" w:rsidRDefault="007B6F35" w:rsidP="001F4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3/9</w:t>
            </w:r>
          </w:p>
        </w:tc>
        <w:tc>
          <w:tcPr>
            <w:tcW w:w="4192" w:type="pct"/>
            <w:shd w:val="clear" w:color="auto" w:fill="auto"/>
          </w:tcPr>
          <w:p w:rsidR="007B6F35" w:rsidRPr="005D3536" w:rsidRDefault="007B6F35" w:rsidP="001F4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3536">
              <w:rPr>
                <w:rFonts w:ascii="Times New Roman" w:eastAsia="Calibri" w:hAnsi="Times New Roman" w:cs="Times New Roman"/>
                <w:sz w:val="20"/>
                <w:szCs w:val="20"/>
              </w:rPr>
              <w:t>Расчеты выполнены с 1 ошибкой,</w:t>
            </w:r>
            <w:r w:rsidRPr="005D35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5D3536">
              <w:rPr>
                <w:rFonts w:ascii="Times New Roman" w:eastAsia="Calibri" w:hAnsi="Times New Roman" w:cs="Times New Roman"/>
                <w:sz w:val="20"/>
                <w:szCs w:val="20"/>
              </w:rPr>
              <w:t>Студент затрудняется  сформулировать выводы и объяснить последовательность своих действий при выполнении задания.</w:t>
            </w:r>
          </w:p>
        </w:tc>
      </w:tr>
      <w:tr w:rsidR="007B6F35" w:rsidRPr="005D3536" w:rsidTr="00EA7FAA">
        <w:trPr>
          <w:trHeight w:val="551"/>
        </w:trPr>
        <w:tc>
          <w:tcPr>
            <w:tcW w:w="251" w:type="pct"/>
          </w:tcPr>
          <w:p w:rsidR="007B6F35" w:rsidRPr="005D3536" w:rsidRDefault="007B6F35" w:rsidP="001F4A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353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7" w:type="pct"/>
          </w:tcPr>
          <w:p w:rsidR="007B6F35" w:rsidRPr="00C635AE" w:rsidRDefault="007B6F35" w:rsidP="001F4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2/6</w:t>
            </w:r>
          </w:p>
        </w:tc>
        <w:tc>
          <w:tcPr>
            <w:tcW w:w="4192" w:type="pct"/>
            <w:shd w:val="clear" w:color="auto" w:fill="auto"/>
          </w:tcPr>
          <w:p w:rsidR="007B6F35" w:rsidRPr="005D3536" w:rsidRDefault="007B6F35" w:rsidP="001F4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3536">
              <w:rPr>
                <w:rFonts w:ascii="Times New Roman" w:eastAsia="Calibri" w:hAnsi="Times New Roman" w:cs="Times New Roman"/>
                <w:sz w:val="20"/>
                <w:szCs w:val="20"/>
              </w:rPr>
              <w:t>Расчеты выполнены с 2-3 ошибками,</w:t>
            </w:r>
            <w:r w:rsidRPr="005D35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5D3536">
              <w:rPr>
                <w:rFonts w:ascii="Times New Roman" w:eastAsia="Calibri" w:hAnsi="Times New Roman" w:cs="Times New Roman"/>
                <w:sz w:val="20"/>
                <w:szCs w:val="20"/>
              </w:rPr>
              <w:t>Студент не может сформулировать выводы и объяснить последовательность своих действий при выполнении задания.</w:t>
            </w:r>
          </w:p>
        </w:tc>
      </w:tr>
      <w:tr w:rsidR="007B6F35" w:rsidRPr="005D3536" w:rsidTr="00EA7FAA">
        <w:trPr>
          <w:trHeight w:val="559"/>
        </w:trPr>
        <w:tc>
          <w:tcPr>
            <w:tcW w:w="251" w:type="pct"/>
          </w:tcPr>
          <w:p w:rsidR="007B6F35" w:rsidRPr="005D3536" w:rsidRDefault="007B6F35" w:rsidP="001F4A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353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7" w:type="pct"/>
          </w:tcPr>
          <w:p w:rsidR="007B6F35" w:rsidRPr="00C635AE" w:rsidRDefault="007B6F35" w:rsidP="001F4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1/3</w:t>
            </w:r>
          </w:p>
        </w:tc>
        <w:tc>
          <w:tcPr>
            <w:tcW w:w="4192" w:type="pct"/>
            <w:shd w:val="clear" w:color="auto" w:fill="auto"/>
          </w:tcPr>
          <w:p w:rsidR="007B6F35" w:rsidRPr="005D3536" w:rsidRDefault="007B6F35" w:rsidP="001F4A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3536">
              <w:rPr>
                <w:rFonts w:ascii="Times New Roman" w:eastAsia="Calibri" w:hAnsi="Times New Roman" w:cs="Times New Roman"/>
                <w:sz w:val="20"/>
                <w:szCs w:val="20"/>
              </w:rPr>
              <w:t>Студент не смог решить многоуровневую задачу</w:t>
            </w:r>
          </w:p>
        </w:tc>
      </w:tr>
    </w:tbl>
    <w:p w:rsidR="007B6F35" w:rsidRDefault="007B6F35" w:rsidP="007B6F35">
      <w:pPr>
        <w:pStyle w:val="af1"/>
        <w:spacing w:before="0" w:beforeAutospacing="0" w:after="240" w:afterAutospacing="0" w:line="152" w:lineRule="atLeast"/>
        <w:jc w:val="center"/>
        <w:textAlignment w:val="baseline"/>
        <w:rPr>
          <w:rFonts w:ascii="Helvetica" w:hAnsi="Helvetica" w:cs="Helvetica"/>
          <w:color w:val="222222"/>
          <w:sz w:val="10"/>
          <w:szCs w:val="10"/>
        </w:rPr>
      </w:pPr>
      <w:r>
        <w:rPr>
          <w:rFonts w:ascii="Helvetica" w:hAnsi="Helvetica" w:cs="Helvetica"/>
          <w:color w:val="222222"/>
          <w:sz w:val="10"/>
          <w:szCs w:val="10"/>
        </w:rPr>
        <w:t> </w:t>
      </w:r>
    </w:p>
    <w:p w:rsidR="007B6F35" w:rsidRPr="00810354" w:rsidRDefault="007B6F35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7B6F35" w:rsidRPr="00810354" w:rsidSect="00EA7FA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BD3" w:rsidRDefault="00A52BD3" w:rsidP="00C8013F">
      <w:pPr>
        <w:spacing w:after="0" w:line="240" w:lineRule="auto"/>
      </w:pPr>
      <w:r>
        <w:separator/>
      </w:r>
    </w:p>
  </w:endnote>
  <w:endnote w:type="continuationSeparator" w:id="0">
    <w:p w:rsidR="00A52BD3" w:rsidRDefault="00A52BD3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BD3" w:rsidRDefault="00A52BD3" w:rsidP="00C8013F">
      <w:pPr>
        <w:spacing w:after="0" w:line="240" w:lineRule="auto"/>
      </w:pPr>
      <w:r>
        <w:separator/>
      </w:r>
    </w:p>
  </w:footnote>
  <w:footnote w:type="continuationSeparator" w:id="0">
    <w:p w:rsidR="00A52BD3" w:rsidRDefault="00A52BD3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91A43"/>
    <w:multiLevelType w:val="hybridMultilevel"/>
    <w:tmpl w:val="75A0EB48"/>
    <w:lvl w:ilvl="0" w:tplc="DDEE7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4A2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564D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F8E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C45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E65A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1A5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6CF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64B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4D7E7A"/>
    <w:multiLevelType w:val="hybridMultilevel"/>
    <w:tmpl w:val="73FC2B76"/>
    <w:lvl w:ilvl="0" w:tplc="C0064BD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677088"/>
    <w:multiLevelType w:val="hybridMultilevel"/>
    <w:tmpl w:val="A9221C48"/>
    <w:lvl w:ilvl="0" w:tplc="77D249E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52EC94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420FE9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2160DBA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3E7C8A2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4794711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12A93F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45FC3D1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3EC8029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2B096A"/>
    <w:multiLevelType w:val="hybridMultilevel"/>
    <w:tmpl w:val="93C46F3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76F76"/>
    <w:multiLevelType w:val="hybridMultilevel"/>
    <w:tmpl w:val="AB8C953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12253"/>
    <w:multiLevelType w:val="hybridMultilevel"/>
    <w:tmpl w:val="0100C324"/>
    <w:lvl w:ilvl="0" w:tplc="ADC61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F064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9879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1853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5208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2AD2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6E35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4410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B8A0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23066C"/>
    <w:multiLevelType w:val="hybridMultilevel"/>
    <w:tmpl w:val="06CC1A78"/>
    <w:lvl w:ilvl="0" w:tplc="BDD06E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32F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7EB0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F4E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78F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CEA6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3264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985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A6D5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A9B1638"/>
    <w:multiLevelType w:val="hybridMultilevel"/>
    <w:tmpl w:val="2700917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E825A6"/>
    <w:multiLevelType w:val="hybridMultilevel"/>
    <w:tmpl w:val="310E62E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CF1077"/>
    <w:multiLevelType w:val="hybridMultilevel"/>
    <w:tmpl w:val="C8D66988"/>
    <w:lvl w:ilvl="0" w:tplc="DE782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8E42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50AE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BE3B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0A51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6038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8C8B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F41F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4A0D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CF07906"/>
    <w:multiLevelType w:val="hybridMultilevel"/>
    <w:tmpl w:val="7160115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125DD6"/>
    <w:multiLevelType w:val="hybridMultilevel"/>
    <w:tmpl w:val="28861CD0"/>
    <w:lvl w:ilvl="0" w:tplc="DEE6B3D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8F8E38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8DCD21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B34920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22EEC8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584747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998398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6AC69F3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5F877D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5AF2032"/>
    <w:multiLevelType w:val="hybridMultilevel"/>
    <w:tmpl w:val="B54211BE"/>
    <w:lvl w:ilvl="0" w:tplc="F6861A4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8C87F3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4E65F8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08C6E96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D6FAD20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9ED244C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BC6E98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176417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3EEAFA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87C15B5"/>
    <w:multiLevelType w:val="hybridMultilevel"/>
    <w:tmpl w:val="5E566DAE"/>
    <w:lvl w:ilvl="0" w:tplc="E2BE27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A9B62CA"/>
    <w:multiLevelType w:val="hybridMultilevel"/>
    <w:tmpl w:val="69F41EBE"/>
    <w:lvl w:ilvl="0" w:tplc="CCA4544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0B0878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CCCBC6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CC94F89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3CC6C3F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1E8E7C6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358CBB5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ABB032E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B701F4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C72F7B"/>
    <w:multiLevelType w:val="hybridMultilevel"/>
    <w:tmpl w:val="641843E0"/>
    <w:lvl w:ilvl="0" w:tplc="553C4A3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3A8D8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B0EB5A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498FA8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5CC6A35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B84481C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1FE74E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4016D7F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BC4A16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B06276"/>
    <w:multiLevelType w:val="hybridMultilevel"/>
    <w:tmpl w:val="35BAB0D4"/>
    <w:lvl w:ilvl="0" w:tplc="66984C7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DA0C1A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120E40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2C8EF3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5482C1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60A815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1B38B9A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4006AC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0B8FB3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5755DC"/>
    <w:multiLevelType w:val="hybridMultilevel"/>
    <w:tmpl w:val="496E7050"/>
    <w:lvl w:ilvl="0" w:tplc="119CD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64DC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5839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BC90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F0FF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C67E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D4EA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D0B4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641A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8D07F5E"/>
    <w:multiLevelType w:val="hybridMultilevel"/>
    <w:tmpl w:val="12A2298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EF0AB4"/>
    <w:multiLevelType w:val="hybridMultilevel"/>
    <w:tmpl w:val="A254EF06"/>
    <w:lvl w:ilvl="0" w:tplc="4AA619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B324F33"/>
    <w:multiLevelType w:val="hybridMultilevel"/>
    <w:tmpl w:val="243C9DB6"/>
    <w:lvl w:ilvl="0" w:tplc="BE76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BEDB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743D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4205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C858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EE4F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62A6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3CAD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9682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1A5380E"/>
    <w:multiLevelType w:val="hybridMultilevel"/>
    <w:tmpl w:val="665EB51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1B2F0E"/>
    <w:multiLevelType w:val="multilevel"/>
    <w:tmpl w:val="C2A61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7F73B8A"/>
    <w:multiLevelType w:val="hybridMultilevel"/>
    <w:tmpl w:val="BDD2C628"/>
    <w:lvl w:ilvl="0" w:tplc="8A767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B236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5AA3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7A00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17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E477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3A56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EA32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A436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89E42B5"/>
    <w:multiLevelType w:val="hybridMultilevel"/>
    <w:tmpl w:val="9BA0DFCA"/>
    <w:lvl w:ilvl="0" w:tplc="CAB4E59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462018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FDC153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81CADB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3EADEB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D7F0C9F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886E8EF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156A050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13E126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8B8184C"/>
    <w:multiLevelType w:val="hybridMultilevel"/>
    <w:tmpl w:val="9860FF68"/>
    <w:lvl w:ilvl="0" w:tplc="FD6CD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741D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74FC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9428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96CF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228B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1431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E40F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9887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A1A29D5"/>
    <w:multiLevelType w:val="hybridMultilevel"/>
    <w:tmpl w:val="37785A3A"/>
    <w:lvl w:ilvl="0" w:tplc="D6F62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B4C1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B0C6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0458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CA97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5A1A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34AD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63D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B024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B310D04"/>
    <w:multiLevelType w:val="hybridMultilevel"/>
    <w:tmpl w:val="68E82132"/>
    <w:lvl w:ilvl="0" w:tplc="85D0F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7E6BB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C1370CD"/>
    <w:multiLevelType w:val="hybridMultilevel"/>
    <w:tmpl w:val="743C8E6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EB7C60"/>
    <w:multiLevelType w:val="hybridMultilevel"/>
    <w:tmpl w:val="A9AA5C3C"/>
    <w:lvl w:ilvl="0" w:tplc="85D0F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9081C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5545B55"/>
    <w:multiLevelType w:val="hybridMultilevel"/>
    <w:tmpl w:val="3B408682"/>
    <w:lvl w:ilvl="0" w:tplc="C3AE9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EEAE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EE40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C68D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428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5046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C822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34AF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7C05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67D5F89"/>
    <w:multiLevelType w:val="hybridMultilevel"/>
    <w:tmpl w:val="97D8BE34"/>
    <w:lvl w:ilvl="0" w:tplc="5C303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C43A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904E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4EAC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B011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0808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967F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9E44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863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7357948"/>
    <w:multiLevelType w:val="hybridMultilevel"/>
    <w:tmpl w:val="B99E8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081A38"/>
    <w:multiLevelType w:val="multilevel"/>
    <w:tmpl w:val="FCD87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49CA17E4"/>
    <w:multiLevelType w:val="hybridMultilevel"/>
    <w:tmpl w:val="55840468"/>
    <w:lvl w:ilvl="0" w:tplc="5B263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70EA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2E3F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7CC0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8C0D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2486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32B6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D88F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CE2C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B0F4468"/>
    <w:multiLevelType w:val="hybridMultilevel"/>
    <w:tmpl w:val="3440E1E0"/>
    <w:lvl w:ilvl="0" w:tplc="DC180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CA9E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2A46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AEB1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EEE2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3E3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627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4681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A86B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CE25275"/>
    <w:multiLevelType w:val="hybridMultilevel"/>
    <w:tmpl w:val="57420D6E"/>
    <w:lvl w:ilvl="0" w:tplc="1278E10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876D27"/>
    <w:multiLevelType w:val="hybridMultilevel"/>
    <w:tmpl w:val="94AE82FC"/>
    <w:lvl w:ilvl="0" w:tplc="1B3E62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F29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D04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664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C26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060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925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84F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08C7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4E223CA6"/>
    <w:multiLevelType w:val="hybridMultilevel"/>
    <w:tmpl w:val="F040471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DF7B10"/>
    <w:multiLevelType w:val="hybridMultilevel"/>
    <w:tmpl w:val="E6DE817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6D6F53"/>
    <w:multiLevelType w:val="hybridMultilevel"/>
    <w:tmpl w:val="127092D0"/>
    <w:lvl w:ilvl="0" w:tplc="74D44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3BF1164"/>
    <w:multiLevelType w:val="hybridMultilevel"/>
    <w:tmpl w:val="9844D426"/>
    <w:lvl w:ilvl="0" w:tplc="6D54B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B29C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9C8C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5615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C297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406A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D02E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92DA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FC1F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5B1205B"/>
    <w:multiLevelType w:val="hybridMultilevel"/>
    <w:tmpl w:val="0A3E2B44"/>
    <w:lvl w:ilvl="0" w:tplc="37EA8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0EB1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8A45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AC71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3E3B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6A6E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0AF4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9C77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2EAB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75B198A"/>
    <w:multiLevelType w:val="hybridMultilevel"/>
    <w:tmpl w:val="134827C4"/>
    <w:lvl w:ilvl="0" w:tplc="AE36C8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580A32D7"/>
    <w:multiLevelType w:val="hybridMultilevel"/>
    <w:tmpl w:val="3A80C544"/>
    <w:lvl w:ilvl="0" w:tplc="063ED7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BFB6B6F"/>
    <w:multiLevelType w:val="multilevel"/>
    <w:tmpl w:val="5E58B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6" w15:restartNumberingAfterBreak="0">
    <w:nsid w:val="5C15611A"/>
    <w:multiLevelType w:val="hybridMultilevel"/>
    <w:tmpl w:val="C7F20A06"/>
    <w:lvl w:ilvl="0" w:tplc="0B809FC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070B9F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F40481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8D6C00E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48835B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51744E6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94A4DCC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5A480B3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33324E1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D5B4952"/>
    <w:multiLevelType w:val="hybridMultilevel"/>
    <w:tmpl w:val="09A8DA38"/>
    <w:lvl w:ilvl="0" w:tplc="45FEAF6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644A33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82E3C4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AF58797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71EB1E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306D61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5CEDCA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D500B2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426F19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D832854"/>
    <w:multiLevelType w:val="hybridMultilevel"/>
    <w:tmpl w:val="9BE061E0"/>
    <w:lvl w:ilvl="0" w:tplc="58F2BF4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9CD2D5C0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9F80760A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D7706DEE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BC464406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20AE2CB0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D57EFE1C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5A6DF0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EC5C48EA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49" w15:restartNumberingAfterBreak="0">
    <w:nsid w:val="5E6F2190"/>
    <w:multiLevelType w:val="hybridMultilevel"/>
    <w:tmpl w:val="8CBC75D2"/>
    <w:lvl w:ilvl="0" w:tplc="626C55F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B40F24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0B4ADF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D1A094F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3294A6D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15AEF13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A3A2A5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9EB8931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2CCFBF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2F640CE"/>
    <w:multiLevelType w:val="hybridMultilevel"/>
    <w:tmpl w:val="CF16142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4892567"/>
    <w:multiLevelType w:val="hybridMultilevel"/>
    <w:tmpl w:val="844242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B92D23"/>
    <w:multiLevelType w:val="hybridMultilevel"/>
    <w:tmpl w:val="BA10AC7E"/>
    <w:lvl w:ilvl="0" w:tplc="39AE57F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68E905FF"/>
    <w:multiLevelType w:val="hybridMultilevel"/>
    <w:tmpl w:val="8C984BA4"/>
    <w:lvl w:ilvl="0" w:tplc="41AA8D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7033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AE92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665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7056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A287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4E75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4A53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306E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AE21D25"/>
    <w:multiLevelType w:val="hybridMultilevel"/>
    <w:tmpl w:val="BF4E9EF0"/>
    <w:lvl w:ilvl="0" w:tplc="394EF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C4C6EF4"/>
    <w:multiLevelType w:val="hybridMultilevel"/>
    <w:tmpl w:val="AA3EB7A0"/>
    <w:lvl w:ilvl="0" w:tplc="205A9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F4FCE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3C5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F87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005F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46DC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B88B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2EDB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76EA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0E54BF"/>
    <w:multiLevelType w:val="hybridMultilevel"/>
    <w:tmpl w:val="D35E7A4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E43558C"/>
    <w:multiLevelType w:val="hybridMultilevel"/>
    <w:tmpl w:val="A66E7E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E8E03D8"/>
    <w:multiLevelType w:val="hybridMultilevel"/>
    <w:tmpl w:val="67C6AFD0"/>
    <w:lvl w:ilvl="0" w:tplc="52F4C13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62C1D1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5A45CC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A76CD8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006946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96EC462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7492773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BA061CE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616890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EBF5499"/>
    <w:multiLevelType w:val="hybridMultilevel"/>
    <w:tmpl w:val="810AE118"/>
    <w:lvl w:ilvl="0" w:tplc="85D0F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9E8FF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00240B1"/>
    <w:multiLevelType w:val="hybridMultilevel"/>
    <w:tmpl w:val="29ECC2F4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7027571C"/>
    <w:multiLevelType w:val="hybridMultilevel"/>
    <w:tmpl w:val="11A08F1E"/>
    <w:lvl w:ilvl="0" w:tplc="E59E8FF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2" w15:restartNumberingAfterBreak="0">
    <w:nsid w:val="737F238C"/>
    <w:multiLevelType w:val="hybridMultilevel"/>
    <w:tmpl w:val="F992F14C"/>
    <w:lvl w:ilvl="0" w:tplc="76644AA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590DDF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C220F2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5EBE3B8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7BEBF0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EB09A1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9274E45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6C8CC97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048580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3B36393"/>
    <w:multiLevelType w:val="hybridMultilevel"/>
    <w:tmpl w:val="53160BAE"/>
    <w:lvl w:ilvl="0" w:tplc="85D0FD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6AE51ED"/>
    <w:multiLevelType w:val="hybridMultilevel"/>
    <w:tmpl w:val="49A80328"/>
    <w:lvl w:ilvl="0" w:tplc="91F0357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5A4C63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C24DF5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C70574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096657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D69A73F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62B64FB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3B8B0E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B4C77A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8594EF0"/>
    <w:multiLevelType w:val="multilevel"/>
    <w:tmpl w:val="34E6B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938346A"/>
    <w:multiLevelType w:val="hybridMultilevel"/>
    <w:tmpl w:val="FA46F1AE"/>
    <w:lvl w:ilvl="0" w:tplc="2EC48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9E73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7E82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5A1E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8430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8204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DEB9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F064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A8F8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96F5DB3"/>
    <w:multiLevelType w:val="hybridMultilevel"/>
    <w:tmpl w:val="C60C59B4"/>
    <w:lvl w:ilvl="0" w:tplc="D4E2A20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7DC7C3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E988C3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283AAC8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8E671C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C734B40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52A83D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8B2CFF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0B0C10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B2A4A16"/>
    <w:multiLevelType w:val="hybridMultilevel"/>
    <w:tmpl w:val="D1FAE6E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B4C5AC0"/>
    <w:multiLevelType w:val="hybridMultilevel"/>
    <w:tmpl w:val="8B12D44E"/>
    <w:lvl w:ilvl="0" w:tplc="6C2C6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068B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42E2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EA6E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CAE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2848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FA9A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4A3F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2A8B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B721A8B"/>
    <w:multiLevelType w:val="hybridMultilevel"/>
    <w:tmpl w:val="F7900A1A"/>
    <w:lvl w:ilvl="0" w:tplc="EB107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8005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9C72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2400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BA8A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26FA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7220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04A2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6E7E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BF07BCD"/>
    <w:multiLevelType w:val="hybridMultilevel"/>
    <w:tmpl w:val="55AAEB36"/>
    <w:lvl w:ilvl="0" w:tplc="FC1C4FA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27EBB7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884B49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EEF2544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98A6A3E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B81A600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976A308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CE6D0A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95E2A6D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7FA24378"/>
    <w:multiLevelType w:val="hybridMultilevel"/>
    <w:tmpl w:val="131C8D0C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7FAA7FDD"/>
    <w:multiLevelType w:val="multilevel"/>
    <w:tmpl w:val="192E5E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3"/>
  </w:num>
  <w:num w:numId="2">
    <w:abstractNumId w:val="65"/>
  </w:num>
  <w:num w:numId="3">
    <w:abstractNumId w:val="22"/>
  </w:num>
  <w:num w:numId="4">
    <w:abstractNumId w:val="73"/>
  </w:num>
  <w:num w:numId="5">
    <w:abstractNumId w:val="23"/>
  </w:num>
  <w:num w:numId="6">
    <w:abstractNumId w:val="71"/>
  </w:num>
  <w:num w:numId="7">
    <w:abstractNumId w:val="24"/>
  </w:num>
  <w:num w:numId="8">
    <w:abstractNumId w:val="11"/>
  </w:num>
  <w:num w:numId="9">
    <w:abstractNumId w:val="12"/>
  </w:num>
  <w:num w:numId="10">
    <w:abstractNumId w:val="49"/>
  </w:num>
  <w:num w:numId="11">
    <w:abstractNumId w:val="47"/>
  </w:num>
  <w:num w:numId="12">
    <w:abstractNumId w:val="64"/>
  </w:num>
  <w:num w:numId="13">
    <w:abstractNumId w:val="62"/>
  </w:num>
  <w:num w:numId="14">
    <w:abstractNumId w:val="14"/>
  </w:num>
  <w:num w:numId="15">
    <w:abstractNumId w:val="16"/>
  </w:num>
  <w:num w:numId="16">
    <w:abstractNumId w:val="46"/>
  </w:num>
  <w:num w:numId="17">
    <w:abstractNumId w:val="67"/>
  </w:num>
  <w:num w:numId="18">
    <w:abstractNumId w:val="15"/>
  </w:num>
  <w:num w:numId="19">
    <w:abstractNumId w:val="58"/>
  </w:num>
  <w:num w:numId="20">
    <w:abstractNumId w:val="2"/>
  </w:num>
  <w:num w:numId="21">
    <w:abstractNumId w:val="20"/>
  </w:num>
  <w:num w:numId="22">
    <w:abstractNumId w:val="17"/>
  </w:num>
  <w:num w:numId="23">
    <w:abstractNumId w:val="31"/>
  </w:num>
  <w:num w:numId="24">
    <w:abstractNumId w:val="34"/>
  </w:num>
  <w:num w:numId="25">
    <w:abstractNumId w:val="37"/>
  </w:num>
  <w:num w:numId="26">
    <w:abstractNumId w:val="48"/>
  </w:num>
  <w:num w:numId="27">
    <w:abstractNumId w:val="42"/>
  </w:num>
  <w:num w:numId="28">
    <w:abstractNumId w:val="30"/>
  </w:num>
  <w:num w:numId="29">
    <w:abstractNumId w:val="53"/>
  </w:num>
  <w:num w:numId="30">
    <w:abstractNumId w:val="41"/>
  </w:num>
  <w:num w:numId="31">
    <w:abstractNumId w:val="25"/>
  </w:num>
  <w:num w:numId="32">
    <w:abstractNumId w:val="5"/>
  </w:num>
  <w:num w:numId="33">
    <w:abstractNumId w:val="26"/>
  </w:num>
  <w:num w:numId="34">
    <w:abstractNumId w:val="66"/>
  </w:num>
  <w:num w:numId="35">
    <w:abstractNumId w:val="70"/>
  </w:num>
  <w:num w:numId="36">
    <w:abstractNumId w:val="35"/>
  </w:num>
  <w:num w:numId="37">
    <w:abstractNumId w:val="69"/>
  </w:num>
  <w:num w:numId="38">
    <w:abstractNumId w:val="9"/>
  </w:num>
  <w:num w:numId="39">
    <w:abstractNumId w:val="1"/>
  </w:num>
  <w:num w:numId="40">
    <w:abstractNumId w:val="57"/>
  </w:num>
  <w:num w:numId="41">
    <w:abstractNumId w:val="40"/>
  </w:num>
  <w:num w:numId="42">
    <w:abstractNumId w:val="51"/>
  </w:num>
  <w:num w:numId="43">
    <w:abstractNumId w:val="72"/>
  </w:num>
  <w:num w:numId="44">
    <w:abstractNumId w:val="60"/>
  </w:num>
  <w:num w:numId="45">
    <w:abstractNumId w:val="52"/>
  </w:num>
  <w:num w:numId="46">
    <w:abstractNumId w:val="44"/>
  </w:num>
  <w:num w:numId="47">
    <w:abstractNumId w:val="43"/>
  </w:num>
  <w:num w:numId="48">
    <w:abstractNumId w:val="32"/>
  </w:num>
  <w:num w:numId="49">
    <w:abstractNumId w:val="38"/>
  </w:num>
  <w:num w:numId="50">
    <w:abstractNumId w:val="4"/>
  </w:num>
  <w:num w:numId="51">
    <w:abstractNumId w:val="10"/>
  </w:num>
  <w:num w:numId="52">
    <w:abstractNumId w:val="21"/>
  </w:num>
  <w:num w:numId="53">
    <w:abstractNumId w:val="8"/>
  </w:num>
  <w:num w:numId="54">
    <w:abstractNumId w:val="18"/>
  </w:num>
  <w:num w:numId="55">
    <w:abstractNumId w:val="68"/>
  </w:num>
  <w:num w:numId="56">
    <w:abstractNumId w:val="39"/>
  </w:num>
  <w:num w:numId="57">
    <w:abstractNumId w:val="50"/>
  </w:num>
  <w:num w:numId="58">
    <w:abstractNumId w:val="7"/>
  </w:num>
  <w:num w:numId="59">
    <w:abstractNumId w:val="3"/>
  </w:num>
  <w:num w:numId="60">
    <w:abstractNumId w:val="56"/>
  </w:num>
  <w:num w:numId="61">
    <w:abstractNumId w:val="28"/>
  </w:num>
  <w:num w:numId="62">
    <w:abstractNumId w:val="13"/>
  </w:num>
  <w:num w:numId="63">
    <w:abstractNumId w:val="55"/>
  </w:num>
  <w:num w:numId="64">
    <w:abstractNumId w:val="0"/>
  </w:num>
  <w:num w:numId="65">
    <w:abstractNumId w:val="6"/>
  </w:num>
  <w:num w:numId="66">
    <w:abstractNumId w:val="19"/>
  </w:num>
  <w:num w:numId="67">
    <w:abstractNumId w:val="54"/>
  </w:num>
  <w:num w:numId="68">
    <w:abstractNumId w:val="29"/>
  </w:num>
  <w:num w:numId="69">
    <w:abstractNumId w:val="27"/>
  </w:num>
  <w:num w:numId="70">
    <w:abstractNumId w:val="59"/>
  </w:num>
  <w:num w:numId="71">
    <w:abstractNumId w:val="45"/>
  </w:num>
  <w:num w:numId="72">
    <w:abstractNumId w:val="61"/>
  </w:num>
  <w:num w:numId="73">
    <w:abstractNumId w:val="63"/>
  </w:num>
  <w:num w:numId="74">
    <w:abstractNumId w:val="36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108AE"/>
    <w:rsid w:val="0001143B"/>
    <w:rsid w:val="00015608"/>
    <w:rsid w:val="0002138D"/>
    <w:rsid w:val="00036155"/>
    <w:rsid w:val="00036EE4"/>
    <w:rsid w:val="00065453"/>
    <w:rsid w:val="00065661"/>
    <w:rsid w:val="000673DA"/>
    <w:rsid w:val="000717AD"/>
    <w:rsid w:val="00071DFF"/>
    <w:rsid w:val="00087AC7"/>
    <w:rsid w:val="00092B6F"/>
    <w:rsid w:val="000A07DA"/>
    <w:rsid w:val="000A18A4"/>
    <w:rsid w:val="000A264D"/>
    <w:rsid w:val="000A6567"/>
    <w:rsid w:val="000C365E"/>
    <w:rsid w:val="000C4C20"/>
    <w:rsid w:val="000C5304"/>
    <w:rsid w:val="000C58B2"/>
    <w:rsid w:val="000D1C23"/>
    <w:rsid w:val="000D5210"/>
    <w:rsid w:val="000D771C"/>
    <w:rsid w:val="000E74A6"/>
    <w:rsid w:val="000F6B0D"/>
    <w:rsid w:val="000F7535"/>
    <w:rsid w:val="00100133"/>
    <w:rsid w:val="00104729"/>
    <w:rsid w:val="00105B07"/>
    <w:rsid w:val="00105D0E"/>
    <w:rsid w:val="001108DC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3F8A"/>
    <w:rsid w:val="001458E8"/>
    <w:rsid w:val="001519F7"/>
    <w:rsid w:val="00154975"/>
    <w:rsid w:val="001549C9"/>
    <w:rsid w:val="00154F3A"/>
    <w:rsid w:val="001637E8"/>
    <w:rsid w:val="00166E1A"/>
    <w:rsid w:val="001700B4"/>
    <w:rsid w:val="00173379"/>
    <w:rsid w:val="00174ADB"/>
    <w:rsid w:val="00180D93"/>
    <w:rsid w:val="0019201A"/>
    <w:rsid w:val="00195D8C"/>
    <w:rsid w:val="001961CF"/>
    <w:rsid w:val="00197C32"/>
    <w:rsid w:val="001A3083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2FD7"/>
    <w:rsid w:val="001D4B23"/>
    <w:rsid w:val="001D768A"/>
    <w:rsid w:val="001E136B"/>
    <w:rsid w:val="001E3764"/>
    <w:rsid w:val="001E7320"/>
    <w:rsid w:val="001F4A7A"/>
    <w:rsid w:val="001F5A10"/>
    <w:rsid w:val="00200DBB"/>
    <w:rsid w:val="00203DF2"/>
    <w:rsid w:val="00207B52"/>
    <w:rsid w:val="00210431"/>
    <w:rsid w:val="002175E5"/>
    <w:rsid w:val="00231355"/>
    <w:rsid w:val="00236F7A"/>
    <w:rsid w:val="00240DF2"/>
    <w:rsid w:val="00255288"/>
    <w:rsid w:val="0026008A"/>
    <w:rsid w:val="00277458"/>
    <w:rsid w:val="002909DA"/>
    <w:rsid w:val="002925CC"/>
    <w:rsid w:val="0029448F"/>
    <w:rsid w:val="002A2EF2"/>
    <w:rsid w:val="002A3678"/>
    <w:rsid w:val="002A3D84"/>
    <w:rsid w:val="002B6759"/>
    <w:rsid w:val="002C09E3"/>
    <w:rsid w:val="002C1F47"/>
    <w:rsid w:val="002C35AF"/>
    <w:rsid w:val="002C48C3"/>
    <w:rsid w:val="002C5BA0"/>
    <w:rsid w:val="002D1040"/>
    <w:rsid w:val="002D34D3"/>
    <w:rsid w:val="002E26A3"/>
    <w:rsid w:val="002E2E88"/>
    <w:rsid w:val="002E361B"/>
    <w:rsid w:val="002F0C23"/>
    <w:rsid w:val="003103E2"/>
    <w:rsid w:val="00312030"/>
    <w:rsid w:val="00313830"/>
    <w:rsid w:val="00314735"/>
    <w:rsid w:val="00316FD2"/>
    <w:rsid w:val="003176A2"/>
    <w:rsid w:val="00317AE1"/>
    <w:rsid w:val="003273F9"/>
    <w:rsid w:val="00327CA9"/>
    <w:rsid w:val="00332AB1"/>
    <w:rsid w:val="00333F02"/>
    <w:rsid w:val="00334AC1"/>
    <w:rsid w:val="003367A4"/>
    <w:rsid w:val="00340ABB"/>
    <w:rsid w:val="00351691"/>
    <w:rsid w:val="003554EF"/>
    <w:rsid w:val="00357427"/>
    <w:rsid w:val="00387FF3"/>
    <w:rsid w:val="00391097"/>
    <w:rsid w:val="00396D48"/>
    <w:rsid w:val="003B40B3"/>
    <w:rsid w:val="003B4D4B"/>
    <w:rsid w:val="003B753E"/>
    <w:rsid w:val="003C0E78"/>
    <w:rsid w:val="003C280D"/>
    <w:rsid w:val="003C6B24"/>
    <w:rsid w:val="003D4727"/>
    <w:rsid w:val="003D526E"/>
    <w:rsid w:val="003D7620"/>
    <w:rsid w:val="003E1248"/>
    <w:rsid w:val="003E3453"/>
    <w:rsid w:val="003E379E"/>
    <w:rsid w:val="003F0AE5"/>
    <w:rsid w:val="003F1C4C"/>
    <w:rsid w:val="003F2780"/>
    <w:rsid w:val="003F5D1B"/>
    <w:rsid w:val="003F6171"/>
    <w:rsid w:val="00406049"/>
    <w:rsid w:val="00411E0C"/>
    <w:rsid w:val="004134AD"/>
    <w:rsid w:val="00416224"/>
    <w:rsid w:val="004209DA"/>
    <w:rsid w:val="004224DD"/>
    <w:rsid w:val="00426567"/>
    <w:rsid w:val="004360A2"/>
    <w:rsid w:val="00436E87"/>
    <w:rsid w:val="0044636E"/>
    <w:rsid w:val="00457190"/>
    <w:rsid w:val="00457ABC"/>
    <w:rsid w:val="00460694"/>
    <w:rsid w:val="0046698B"/>
    <w:rsid w:val="00467606"/>
    <w:rsid w:val="00471FEE"/>
    <w:rsid w:val="004748B8"/>
    <w:rsid w:val="00484A39"/>
    <w:rsid w:val="00485D1C"/>
    <w:rsid w:val="0049553D"/>
    <w:rsid w:val="004A1090"/>
    <w:rsid w:val="004A13F5"/>
    <w:rsid w:val="004B50E5"/>
    <w:rsid w:val="004B6071"/>
    <w:rsid w:val="004C6D1B"/>
    <w:rsid w:val="004C7255"/>
    <w:rsid w:val="004D173E"/>
    <w:rsid w:val="004D1D2D"/>
    <w:rsid w:val="004E0B91"/>
    <w:rsid w:val="004E1445"/>
    <w:rsid w:val="004E1D22"/>
    <w:rsid w:val="004E216C"/>
    <w:rsid w:val="004E2EAA"/>
    <w:rsid w:val="004E50D3"/>
    <w:rsid w:val="004E6B78"/>
    <w:rsid w:val="004F1C1D"/>
    <w:rsid w:val="004F79E0"/>
    <w:rsid w:val="00500AB3"/>
    <w:rsid w:val="00502DBE"/>
    <w:rsid w:val="00502E05"/>
    <w:rsid w:val="00506FBC"/>
    <w:rsid w:val="0051067F"/>
    <w:rsid w:val="00512CF0"/>
    <w:rsid w:val="00513515"/>
    <w:rsid w:val="0052134E"/>
    <w:rsid w:val="00526774"/>
    <w:rsid w:val="00533A8A"/>
    <w:rsid w:val="005360F8"/>
    <w:rsid w:val="0053690D"/>
    <w:rsid w:val="00547663"/>
    <w:rsid w:val="00552F6D"/>
    <w:rsid w:val="00553120"/>
    <w:rsid w:val="00557C87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6391"/>
    <w:rsid w:val="0058757D"/>
    <w:rsid w:val="00587EAB"/>
    <w:rsid w:val="005931E6"/>
    <w:rsid w:val="005932DB"/>
    <w:rsid w:val="00594670"/>
    <w:rsid w:val="00594901"/>
    <w:rsid w:val="00595998"/>
    <w:rsid w:val="005A7ADE"/>
    <w:rsid w:val="005A7AEE"/>
    <w:rsid w:val="005B094A"/>
    <w:rsid w:val="005B6E78"/>
    <w:rsid w:val="005D5057"/>
    <w:rsid w:val="005E19A2"/>
    <w:rsid w:val="00604146"/>
    <w:rsid w:val="00605D4F"/>
    <w:rsid w:val="0060645D"/>
    <w:rsid w:val="00607507"/>
    <w:rsid w:val="00613F6F"/>
    <w:rsid w:val="00627B28"/>
    <w:rsid w:val="00637744"/>
    <w:rsid w:val="00642184"/>
    <w:rsid w:val="0064761E"/>
    <w:rsid w:val="006560AD"/>
    <w:rsid w:val="006574B8"/>
    <w:rsid w:val="006638B9"/>
    <w:rsid w:val="00666A5A"/>
    <w:rsid w:val="006746E3"/>
    <w:rsid w:val="006746F2"/>
    <w:rsid w:val="0068135D"/>
    <w:rsid w:val="00687A5C"/>
    <w:rsid w:val="00694888"/>
    <w:rsid w:val="006953AF"/>
    <w:rsid w:val="00695C73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D4251"/>
    <w:rsid w:val="006D5DF8"/>
    <w:rsid w:val="006D6659"/>
    <w:rsid w:val="006E1120"/>
    <w:rsid w:val="006E1513"/>
    <w:rsid w:val="006E3E94"/>
    <w:rsid w:val="006F0619"/>
    <w:rsid w:val="00700F0A"/>
    <w:rsid w:val="00701775"/>
    <w:rsid w:val="007103F0"/>
    <w:rsid w:val="0071273A"/>
    <w:rsid w:val="0071501F"/>
    <w:rsid w:val="007150EF"/>
    <w:rsid w:val="00716682"/>
    <w:rsid w:val="0072029C"/>
    <w:rsid w:val="00721C93"/>
    <w:rsid w:val="00722115"/>
    <w:rsid w:val="0073174C"/>
    <w:rsid w:val="007330B8"/>
    <w:rsid w:val="0074460F"/>
    <w:rsid w:val="00744AB3"/>
    <w:rsid w:val="00762368"/>
    <w:rsid w:val="00763614"/>
    <w:rsid w:val="00764D5E"/>
    <w:rsid w:val="0076562A"/>
    <w:rsid w:val="00765A7D"/>
    <w:rsid w:val="007662CC"/>
    <w:rsid w:val="00766CA0"/>
    <w:rsid w:val="00773066"/>
    <w:rsid w:val="00773E11"/>
    <w:rsid w:val="00783E73"/>
    <w:rsid w:val="007908DE"/>
    <w:rsid w:val="00791DE5"/>
    <w:rsid w:val="00794F78"/>
    <w:rsid w:val="007963E0"/>
    <w:rsid w:val="00796EE3"/>
    <w:rsid w:val="007A0A10"/>
    <w:rsid w:val="007A0F19"/>
    <w:rsid w:val="007A2E63"/>
    <w:rsid w:val="007A68BF"/>
    <w:rsid w:val="007B6CEF"/>
    <w:rsid w:val="007B6F35"/>
    <w:rsid w:val="007B7235"/>
    <w:rsid w:val="007C409A"/>
    <w:rsid w:val="007C4F74"/>
    <w:rsid w:val="007C5040"/>
    <w:rsid w:val="007D3DDF"/>
    <w:rsid w:val="007E7127"/>
    <w:rsid w:val="007F08C5"/>
    <w:rsid w:val="007F52FC"/>
    <w:rsid w:val="007F74AC"/>
    <w:rsid w:val="00802B6E"/>
    <w:rsid w:val="00810354"/>
    <w:rsid w:val="00812B05"/>
    <w:rsid w:val="00814A26"/>
    <w:rsid w:val="008153B3"/>
    <w:rsid w:val="008158FF"/>
    <w:rsid w:val="00821852"/>
    <w:rsid w:val="0082692E"/>
    <w:rsid w:val="00827C28"/>
    <w:rsid w:val="008346C6"/>
    <w:rsid w:val="0084269C"/>
    <w:rsid w:val="00846A06"/>
    <w:rsid w:val="0084785C"/>
    <w:rsid w:val="008501CF"/>
    <w:rsid w:val="00852325"/>
    <w:rsid w:val="008535C6"/>
    <w:rsid w:val="00853F35"/>
    <w:rsid w:val="00860008"/>
    <w:rsid w:val="00860D20"/>
    <w:rsid w:val="0086130F"/>
    <w:rsid w:val="008671BD"/>
    <w:rsid w:val="00870D94"/>
    <w:rsid w:val="00873495"/>
    <w:rsid w:val="00877003"/>
    <w:rsid w:val="00887EE2"/>
    <w:rsid w:val="0089154D"/>
    <w:rsid w:val="00896985"/>
    <w:rsid w:val="008A1C89"/>
    <w:rsid w:val="008B1161"/>
    <w:rsid w:val="008B7010"/>
    <w:rsid w:val="008C2A9A"/>
    <w:rsid w:val="008C4C7A"/>
    <w:rsid w:val="008C59DB"/>
    <w:rsid w:val="008D45CE"/>
    <w:rsid w:val="008D4DB6"/>
    <w:rsid w:val="008E5CE2"/>
    <w:rsid w:val="008F3B11"/>
    <w:rsid w:val="008F3F9E"/>
    <w:rsid w:val="008F4D11"/>
    <w:rsid w:val="008F5043"/>
    <w:rsid w:val="008F614F"/>
    <w:rsid w:val="00902458"/>
    <w:rsid w:val="00902AA9"/>
    <w:rsid w:val="00902B6B"/>
    <w:rsid w:val="009076D4"/>
    <w:rsid w:val="009103D0"/>
    <w:rsid w:val="009127CC"/>
    <w:rsid w:val="00912E4B"/>
    <w:rsid w:val="009134CC"/>
    <w:rsid w:val="009142DD"/>
    <w:rsid w:val="00915E5E"/>
    <w:rsid w:val="00930DAE"/>
    <w:rsid w:val="00934861"/>
    <w:rsid w:val="00960790"/>
    <w:rsid w:val="00963375"/>
    <w:rsid w:val="00970FCC"/>
    <w:rsid w:val="00981BEB"/>
    <w:rsid w:val="00983248"/>
    <w:rsid w:val="009916D5"/>
    <w:rsid w:val="009A5828"/>
    <w:rsid w:val="009B0942"/>
    <w:rsid w:val="009B14A3"/>
    <w:rsid w:val="009C03BA"/>
    <w:rsid w:val="009C5C7B"/>
    <w:rsid w:val="009E0836"/>
    <w:rsid w:val="009E4A5C"/>
    <w:rsid w:val="009E7039"/>
    <w:rsid w:val="009F0AAB"/>
    <w:rsid w:val="00A00543"/>
    <w:rsid w:val="00A10ACC"/>
    <w:rsid w:val="00A12C27"/>
    <w:rsid w:val="00A13B28"/>
    <w:rsid w:val="00A159AC"/>
    <w:rsid w:val="00A209C2"/>
    <w:rsid w:val="00A266E1"/>
    <w:rsid w:val="00A31F35"/>
    <w:rsid w:val="00A36923"/>
    <w:rsid w:val="00A37B43"/>
    <w:rsid w:val="00A41EFB"/>
    <w:rsid w:val="00A51BD0"/>
    <w:rsid w:val="00A52BD3"/>
    <w:rsid w:val="00A558A6"/>
    <w:rsid w:val="00A5630D"/>
    <w:rsid w:val="00A56B37"/>
    <w:rsid w:val="00A56C08"/>
    <w:rsid w:val="00A57C71"/>
    <w:rsid w:val="00A65526"/>
    <w:rsid w:val="00A675A2"/>
    <w:rsid w:val="00A74FF2"/>
    <w:rsid w:val="00A77C98"/>
    <w:rsid w:val="00A81E11"/>
    <w:rsid w:val="00A913C6"/>
    <w:rsid w:val="00A92DE8"/>
    <w:rsid w:val="00A932C5"/>
    <w:rsid w:val="00A96B40"/>
    <w:rsid w:val="00AA0623"/>
    <w:rsid w:val="00AA4702"/>
    <w:rsid w:val="00AB0507"/>
    <w:rsid w:val="00AB69A9"/>
    <w:rsid w:val="00AB6BCC"/>
    <w:rsid w:val="00AC1DBE"/>
    <w:rsid w:val="00AC7088"/>
    <w:rsid w:val="00AD1288"/>
    <w:rsid w:val="00AD19E0"/>
    <w:rsid w:val="00AD202D"/>
    <w:rsid w:val="00AD6807"/>
    <w:rsid w:val="00AE1A78"/>
    <w:rsid w:val="00AE4027"/>
    <w:rsid w:val="00AE70DF"/>
    <w:rsid w:val="00AE7BEE"/>
    <w:rsid w:val="00B00A66"/>
    <w:rsid w:val="00B01246"/>
    <w:rsid w:val="00B14E93"/>
    <w:rsid w:val="00B1797E"/>
    <w:rsid w:val="00B30CFF"/>
    <w:rsid w:val="00B311BE"/>
    <w:rsid w:val="00B3166F"/>
    <w:rsid w:val="00B3194B"/>
    <w:rsid w:val="00B32D17"/>
    <w:rsid w:val="00B33B6B"/>
    <w:rsid w:val="00B34097"/>
    <w:rsid w:val="00B34E6A"/>
    <w:rsid w:val="00B36759"/>
    <w:rsid w:val="00B405CF"/>
    <w:rsid w:val="00B4261F"/>
    <w:rsid w:val="00B46AAC"/>
    <w:rsid w:val="00B6503A"/>
    <w:rsid w:val="00B65F66"/>
    <w:rsid w:val="00B66085"/>
    <w:rsid w:val="00B66173"/>
    <w:rsid w:val="00B67479"/>
    <w:rsid w:val="00B75700"/>
    <w:rsid w:val="00B82CA6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215C"/>
    <w:rsid w:val="00BB66F3"/>
    <w:rsid w:val="00BB69FA"/>
    <w:rsid w:val="00BB7F1D"/>
    <w:rsid w:val="00BC1669"/>
    <w:rsid w:val="00BC1E81"/>
    <w:rsid w:val="00BC3CFE"/>
    <w:rsid w:val="00BC65E2"/>
    <w:rsid w:val="00BD4419"/>
    <w:rsid w:val="00BD4884"/>
    <w:rsid w:val="00BD64E1"/>
    <w:rsid w:val="00BD7F10"/>
    <w:rsid w:val="00BE0B73"/>
    <w:rsid w:val="00BE66A8"/>
    <w:rsid w:val="00BF2B17"/>
    <w:rsid w:val="00BF7894"/>
    <w:rsid w:val="00C0169A"/>
    <w:rsid w:val="00C056D6"/>
    <w:rsid w:val="00C05E7B"/>
    <w:rsid w:val="00C12F69"/>
    <w:rsid w:val="00C22F01"/>
    <w:rsid w:val="00C25567"/>
    <w:rsid w:val="00C36A86"/>
    <w:rsid w:val="00C36E1B"/>
    <w:rsid w:val="00C405DA"/>
    <w:rsid w:val="00C432EB"/>
    <w:rsid w:val="00C449FF"/>
    <w:rsid w:val="00C46C44"/>
    <w:rsid w:val="00C47641"/>
    <w:rsid w:val="00C55FB0"/>
    <w:rsid w:val="00C74081"/>
    <w:rsid w:val="00C765D2"/>
    <w:rsid w:val="00C76852"/>
    <w:rsid w:val="00C8013F"/>
    <w:rsid w:val="00C949A4"/>
    <w:rsid w:val="00CA0399"/>
    <w:rsid w:val="00CA2B6B"/>
    <w:rsid w:val="00CA3D69"/>
    <w:rsid w:val="00CA61A8"/>
    <w:rsid w:val="00CB361A"/>
    <w:rsid w:val="00CC0A2F"/>
    <w:rsid w:val="00CC2639"/>
    <w:rsid w:val="00CD1061"/>
    <w:rsid w:val="00CD2F85"/>
    <w:rsid w:val="00CD7411"/>
    <w:rsid w:val="00CE054C"/>
    <w:rsid w:val="00CE1365"/>
    <w:rsid w:val="00CE2232"/>
    <w:rsid w:val="00CE5125"/>
    <w:rsid w:val="00CF29C7"/>
    <w:rsid w:val="00CF4152"/>
    <w:rsid w:val="00CF5138"/>
    <w:rsid w:val="00D06068"/>
    <w:rsid w:val="00D06866"/>
    <w:rsid w:val="00D104DF"/>
    <w:rsid w:val="00D14B40"/>
    <w:rsid w:val="00D27FC3"/>
    <w:rsid w:val="00D40654"/>
    <w:rsid w:val="00D53DE6"/>
    <w:rsid w:val="00D54CB9"/>
    <w:rsid w:val="00D60A12"/>
    <w:rsid w:val="00D617F3"/>
    <w:rsid w:val="00D61EEA"/>
    <w:rsid w:val="00D66069"/>
    <w:rsid w:val="00D66A59"/>
    <w:rsid w:val="00D67A0F"/>
    <w:rsid w:val="00D713E0"/>
    <w:rsid w:val="00D717E1"/>
    <w:rsid w:val="00D727B0"/>
    <w:rsid w:val="00D74D4F"/>
    <w:rsid w:val="00D770A6"/>
    <w:rsid w:val="00D80F78"/>
    <w:rsid w:val="00D85C6A"/>
    <w:rsid w:val="00D91043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7770"/>
    <w:rsid w:val="00DB7A12"/>
    <w:rsid w:val="00DC08C8"/>
    <w:rsid w:val="00DC3B22"/>
    <w:rsid w:val="00DC4D62"/>
    <w:rsid w:val="00DD77A1"/>
    <w:rsid w:val="00DE54F1"/>
    <w:rsid w:val="00DE7493"/>
    <w:rsid w:val="00DF6DDA"/>
    <w:rsid w:val="00E02153"/>
    <w:rsid w:val="00E10E3C"/>
    <w:rsid w:val="00E1137E"/>
    <w:rsid w:val="00E129F7"/>
    <w:rsid w:val="00E12B57"/>
    <w:rsid w:val="00E13CC7"/>
    <w:rsid w:val="00E1465C"/>
    <w:rsid w:val="00E17540"/>
    <w:rsid w:val="00E17D02"/>
    <w:rsid w:val="00E231C9"/>
    <w:rsid w:val="00E2665D"/>
    <w:rsid w:val="00E27485"/>
    <w:rsid w:val="00E27BB5"/>
    <w:rsid w:val="00E46F41"/>
    <w:rsid w:val="00E478AA"/>
    <w:rsid w:val="00E520EF"/>
    <w:rsid w:val="00E522C5"/>
    <w:rsid w:val="00E538FD"/>
    <w:rsid w:val="00E61905"/>
    <w:rsid w:val="00E624A5"/>
    <w:rsid w:val="00E62EDC"/>
    <w:rsid w:val="00E77E50"/>
    <w:rsid w:val="00E80F12"/>
    <w:rsid w:val="00E83403"/>
    <w:rsid w:val="00E9001A"/>
    <w:rsid w:val="00E9056A"/>
    <w:rsid w:val="00E9560E"/>
    <w:rsid w:val="00E958FC"/>
    <w:rsid w:val="00EA233A"/>
    <w:rsid w:val="00EA2D70"/>
    <w:rsid w:val="00EA60EE"/>
    <w:rsid w:val="00EA7FAA"/>
    <w:rsid w:val="00EA7FCF"/>
    <w:rsid w:val="00EB1895"/>
    <w:rsid w:val="00EB3D9B"/>
    <w:rsid w:val="00EB5C25"/>
    <w:rsid w:val="00EB62C8"/>
    <w:rsid w:val="00EC6550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25E0"/>
    <w:rsid w:val="00EF412A"/>
    <w:rsid w:val="00F0048C"/>
    <w:rsid w:val="00F025BD"/>
    <w:rsid w:val="00F13F9F"/>
    <w:rsid w:val="00F15297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45D67"/>
    <w:rsid w:val="00F4605D"/>
    <w:rsid w:val="00F54583"/>
    <w:rsid w:val="00F65EAD"/>
    <w:rsid w:val="00F77102"/>
    <w:rsid w:val="00F876BC"/>
    <w:rsid w:val="00F90939"/>
    <w:rsid w:val="00FA0AF2"/>
    <w:rsid w:val="00FA0B8F"/>
    <w:rsid w:val="00FA0B98"/>
    <w:rsid w:val="00FA22A9"/>
    <w:rsid w:val="00FA2B6F"/>
    <w:rsid w:val="00FA5A28"/>
    <w:rsid w:val="00FA729B"/>
    <w:rsid w:val="00FB02DA"/>
    <w:rsid w:val="00FB089A"/>
    <w:rsid w:val="00FB0C35"/>
    <w:rsid w:val="00FB19E3"/>
    <w:rsid w:val="00FB354F"/>
    <w:rsid w:val="00FB6C8F"/>
    <w:rsid w:val="00FC190B"/>
    <w:rsid w:val="00FC5456"/>
    <w:rsid w:val="00FC6A21"/>
    <w:rsid w:val="00FC706F"/>
    <w:rsid w:val="00FD3F00"/>
    <w:rsid w:val="00FE2739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D8108F6D-9A4C-4E81-B96F-2A660C8A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152"/>
  </w:style>
  <w:style w:type="paragraph" w:styleId="1">
    <w:name w:val="heading 1"/>
    <w:basedOn w:val="a"/>
    <w:next w:val="a"/>
    <w:link w:val="10"/>
    <w:uiPriority w:val="9"/>
    <w:qFormat/>
    <w:rsid w:val="009127C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127C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142D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013F"/>
  </w:style>
  <w:style w:type="paragraph" w:styleId="a8">
    <w:name w:val="footer"/>
    <w:basedOn w:val="a"/>
    <w:link w:val="a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C8013F"/>
  </w:style>
  <w:style w:type="paragraph" w:styleId="aa">
    <w:name w:val="footnote text"/>
    <w:basedOn w:val="a"/>
    <w:link w:val="ab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8013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af">
    <w:name w:val="Для таблиц"/>
    <w:basedOn w:val="a"/>
    <w:rsid w:val="00BB2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7B6F35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Normal (Web)"/>
    <w:basedOn w:val="a"/>
    <w:unhideWhenUsed/>
    <w:rsid w:val="007B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6F35"/>
  </w:style>
  <w:style w:type="paragraph" w:styleId="af2">
    <w:name w:val="Plain Text"/>
    <w:basedOn w:val="a"/>
    <w:link w:val="af3"/>
    <w:uiPriority w:val="99"/>
    <w:rsid w:val="00F4605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rsid w:val="00F4605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27C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9127C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9127C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9127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rsid w:val="009127CC"/>
  </w:style>
  <w:style w:type="paragraph" w:customStyle="1" w:styleId="af6">
    <w:name w:val="таблица"/>
    <w:basedOn w:val="1"/>
    <w:rsid w:val="00EF25E0"/>
    <w:pPr>
      <w:spacing w:before="120" w:after="120"/>
      <w:jc w:val="center"/>
    </w:pPr>
    <w:rPr>
      <w:rFonts w:ascii="Times New Roman" w:hAnsi="Times New Roman"/>
      <w:bCs w:val="0"/>
      <w:kern w:val="28"/>
      <w:sz w:val="20"/>
      <w:szCs w:val="20"/>
      <w:lang w:eastAsia="ru-RU"/>
    </w:rPr>
  </w:style>
  <w:style w:type="paragraph" w:customStyle="1" w:styleId="af7">
    <w:name w:val="табл."/>
    <w:basedOn w:val="af6"/>
    <w:rsid w:val="00EF25E0"/>
    <w:pPr>
      <w:keepNext w:val="0"/>
      <w:spacing w:before="60" w:after="60"/>
      <w:jc w:val="left"/>
    </w:pPr>
    <w:rPr>
      <w:b w:val="0"/>
      <w:sz w:val="18"/>
    </w:rPr>
  </w:style>
  <w:style w:type="paragraph" w:customStyle="1" w:styleId="11">
    <w:name w:val="табл1"/>
    <w:basedOn w:val="a"/>
    <w:rsid w:val="00EF25E0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8">
    <w:name w:val="табличный"/>
    <w:basedOn w:val="af7"/>
    <w:rsid w:val="00EF25E0"/>
    <w:pPr>
      <w:keepNext/>
      <w:spacing w:before="120" w:after="120"/>
      <w:jc w:val="right"/>
    </w:pPr>
    <w:rPr>
      <w:rFonts w:ascii="Arial" w:hAnsi="Arial" w:cs="Arial"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89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4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09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1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7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5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6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1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51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8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1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4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00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5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9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9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4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2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7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4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6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0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71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2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1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4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4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6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5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3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6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1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5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7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4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19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7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7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4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8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5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90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8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8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7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8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4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5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7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3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4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7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4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3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7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5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589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714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901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4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2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1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1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7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3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0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0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0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6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0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9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2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3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3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7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8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40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1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8971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980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6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6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6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0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9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4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8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9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59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4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6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5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9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78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40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0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2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4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5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9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6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1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8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9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3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39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6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2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30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9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4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45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3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5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3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9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4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13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44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28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39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51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26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22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7F398-4EA6-4F36-9DD9-FBDCEE400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5384</Words>
  <Characters>30694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36006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Орлова Татьяна</cp:lastModifiedBy>
  <cp:revision>2</cp:revision>
  <cp:lastPrinted>2015-07-06T02:50:00Z</cp:lastPrinted>
  <dcterms:created xsi:type="dcterms:W3CDTF">2020-11-11T04:49:00Z</dcterms:created>
  <dcterms:modified xsi:type="dcterms:W3CDTF">2020-11-11T04:49:00Z</dcterms:modified>
</cp:coreProperties>
</file>