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="00FE1AE5">
        <w:rPr>
          <w:rFonts w:ascii="Times New Roman" w:hAnsi="Times New Roman"/>
          <w:sz w:val="28"/>
          <w:szCs w:val="24"/>
        </w:rPr>
        <w:t xml:space="preserve"> 1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6257E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6257E4" w:rsidRPr="006257E4">
        <w:rPr>
          <w:rFonts w:ascii="Times New Roman" w:hAnsi="Times New Roman"/>
          <w:sz w:val="28"/>
          <w:szCs w:val="24"/>
        </w:rPr>
        <w:t>ИТ-инфраструктура и прикладные системы предприятий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E1AE5" w:rsidRPr="00146D71" w:rsidRDefault="00FE1AE5" w:rsidP="00FE1A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МИНОБРНАУКИ РОССИИ</w:t>
      </w:r>
    </w:p>
    <w:p w:rsidR="00FE1AE5" w:rsidRPr="00146D71" w:rsidRDefault="00FE1AE5" w:rsidP="00FE1A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FE1AE5" w:rsidRPr="00146D71" w:rsidRDefault="00FE1AE5" w:rsidP="00FE1A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ВЛАДИВОСТОКСКИЙ ГОСУДАРСТВЕННЫЙ УНИВЕРСИТЕТ </w:t>
      </w:r>
    </w:p>
    <w:p w:rsidR="00FE1AE5" w:rsidRPr="00146D71" w:rsidRDefault="00FE1AE5" w:rsidP="00FE1A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ЭКОНОМИКИ И СЕРВИСА</w:t>
      </w:r>
    </w:p>
    <w:p w:rsidR="00FE1AE5" w:rsidRPr="00146D71" w:rsidRDefault="00FE1AE5" w:rsidP="00FE1A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 xml:space="preserve"> </w:t>
      </w:r>
    </w:p>
    <w:p w:rsidR="00FE1AE5" w:rsidRPr="00DF0D48" w:rsidRDefault="00FE1AE5" w:rsidP="00FE1AE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6D71">
        <w:rPr>
          <w:rFonts w:ascii="Times New Roman" w:hAnsi="Times New Roman"/>
          <w:sz w:val="28"/>
          <w:szCs w:val="24"/>
        </w:rPr>
        <w:t>КАФЕДРА 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57E4" w:rsidRPr="006257E4" w:rsidRDefault="006257E4" w:rsidP="006257E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57E4">
        <w:rPr>
          <w:rFonts w:ascii="Times New Roman" w:hAnsi="Times New Roman"/>
          <w:b/>
          <w:sz w:val="32"/>
          <w:szCs w:val="24"/>
        </w:rPr>
        <w:t xml:space="preserve">ИТ-ИНФРАСТРУКТУРА </w:t>
      </w:r>
    </w:p>
    <w:p w:rsidR="00A932C5" w:rsidRPr="00DF0D48" w:rsidRDefault="006257E4" w:rsidP="006257E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257E4">
        <w:rPr>
          <w:rFonts w:ascii="Times New Roman" w:hAnsi="Times New Roman"/>
          <w:b/>
          <w:sz w:val="32"/>
          <w:szCs w:val="24"/>
        </w:rPr>
        <w:t>И ПРИКЛАДНЫЕ СИСТЕМЫ ПРЕДПРИЯТИЙ</w:t>
      </w:r>
    </w:p>
    <w:p w:rsidR="008158FF" w:rsidRPr="00DF0D48" w:rsidRDefault="008158FF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E1AE5" w:rsidRDefault="0006508E" w:rsidP="00FE1AE5">
      <w:pPr>
        <w:pStyle w:val="af1"/>
        <w:spacing w:line="276" w:lineRule="auto"/>
        <w:jc w:val="center"/>
      </w:pPr>
      <w:r>
        <w:t>Направление и профиль</w:t>
      </w:r>
      <w:r w:rsidR="00FE1AE5">
        <w:t xml:space="preserve"> подготовки</w:t>
      </w:r>
    </w:p>
    <w:p w:rsidR="00EB5C25" w:rsidRPr="00FE1AE5" w:rsidRDefault="006257E4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1AE5">
        <w:rPr>
          <w:rFonts w:ascii="Times New Roman" w:hAnsi="Times New Roman"/>
          <w:sz w:val="24"/>
          <w:szCs w:val="24"/>
        </w:rPr>
        <w:t>09.03.02 Информационные системы и технологии</w:t>
      </w:r>
      <w:r w:rsidR="00FE1AE5" w:rsidRPr="00FE1AE5">
        <w:rPr>
          <w:rFonts w:ascii="Times New Roman" w:hAnsi="Times New Roman"/>
          <w:sz w:val="24"/>
          <w:szCs w:val="24"/>
        </w:rPr>
        <w:t>. Информационные системы и технологии</w:t>
      </w:r>
    </w:p>
    <w:p w:rsidR="00BC78C4" w:rsidRDefault="00BC78C4" w:rsidP="00BC7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8C4" w:rsidRDefault="00BC78C4" w:rsidP="00BC7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8C4" w:rsidRDefault="00BC78C4" w:rsidP="00BC7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8C4" w:rsidRPr="006C3150" w:rsidRDefault="00BC78C4" w:rsidP="00BC7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BC78C4" w:rsidRDefault="00D72B64" w:rsidP="00BC7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B64">
        <w:rPr>
          <w:rFonts w:ascii="Times New Roman" w:hAnsi="Times New Roman"/>
          <w:sz w:val="24"/>
          <w:szCs w:val="24"/>
        </w:rPr>
        <w:t>заочная</w:t>
      </w:r>
    </w:p>
    <w:p w:rsidR="00BC78C4" w:rsidRDefault="00BC78C4" w:rsidP="00BC7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8C4" w:rsidRDefault="00BC78C4" w:rsidP="00BC7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8C4" w:rsidRDefault="00BC78C4" w:rsidP="00BC7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8C4" w:rsidRDefault="00BC78C4" w:rsidP="00BC7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8C4" w:rsidRDefault="00BC78C4" w:rsidP="00BC7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8C4" w:rsidRDefault="00BC78C4" w:rsidP="00BC78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C78C4" w:rsidRPr="00DF0D48" w:rsidRDefault="00BC78C4" w:rsidP="00BC78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C78C4" w:rsidRPr="00DF0D48" w:rsidRDefault="00BC78C4" w:rsidP="00BC78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C78C4" w:rsidRPr="00DF0D48" w:rsidRDefault="00BC78C4" w:rsidP="00BC78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C78C4" w:rsidRPr="00DF0D48" w:rsidRDefault="00BC78C4" w:rsidP="00BC78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C78C4" w:rsidRPr="00DF0D48" w:rsidRDefault="00BC78C4" w:rsidP="00BC78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C78C4" w:rsidRPr="00DF0D48" w:rsidRDefault="00BC78C4" w:rsidP="00BC78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63375" w:rsidRPr="00BC78C4" w:rsidRDefault="00A932C5" w:rsidP="00BC78C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FE1AE5">
        <w:rPr>
          <w:rFonts w:ascii="Times New Roman" w:hAnsi="Times New Roman"/>
          <w:sz w:val="28"/>
          <w:szCs w:val="24"/>
        </w:rPr>
        <w:t>2</w:t>
      </w:r>
      <w:r w:rsidR="00F411C3">
        <w:rPr>
          <w:rFonts w:ascii="Times New Roman" w:hAnsi="Times New Roman"/>
          <w:sz w:val="28"/>
          <w:szCs w:val="24"/>
        </w:rPr>
        <w:t>1</w:t>
      </w:r>
      <w:bookmarkStart w:id="0" w:name="_GoBack"/>
      <w:bookmarkEnd w:id="0"/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6257E4" w:rsidRDefault="0085366B" w:rsidP="0062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F0D48">
              <w:rPr>
                <w:rFonts w:ascii="Times New Roman" w:hAnsi="Times New Roman"/>
                <w:sz w:val="24"/>
              </w:rPr>
              <w:t>ОПК-</w:t>
            </w:r>
            <w:r w:rsidR="006257E4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2012" w:type="dxa"/>
          </w:tcPr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способностью выбирать и оценивать способ реализации информационных систем и устройств</w:t>
            </w:r>
          </w:p>
          <w:p w:rsidR="00104729" w:rsidRPr="00DF0D48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(программно-, аппаратно- или программно-аппаратно-) для решения поставленной задачи</w:t>
            </w:r>
          </w:p>
        </w:tc>
        <w:tc>
          <w:tcPr>
            <w:tcW w:w="1276" w:type="dxa"/>
          </w:tcPr>
          <w:p w:rsidR="001B56F5" w:rsidRPr="00DF0D48" w:rsidRDefault="002418CA" w:rsidP="00EB4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257E4" w:rsidRPr="00DF0D48" w:rsidTr="0007161B">
        <w:tc>
          <w:tcPr>
            <w:tcW w:w="593" w:type="dxa"/>
          </w:tcPr>
          <w:p w:rsidR="006257E4" w:rsidRPr="001B56F5" w:rsidRDefault="00BC78C4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6257E4" w:rsidRPr="00DF0D48" w:rsidRDefault="006257E4" w:rsidP="0062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ПК-17</w:t>
            </w:r>
          </w:p>
        </w:tc>
        <w:tc>
          <w:tcPr>
            <w:tcW w:w="12012" w:type="dxa"/>
          </w:tcPr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способностью использовать технологии разработки объектов профессиональной деятельности в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областях: машиностроение, приборостроение, техника, образование, медицина, административное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управление, юриспруденция, бизнес, предпринимательство, коммерция, менеджмент, банковские системы,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безопасность информационных систем, управление технологическими процессами, механика, техническая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физика, энергетика, ядерная энергетика, силовая электроника, металлургия, строительство, транспорт,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железнодорожный транспорт, связь, телекоммуникации, управление инфокоммуникациями, почтовая связь,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химическая промышленность, сельское хозяйство, текстильная и легкая промышленность, пищевая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промышленность, медицинские и биотехнологии, горное дело, обеспечение безопасности подземных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предприятий и производств, геология, нефтегазовая отрасль, геодезия и картография, геоинформационные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системы, лесной комплекс, химико-лесной комплекс, экология, сфера сервиса, системы массовой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информации, дизайн, медиаиндустрия, а также предприятия различного профиля и все виды деятельности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в условиях экономики информационного общества</w:t>
            </w:r>
          </w:p>
        </w:tc>
        <w:tc>
          <w:tcPr>
            <w:tcW w:w="1276" w:type="dxa"/>
          </w:tcPr>
          <w:p w:rsidR="001B56F5" w:rsidRPr="00DF0D48" w:rsidRDefault="002418CA" w:rsidP="00EB4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6257E4" w:rsidRPr="00DF0D48" w:rsidTr="0007161B">
        <w:tc>
          <w:tcPr>
            <w:tcW w:w="593" w:type="dxa"/>
          </w:tcPr>
          <w:p w:rsidR="006257E4" w:rsidRPr="00BC78C4" w:rsidRDefault="00BC78C4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6257E4" w:rsidRPr="00DF0D48" w:rsidRDefault="006257E4" w:rsidP="0062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ПК-30</w:t>
            </w:r>
          </w:p>
        </w:tc>
        <w:tc>
          <w:tcPr>
            <w:tcW w:w="12012" w:type="dxa"/>
          </w:tcPr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способностью поддерживать работоспособность информационных систем и технологий в заданных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функциональных характеристиках и соответствии критериям качества</w:t>
            </w:r>
          </w:p>
        </w:tc>
        <w:tc>
          <w:tcPr>
            <w:tcW w:w="1276" w:type="dxa"/>
          </w:tcPr>
          <w:p w:rsidR="001B56F5" w:rsidRPr="00DF0D48" w:rsidRDefault="006610AF" w:rsidP="00EB4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6257E4" w:rsidRPr="00DF0D48" w:rsidTr="0007161B">
        <w:tc>
          <w:tcPr>
            <w:tcW w:w="593" w:type="dxa"/>
          </w:tcPr>
          <w:p w:rsidR="006257E4" w:rsidRPr="00BC78C4" w:rsidRDefault="00BC78C4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6257E4" w:rsidRPr="00DF0D48" w:rsidRDefault="006257E4" w:rsidP="00625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ПК-31</w:t>
            </w:r>
          </w:p>
        </w:tc>
        <w:tc>
          <w:tcPr>
            <w:tcW w:w="12012" w:type="dxa"/>
          </w:tcPr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способностью обеспечивать безопасность и целостность данных информационных систем и</w:t>
            </w:r>
          </w:p>
          <w:p w:rsidR="006257E4" w:rsidRPr="006257E4" w:rsidRDefault="006257E4" w:rsidP="0062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57E4">
              <w:rPr>
                <w:rFonts w:ascii="Times New Roman" w:hAnsi="Times New Roman"/>
                <w:sz w:val="24"/>
              </w:rPr>
              <w:t>технологий</w:t>
            </w:r>
          </w:p>
        </w:tc>
        <w:tc>
          <w:tcPr>
            <w:tcW w:w="1276" w:type="dxa"/>
          </w:tcPr>
          <w:p w:rsidR="001B56F5" w:rsidRPr="00DF0D48" w:rsidRDefault="002418CA" w:rsidP="00EB4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F2FD3" w:rsidRDefault="006F2FD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2 ОПИСАНИЕ ПОКАЗАТЕЛЕЙ И КРИТЕРИЕВ ОЦЕНИВАНИЯ КОМПЕТЕНЦИЙ</w:t>
      </w:r>
    </w:p>
    <w:p w:rsidR="006610AF" w:rsidRDefault="006610AF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18CA" w:rsidRPr="002418CA" w:rsidRDefault="0085366B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="002418CA">
        <w:rPr>
          <w:rFonts w:ascii="Times New Roman" w:hAnsi="Times New Roman"/>
          <w:b/>
          <w:i/>
          <w:sz w:val="28"/>
        </w:rPr>
        <w:t>6</w:t>
      </w:r>
      <w:r w:rsidR="00CE0BA4" w:rsidRPr="00DF0D48">
        <w:rPr>
          <w:rFonts w:ascii="Times New Roman" w:hAnsi="Times New Roman"/>
          <w:b/>
          <w:i/>
          <w:sz w:val="28"/>
        </w:rPr>
        <w:t xml:space="preserve">  </w:t>
      </w:r>
      <w:r w:rsidR="002418CA" w:rsidRPr="002418CA">
        <w:rPr>
          <w:rFonts w:ascii="Times New Roman" w:hAnsi="Times New Roman"/>
          <w:b/>
          <w:i/>
          <w:sz w:val="28"/>
        </w:rPr>
        <w:t>способностью выбирать и оценивать способ реализации информационных систем и устройств</w:t>
      </w:r>
    </w:p>
    <w:p w:rsidR="00104729" w:rsidRPr="00DF0D48" w:rsidRDefault="002418CA" w:rsidP="002418C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(программно-, аппаратно- или программно-аппаратно-) для решения поставленной задачи</w:t>
      </w:r>
    </w:p>
    <w:p w:rsidR="00BC78C4" w:rsidRDefault="00BC78C4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BC78C4" w:rsidRPr="00D02CC8" w:rsidTr="00F649C4">
        <w:trPr>
          <w:trHeight w:val="631"/>
          <w:tblHeader/>
        </w:trPr>
        <w:tc>
          <w:tcPr>
            <w:tcW w:w="3424" w:type="pct"/>
            <w:gridSpan w:val="2"/>
          </w:tcPr>
          <w:p w:rsidR="00BC78C4" w:rsidRPr="00D02CC8" w:rsidRDefault="00BC78C4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BC78C4" w:rsidRPr="00D02CC8" w:rsidRDefault="00BC78C4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BC78C4" w:rsidRPr="00D02CC8" w:rsidRDefault="00BC78C4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C78C4" w:rsidRPr="00D02CC8" w:rsidTr="00F649C4">
        <w:tc>
          <w:tcPr>
            <w:tcW w:w="811" w:type="pct"/>
          </w:tcPr>
          <w:p w:rsidR="00BC78C4" w:rsidRPr="00D02CC8" w:rsidRDefault="00BC78C4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BC78C4" w:rsidRPr="00BC105E" w:rsidRDefault="00BC78C4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0C68E8">
              <w:rPr>
                <w:rFonts w:ascii="Times New Roman" w:hAnsi="Times New Roman"/>
                <w:sz w:val="24"/>
              </w:rPr>
              <w:t>етоды интеграции данных, приложений, процессов, пользователей</w:t>
            </w:r>
          </w:p>
        </w:tc>
        <w:tc>
          <w:tcPr>
            <w:tcW w:w="1576" w:type="pct"/>
          </w:tcPr>
          <w:p w:rsidR="00BC78C4" w:rsidRPr="00D02CC8" w:rsidRDefault="00BC78C4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знание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0C68E8">
              <w:rPr>
                <w:rFonts w:ascii="Times New Roman" w:hAnsi="Times New Roman"/>
                <w:sz w:val="24"/>
              </w:rPr>
              <w:t>етодов интеграции данных, приложений, процессов, пользователей</w:t>
            </w:r>
          </w:p>
        </w:tc>
      </w:tr>
      <w:tr w:rsidR="00BC78C4" w:rsidRPr="00D02CC8" w:rsidTr="00F649C4">
        <w:tc>
          <w:tcPr>
            <w:tcW w:w="811" w:type="pct"/>
          </w:tcPr>
          <w:p w:rsidR="00BC78C4" w:rsidRPr="00D02CC8" w:rsidRDefault="00BC78C4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BC78C4" w:rsidRPr="00D02CC8" w:rsidRDefault="006F2FD3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0C68E8">
              <w:rPr>
                <w:rFonts w:ascii="Times New Roman" w:hAnsi="Times New Roman"/>
                <w:sz w:val="24"/>
              </w:rPr>
              <w:t>спользовать методы интеграции для построения корпоративной информационной среды</w:t>
            </w:r>
          </w:p>
        </w:tc>
        <w:tc>
          <w:tcPr>
            <w:tcW w:w="1576" w:type="pct"/>
          </w:tcPr>
          <w:p w:rsidR="00BC78C4" w:rsidRPr="00D02CC8" w:rsidRDefault="00BC78C4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 w:rsidR="006F2FD3">
              <w:rPr>
                <w:rFonts w:ascii="Times New Roman" w:hAnsi="Times New Roman"/>
                <w:sz w:val="24"/>
              </w:rPr>
              <w:t>и</w:t>
            </w:r>
            <w:r w:rsidR="006F2FD3" w:rsidRPr="000C68E8">
              <w:rPr>
                <w:rFonts w:ascii="Times New Roman" w:hAnsi="Times New Roman"/>
                <w:sz w:val="24"/>
              </w:rPr>
              <w:t>спользовать методы интеграции для построения корпоративной информационной среды</w:t>
            </w:r>
          </w:p>
        </w:tc>
      </w:tr>
      <w:tr w:rsidR="00BC78C4" w:rsidRPr="00D02CC8" w:rsidTr="00F649C4">
        <w:tc>
          <w:tcPr>
            <w:tcW w:w="811" w:type="pct"/>
          </w:tcPr>
          <w:p w:rsidR="00BC78C4" w:rsidRPr="00D02CC8" w:rsidRDefault="00BC78C4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BC78C4" w:rsidRPr="00D02CC8" w:rsidRDefault="006F2FD3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0C68E8">
              <w:rPr>
                <w:rFonts w:ascii="Times New Roman" w:hAnsi="Times New Roman"/>
                <w:sz w:val="24"/>
              </w:rPr>
              <w:t>екоторыми технологиями интеграции данных и приложений</w:t>
            </w:r>
          </w:p>
        </w:tc>
        <w:tc>
          <w:tcPr>
            <w:tcW w:w="1576" w:type="pct"/>
          </w:tcPr>
          <w:p w:rsidR="00BC78C4" w:rsidRPr="00D02CC8" w:rsidRDefault="00BC78C4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="006F2FD3">
              <w:rPr>
                <w:rFonts w:ascii="Times New Roman" w:hAnsi="Times New Roman"/>
                <w:sz w:val="24"/>
              </w:rPr>
              <w:t>н</w:t>
            </w:r>
            <w:r w:rsidR="006F2FD3" w:rsidRPr="000C68E8">
              <w:rPr>
                <w:rFonts w:ascii="Times New Roman" w:hAnsi="Times New Roman"/>
                <w:sz w:val="24"/>
              </w:rPr>
              <w:t>екоторыми технологиями интеграции данных и приложений</w:t>
            </w:r>
          </w:p>
        </w:tc>
      </w:tr>
    </w:tbl>
    <w:p w:rsidR="00104729" w:rsidRDefault="00104729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C78C4" w:rsidRPr="00DF0D48" w:rsidRDefault="00BC78C4" w:rsidP="001047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18CA" w:rsidRPr="002418CA" w:rsidRDefault="002418CA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ПК-</w:t>
      </w:r>
      <w:r>
        <w:rPr>
          <w:rFonts w:ascii="Times New Roman" w:hAnsi="Times New Roman"/>
          <w:b/>
          <w:i/>
          <w:sz w:val="28"/>
        </w:rPr>
        <w:t>17</w:t>
      </w:r>
      <w:r w:rsidRPr="00DF0D48">
        <w:rPr>
          <w:rFonts w:ascii="Times New Roman" w:hAnsi="Times New Roman"/>
          <w:b/>
          <w:i/>
          <w:sz w:val="28"/>
        </w:rPr>
        <w:t xml:space="preserve"> </w:t>
      </w:r>
      <w:r w:rsidRPr="002418CA">
        <w:rPr>
          <w:rFonts w:ascii="Times New Roman" w:hAnsi="Times New Roman"/>
          <w:b/>
          <w:i/>
          <w:sz w:val="28"/>
        </w:rPr>
        <w:t>способностью использовать технологии разработки объектов профессиональной деятельности в</w:t>
      </w:r>
    </w:p>
    <w:p w:rsidR="002418CA" w:rsidRPr="002418CA" w:rsidRDefault="002418CA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областях: машиностроение, приборостроение, техника, образование, медицина, административное</w:t>
      </w:r>
    </w:p>
    <w:p w:rsidR="002418CA" w:rsidRPr="002418CA" w:rsidRDefault="002418CA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управление, юриспруденция, бизнес, предпринимательство, коммерция, менеджмент, банковские системы,</w:t>
      </w:r>
    </w:p>
    <w:p w:rsidR="002418CA" w:rsidRPr="002418CA" w:rsidRDefault="002418CA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безопасность информационных систем, управление технологическими процессами, механика, техническая</w:t>
      </w:r>
    </w:p>
    <w:p w:rsidR="002418CA" w:rsidRPr="002418CA" w:rsidRDefault="002418CA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физика, энергетика, ядерная энергетика, силовая электроника, металлургия, строительство, транспорт,</w:t>
      </w:r>
    </w:p>
    <w:p w:rsidR="002418CA" w:rsidRPr="002418CA" w:rsidRDefault="002418CA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железнодорожный транспорт, связь, телекоммуникации, управление инфокоммуникациями, почтовая связь,</w:t>
      </w:r>
    </w:p>
    <w:p w:rsidR="002418CA" w:rsidRPr="002418CA" w:rsidRDefault="002418CA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химическая промышленность, сельское хозяйство, текстильная и легкая промышленность, пищевая</w:t>
      </w:r>
    </w:p>
    <w:p w:rsidR="002418CA" w:rsidRPr="002418CA" w:rsidRDefault="002418CA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промышленность, медицинские и биотехнологии, горное дело, обеспечение безопасности подземных</w:t>
      </w:r>
    </w:p>
    <w:p w:rsidR="002418CA" w:rsidRPr="002418CA" w:rsidRDefault="002418CA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предприятий и производств, геология, нефтегазовая отрасль, геодезия и картография, геоинформационные</w:t>
      </w:r>
    </w:p>
    <w:p w:rsidR="002418CA" w:rsidRPr="002418CA" w:rsidRDefault="002418CA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системы, лесной комплекс, химико-лесной комплекс, экология, сфера сервиса, системы массовой</w:t>
      </w:r>
    </w:p>
    <w:p w:rsidR="002418CA" w:rsidRPr="002418CA" w:rsidRDefault="002418CA" w:rsidP="002418C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информации, дизайн, медиаиндустрия, а также предприятия различного профиля и все виды деятельности</w:t>
      </w:r>
    </w:p>
    <w:p w:rsidR="002418CA" w:rsidRPr="00DF0D48" w:rsidRDefault="002418CA" w:rsidP="002418CA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2418CA">
        <w:rPr>
          <w:rFonts w:ascii="Times New Roman" w:hAnsi="Times New Roman"/>
          <w:b/>
          <w:i/>
          <w:sz w:val="28"/>
        </w:rPr>
        <w:t>в условиях экономики информационного общества</w:t>
      </w:r>
    </w:p>
    <w:p w:rsidR="002418CA" w:rsidRDefault="002418CA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FD3" w:rsidRDefault="006F2FD3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6F2FD3" w:rsidRPr="00D02CC8" w:rsidTr="00F649C4">
        <w:trPr>
          <w:trHeight w:val="631"/>
          <w:tblHeader/>
        </w:trPr>
        <w:tc>
          <w:tcPr>
            <w:tcW w:w="3424" w:type="pct"/>
            <w:gridSpan w:val="2"/>
          </w:tcPr>
          <w:p w:rsidR="006F2FD3" w:rsidRPr="00D02CC8" w:rsidRDefault="006F2FD3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6F2FD3" w:rsidRPr="00D02CC8" w:rsidRDefault="006F2FD3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6F2FD3" w:rsidRPr="00D02CC8" w:rsidRDefault="006F2FD3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6F2FD3" w:rsidRPr="00D02CC8" w:rsidTr="00F649C4">
        <w:tc>
          <w:tcPr>
            <w:tcW w:w="811" w:type="pct"/>
          </w:tcPr>
          <w:p w:rsidR="006F2FD3" w:rsidRPr="00D02CC8" w:rsidRDefault="006F2FD3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6F2FD3" w:rsidRPr="00BC105E" w:rsidRDefault="006F2FD3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0C68E8">
              <w:rPr>
                <w:rFonts w:ascii="Times New Roman" w:hAnsi="Times New Roman"/>
                <w:sz w:val="24"/>
              </w:rPr>
              <w:t>ехнологии моделирования информационных систем и технологий обработки данных</w:t>
            </w:r>
          </w:p>
        </w:tc>
        <w:tc>
          <w:tcPr>
            <w:tcW w:w="1576" w:type="pct"/>
          </w:tcPr>
          <w:p w:rsidR="006F2FD3" w:rsidRPr="00D02CC8" w:rsidRDefault="006F2FD3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знание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0C68E8">
              <w:rPr>
                <w:rFonts w:ascii="Times New Roman" w:hAnsi="Times New Roman"/>
                <w:sz w:val="24"/>
              </w:rPr>
              <w:t>ехнологий моделирования информационных систем и технологий обработки данных</w:t>
            </w:r>
          </w:p>
        </w:tc>
      </w:tr>
      <w:tr w:rsidR="006F2FD3" w:rsidRPr="00D02CC8" w:rsidTr="00F649C4">
        <w:tc>
          <w:tcPr>
            <w:tcW w:w="811" w:type="pct"/>
          </w:tcPr>
          <w:p w:rsidR="006F2FD3" w:rsidRPr="00D02CC8" w:rsidRDefault="006F2FD3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6F2FD3" w:rsidRPr="00D02CC8" w:rsidRDefault="006F2FD3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0C68E8">
              <w:rPr>
                <w:rFonts w:ascii="Times New Roman" w:hAnsi="Times New Roman"/>
                <w:sz w:val="24"/>
              </w:rPr>
              <w:t>спользовать технологии моделирования ИТ-инфраструктуры и бизнес-процессов</w:t>
            </w:r>
          </w:p>
        </w:tc>
        <w:tc>
          <w:tcPr>
            <w:tcW w:w="1576" w:type="pct"/>
          </w:tcPr>
          <w:p w:rsidR="006F2FD3" w:rsidRPr="00D02CC8" w:rsidRDefault="006F2FD3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0C68E8">
              <w:rPr>
                <w:rFonts w:ascii="Times New Roman" w:hAnsi="Times New Roman"/>
                <w:sz w:val="24"/>
              </w:rPr>
              <w:t>спользовать технологии моделирования ИТ-инфраструктуры и бизнес-процессов</w:t>
            </w:r>
          </w:p>
        </w:tc>
      </w:tr>
      <w:tr w:rsidR="006F2FD3" w:rsidRPr="00D02CC8" w:rsidTr="00F649C4">
        <w:tc>
          <w:tcPr>
            <w:tcW w:w="811" w:type="pct"/>
          </w:tcPr>
          <w:p w:rsidR="006F2FD3" w:rsidRPr="00D02CC8" w:rsidRDefault="006F2FD3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6F2FD3" w:rsidRPr="00D02CC8" w:rsidRDefault="006F2FD3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0C68E8">
              <w:rPr>
                <w:rFonts w:ascii="Times New Roman" w:hAnsi="Times New Roman"/>
                <w:sz w:val="24"/>
              </w:rPr>
              <w:t>нструментами описания ИТ-инфраструктуры и моделирования бизнес-процессов</w:t>
            </w:r>
          </w:p>
        </w:tc>
        <w:tc>
          <w:tcPr>
            <w:tcW w:w="1576" w:type="pct"/>
          </w:tcPr>
          <w:p w:rsidR="006F2FD3" w:rsidRPr="00D02CC8" w:rsidRDefault="006F2FD3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0C68E8">
              <w:rPr>
                <w:rFonts w:ascii="Times New Roman" w:hAnsi="Times New Roman"/>
                <w:sz w:val="24"/>
              </w:rPr>
              <w:t>нструментами описания ИТ-инфраструктуры и моделирования бизнес-процессов</w:t>
            </w:r>
          </w:p>
        </w:tc>
      </w:tr>
    </w:tbl>
    <w:p w:rsidR="006F2FD3" w:rsidRDefault="006F2FD3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18CA" w:rsidRPr="00634966" w:rsidRDefault="002418CA" w:rsidP="002418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407B" w:rsidRPr="0076407B" w:rsidRDefault="002418CA" w:rsidP="0076407B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ПК-</w:t>
      </w:r>
      <w:r w:rsidR="0076407B">
        <w:rPr>
          <w:rFonts w:ascii="Times New Roman" w:hAnsi="Times New Roman"/>
          <w:b/>
          <w:i/>
          <w:sz w:val="28"/>
        </w:rPr>
        <w:t>30</w:t>
      </w:r>
      <w:r w:rsidRPr="00DF0D48">
        <w:rPr>
          <w:rFonts w:ascii="Times New Roman" w:hAnsi="Times New Roman"/>
          <w:b/>
          <w:i/>
          <w:sz w:val="28"/>
        </w:rPr>
        <w:t xml:space="preserve"> </w:t>
      </w:r>
      <w:r w:rsidR="0076407B" w:rsidRPr="0076407B">
        <w:rPr>
          <w:rFonts w:ascii="Times New Roman" w:hAnsi="Times New Roman"/>
          <w:b/>
          <w:i/>
          <w:sz w:val="28"/>
        </w:rPr>
        <w:t>способностью поддерживать работоспособность информационных систем и технологий в заданных</w:t>
      </w:r>
    </w:p>
    <w:p w:rsidR="002418CA" w:rsidRPr="00DF0D48" w:rsidRDefault="0076407B" w:rsidP="0076407B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76407B">
        <w:rPr>
          <w:rFonts w:ascii="Times New Roman" w:hAnsi="Times New Roman"/>
          <w:b/>
          <w:i/>
          <w:sz w:val="28"/>
        </w:rPr>
        <w:t>функциональных характеристиках и соответствии критериям качества</w:t>
      </w:r>
    </w:p>
    <w:p w:rsidR="002418CA" w:rsidRDefault="002418CA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B32800" w:rsidRPr="00D02CC8" w:rsidTr="00F649C4">
        <w:trPr>
          <w:trHeight w:val="631"/>
          <w:tblHeader/>
        </w:trPr>
        <w:tc>
          <w:tcPr>
            <w:tcW w:w="3424" w:type="pct"/>
            <w:gridSpan w:val="2"/>
          </w:tcPr>
          <w:p w:rsidR="00B32800" w:rsidRPr="00D02CC8" w:rsidRDefault="00B32800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B32800" w:rsidRPr="00D02CC8" w:rsidRDefault="00B32800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B32800" w:rsidRPr="00D02CC8" w:rsidRDefault="00B32800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32800" w:rsidRPr="00D02CC8" w:rsidTr="00F649C4">
        <w:tc>
          <w:tcPr>
            <w:tcW w:w="811" w:type="pct"/>
          </w:tcPr>
          <w:p w:rsidR="00B32800" w:rsidRPr="00D02CC8" w:rsidRDefault="00B3280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B32800" w:rsidRPr="00BC105E" w:rsidRDefault="00B3280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0C68E8">
              <w:rPr>
                <w:rFonts w:ascii="Times New Roman" w:hAnsi="Times New Roman"/>
                <w:sz w:val="24"/>
              </w:rPr>
              <w:t>одходы к решению проблем качества данных</w:t>
            </w:r>
          </w:p>
        </w:tc>
        <w:tc>
          <w:tcPr>
            <w:tcW w:w="1576" w:type="pct"/>
          </w:tcPr>
          <w:p w:rsidR="00B32800" w:rsidRPr="00D02CC8" w:rsidRDefault="00B32800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знание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0C68E8">
              <w:rPr>
                <w:rFonts w:ascii="Times New Roman" w:hAnsi="Times New Roman"/>
                <w:sz w:val="24"/>
              </w:rPr>
              <w:t>одходов к решению проблем качества данных</w:t>
            </w:r>
          </w:p>
        </w:tc>
      </w:tr>
      <w:tr w:rsidR="00B32800" w:rsidRPr="00D02CC8" w:rsidTr="00F649C4">
        <w:tc>
          <w:tcPr>
            <w:tcW w:w="811" w:type="pct"/>
          </w:tcPr>
          <w:p w:rsidR="00B32800" w:rsidRPr="00D02CC8" w:rsidRDefault="00B3280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B32800" w:rsidRPr="00D02CC8" w:rsidRDefault="00B3280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0C68E8">
              <w:rPr>
                <w:rFonts w:ascii="Times New Roman" w:hAnsi="Times New Roman"/>
                <w:sz w:val="24"/>
              </w:rPr>
              <w:t>азработать процедуры обеспечения качества сбора данных</w:t>
            </w:r>
          </w:p>
        </w:tc>
        <w:tc>
          <w:tcPr>
            <w:tcW w:w="1576" w:type="pct"/>
          </w:tcPr>
          <w:p w:rsidR="00B32800" w:rsidRPr="00D02CC8" w:rsidRDefault="00B32800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0C68E8">
              <w:rPr>
                <w:rFonts w:ascii="Times New Roman" w:hAnsi="Times New Roman"/>
                <w:sz w:val="24"/>
              </w:rPr>
              <w:t>азработать процедуры обеспечения качества сбора данных</w:t>
            </w:r>
          </w:p>
        </w:tc>
      </w:tr>
      <w:tr w:rsidR="00B32800" w:rsidRPr="00D02CC8" w:rsidTr="00F649C4">
        <w:tc>
          <w:tcPr>
            <w:tcW w:w="811" w:type="pct"/>
          </w:tcPr>
          <w:p w:rsidR="00B32800" w:rsidRPr="00D02CC8" w:rsidRDefault="00B3280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B32800" w:rsidRPr="00D02CC8" w:rsidRDefault="00B3280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0C68E8">
              <w:rPr>
                <w:rFonts w:ascii="Times New Roman" w:hAnsi="Times New Roman"/>
                <w:sz w:val="24"/>
              </w:rPr>
              <w:t>нструментами разработки процедур контроля качества сбора данных</w:t>
            </w:r>
          </w:p>
        </w:tc>
        <w:tc>
          <w:tcPr>
            <w:tcW w:w="1576" w:type="pct"/>
          </w:tcPr>
          <w:p w:rsidR="00B32800" w:rsidRPr="00D02CC8" w:rsidRDefault="00B32800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0C68E8">
              <w:rPr>
                <w:rFonts w:ascii="Times New Roman" w:hAnsi="Times New Roman"/>
                <w:sz w:val="24"/>
              </w:rPr>
              <w:t>нструментами разработки процедур контроля качества сбора данных</w:t>
            </w:r>
          </w:p>
        </w:tc>
      </w:tr>
    </w:tbl>
    <w:p w:rsidR="00B32800" w:rsidRDefault="00B32800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2800" w:rsidRDefault="00B32800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2800" w:rsidRDefault="00B32800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2800" w:rsidRDefault="00B32800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2800" w:rsidRDefault="00B32800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2800" w:rsidRDefault="00B32800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2800" w:rsidRPr="00DF0D48" w:rsidRDefault="00B32800" w:rsidP="002418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6407B" w:rsidRDefault="0076407B" w:rsidP="002418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407B" w:rsidRPr="0076407B" w:rsidRDefault="0076407B" w:rsidP="0076407B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lastRenderedPageBreak/>
        <w:t>ПК-</w:t>
      </w:r>
      <w:r>
        <w:rPr>
          <w:rFonts w:ascii="Times New Roman" w:hAnsi="Times New Roman"/>
          <w:b/>
          <w:i/>
          <w:sz w:val="28"/>
        </w:rPr>
        <w:t>31</w:t>
      </w:r>
      <w:r w:rsidRPr="00DF0D48">
        <w:rPr>
          <w:rFonts w:ascii="Times New Roman" w:hAnsi="Times New Roman"/>
          <w:b/>
          <w:i/>
          <w:sz w:val="28"/>
        </w:rPr>
        <w:t xml:space="preserve"> </w:t>
      </w:r>
      <w:r w:rsidRPr="0076407B">
        <w:rPr>
          <w:rFonts w:ascii="Times New Roman" w:hAnsi="Times New Roman"/>
          <w:b/>
          <w:i/>
          <w:sz w:val="28"/>
        </w:rPr>
        <w:t>способностью обеспечивать безопасность и целостность данных информационных систем и</w:t>
      </w:r>
    </w:p>
    <w:p w:rsidR="0076407B" w:rsidRPr="00DF0D48" w:rsidRDefault="0076407B" w:rsidP="0076407B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76407B">
        <w:rPr>
          <w:rFonts w:ascii="Times New Roman" w:hAnsi="Times New Roman"/>
          <w:b/>
          <w:i/>
          <w:sz w:val="28"/>
        </w:rPr>
        <w:t>технологий</w:t>
      </w:r>
    </w:p>
    <w:p w:rsidR="0076407B" w:rsidRDefault="0076407B" w:rsidP="0076407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8107"/>
        <w:gridCol w:w="4889"/>
      </w:tblGrid>
      <w:tr w:rsidR="00B32800" w:rsidRPr="00D02CC8" w:rsidTr="00F649C4">
        <w:trPr>
          <w:trHeight w:val="631"/>
          <w:tblHeader/>
        </w:trPr>
        <w:tc>
          <w:tcPr>
            <w:tcW w:w="3424" w:type="pct"/>
            <w:gridSpan w:val="2"/>
          </w:tcPr>
          <w:p w:rsidR="00B32800" w:rsidRPr="00D02CC8" w:rsidRDefault="00B32800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B32800" w:rsidRPr="00D02CC8" w:rsidRDefault="00B32800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B32800" w:rsidRPr="00D02CC8" w:rsidRDefault="00B32800" w:rsidP="00F64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32800" w:rsidRPr="00D02CC8" w:rsidTr="00F649C4">
        <w:tc>
          <w:tcPr>
            <w:tcW w:w="811" w:type="pct"/>
          </w:tcPr>
          <w:p w:rsidR="00B32800" w:rsidRPr="00D02CC8" w:rsidRDefault="00B3280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B32800" w:rsidRPr="00BC105E" w:rsidRDefault="00B32800" w:rsidP="00B32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0C68E8">
              <w:rPr>
                <w:rFonts w:ascii="Times New Roman" w:hAnsi="Times New Roman"/>
                <w:sz w:val="24"/>
              </w:rPr>
              <w:t>ехнологии виртуализации, кластеризации, сети хранения данных</w:t>
            </w:r>
          </w:p>
        </w:tc>
        <w:tc>
          <w:tcPr>
            <w:tcW w:w="1576" w:type="pct"/>
          </w:tcPr>
          <w:p w:rsidR="00B32800" w:rsidRPr="00D02CC8" w:rsidRDefault="00B32800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знание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0C68E8">
              <w:rPr>
                <w:rFonts w:ascii="Times New Roman" w:hAnsi="Times New Roman"/>
                <w:sz w:val="24"/>
              </w:rPr>
              <w:t>ехнологий виртуализации, кластеризации, сети хранения данных</w:t>
            </w:r>
          </w:p>
        </w:tc>
      </w:tr>
      <w:tr w:rsidR="00B32800" w:rsidRPr="00D02CC8" w:rsidTr="00F649C4">
        <w:tc>
          <w:tcPr>
            <w:tcW w:w="811" w:type="pct"/>
          </w:tcPr>
          <w:p w:rsidR="00B32800" w:rsidRPr="00D02CC8" w:rsidRDefault="00B3280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B32800" w:rsidRPr="00D02CC8" w:rsidRDefault="00B3280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0C68E8">
              <w:rPr>
                <w:rFonts w:ascii="Times New Roman" w:hAnsi="Times New Roman"/>
                <w:sz w:val="24"/>
              </w:rPr>
              <w:t>азвернуть технологию виртуализации VSI и VDI от VMWare</w:t>
            </w:r>
          </w:p>
        </w:tc>
        <w:tc>
          <w:tcPr>
            <w:tcW w:w="1576" w:type="pct"/>
          </w:tcPr>
          <w:p w:rsidR="00B32800" w:rsidRPr="00D02CC8" w:rsidRDefault="00B32800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умение 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0C68E8">
              <w:rPr>
                <w:rFonts w:ascii="Times New Roman" w:hAnsi="Times New Roman"/>
                <w:sz w:val="24"/>
              </w:rPr>
              <w:t>азвернуть технологию виртуализации VSI и VDI от VMWare</w:t>
            </w:r>
          </w:p>
        </w:tc>
      </w:tr>
      <w:tr w:rsidR="00B32800" w:rsidRPr="00D02CC8" w:rsidTr="00F649C4">
        <w:tc>
          <w:tcPr>
            <w:tcW w:w="811" w:type="pct"/>
          </w:tcPr>
          <w:p w:rsidR="00B32800" w:rsidRPr="00D02CC8" w:rsidRDefault="00B3280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B32800" w:rsidRPr="00B32800" w:rsidRDefault="00B32800" w:rsidP="00F6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0C68E8">
              <w:rPr>
                <w:rFonts w:ascii="Times New Roman" w:hAnsi="Times New Roman"/>
                <w:sz w:val="24"/>
              </w:rPr>
              <w:t>ехнологией</w:t>
            </w:r>
            <w:r w:rsidRPr="00B3280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610AF">
              <w:rPr>
                <w:rFonts w:ascii="Times New Roman" w:hAnsi="Times New Roman"/>
                <w:sz w:val="24"/>
                <w:lang w:val="en-US"/>
              </w:rPr>
              <w:t>VMware</w:t>
            </w:r>
            <w:r w:rsidRPr="00B3280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610AF">
              <w:rPr>
                <w:rFonts w:ascii="Times New Roman" w:hAnsi="Times New Roman"/>
                <w:sz w:val="24"/>
                <w:lang w:val="en-US"/>
              </w:rPr>
              <w:t>Horizon</w:t>
            </w:r>
            <w:r w:rsidRPr="00B3280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610AF">
              <w:rPr>
                <w:rFonts w:ascii="Times New Roman" w:hAnsi="Times New Roman"/>
                <w:sz w:val="24"/>
                <w:lang w:val="en-US"/>
              </w:rPr>
              <w:t>Suite</w:t>
            </w:r>
            <w:r w:rsidRPr="00B32800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6610AF">
              <w:rPr>
                <w:rFonts w:ascii="Times New Roman" w:hAnsi="Times New Roman"/>
                <w:sz w:val="24"/>
                <w:lang w:val="en-US"/>
              </w:rPr>
              <w:t>vCenter</w:t>
            </w:r>
          </w:p>
        </w:tc>
        <w:tc>
          <w:tcPr>
            <w:tcW w:w="1576" w:type="pct"/>
          </w:tcPr>
          <w:p w:rsidR="00B32800" w:rsidRPr="00D02CC8" w:rsidRDefault="00B32800" w:rsidP="00F649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0C68E8">
              <w:rPr>
                <w:rFonts w:ascii="Times New Roman" w:hAnsi="Times New Roman"/>
                <w:sz w:val="24"/>
              </w:rPr>
              <w:t>ехнологией VMware Horizon Suite, vCenter</w:t>
            </w:r>
          </w:p>
        </w:tc>
      </w:tr>
    </w:tbl>
    <w:p w:rsidR="00B32800" w:rsidRDefault="00B32800" w:rsidP="0076407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2800" w:rsidRPr="00DF0D48" w:rsidRDefault="00B32800" w:rsidP="0076407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B56F5" w:rsidRDefault="001B56F5" w:rsidP="0076407B">
      <w:pPr>
        <w:rPr>
          <w:rFonts w:ascii="Times New Roman" w:hAnsi="Times New Roman"/>
          <w:sz w:val="24"/>
        </w:rPr>
        <w:sectPr w:rsidR="001B56F5" w:rsidSect="001B56F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p w:rsidR="003F659D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49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96"/>
        <w:gridCol w:w="2112"/>
        <w:gridCol w:w="2562"/>
        <w:gridCol w:w="1733"/>
      </w:tblGrid>
      <w:tr w:rsidR="00213EEF" w:rsidRPr="00771A43" w:rsidTr="00F649C4">
        <w:trPr>
          <w:trHeight w:val="315"/>
          <w:tblHeader/>
          <w:jc w:val="center"/>
        </w:trPr>
        <w:tc>
          <w:tcPr>
            <w:tcW w:w="182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EEF" w:rsidRPr="00771A43" w:rsidRDefault="00213EEF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7B6E5D" w:rsidRDefault="00213EEF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2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13EEF" w:rsidRPr="00771A43" w:rsidRDefault="00213EEF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213EEF" w:rsidRPr="00771A43" w:rsidTr="00F649C4">
        <w:trPr>
          <w:trHeight w:val="791"/>
          <w:tblHeader/>
          <w:jc w:val="center"/>
        </w:trPr>
        <w:tc>
          <w:tcPr>
            <w:tcW w:w="182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EEF" w:rsidRPr="00771A43" w:rsidRDefault="00213EEF" w:rsidP="00F649C4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3EEF" w:rsidRPr="00C03216" w:rsidRDefault="00213EEF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EEF" w:rsidRPr="00C03216" w:rsidRDefault="00213EEF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13EEF" w:rsidRPr="00C03216" w:rsidRDefault="00213EEF" w:rsidP="00F649C4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13EEF" w:rsidRPr="00771A43" w:rsidTr="00F649C4">
        <w:trPr>
          <w:trHeight w:val="2678"/>
          <w:jc w:val="center"/>
        </w:trPr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9668E9" w:rsidRDefault="00213EEF" w:rsidP="00F649C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13EEF" w:rsidRPr="004D3969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0C68E8">
              <w:rPr>
                <w:rFonts w:ascii="Times New Roman" w:hAnsi="Times New Roman"/>
                <w:sz w:val="24"/>
              </w:rPr>
              <w:t>етоды интеграции данных, приложений, процессов, пользователей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EE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</w:t>
            </w:r>
          </w:p>
          <w:p w:rsidR="00213EE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8</w:t>
            </w:r>
          </w:p>
          <w:p w:rsidR="00213EE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</w:t>
            </w:r>
          </w:p>
          <w:p w:rsidR="00213EEF" w:rsidRPr="004D3969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13EEF" w:rsidRDefault="00213EEF" w:rsidP="00F649C4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Pr="009037B7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Торетические вопросы (п.</w:t>
            </w:r>
            <w:r w:rsidRPr="00C17927">
              <w:rPr>
                <w:rFonts w:ascii="Times New Roman" w:hAnsi="Times New Roman"/>
                <w:color w:val="000000"/>
                <w:lang w:eastAsia="ar-SA"/>
              </w:rPr>
              <w:t>5.</w:t>
            </w: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C17927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213EEF" w:rsidRPr="00771A43" w:rsidTr="00F649C4">
        <w:trPr>
          <w:trHeight w:val="1077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9668E9" w:rsidRDefault="00213EEF" w:rsidP="00F649C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13EEF" w:rsidRPr="00C34378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0C68E8">
              <w:rPr>
                <w:rFonts w:ascii="Times New Roman" w:hAnsi="Times New Roman"/>
                <w:sz w:val="24"/>
              </w:rPr>
              <w:t>ехнологии моделирования информационных систем и технологий обработки данных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</w:t>
            </w:r>
          </w:p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8</w:t>
            </w:r>
          </w:p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</w:t>
            </w:r>
          </w:p>
          <w:p w:rsidR="00213EEF" w:rsidRPr="004D3969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6" w:space="0" w:color="000000"/>
            </w:tcBorders>
          </w:tcPr>
          <w:p w:rsidR="00213EEF" w:rsidRDefault="00213EEF" w:rsidP="00F649C4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13EEF" w:rsidRPr="00771A43" w:rsidTr="00F649C4">
        <w:trPr>
          <w:trHeight w:val="1396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9668E9" w:rsidRDefault="00213EEF" w:rsidP="00F649C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13EEF" w:rsidRPr="00C34378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0C68E8">
              <w:rPr>
                <w:rFonts w:ascii="Times New Roman" w:hAnsi="Times New Roman"/>
                <w:sz w:val="24"/>
              </w:rPr>
              <w:t>одходы к решению проблем качества данных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</w:t>
            </w:r>
          </w:p>
          <w:p w:rsidR="00213EEF" w:rsidRPr="004D3969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6" w:space="0" w:color="000000"/>
            </w:tcBorders>
          </w:tcPr>
          <w:p w:rsidR="00213EEF" w:rsidRDefault="00213EEF" w:rsidP="00F649C4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13EEF" w:rsidRPr="00771A43" w:rsidTr="00F649C4">
        <w:trPr>
          <w:trHeight w:val="1396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9668E9" w:rsidRDefault="00213EEF" w:rsidP="00F649C4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0C68E8">
              <w:rPr>
                <w:rFonts w:ascii="Times New Roman" w:hAnsi="Times New Roman"/>
                <w:sz w:val="24"/>
              </w:rPr>
              <w:t>ехнологии виртуализации, кластеризации, сети хранения данных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EE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</w:t>
            </w:r>
          </w:p>
          <w:p w:rsidR="00213EE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</w:t>
            </w:r>
          </w:p>
          <w:p w:rsidR="00213EE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6" w:space="0" w:color="000000"/>
            </w:tcBorders>
          </w:tcPr>
          <w:p w:rsidR="00213EEF" w:rsidRPr="00A1054C" w:rsidRDefault="00213EEF" w:rsidP="00F649C4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13EEF" w:rsidRPr="00771A43" w:rsidTr="00F649C4">
        <w:trPr>
          <w:trHeight w:val="1885"/>
          <w:jc w:val="center"/>
        </w:trPr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3272FF" w:rsidRDefault="00213EEF" w:rsidP="00F649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EEF" w:rsidRPr="004D3969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0C68E8">
              <w:rPr>
                <w:rFonts w:ascii="Times New Roman" w:hAnsi="Times New Roman"/>
                <w:sz w:val="24"/>
              </w:rPr>
              <w:t>спользовать методы интеграции для построения корпоративной информационной среды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</w:t>
            </w:r>
          </w:p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</w:t>
            </w:r>
          </w:p>
          <w:p w:rsidR="00213EEF" w:rsidRPr="000E517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5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EEF" w:rsidRDefault="00213EEF" w:rsidP="00F649C4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Pr="007B6E5D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Торетические вопросы (п.</w:t>
            </w:r>
            <w:r w:rsidRPr="00C17927">
              <w:rPr>
                <w:rFonts w:ascii="Times New Roman" w:hAnsi="Times New Roman"/>
                <w:color w:val="000000"/>
                <w:lang w:eastAsia="ar-SA"/>
              </w:rPr>
              <w:t>5.</w:t>
            </w: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C17927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213EEF" w:rsidRPr="00771A43" w:rsidTr="00F649C4">
        <w:trPr>
          <w:trHeight w:val="1457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9668E9" w:rsidRDefault="00213EEF" w:rsidP="00F649C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EEF" w:rsidRPr="00C34378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0C68E8">
              <w:rPr>
                <w:rFonts w:ascii="Times New Roman" w:hAnsi="Times New Roman"/>
                <w:sz w:val="24"/>
              </w:rPr>
              <w:t>спользовать технологии моделирования ИТ-инфраструктуры и бизнес-процессов</w:t>
            </w:r>
          </w:p>
        </w:tc>
        <w:tc>
          <w:tcPr>
            <w:tcW w:w="1047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</w:t>
            </w:r>
          </w:p>
          <w:p w:rsidR="00213EE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</w:t>
            </w:r>
          </w:p>
          <w:p w:rsidR="00213EE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</w:t>
            </w:r>
          </w:p>
          <w:p w:rsidR="00213EEF" w:rsidRPr="000E517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</w:tc>
        <w:tc>
          <w:tcPr>
            <w:tcW w:w="1270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Default="00213EEF" w:rsidP="00F649C4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13EEF" w:rsidRPr="00771A43" w:rsidTr="00F649C4">
        <w:trPr>
          <w:trHeight w:hRule="exact" w:val="2155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9668E9" w:rsidRDefault="00213EEF" w:rsidP="00F649C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EEF" w:rsidRPr="00C34378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0C68E8">
              <w:rPr>
                <w:rFonts w:ascii="Times New Roman" w:hAnsi="Times New Roman"/>
                <w:sz w:val="24"/>
              </w:rPr>
              <w:t>азработать процедуры обеспечения качества сбора данных</w:t>
            </w:r>
          </w:p>
        </w:tc>
        <w:tc>
          <w:tcPr>
            <w:tcW w:w="1047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7</w:t>
            </w:r>
          </w:p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8</w:t>
            </w:r>
          </w:p>
          <w:p w:rsidR="00213EEF" w:rsidRPr="000E517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</w:tc>
        <w:tc>
          <w:tcPr>
            <w:tcW w:w="1270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Default="00213EEF" w:rsidP="00F649C4"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13EEF" w:rsidRPr="00771A43" w:rsidTr="00F649C4">
        <w:trPr>
          <w:trHeight w:hRule="exact" w:val="2155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9668E9" w:rsidRDefault="00213EEF" w:rsidP="00F649C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0C68E8">
              <w:rPr>
                <w:rFonts w:ascii="Times New Roman" w:hAnsi="Times New Roman"/>
                <w:sz w:val="24"/>
              </w:rPr>
              <w:t>азвернуть технологию виртуализации VSI и VDI от VMWare</w:t>
            </w:r>
          </w:p>
        </w:tc>
        <w:tc>
          <w:tcPr>
            <w:tcW w:w="1047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</w:t>
            </w:r>
          </w:p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  <w:p w:rsidR="00B67BBE" w:rsidRDefault="00B67BBE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12</w:t>
            </w:r>
          </w:p>
        </w:tc>
        <w:tc>
          <w:tcPr>
            <w:tcW w:w="1270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Pr="00A1054C" w:rsidRDefault="00213EEF" w:rsidP="00F649C4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13EEF" w:rsidRPr="00771A43" w:rsidTr="00F649C4">
        <w:trPr>
          <w:trHeight w:val="704"/>
          <w:jc w:val="center"/>
        </w:trPr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3272FF" w:rsidRDefault="00213EEF" w:rsidP="00F649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EF" w:rsidRPr="006F02C4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0C68E8">
              <w:rPr>
                <w:rFonts w:ascii="Times New Roman" w:hAnsi="Times New Roman"/>
                <w:sz w:val="24"/>
              </w:rPr>
              <w:t>екоторыми технологиями интеграции данных и приложений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5</w:t>
            </w:r>
          </w:p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6</w:t>
            </w:r>
          </w:p>
          <w:p w:rsidR="00213EEF" w:rsidRPr="00884A72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7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3EEF" w:rsidRPr="000F3BA9" w:rsidRDefault="00213EEF" w:rsidP="00F649C4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лабораторным работам (п.5.1)</w:t>
            </w:r>
          </w:p>
        </w:tc>
        <w:tc>
          <w:tcPr>
            <w:tcW w:w="8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Pr="000F3BA9" w:rsidRDefault="00213EEF" w:rsidP="00F649C4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Торетические вопросы (п.</w:t>
            </w:r>
            <w:r w:rsidRPr="00C17927">
              <w:rPr>
                <w:rFonts w:ascii="Times New Roman" w:hAnsi="Times New Roman"/>
                <w:color w:val="000000"/>
                <w:lang w:eastAsia="ar-SA"/>
              </w:rPr>
              <w:t>5.</w:t>
            </w:r>
            <w:r>
              <w:rPr>
                <w:rFonts w:ascii="Times New Roman" w:hAnsi="Times New Roman"/>
                <w:color w:val="000000"/>
                <w:lang w:eastAsia="ar-SA"/>
              </w:rPr>
              <w:t>2</w:t>
            </w:r>
            <w:r w:rsidRPr="00C17927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213EEF" w:rsidRPr="00771A43" w:rsidTr="00F649C4">
        <w:trPr>
          <w:trHeight w:val="130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3272FF" w:rsidRDefault="00213EEF" w:rsidP="00F649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0C68E8">
              <w:rPr>
                <w:rFonts w:ascii="Times New Roman" w:hAnsi="Times New Roman"/>
                <w:sz w:val="24"/>
              </w:rPr>
              <w:t>нструментами описания ИТ-инфраструктуры и моделирования бизнес-процессов</w:t>
            </w:r>
          </w:p>
        </w:tc>
        <w:tc>
          <w:tcPr>
            <w:tcW w:w="1047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5</w:t>
            </w:r>
          </w:p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8</w:t>
            </w:r>
          </w:p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11</w:t>
            </w:r>
          </w:p>
          <w:p w:rsidR="00213EEF" w:rsidRPr="000E517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12</w:t>
            </w:r>
          </w:p>
        </w:tc>
        <w:tc>
          <w:tcPr>
            <w:tcW w:w="1270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Pr="00D62D14" w:rsidRDefault="00213EEF" w:rsidP="00F649C4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Отчет по лабораторным работам (п.5.1)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Pr="00D62D14" w:rsidRDefault="00213EEF" w:rsidP="00F649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13EEF" w:rsidRPr="00771A43" w:rsidTr="00F649C4">
        <w:trPr>
          <w:trHeight w:val="130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3272FF" w:rsidRDefault="00213EEF" w:rsidP="00F649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0C68E8">
              <w:rPr>
                <w:rFonts w:ascii="Times New Roman" w:hAnsi="Times New Roman"/>
                <w:sz w:val="24"/>
              </w:rPr>
              <w:t>нструментами разработки процедур контроля качества сбора данных</w:t>
            </w:r>
          </w:p>
        </w:tc>
        <w:tc>
          <w:tcPr>
            <w:tcW w:w="1047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</w:t>
            </w:r>
          </w:p>
        </w:tc>
        <w:tc>
          <w:tcPr>
            <w:tcW w:w="1270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Default="00213EEF" w:rsidP="00F649C4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Pr="00D62D14" w:rsidRDefault="00213EEF" w:rsidP="00F649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213EEF" w:rsidRPr="00213EEF" w:rsidTr="00F649C4">
        <w:trPr>
          <w:trHeight w:val="1304"/>
          <w:jc w:val="center"/>
        </w:trPr>
        <w:tc>
          <w:tcPr>
            <w:tcW w:w="48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13EEF" w:rsidRPr="003272FF" w:rsidRDefault="00213EEF" w:rsidP="00F649C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EEF" w:rsidRPr="00213EEF" w:rsidRDefault="00213EEF" w:rsidP="00F649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0C68E8">
              <w:rPr>
                <w:rFonts w:ascii="Times New Roman" w:hAnsi="Times New Roman"/>
                <w:sz w:val="24"/>
              </w:rPr>
              <w:t>ехнологией</w:t>
            </w:r>
            <w:r w:rsidRPr="00B3280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610AF">
              <w:rPr>
                <w:rFonts w:ascii="Times New Roman" w:hAnsi="Times New Roman"/>
                <w:sz w:val="24"/>
                <w:lang w:val="en-US"/>
              </w:rPr>
              <w:t>VMware</w:t>
            </w:r>
            <w:r w:rsidRPr="00B3280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610AF">
              <w:rPr>
                <w:rFonts w:ascii="Times New Roman" w:hAnsi="Times New Roman"/>
                <w:sz w:val="24"/>
                <w:lang w:val="en-US"/>
              </w:rPr>
              <w:t>Horizon</w:t>
            </w:r>
            <w:r w:rsidRPr="00B3280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610AF">
              <w:rPr>
                <w:rFonts w:ascii="Times New Roman" w:hAnsi="Times New Roman"/>
                <w:sz w:val="24"/>
                <w:lang w:val="en-US"/>
              </w:rPr>
              <w:t>Suite</w:t>
            </w:r>
            <w:r w:rsidRPr="00B32800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6610AF">
              <w:rPr>
                <w:rFonts w:ascii="Times New Roman" w:hAnsi="Times New Roman"/>
                <w:sz w:val="24"/>
                <w:lang w:val="en-US"/>
              </w:rPr>
              <w:t>vCenter</w:t>
            </w:r>
          </w:p>
        </w:tc>
        <w:tc>
          <w:tcPr>
            <w:tcW w:w="1047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9</w:t>
            </w:r>
          </w:p>
          <w:p w:rsidR="00213EEF" w:rsidRDefault="00213EEF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10</w:t>
            </w:r>
          </w:p>
          <w:p w:rsidR="00B67BBE" w:rsidRPr="00213EEF" w:rsidRDefault="00B67BBE" w:rsidP="00213EEF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Тема 12</w:t>
            </w:r>
          </w:p>
        </w:tc>
        <w:tc>
          <w:tcPr>
            <w:tcW w:w="1270" w:type="pct"/>
            <w:tcBorders>
              <w:left w:val="single" w:sz="6" w:space="0" w:color="000000"/>
              <w:right w:val="single" w:sz="6" w:space="0" w:color="000000"/>
            </w:tcBorders>
          </w:tcPr>
          <w:p w:rsidR="00213EEF" w:rsidRPr="00213EEF" w:rsidRDefault="00213EEF" w:rsidP="00F649C4">
            <w:pPr>
              <w:suppressAutoHyphens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A1054C">
              <w:rPr>
                <w:rFonts w:ascii="Times New Roman" w:hAnsi="Times New Roman"/>
                <w:color w:val="000000"/>
                <w:lang w:eastAsia="ar-SA"/>
              </w:rPr>
              <w:t>Отче</w:t>
            </w:r>
            <w:r>
              <w:rPr>
                <w:rFonts w:ascii="Times New Roman" w:hAnsi="Times New Roman"/>
                <w:color w:val="000000"/>
                <w:lang w:eastAsia="ar-SA"/>
              </w:rPr>
              <w:t>т по лабораторным работам (п.5.1</w:t>
            </w:r>
            <w:r w:rsidRPr="00A1054C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85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13EEF" w:rsidRPr="00213EEF" w:rsidRDefault="00213EEF" w:rsidP="00F649C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213EEF" w:rsidRPr="00213EEF" w:rsidRDefault="00213EEF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213EEF" w:rsidRPr="00213EEF" w:rsidRDefault="00213EEF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BBE" w:rsidRDefault="00B67BBE" w:rsidP="00634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B67BBE" w:rsidRPr="00750EAC" w:rsidRDefault="00B67BBE" w:rsidP="00F649C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8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405"/>
        <w:gridCol w:w="2409"/>
        <w:gridCol w:w="2127"/>
      </w:tblGrid>
      <w:tr w:rsidR="00B67BBE" w:rsidRPr="00614E67" w:rsidTr="00F649C4">
        <w:trPr>
          <w:cantSplit/>
          <w:trHeight w:val="70"/>
        </w:trPr>
        <w:tc>
          <w:tcPr>
            <w:tcW w:w="1462" w:type="pct"/>
            <w:vMerge w:val="restart"/>
            <w:shd w:val="clear" w:color="auto" w:fill="auto"/>
            <w:vAlign w:val="center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538" w:type="pct"/>
            <w:gridSpan w:val="3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67BBE" w:rsidRPr="00614E67" w:rsidTr="00F649C4">
        <w:trPr>
          <w:cantSplit/>
          <w:trHeight w:val="1134"/>
        </w:trPr>
        <w:tc>
          <w:tcPr>
            <w:tcW w:w="1462" w:type="pct"/>
            <w:vMerge/>
            <w:shd w:val="clear" w:color="auto" w:fill="auto"/>
            <w:vAlign w:val="center"/>
          </w:tcPr>
          <w:p w:rsidR="00B67BBE" w:rsidRPr="00614E67" w:rsidRDefault="00B67BBE" w:rsidP="00B6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extDirection w:val="btLr"/>
            <w:vAlign w:val="center"/>
          </w:tcPr>
          <w:p w:rsidR="00B67BBE" w:rsidRPr="00614E67" w:rsidRDefault="00B67BBE" w:rsidP="00B67BB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Отчёт по лабораторным работам</w:t>
            </w:r>
          </w:p>
        </w:tc>
        <w:tc>
          <w:tcPr>
            <w:tcW w:w="1228" w:type="pct"/>
            <w:shd w:val="clear" w:color="auto" w:fill="auto"/>
            <w:textDirection w:val="btLr"/>
            <w:vAlign w:val="center"/>
          </w:tcPr>
          <w:p w:rsidR="00B67BBE" w:rsidRPr="00B917BF" w:rsidRDefault="00B67BBE" w:rsidP="00B67B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вопросы</w:t>
            </w:r>
          </w:p>
        </w:tc>
        <w:tc>
          <w:tcPr>
            <w:tcW w:w="1084" w:type="pct"/>
            <w:textDirection w:val="btLr"/>
            <w:vAlign w:val="center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67BBE" w:rsidRPr="00614E67" w:rsidTr="00F649C4">
        <w:trPr>
          <w:trHeight w:val="469"/>
        </w:trPr>
        <w:tc>
          <w:tcPr>
            <w:tcW w:w="1462" w:type="pct"/>
            <w:shd w:val="clear" w:color="auto" w:fill="auto"/>
            <w:vAlign w:val="center"/>
            <w:hideMark/>
          </w:tcPr>
          <w:p w:rsidR="00B67BBE" w:rsidRPr="00614E67" w:rsidRDefault="00B67BBE" w:rsidP="00B6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26" w:type="pct"/>
            <w:vAlign w:val="center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Align w:val="center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67BBE" w:rsidRPr="00614E67" w:rsidTr="00F649C4">
        <w:trPr>
          <w:trHeight w:val="552"/>
        </w:trPr>
        <w:tc>
          <w:tcPr>
            <w:tcW w:w="1462" w:type="pct"/>
            <w:shd w:val="clear" w:color="auto" w:fill="auto"/>
            <w:vAlign w:val="center"/>
            <w:hideMark/>
          </w:tcPr>
          <w:p w:rsidR="00B67BBE" w:rsidRPr="00614E67" w:rsidRDefault="00B67BBE" w:rsidP="00B6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26" w:type="pct"/>
            <w:vAlign w:val="center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Align w:val="center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67BBE" w:rsidRPr="00614E67" w:rsidTr="00F649C4">
        <w:trPr>
          <w:trHeight w:val="552"/>
        </w:trPr>
        <w:tc>
          <w:tcPr>
            <w:tcW w:w="1462" w:type="pct"/>
            <w:shd w:val="clear" w:color="auto" w:fill="auto"/>
            <w:vAlign w:val="center"/>
          </w:tcPr>
          <w:p w:rsidR="00B67BBE" w:rsidRPr="00A70991" w:rsidRDefault="00B67BBE" w:rsidP="00B6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Промежуточная аттестация</w:t>
            </w:r>
          </w:p>
        </w:tc>
        <w:tc>
          <w:tcPr>
            <w:tcW w:w="1226" w:type="pct"/>
            <w:vAlign w:val="center"/>
          </w:tcPr>
          <w:p w:rsidR="00B67BBE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B67BBE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vAlign w:val="center"/>
          </w:tcPr>
          <w:p w:rsidR="00B67BBE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67BBE" w:rsidRPr="00614E67" w:rsidTr="00F649C4">
        <w:trPr>
          <w:trHeight w:val="552"/>
        </w:trPr>
        <w:tc>
          <w:tcPr>
            <w:tcW w:w="1462" w:type="pct"/>
            <w:shd w:val="clear" w:color="auto" w:fill="auto"/>
            <w:vAlign w:val="center"/>
          </w:tcPr>
          <w:p w:rsidR="00B67BBE" w:rsidRPr="00BF4CBB" w:rsidRDefault="00B67BBE" w:rsidP="00B6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26" w:type="pct"/>
            <w:vAlign w:val="center"/>
          </w:tcPr>
          <w:p w:rsidR="00B67BBE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67BBE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Align w:val="center"/>
          </w:tcPr>
          <w:p w:rsidR="00B67BBE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67BBE" w:rsidRPr="00614E67" w:rsidTr="00F649C4">
        <w:trPr>
          <w:trHeight w:val="415"/>
        </w:trPr>
        <w:tc>
          <w:tcPr>
            <w:tcW w:w="1462" w:type="pct"/>
            <w:shd w:val="clear" w:color="auto" w:fill="auto"/>
            <w:vAlign w:val="center"/>
            <w:hideMark/>
          </w:tcPr>
          <w:p w:rsidR="00B67BBE" w:rsidRPr="00614E67" w:rsidRDefault="00B67BBE" w:rsidP="00B6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6" w:type="pct"/>
            <w:vAlign w:val="center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vAlign w:val="center"/>
          </w:tcPr>
          <w:p w:rsidR="00B67BBE" w:rsidRPr="00614E67" w:rsidRDefault="00B67BBE" w:rsidP="00B6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67BBE" w:rsidRDefault="00B67BBE" w:rsidP="00F649C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BBE" w:rsidRPr="00DF0D48" w:rsidRDefault="00B67BBE" w:rsidP="00B67BB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lastRenderedPageBreak/>
        <w:t>Сумма баллов, набранных студентом по дисциплине,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481"/>
        <w:gridCol w:w="6333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967B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967B48">
              <w:rPr>
                <w:rFonts w:ascii="Times New Roman" w:hAnsi="Times New Roman"/>
              </w:rPr>
              <w:t>ых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967B48"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967B48" w:rsidRPr="00DF0D48">
              <w:rPr>
                <w:rFonts w:ascii="Times New Roman" w:hAnsi="Times New Roman"/>
              </w:rPr>
              <w:t>дисциплинарн</w:t>
            </w:r>
            <w:r w:rsidR="00967B48">
              <w:rPr>
                <w:rFonts w:ascii="Times New Roman" w:hAnsi="Times New Roman"/>
              </w:rPr>
              <w:t>ых</w:t>
            </w:r>
            <w:r w:rsidR="00967B48" w:rsidRPr="00DF0D48">
              <w:rPr>
                <w:rFonts w:ascii="Times New Roman" w:hAnsi="Times New Roman"/>
              </w:rPr>
              <w:t xml:space="preserve"> компетенци</w:t>
            </w:r>
            <w:r w:rsidR="00967B48"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B8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954432" w:rsidRPr="00954432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967B48" w:rsidRPr="00DF0D48">
              <w:rPr>
                <w:rFonts w:ascii="Times New Roman" w:hAnsi="Times New Roman"/>
              </w:rPr>
              <w:t>дисциплинарн</w:t>
            </w:r>
            <w:r w:rsidR="00967B48">
              <w:rPr>
                <w:rFonts w:ascii="Times New Roman" w:hAnsi="Times New Roman"/>
              </w:rPr>
              <w:t>ых</w:t>
            </w:r>
            <w:r w:rsidR="00967B48" w:rsidRPr="00DF0D48">
              <w:rPr>
                <w:rFonts w:ascii="Times New Roman" w:hAnsi="Times New Roman"/>
              </w:rPr>
              <w:t xml:space="preserve"> компетенци</w:t>
            </w:r>
            <w:r w:rsidR="00967B48"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2F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6A6C58">
              <w:rPr>
                <w:rFonts w:ascii="Times New Roman" w:hAnsi="Times New Roman"/>
                <w:color w:val="000000"/>
                <w:szCs w:val="24"/>
              </w:rPr>
              <w:t>не 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967B48" w:rsidRPr="00DF0D48">
              <w:rPr>
                <w:rFonts w:ascii="Times New Roman" w:hAnsi="Times New Roman"/>
              </w:rPr>
              <w:t>дисциплинарн</w:t>
            </w:r>
            <w:r w:rsidR="00967B48">
              <w:rPr>
                <w:rFonts w:ascii="Times New Roman" w:hAnsi="Times New Roman"/>
              </w:rPr>
              <w:t>ых</w:t>
            </w:r>
            <w:r w:rsidR="00967B48" w:rsidRPr="00DF0D48">
              <w:rPr>
                <w:rFonts w:ascii="Times New Roman" w:hAnsi="Times New Roman"/>
              </w:rPr>
              <w:t xml:space="preserve"> компетенци</w:t>
            </w:r>
            <w:r w:rsidR="00967B48"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2F7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6A6C58">
              <w:rPr>
                <w:rFonts w:ascii="Times New Roman" w:hAnsi="Times New Roman"/>
                <w:color w:val="000000"/>
                <w:szCs w:val="24"/>
              </w:rPr>
              <w:t>не зачтено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967B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967B48">
              <w:rPr>
                <w:rFonts w:ascii="Times New Roman" w:hAnsi="Times New Roman"/>
              </w:rPr>
              <w:t>ые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967B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5C2" w:rsidRPr="00DF0D48" w:rsidRDefault="00AF75C2" w:rsidP="00AF7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1</w:t>
      </w:r>
      <w:r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B67BBE" w:rsidRPr="00BF3DA3" w:rsidRDefault="00B67BBE" w:rsidP="00B67BB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Лабораторная работа 1 по </w:t>
      </w:r>
      <w:r w:rsidRPr="009C6E65">
        <w:rPr>
          <w:rFonts w:ascii="Times New Roman" w:hAnsi="Times New Roman"/>
          <w:sz w:val="24"/>
          <w:szCs w:val="24"/>
        </w:rPr>
        <w:t>Теме 1.</w:t>
      </w:r>
      <w:r w:rsidRPr="00BF3DA3">
        <w:rPr>
          <w:rFonts w:ascii="Times New Roman" w:hAnsi="Times New Roman"/>
          <w:b/>
          <w:sz w:val="24"/>
          <w:szCs w:val="24"/>
        </w:rPr>
        <w:t xml:space="preserve"> </w:t>
      </w:r>
      <w:r w:rsidRPr="00BF3DA3">
        <w:rPr>
          <w:rFonts w:ascii="Times New Roman" w:hAnsi="Times New Roman"/>
          <w:sz w:val="24"/>
          <w:szCs w:val="24"/>
        </w:rPr>
        <w:t xml:space="preserve">Автоматизация предприятия. Описать области автоматизации большого предприятия. Например, университета, большой региональной больницы и т.п. </w:t>
      </w:r>
    </w:p>
    <w:p w:rsidR="00B67BBE" w:rsidRPr="00BF3DA3" w:rsidRDefault="00B67BBE" w:rsidP="00B67BB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2 по</w:t>
      </w:r>
      <w:r>
        <w:rPr>
          <w:rFonts w:ascii="Times New Roman" w:hAnsi="Times New Roman"/>
          <w:sz w:val="24"/>
          <w:szCs w:val="24"/>
        </w:rPr>
        <w:t xml:space="preserve"> Теме</w:t>
      </w:r>
      <w:r w:rsidRPr="00BF3DA3">
        <w:rPr>
          <w:rFonts w:ascii="Times New Roman" w:hAnsi="Times New Roman"/>
          <w:sz w:val="24"/>
          <w:szCs w:val="24"/>
        </w:rPr>
        <w:t xml:space="preserve"> 2. Системы управления предприятием. Описать бизнес-процессы  крупного предприятия, которые нуждаются  в автоматизации. Предложить для автоматизации этих процессов различные системы корпоративного управления (</w:t>
      </w:r>
      <w:r w:rsidRPr="00BF3DA3">
        <w:rPr>
          <w:rFonts w:ascii="Times New Roman" w:hAnsi="Times New Roman"/>
          <w:sz w:val="24"/>
          <w:szCs w:val="24"/>
          <w:lang w:val="en-US"/>
        </w:rPr>
        <w:t>ERP</w:t>
      </w:r>
      <w:r w:rsidRPr="00BF3DA3">
        <w:rPr>
          <w:rFonts w:ascii="Times New Roman" w:hAnsi="Times New Roman"/>
          <w:sz w:val="24"/>
          <w:szCs w:val="24"/>
        </w:rPr>
        <w:t xml:space="preserve">, </w:t>
      </w:r>
      <w:r w:rsidRPr="00BF3DA3">
        <w:rPr>
          <w:rFonts w:ascii="Times New Roman" w:hAnsi="Times New Roman"/>
          <w:sz w:val="24"/>
          <w:szCs w:val="24"/>
          <w:lang w:val="en-US"/>
        </w:rPr>
        <w:t>CRM</w:t>
      </w:r>
      <w:r w:rsidRPr="00BF3DA3">
        <w:rPr>
          <w:rFonts w:ascii="Times New Roman" w:hAnsi="Times New Roman"/>
          <w:sz w:val="24"/>
          <w:szCs w:val="24"/>
        </w:rPr>
        <w:t xml:space="preserve">, </w:t>
      </w:r>
      <w:r w:rsidRPr="00BF3DA3">
        <w:rPr>
          <w:rFonts w:ascii="Times New Roman" w:hAnsi="Times New Roman"/>
          <w:sz w:val="24"/>
          <w:szCs w:val="24"/>
          <w:lang w:val="en-US"/>
        </w:rPr>
        <w:t>ECM</w:t>
      </w:r>
      <w:r w:rsidRPr="00BF3DA3">
        <w:rPr>
          <w:rFonts w:ascii="Times New Roman" w:hAnsi="Times New Roman"/>
          <w:sz w:val="24"/>
          <w:szCs w:val="24"/>
        </w:rPr>
        <w:t xml:space="preserve">, СУЭД, СКУД, служба каталогов и т.п.). Обосновать предлагемый выбор. Для описания процессов использовать спецификацию </w:t>
      </w:r>
      <w:r w:rsidRPr="00BF3DA3">
        <w:rPr>
          <w:rFonts w:ascii="Times New Roman" w:hAnsi="Times New Roman"/>
          <w:sz w:val="24"/>
          <w:szCs w:val="24"/>
          <w:lang w:val="en-US"/>
        </w:rPr>
        <w:t>IDEF</w:t>
      </w:r>
      <w:r w:rsidRPr="00BF3DA3">
        <w:rPr>
          <w:rFonts w:ascii="Times New Roman" w:hAnsi="Times New Roman"/>
          <w:sz w:val="24"/>
          <w:szCs w:val="24"/>
        </w:rPr>
        <w:t xml:space="preserve">0. </w:t>
      </w:r>
    </w:p>
    <w:p w:rsidR="00B67BBE" w:rsidRPr="00BF3DA3" w:rsidRDefault="00B67BBE" w:rsidP="00B67BB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3 по</w:t>
      </w:r>
      <w:r>
        <w:rPr>
          <w:rFonts w:ascii="Times New Roman" w:hAnsi="Times New Roman"/>
          <w:sz w:val="24"/>
          <w:szCs w:val="24"/>
        </w:rPr>
        <w:t xml:space="preserve"> Теме</w:t>
      </w:r>
      <w:r w:rsidRPr="00BF3DA3">
        <w:rPr>
          <w:rFonts w:ascii="Times New Roman" w:hAnsi="Times New Roman"/>
          <w:sz w:val="24"/>
          <w:szCs w:val="24"/>
        </w:rPr>
        <w:t xml:space="preserve"> 3. Данные и информация, сбор данных и проблема сбора данных. Разработать </w:t>
      </w:r>
      <w:r w:rsidRPr="00BF3DA3">
        <w:rPr>
          <w:rFonts w:ascii="Times New Roman" w:hAnsi="Times New Roman"/>
          <w:sz w:val="24"/>
          <w:szCs w:val="24"/>
          <w:lang w:val="en-US"/>
        </w:rPr>
        <w:t>front</w:t>
      </w:r>
      <w:r w:rsidRPr="00BF3DA3">
        <w:rPr>
          <w:rFonts w:ascii="Times New Roman" w:hAnsi="Times New Roman"/>
          <w:sz w:val="24"/>
          <w:szCs w:val="24"/>
        </w:rPr>
        <w:t>-</w:t>
      </w:r>
      <w:r w:rsidRPr="00BF3DA3">
        <w:rPr>
          <w:rFonts w:ascii="Times New Roman" w:hAnsi="Times New Roman"/>
          <w:sz w:val="24"/>
          <w:szCs w:val="24"/>
          <w:lang w:val="en-US"/>
        </w:rPr>
        <w:t>end</w:t>
      </w:r>
      <w:r w:rsidRPr="00BF3DA3">
        <w:rPr>
          <w:rFonts w:ascii="Times New Roman" w:hAnsi="Times New Roman"/>
          <w:sz w:val="24"/>
          <w:szCs w:val="24"/>
        </w:rPr>
        <w:t xml:space="preserve"> веб-приложение, описывающее форму подачи заявки на регистрацию. Веб-приложение обеспечивает максимальную проверку ввода данных, их корректность по максимальному числу атрибутов формы (ФИО, телефон, email,  адрес и других). </w:t>
      </w:r>
    </w:p>
    <w:p w:rsidR="00B67BBE" w:rsidRPr="00BF3DA3" w:rsidRDefault="00B67BBE" w:rsidP="00B67B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4 по</w:t>
      </w:r>
      <w:r>
        <w:rPr>
          <w:rFonts w:ascii="Times New Roman" w:hAnsi="Times New Roman"/>
          <w:sz w:val="24"/>
          <w:szCs w:val="24"/>
        </w:rPr>
        <w:t xml:space="preserve"> Теме</w:t>
      </w:r>
      <w:r w:rsidRPr="00BF3DA3">
        <w:rPr>
          <w:rFonts w:ascii="Times New Roman" w:hAnsi="Times New Roman"/>
          <w:sz w:val="24"/>
          <w:szCs w:val="24"/>
        </w:rPr>
        <w:t xml:space="preserve"> 4.</w:t>
      </w:r>
      <w:r w:rsidRPr="00BF3DA3">
        <w:rPr>
          <w:rFonts w:ascii="Times New Roman" w:hAnsi="Times New Roman"/>
          <w:b/>
          <w:sz w:val="24"/>
          <w:szCs w:val="24"/>
        </w:rPr>
        <w:t xml:space="preserve"> </w:t>
      </w:r>
      <w:r w:rsidRPr="00BF3DA3">
        <w:rPr>
          <w:rFonts w:ascii="Times New Roman" w:hAnsi="Times New Roman"/>
          <w:sz w:val="24"/>
          <w:szCs w:val="24"/>
        </w:rPr>
        <w:t xml:space="preserve">Облачная инфраструктура предприятия. В </w:t>
      </w:r>
      <w:r w:rsidRPr="00BF3DA3">
        <w:rPr>
          <w:rFonts w:ascii="Times New Roman" w:hAnsi="Times New Roman"/>
          <w:sz w:val="24"/>
          <w:szCs w:val="24"/>
          <w:lang w:val="en-US"/>
        </w:rPr>
        <w:t>MS</w:t>
      </w:r>
      <w:r w:rsidRPr="00BF3DA3">
        <w:rPr>
          <w:rFonts w:ascii="Times New Roman" w:hAnsi="Times New Roman"/>
          <w:sz w:val="24"/>
          <w:szCs w:val="24"/>
        </w:rPr>
        <w:t xml:space="preserve"> </w:t>
      </w:r>
      <w:r w:rsidRPr="00BF3DA3">
        <w:rPr>
          <w:rFonts w:ascii="Times New Roman" w:hAnsi="Times New Roman"/>
          <w:sz w:val="24"/>
          <w:szCs w:val="24"/>
          <w:lang w:val="en-US"/>
        </w:rPr>
        <w:t>Visio</w:t>
      </w:r>
      <w:r w:rsidRPr="00BF3DA3">
        <w:rPr>
          <w:rFonts w:ascii="Times New Roman" w:hAnsi="Times New Roman"/>
          <w:sz w:val="24"/>
          <w:szCs w:val="24"/>
        </w:rPr>
        <w:t xml:space="preserve"> отобразить ИТ-инфраструктуру крупного предприятия (в качестве пример можно взять ВГУЭС). </w:t>
      </w:r>
    </w:p>
    <w:p w:rsidR="00B67BBE" w:rsidRPr="00BF3DA3" w:rsidRDefault="00B67BBE" w:rsidP="00B67B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7BBE" w:rsidRPr="00622265" w:rsidRDefault="00B67BBE" w:rsidP="00B67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5 по</w:t>
      </w:r>
      <w:r>
        <w:rPr>
          <w:rFonts w:ascii="Times New Roman" w:hAnsi="Times New Roman"/>
          <w:sz w:val="24"/>
          <w:szCs w:val="24"/>
        </w:rPr>
        <w:t xml:space="preserve"> Теме</w:t>
      </w:r>
      <w:r w:rsidRPr="00BF3DA3">
        <w:rPr>
          <w:rFonts w:ascii="Times New Roman" w:hAnsi="Times New Roman"/>
          <w:sz w:val="24"/>
          <w:szCs w:val="24"/>
        </w:rPr>
        <w:t xml:space="preserve"> 6. Центр обработки данных. 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Установка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> 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View Connection Server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в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режиме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 Standard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и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 View Composer: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Подготовка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Microsoft Active Directory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развертыванию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Horizon View, </w:t>
      </w:r>
      <w:r w:rsidRPr="006222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Установка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View Connection Server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режимах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Standard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Replica,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Установка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View Composer</w:t>
      </w:r>
    </w:p>
    <w:p w:rsidR="00B67BBE" w:rsidRPr="00622265" w:rsidRDefault="00B67BBE" w:rsidP="00B67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lastRenderedPageBreak/>
        <w:t>Конфигурирование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 vCenter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и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> 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базовая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> 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настройка</w:t>
      </w:r>
      <w:r w:rsidRPr="00BF3DA3">
        <w:rPr>
          <w:rFonts w:ascii="Times New Roman" w:eastAsia="Times New Roman" w:hAnsi="Times New Roman"/>
          <w:color w:val="444444"/>
          <w:sz w:val="24"/>
          <w:szCs w:val="24"/>
          <w:lang w:val="en-US" w:eastAsia="ru-RU"/>
        </w:rPr>
        <w:t> 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 xml:space="preserve">View Connection Server: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Настройка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базы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данных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событий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Horizon View,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Конфигурирование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VMware vCenter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работы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Horizon View,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Базовая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настройка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View Connection Server</w:t>
      </w:r>
    </w:p>
    <w:p w:rsidR="00B67BBE" w:rsidRPr="00BF3DA3" w:rsidRDefault="00B67BBE" w:rsidP="00B67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6 по</w:t>
      </w: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Теме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6. </w:t>
      </w:r>
      <w:r w:rsidRPr="00BF3DA3">
        <w:rPr>
          <w:rFonts w:ascii="Times New Roman" w:hAnsi="Times New Roman"/>
          <w:sz w:val="24"/>
          <w:szCs w:val="24"/>
        </w:rPr>
        <w:t xml:space="preserve">Центр обработки данных.  </w:t>
      </w:r>
      <w:r w:rsidRPr="00BF3DA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Создание ручного пула рабочих станций, установка View Client и View Agent, настройка необходимых GPO и проверка функционирования системы: </w:t>
      </w:r>
      <w:r w:rsidRPr="006222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Протоколы, используемые для доступа к рабочим станциям – RDP и PCoIP, Установка и конфигурирование View Agent, Возможности и варианты конфигурации View Client для различных платформ, Установка и конфигурирование View Client, Возможность использования аппаратных «тонких» клиентов в среде Horizon View, Печать в среде Horizon View, Управление настройками компонентов Horizon View через групповые политики Active Directory, Оптимизация гостевой операционной системы для работы с Horizon View, Связанные клоны виртуальных машин (Linked Clones) и работа с ними, Пулы виртуальных рабочих станций и управление доступом к ним, Создание ручного пула рабочих станций (Manual Pool), Создание автоматизированных пулов (Automated Pool) выделенных и плавающих рабочих станци, Работа с постоянными дисками пользователей Horizon View</w:t>
      </w:r>
    </w:p>
    <w:p w:rsidR="00B67BBE" w:rsidRPr="00BF3DA3" w:rsidRDefault="00B67BBE" w:rsidP="00B67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BBE" w:rsidRPr="00BF3DA3" w:rsidRDefault="00B67BBE" w:rsidP="00B67B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7 по</w:t>
      </w:r>
      <w:r>
        <w:rPr>
          <w:rFonts w:ascii="Times New Roman" w:hAnsi="Times New Roman"/>
          <w:sz w:val="24"/>
          <w:szCs w:val="24"/>
        </w:rPr>
        <w:tab/>
        <w:t>Теме</w:t>
      </w:r>
      <w:r w:rsidRPr="00BF3DA3">
        <w:rPr>
          <w:rFonts w:ascii="Times New Roman" w:hAnsi="Times New Roman"/>
          <w:sz w:val="24"/>
          <w:szCs w:val="24"/>
        </w:rPr>
        <w:t xml:space="preserve"> 6. Центр обработки данных. Составить смету в MS Excel, где расписать стоимость внедрения Центра обработки данных с сервеной виртуализацией и виртуализацией рабочих мест с учетом численности персонала предприятия . </w:t>
      </w:r>
    </w:p>
    <w:p w:rsidR="00B67BBE" w:rsidRPr="00BF3DA3" w:rsidRDefault="00B67BBE" w:rsidP="00B67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BBE" w:rsidRPr="00BF3DA3" w:rsidRDefault="00B67BBE" w:rsidP="00B67B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b/>
          <w:sz w:val="24"/>
          <w:szCs w:val="24"/>
        </w:rPr>
        <w:t>Лабораторная работа 8 по</w:t>
      </w:r>
      <w:r>
        <w:rPr>
          <w:rFonts w:ascii="Times New Roman" w:hAnsi="Times New Roman"/>
          <w:sz w:val="24"/>
          <w:szCs w:val="24"/>
        </w:rPr>
        <w:tab/>
        <w:t>Теме</w:t>
      </w:r>
      <w:r w:rsidRPr="00BF3DA3">
        <w:rPr>
          <w:rFonts w:ascii="Times New Roman" w:hAnsi="Times New Roman"/>
          <w:sz w:val="24"/>
          <w:szCs w:val="24"/>
        </w:rPr>
        <w:t xml:space="preserve"> 9. Интеграция на уровне данных. На двух виртуальных  серверах запустить два сервера СУБД </w:t>
      </w:r>
      <w:r w:rsidRPr="00BF3DA3">
        <w:rPr>
          <w:rFonts w:ascii="Times New Roman" w:hAnsi="Times New Roman"/>
          <w:sz w:val="24"/>
          <w:szCs w:val="24"/>
          <w:lang w:val="en-US"/>
        </w:rPr>
        <w:t>MS</w:t>
      </w:r>
      <w:r w:rsidRPr="00BF3DA3">
        <w:rPr>
          <w:rFonts w:ascii="Times New Roman" w:hAnsi="Times New Roman"/>
          <w:sz w:val="24"/>
          <w:szCs w:val="24"/>
        </w:rPr>
        <w:t xml:space="preserve"> </w:t>
      </w:r>
      <w:r w:rsidRPr="00BF3DA3">
        <w:rPr>
          <w:rFonts w:ascii="Times New Roman" w:hAnsi="Times New Roman"/>
          <w:sz w:val="24"/>
          <w:szCs w:val="24"/>
          <w:lang w:val="en-US"/>
        </w:rPr>
        <w:t>SQL</w:t>
      </w:r>
      <w:r w:rsidRPr="00BF3DA3">
        <w:rPr>
          <w:rFonts w:ascii="Times New Roman" w:hAnsi="Times New Roman"/>
          <w:sz w:val="24"/>
          <w:szCs w:val="24"/>
        </w:rPr>
        <w:t xml:space="preserve"> </w:t>
      </w:r>
      <w:r w:rsidRPr="00BF3DA3">
        <w:rPr>
          <w:rFonts w:ascii="Times New Roman" w:hAnsi="Times New Roman"/>
          <w:sz w:val="24"/>
          <w:szCs w:val="24"/>
          <w:lang w:val="en-US"/>
        </w:rPr>
        <w:t>Server</w:t>
      </w:r>
      <w:r w:rsidRPr="00BF3DA3">
        <w:rPr>
          <w:rFonts w:ascii="Times New Roman" w:hAnsi="Times New Roman"/>
          <w:sz w:val="24"/>
          <w:szCs w:val="24"/>
        </w:rPr>
        <w:t xml:space="preserve"> </w:t>
      </w:r>
      <w:r w:rsidRPr="00BF3DA3">
        <w:rPr>
          <w:rFonts w:ascii="Times New Roman" w:hAnsi="Times New Roman"/>
          <w:sz w:val="24"/>
          <w:szCs w:val="24"/>
          <w:lang w:val="en-US"/>
        </w:rPr>
        <w:t>Express</w:t>
      </w:r>
      <w:r w:rsidRPr="00BF3DA3">
        <w:rPr>
          <w:rFonts w:ascii="Times New Roman" w:hAnsi="Times New Roman"/>
          <w:sz w:val="24"/>
          <w:szCs w:val="24"/>
        </w:rPr>
        <w:t xml:space="preserve">, развернуть простую модель данных: сотрудник предприятия. На одном сервере ведется учет сотрудников пердприятия, другой сервер используется для отображения на сайте выборочной информацмии о сотрудниках. Лабораторная работа является коллективной в группах по 3-4 человека. Настроить репликацию данных. </w:t>
      </w:r>
    </w:p>
    <w:p w:rsidR="00B67BBE" w:rsidRPr="00BF3DA3" w:rsidRDefault="00B67BBE" w:rsidP="00B67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BBE" w:rsidRPr="00BF3DA3" w:rsidRDefault="00B67BBE" w:rsidP="00B67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DA3">
        <w:rPr>
          <w:rFonts w:ascii="Times New Roman" w:hAnsi="Times New Roman"/>
          <w:sz w:val="24"/>
          <w:szCs w:val="24"/>
        </w:rPr>
        <w:tab/>
      </w:r>
      <w:r w:rsidRPr="00BF3DA3">
        <w:rPr>
          <w:rFonts w:ascii="Times New Roman" w:hAnsi="Times New Roman"/>
          <w:b/>
          <w:sz w:val="24"/>
          <w:szCs w:val="24"/>
        </w:rPr>
        <w:t>Лабораторная работа 9 по</w:t>
      </w:r>
      <w:r>
        <w:rPr>
          <w:rFonts w:ascii="Times New Roman" w:hAnsi="Times New Roman"/>
          <w:sz w:val="24"/>
          <w:szCs w:val="24"/>
        </w:rPr>
        <w:t xml:space="preserve"> Теме</w:t>
      </w:r>
      <w:r w:rsidRPr="00BF3DA3">
        <w:rPr>
          <w:rFonts w:ascii="Times New Roman" w:hAnsi="Times New Roman"/>
          <w:sz w:val="24"/>
          <w:szCs w:val="24"/>
        </w:rPr>
        <w:t xml:space="preserve"> 10. Интеграция на уровне приложений и процессов. Разработать веб-службу проверки корректности соответствия отчетва и пола сотрудника. Вызвать  веб-службу из веб-приложения. Выполняется парой студентов: один пишет веб-службу, другой – веб-приложение. </w:t>
      </w:r>
    </w:p>
    <w:p w:rsidR="00B67BBE" w:rsidRPr="00BF3DA3" w:rsidRDefault="00B67BBE" w:rsidP="00B67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BBE" w:rsidRPr="00BF3DA3" w:rsidRDefault="00B67BBE" w:rsidP="00B67BBE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F3DA3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10 по </w:t>
      </w:r>
      <w:r>
        <w:rPr>
          <w:rFonts w:ascii="Times New Roman" w:hAnsi="Times New Roman" w:cs="Times New Roman"/>
          <w:sz w:val="24"/>
          <w:szCs w:val="24"/>
        </w:rPr>
        <w:t>Теме</w:t>
      </w:r>
      <w:r w:rsidRPr="00BF3DA3">
        <w:rPr>
          <w:rFonts w:ascii="Times New Roman" w:hAnsi="Times New Roman" w:cs="Times New Roman"/>
          <w:sz w:val="24"/>
          <w:szCs w:val="24"/>
        </w:rPr>
        <w:t xml:space="preserve"> 12. Информационная безопасность в ИТ-инфраструктуре. </w:t>
      </w:r>
      <w:r w:rsidRPr="00BF3DA3">
        <w:rPr>
          <w:rFonts w:ascii="Times New Roman" w:eastAsia="Times New Roman" w:hAnsi="Times New Roman" w:cs="Times New Roman"/>
          <w:sz w:val="24"/>
          <w:szCs w:val="24"/>
        </w:rPr>
        <w:t xml:space="preserve">Написать образец жалобы в роскомнадзор. Пройти Тест по средству защиты от разработчика. </w:t>
      </w:r>
    </w:p>
    <w:p w:rsidR="00AF75C2" w:rsidRPr="000C68E8" w:rsidRDefault="00AF75C2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18CE" w:rsidRPr="00DF0D48" w:rsidTr="0076407B">
        <w:tc>
          <w:tcPr>
            <w:tcW w:w="1126" w:type="dxa"/>
          </w:tcPr>
          <w:p w:rsidR="001D18CE" w:rsidRPr="00DF0D48" w:rsidRDefault="001D18CE" w:rsidP="00764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D18CE" w:rsidRPr="00DF0D48" w:rsidRDefault="001D18CE" w:rsidP="00764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1D18CE" w:rsidRPr="00DF0D48" w:rsidTr="0076407B">
        <w:tc>
          <w:tcPr>
            <w:tcW w:w="1126" w:type="dxa"/>
          </w:tcPr>
          <w:p w:rsidR="001D18CE" w:rsidRPr="00DF0D48" w:rsidRDefault="001D18CE" w:rsidP="00764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5" w:type="dxa"/>
          </w:tcPr>
          <w:p w:rsidR="00FC654B" w:rsidRPr="00DF0D48" w:rsidRDefault="001D18CE" w:rsidP="007640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D18CE" w:rsidRPr="00DF0D48" w:rsidTr="0076407B">
        <w:tc>
          <w:tcPr>
            <w:tcW w:w="1126" w:type="dxa"/>
          </w:tcPr>
          <w:p w:rsidR="001D18CE" w:rsidRPr="00DF0D48" w:rsidRDefault="001D18CE" w:rsidP="00764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5" w:type="dxa"/>
          </w:tcPr>
          <w:p w:rsidR="00FC654B" w:rsidRPr="00DF0D48" w:rsidRDefault="001D18CE" w:rsidP="007640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1D18CE" w:rsidRPr="00DF0D48" w:rsidTr="0076407B">
        <w:tc>
          <w:tcPr>
            <w:tcW w:w="1126" w:type="dxa"/>
          </w:tcPr>
          <w:p w:rsidR="001D18CE" w:rsidRPr="00DF0D48" w:rsidRDefault="001D18CE" w:rsidP="00764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5" w:type="dxa"/>
          </w:tcPr>
          <w:p w:rsidR="00FC654B" w:rsidRPr="00DF0D48" w:rsidRDefault="001D18CE" w:rsidP="007640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базовом уровне: в ходе контрольных мероприятий допускаются значительные ошибки,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проявляется отсутствие отдельных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умений, навыков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по дисциплинарной компетенции, испытываются значительные затруднения при оперировании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и при их переносе на новые ситуации.</w:t>
            </w:r>
          </w:p>
        </w:tc>
      </w:tr>
      <w:tr w:rsidR="001D18CE" w:rsidRPr="00DF0D48" w:rsidTr="0076407B">
        <w:tc>
          <w:tcPr>
            <w:tcW w:w="1126" w:type="dxa"/>
          </w:tcPr>
          <w:p w:rsidR="001D18CE" w:rsidRPr="00DF0D48" w:rsidRDefault="001D18CE" w:rsidP="00764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1D18CE" w:rsidRPr="00DF0D48" w:rsidRDefault="00FC654B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</w:t>
            </w:r>
            <w:r w:rsidR="001D18CE" w:rsidRPr="00DF0D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</w:tcPr>
          <w:p w:rsidR="00FC654B" w:rsidRPr="00DF0D48" w:rsidRDefault="001D18CE" w:rsidP="007640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 xml:space="preserve">умения и навыки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на уровне ниже базового: проявляется недостаточность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18CE" w:rsidTr="0076407B">
        <w:tc>
          <w:tcPr>
            <w:tcW w:w="1126" w:type="dxa"/>
          </w:tcPr>
          <w:p w:rsidR="001D18CE" w:rsidRPr="00DF0D48" w:rsidRDefault="001D18CE" w:rsidP="00764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D18CE" w:rsidRPr="00DF0D48" w:rsidRDefault="001D18CE" w:rsidP="00FC6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5" w:type="dxa"/>
          </w:tcPr>
          <w:p w:rsidR="001D18CE" w:rsidRDefault="001D18CE" w:rsidP="00FC65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или практически полное отсутствие </w:t>
            </w:r>
            <w:r w:rsidR="00FC654B" w:rsidRPr="00DF0D48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AF75C2" w:rsidRDefault="00AF75C2" w:rsidP="00104729">
      <w:pPr>
        <w:rPr>
          <w:rFonts w:ascii="Times New Roman" w:hAnsi="Times New Roman"/>
          <w:b/>
          <w:sz w:val="24"/>
          <w:szCs w:val="24"/>
        </w:rPr>
      </w:pPr>
    </w:p>
    <w:p w:rsidR="00AF75C2" w:rsidRDefault="00AF75C2" w:rsidP="00AF7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DF0D48">
        <w:rPr>
          <w:rFonts w:ascii="Times New Roman" w:hAnsi="Times New Roman"/>
          <w:b/>
          <w:sz w:val="24"/>
          <w:szCs w:val="24"/>
        </w:rPr>
        <w:t xml:space="preserve"> Перечень </w:t>
      </w:r>
      <w:r>
        <w:rPr>
          <w:rFonts w:ascii="Times New Roman" w:hAnsi="Times New Roman"/>
          <w:b/>
          <w:sz w:val="24"/>
          <w:szCs w:val="24"/>
        </w:rPr>
        <w:t xml:space="preserve">теоретических вопросов </w:t>
      </w:r>
    </w:p>
    <w:p w:rsidR="00AF75C2" w:rsidRDefault="00AF75C2" w:rsidP="00AF7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E76" w:rsidRPr="00235D42" w:rsidRDefault="00AF75C2" w:rsidP="00235D42">
      <w:pPr>
        <w:pStyle w:val="a4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D42">
        <w:rPr>
          <w:rFonts w:ascii="Times New Roman" w:hAnsi="Times New Roman"/>
          <w:sz w:val="24"/>
          <w:szCs w:val="24"/>
        </w:rPr>
        <w:t>Процесс информатизации (</w:t>
      </w:r>
      <w:r w:rsidR="00235D42" w:rsidRPr="00235D42">
        <w:rPr>
          <w:rFonts w:ascii="Times New Roman" w:hAnsi="Times New Roman"/>
          <w:sz w:val="24"/>
          <w:szCs w:val="24"/>
        </w:rPr>
        <w:t>Из чего состоит</w:t>
      </w:r>
      <w:r w:rsidRPr="00235D42">
        <w:rPr>
          <w:rFonts w:ascii="Times New Roman" w:hAnsi="Times New Roman"/>
          <w:sz w:val="24"/>
          <w:szCs w:val="24"/>
        </w:rPr>
        <w:t xml:space="preserve">, </w:t>
      </w:r>
      <w:r w:rsidR="00235D42" w:rsidRPr="00235D42">
        <w:rPr>
          <w:rFonts w:ascii="Times New Roman" w:hAnsi="Times New Roman"/>
          <w:sz w:val="24"/>
          <w:szCs w:val="24"/>
        </w:rPr>
        <w:t>Каковы цели</w:t>
      </w:r>
      <w:r w:rsidRPr="00235D42">
        <w:rPr>
          <w:rFonts w:ascii="Times New Roman" w:hAnsi="Times New Roman"/>
          <w:sz w:val="24"/>
          <w:szCs w:val="24"/>
        </w:rPr>
        <w:t xml:space="preserve">, </w:t>
      </w:r>
      <w:r w:rsidR="00235D42" w:rsidRPr="00235D42">
        <w:rPr>
          <w:rFonts w:ascii="Times New Roman" w:hAnsi="Times New Roman"/>
          <w:sz w:val="24"/>
          <w:szCs w:val="24"/>
        </w:rPr>
        <w:t>Области информатизации</w:t>
      </w:r>
      <w:r w:rsidRPr="00235D42">
        <w:rPr>
          <w:rFonts w:ascii="Times New Roman" w:hAnsi="Times New Roman"/>
          <w:sz w:val="24"/>
          <w:szCs w:val="24"/>
        </w:rPr>
        <w:t xml:space="preserve">, </w:t>
      </w:r>
      <w:r w:rsidR="00235D42" w:rsidRPr="00235D42">
        <w:rPr>
          <w:rFonts w:ascii="Times New Roman" w:hAnsi="Times New Roman"/>
          <w:sz w:val="24"/>
          <w:szCs w:val="24"/>
        </w:rPr>
        <w:t>Уровни информатизации</w:t>
      </w:r>
      <w:r w:rsidRPr="00235D42">
        <w:rPr>
          <w:rFonts w:ascii="Times New Roman" w:hAnsi="Times New Roman"/>
          <w:sz w:val="24"/>
          <w:szCs w:val="24"/>
        </w:rPr>
        <w:t xml:space="preserve">) </w:t>
      </w:r>
    </w:p>
    <w:p w:rsidR="00AF75C2" w:rsidRPr="00235D42" w:rsidRDefault="00AF75C2" w:rsidP="00235D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D42">
        <w:rPr>
          <w:rFonts w:ascii="Times New Roman" w:hAnsi="Times New Roman"/>
          <w:sz w:val="24"/>
          <w:szCs w:val="24"/>
        </w:rPr>
        <w:t>Информационные системы (ИС) (Определения ИС , Автоматизированные ИС, автоматические ИС, корпоративные ИС,  Состав КИС, Виды КИС),  Стадии жизненного цикла систем и их проекция на ИТ-инфраструктуру предприятия и КИС</w:t>
      </w:r>
    </w:p>
    <w:p w:rsidR="00130E76" w:rsidRPr="00235D42" w:rsidRDefault="00AF75C2" w:rsidP="00235D42">
      <w:pPr>
        <w:pStyle w:val="a4"/>
        <w:numPr>
          <w:ilvl w:val="0"/>
          <w:numId w:val="13"/>
        </w:num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AF75C2">
        <w:t>Облачная ИТ-инфраструктура предприятия</w:t>
      </w:r>
      <w:r>
        <w:t xml:space="preserve"> (</w:t>
      </w:r>
      <w:r w:rsidRPr="00235D42">
        <w:rPr>
          <w:rFonts w:ascii="Times New Roman" w:hAnsi="Times New Roman"/>
          <w:sz w:val="24"/>
          <w:szCs w:val="24"/>
        </w:rPr>
        <w:t xml:space="preserve">Типы облачной инфраструктуры, </w:t>
      </w:r>
      <w:r w:rsidR="00235D42" w:rsidRPr="00235D42">
        <w:rPr>
          <w:rFonts w:ascii="Times New Roman" w:hAnsi="Times New Roman"/>
          <w:sz w:val="24"/>
          <w:szCs w:val="24"/>
        </w:rPr>
        <w:t>Признаки облачной инфраструктуры</w:t>
      </w:r>
      <w:r w:rsidRPr="00235D42">
        <w:rPr>
          <w:rFonts w:ascii="Times New Roman" w:hAnsi="Times New Roman"/>
          <w:sz w:val="24"/>
          <w:szCs w:val="24"/>
        </w:rPr>
        <w:t xml:space="preserve">, </w:t>
      </w:r>
      <w:r w:rsidR="00235D42" w:rsidRPr="00235D42">
        <w:rPr>
          <w:rFonts w:ascii="Times New Roman" w:hAnsi="Times New Roman"/>
          <w:sz w:val="24"/>
          <w:szCs w:val="24"/>
        </w:rPr>
        <w:t>Целевая аудитория различной архитектуры ИТ-инфраструктуры</w:t>
      </w:r>
      <w:r w:rsidRPr="00235D42">
        <w:rPr>
          <w:rFonts w:ascii="Times New Roman" w:hAnsi="Times New Roman"/>
          <w:sz w:val="24"/>
          <w:szCs w:val="24"/>
        </w:rPr>
        <w:t>)</w:t>
      </w:r>
    </w:p>
    <w:p w:rsidR="00AF75C2" w:rsidRPr="00235D42" w:rsidRDefault="00AF75C2" w:rsidP="00235D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D42">
        <w:rPr>
          <w:rFonts w:ascii="Times New Roman" w:hAnsi="Times New Roman"/>
          <w:sz w:val="24"/>
          <w:szCs w:val="24"/>
        </w:rPr>
        <w:t xml:space="preserve">Хранилища информации (Сеть хранения данных, Преимущество </w:t>
      </w:r>
      <w:r w:rsidRPr="00235D42">
        <w:rPr>
          <w:rFonts w:ascii="Times New Roman" w:hAnsi="Times New Roman"/>
          <w:sz w:val="24"/>
          <w:szCs w:val="24"/>
          <w:lang w:val="en-US"/>
        </w:rPr>
        <w:t>SAN</w:t>
      </w:r>
      <w:r w:rsidRPr="00235D42">
        <w:rPr>
          <w:rFonts w:ascii="Times New Roman" w:hAnsi="Times New Roman"/>
          <w:sz w:val="24"/>
          <w:szCs w:val="24"/>
        </w:rPr>
        <w:t xml:space="preserve">, Схема подключения </w:t>
      </w:r>
      <w:r w:rsidRPr="00235D42">
        <w:rPr>
          <w:rFonts w:ascii="Times New Roman" w:hAnsi="Times New Roman"/>
          <w:sz w:val="24"/>
          <w:szCs w:val="24"/>
          <w:lang w:val="en-US"/>
        </w:rPr>
        <w:t>SAN</w:t>
      </w:r>
      <w:r w:rsidRPr="00235D42">
        <w:rPr>
          <w:rFonts w:ascii="Times New Roman" w:hAnsi="Times New Roman"/>
          <w:sz w:val="24"/>
          <w:szCs w:val="24"/>
        </w:rPr>
        <w:t>,  Соединение кластеров и Хранилища)</w:t>
      </w:r>
    </w:p>
    <w:p w:rsidR="00AF75C2" w:rsidRPr="00235D42" w:rsidRDefault="00AF75C2" w:rsidP="00235D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D42">
        <w:rPr>
          <w:rFonts w:ascii="Times New Roman" w:hAnsi="Times New Roman"/>
          <w:sz w:val="24"/>
          <w:szCs w:val="24"/>
        </w:rPr>
        <w:t xml:space="preserve">Центр обработки данных (Составляющие центра обработки данных, Что такое серверная виртуализация, Что такое виртуализация рабочих мест, Преимущество облачной инфраструктуры, Тонкий и нулевой клиент, Проблемы развертывания центра обработки данных) </w:t>
      </w:r>
    </w:p>
    <w:p w:rsidR="00130E76" w:rsidRPr="00235D42" w:rsidRDefault="00052059" w:rsidP="00235D42">
      <w:pPr>
        <w:pStyle w:val="a4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35D42">
        <w:rPr>
          <w:rFonts w:ascii="Times New Roman" w:hAnsi="Times New Roman"/>
          <w:sz w:val="24"/>
        </w:rPr>
        <w:t>Данные, проблемы качества данных</w:t>
      </w:r>
      <w:r w:rsidR="00235D42" w:rsidRPr="00235D42">
        <w:rPr>
          <w:rFonts w:ascii="Times New Roman" w:hAnsi="Times New Roman"/>
          <w:sz w:val="24"/>
        </w:rPr>
        <w:t xml:space="preserve"> (Данные и информация, Качество данных и качество информации, Характеристики качества данных, Как обеспечить качество данных )</w:t>
      </w:r>
    </w:p>
    <w:p w:rsidR="00052059" w:rsidRPr="00235D42" w:rsidRDefault="00052059" w:rsidP="00235D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5D42">
        <w:rPr>
          <w:rFonts w:ascii="Times New Roman" w:hAnsi="Times New Roman"/>
          <w:sz w:val="24"/>
        </w:rPr>
        <w:t>Обработка числовой информации</w:t>
      </w:r>
      <w:r w:rsidR="00235D42" w:rsidRPr="00235D42">
        <w:rPr>
          <w:rFonts w:ascii="Times New Roman" w:hAnsi="Times New Roman"/>
          <w:sz w:val="24"/>
        </w:rPr>
        <w:t xml:space="preserve"> (</w:t>
      </w:r>
      <w:r w:rsidRPr="00235D42">
        <w:rPr>
          <w:rFonts w:ascii="Times New Roman" w:hAnsi="Times New Roman"/>
          <w:sz w:val="24"/>
        </w:rPr>
        <w:t>Сбор данных</w:t>
      </w:r>
      <w:r w:rsidR="00235D42" w:rsidRPr="00235D42">
        <w:rPr>
          <w:rFonts w:ascii="Times New Roman" w:hAnsi="Times New Roman"/>
          <w:sz w:val="24"/>
        </w:rPr>
        <w:t xml:space="preserve">, </w:t>
      </w:r>
      <w:r w:rsidRPr="00235D42">
        <w:rPr>
          <w:rFonts w:ascii="Times New Roman" w:hAnsi="Times New Roman"/>
          <w:sz w:val="24"/>
        </w:rPr>
        <w:t>Предварительная обработка данных</w:t>
      </w:r>
      <w:r w:rsidR="00235D42" w:rsidRPr="00235D42">
        <w:rPr>
          <w:rFonts w:ascii="Times New Roman" w:hAnsi="Times New Roman"/>
          <w:sz w:val="24"/>
        </w:rPr>
        <w:t xml:space="preserve">, </w:t>
      </w:r>
      <w:r w:rsidRPr="00235D42">
        <w:rPr>
          <w:rFonts w:ascii="Times New Roman" w:hAnsi="Times New Roman"/>
          <w:sz w:val="24"/>
        </w:rPr>
        <w:t xml:space="preserve"> Обеспечение режима реального времени</w:t>
      </w:r>
      <w:r w:rsidR="00235D42" w:rsidRPr="00235D42">
        <w:rPr>
          <w:rFonts w:ascii="Times New Roman" w:hAnsi="Times New Roman"/>
          <w:sz w:val="24"/>
        </w:rPr>
        <w:t xml:space="preserve">, </w:t>
      </w:r>
      <w:r w:rsidRPr="00235D42">
        <w:rPr>
          <w:rFonts w:ascii="Times New Roman" w:hAnsi="Times New Roman"/>
          <w:sz w:val="24"/>
        </w:rPr>
        <w:t>Обработка числовой информации</w:t>
      </w:r>
      <w:r w:rsidR="00235D42" w:rsidRPr="00235D42">
        <w:rPr>
          <w:rFonts w:ascii="Times New Roman" w:hAnsi="Times New Roman"/>
          <w:sz w:val="24"/>
        </w:rPr>
        <w:t xml:space="preserve">, </w:t>
      </w:r>
      <w:r w:rsidRPr="00235D42">
        <w:rPr>
          <w:rFonts w:ascii="Times New Roman" w:hAnsi="Times New Roman"/>
          <w:sz w:val="24"/>
        </w:rPr>
        <w:t>Обработка текстовой информации</w:t>
      </w:r>
      <w:r w:rsidR="00235D42" w:rsidRPr="00235D42">
        <w:rPr>
          <w:rFonts w:ascii="Times New Roman" w:hAnsi="Times New Roman"/>
          <w:sz w:val="24"/>
        </w:rPr>
        <w:t>)</w:t>
      </w:r>
    </w:p>
    <w:p w:rsidR="00052059" w:rsidRPr="00235D42" w:rsidRDefault="00052059" w:rsidP="00235D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5D42">
        <w:rPr>
          <w:rFonts w:ascii="Times New Roman" w:hAnsi="Times New Roman"/>
          <w:sz w:val="24"/>
        </w:rPr>
        <w:t>Интеграция приложений</w:t>
      </w:r>
      <w:r w:rsidR="00235D42" w:rsidRPr="00235D42">
        <w:rPr>
          <w:rFonts w:ascii="Times New Roman" w:hAnsi="Times New Roman"/>
          <w:sz w:val="24"/>
        </w:rPr>
        <w:t xml:space="preserve"> (</w:t>
      </w:r>
      <w:r w:rsidRPr="00235D42">
        <w:rPr>
          <w:rFonts w:ascii="Times New Roman" w:hAnsi="Times New Roman"/>
          <w:sz w:val="24"/>
          <w:lang w:val="en-US"/>
        </w:rPr>
        <w:t>EAI</w:t>
      </w:r>
      <w:r w:rsidRPr="00235D42">
        <w:rPr>
          <w:rFonts w:ascii="Times New Roman" w:hAnsi="Times New Roman"/>
          <w:sz w:val="24"/>
        </w:rPr>
        <w:t xml:space="preserve"> </w:t>
      </w:r>
      <w:r w:rsidR="00235D42" w:rsidRPr="00235D42">
        <w:rPr>
          <w:rFonts w:ascii="Times New Roman" w:hAnsi="Times New Roman"/>
          <w:sz w:val="24"/>
        </w:rPr>
        <w:t xml:space="preserve">, </w:t>
      </w:r>
      <w:r w:rsidRPr="00235D42">
        <w:rPr>
          <w:rFonts w:ascii="Times New Roman" w:hAnsi="Times New Roman"/>
          <w:sz w:val="24"/>
        </w:rPr>
        <w:t>Передача сообщений</w:t>
      </w:r>
      <w:r w:rsidR="00235D42" w:rsidRPr="00235D42">
        <w:rPr>
          <w:rFonts w:ascii="Times New Roman" w:hAnsi="Times New Roman"/>
          <w:sz w:val="24"/>
        </w:rPr>
        <w:t xml:space="preserve">, </w:t>
      </w:r>
      <w:r w:rsidRPr="00235D42">
        <w:rPr>
          <w:rFonts w:ascii="Times New Roman" w:hAnsi="Times New Roman"/>
          <w:sz w:val="24"/>
        </w:rPr>
        <w:t xml:space="preserve">Типы связей </w:t>
      </w:r>
      <w:r w:rsidR="00235D42" w:rsidRPr="00235D42">
        <w:rPr>
          <w:rFonts w:ascii="Times New Roman" w:hAnsi="Times New Roman"/>
          <w:sz w:val="24"/>
        </w:rPr>
        <w:t xml:space="preserve">, </w:t>
      </w:r>
      <w:r w:rsidRPr="00235D42">
        <w:rPr>
          <w:rFonts w:ascii="Times New Roman" w:hAnsi="Times New Roman"/>
          <w:sz w:val="24"/>
        </w:rPr>
        <w:t xml:space="preserve"> Буфер обмена сообщениями</w:t>
      </w:r>
      <w:r w:rsidR="00235D42" w:rsidRPr="00235D42">
        <w:rPr>
          <w:rFonts w:ascii="Times New Roman" w:hAnsi="Times New Roman"/>
          <w:sz w:val="24"/>
        </w:rPr>
        <w:t xml:space="preserve">, </w:t>
      </w:r>
      <w:r w:rsidRPr="00235D42">
        <w:rPr>
          <w:rFonts w:ascii="Times New Roman" w:hAnsi="Times New Roman"/>
          <w:sz w:val="24"/>
        </w:rPr>
        <w:t xml:space="preserve"> </w:t>
      </w:r>
      <w:r w:rsidRPr="00235D42">
        <w:rPr>
          <w:rFonts w:ascii="Times New Roman" w:hAnsi="Times New Roman"/>
          <w:sz w:val="24"/>
          <w:lang w:val="en-US"/>
        </w:rPr>
        <w:t>Enterprise</w:t>
      </w:r>
      <w:r w:rsidRPr="00235D42">
        <w:rPr>
          <w:rFonts w:ascii="Times New Roman" w:hAnsi="Times New Roman"/>
          <w:sz w:val="24"/>
        </w:rPr>
        <w:t xml:space="preserve"> </w:t>
      </w:r>
      <w:r w:rsidRPr="00235D42">
        <w:rPr>
          <w:rFonts w:ascii="Times New Roman" w:hAnsi="Times New Roman"/>
          <w:sz w:val="24"/>
          <w:lang w:val="en-US"/>
        </w:rPr>
        <w:t>Server</w:t>
      </w:r>
      <w:r w:rsidRPr="00235D42">
        <w:rPr>
          <w:rFonts w:ascii="Times New Roman" w:hAnsi="Times New Roman"/>
          <w:sz w:val="24"/>
        </w:rPr>
        <w:t xml:space="preserve"> </w:t>
      </w:r>
      <w:r w:rsidRPr="00235D42">
        <w:rPr>
          <w:rFonts w:ascii="Times New Roman" w:hAnsi="Times New Roman"/>
          <w:sz w:val="24"/>
          <w:lang w:val="en-US"/>
        </w:rPr>
        <w:t>Bus</w:t>
      </w:r>
      <w:r w:rsidR="00235D42" w:rsidRPr="00235D42">
        <w:rPr>
          <w:rFonts w:ascii="Times New Roman" w:hAnsi="Times New Roman"/>
          <w:sz w:val="24"/>
        </w:rPr>
        <w:t xml:space="preserve">, </w:t>
      </w:r>
      <w:r w:rsidRPr="00235D42">
        <w:rPr>
          <w:rFonts w:ascii="Times New Roman" w:hAnsi="Times New Roman"/>
          <w:sz w:val="24"/>
        </w:rPr>
        <w:t>Сер</w:t>
      </w:r>
      <w:r w:rsidR="00235D42" w:rsidRPr="00235D42">
        <w:rPr>
          <w:rFonts w:ascii="Times New Roman" w:hAnsi="Times New Roman"/>
          <w:sz w:val="24"/>
        </w:rPr>
        <w:t>вис-ориентированная архитектура)</w:t>
      </w:r>
    </w:p>
    <w:p w:rsidR="00130E76" w:rsidRDefault="00052059" w:rsidP="00235D42">
      <w:pPr>
        <w:pStyle w:val="a4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35D42">
        <w:rPr>
          <w:rFonts w:ascii="Times New Roman" w:hAnsi="Times New Roman"/>
          <w:sz w:val="24"/>
        </w:rPr>
        <w:t>Интеграция данных</w:t>
      </w:r>
      <w:r w:rsidR="00235D42" w:rsidRPr="00235D42">
        <w:rPr>
          <w:rFonts w:ascii="Times New Roman" w:hAnsi="Times New Roman"/>
          <w:sz w:val="24"/>
        </w:rPr>
        <w:t xml:space="preserve"> (Проблема интеграции данных, Репликация  данных, Логическая интеграция – вертикальное, горизонтальное распределение, Семантическая интеграция )</w:t>
      </w:r>
    </w:p>
    <w:p w:rsidR="00D31713" w:rsidRPr="00235D42" w:rsidRDefault="00D31713" w:rsidP="00235D42">
      <w:pPr>
        <w:pStyle w:val="a4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Методология </w:t>
      </w:r>
      <w:r>
        <w:rPr>
          <w:rFonts w:ascii="Times New Roman" w:hAnsi="Times New Roman"/>
          <w:sz w:val="24"/>
          <w:lang w:val="en-US"/>
        </w:rPr>
        <w:t>Big</w:t>
      </w:r>
      <w:r w:rsidRPr="00D317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Data</w:t>
      </w:r>
      <w:r w:rsidRPr="00D31713">
        <w:rPr>
          <w:rFonts w:ascii="Times New Roman" w:hAnsi="Times New Roman"/>
          <w:sz w:val="24"/>
        </w:rPr>
        <w:t xml:space="preserve">: обработка больших массивов данных, методы извлечения знаний </w:t>
      </w:r>
      <w:r>
        <w:rPr>
          <w:rFonts w:ascii="Times New Roman" w:hAnsi="Times New Roman"/>
          <w:sz w:val="24"/>
          <w:lang w:val="en-US"/>
        </w:rPr>
        <w:t>Data</w:t>
      </w:r>
      <w:r w:rsidRPr="00D317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Mining</w:t>
      </w:r>
      <w:r w:rsidRPr="00D31713">
        <w:rPr>
          <w:rFonts w:ascii="Times New Roman" w:hAnsi="Times New Roman"/>
          <w:sz w:val="24"/>
        </w:rPr>
        <w:t>, 6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 xml:space="preserve">, примеры применения </w:t>
      </w:r>
      <w:r>
        <w:rPr>
          <w:rFonts w:ascii="Times New Roman" w:hAnsi="Times New Roman"/>
          <w:sz w:val="24"/>
          <w:lang w:val="en-US"/>
        </w:rPr>
        <w:t>Big</w:t>
      </w:r>
      <w:r w:rsidRPr="00D317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Data</w:t>
      </w:r>
    </w:p>
    <w:p w:rsidR="00052059" w:rsidRPr="00235D42" w:rsidRDefault="00052059" w:rsidP="00235D4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35D42">
        <w:rPr>
          <w:rFonts w:ascii="Times New Roman" w:hAnsi="Times New Roman"/>
          <w:sz w:val="24"/>
        </w:rPr>
        <w:t xml:space="preserve">Обеспечение информационной безопасности  на предприятии </w:t>
      </w:r>
    </w:p>
    <w:p w:rsidR="00A159AC" w:rsidRDefault="00A159AC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35D42" w:rsidRPr="00DF0D48" w:rsidRDefault="00235D42" w:rsidP="00235D4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35D42" w:rsidRPr="00DF0D48" w:rsidTr="008653E0">
        <w:tc>
          <w:tcPr>
            <w:tcW w:w="1126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35D42" w:rsidRPr="00DF0D48" w:rsidTr="008653E0">
        <w:tc>
          <w:tcPr>
            <w:tcW w:w="1126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7855" w:type="dxa"/>
          </w:tcPr>
          <w:p w:rsidR="00235D42" w:rsidRPr="00DF0D48" w:rsidRDefault="00235D42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итоговом уровне: </w:t>
            </w:r>
            <w:r>
              <w:rPr>
                <w:rFonts w:ascii="Times New Roman" w:hAnsi="Times New Roman"/>
                <w:sz w:val="24"/>
                <w:szCs w:val="24"/>
              </w:rPr>
              <w:t>полностью стройно и логично излагает ответы на вопросы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, предусмотренные программой, свободно оперирует приобретенными </w:t>
            </w:r>
            <w:r>
              <w:rPr>
                <w:rFonts w:ascii="Times New Roman" w:hAnsi="Times New Roman"/>
                <w:sz w:val="24"/>
                <w:szCs w:val="24"/>
              </w:rPr>
              <w:t>знаниями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, применяет их в ситуациях повышенной сложности.</w:t>
            </w:r>
          </w:p>
        </w:tc>
      </w:tr>
      <w:tr w:rsidR="00235D42" w:rsidRPr="00DF0D48" w:rsidTr="008653E0">
        <w:tc>
          <w:tcPr>
            <w:tcW w:w="1126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7855" w:type="dxa"/>
          </w:tcPr>
          <w:p w:rsidR="00235D42" w:rsidRPr="00DF0D48" w:rsidRDefault="00235D42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среднем уровне: освоил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, но допускаются незначительные ошибки, неточности, затруднения при аналитических операциях, переносе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на новые, нестандартные ситуации.</w:t>
            </w:r>
          </w:p>
        </w:tc>
      </w:tr>
      <w:tr w:rsidR="00235D42" w:rsidRPr="00DF0D48" w:rsidTr="008653E0">
        <w:tc>
          <w:tcPr>
            <w:tcW w:w="1126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7855" w:type="dxa"/>
          </w:tcPr>
          <w:p w:rsidR="00235D42" w:rsidRPr="00DF0D48" w:rsidRDefault="00235D42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на базовом уровне: в </w:t>
            </w:r>
            <w:r>
              <w:rPr>
                <w:rFonts w:ascii="Times New Roman" w:hAnsi="Times New Roman"/>
                <w:sz w:val="24"/>
                <w:szCs w:val="24"/>
              </w:rPr>
              <w:t>ответах на вопросы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допускаются значительные ошибки, проявляется отсутствие отдельных </w:t>
            </w: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 xml:space="preserve"> по дисциплинарной компетенции, испытываются значительные затруднения при оперировании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знаниями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и при их переносе на новые ситуации.</w:t>
            </w:r>
          </w:p>
        </w:tc>
      </w:tr>
      <w:tr w:rsidR="00235D42" w:rsidRPr="00DF0D48" w:rsidTr="008653E0">
        <w:tc>
          <w:tcPr>
            <w:tcW w:w="1126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7855" w:type="dxa"/>
          </w:tcPr>
          <w:p w:rsidR="00235D42" w:rsidRPr="00DF0D48" w:rsidRDefault="00235D42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Pr="00DF0D48">
              <w:rPr>
                <w:rFonts w:ascii="Times New Roman" w:hAnsi="Times New Roman"/>
                <w:sz w:val="24"/>
                <w:szCs w:val="24"/>
              </w:rPr>
              <w:t>на уровне ниже базового.</w:t>
            </w:r>
          </w:p>
        </w:tc>
      </w:tr>
      <w:tr w:rsidR="00235D42" w:rsidTr="008653E0">
        <w:tc>
          <w:tcPr>
            <w:tcW w:w="1126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35D42" w:rsidRPr="00DF0D48" w:rsidRDefault="00235D42" w:rsidP="0086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235D42" w:rsidRDefault="00235D42" w:rsidP="008653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Студентом проявляется полное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</w:tbl>
    <w:p w:rsidR="00235D42" w:rsidRPr="006E5131" w:rsidRDefault="00235D42" w:rsidP="00235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5D42" w:rsidRPr="006E5131" w:rsidSect="001B56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F4" w:rsidRDefault="000E4DF4" w:rsidP="00C8013F">
      <w:pPr>
        <w:spacing w:after="0" w:line="240" w:lineRule="auto"/>
      </w:pPr>
      <w:r>
        <w:separator/>
      </w:r>
    </w:p>
  </w:endnote>
  <w:endnote w:type="continuationSeparator" w:id="0">
    <w:p w:rsidR="000E4DF4" w:rsidRDefault="000E4DF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F4" w:rsidRDefault="000E4DF4" w:rsidP="00C8013F">
      <w:pPr>
        <w:spacing w:after="0" w:line="240" w:lineRule="auto"/>
      </w:pPr>
      <w:r>
        <w:separator/>
      </w:r>
    </w:p>
  </w:footnote>
  <w:footnote w:type="continuationSeparator" w:id="0">
    <w:p w:rsidR="000E4DF4" w:rsidRDefault="000E4DF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543"/>
    <w:multiLevelType w:val="hybridMultilevel"/>
    <w:tmpl w:val="965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97E"/>
    <w:multiLevelType w:val="hybridMultilevel"/>
    <w:tmpl w:val="8C46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754AA3"/>
    <w:multiLevelType w:val="multilevel"/>
    <w:tmpl w:val="2C2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770E4"/>
    <w:multiLevelType w:val="hybridMultilevel"/>
    <w:tmpl w:val="42A62AE4"/>
    <w:lvl w:ilvl="0" w:tplc="DC449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E2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A7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43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68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CD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8F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2B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0C2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77AB4"/>
    <w:multiLevelType w:val="hybridMultilevel"/>
    <w:tmpl w:val="4EB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219FE"/>
    <w:multiLevelType w:val="hybridMultilevel"/>
    <w:tmpl w:val="9EDE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531F"/>
    <w:multiLevelType w:val="multilevel"/>
    <w:tmpl w:val="2B5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43F3C"/>
    <w:multiLevelType w:val="hybridMultilevel"/>
    <w:tmpl w:val="4FC6D050"/>
    <w:lvl w:ilvl="0" w:tplc="425C3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4A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C8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4F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8A0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A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20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EB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64A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332BA"/>
    <w:multiLevelType w:val="multilevel"/>
    <w:tmpl w:val="8380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33631"/>
    <w:multiLevelType w:val="hybridMultilevel"/>
    <w:tmpl w:val="5A387B14"/>
    <w:lvl w:ilvl="0" w:tplc="1188C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0C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26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4E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C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0D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AB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83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47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46819"/>
    <w:multiLevelType w:val="hybridMultilevel"/>
    <w:tmpl w:val="86DAFCBE"/>
    <w:lvl w:ilvl="0" w:tplc="8748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C2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84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6C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E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CE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4F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88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43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52367B"/>
    <w:multiLevelType w:val="multilevel"/>
    <w:tmpl w:val="7054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52059"/>
    <w:rsid w:val="0006508E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C68E8"/>
    <w:rsid w:val="000D771C"/>
    <w:rsid w:val="000E4DF4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3F27"/>
    <w:rsid w:val="00126E2F"/>
    <w:rsid w:val="0012736A"/>
    <w:rsid w:val="00127AF8"/>
    <w:rsid w:val="00130E76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6F5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2CF8"/>
    <w:rsid w:val="00213EEF"/>
    <w:rsid w:val="002175E5"/>
    <w:rsid w:val="00231355"/>
    <w:rsid w:val="00235D42"/>
    <w:rsid w:val="00236F7A"/>
    <w:rsid w:val="00240DF2"/>
    <w:rsid w:val="002418CA"/>
    <w:rsid w:val="0025125B"/>
    <w:rsid w:val="00255288"/>
    <w:rsid w:val="0026008A"/>
    <w:rsid w:val="00260F7B"/>
    <w:rsid w:val="002676F8"/>
    <w:rsid w:val="00277458"/>
    <w:rsid w:val="00287BA9"/>
    <w:rsid w:val="002909DA"/>
    <w:rsid w:val="002925CC"/>
    <w:rsid w:val="0029448F"/>
    <w:rsid w:val="002A2EF2"/>
    <w:rsid w:val="002A3678"/>
    <w:rsid w:val="002A3D84"/>
    <w:rsid w:val="002C09E3"/>
    <w:rsid w:val="002C0F40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53EF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381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2265"/>
    <w:rsid w:val="006257E4"/>
    <w:rsid w:val="00627B28"/>
    <w:rsid w:val="00634966"/>
    <w:rsid w:val="00636805"/>
    <w:rsid w:val="00637744"/>
    <w:rsid w:val="00642184"/>
    <w:rsid w:val="00644556"/>
    <w:rsid w:val="0064761E"/>
    <w:rsid w:val="006560AD"/>
    <w:rsid w:val="006574B8"/>
    <w:rsid w:val="00660392"/>
    <w:rsid w:val="006610AF"/>
    <w:rsid w:val="006638B9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A2950"/>
    <w:rsid w:val="006A454A"/>
    <w:rsid w:val="006A52F3"/>
    <w:rsid w:val="006A6C58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619"/>
    <w:rsid w:val="006F2FD3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36BBB"/>
    <w:rsid w:val="0074460F"/>
    <w:rsid w:val="00744AB3"/>
    <w:rsid w:val="0075325F"/>
    <w:rsid w:val="00762368"/>
    <w:rsid w:val="00763614"/>
    <w:rsid w:val="0076407B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D554A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54432"/>
    <w:rsid w:val="00960790"/>
    <w:rsid w:val="00963375"/>
    <w:rsid w:val="00967B48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AF75C2"/>
    <w:rsid w:val="00B00A66"/>
    <w:rsid w:val="00B01246"/>
    <w:rsid w:val="00B053A0"/>
    <w:rsid w:val="00B12A7B"/>
    <w:rsid w:val="00B14E93"/>
    <w:rsid w:val="00B23DA8"/>
    <w:rsid w:val="00B30CFF"/>
    <w:rsid w:val="00B311BE"/>
    <w:rsid w:val="00B3166F"/>
    <w:rsid w:val="00B32800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67BBE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C78C4"/>
    <w:rsid w:val="00BD4419"/>
    <w:rsid w:val="00BD4884"/>
    <w:rsid w:val="00BD64E1"/>
    <w:rsid w:val="00BD6E1E"/>
    <w:rsid w:val="00BE0B73"/>
    <w:rsid w:val="00BE66A8"/>
    <w:rsid w:val="00BF2B17"/>
    <w:rsid w:val="00BF7866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7FC3"/>
    <w:rsid w:val="00D31713"/>
    <w:rsid w:val="00D40654"/>
    <w:rsid w:val="00D53DE6"/>
    <w:rsid w:val="00D54CB9"/>
    <w:rsid w:val="00D567DB"/>
    <w:rsid w:val="00D60A12"/>
    <w:rsid w:val="00D617F3"/>
    <w:rsid w:val="00D61EEA"/>
    <w:rsid w:val="00D66069"/>
    <w:rsid w:val="00D67A0F"/>
    <w:rsid w:val="00D713E0"/>
    <w:rsid w:val="00D717E1"/>
    <w:rsid w:val="00D727B0"/>
    <w:rsid w:val="00D72B64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642"/>
    <w:rsid w:val="00E61905"/>
    <w:rsid w:val="00E624A5"/>
    <w:rsid w:val="00E62EDC"/>
    <w:rsid w:val="00E77E50"/>
    <w:rsid w:val="00E80F12"/>
    <w:rsid w:val="00E83403"/>
    <w:rsid w:val="00E9001A"/>
    <w:rsid w:val="00E9056A"/>
    <w:rsid w:val="00E93428"/>
    <w:rsid w:val="00E94FE6"/>
    <w:rsid w:val="00E9560E"/>
    <w:rsid w:val="00E958FC"/>
    <w:rsid w:val="00EA233A"/>
    <w:rsid w:val="00EA2D70"/>
    <w:rsid w:val="00EA60EE"/>
    <w:rsid w:val="00EA7FCF"/>
    <w:rsid w:val="00EB1895"/>
    <w:rsid w:val="00EB3D9B"/>
    <w:rsid w:val="00EB4055"/>
    <w:rsid w:val="00EB5C25"/>
    <w:rsid w:val="00EB62C8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11C3"/>
    <w:rsid w:val="00F424CB"/>
    <w:rsid w:val="00F54583"/>
    <w:rsid w:val="00F65EAD"/>
    <w:rsid w:val="00F77102"/>
    <w:rsid w:val="00F876C7"/>
    <w:rsid w:val="00F975BD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0AAB"/>
    <w:rsid w:val="00FC190B"/>
    <w:rsid w:val="00FC5456"/>
    <w:rsid w:val="00FC654B"/>
    <w:rsid w:val="00FD3F00"/>
    <w:rsid w:val="00FE1AE5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6B6C9-BDF7-4D88-8F27-791C272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F975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F975BD"/>
    <w:rPr>
      <w:rFonts w:eastAsiaTheme="minorHAnsi" w:cstheme="minorBidi"/>
      <w:sz w:val="22"/>
      <w:szCs w:val="21"/>
      <w:lang w:eastAsia="en-US"/>
    </w:rPr>
  </w:style>
  <w:style w:type="paragraph" w:styleId="af0">
    <w:name w:val="Normal (Web)"/>
    <w:basedOn w:val="a"/>
    <w:uiPriority w:val="99"/>
    <w:semiHidden/>
    <w:unhideWhenUsed/>
    <w:rsid w:val="00AF7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Для таблиц"/>
    <w:basedOn w:val="a"/>
    <w:rsid w:val="00FE1AE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7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79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92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1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15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73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4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3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3ABC-2A32-4D94-9529-DDF174C9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2704</Words>
  <Characters>15417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18085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4</cp:revision>
  <cp:lastPrinted>2015-09-11T07:13:00Z</cp:lastPrinted>
  <dcterms:created xsi:type="dcterms:W3CDTF">2020-09-25T05:54:00Z</dcterms:created>
  <dcterms:modified xsi:type="dcterms:W3CDTF">2021-07-06T05:02:00Z</dcterms:modified>
</cp:coreProperties>
</file>