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883C36">
        <w:rPr>
          <w:rFonts w:ascii="Times New Roman" w:hAnsi="Times New Roman"/>
          <w:sz w:val="28"/>
          <w:szCs w:val="24"/>
        </w:rPr>
        <w:t>Управленческий учет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883C36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Управленческий учет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C80C8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C8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887CF7" w:rsidRPr="00C80C84">
        <w:rPr>
          <w:rFonts w:ascii="Times New Roman" w:eastAsia="Times New Roman" w:hAnsi="Times New Roman"/>
          <w:sz w:val="24"/>
          <w:szCs w:val="24"/>
          <w:lang w:eastAsia="ru-RU"/>
        </w:rPr>
        <w:t>направленность</w:t>
      </w:r>
      <w:r w:rsidRPr="00C80C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подготовки:</w:t>
      </w:r>
    </w:p>
    <w:p w:rsidR="00472F14" w:rsidRPr="00C80C8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C80C8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C80C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C80C84" w:rsidRPr="00C80C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C80C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C80C84" w:rsidRPr="00C80C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Бизнес-информатика</w:t>
      </w:r>
    </w:p>
    <w:p w:rsidR="00472F14" w:rsidRPr="0010523B" w:rsidRDefault="00C80C8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C80C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Направленность</w:t>
      </w:r>
      <w:r w:rsidR="00472F14" w:rsidRPr="00C80C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Pr="0010523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Бизнес-</w:t>
      </w:r>
      <w:r w:rsidR="0052487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информатика</w:t>
      </w:r>
    </w:p>
    <w:p w:rsidR="00472F14" w:rsidRPr="00C80C8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472F14" w:rsidRPr="00C80C8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472F14" w:rsidRPr="000760E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472F14" w:rsidRPr="00BD0702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D070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BD0702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BD0702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52487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0760E4" w:rsidP="00883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E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073" w:type="pct"/>
          </w:tcPr>
          <w:p w:rsidR="00472F14" w:rsidRPr="00E16FD8" w:rsidRDefault="000760E4" w:rsidP="000760E4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0760E4">
              <w:rPr>
                <w:rStyle w:val="FontStyle42"/>
                <w:b w:val="0"/>
                <w:sz w:val="24"/>
                <w:szCs w:val="24"/>
              </w:rPr>
              <w:t>проведение обследования деятельности и ИТ-и</w:t>
            </w:r>
            <w:r>
              <w:rPr>
                <w:rStyle w:val="FontStyle42"/>
                <w:b w:val="0"/>
                <w:sz w:val="24"/>
                <w:szCs w:val="24"/>
              </w:rPr>
              <w:t>нфраструктуры предприятий</w:t>
            </w:r>
            <w:r w:rsidRPr="000760E4">
              <w:rPr>
                <w:rStyle w:val="FontStyle42"/>
                <w:b w:val="0"/>
                <w:sz w:val="24"/>
                <w:szCs w:val="24"/>
              </w:rPr>
              <w:t>;</w:t>
            </w:r>
          </w:p>
        </w:tc>
        <w:tc>
          <w:tcPr>
            <w:tcW w:w="470" w:type="pct"/>
            <w:vAlign w:val="center"/>
          </w:tcPr>
          <w:p w:rsidR="00472F14" w:rsidRPr="00250B3F" w:rsidRDefault="00250B3F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83C36" w:rsidRPr="009668E9" w:rsidTr="00167E5E">
        <w:trPr>
          <w:trHeight w:val="641"/>
        </w:trPr>
        <w:tc>
          <w:tcPr>
            <w:tcW w:w="1457" w:type="pct"/>
          </w:tcPr>
          <w:p w:rsidR="00883C36" w:rsidRDefault="00883C36" w:rsidP="00076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076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3" w:type="pct"/>
          </w:tcPr>
          <w:p w:rsidR="00883C36" w:rsidRDefault="000760E4" w:rsidP="00883C36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0760E4">
              <w:rPr>
                <w:rStyle w:val="FontStyle42"/>
                <w:b w:val="0"/>
                <w:sz w:val="24"/>
                <w:szCs w:val="24"/>
              </w:rPr>
              <w:t>использование современных стандартов и методик, разработка регламентов для организации управления процессами жизненного цикла ИТ- инфраструктуры предприятий;</w:t>
            </w:r>
          </w:p>
        </w:tc>
        <w:tc>
          <w:tcPr>
            <w:tcW w:w="470" w:type="pct"/>
            <w:vAlign w:val="center"/>
          </w:tcPr>
          <w:p w:rsidR="00883C36" w:rsidRPr="00250B3F" w:rsidRDefault="00250B3F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A32DF7">
        <w:rPr>
          <w:rFonts w:ascii="Times New Roman" w:hAnsi="Times New Roman"/>
          <w:b/>
          <w:i/>
          <w:sz w:val="28"/>
          <w:szCs w:val="28"/>
        </w:rPr>
        <w:t>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3A2BCB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3A2BCB" w:rsidRPr="003A2BCB">
        <w:rPr>
          <w:rFonts w:ascii="Times New Roman" w:hAnsi="Times New Roman"/>
          <w:b/>
          <w:bCs/>
          <w:i/>
          <w:sz w:val="28"/>
          <w:szCs w:val="28"/>
        </w:rPr>
        <w:t>роведение обследования деятельности и ИТ-инфраструктуры предприятий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730409" w:rsidRDefault="00730409" w:rsidP="00BA7E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сущность и принципы управленческого учета и </w:t>
            </w:r>
            <w:r w:rsidR="00BA7EE6">
              <w:rPr>
                <w:rFonts w:ascii="Times New Roman" w:hAnsi="Times New Roman"/>
                <w:bCs/>
                <w:color w:val="000000" w:themeColor="text1"/>
                <w:sz w:val="24"/>
              </w:rPr>
              <w:t>методов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его организации в компании </w:t>
            </w:r>
            <w:r w:rsidR="007629D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для реализации способности </w:t>
            </w:r>
            <w:r w:rsidR="000760E4" w:rsidRPr="000760E4">
              <w:rPr>
                <w:rFonts w:ascii="Times New Roman" w:hAnsi="Times New Roman"/>
                <w:bCs/>
                <w:color w:val="000000" w:themeColor="text1"/>
                <w:sz w:val="24"/>
              </w:rPr>
              <w:t>проведени</w:t>
            </w:r>
            <w:r w:rsidR="000760E4">
              <w:rPr>
                <w:rFonts w:ascii="Times New Roman" w:hAnsi="Times New Roman"/>
                <w:bCs/>
                <w:color w:val="000000" w:themeColor="text1"/>
                <w:sz w:val="24"/>
              </w:rPr>
              <w:t>я</w:t>
            </w:r>
            <w:r w:rsidR="000760E4" w:rsidRPr="000760E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обследования деятельности и ИТ-инфраструктуры предприятий</w:t>
            </w:r>
          </w:p>
        </w:tc>
        <w:tc>
          <w:tcPr>
            <w:tcW w:w="1583" w:type="pct"/>
          </w:tcPr>
          <w:p w:rsidR="00472F14" w:rsidRPr="002C7122" w:rsidRDefault="00472F14" w:rsidP="00E92402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7629D3">
              <w:rPr>
                <w:rFonts w:ascii="Times New Roman" w:hAnsi="Times New Roman"/>
                <w:sz w:val="24"/>
              </w:rPr>
              <w:t xml:space="preserve">сущности и </w:t>
            </w:r>
            <w:r>
              <w:rPr>
                <w:rFonts w:ascii="Times New Roman" w:hAnsi="Times New Roman"/>
                <w:sz w:val="24"/>
              </w:rPr>
              <w:t xml:space="preserve">принципам </w:t>
            </w:r>
            <w:r w:rsidR="007629D3" w:rsidRPr="007629D3">
              <w:rPr>
                <w:rFonts w:ascii="Times New Roman" w:hAnsi="Times New Roman"/>
                <w:sz w:val="24"/>
              </w:rPr>
              <w:t>управленческого учета и систем</w:t>
            </w:r>
            <w:r w:rsidR="007629D3">
              <w:rPr>
                <w:rFonts w:ascii="Times New Roman" w:hAnsi="Times New Roman"/>
                <w:sz w:val="24"/>
              </w:rPr>
              <w:t>ам</w:t>
            </w:r>
            <w:r w:rsidR="007629D3" w:rsidRPr="007629D3">
              <w:rPr>
                <w:rFonts w:ascii="Times New Roman" w:hAnsi="Times New Roman"/>
                <w:sz w:val="24"/>
              </w:rPr>
              <w:t xml:space="preserve"> его организации в компании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247C16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72F14" w:rsidRPr="00EA74A6" w:rsidRDefault="007629D3" w:rsidP="00247C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основе полученных знаний </w:t>
            </w:r>
            <w:r w:rsidR="00BA7EE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с помощью методов интеллектуального анализа данных </w:t>
            </w:r>
            <w:r w:rsidR="00247C16">
              <w:rPr>
                <w:rFonts w:ascii="Times New Roman" w:hAnsi="Times New Roman"/>
                <w:bCs/>
                <w:color w:val="000000" w:themeColor="text1"/>
                <w:sz w:val="24"/>
              </w:rPr>
              <w:t>проводить</w:t>
            </w:r>
            <w:r w:rsidR="00247C16" w:rsidRPr="00247C1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обследования деятельности и ИТ-инфраструктуры предприятий</w:t>
            </w:r>
          </w:p>
        </w:tc>
        <w:tc>
          <w:tcPr>
            <w:tcW w:w="1583" w:type="pct"/>
          </w:tcPr>
          <w:p w:rsidR="00472F14" w:rsidRPr="002C7122" w:rsidRDefault="00472F14" w:rsidP="00247C1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 w:rsidR="00E92402">
              <w:rPr>
                <w:rFonts w:ascii="Times New Roman" w:hAnsi="Times New Roman"/>
                <w:sz w:val="24"/>
              </w:rPr>
              <w:t xml:space="preserve">по </w:t>
            </w:r>
            <w:r w:rsidR="00247C16" w:rsidRPr="00247C16">
              <w:rPr>
                <w:rFonts w:ascii="Times New Roman" w:hAnsi="Times New Roman"/>
                <w:sz w:val="24"/>
              </w:rPr>
              <w:t>пров</w:t>
            </w:r>
            <w:r w:rsidR="00247C16">
              <w:rPr>
                <w:rFonts w:ascii="Times New Roman" w:hAnsi="Times New Roman"/>
                <w:sz w:val="24"/>
              </w:rPr>
              <w:t>едению</w:t>
            </w:r>
            <w:r w:rsidR="00247C16" w:rsidRPr="00247C16">
              <w:rPr>
                <w:rFonts w:ascii="Times New Roman" w:hAnsi="Times New Roman"/>
                <w:sz w:val="24"/>
              </w:rPr>
              <w:t xml:space="preserve"> обследования деятельности и ИТ-инфраструктуры предприятий</w:t>
            </w:r>
          </w:p>
        </w:tc>
      </w:tr>
      <w:tr w:rsidR="00247C16" w:rsidRPr="00D02CC8" w:rsidTr="00167E5E">
        <w:tc>
          <w:tcPr>
            <w:tcW w:w="835" w:type="pct"/>
          </w:tcPr>
          <w:p w:rsidR="00247C16" w:rsidRPr="00D02CC8" w:rsidRDefault="00247C16" w:rsidP="00E92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47C16" w:rsidRDefault="00247C16" w:rsidP="00247C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47C1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основе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приобретенных умений </w:t>
            </w:r>
            <w:r w:rsidR="00BA7EE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по использованию элементов управленческого учета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проводит</w:t>
            </w:r>
            <w:r w:rsidR="00BA7EE6">
              <w:rPr>
                <w:rFonts w:ascii="Times New Roman" w:hAnsi="Times New Roman"/>
                <w:bCs/>
                <w:color w:val="000000" w:themeColor="text1"/>
                <w:sz w:val="24"/>
              </w:rPr>
              <w:t>ь</w:t>
            </w:r>
            <w:r w:rsidRPr="00247C1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обследования деятельности и ИТ-инфраструктуры предприятий</w:t>
            </w:r>
          </w:p>
        </w:tc>
        <w:tc>
          <w:tcPr>
            <w:tcW w:w="1583" w:type="pct"/>
          </w:tcPr>
          <w:p w:rsidR="00247C16" w:rsidRPr="002C7122" w:rsidRDefault="00247C16" w:rsidP="00247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обоснованность </w:t>
            </w:r>
            <w:r w:rsidRPr="00247C16">
              <w:rPr>
                <w:rFonts w:ascii="Times New Roman" w:hAnsi="Times New Roman"/>
                <w:sz w:val="24"/>
              </w:rPr>
              <w:t>решения кейс-задач по проведению обследования деятельности и ИТ-инфраструктуры предприятий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7629D3" w:rsidRDefault="007629D3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7629D3" w:rsidRPr="00EA74A6" w:rsidRDefault="00AC6AA9" w:rsidP="007629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6AA9">
        <w:rPr>
          <w:rFonts w:ascii="Times New Roman" w:hAnsi="Times New Roman"/>
          <w:b/>
          <w:i/>
          <w:sz w:val="28"/>
          <w:szCs w:val="28"/>
        </w:rPr>
        <w:lastRenderedPageBreak/>
        <w:t>ПК-</w:t>
      </w:r>
      <w:r w:rsidR="00247C16">
        <w:rPr>
          <w:rFonts w:ascii="Times New Roman" w:hAnsi="Times New Roman"/>
          <w:b/>
          <w:i/>
          <w:sz w:val="28"/>
          <w:szCs w:val="28"/>
        </w:rPr>
        <w:t>7</w:t>
      </w:r>
      <w:r w:rsidRPr="00AC6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29D3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247C16" w:rsidRPr="00247C16">
        <w:rPr>
          <w:rFonts w:ascii="Times New Roman" w:hAnsi="Times New Roman"/>
          <w:b/>
          <w:bCs/>
          <w:i/>
          <w:sz w:val="28"/>
          <w:szCs w:val="28"/>
        </w:rPr>
        <w:t>использование современных стандартов и методик, разработка регламентов для организации управления процессами жизненного цикла ИТ- инфраструктуры предприятий</w:t>
      </w:r>
      <w:r w:rsidR="007629D3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629D3" w:rsidRPr="00D02CC8" w:rsidTr="000D7A43">
        <w:trPr>
          <w:trHeight w:val="631"/>
        </w:trPr>
        <w:tc>
          <w:tcPr>
            <w:tcW w:w="3417" w:type="pct"/>
            <w:gridSpan w:val="2"/>
          </w:tcPr>
          <w:p w:rsidR="007629D3" w:rsidRPr="00D02CC8" w:rsidRDefault="007629D3" w:rsidP="000D7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7629D3" w:rsidRPr="00D02CC8" w:rsidRDefault="007629D3" w:rsidP="000D7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629D3" w:rsidRPr="00D02CC8" w:rsidRDefault="007629D3" w:rsidP="000D7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629D3" w:rsidRPr="00D02CC8" w:rsidTr="000D7A43">
        <w:tc>
          <w:tcPr>
            <w:tcW w:w="835" w:type="pct"/>
          </w:tcPr>
          <w:p w:rsidR="007629D3" w:rsidRPr="00D02CC8" w:rsidRDefault="007629D3" w:rsidP="000D7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629D3" w:rsidRPr="00730409" w:rsidRDefault="00BA7EE6" w:rsidP="004E2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A7EE6">
              <w:rPr>
                <w:rFonts w:ascii="Times New Roman" w:hAnsi="Times New Roman"/>
                <w:bCs/>
                <w:color w:val="000000" w:themeColor="text1"/>
                <w:sz w:val="24"/>
              </w:rPr>
              <w:t>знать основные понятия в области моделирования бизнес-процессов для применения элементов управленческого учета в управлении процессами жизненного цикла ИТ-инфраструктуры предприятий</w:t>
            </w:r>
          </w:p>
        </w:tc>
        <w:tc>
          <w:tcPr>
            <w:tcW w:w="1583" w:type="pct"/>
          </w:tcPr>
          <w:p w:rsidR="007629D3" w:rsidRPr="002C7122" w:rsidRDefault="007629D3" w:rsidP="000D7A43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сущности и принципам </w:t>
            </w:r>
            <w:r w:rsidR="004E2ABE" w:rsidRPr="004E2ABE">
              <w:rPr>
                <w:rFonts w:ascii="Times New Roman" w:hAnsi="Times New Roman"/>
                <w:bCs/>
                <w:sz w:val="24"/>
              </w:rPr>
              <w:t>систем планирования и бюджетирования, контроля и регулирования для выполнения расчетов в экономических разделах планов, для их обоснования и представления результатов работы в соответствии с принятыми в организации стандартами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7629D3" w:rsidRPr="00D02CC8" w:rsidTr="00BA7EE6">
        <w:tc>
          <w:tcPr>
            <w:tcW w:w="835" w:type="pct"/>
          </w:tcPr>
          <w:p w:rsidR="007629D3" w:rsidRPr="00D02CC8" w:rsidRDefault="007629D3" w:rsidP="000D7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7629D3" w:rsidRPr="00EA74A6" w:rsidRDefault="00BA7EE6" w:rsidP="000D7A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A7EE6">
              <w:rPr>
                <w:rFonts w:ascii="Times New Roman" w:hAnsi="Times New Roman"/>
                <w:bCs/>
                <w:color w:val="000000" w:themeColor="text1"/>
                <w:sz w:val="24"/>
              </w:rPr>
              <w:t>разработать модель деятельности организации с применением современного инструментария управленческого учета</w:t>
            </w:r>
          </w:p>
        </w:tc>
        <w:tc>
          <w:tcPr>
            <w:tcW w:w="1583" w:type="pct"/>
          </w:tcPr>
          <w:p w:rsidR="007629D3" w:rsidRPr="002C7122" w:rsidRDefault="007629D3" w:rsidP="00BA7EE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 w:rsidR="00BA7EE6" w:rsidRPr="00BA7EE6">
              <w:rPr>
                <w:rFonts w:ascii="Times New Roman" w:hAnsi="Times New Roman"/>
                <w:bCs/>
                <w:sz w:val="24"/>
              </w:rPr>
              <w:t>организации управления процессами жизненного цикла ИТ- инфраструктуры предприятий</w:t>
            </w:r>
          </w:p>
        </w:tc>
      </w:tr>
      <w:tr w:rsidR="00BA7EE6" w:rsidRPr="00D02CC8" w:rsidTr="000D7A43">
        <w:tc>
          <w:tcPr>
            <w:tcW w:w="835" w:type="pct"/>
          </w:tcPr>
          <w:p w:rsidR="00BA7EE6" w:rsidRPr="00D02CC8" w:rsidRDefault="00BA7EE6" w:rsidP="000D7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A7EE6" w:rsidRPr="00BA7EE6" w:rsidRDefault="00BA7EE6" w:rsidP="000D7A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BA7EE6">
              <w:rPr>
                <w:rFonts w:ascii="Times New Roman" w:hAnsi="Times New Roman"/>
                <w:bCs/>
                <w:color w:val="000000" w:themeColor="text1"/>
                <w:sz w:val="24"/>
              </w:rPr>
              <w:t>владеть инструментарием современных CASE- продуктов для построения моделей деятельности организации</w:t>
            </w:r>
          </w:p>
        </w:tc>
        <w:tc>
          <w:tcPr>
            <w:tcW w:w="1583" w:type="pct"/>
          </w:tcPr>
          <w:p w:rsidR="00BA7EE6" w:rsidRPr="002C7122" w:rsidRDefault="00BA7EE6" w:rsidP="004E2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7EE6">
              <w:rPr>
                <w:rFonts w:ascii="Times New Roman" w:hAnsi="Times New Roman"/>
                <w:sz w:val="24"/>
              </w:rPr>
              <w:t xml:space="preserve">обоснованность решения кейс-задач </w:t>
            </w:r>
            <w:r w:rsidR="000932F2" w:rsidRPr="000932F2">
              <w:rPr>
                <w:rFonts w:ascii="Times New Roman" w:hAnsi="Times New Roman"/>
                <w:sz w:val="24"/>
              </w:rPr>
              <w:t>для построения моделей деятельности организации</w:t>
            </w:r>
          </w:p>
        </w:tc>
      </w:tr>
    </w:tbl>
    <w:p w:rsidR="007629D3" w:rsidRDefault="007629D3" w:rsidP="007629D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7629D3" w:rsidRDefault="007629D3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0932F2" w:rsidRDefault="000932F2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0932F2" w:rsidRPr="00771A43" w:rsidTr="00030EB8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771A43" w:rsidRDefault="000932F2" w:rsidP="00030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7B6E5D" w:rsidRDefault="000932F2" w:rsidP="00030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2F2" w:rsidRPr="00771A43" w:rsidRDefault="000932F2" w:rsidP="00030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0932F2" w:rsidRPr="00771A43" w:rsidTr="00030EB8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F2" w:rsidRPr="00771A43" w:rsidRDefault="000932F2" w:rsidP="0003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C03216" w:rsidRDefault="000932F2" w:rsidP="00030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F2" w:rsidRPr="00C03216" w:rsidRDefault="000932F2" w:rsidP="00030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2F2" w:rsidRPr="00C03216" w:rsidRDefault="000932F2" w:rsidP="00030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0932F2" w:rsidRPr="00771A43" w:rsidTr="00030EB8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9668E9" w:rsidRDefault="000932F2" w:rsidP="0009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ПК-5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771A43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32F2">
              <w:rPr>
                <w:rFonts w:ascii="Times New Roman" w:hAnsi="Times New Roman"/>
                <w:bCs/>
                <w:color w:val="000000" w:themeColor="text1"/>
                <w:sz w:val="24"/>
              </w:rPr>
              <w:t>сущность и принципы управленческого учета и методов его организации в компании для реализации способности проведения обследования деятельности и ИТ-инфраструктуры предприятий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0F3BA9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6C6155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Сущность и организация управленческого учета. Затраты и их классификация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C77D6C" w:rsidRDefault="000932F2" w:rsidP="00250B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color w:val="000000"/>
                <w:lang w:eastAsia="ar-SA"/>
              </w:rPr>
              <w:t>Тест № 1 (п. 5.1)</w:t>
            </w:r>
            <w:r w:rsidR="00250B3F">
              <w:rPr>
                <w:rFonts w:ascii="Times New Roman" w:hAnsi="Times New Roman"/>
                <w:color w:val="000000"/>
                <w:lang w:eastAsia="ar-SA"/>
              </w:rPr>
              <w:t>,</w:t>
            </w:r>
            <w:r w:rsidR="00250B3F" w:rsidRPr="0094504D">
              <w:rPr>
                <w:rFonts w:ascii="Times New Roman" w:hAnsi="Times New Roman"/>
                <w:lang w:eastAsia="ar-SA"/>
              </w:rPr>
              <w:t xml:space="preserve"> </w:t>
            </w:r>
            <w:r w:rsidR="00250B3F" w:rsidRPr="0094504D">
              <w:rPr>
                <w:rFonts w:ascii="Times New Roman" w:hAnsi="Times New Roman"/>
                <w:lang w:eastAsia="ar-SA"/>
              </w:rPr>
              <w:t xml:space="preserve">Решение кейс-задачи № </w:t>
            </w:r>
            <w:r w:rsidR="00250B3F">
              <w:rPr>
                <w:rFonts w:ascii="Times New Roman" w:hAnsi="Times New Roman"/>
                <w:lang w:eastAsia="ar-SA"/>
              </w:rPr>
              <w:t>1</w:t>
            </w:r>
            <w:r w:rsidR="00250B3F" w:rsidRPr="0094504D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932F2" w:rsidRPr="00C77D6C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</w:tc>
      </w:tr>
      <w:tr w:rsidR="000932F2" w:rsidRPr="00771A43" w:rsidTr="00030EB8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771A43" w:rsidRDefault="000932F2" w:rsidP="0003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771A43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AB3223" w:rsidRDefault="000932F2" w:rsidP="00030EB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Основные модели учета затрат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C77D6C" w:rsidRDefault="000932F2" w:rsidP="00030EB8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5A7D50">
              <w:rPr>
                <w:rFonts w:ascii="Times New Roman" w:hAnsi="Times New Roman"/>
                <w:lang w:eastAsia="ar-SA"/>
              </w:rPr>
              <w:t xml:space="preserve">Тест № 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Pr="005A7D50">
              <w:rPr>
                <w:rFonts w:ascii="Times New Roman" w:hAnsi="Times New Roman"/>
                <w:lang w:eastAsia="ar-SA"/>
              </w:rPr>
              <w:t xml:space="preserve"> (п.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932F2" w:rsidRPr="00C77D6C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</w:tc>
      </w:tr>
      <w:tr w:rsidR="000932F2" w:rsidRPr="00771A43" w:rsidTr="00030EB8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32F2" w:rsidRPr="00771A43" w:rsidRDefault="000932F2" w:rsidP="0003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771A43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Default="000932F2" w:rsidP="00030EB8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Тема 4. Директ-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костинг и маржинальный подход для принятия управленческих решений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C77D6C" w:rsidRDefault="000932F2" w:rsidP="00030EB8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5A7D50">
              <w:rPr>
                <w:rFonts w:ascii="Times New Roman" w:hAnsi="Times New Roman"/>
                <w:lang w:eastAsia="ar-SA"/>
              </w:rPr>
              <w:t xml:space="preserve">Тест № 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5A7D50">
              <w:rPr>
                <w:rFonts w:ascii="Times New Roman" w:hAnsi="Times New Roman"/>
                <w:lang w:eastAsia="ar-SA"/>
              </w:rPr>
              <w:t xml:space="preserve"> (п.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932F2" w:rsidRPr="00C77D6C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</w:tc>
      </w:tr>
      <w:tr w:rsidR="004870FB" w:rsidRPr="00771A43" w:rsidTr="00030EB8">
        <w:trPr>
          <w:trHeight w:val="834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9668E9" w:rsidRDefault="004870FB" w:rsidP="00487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ПК-7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0932F2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932F2">
              <w:rPr>
                <w:rFonts w:ascii="Times New Roman" w:hAnsi="Times New Roman"/>
                <w:bCs/>
                <w:color w:val="000000" w:themeColor="text1"/>
                <w:sz w:val="24"/>
              </w:rPr>
              <w:t>знать основные понятия в области моделирования бизнес-процессов для применения элементов управленческого учета в управлении процессами жизненного цикла ИТ-инфраструктуры предприятий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AB3223" w:rsidRDefault="004870FB" w:rsidP="004870F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Основные модели учета затрат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C77D6C" w:rsidRDefault="004870FB" w:rsidP="004870FB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5A7D50">
              <w:rPr>
                <w:rFonts w:ascii="Times New Roman" w:hAnsi="Times New Roman"/>
                <w:lang w:eastAsia="ar-SA"/>
              </w:rPr>
              <w:t xml:space="preserve">Тест № 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Pr="005A7D50">
              <w:rPr>
                <w:rFonts w:ascii="Times New Roman" w:hAnsi="Times New Roman"/>
                <w:lang w:eastAsia="ar-SA"/>
              </w:rPr>
              <w:t xml:space="preserve"> (п.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870FB" w:rsidRPr="00C77D6C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</w:tc>
      </w:tr>
      <w:tr w:rsidR="004870FB" w:rsidRPr="00771A43" w:rsidTr="00030EB8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0FB" w:rsidRPr="009668E9" w:rsidRDefault="004870FB" w:rsidP="0009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771A43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0F3BA9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C77D6C">
              <w:rPr>
                <w:rFonts w:ascii="Times New Roman" w:hAnsi="Times New Roman"/>
                <w:bCs/>
                <w:color w:val="000000"/>
                <w:lang w:eastAsia="ar-SA"/>
              </w:rPr>
              <w:t>Бюджетирование и сметное планирование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C77D6C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A7D50">
              <w:rPr>
                <w:rFonts w:ascii="Times New Roman" w:hAnsi="Times New Roman"/>
                <w:color w:val="000000"/>
                <w:lang w:eastAsia="ar-SA"/>
              </w:rPr>
              <w:t xml:space="preserve">Тест №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5A7D50"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870FB" w:rsidRPr="00C77D6C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86869">
              <w:rPr>
                <w:rFonts w:ascii="Times New Roman" w:hAnsi="Times New Roman"/>
                <w:color w:val="000000"/>
                <w:lang w:eastAsia="ar-SA"/>
              </w:rPr>
              <w:t>Тест (п. 5.3)</w:t>
            </w:r>
          </w:p>
        </w:tc>
      </w:tr>
      <w:tr w:rsidR="004870FB" w:rsidRPr="00771A43" w:rsidTr="00030EB8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771A43" w:rsidRDefault="004870FB" w:rsidP="0003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ПК-5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771A43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70F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 основе полученных знаний с помощью методов интеллектуального анализа данных проводить обследования деятельности и ИТ-инфраструктуры предприятий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AB3223" w:rsidRDefault="004870FB" w:rsidP="00030EB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Основные модели учета затрат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70FB" w:rsidRPr="00C77D6C" w:rsidRDefault="004870FB" w:rsidP="00030EB8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lang w:eastAsia="ar-SA"/>
              </w:rPr>
              <w:t>Решение кейс-задачи № 2 (п.5.2)</w:t>
            </w:r>
            <w:r w:rsidRPr="00C77D6C">
              <w:rPr>
                <w:rFonts w:ascii="Times New Roman" w:hAnsi="Times New Roman"/>
                <w:highlight w:val="yellow"/>
                <w:lang w:eastAsia="ar-SA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870FB" w:rsidRPr="00C77D6C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="00030EB8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</w:t>
            </w:r>
          </w:p>
        </w:tc>
      </w:tr>
      <w:tr w:rsidR="004870FB" w:rsidRPr="00771A43" w:rsidTr="00030EB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771A43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Тема 4. Директ-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костинг и маржинальный подход для принятия управленческих решений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C77D6C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870FB" w:rsidRPr="00C77D6C" w:rsidRDefault="004870FB" w:rsidP="00030EB8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="00030EB8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</w:t>
            </w:r>
          </w:p>
        </w:tc>
      </w:tr>
      <w:tr w:rsidR="004870FB" w:rsidRPr="00771A43" w:rsidTr="00030EB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771A43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0F3BA9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C77D6C">
              <w:rPr>
                <w:rFonts w:ascii="Times New Roman" w:hAnsi="Times New Roman"/>
                <w:bCs/>
                <w:color w:val="000000"/>
                <w:lang w:eastAsia="ar-SA"/>
              </w:rPr>
              <w:t>Бюджетирование и сметное планирование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FB" w:rsidRPr="00C77D6C" w:rsidRDefault="004870FB" w:rsidP="004870F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lang w:eastAsia="ar-SA"/>
              </w:rPr>
              <w:t xml:space="preserve">Решение кейс-задачи №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4504D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70FB" w:rsidRPr="00C77D6C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="00030EB8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</w:t>
            </w:r>
          </w:p>
        </w:tc>
      </w:tr>
      <w:tr w:rsidR="000932F2" w:rsidRPr="00C77D6C" w:rsidTr="00030EB8">
        <w:trPr>
          <w:trHeight w:val="20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5B524B" w:rsidRDefault="000932F2" w:rsidP="0048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ПК-</w:t>
            </w:r>
            <w:r w:rsidR="00487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B5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5B52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771A43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70F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модель деятельности организации с применением современного инструментария управленческого учета</w:t>
            </w:r>
            <w:r w:rsidRPr="004870F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932F2" w:rsidRPr="00D90FDA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результаты работы в соответствии с принятыми в организации стандартами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5B524B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C77D6C">
              <w:rPr>
                <w:rFonts w:ascii="Times New Roman" w:hAnsi="Times New Roman"/>
                <w:bCs/>
                <w:color w:val="000000"/>
                <w:lang w:eastAsia="ar-SA"/>
              </w:rPr>
              <w:t>Бюджетирование и сметное планирование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F2" w:rsidRPr="00C77D6C" w:rsidRDefault="000932F2" w:rsidP="00030E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lang w:eastAsia="ar-SA"/>
              </w:rPr>
              <w:t xml:space="preserve">Решение кейс-задачи №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4504D">
              <w:rPr>
                <w:rFonts w:ascii="Times New Roman" w:hAnsi="Times New Roman"/>
                <w:lang w:eastAsia="ar-SA"/>
              </w:rPr>
              <w:t xml:space="preserve">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2F2" w:rsidRPr="00C77D6C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="00030EB8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</w:t>
            </w:r>
          </w:p>
        </w:tc>
      </w:tr>
      <w:tr w:rsidR="000932F2" w:rsidRPr="00C77D6C" w:rsidTr="00030EB8">
        <w:trPr>
          <w:trHeight w:val="1393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5B524B" w:rsidRDefault="000932F2" w:rsidP="00030E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</w:t>
            </w:r>
            <w:r>
              <w:t xml:space="preserve"> </w:t>
            </w:r>
            <w:r w:rsidR="00487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D90FDA" w:rsidRDefault="004870FB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70F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 основе приобретенных умений по использованию элементов управленческого учета проводить обследования деятельности и ИТ-инфраструктуры предприятий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5B524B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C77D6C">
              <w:rPr>
                <w:rFonts w:ascii="Times New Roman" w:hAnsi="Times New Roman"/>
                <w:bCs/>
                <w:color w:val="000000"/>
                <w:lang w:eastAsia="ar-SA"/>
              </w:rPr>
              <w:t>Бюджетирование и сметное планирование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F2" w:rsidRPr="005F28E0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5F28E0">
              <w:rPr>
                <w:rFonts w:ascii="Times New Roman" w:hAnsi="Times New Roman"/>
                <w:bCs/>
                <w:color w:val="000000"/>
                <w:lang w:eastAsia="ar-SA"/>
              </w:rPr>
              <w:t>Решение кейс-задачи № 3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2F2" w:rsidRPr="005F28E0" w:rsidRDefault="00030EB8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Баллы по кейс-задаче</w:t>
            </w:r>
          </w:p>
        </w:tc>
      </w:tr>
      <w:tr w:rsidR="000932F2" w:rsidRPr="00C77D6C" w:rsidTr="004870F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Default="000932F2" w:rsidP="00030E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Pr="00D90FDA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32F2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Тема 4. Директ-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костинг и маржинальный подход для принятия управленческих решений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2F2" w:rsidRPr="00C77D6C" w:rsidRDefault="000932F2" w:rsidP="00030E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932F2" w:rsidRPr="00C77D6C" w:rsidRDefault="000932F2" w:rsidP="00030EB8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="00030EB8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</w:t>
            </w:r>
          </w:p>
        </w:tc>
      </w:tr>
      <w:tr w:rsidR="004870FB" w:rsidRPr="00C77D6C" w:rsidTr="00030EB8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5B524B" w:rsidRDefault="004870FB" w:rsidP="00487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D90FDA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70F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владеть инструментарием современных CASE- продуктов для построения моделей деятельности организации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0FB" w:rsidRPr="005B524B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C77D6C">
              <w:rPr>
                <w:rFonts w:ascii="Times New Roman" w:hAnsi="Times New Roman"/>
                <w:bCs/>
                <w:color w:val="000000"/>
                <w:lang w:eastAsia="ar-SA"/>
              </w:rPr>
              <w:t>Бюджетирование и сметное планирование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FB" w:rsidRPr="005F28E0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5F28E0">
              <w:rPr>
                <w:rFonts w:ascii="Times New Roman" w:hAnsi="Times New Roman"/>
                <w:bCs/>
                <w:color w:val="000000"/>
                <w:lang w:eastAsia="ar-SA"/>
              </w:rPr>
              <w:t>Решение кейс-задачи № 3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70FB" w:rsidRPr="005F28E0" w:rsidRDefault="00030EB8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Баллы по кейс-задаче</w:t>
            </w:r>
          </w:p>
        </w:tc>
      </w:tr>
      <w:tr w:rsidR="004870FB" w:rsidRPr="00C77D6C" w:rsidTr="00030EB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0FB" w:rsidRDefault="004870FB" w:rsidP="00487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0FB" w:rsidRPr="00D90FDA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Тема 4. Директ-</w:t>
            </w:r>
            <w:r w:rsidRPr="006C6155">
              <w:rPr>
                <w:rFonts w:ascii="Times New Roman" w:hAnsi="Times New Roman"/>
                <w:bCs/>
                <w:lang w:eastAsia="ar-SA"/>
              </w:rPr>
              <w:t>костинг и маржинальный подход для принятия управленческих решений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0FB" w:rsidRPr="0094504D" w:rsidRDefault="004870FB" w:rsidP="0048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94504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870FB" w:rsidRDefault="004870FB" w:rsidP="004870FB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Баллы</w:t>
            </w:r>
            <w:r w:rsidR="00030EB8">
              <w:rPr>
                <w:rFonts w:ascii="Times New Roman" w:hAnsi="Times New Roman"/>
                <w:color w:val="000000"/>
                <w:lang w:eastAsia="ar-SA"/>
              </w:rPr>
              <w:t xml:space="preserve"> по кейс-задаче</w:t>
            </w:r>
          </w:p>
        </w:tc>
      </w:tr>
    </w:tbl>
    <w:p w:rsidR="000932F2" w:rsidRDefault="000932F2" w:rsidP="000932F2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8"/>
        <w:gridCol w:w="710"/>
        <w:gridCol w:w="850"/>
        <w:gridCol w:w="820"/>
        <w:gridCol w:w="740"/>
        <w:gridCol w:w="1276"/>
        <w:gridCol w:w="2828"/>
      </w:tblGrid>
      <w:tr w:rsidR="002573BA" w:rsidRPr="00614E67" w:rsidTr="00030EB8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7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2573BA" w:rsidRPr="00614E67" w:rsidTr="00030EB8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2573BA" w:rsidRDefault="002573BA" w:rsidP="00030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1,2,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  <w:p w:rsidR="002573BA" w:rsidRPr="00614E67" w:rsidRDefault="002573BA" w:rsidP="00030EB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2573BA" w:rsidRPr="00614E67" w:rsidRDefault="002573BA" w:rsidP="00030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№1</w:t>
            </w:r>
          </w:p>
        </w:tc>
        <w:tc>
          <w:tcPr>
            <w:tcW w:w="417" w:type="pct"/>
            <w:textDirection w:val="btLr"/>
            <w:vAlign w:val="center"/>
          </w:tcPr>
          <w:p w:rsidR="002573BA" w:rsidRPr="00614E67" w:rsidRDefault="002573BA" w:rsidP="00030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№2</w:t>
            </w:r>
          </w:p>
        </w:tc>
        <w:tc>
          <w:tcPr>
            <w:tcW w:w="402" w:type="pct"/>
            <w:textDirection w:val="btLr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3</w:t>
            </w:r>
          </w:p>
        </w:tc>
        <w:tc>
          <w:tcPr>
            <w:tcW w:w="363" w:type="pct"/>
            <w:textDirection w:val="btLr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4</w:t>
            </w:r>
          </w:p>
        </w:tc>
        <w:tc>
          <w:tcPr>
            <w:tcW w:w="626" w:type="pct"/>
            <w:textDirection w:val="btLr"/>
            <w:vAlign w:val="center"/>
          </w:tcPr>
          <w:p w:rsidR="002573BA" w:rsidRPr="00614E67" w:rsidRDefault="002573BA" w:rsidP="00030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1387" w:type="pct"/>
            <w:textDirection w:val="btLr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573BA" w:rsidRPr="00614E67" w:rsidTr="00030EB8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2573BA" w:rsidRPr="00614E67" w:rsidRDefault="002573BA" w:rsidP="0003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3BA" w:rsidRPr="00614E67" w:rsidTr="00030EB8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2573BA" w:rsidRPr="00614E67" w:rsidRDefault="002573BA" w:rsidP="0003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73BA" w:rsidRPr="00614E67" w:rsidTr="00030EB8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2573BA" w:rsidRPr="00614E67" w:rsidRDefault="002573BA" w:rsidP="0003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573BA" w:rsidRPr="000432B0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3BA" w:rsidRPr="00614E67" w:rsidTr="00030EB8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2573BA" w:rsidRPr="00614E67" w:rsidRDefault="002573BA" w:rsidP="0003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73BA" w:rsidRPr="00614E67" w:rsidTr="00030EB8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2573BA" w:rsidRPr="00614E67" w:rsidRDefault="002573BA" w:rsidP="0003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73BA" w:rsidRPr="00614E67" w:rsidTr="00030EB8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2573BA" w:rsidRPr="00614E67" w:rsidRDefault="002573BA" w:rsidP="0003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7" w:type="pct"/>
            <w:vAlign w:val="center"/>
          </w:tcPr>
          <w:p w:rsidR="002573BA" w:rsidRPr="00614E67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EA57C7" w:rsidRDefault="00EA57C7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D27" w:rsidRPr="0099085F" w:rsidRDefault="00472F14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 w:rsidR="00EA57C7">
        <w:rPr>
          <w:rFonts w:ascii="Times New Roman" w:hAnsi="Times New Roman"/>
          <w:b/>
          <w:sz w:val="24"/>
          <w:szCs w:val="24"/>
        </w:rPr>
        <w:t>1</w:t>
      </w:r>
      <w:r w:rsidR="00FA6D27" w:rsidRPr="00FA6D27">
        <w:rPr>
          <w:rFonts w:ascii="Times New Roman" w:hAnsi="Times New Roman"/>
          <w:b/>
          <w:sz w:val="24"/>
          <w:szCs w:val="24"/>
        </w:rPr>
        <w:t xml:space="preserve"> </w:t>
      </w:r>
      <w:r w:rsidR="00FA6D27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FA6D27" w:rsidRDefault="00FA6D27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D7A43" w:rsidRPr="00EA57C7" w:rsidRDefault="00D730DA" w:rsidP="0013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30DA">
        <w:rPr>
          <w:rFonts w:ascii="Times New Roman" w:hAnsi="Times New Roman"/>
          <w:sz w:val="24"/>
          <w:szCs w:val="24"/>
        </w:rPr>
        <w:t>ид учета</w:t>
      </w:r>
      <w:r>
        <w:rPr>
          <w:rFonts w:ascii="Times New Roman" w:hAnsi="Times New Roman"/>
          <w:sz w:val="24"/>
          <w:szCs w:val="24"/>
        </w:rPr>
        <w:t>, который</w:t>
      </w:r>
      <w:r w:rsidRPr="00D730DA">
        <w:rPr>
          <w:rFonts w:ascii="Times New Roman" w:hAnsi="Times New Roman"/>
          <w:sz w:val="24"/>
          <w:szCs w:val="24"/>
        </w:rPr>
        <w:t xml:space="preserve"> регламентируется в соответствии законодательством</w:t>
      </w:r>
      <w:r w:rsidR="000D7A43" w:rsidRPr="00EA57C7">
        <w:rPr>
          <w:rFonts w:ascii="Times New Roman" w:hAnsi="Times New Roman"/>
          <w:sz w:val="24"/>
          <w:szCs w:val="24"/>
        </w:rPr>
        <w:t>: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D730DA">
        <w:rPr>
          <w:rFonts w:ascii="Times New Roman" w:hAnsi="Times New Roman"/>
          <w:sz w:val="24"/>
          <w:szCs w:val="24"/>
        </w:rPr>
        <w:t>финансовый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D730DA">
        <w:rPr>
          <w:rFonts w:ascii="Times New Roman" w:hAnsi="Times New Roman"/>
          <w:sz w:val="24"/>
          <w:szCs w:val="24"/>
        </w:rPr>
        <w:t>оперативный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D730DA">
        <w:rPr>
          <w:rFonts w:ascii="Times New Roman" w:hAnsi="Times New Roman"/>
          <w:sz w:val="24"/>
          <w:szCs w:val="24"/>
        </w:rPr>
        <w:t>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Pr="00EA57C7" w:rsidRDefault="000D7A43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D730DA">
        <w:rPr>
          <w:rFonts w:ascii="Times New Roman" w:hAnsi="Times New Roman"/>
          <w:sz w:val="24"/>
          <w:szCs w:val="24"/>
        </w:rPr>
        <w:t>ни один из перечисленных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0D7A43" w:rsidRPr="00EA57C7" w:rsidRDefault="00D730DA" w:rsidP="0013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0DA">
        <w:rPr>
          <w:rFonts w:ascii="Times New Roman" w:hAnsi="Times New Roman"/>
          <w:sz w:val="24"/>
          <w:szCs w:val="24"/>
        </w:rPr>
        <w:t>Управленческий учет представляет собой подсистему</w:t>
      </w:r>
      <w:r w:rsidR="000D7A43" w:rsidRPr="00EA57C7">
        <w:rPr>
          <w:rFonts w:ascii="Times New Roman" w:hAnsi="Times New Roman"/>
          <w:sz w:val="24"/>
          <w:szCs w:val="24"/>
        </w:rPr>
        <w:t>:</w:t>
      </w:r>
    </w:p>
    <w:p w:rsidR="000D7A43" w:rsidRPr="00EA57C7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D730DA" w:rsidRPr="00D730DA">
        <w:rPr>
          <w:rFonts w:ascii="Times New Roman" w:hAnsi="Times New Roman"/>
          <w:sz w:val="24"/>
          <w:szCs w:val="24"/>
        </w:rPr>
        <w:t>оперативного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0D7A43" w:rsidRDefault="000D7A43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D730DA" w:rsidRPr="00D730DA">
        <w:rPr>
          <w:rFonts w:ascii="Times New Roman" w:hAnsi="Times New Roman"/>
          <w:sz w:val="24"/>
          <w:szCs w:val="24"/>
        </w:rPr>
        <w:t>бухгалтерского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статистического учета</w:t>
      </w:r>
    </w:p>
    <w:p w:rsidR="000D7A43" w:rsidRPr="00EA57C7" w:rsidRDefault="00D730DA" w:rsidP="000D7A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D7A43" w:rsidRPr="00EA57C7">
        <w:rPr>
          <w:rFonts w:ascii="Times New Roman" w:hAnsi="Times New Roman"/>
          <w:sz w:val="24"/>
          <w:szCs w:val="24"/>
        </w:rPr>
        <w:t xml:space="preserve">) </w:t>
      </w:r>
      <w:r w:rsidRPr="00D730DA">
        <w:rPr>
          <w:rFonts w:ascii="Times New Roman" w:hAnsi="Times New Roman"/>
          <w:sz w:val="24"/>
          <w:szCs w:val="24"/>
        </w:rPr>
        <w:t>финансового учета</w:t>
      </w:r>
      <w:r w:rsidR="000D7A43" w:rsidRPr="00EA57C7">
        <w:rPr>
          <w:rFonts w:ascii="Times New Roman" w:hAnsi="Times New Roman"/>
          <w:sz w:val="24"/>
          <w:szCs w:val="24"/>
        </w:rPr>
        <w:t>.</w:t>
      </w:r>
    </w:p>
    <w:p w:rsidR="00D730DA" w:rsidRPr="00EA57C7" w:rsidRDefault="00D730DA" w:rsidP="0013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Внутри области релевантности количество переменных затрат на единицу</w:t>
      </w:r>
      <w:r>
        <w:rPr>
          <w:rFonts w:ascii="Times New Roman" w:hAnsi="Times New Roman"/>
          <w:sz w:val="24"/>
          <w:szCs w:val="24"/>
        </w:rPr>
        <w:t xml:space="preserve"> продукции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различно при каждом объеме производства;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постоянно при различных объемах производства;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увеличивается пропорционально увеличению объема производства;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уменьшается при уменьшении объема.</w:t>
      </w:r>
    </w:p>
    <w:p w:rsidR="00FA6D27" w:rsidRDefault="00D730DA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2</w:t>
      </w:r>
    </w:p>
    <w:p w:rsidR="00D730DA" w:rsidRPr="00EA57C7" w:rsidRDefault="00D730DA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традиционным относят следующие методы учета затрат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финансовый</w:t>
      </w:r>
      <w:r w:rsidR="00C14727">
        <w:rPr>
          <w:rFonts w:ascii="Times New Roman" w:hAnsi="Times New Roman"/>
          <w:sz w:val="24"/>
          <w:szCs w:val="24"/>
        </w:rPr>
        <w:t>, налоговый, 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C14727">
        <w:rPr>
          <w:rFonts w:ascii="Times New Roman" w:hAnsi="Times New Roman"/>
          <w:sz w:val="24"/>
          <w:szCs w:val="24"/>
        </w:rPr>
        <w:t>позаказный, попередельный, попроцессный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C14727">
        <w:rPr>
          <w:rFonts w:ascii="Times New Roman" w:hAnsi="Times New Roman"/>
          <w:sz w:val="24"/>
          <w:szCs w:val="24"/>
        </w:rPr>
        <w:t>стандарт кост и директ-костинг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C14727">
        <w:rPr>
          <w:rFonts w:ascii="Times New Roman" w:hAnsi="Times New Roman"/>
          <w:sz w:val="24"/>
          <w:szCs w:val="24"/>
        </w:rPr>
        <w:t>кайдзен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D730DA" w:rsidRPr="00EA57C7" w:rsidRDefault="00C14727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14727">
        <w:rPr>
          <w:rFonts w:ascii="Times New Roman" w:hAnsi="Times New Roman"/>
          <w:sz w:val="24"/>
          <w:szCs w:val="24"/>
        </w:rPr>
        <w:t>етод учета затрат</w:t>
      </w:r>
      <w:r>
        <w:rPr>
          <w:rFonts w:ascii="Times New Roman" w:hAnsi="Times New Roman"/>
          <w:sz w:val="24"/>
          <w:szCs w:val="24"/>
        </w:rPr>
        <w:t>, который</w:t>
      </w:r>
      <w:r w:rsidRPr="00C14727">
        <w:rPr>
          <w:rFonts w:ascii="Times New Roman" w:hAnsi="Times New Roman"/>
          <w:sz w:val="24"/>
          <w:szCs w:val="24"/>
        </w:rPr>
        <w:t xml:space="preserve"> предполагает, что прямые и косвенные затраты учитывают по статьям калькуляции на весь выпуск продукции. Среднюю себестоимость единицы продукции (работ, услуг) определяют делением суммы всех произведенных за месяц затрат (в целом по итогу и по каждой статье) на количество готовой продукции за этот же период</w:t>
      </w:r>
      <w:r w:rsidR="00D730DA"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C14727">
        <w:rPr>
          <w:rFonts w:ascii="Times New Roman" w:hAnsi="Times New Roman"/>
          <w:sz w:val="24"/>
          <w:szCs w:val="24"/>
        </w:rPr>
        <w:t>попередельный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C14727">
        <w:rPr>
          <w:rFonts w:ascii="Times New Roman" w:hAnsi="Times New Roman"/>
          <w:sz w:val="24"/>
          <w:szCs w:val="24"/>
        </w:rPr>
        <w:t>позаказный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14727">
        <w:rPr>
          <w:rFonts w:ascii="Times New Roman" w:hAnsi="Times New Roman"/>
          <w:sz w:val="24"/>
          <w:szCs w:val="24"/>
        </w:rPr>
        <w:t>попроцессный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A57C7">
        <w:rPr>
          <w:rFonts w:ascii="Times New Roman" w:hAnsi="Times New Roman"/>
          <w:sz w:val="24"/>
          <w:szCs w:val="24"/>
        </w:rPr>
        <w:t xml:space="preserve">) </w:t>
      </w:r>
      <w:r w:rsidR="00C14727">
        <w:rPr>
          <w:rFonts w:ascii="Times New Roman" w:hAnsi="Times New Roman"/>
          <w:sz w:val="24"/>
          <w:szCs w:val="24"/>
        </w:rPr>
        <w:t>полуфабрикатный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D730DA" w:rsidRPr="00EA57C7" w:rsidRDefault="00C14727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727">
        <w:rPr>
          <w:rFonts w:ascii="Times New Roman" w:hAnsi="Times New Roman"/>
          <w:sz w:val="24"/>
          <w:szCs w:val="24"/>
        </w:rPr>
        <w:t>Система директ-костинг по экономическому содержанию противоположна системе</w:t>
      </w:r>
      <w:r w:rsidR="00D730DA" w:rsidRPr="00EA57C7">
        <w:rPr>
          <w:rFonts w:ascii="Times New Roman" w:hAnsi="Times New Roman"/>
          <w:sz w:val="24"/>
          <w:szCs w:val="24"/>
        </w:rPr>
        <w:t>: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C14727">
        <w:rPr>
          <w:rFonts w:ascii="Times New Roman" w:hAnsi="Times New Roman"/>
          <w:sz w:val="24"/>
          <w:szCs w:val="24"/>
        </w:rPr>
        <w:t>полной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C14727">
        <w:rPr>
          <w:rFonts w:ascii="Times New Roman" w:hAnsi="Times New Roman"/>
          <w:sz w:val="24"/>
          <w:szCs w:val="24"/>
        </w:rPr>
        <w:t>АВС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C14727">
        <w:rPr>
          <w:rFonts w:ascii="Times New Roman" w:hAnsi="Times New Roman"/>
          <w:sz w:val="24"/>
          <w:szCs w:val="24"/>
        </w:rPr>
        <w:t>стандарт кост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D730DA" w:rsidRPr="00EA57C7" w:rsidRDefault="00D730DA" w:rsidP="00D730D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C14727">
        <w:rPr>
          <w:rFonts w:ascii="Times New Roman" w:hAnsi="Times New Roman"/>
          <w:sz w:val="24"/>
          <w:szCs w:val="24"/>
        </w:rPr>
        <w:t>бюджетирования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560244" w:rsidRPr="00C14727" w:rsidRDefault="00560244" w:rsidP="00560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727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60244" w:rsidRPr="00EA57C7" w:rsidRDefault="00560244" w:rsidP="001325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244">
        <w:rPr>
          <w:rFonts w:ascii="Times New Roman" w:hAnsi="Times New Roman"/>
          <w:sz w:val="24"/>
          <w:szCs w:val="24"/>
        </w:rPr>
        <w:t>Выбрать бюджет предшественник</w:t>
      </w:r>
      <w:r w:rsidRPr="00560244">
        <w:t xml:space="preserve"> </w:t>
      </w:r>
      <w:r w:rsidRPr="00560244">
        <w:rPr>
          <w:rFonts w:ascii="Times New Roman" w:hAnsi="Times New Roman"/>
          <w:sz w:val="24"/>
          <w:szCs w:val="24"/>
        </w:rPr>
        <w:t>смете административных расходов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бюджет продаж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смета коммерческих расходов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смета 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смета прибылей и убытков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560244" w:rsidRPr="00560244" w:rsidRDefault="00560244" w:rsidP="001325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244">
        <w:rPr>
          <w:rFonts w:ascii="Times New Roman" w:hAnsi="Times New Roman"/>
          <w:sz w:val="24"/>
          <w:szCs w:val="24"/>
        </w:rPr>
        <w:t>(ФЦ-НЦ)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2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244">
        <w:rPr>
          <w:rFonts w:ascii="Times New Roman" w:hAnsi="Times New Roman"/>
          <w:sz w:val="24"/>
          <w:szCs w:val="24"/>
        </w:rPr>
        <w:t>ФК</w:t>
      </w:r>
      <w:r>
        <w:rPr>
          <w:rFonts w:ascii="Times New Roman" w:hAnsi="Times New Roman"/>
          <w:sz w:val="24"/>
          <w:szCs w:val="24"/>
        </w:rPr>
        <w:t xml:space="preserve"> это: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отклонение по цене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отклонение по выручке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отклонение по количеству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отклонение по затратам.</w:t>
      </w:r>
    </w:p>
    <w:p w:rsidR="00560244" w:rsidRPr="00EA57C7" w:rsidRDefault="005A7D50" w:rsidP="001325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50">
        <w:rPr>
          <w:rFonts w:ascii="Times New Roman" w:hAnsi="Times New Roman"/>
          <w:sz w:val="24"/>
          <w:szCs w:val="24"/>
        </w:rPr>
        <w:t>количество каждого изделия, которое компания планирует продать и планируемая цена продажи показаны в бюджете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="005A7D50">
        <w:rPr>
          <w:rFonts w:ascii="Times New Roman" w:hAnsi="Times New Roman"/>
          <w:sz w:val="24"/>
          <w:szCs w:val="24"/>
        </w:rPr>
        <w:t>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="005A7D50">
        <w:rPr>
          <w:rFonts w:ascii="Times New Roman" w:hAnsi="Times New Roman"/>
          <w:sz w:val="24"/>
          <w:szCs w:val="24"/>
        </w:rPr>
        <w:t>прибылей и убытков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 w:rsidR="005A7D50">
        <w:rPr>
          <w:rFonts w:ascii="Times New Roman" w:hAnsi="Times New Roman"/>
          <w:sz w:val="24"/>
          <w:szCs w:val="24"/>
        </w:rPr>
        <w:t>производства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560244" w:rsidRPr="00EA57C7" w:rsidRDefault="00560244" w:rsidP="005602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 w:rsidR="005A7D50">
        <w:rPr>
          <w:rFonts w:ascii="Times New Roman" w:hAnsi="Times New Roman"/>
          <w:sz w:val="24"/>
          <w:szCs w:val="24"/>
        </w:rPr>
        <w:t>продаж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FA6D27" w:rsidRPr="00E16FD8" w:rsidRDefault="00C14727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 </w:t>
      </w:r>
      <w:r w:rsidR="00560244">
        <w:rPr>
          <w:rFonts w:ascii="Times New Roman" w:hAnsi="Times New Roman"/>
          <w:b/>
          <w:sz w:val="24"/>
          <w:szCs w:val="24"/>
        </w:rPr>
        <w:t>4</w:t>
      </w:r>
    </w:p>
    <w:p w:rsidR="00FA6D27" w:rsidRPr="00EA57C7" w:rsidRDefault="00FA6D27" w:rsidP="0013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Укажите допущение, не соответствующее условиям применения CVP-анализа: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постоянная номенклатура изделий;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совокупные издержки и доход являются линейными;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анализируется область релевантности;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прибыль рассматривается по полным издержкам;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д) издержки можно точно разделить на переменные и постоянные.</w:t>
      </w:r>
    </w:p>
    <w:p w:rsidR="00FA6D27" w:rsidRPr="00EA57C7" w:rsidRDefault="00FA6D27" w:rsidP="0013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Точка безубыточности – это: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отношение постоянных и переменных затрат;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отношение постоянных затрат к удельной маржинальной прибыли;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отношение прибыли и выручки.</w:t>
      </w:r>
    </w:p>
    <w:p w:rsidR="00FA6D27" w:rsidRPr="00EA57C7" w:rsidRDefault="00FA6D27" w:rsidP="0013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Фирма планирует себестоимость реализованной продукции 2000000 руб., в </w:t>
      </w:r>
      <w:proofErr w:type="spellStart"/>
      <w:r w:rsidRPr="00EA57C7">
        <w:rPr>
          <w:rFonts w:ascii="Times New Roman" w:hAnsi="Times New Roman"/>
          <w:sz w:val="24"/>
          <w:szCs w:val="24"/>
        </w:rPr>
        <w:t>т.ч</w:t>
      </w:r>
      <w:proofErr w:type="spellEnd"/>
      <w:r w:rsidRPr="00EA57C7">
        <w:rPr>
          <w:rFonts w:ascii="Times New Roman" w:hAnsi="Times New Roman"/>
          <w:sz w:val="24"/>
          <w:szCs w:val="24"/>
        </w:rPr>
        <w:t>. постоянные затраты – 400000 руб. и переменные затраты – 75% от объема реализации. Какой планируется объем реализации?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2133333 руб.;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2400000 руб.;</w:t>
      </w:r>
    </w:p>
    <w:p w:rsidR="00FA6D27" w:rsidRPr="00EA57C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2666667 руб.;</w:t>
      </w:r>
    </w:p>
    <w:p w:rsidR="00FA6D27" w:rsidRDefault="00FA6D27" w:rsidP="00FA6D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3200000 руб.</w:t>
      </w:r>
    </w:p>
    <w:p w:rsidR="00FA6D27" w:rsidRPr="00661035" w:rsidRDefault="00FA6D27" w:rsidP="00FA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A6D27" w:rsidRPr="0099085F" w:rsidRDefault="00FA6D27" w:rsidP="00FA6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FA6D27" w:rsidRDefault="00FA6D27" w:rsidP="00FA6D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D27" w:rsidRDefault="00FA6D27" w:rsidP="00FA6D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FA6D27" w:rsidRPr="00D02CC8" w:rsidTr="000D7A43">
        <w:tc>
          <w:tcPr>
            <w:tcW w:w="1126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6D27" w:rsidRPr="00D02CC8" w:rsidRDefault="00FA6D27" w:rsidP="000D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FA6D27" w:rsidRPr="0099085F" w:rsidRDefault="00FA6D27" w:rsidP="000D7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FA6D27" w:rsidRDefault="00FA6D27" w:rsidP="00FA6D27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57C7" w:rsidRDefault="00EA57C7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F428DF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B3F" w:rsidRPr="00BE2497" w:rsidRDefault="00250B3F" w:rsidP="0025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</w:t>
      </w:r>
      <w:r>
        <w:rPr>
          <w:rFonts w:ascii="Times New Roman" w:hAnsi="Times New Roman"/>
          <w:b/>
          <w:sz w:val="24"/>
          <w:szCs w:val="24"/>
        </w:rPr>
        <w:t>а</w:t>
      </w:r>
      <w:r w:rsidRPr="00BE2497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50B3F" w:rsidRPr="00250B3F" w:rsidRDefault="00250B3F" w:rsidP="00250B3F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Н</w:t>
      </w:r>
      <w:r w:rsidRPr="00F428D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а основе полученных знаний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о </w:t>
      </w:r>
      <w:r w:rsidRPr="00250B3F">
        <w:rPr>
          <w:rFonts w:eastAsia="Courier New"/>
          <w:b/>
          <w:color w:val="000000"/>
          <w:sz w:val="24"/>
          <w:szCs w:val="24"/>
          <w:lang w:eastAsia="ru-RU" w:bidi="ru-RU"/>
        </w:rPr>
        <w:t>сущност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и</w:t>
      </w:r>
      <w:r w:rsidRPr="00250B3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и принцип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ах</w:t>
      </w:r>
      <w:r w:rsidRPr="00250B3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управленческого учета и метод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ах</w:t>
      </w:r>
      <w:r w:rsidRPr="00250B3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его организации в компании для реализации способности проведения обследования деятельности и ИТ-инфраструктуры предприятий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р</w:t>
      </w:r>
      <w:r w:rsidRPr="00250B3F">
        <w:rPr>
          <w:rFonts w:eastAsia="Courier New"/>
          <w:b/>
          <w:color w:val="000000"/>
          <w:sz w:val="24"/>
          <w:szCs w:val="24"/>
          <w:lang w:eastAsia="ru-RU" w:bidi="ru-RU"/>
        </w:rPr>
        <w:t>асставить в правильном порядке этапы принятия решений.</w:t>
      </w:r>
    </w:p>
    <w:p w:rsidR="00250B3F" w:rsidRPr="00250B3F" w:rsidRDefault="00250B3F" w:rsidP="00250B3F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647"/>
        <w:gridCol w:w="709"/>
      </w:tblGrid>
      <w:tr w:rsidR="00250B3F" w:rsidRPr="00250B3F" w:rsidTr="00AE164C">
        <w:trPr>
          <w:trHeight w:val="577"/>
        </w:trPr>
        <w:tc>
          <w:tcPr>
            <w:tcW w:w="637" w:type="dxa"/>
          </w:tcPr>
          <w:p w:rsidR="00250B3F" w:rsidRPr="00250B3F" w:rsidRDefault="00250B3F" w:rsidP="00250B3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b/>
                <w:lang w:eastAsia="ru-RU"/>
              </w:rPr>
              <w:t>Наименование действий (этапов)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50B3F" w:rsidRPr="00250B3F" w:rsidRDefault="00250B3F" w:rsidP="0025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b/>
                <w:lang w:eastAsia="ru-RU"/>
              </w:rPr>
              <w:t>этапа</w:t>
            </w: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Построение проблемы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7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Документальное оформление задач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Определение разрешимости задач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7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Оформление решения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Разработка вариантов решения проблемы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7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Определение существования проблемы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Оценка новизны проблемы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Контроль за выполнением решения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7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Выбор решения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Оценка вариантов решения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Организация выполнения задач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7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Постановка задач исполнителям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Выбор критерия оценки вариантов решения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Установление взаимосвязи с другими проблемами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7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Формулирование проблемы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Определение причин возникновения проблемы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B3F" w:rsidRPr="00250B3F" w:rsidTr="00AE164C">
        <w:trPr>
          <w:trHeight w:val="578"/>
        </w:trPr>
        <w:tc>
          <w:tcPr>
            <w:tcW w:w="63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B3F">
              <w:rPr>
                <w:rFonts w:ascii="Times New Roman" w:eastAsia="Times New Roman" w:hAnsi="Times New Roman"/>
                <w:lang w:eastAsia="ru-RU"/>
              </w:rPr>
              <w:t>Сумма ошибок</w:t>
            </w:r>
          </w:p>
        </w:tc>
        <w:tc>
          <w:tcPr>
            <w:tcW w:w="709" w:type="dxa"/>
          </w:tcPr>
          <w:p w:rsidR="00250B3F" w:rsidRPr="00250B3F" w:rsidRDefault="00250B3F" w:rsidP="00250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50B3F" w:rsidRDefault="00250B3F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</w:t>
      </w:r>
      <w:r w:rsidR="00F428DF">
        <w:rPr>
          <w:rFonts w:ascii="Times New Roman" w:hAnsi="Times New Roman"/>
          <w:b/>
          <w:sz w:val="24"/>
          <w:szCs w:val="24"/>
        </w:rPr>
        <w:t>а</w:t>
      </w:r>
      <w:r w:rsidRPr="00BE2497">
        <w:rPr>
          <w:rFonts w:ascii="Times New Roman" w:hAnsi="Times New Roman"/>
          <w:b/>
          <w:sz w:val="24"/>
          <w:szCs w:val="24"/>
        </w:rPr>
        <w:t xml:space="preserve"> № </w:t>
      </w:r>
      <w:r w:rsidR="00D7344A">
        <w:rPr>
          <w:rFonts w:ascii="Times New Roman" w:hAnsi="Times New Roman"/>
          <w:b/>
          <w:sz w:val="24"/>
          <w:szCs w:val="24"/>
        </w:rPr>
        <w:t>2</w:t>
      </w:r>
    </w:p>
    <w:p w:rsidR="00BE2497" w:rsidRPr="00C90F03" w:rsidRDefault="00F428DF" w:rsidP="00BE2497">
      <w:pPr>
        <w:pStyle w:val="41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Н</w:t>
      </w:r>
      <w:r w:rsidRPr="00F428D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а основе полученных знаний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о способах и базах распределения косвенных расходов необходимо </w:t>
      </w:r>
      <w:r w:rsidRPr="00F428DF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находить организационно-управленческие решения в профессиональной деятельности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(обосновывать базы распределения </w:t>
      </w:r>
      <w:r w:rsidR="00D7344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разных накладных (косвенных)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расходов). </w:t>
      </w:r>
    </w:p>
    <w:p w:rsidR="00F428DF" w:rsidRPr="00F428DF" w:rsidRDefault="00BE2497" w:rsidP="00F428DF">
      <w:pPr>
        <w:pStyle w:val="4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Используя </w:t>
      </w:r>
      <w:r w:rsidR="00F428DF">
        <w:rPr>
          <w:sz w:val="24"/>
          <w:szCs w:val="24"/>
        </w:rPr>
        <w:t>исходную информацию р</w:t>
      </w:r>
      <w:r w:rsidR="00F428DF" w:rsidRPr="00F428DF">
        <w:rPr>
          <w:sz w:val="24"/>
          <w:szCs w:val="24"/>
        </w:rPr>
        <w:t>аспределить накладные расходы.</w:t>
      </w:r>
    </w:p>
    <w:p w:rsidR="00BE2497" w:rsidRDefault="00F428DF" w:rsidP="00F428DF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F428DF">
        <w:rPr>
          <w:sz w:val="24"/>
          <w:szCs w:val="24"/>
        </w:rPr>
        <w:t>Решение задачи оформить в таблице</w:t>
      </w:r>
      <w:r>
        <w:rPr>
          <w:sz w:val="24"/>
          <w:szCs w:val="24"/>
        </w:rPr>
        <w:t xml:space="preserve"> для решения.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>Общепроизводственные накладные расходы за год на предприятии, где имеются два производственных подразделения (один станочный и один сборочный цех) и обслуживающее подразделение (склад), составляют (руб.):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35"/>
        <w:gridCol w:w="1677"/>
        <w:gridCol w:w="1677"/>
      </w:tblGrid>
      <w:tr w:rsidR="005A7D50" w:rsidRPr="005A7D50" w:rsidTr="008821FA">
        <w:tc>
          <w:tcPr>
            <w:tcW w:w="3354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5A7D50" w:rsidRPr="005A7D50" w:rsidTr="008821FA">
        <w:tc>
          <w:tcPr>
            <w:tcW w:w="3354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вспомогательных рабочих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209 000</w:t>
            </w:r>
          </w:p>
        </w:tc>
        <w:tc>
          <w:tcPr>
            <w:tcW w:w="823" w:type="pct"/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214 000</w:t>
            </w:r>
          </w:p>
        </w:tc>
      </w:tr>
      <w:tr w:rsidR="005A7D50" w:rsidRPr="005A7D50" w:rsidTr="008821FA">
        <w:tc>
          <w:tcPr>
            <w:tcW w:w="3354" w:type="pct"/>
            <w:tcBorders>
              <w:bottom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вспомогательные материалы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  <w:p w:rsidR="005A7D50" w:rsidRPr="005A7D50" w:rsidRDefault="005A7D50" w:rsidP="005A7D5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155 000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и отопление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управленческого персонала цехов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265 000</w:t>
            </w:r>
          </w:p>
        </w:tc>
      </w:tr>
      <w:tr w:rsidR="005A7D50" w:rsidRPr="005A7D50" w:rsidTr="008821FA">
        <w:tc>
          <w:tcPr>
            <w:tcW w:w="3354" w:type="pct"/>
            <w:tcBorders>
              <w:top w:val="single" w:sz="4" w:space="0" w:color="auto"/>
              <w:right w:val="nil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594 000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nil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639 000</w:t>
            </w:r>
          </w:p>
        </w:tc>
      </w:tr>
    </w:tbl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>Имеется также следующая информация: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32"/>
        <w:gridCol w:w="1608"/>
        <w:gridCol w:w="1168"/>
        <w:gridCol w:w="1314"/>
        <w:gridCol w:w="1608"/>
        <w:gridCol w:w="1459"/>
      </w:tblGrid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оборудования, руб.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занятых, чел.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труда основных производственных рабочих, ч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 станков, ч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D50" w:rsidRPr="005A7D50" w:rsidTr="00F428DF"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940 000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>Стоимость выданных материалов (основных и вспомогательных) производственным цехам составляет (руб.):</w:t>
      </w:r>
    </w:p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23"/>
        <w:gridCol w:w="3053"/>
        <w:gridCol w:w="2513"/>
      </w:tblGrid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410 000</w:t>
            </w:r>
          </w:p>
        </w:tc>
      </w:tr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105 000</w:t>
            </w:r>
          </w:p>
        </w:tc>
      </w:tr>
      <w:tr w:rsidR="005A7D50" w:rsidRPr="005A7D50" w:rsidTr="008821FA">
        <w:tc>
          <w:tcPr>
            <w:tcW w:w="2269" w:type="pct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8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490 000</w:t>
            </w:r>
          </w:p>
        </w:tc>
        <w:tc>
          <w:tcPr>
            <w:tcW w:w="1233" w:type="pct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515 000</w:t>
            </w:r>
          </w:p>
        </w:tc>
      </w:tr>
    </w:tbl>
    <w:p w:rsidR="005A7D50" w:rsidRPr="005A7D50" w:rsidRDefault="005A7D50" w:rsidP="005A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D50" w:rsidRPr="005A7D50" w:rsidRDefault="005A7D50" w:rsidP="008821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F428DF"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Pr="005A7D5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A7D50">
        <w:rPr>
          <w:rFonts w:ascii="Times New Roman" w:eastAsia="Times New Roman" w:hAnsi="Times New Roman"/>
          <w:b/>
          <w:sz w:val="24"/>
          <w:szCs w:val="24"/>
          <w:lang w:eastAsia="ru-RU"/>
        </w:rPr>
        <w:t>Ведомость распределения накладных расходов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62"/>
        <w:gridCol w:w="1631"/>
        <w:gridCol w:w="1074"/>
        <w:gridCol w:w="1074"/>
        <w:gridCol w:w="1074"/>
        <w:gridCol w:w="1074"/>
      </w:tblGrid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распределения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Заработная плата вспомогательных рабочих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Вспомогательные материалы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Освещение и отопление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Амортизация оборудования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оборудования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Заработная плата управленческого персонала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расходов обслуживающих подразделений (склад) на производственные цеха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выданных материалов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Часы работы станков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труда основных производственных рабочих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50" w:rsidRPr="005A7D50" w:rsidTr="00F428DF"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накладных расходов на 1 ч. работы станков или </w:t>
            </w:r>
          </w:p>
          <w:p w:rsidR="005A7D50" w:rsidRPr="005A7D50" w:rsidRDefault="005A7D50" w:rsidP="005A7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ч. труда рабочих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50" w:rsidRPr="005A7D50" w:rsidRDefault="005A7D50" w:rsidP="005A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Default="002573BA" w:rsidP="002573BA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2573BA" w:rsidRDefault="002573BA" w:rsidP="002573BA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Кейс-задача № 3</w:t>
      </w:r>
    </w:p>
    <w:p w:rsidR="002573BA" w:rsidRPr="008821FA" w:rsidRDefault="002573BA" w:rsidP="0025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1FA">
        <w:rPr>
          <w:rFonts w:ascii="Times New Roman" w:hAnsi="Times New Roman"/>
          <w:b/>
          <w:sz w:val="24"/>
          <w:szCs w:val="24"/>
          <w:lang w:eastAsia="ar-SA"/>
        </w:rPr>
        <w:t>На основе полученных знаний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="00250B3F" w:rsidRPr="00250B3F">
        <w:t xml:space="preserve"> </w:t>
      </w:r>
    </w:p>
    <w:p w:rsidR="002573B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исходными данными (стандартами) составить годовой план работы предприятия.</w:t>
      </w:r>
    </w:p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Предприятие “ХХХ” производит и продает два продукта - А и В. Требуется подготовить:</w:t>
      </w:r>
    </w:p>
    <w:p w:rsidR="002573BA" w:rsidRPr="008821FA" w:rsidRDefault="002573BA" w:rsidP="00257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программу сбыта;</w:t>
      </w:r>
    </w:p>
    <w:p w:rsidR="002573BA" w:rsidRPr="008821FA" w:rsidRDefault="002573BA" w:rsidP="00257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производства (в единицах);</w:t>
      </w:r>
    </w:p>
    <w:p w:rsidR="002573BA" w:rsidRPr="008821FA" w:rsidRDefault="002573BA" w:rsidP="00257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использования основных материалов;</w:t>
      </w:r>
    </w:p>
    <w:p w:rsidR="002573BA" w:rsidRPr="008821FA" w:rsidRDefault="002573BA" w:rsidP="00257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по труду основных производственных рабочих;</w:t>
      </w:r>
    </w:p>
    <w:p w:rsidR="002573BA" w:rsidRPr="008821FA" w:rsidRDefault="002573BA" w:rsidP="00257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общепроизводственных накладных расходов;</w:t>
      </w:r>
    </w:p>
    <w:p w:rsidR="002573BA" w:rsidRPr="008821FA" w:rsidRDefault="002573BA" w:rsidP="00257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отдела сбыта и администрации;</w:t>
      </w:r>
    </w:p>
    <w:p w:rsidR="002573BA" w:rsidRPr="008821FA" w:rsidRDefault="002573BA" w:rsidP="00257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смету прибылей и убытков.</w:t>
      </w:r>
    </w:p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Имеются следующие данные:</w:t>
      </w: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Прямые материалы и труд (руб.)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1</w:t>
            </w: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2</w:t>
            </w: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основных производственных рабочих</w:t>
            </w: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Накладные расходы распределяются на базе рабочего времени труда основных производственных рабочих.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851"/>
        <w:gridCol w:w="850"/>
        <w:gridCol w:w="851"/>
        <w:gridCol w:w="708"/>
      </w:tblGrid>
      <w:tr w:rsidR="002573BA" w:rsidRPr="008821FA" w:rsidTr="00030EB8">
        <w:tc>
          <w:tcPr>
            <w:tcW w:w="6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</w:t>
            </w:r>
          </w:p>
        </w:tc>
      </w:tr>
      <w:tr w:rsidR="002573BA" w:rsidRPr="008821FA" w:rsidTr="00030EB8"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продукции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573BA" w:rsidRPr="008821FA" w:rsidTr="00030EB8"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2573BA" w:rsidRPr="008821FA" w:rsidTr="00030EB8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1,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3BA" w:rsidRPr="008821FA" w:rsidTr="00030EB8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2,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573BA" w:rsidRPr="008821FA" w:rsidTr="00030EB8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основных производственных рабочих,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851"/>
        <w:gridCol w:w="992"/>
        <w:gridCol w:w="850"/>
      </w:tblGrid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</w:t>
            </w:r>
          </w:p>
        </w:tc>
      </w:tr>
      <w:tr w:rsidR="002573BA" w:rsidRPr="008821FA" w:rsidTr="00030EB8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Валовая продукция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573BA" w:rsidRPr="008821FA" w:rsidTr="00030EB8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объем продаж,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реализации единицы продукции,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запасы на конец периода,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запасы,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851"/>
        <w:gridCol w:w="992"/>
        <w:gridCol w:w="850"/>
      </w:tblGrid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</w:tr>
      <w:tr w:rsidR="002573BA" w:rsidRPr="008821FA" w:rsidTr="00030EB8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3BA" w:rsidRPr="008821FA" w:rsidTr="00030EB8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запасы,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2573BA" w:rsidRPr="008821FA" w:rsidTr="00030EB8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конечные запасы,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будут понесены следующие расходы: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417"/>
      </w:tblGrid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вспомогательных рабочих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(переменная часть)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(постоянная часть)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управляемого персонала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товары для офиса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2573BA" w:rsidRPr="008821FA" w:rsidTr="00030EB8">
        <w:tc>
          <w:tcPr>
            <w:tcW w:w="6771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31 000</w:t>
            </w:r>
          </w:p>
        </w:tc>
      </w:tr>
    </w:tbl>
    <w:p w:rsidR="002573B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производства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71"/>
        <w:gridCol w:w="1772"/>
      </w:tblGrid>
      <w:tr w:rsidR="002573BA" w:rsidRPr="008821FA" w:rsidTr="00030EB8">
        <w:tc>
          <w:tcPr>
            <w:tcW w:w="6204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77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В</w:t>
            </w:r>
          </w:p>
        </w:tc>
      </w:tr>
      <w:tr w:rsidR="002573BA" w:rsidRPr="008821FA" w:rsidTr="00030EB8">
        <w:tc>
          <w:tcPr>
            <w:tcW w:w="620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продаж, ед.</w:t>
            </w:r>
          </w:p>
        </w:tc>
        <w:tc>
          <w:tcPr>
            <w:tcW w:w="1771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20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(Плюс) планируемый конечный запас</w:t>
            </w:r>
          </w:p>
        </w:tc>
        <w:tc>
          <w:tcPr>
            <w:tcW w:w="1771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20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продажу и запасы</w:t>
            </w:r>
          </w:p>
        </w:tc>
        <w:tc>
          <w:tcPr>
            <w:tcW w:w="1771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20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(Минус) начальный запас</w:t>
            </w:r>
          </w:p>
        </w:tc>
        <w:tc>
          <w:tcPr>
            <w:tcW w:w="1771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20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объем производства</w:t>
            </w:r>
          </w:p>
        </w:tc>
        <w:tc>
          <w:tcPr>
            <w:tcW w:w="1771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Программа сбыта</w:t>
      </w:r>
    </w:p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60"/>
        <w:gridCol w:w="1934"/>
        <w:gridCol w:w="2268"/>
      </w:tblGrid>
      <w:tr w:rsidR="002573BA" w:rsidRPr="008821FA" w:rsidTr="00030EB8">
        <w:tc>
          <w:tcPr>
            <w:tcW w:w="3085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460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продаж, ед.</w:t>
            </w:r>
          </w:p>
        </w:tc>
        <w:tc>
          <w:tcPr>
            <w:tcW w:w="1934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единицы, руб.</w:t>
            </w:r>
          </w:p>
        </w:tc>
        <w:tc>
          <w:tcPr>
            <w:tcW w:w="2268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руб.</w:t>
            </w:r>
          </w:p>
        </w:tc>
      </w:tr>
      <w:tr w:rsidR="002573BA" w:rsidRPr="008821FA" w:rsidTr="00030EB8">
        <w:tc>
          <w:tcPr>
            <w:tcW w:w="308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308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6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308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продажи</w:t>
            </w:r>
          </w:p>
        </w:tc>
        <w:tc>
          <w:tcPr>
            <w:tcW w:w="2460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использования основных материалов</w:t>
      </w:r>
    </w:p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1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2</w:t>
            </w:r>
          </w:p>
        </w:tc>
      </w:tr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Запланированный объем производства, ед. </w:t>
            </w:r>
          </w:p>
          <w:p w:rsidR="002573BA" w:rsidRPr="008821FA" w:rsidRDefault="002573BA" w:rsidP="00030EB8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</w:t>
            </w:r>
          </w:p>
          <w:p w:rsidR="002573BA" w:rsidRPr="008821FA" w:rsidRDefault="002573BA" w:rsidP="00030EB8">
            <w:pPr>
              <w:spacing w:after="0" w:line="240" w:lineRule="auto"/>
              <w:ind w:firstLine="55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</w:t>
            </w: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материала, необходимого для производства единицы, кг:</w:t>
            </w: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А</w:t>
            </w:r>
          </w:p>
          <w:p w:rsidR="002573BA" w:rsidRPr="008821FA" w:rsidRDefault="002573BA" w:rsidP="00030EB8">
            <w:pPr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В</w:t>
            </w: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материала для производства, кг (1х2):</w:t>
            </w:r>
          </w:p>
          <w:p w:rsidR="002573BA" w:rsidRPr="008821FA" w:rsidRDefault="002573BA" w:rsidP="00030EB8">
            <w:pPr>
              <w:tabs>
                <w:tab w:val="left" w:pos="5670"/>
                <w:tab w:val="left" w:pos="6237"/>
              </w:tabs>
              <w:spacing w:after="0" w:line="240" w:lineRule="auto"/>
              <w:ind w:left="5812" w:right="10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Цена за 1 кг материала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Итого количество материала для производства, руб. (3х4</w:t>
            </w:r>
            <w:proofErr w:type="gramStart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А</w:t>
            </w:r>
          </w:p>
          <w:p w:rsidR="002573BA" w:rsidRPr="008821FA" w:rsidRDefault="002573BA" w:rsidP="00030EB8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В</w:t>
            </w:r>
          </w:p>
        </w:tc>
        <w:tc>
          <w:tcPr>
            <w:tcW w:w="1418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Конечные запасы материалов, кг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Цена за 1 кг, руб.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Итого конечные запасы материалов, руб. (6.1х6.2)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Итого, руб. (5+6.3)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Начальные запасы, кг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Цена за 1 кг, руб.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Итого начальные запасы материалов, руб. (8.1х8.2)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9.1. Итого количество материалов для закупки, кг </w:t>
            </w: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(3+6.1-8.1)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 Цена за 1 кг, руб.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912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 Итого материалы для закупки, руб. (9.1х9.2)</w:t>
            </w:r>
          </w:p>
        </w:tc>
        <w:tc>
          <w:tcPr>
            <w:tcW w:w="1418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по труду основных производственных рабочих</w:t>
      </w: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559"/>
      </w:tblGrid>
      <w:tr w:rsidR="002573BA" w:rsidRPr="008821FA" w:rsidTr="00030EB8">
        <w:tc>
          <w:tcPr>
            <w:tcW w:w="634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В</w:t>
            </w:r>
          </w:p>
        </w:tc>
      </w:tr>
      <w:tr w:rsidR="002573BA" w:rsidRPr="008821FA" w:rsidTr="00030EB8">
        <w:tc>
          <w:tcPr>
            <w:tcW w:w="634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Запланированное производство, ед.</w:t>
            </w:r>
          </w:p>
        </w:tc>
        <w:tc>
          <w:tcPr>
            <w:tcW w:w="1843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34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изготовление ед. Продукции, час.</w:t>
            </w:r>
          </w:p>
        </w:tc>
        <w:tc>
          <w:tcPr>
            <w:tcW w:w="1843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34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запланированное время, час.</w:t>
            </w:r>
          </w:p>
        </w:tc>
        <w:tc>
          <w:tcPr>
            <w:tcW w:w="1843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345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заработной платы за 1 час, руб.</w:t>
            </w:r>
          </w:p>
        </w:tc>
        <w:tc>
          <w:tcPr>
            <w:tcW w:w="1843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6345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заработную плату, руб.</w:t>
            </w:r>
          </w:p>
        </w:tc>
        <w:tc>
          <w:tcPr>
            <w:tcW w:w="184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общепроизводственных накладных расходов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затрат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вспомогательных рабочих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(переменная часть)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переменные накладные расходы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(постоянная часть)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постоянные накладные расходы</w:t>
            </w: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Совокупные накладные расходы (постоянные + переменные)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Сметная ставка распределения общепроизводственных накладных расходов*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* Совокупные накладные расходы делятся на часы труда основных производственных рабочих.</w:t>
      </w: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отдела сбыта и администрации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управленческого персонала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товары для офиса</w:t>
            </w:r>
          </w:p>
        </w:tc>
        <w:tc>
          <w:tcPr>
            <w:tcW w:w="1417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330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Смета прибылей и убытков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134"/>
      </w:tblGrid>
      <w:tr w:rsidR="002573BA" w:rsidRPr="008821FA" w:rsidTr="00030EB8">
        <w:tc>
          <w:tcPr>
            <w:tcW w:w="861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продажи</w:t>
            </w:r>
          </w:p>
        </w:tc>
        <w:tc>
          <w:tcPr>
            <w:tcW w:w="1134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материалы потребленные (из сметы использования основных материалов), руб.       А</w:t>
            </w:r>
          </w:p>
          <w:p w:rsidR="002573BA" w:rsidRPr="008821FA" w:rsidRDefault="002573BA" w:rsidP="00030EB8">
            <w:pPr>
              <w:spacing w:after="0" w:line="240" w:lineRule="auto"/>
              <w:ind w:firstLine="38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 основных производственных рабочих (из сметы по труду) </w:t>
            </w: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</w:t>
            </w:r>
          </w:p>
          <w:p w:rsidR="002573BA" w:rsidRPr="008821FA" w:rsidRDefault="002573BA" w:rsidP="00030EB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Общепроизводственные накладные расходы</w:t>
            </w:r>
          </w:p>
        </w:tc>
        <w:tc>
          <w:tcPr>
            <w:tcW w:w="1134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производственная себестоимость</w:t>
            </w:r>
          </w:p>
        </w:tc>
        <w:tc>
          <w:tcPr>
            <w:tcW w:w="1134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Плюс запасы готовой продукции на начало периода (по начальному </w:t>
            </w:r>
            <w:proofErr w:type="gramStart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балансу)  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  <w:p w:rsidR="002573BA" w:rsidRPr="008821FA" w:rsidRDefault="002573BA" w:rsidP="00030EB8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3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2573BA" w:rsidRPr="008821FA" w:rsidTr="00030EB8">
        <w:tc>
          <w:tcPr>
            <w:tcW w:w="8613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запасы готовой продукции на конец периода (конечный запас, ед. х себестоимость ед. продукции)</w:t>
            </w:r>
          </w:p>
        </w:tc>
        <w:tc>
          <w:tcPr>
            <w:tcW w:w="1134" w:type="dxa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134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134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Реализационные и административные расходы</w:t>
            </w:r>
          </w:p>
        </w:tc>
        <w:tc>
          <w:tcPr>
            <w:tcW w:w="1134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8613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 прибыль от продажи</w:t>
            </w:r>
          </w:p>
        </w:tc>
        <w:tc>
          <w:tcPr>
            <w:tcW w:w="1134" w:type="dxa"/>
            <w:vAlign w:val="center"/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Себестоимость единицы продукции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992"/>
        <w:gridCol w:w="992"/>
        <w:gridCol w:w="992"/>
      </w:tblGrid>
      <w:tr w:rsidR="002573BA" w:rsidRPr="008821FA" w:rsidTr="00030EB8">
        <w:tc>
          <w:tcPr>
            <w:tcW w:w="5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573BA" w:rsidRPr="008821FA" w:rsidTr="00030EB8">
        <w:tc>
          <w:tcPr>
            <w:tcW w:w="5778" w:type="dxa"/>
            <w:tcBorders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573BA" w:rsidRPr="008821FA" w:rsidTr="00030EB8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материалы</w:t>
            </w:r>
          </w:p>
          <w:p w:rsidR="002573BA" w:rsidRPr="008821FA" w:rsidRDefault="002573BA" w:rsidP="00030EB8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573BA" w:rsidRPr="008821FA" w:rsidRDefault="002573BA" w:rsidP="00030EB8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основных производственных рабочих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Общепроизводственные накладные расходы*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3BA" w:rsidRPr="008821FA" w:rsidTr="00030EB8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BA" w:rsidRPr="008821FA" w:rsidRDefault="002573BA" w:rsidP="0003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3BA" w:rsidRPr="008821FA" w:rsidRDefault="002573BA" w:rsidP="00257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3BA" w:rsidRPr="008821FA" w:rsidRDefault="002573BA" w:rsidP="002573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Сметная ставка распределения накладных расходов х часы труда основных производственных рабочих.</w:t>
      </w:r>
    </w:p>
    <w:p w:rsidR="0064449F" w:rsidRDefault="0064449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E2497" w:rsidRDefault="00BE2497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</w:t>
      </w:r>
      <w:r w:rsidR="00D7344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№ </w:t>
      </w:r>
      <w:r w:rsidR="00D7344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</w:p>
    <w:p w:rsidR="00BE2497" w:rsidRPr="00D7344A" w:rsidRDefault="00D7344A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D7344A">
        <w:rPr>
          <w:rFonts w:ascii="Times New Roman" w:hAnsi="Times New Roman"/>
          <w:b/>
          <w:sz w:val="24"/>
          <w:szCs w:val="24"/>
          <w:lang w:eastAsia="ar-SA"/>
        </w:rPr>
        <w:t>На основе полученных знаний находить организационно-управленческие решения в профессиональной деятельности</w:t>
      </w:r>
      <w:r w:rsidR="00250B3F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D7344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50B3F" w:rsidRPr="00250B3F">
        <w:rPr>
          <w:rFonts w:ascii="Times New Roman" w:hAnsi="Times New Roman"/>
          <w:b/>
          <w:sz w:val="24"/>
          <w:szCs w:val="24"/>
          <w:lang w:eastAsia="ar-SA"/>
        </w:rPr>
        <w:t>с помощью методов интеллектуального анализа данных проводить обследования деятельности и ИТ-инфраструктуры предприятий</w:t>
      </w:r>
      <w:r w:rsidR="008821FA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Используя исходную информацию обосновать и выбрать управленческое решение.</w:t>
      </w:r>
    </w:p>
    <w:p w:rsidR="008821FA" w:rsidRP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«ВВВ» выпускает один вид продукции А. В отчетном периоде планируется выпустить 82 000 единиц продукции А и реализовать их по цене 140 рублей за единицу. Предприятие может получить заказ от государства на 6 000 единиц продукции по цене 98 рублей. Производственные мощности ООО «ВВВ» позволяют произвести дополнительный выпуск продукции А. </w:t>
      </w:r>
    </w:p>
    <w:p w:rsidR="008821FA" w:rsidRP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Имеются следующие данные по предприятию.</w:t>
      </w:r>
    </w:p>
    <w:p w:rsidR="008821FA" w:rsidRPr="008821FA" w:rsidRDefault="008821FA" w:rsidP="00882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67535870"/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Таблица - Финансовые показатели ООО «ВВВ»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906"/>
      </w:tblGrid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показатели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единицу продукции, руб.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Toc67535871"/>
            <w:bookmarkStart w:id="3" w:name="_Toc67550619"/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материалы</w:t>
            </w:r>
            <w:bookmarkEnd w:id="2"/>
            <w:bookmarkEnd w:id="3"/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труд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 общепроизводственные затраты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Постоянные общепроизводственные затраты 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(410 000 рублей / 82 000 единиц)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упаковку продукции (единицы продукции)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рекламу (246 000 рублей / 82 000 единиц)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расходы 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(492 000 рублей / 82 000 единиц)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821FA" w:rsidRPr="008821FA" w:rsidTr="008821FA">
        <w:tc>
          <w:tcPr>
            <w:tcW w:w="69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продажи</w:t>
            </w:r>
          </w:p>
        </w:tc>
        <w:tc>
          <w:tcPr>
            <w:tcW w:w="2906" w:type="dxa"/>
          </w:tcPr>
          <w:p w:rsidR="008821FA" w:rsidRPr="008821FA" w:rsidRDefault="008821FA" w:rsidP="00882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8821FA" w:rsidRPr="008821FA" w:rsidRDefault="008821FA" w:rsidP="008821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Произвести оценку целесообразности принятия дополнительного заказа в таблице.</w:t>
      </w:r>
    </w:p>
    <w:p w:rsidR="008821FA" w:rsidRPr="008821FA" w:rsidRDefault="008821FA" w:rsidP="00882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1FA">
        <w:rPr>
          <w:rFonts w:ascii="Times New Roman" w:eastAsia="Times New Roman" w:hAnsi="Times New Roman"/>
          <w:sz w:val="24"/>
          <w:szCs w:val="24"/>
          <w:lang w:eastAsia="ru-RU"/>
        </w:rPr>
        <w:t>Таблица - Анализ целесообразности принятия дополнительного заказа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880"/>
        <w:gridCol w:w="2724"/>
      </w:tblGrid>
      <w:tr w:rsidR="008821FA" w:rsidRPr="008821FA" w:rsidTr="008821FA">
        <w:trPr>
          <w:cantSplit/>
        </w:trPr>
        <w:tc>
          <w:tcPr>
            <w:tcW w:w="4248" w:type="dxa"/>
            <w:vMerge w:val="restart"/>
          </w:tcPr>
          <w:p w:rsidR="008821FA" w:rsidRPr="008821FA" w:rsidRDefault="008821FA" w:rsidP="008821F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821FA" w:rsidRPr="008821FA" w:rsidRDefault="008821FA" w:rsidP="008821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04" w:type="dxa"/>
            <w:gridSpan w:val="2"/>
          </w:tcPr>
          <w:p w:rsidR="008821FA" w:rsidRPr="008821FA" w:rsidRDefault="008821FA" w:rsidP="008821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управленческих решений</w:t>
            </w:r>
          </w:p>
        </w:tc>
      </w:tr>
      <w:tr w:rsidR="008821FA" w:rsidRPr="008821FA" w:rsidTr="008821FA">
        <w:trPr>
          <w:cantSplit/>
        </w:trPr>
        <w:tc>
          <w:tcPr>
            <w:tcW w:w="4248" w:type="dxa"/>
            <w:vMerge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заказ</w:t>
            </w: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принимать заказ</w:t>
            </w: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Выручка от продажи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Переменные затраты,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Маржинальная прибыль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Постоянные затраты,</w:t>
            </w:r>
          </w:p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FA" w:rsidRPr="008821FA" w:rsidTr="008821FA">
        <w:trPr>
          <w:cantSplit/>
        </w:trPr>
        <w:tc>
          <w:tcPr>
            <w:tcW w:w="4248" w:type="dxa"/>
          </w:tcPr>
          <w:p w:rsidR="008821FA" w:rsidRPr="008821FA" w:rsidRDefault="008821FA" w:rsidP="0088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Прибыль до налогообложения</w:t>
            </w:r>
          </w:p>
        </w:tc>
        <w:tc>
          <w:tcPr>
            <w:tcW w:w="2880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21FA" w:rsidRPr="008821FA" w:rsidRDefault="008821FA" w:rsidP="0088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FA" w:rsidRDefault="008821FA" w:rsidP="008821FA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821FA" w:rsidRDefault="008821F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883C36">
        <w:rPr>
          <w:rFonts w:ascii="Times New Roman" w:hAnsi="Times New Roman"/>
          <w:sz w:val="24"/>
          <w:szCs w:val="24"/>
        </w:rPr>
        <w:t>Управленческий учет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EE0DF0">
        <w:rPr>
          <w:rFonts w:ascii="Times New Roman" w:hAnsi="Times New Roman"/>
          <w:sz w:val="24"/>
          <w:szCs w:val="24"/>
        </w:rPr>
        <w:t xml:space="preserve">ситуационных и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</w:t>
      </w:r>
      <w:r w:rsidR="00B86869" w:rsidRPr="00B86869">
        <w:rPr>
          <w:rFonts w:ascii="Times New Roman" w:hAnsi="Times New Roman"/>
          <w:sz w:val="24"/>
          <w:szCs w:val="24"/>
        </w:rPr>
        <w:t>Все задания приведены в ЭОС МУДЛ.</w:t>
      </w:r>
      <w:r w:rsidR="00B86869"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</w:t>
      </w:r>
      <w:r w:rsidR="00EE0DF0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EE0DF0">
        <w:rPr>
          <w:rFonts w:ascii="Times New Roman" w:hAnsi="Times New Roman"/>
          <w:sz w:val="24"/>
          <w:szCs w:val="24"/>
        </w:rPr>
        <w:t xml:space="preserve">материалов лекций, рассмотрения </w:t>
      </w:r>
      <w:r w:rsidRPr="0003702A">
        <w:rPr>
          <w:rFonts w:ascii="Times New Roman" w:hAnsi="Times New Roman"/>
          <w:sz w:val="24"/>
          <w:szCs w:val="24"/>
        </w:rPr>
        <w:t xml:space="preserve">задания и </w:t>
      </w:r>
      <w:r w:rsidR="00EE0DF0">
        <w:rPr>
          <w:rFonts w:ascii="Times New Roman" w:hAnsi="Times New Roman"/>
          <w:sz w:val="24"/>
          <w:szCs w:val="24"/>
        </w:rPr>
        <w:t>рассмотрения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</w:t>
      </w:r>
      <w:r w:rsidR="00EE0DF0">
        <w:rPr>
          <w:rFonts w:ascii="Times New Roman" w:hAnsi="Times New Roman"/>
          <w:sz w:val="24"/>
          <w:szCs w:val="24"/>
        </w:rPr>
        <w:t>ей</w:t>
      </w:r>
      <w:r w:rsidRPr="0003702A">
        <w:rPr>
          <w:rFonts w:ascii="Times New Roman" w:hAnsi="Times New Roman"/>
          <w:sz w:val="24"/>
          <w:szCs w:val="24"/>
        </w:rPr>
        <w:t xml:space="preserve"> </w:t>
      </w:r>
      <w:r w:rsidR="00EE0DF0">
        <w:rPr>
          <w:rFonts w:ascii="Times New Roman" w:hAnsi="Times New Roman"/>
          <w:sz w:val="24"/>
          <w:szCs w:val="24"/>
        </w:rPr>
        <w:t xml:space="preserve">дополнительной </w:t>
      </w:r>
      <w:r w:rsidRPr="0003702A">
        <w:rPr>
          <w:rFonts w:ascii="Times New Roman" w:hAnsi="Times New Roman"/>
          <w:sz w:val="24"/>
          <w:szCs w:val="24"/>
        </w:rPr>
        <w:t xml:space="preserve">литературы. </w:t>
      </w:r>
      <w:r w:rsidR="00B86869">
        <w:rPr>
          <w:rFonts w:ascii="Times New Roman" w:hAnsi="Times New Roman"/>
          <w:sz w:val="24"/>
          <w:szCs w:val="24"/>
        </w:rPr>
        <w:t xml:space="preserve">Тексты лекций, видеоролики, дополнительная литература приведены </w:t>
      </w:r>
      <w:r w:rsidR="00B86869" w:rsidRPr="00B86869">
        <w:rPr>
          <w:rFonts w:ascii="Times New Roman" w:hAnsi="Times New Roman"/>
          <w:sz w:val="24"/>
          <w:szCs w:val="24"/>
        </w:rPr>
        <w:t>в ЭОС МУДЛ.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</w:t>
      </w:r>
      <w:r>
        <w:rPr>
          <w:rFonts w:ascii="Times New Roman" w:hAnsi="Times New Roman"/>
          <w:sz w:val="24"/>
          <w:szCs w:val="24"/>
        </w:rPr>
        <w:t>кейса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1E6F39" w:rsidRDefault="001E6F39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1E6F39" w:rsidRDefault="001E6F39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1E6F39" w:rsidRDefault="001E6F39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1E6F39" w:rsidRDefault="001E6F39" w:rsidP="00883C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883C36">
        <w:tc>
          <w:tcPr>
            <w:tcW w:w="1126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8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99085F" w:rsidRDefault="00063339" w:rsidP="00883C3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661035" w:rsidRDefault="00CB7651" w:rsidP="00472F14">
      <w:pPr>
        <w:rPr>
          <w:rFonts w:ascii="Times New Roman" w:hAnsi="Times New Roman"/>
          <w:b/>
          <w:sz w:val="24"/>
          <w:szCs w:val="24"/>
        </w:rPr>
      </w:pPr>
      <w:r w:rsidRPr="00CB76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.3 </w:t>
      </w:r>
      <w:r w:rsidR="00472F14"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  <w:r w:rsidR="006062BC">
        <w:rPr>
          <w:rFonts w:ascii="Times New Roman" w:hAnsi="Times New Roman"/>
          <w:b/>
          <w:sz w:val="24"/>
          <w:szCs w:val="24"/>
        </w:rPr>
        <w:t xml:space="preserve"> (примерные)</w:t>
      </w:r>
    </w:p>
    <w:p w:rsidR="006062BC" w:rsidRPr="006062BC" w:rsidRDefault="006062BC" w:rsidP="001325C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Вид учета, который регламентируется в соответствии законодательством: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финансовый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оперативный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ни один из перечисленных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Управленческий учет представляет собой подсистему: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 w:rsidRPr="00D730DA">
        <w:rPr>
          <w:rFonts w:ascii="Times New Roman" w:hAnsi="Times New Roman"/>
          <w:sz w:val="24"/>
          <w:szCs w:val="24"/>
        </w:rPr>
        <w:t>оперативного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 w:rsidRPr="00D730DA">
        <w:rPr>
          <w:rFonts w:ascii="Times New Roman" w:hAnsi="Times New Roman"/>
          <w:sz w:val="24"/>
          <w:szCs w:val="24"/>
        </w:rPr>
        <w:t>бухгалтерского учета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статистического учета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A57C7">
        <w:rPr>
          <w:rFonts w:ascii="Times New Roman" w:hAnsi="Times New Roman"/>
          <w:sz w:val="24"/>
          <w:szCs w:val="24"/>
        </w:rPr>
        <w:t xml:space="preserve">) </w:t>
      </w:r>
      <w:r w:rsidRPr="00D730DA">
        <w:rPr>
          <w:rFonts w:ascii="Times New Roman" w:hAnsi="Times New Roman"/>
          <w:sz w:val="24"/>
          <w:szCs w:val="24"/>
        </w:rPr>
        <w:t>финансового учета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EA57C7" w:rsidRDefault="006062BC" w:rsidP="001325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Внутри области релевантности количество переменных затрат на единицу</w:t>
      </w:r>
      <w:r>
        <w:rPr>
          <w:rFonts w:ascii="Times New Roman" w:hAnsi="Times New Roman"/>
          <w:sz w:val="24"/>
          <w:szCs w:val="24"/>
        </w:rPr>
        <w:t xml:space="preserve"> продукции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различно при каждом объеме производства;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постоянно при различных объемах производства;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увеличивается пропорционально увеличению объема производства;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уменьшается при уменьшении объема.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традиционным относят следующие методы учета затрат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финансовый, налоговый, управленческий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позаказный, попередельный, попроцессный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стандарт кост и директ-костинг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кайдзен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14727">
        <w:rPr>
          <w:rFonts w:ascii="Times New Roman" w:hAnsi="Times New Roman"/>
          <w:sz w:val="24"/>
          <w:szCs w:val="24"/>
        </w:rPr>
        <w:t>етод учета затрат</w:t>
      </w:r>
      <w:r>
        <w:rPr>
          <w:rFonts w:ascii="Times New Roman" w:hAnsi="Times New Roman"/>
          <w:sz w:val="24"/>
          <w:szCs w:val="24"/>
        </w:rPr>
        <w:t>, который</w:t>
      </w:r>
      <w:r w:rsidRPr="00C14727">
        <w:rPr>
          <w:rFonts w:ascii="Times New Roman" w:hAnsi="Times New Roman"/>
          <w:sz w:val="24"/>
          <w:szCs w:val="24"/>
        </w:rPr>
        <w:t xml:space="preserve"> предполагает, что прямые и косвенные затраты учитывают по статьям калькуляции на весь выпуск продукции. Среднюю себестоимость единицы продукции (работ, услуг) определяют делением суммы всех произведенных за месяц затрат (в целом по итогу и по каждой статье) на количество готовой продукции за этот же период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попередельный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позаказный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попроцессный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A57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полуфабрикатный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727">
        <w:rPr>
          <w:rFonts w:ascii="Times New Roman" w:hAnsi="Times New Roman"/>
          <w:sz w:val="24"/>
          <w:szCs w:val="24"/>
        </w:rPr>
        <w:t>Система директ-костинг по экономическому содержанию противоположна системе</w:t>
      </w:r>
      <w:r w:rsidRPr="00EA57C7">
        <w:rPr>
          <w:rFonts w:ascii="Times New Roman" w:hAnsi="Times New Roman"/>
          <w:sz w:val="24"/>
          <w:szCs w:val="24"/>
        </w:rPr>
        <w:t>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полной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АВС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стандарт кост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бюджетирования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Выбрать бюджет предшественник</w:t>
      </w:r>
      <w:r w:rsidRPr="00560244">
        <w:t xml:space="preserve"> </w:t>
      </w:r>
      <w:r w:rsidRPr="006062BC">
        <w:rPr>
          <w:rFonts w:ascii="Times New Roman" w:hAnsi="Times New Roman"/>
          <w:sz w:val="24"/>
          <w:szCs w:val="24"/>
        </w:rPr>
        <w:t>смете административных расходов: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бюджет продаж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смета коммерческих расходов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смета 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смета прибылей и убытков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(ФЦ-НЦ) х ФК это: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отклонение по цене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отклонение по выручке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отклонение по количеству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отклонение по затратам.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50">
        <w:rPr>
          <w:rFonts w:ascii="Times New Roman" w:hAnsi="Times New Roman"/>
          <w:sz w:val="24"/>
          <w:szCs w:val="24"/>
        </w:rPr>
        <w:t>количество каждого изделия, которое компания планирует продать и планируемая цена продажи показаны в бюджете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цеховой себестоимости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прибылей и убытков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производства</w:t>
      </w:r>
      <w:r w:rsidRPr="00EA57C7">
        <w:rPr>
          <w:rFonts w:ascii="Times New Roman" w:hAnsi="Times New Roman"/>
          <w:sz w:val="24"/>
          <w:szCs w:val="24"/>
        </w:rPr>
        <w:t>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продаж</w:t>
      </w:r>
      <w:r w:rsidRPr="00EA57C7">
        <w:rPr>
          <w:rFonts w:ascii="Times New Roman" w:hAnsi="Times New Roman"/>
          <w:sz w:val="24"/>
          <w:szCs w:val="24"/>
        </w:rPr>
        <w:t>.</w:t>
      </w:r>
    </w:p>
    <w:p w:rsidR="006062BC" w:rsidRPr="006062BC" w:rsidRDefault="006062BC" w:rsidP="0013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BC">
        <w:rPr>
          <w:rFonts w:ascii="Times New Roman" w:hAnsi="Times New Roman"/>
          <w:sz w:val="24"/>
          <w:szCs w:val="24"/>
        </w:rPr>
        <w:t>Укажите допущение, не соответствующее условиям применения CVP-анализа: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постоянная номенклатура изделий;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совокупные издержки и доход являются линейными;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анализируется область релевантности;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прибыль рассматривается по полным издержкам;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д) издержки можно точно разделить на переменные и постоянные.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Точка безубыточности – это: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отношение постоянных и переменных затрат;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отношение постоянных затрат к удельной маржинальной прибыли;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отношение прибыли и выручки.</w:t>
      </w:r>
    </w:p>
    <w:p w:rsidR="006062BC" w:rsidRPr="00EA57C7" w:rsidRDefault="006062BC" w:rsidP="001325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 xml:space="preserve">Фирма планирует себестоимость реализованной продукции 2000000 руб., в </w:t>
      </w:r>
      <w:proofErr w:type="spellStart"/>
      <w:r w:rsidRPr="00EA57C7">
        <w:rPr>
          <w:rFonts w:ascii="Times New Roman" w:hAnsi="Times New Roman"/>
          <w:sz w:val="24"/>
          <w:szCs w:val="24"/>
        </w:rPr>
        <w:t>т.ч</w:t>
      </w:r>
      <w:proofErr w:type="spellEnd"/>
      <w:r w:rsidRPr="00EA57C7">
        <w:rPr>
          <w:rFonts w:ascii="Times New Roman" w:hAnsi="Times New Roman"/>
          <w:sz w:val="24"/>
          <w:szCs w:val="24"/>
        </w:rPr>
        <w:t>. постоянные затраты – 400000 руб. и переменные затраты – 75% от объема реализации. Какой планируется объем реализации?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а) 2133333 руб.;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б) 2400000 руб.;</w:t>
      </w:r>
    </w:p>
    <w:p w:rsidR="006062BC" w:rsidRPr="00EA57C7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в) 2666667 руб.;</w:t>
      </w:r>
    </w:p>
    <w:p w:rsidR="006062BC" w:rsidRDefault="006062BC" w:rsidP="006062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A57C7">
        <w:rPr>
          <w:rFonts w:ascii="Times New Roman" w:hAnsi="Times New Roman"/>
          <w:sz w:val="24"/>
          <w:szCs w:val="24"/>
        </w:rPr>
        <w:t>г) 3200000 руб.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94504D" w:rsidRDefault="00472F14" w:rsidP="00132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883C36">
        <w:rPr>
          <w:rFonts w:ascii="Times New Roman" w:hAnsi="Times New Roman"/>
          <w:sz w:val="24"/>
          <w:szCs w:val="24"/>
        </w:rPr>
        <w:t>Управленческий учет</w:t>
      </w:r>
      <w:r w:rsidRPr="0003702A">
        <w:rPr>
          <w:rFonts w:ascii="Times New Roman" w:hAnsi="Times New Roman"/>
          <w:sz w:val="24"/>
          <w:szCs w:val="24"/>
        </w:rPr>
        <w:t xml:space="preserve">» проходит в виде </w:t>
      </w:r>
      <w:r w:rsidR="0094504D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 xml:space="preserve">Готовиться к </w:t>
      </w:r>
      <w:r w:rsidR="0094504D">
        <w:rPr>
          <w:rFonts w:ascii="Times New Roman" w:hAnsi="Times New Roman"/>
          <w:sz w:val="24"/>
          <w:szCs w:val="24"/>
        </w:rPr>
        <w:t>зачету</w:t>
      </w:r>
      <w:r w:rsidRPr="0003702A">
        <w:rPr>
          <w:rFonts w:ascii="Times New Roman" w:hAnsi="Times New Roman"/>
          <w:sz w:val="24"/>
          <w:szCs w:val="24"/>
        </w:rPr>
        <w:t xml:space="preserve"> необходимо последовательно. </w:t>
      </w:r>
      <w:r w:rsidR="001325C6">
        <w:rPr>
          <w:rFonts w:ascii="Times New Roman" w:hAnsi="Times New Roman"/>
          <w:sz w:val="24"/>
          <w:szCs w:val="24"/>
        </w:rPr>
        <w:t>В каждой теме необходимо изучить лекционный материал, просмотреть видеоролики, выполнить основные задания, пройти тренировочное тестирование. Для более углубленного изучения материала рекомендуется использовать дополнительные материалы</w:t>
      </w:r>
      <w:r w:rsidR="001325C6" w:rsidRPr="001325C6">
        <w:t xml:space="preserve"> </w:t>
      </w:r>
      <w:r w:rsidR="001325C6" w:rsidRPr="001325C6">
        <w:rPr>
          <w:rFonts w:ascii="Times New Roman" w:hAnsi="Times New Roman"/>
          <w:sz w:val="24"/>
          <w:szCs w:val="24"/>
        </w:rPr>
        <w:t xml:space="preserve">и </w:t>
      </w:r>
      <w:r w:rsidR="001325C6">
        <w:rPr>
          <w:rFonts w:ascii="Times New Roman" w:hAnsi="Times New Roman"/>
          <w:sz w:val="24"/>
          <w:szCs w:val="24"/>
        </w:rPr>
        <w:t xml:space="preserve">выполнить </w:t>
      </w:r>
      <w:r w:rsidR="001325C6" w:rsidRPr="001325C6">
        <w:rPr>
          <w:rFonts w:ascii="Times New Roman" w:hAnsi="Times New Roman"/>
          <w:sz w:val="24"/>
          <w:szCs w:val="24"/>
        </w:rPr>
        <w:t>дополнительные</w:t>
      </w:r>
      <w:r w:rsidR="001325C6">
        <w:rPr>
          <w:rFonts w:ascii="Times New Roman" w:hAnsi="Times New Roman"/>
          <w:sz w:val="24"/>
          <w:szCs w:val="24"/>
        </w:rPr>
        <w:t xml:space="preserve"> задания. Все материалы приведены в ЭОС МУДЛ. </w:t>
      </w:r>
      <w:r w:rsidRPr="0003702A">
        <w:rPr>
          <w:rFonts w:ascii="Times New Roman" w:hAnsi="Times New Roman"/>
          <w:sz w:val="24"/>
          <w:szCs w:val="24"/>
        </w:rPr>
        <w:t xml:space="preserve">Подготовка к </w:t>
      </w:r>
      <w:r w:rsidR="001325C6">
        <w:rPr>
          <w:rFonts w:ascii="Times New Roman" w:hAnsi="Times New Roman"/>
          <w:sz w:val="24"/>
          <w:szCs w:val="24"/>
        </w:rPr>
        <w:t>зачету</w:t>
      </w:r>
      <w:r w:rsidRPr="0003702A">
        <w:rPr>
          <w:rFonts w:ascii="Times New Roman" w:hAnsi="Times New Roman"/>
          <w:sz w:val="24"/>
          <w:szCs w:val="24"/>
        </w:rPr>
        <w:t xml:space="preserve"> позволяет </w:t>
      </w:r>
      <w:r w:rsidR="00CB7651">
        <w:rPr>
          <w:rFonts w:ascii="Times New Roman" w:hAnsi="Times New Roman"/>
          <w:sz w:val="24"/>
          <w:szCs w:val="24"/>
        </w:rPr>
        <w:t xml:space="preserve">систематизировать, </w:t>
      </w:r>
      <w:r w:rsidRPr="0003702A">
        <w:rPr>
          <w:rFonts w:ascii="Times New Roman" w:hAnsi="Times New Roman"/>
          <w:sz w:val="24"/>
          <w:szCs w:val="24"/>
        </w:rPr>
        <w:t xml:space="preserve">углубить и расширить ранее приобретенные знания за счет </w:t>
      </w:r>
      <w:r w:rsidR="00CB7651">
        <w:rPr>
          <w:rFonts w:ascii="Times New Roman" w:hAnsi="Times New Roman"/>
          <w:sz w:val="24"/>
          <w:szCs w:val="24"/>
        </w:rPr>
        <w:t xml:space="preserve">повторения ранее освоенного и закрепленного, и </w:t>
      </w:r>
      <w:r w:rsidR="00DD1F8E">
        <w:rPr>
          <w:rFonts w:ascii="Times New Roman" w:hAnsi="Times New Roman"/>
          <w:sz w:val="24"/>
          <w:szCs w:val="24"/>
        </w:rPr>
        <w:t>освоения дополнительного материала</w:t>
      </w:r>
      <w:r w:rsidRPr="0003702A">
        <w:rPr>
          <w:rFonts w:ascii="Times New Roman" w:hAnsi="Times New Roman"/>
          <w:sz w:val="24"/>
          <w:szCs w:val="24"/>
        </w:rPr>
        <w:t>.</w:t>
      </w:r>
    </w:p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5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4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866686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0E3C3EB5"/>
    <w:multiLevelType w:val="singleLevel"/>
    <w:tmpl w:val="EC74C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6AC4B98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2A0714A9"/>
    <w:multiLevelType w:val="singleLevel"/>
    <w:tmpl w:val="B75617EE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399F4A5A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480E1468"/>
    <w:multiLevelType w:val="hybridMultilevel"/>
    <w:tmpl w:val="25C67D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54913BB"/>
    <w:multiLevelType w:val="hybridMultilevel"/>
    <w:tmpl w:val="326EF910"/>
    <w:lvl w:ilvl="0" w:tplc="4DF4FE8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928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F807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27"/>
  </w:num>
  <w:num w:numId="7">
    <w:abstractNumId w:val="26"/>
  </w:num>
  <w:num w:numId="8">
    <w:abstractNumId w:val="25"/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30EB8"/>
    <w:rsid w:val="00063339"/>
    <w:rsid w:val="000760E4"/>
    <w:rsid w:val="000932F2"/>
    <w:rsid w:val="000D7A43"/>
    <w:rsid w:val="0010523B"/>
    <w:rsid w:val="001325C6"/>
    <w:rsid w:val="00167E5E"/>
    <w:rsid w:val="001E6F39"/>
    <w:rsid w:val="00247C16"/>
    <w:rsid w:val="00250B3F"/>
    <w:rsid w:val="002573BA"/>
    <w:rsid w:val="00263D32"/>
    <w:rsid w:val="0028379A"/>
    <w:rsid w:val="002B0005"/>
    <w:rsid w:val="002E4E25"/>
    <w:rsid w:val="0036174C"/>
    <w:rsid w:val="00371232"/>
    <w:rsid w:val="0038196D"/>
    <w:rsid w:val="003A2BCB"/>
    <w:rsid w:val="003D39BA"/>
    <w:rsid w:val="00445C22"/>
    <w:rsid w:val="00472F14"/>
    <w:rsid w:val="00474274"/>
    <w:rsid w:val="004870FB"/>
    <w:rsid w:val="004C4538"/>
    <w:rsid w:val="004E2ABE"/>
    <w:rsid w:val="00524870"/>
    <w:rsid w:val="00560244"/>
    <w:rsid w:val="005A7D50"/>
    <w:rsid w:val="005B524B"/>
    <w:rsid w:val="005F0B85"/>
    <w:rsid w:val="006062BC"/>
    <w:rsid w:val="0064449F"/>
    <w:rsid w:val="006C6155"/>
    <w:rsid w:val="00730409"/>
    <w:rsid w:val="007629D3"/>
    <w:rsid w:val="00840C8C"/>
    <w:rsid w:val="008821FA"/>
    <w:rsid w:val="00883C36"/>
    <w:rsid w:val="00887CF7"/>
    <w:rsid w:val="0094504D"/>
    <w:rsid w:val="009C2C72"/>
    <w:rsid w:val="00A32DF7"/>
    <w:rsid w:val="00AB4DE3"/>
    <w:rsid w:val="00AC6AA9"/>
    <w:rsid w:val="00AD6150"/>
    <w:rsid w:val="00B4128D"/>
    <w:rsid w:val="00B86869"/>
    <w:rsid w:val="00BA7EE6"/>
    <w:rsid w:val="00BD0702"/>
    <w:rsid w:val="00BE2497"/>
    <w:rsid w:val="00C14727"/>
    <w:rsid w:val="00C775C3"/>
    <w:rsid w:val="00C77D6C"/>
    <w:rsid w:val="00C80C84"/>
    <w:rsid w:val="00CB7651"/>
    <w:rsid w:val="00D730DA"/>
    <w:rsid w:val="00D7344A"/>
    <w:rsid w:val="00D85177"/>
    <w:rsid w:val="00DB7633"/>
    <w:rsid w:val="00DD1F8E"/>
    <w:rsid w:val="00E92402"/>
    <w:rsid w:val="00EA57C7"/>
    <w:rsid w:val="00EC5061"/>
    <w:rsid w:val="00EE0DF0"/>
    <w:rsid w:val="00F428DF"/>
    <w:rsid w:val="00F933D4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6A08-1B5B-4D93-8F07-6C8351B0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Конвисарова Елена</cp:lastModifiedBy>
  <cp:revision>2</cp:revision>
  <cp:lastPrinted>2020-09-10T16:37:00Z</cp:lastPrinted>
  <dcterms:created xsi:type="dcterms:W3CDTF">2020-09-15T04:08:00Z</dcterms:created>
  <dcterms:modified xsi:type="dcterms:W3CDTF">2020-09-15T04:08:00Z</dcterms:modified>
</cp:coreProperties>
</file>