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810354" w:rsidRDefault="00934861" w:rsidP="008F614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190A0F"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A07844">
        <w:rPr>
          <w:rFonts w:ascii="Times New Roman" w:hAnsi="Times New Roman" w:cs="Times New Roman"/>
          <w:sz w:val="28"/>
          <w:szCs w:val="24"/>
        </w:rPr>
        <w:t xml:space="preserve">Современные </w:t>
      </w:r>
      <w:r w:rsidR="009F47AD">
        <w:rPr>
          <w:rFonts w:ascii="Times New Roman" w:hAnsi="Times New Roman" w:cs="Times New Roman"/>
          <w:sz w:val="28"/>
          <w:szCs w:val="24"/>
        </w:rPr>
        <w:t>персонал</w:t>
      </w:r>
      <w:r w:rsidR="009F47AD" w:rsidRPr="001C3AB1">
        <w:rPr>
          <w:rFonts w:ascii="Times New Roman" w:hAnsi="Times New Roman" w:cs="Times New Roman"/>
          <w:sz w:val="28"/>
          <w:szCs w:val="24"/>
        </w:rPr>
        <w:t>-</w:t>
      </w:r>
      <w:r w:rsidR="00A07844">
        <w:rPr>
          <w:rFonts w:ascii="Times New Roman" w:hAnsi="Times New Roman" w:cs="Times New Roman"/>
          <w:sz w:val="28"/>
          <w:szCs w:val="24"/>
        </w:rPr>
        <w:t>технологии</w:t>
      </w:r>
      <w:r w:rsidRPr="00190A0F">
        <w:rPr>
          <w:rFonts w:ascii="Times New Roman" w:hAnsi="Times New Roman" w:cs="Times New Roman"/>
          <w:sz w:val="28"/>
          <w:szCs w:val="24"/>
        </w:rPr>
        <w:t>»</w:t>
      </w:r>
    </w:p>
    <w:p w:rsidR="00FF3035" w:rsidRPr="00810354" w:rsidRDefault="00FF3035" w:rsidP="008F614F">
      <w:pPr>
        <w:spacing w:after="0" w:line="240" w:lineRule="auto"/>
        <w:jc w:val="center"/>
        <w:rPr>
          <w:rFonts w:ascii="Times New Roman" w:hAnsi="Times New Roman" w:cs="Times New Roman"/>
          <w:sz w:val="28"/>
          <w:szCs w:val="24"/>
        </w:rPr>
      </w:pPr>
    </w:p>
    <w:p w:rsidR="006746E3" w:rsidRPr="00810354" w:rsidRDefault="006746E3" w:rsidP="008F614F">
      <w:pPr>
        <w:spacing w:after="0" w:line="240" w:lineRule="auto"/>
        <w:jc w:val="center"/>
        <w:rPr>
          <w:rFonts w:ascii="Times New Roman" w:hAnsi="Times New Roman" w:cs="Times New Roman"/>
          <w:sz w:val="28"/>
          <w:szCs w:val="24"/>
        </w:rPr>
      </w:pPr>
    </w:p>
    <w:p w:rsidR="00A932C5" w:rsidRPr="00567029" w:rsidRDefault="00A932C5" w:rsidP="008F614F">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 xml:space="preserve">МИНИСТЕРСТВО </w:t>
      </w:r>
      <w:r w:rsidR="00566A11" w:rsidRPr="00567029">
        <w:rPr>
          <w:rFonts w:ascii="Times New Roman" w:hAnsi="Times New Roman" w:cs="Times New Roman"/>
          <w:sz w:val="24"/>
          <w:szCs w:val="24"/>
        </w:rPr>
        <w:t xml:space="preserve">НАУКИ </w:t>
      </w:r>
      <w:r w:rsidR="00566A11">
        <w:rPr>
          <w:rFonts w:ascii="Times New Roman" w:hAnsi="Times New Roman" w:cs="Times New Roman"/>
          <w:sz w:val="24"/>
          <w:szCs w:val="24"/>
        </w:rPr>
        <w:t xml:space="preserve">И ВЫСШЕГО </w:t>
      </w:r>
      <w:r w:rsidRPr="00567029">
        <w:rPr>
          <w:rFonts w:ascii="Times New Roman" w:hAnsi="Times New Roman" w:cs="Times New Roman"/>
          <w:sz w:val="24"/>
          <w:szCs w:val="24"/>
        </w:rPr>
        <w:t>ОБРАЗОВАНИЯ РОССИЙСКОЙ ФЕДЕРАЦИИ</w:t>
      </w:r>
    </w:p>
    <w:p w:rsidR="001519F7" w:rsidRPr="00567029" w:rsidRDefault="00564F87" w:rsidP="008F614F">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 xml:space="preserve">ВЛАДИВОСТОКСКИЙ ГОСУДАРСТВЕННЫЙ </w:t>
      </w:r>
      <w:r w:rsidR="001519F7" w:rsidRPr="00567029">
        <w:rPr>
          <w:rFonts w:ascii="Times New Roman" w:hAnsi="Times New Roman" w:cs="Times New Roman"/>
          <w:sz w:val="24"/>
          <w:szCs w:val="24"/>
        </w:rPr>
        <w:t>УНИВЕРСИТЕТ</w:t>
      </w:r>
    </w:p>
    <w:p w:rsidR="00A932C5" w:rsidRPr="00567029" w:rsidRDefault="00564F87" w:rsidP="008F614F">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ЭКОНОМИКИ И СЕРВИСА</w:t>
      </w:r>
    </w:p>
    <w:p w:rsidR="00A932C5" w:rsidRPr="00567029" w:rsidRDefault="00564F87" w:rsidP="008F614F">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 xml:space="preserve">КАФЕДРА </w:t>
      </w:r>
      <w:r w:rsidR="00567029" w:rsidRPr="00567029">
        <w:rPr>
          <w:rFonts w:ascii="Times New Roman" w:hAnsi="Times New Roman" w:cs="Times New Roman"/>
          <w:sz w:val="24"/>
          <w:szCs w:val="24"/>
        </w:rPr>
        <w:t xml:space="preserve">ЭКОНОМИКИ И </w:t>
      </w:r>
      <w:r w:rsidR="00417623" w:rsidRPr="00567029">
        <w:rPr>
          <w:rFonts w:ascii="Times New Roman" w:hAnsi="Times New Roman" w:cs="Times New Roman"/>
          <w:sz w:val="24"/>
          <w:szCs w:val="24"/>
        </w:rPr>
        <w:t xml:space="preserve">УПРАВЛЕНИЯ </w:t>
      </w:r>
    </w:p>
    <w:p w:rsidR="00A932C5" w:rsidRPr="00810354" w:rsidRDefault="00A932C5" w:rsidP="008F614F">
      <w:pPr>
        <w:spacing w:after="0" w:line="240" w:lineRule="auto"/>
        <w:jc w:val="center"/>
        <w:rPr>
          <w:rFonts w:ascii="Times New Roman" w:hAnsi="Times New Roman" w:cs="Times New Roman"/>
          <w:sz w:val="28"/>
          <w:szCs w:val="24"/>
        </w:rPr>
      </w:pPr>
    </w:p>
    <w:p w:rsidR="00A932C5" w:rsidRDefault="00A932C5" w:rsidP="008F614F">
      <w:pPr>
        <w:spacing w:after="0" w:line="240" w:lineRule="auto"/>
        <w:jc w:val="center"/>
        <w:rPr>
          <w:rFonts w:ascii="Times New Roman" w:hAnsi="Times New Roman" w:cs="Times New Roman"/>
          <w:sz w:val="28"/>
          <w:szCs w:val="24"/>
        </w:rPr>
      </w:pPr>
    </w:p>
    <w:p w:rsidR="00592414" w:rsidRDefault="00592414" w:rsidP="008F614F">
      <w:pPr>
        <w:spacing w:after="0" w:line="240" w:lineRule="auto"/>
        <w:jc w:val="center"/>
        <w:rPr>
          <w:rFonts w:ascii="Times New Roman" w:hAnsi="Times New Roman" w:cs="Times New Roman"/>
          <w:sz w:val="28"/>
          <w:szCs w:val="24"/>
        </w:rPr>
      </w:pPr>
    </w:p>
    <w:p w:rsidR="00592414" w:rsidRDefault="00592414" w:rsidP="008F614F">
      <w:pPr>
        <w:spacing w:after="0" w:line="240" w:lineRule="auto"/>
        <w:jc w:val="center"/>
        <w:rPr>
          <w:rFonts w:ascii="Times New Roman" w:hAnsi="Times New Roman" w:cs="Times New Roman"/>
          <w:sz w:val="28"/>
          <w:szCs w:val="24"/>
        </w:rPr>
      </w:pPr>
    </w:p>
    <w:p w:rsidR="00592414" w:rsidRPr="00810354" w:rsidRDefault="00592414"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567029" w:rsidRPr="00567029" w:rsidRDefault="00567029" w:rsidP="00567029">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Фонд оценочных средств</w:t>
      </w:r>
    </w:p>
    <w:p w:rsidR="00567029" w:rsidRPr="00567029" w:rsidRDefault="00567029" w:rsidP="00567029">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для проведения промежуточной аттестации обучающихся</w:t>
      </w:r>
    </w:p>
    <w:p w:rsidR="00A932C5" w:rsidRPr="00810354" w:rsidRDefault="00A932C5" w:rsidP="008F614F">
      <w:pPr>
        <w:spacing w:after="0" w:line="240" w:lineRule="auto"/>
        <w:jc w:val="center"/>
        <w:rPr>
          <w:rFonts w:ascii="Times New Roman" w:hAnsi="Times New Roman" w:cs="Times New Roman"/>
          <w:b/>
          <w:sz w:val="28"/>
          <w:szCs w:val="24"/>
        </w:rPr>
      </w:pPr>
    </w:p>
    <w:p w:rsidR="00A932C5" w:rsidRPr="00810354" w:rsidRDefault="00A932C5" w:rsidP="008F614F">
      <w:pPr>
        <w:spacing w:after="0" w:line="240" w:lineRule="auto"/>
        <w:jc w:val="center"/>
        <w:rPr>
          <w:rFonts w:ascii="Times New Roman" w:hAnsi="Times New Roman" w:cs="Times New Roman"/>
          <w:b/>
          <w:sz w:val="28"/>
          <w:szCs w:val="24"/>
        </w:rPr>
      </w:pPr>
    </w:p>
    <w:p w:rsidR="00A932C5" w:rsidRPr="00567029" w:rsidRDefault="00A07844" w:rsidP="008F614F">
      <w:pPr>
        <w:spacing w:after="0" w:line="240" w:lineRule="auto"/>
        <w:jc w:val="center"/>
        <w:rPr>
          <w:rFonts w:ascii="Times New Roman" w:hAnsi="Times New Roman" w:cs="Times New Roman"/>
          <w:b/>
          <w:sz w:val="24"/>
          <w:szCs w:val="24"/>
        </w:rPr>
      </w:pPr>
      <w:r w:rsidRPr="00567029">
        <w:rPr>
          <w:rFonts w:ascii="Times New Roman" w:hAnsi="Times New Roman" w:cs="Times New Roman"/>
          <w:b/>
          <w:sz w:val="24"/>
          <w:szCs w:val="24"/>
        </w:rPr>
        <w:t>С</w:t>
      </w:r>
      <w:r w:rsidR="00567029" w:rsidRPr="00567029">
        <w:rPr>
          <w:rFonts w:ascii="Times New Roman" w:hAnsi="Times New Roman" w:cs="Times New Roman"/>
          <w:b/>
          <w:sz w:val="24"/>
          <w:szCs w:val="24"/>
        </w:rPr>
        <w:t>овременные персонал</w:t>
      </w:r>
      <w:r w:rsidR="009F47AD" w:rsidRPr="001C3AB1">
        <w:rPr>
          <w:rFonts w:ascii="Times New Roman" w:hAnsi="Times New Roman" w:cs="Times New Roman"/>
          <w:b/>
          <w:sz w:val="24"/>
          <w:szCs w:val="24"/>
        </w:rPr>
        <w:t>-</w:t>
      </w:r>
      <w:r w:rsidR="00567029" w:rsidRPr="00567029">
        <w:rPr>
          <w:rFonts w:ascii="Times New Roman" w:hAnsi="Times New Roman" w:cs="Times New Roman"/>
          <w:b/>
          <w:sz w:val="24"/>
          <w:szCs w:val="24"/>
        </w:rPr>
        <w:t>технологии</w:t>
      </w:r>
    </w:p>
    <w:p w:rsidR="008158FF" w:rsidRPr="00810354" w:rsidRDefault="008158FF" w:rsidP="008F614F">
      <w:pPr>
        <w:spacing w:after="0" w:line="240" w:lineRule="auto"/>
        <w:jc w:val="center"/>
        <w:rPr>
          <w:rFonts w:ascii="Times New Roman" w:hAnsi="Times New Roman" w:cs="Times New Roman"/>
          <w:sz w:val="28"/>
          <w:szCs w:val="24"/>
        </w:rPr>
      </w:pPr>
    </w:p>
    <w:p w:rsidR="00396D48" w:rsidRPr="00810354" w:rsidRDefault="00396D48" w:rsidP="008F614F">
      <w:pPr>
        <w:spacing w:after="0" w:line="240" w:lineRule="auto"/>
        <w:jc w:val="center"/>
        <w:rPr>
          <w:rFonts w:ascii="Times New Roman" w:hAnsi="Times New Roman" w:cs="Times New Roman"/>
          <w:sz w:val="28"/>
          <w:szCs w:val="24"/>
        </w:rPr>
      </w:pPr>
    </w:p>
    <w:p w:rsidR="00396D48" w:rsidRDefault="00396D48" w:rsidP="008F614F">
      <w:pPr>
        <w:spacing w:after="0" w:line="240" w:lineRule="auto"/>
        <w:jc w:val="center"/>
        <w:rPr>
          <w:rFonts w:ascii="Times New Roman" w:hAnsi="Times New Roman" w:cs="Times New Roman"/>
          <w:sz w:val="28"/>
          <w:szCs w:val="24"/>
        </w:rPr>
      </w:pPr>
    </w:p>
    <w:p w:rsidR="00832DD4" w:rsidRPr="00832DD4" w:rsidRDefault="00832DD4" w:rsidP="00832DD4">
      <w:pPr>
        <w:spacing w:after="0" w:line="240" w:lineRule="auto"/>
        <w:jc w:val="center"/>
        <w:rPr>
          <w:rFonts w:ascii="Times New Roman" w:eastAsia="Times New Roman" w:hAnsi="Times New Roman"/>
          <w:sz w:val="24"/>
          <w:szCs w:val="24"/>
          <w:lang w:eastAsia="ru-RU"/>
        </w:rPr>
      </w:pPr>
      <w:r w:rsidRPr="00832DD4">
        <w:rPr>
          <w:rFonts w:ascii="Times New Roman" w:eastAsia="Times New Roman" w:hAnsi="Times New Roman"/>
          <w:sz w:val="24"/>
          <w:szCs w:val="24"/>
          <w:lang w:eastAsia="ru-RU"/>
        </w:rPr>
        <w:t>Бакалавриат</w:t>
      </w:r>
    </w:p>
    <w:p w:rsidR="00592414" w:rsidRDefault="00592414" w:rsidP="008F614F">
      <w:pPr>
        <w:spacing w:after="0" w:line="240" w:lineRule="auto"/>
        <w:jc w:val="center"/>
        <w:rPr>
          <w:rFonts w:ascii="Times New Roman" w:hAnsi="Times New Roman" w:cs="Times New Roman"/>
          <w:sz w:val="28"/>
          <w:szCs w:val="24"/>
        </w:rPr>
      </w:pPr>
    </w:p>
    <w:p w:rsidR="00567029" w:rsidRPr="00B6405B" w:rsidRDefault="00567029" w:rsidP="00567029">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Направление и </w:t>
      </w:r>
      <w:r w:rsidR="00AD2D0D" w:rsidRPr="00AD2D0D">
        <w:rPr>
          <w:rFonts w:ascii="Times New Roman" w:eastAsia="Times New Roman" w:hAnsi="Times New Roman"/>
          <w:sz w:val="24"/>
          <w:szCs w:val="24"/>
          <w:lang w:eastAsia="ru-RU"/>
        </w:rPr>
        <w:t>направленность (</w:t>
      </w:r>
      <w:r w:rsidRPr="00B6405B">
        <w:rPr>
          <w:rFonts w:ascii="Times New Roman" w:eastAsia="Times New Roman" w:hAnsi="Times New Roman"/>
          <w:sz w:val="24"/>
          <w:szCs w:val="24"/>
          <w:lang w:eastAsia="ru-RU"/>
        </w:rPr>
        <w:t>профиль</w:t>
      </w:r>
      <w:r w:rsidR="00AD2D0D" w:rsidRPr="00AD2D0D">
        <w:rPr>
          <w:rFonts w:ascii="Times New Roman" w:eastAsia="Times New Roman" w:hAnsi="Times New Roman"/>
          <w:sz w:val="24"/>
          <w:szCs w:val="24"/>
          <w:lang w:eastAsia="ru-RU"/>
        </w:rPr>
        <w:t>)</w:t>
      </w:r>
      <w:r w:rsidRPr="00B6405B">
        <w:rPr>
          <w:rFonts w:ascii="Times New Roman" w:eastAsia="Times New Roman" w:hAnsi="Times New Roman"/>
          <w:sz w:val="24"/>
          <w:szCs w:val="24"/>
          <w:lang w:eastAsia="ru-RU"/>
        </w:rPr>
        <w:t xml:space="preserve"> подготовки:</w:t>
      </w:r>
    </w:p>
    <w:p w:rsidR="00567029" w:rsidRPr="00B6405B" w:rsidRDefault="00567029" w:rsidP="00567029">
      <w:pPr>
        <w:spacing w:after="0" w:line="240" w:lineRule="auto"/>
        <w:jc w:val="center"/>
        <w:rPr>
          <w:rFonts w:ascii="Times New Roman" w:eastAsia="Times New Roman" w:hAnsi="Times New Roman"/>
          <w:sz w:val="24"/>
          <w:szCs w:val="24"/>
          <w:lang w:eastAsia="ru-RU"/>
        </w:rPr>
      </w:pPr>
    </w:p>
    <w:p w:rsidR="00567029" w:rsidRPr="00AD2D0D" w:rsidRDefault="00567029" w:rsidP="00AD2D0D">
      <w:pPr>
        <w:spacing w:after="0" w:line="240" w:lineRule="auto"/>
        <w:jc w:val="center"/>
        <w:rPr>
          <w:rFonts w:ascii="Times New Roman" w:eastAsia="Times New Roman" w:hAnsi="Times New Roman"/>
          <w:sz w:val="24"/>
          <w:szCs w:val="24"/>
          <w:lang w:eastAsia="ru-RU"/>
        </w:rPr>
      </w:pPr>
      <w:r w:rsidRPr="000A52C8">
        <w:rPr>
          <w:rFonts w:ascii="Times New Roman" w:eastAsia="Times New Roman" w:hAnsi="Times New Roman"/>
          <w:sz w:val="24"/>
          <w:szCs w:val="24"/>
          <w:lang w:eastAsia="ru-RU"/>
        </w:rPr>
        <w:t>38.03.0</w:t>
      </w:r>
      <w:r w:rsidR="00AD2D0D" w:rsidRPr="00AD2D0D">
        <w:rPr>
          <w:rFonts w:ascii="Times New Roman" w:eastAsia="Times New Roman" w:hAnsi="Times New Roman"/>
          <w:sz w:val="24"/>
          <w:szCs w:val="24"/>
          <w:lang w:eastAsia="ru-RU"/>
        </w:rPr>
        <w:t>2</w:t>
      </w:r>
      <w:r w:rsidRPr="000A52C8">
        <w:rPr>
          <w:rFonts w:ascii="Times New Roman" w:eastAsia="Times New Roman" w:hAnsi="Times New Roman"/>
          <w:sz w:val="24"/>
          <w:szCs w:val="24"/>
          <w:lang w:eastAsia="ru-RU"/>
        </w:rPr>
        <w:t xml:space="preserve"> </w:t>
      </w:r>
      <w:r w:rsidR="00AD2D0D" w:rsidRPr="00AD2D0D">
        <w:rPr>
          <w:rFonts w:ascii="Times New Roman" w:eastAsia="Times New Roman" w:hAnsi="Times New Roman"/>
          <w:sz w:val="24"/>
          <w:szCs w:val="24"/>
          <w:lang w:eastAsia="ru-RU"/>
        </w:rPr>
        <w:t>Менеджмент</w:t>
      </w:r>
    </w:p>
    <w:p w:rsidR="00AD2D0D" w:rsidRPr="00B95A7D" w:rsidRDefault="00AD2D0D" w:rsidP="00AD2D0D">
      <w:pPr>
        <w:spacing w:after="0" w:line="240" w:lineRule="auto"/>
        <w:jc w:val="center"/>
        <w:rPr>
          <w:rFonts w:ascii="Times New Roman" w:eastAsia="Times New Roman" w:hAnsi="Times New Roman"/>
          <w:sz w:val="24"/>
          <w:szCs w:val="24"/>
          <w:lang w:eastAsia="ru-RU"/>
        </w:rPr>
      </w:pPr>
      <w:r w:rsidRPr="00B95A7D">
        <w:rPr>
          <w:rFonts w:ascii="Times New Roman" w:eastAsia="Times New Roman" w:hAnsi="Times New Roman"/>
          <w:sz w:val="24"/>
          <w:szCs w:val="24"/>
          <w:lang w:eastAsia="ru-RU"/>
        </w:rPr>
        <w:t>Управление персоналом</w:t>
      </w:r>
    </w:p>
    <w:p w:rsidR="00AD2D0D" w:rsidRDefault="00AD2D0D" w:rsidP="00AD2D0D">
      <w:pPr>
        <w:spacing w:after="0" w:line="240" w:lineRule="auto"/>
        <w:jc w:val="center"/>
        <w:rPr>
          <w:rFonts w:ascii="Times New Roman" w:eastAsia="Times New Roman" w:hAnsi="Times New Roman"/>
          <w:sz w:val="24"/>
          <w:szCs w:val="24"/>
          <w:lang w:eastAsia="ru-RU"/>
        </w:rPr>
      </w:pPr>
    </w:p>
    <w:p w:rsidR="00AD2D0D" w:rsidRPr="000A52C8" w:rsidRDefault="00AD2D0D" w:rsidP="00AD2D0D">
      <w:pPr>
        <w:spacing w:after="0" w:line="240" w:lineRule="auto"/>
        <w:jc w:val="center"/>
        <w:rPr>
          <w:rFonts w:ascii="Times New Roman" w:eastAsia="Times New Roman" w:hAnsi="Times New Roman"/>
          <w:sz w:val="24"/>
          <w:szCs w:val="24"/>
          <w:lang w:eastAsia="ru-RU"/>
        </w:rPr>
      </w:pPr>
    </w:p>
    <w:p w:rsidR="00F12A99" w:rsidRDefault="00F12A99" w:rsidP="00190A0F">
      <w:pPr>
        <w:spacing w:after="0" w:line="240" w:lineRule="auto"/>
        <w:jc w:val="center"/>
        <w:rPr>
          <w:rFonts w:ascii="Times New Roman" w:hAnsi="Times New Roman" w:cs="Times New Roman"/>
          <w:sz w:val="28"/>
          <w:szCs w:val="24"/>
        </w:rPr>
      </w:pPr>
    </w:p>
    <w:p w:rsidR="00567029" w:rsidRPr="00BF3FF9" w:rsidRDefault="00567029" w:rsidP="00190A0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E40F20" w:rsidRPr="00B6405B" w:rsidRDefault="00E40F20" w:rsidP="00E40F20">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rsidR="00E40F20" w:rsidRPr="00B6405B" w:rsidRDefault="00E40F20" w:rsidP="00E40F20">
      <w:pPr>
        <w:autoSpaceDE w:val="0"/>
        <w:autoSpaceDN w:val="0"/>
        <w:adjustRightInd w:val="0"/>
        <w:spacing w:after="0" w:line="240" w:lineRule="auto"/>
        <w:jc w:val="center"/>
        <w:rPr>
          <w:rFonts w:ascii="Times New Roman" w:eastAsia="HiddenHorzOCR" w:hAnsi="Times New Roman"/>
          <w:sz w:val="24"/>
          <w:szCs w:val="24"/>
          <w:lang w:eastAsia="ru-RU"/>
        </w:rPr>
      </w:pPr>
      <w:r w:rsidRPr="009A1203">
        <w:rPr>
          <w:rFonts w:ascii="Times New Roman" w:eastAsia="HiddenHorzOCR" w:hAnsi="Times New Roman"/>
          <w:sz w:val="24"/>
          <w:szCs w:val="24"/>
          <w:lang w:eastAsia="ru-RU"/>
        </w:rPr>
        <w:t>заочная</w:t>
      </w:r>
    </w:p>
    <w:p w:rsidR="00417623" w:rsidRDefault="00417623" w:rsidP="008F614F">
      <w:pPr>
        <w:spacing w:after="0" w:line="240" w:lineRule="auto"/>
        <w:jc w:val="center"/>
        <w:rPr>
          <w:rFonts w:ascii="Times New Roman" w:hAnsi="Times New Roman" w:cs="Times New Roman"/>
          <w:sz w:val="28"/>
          <w:szCs w:val="24"/>
        </w:rPr>
      </w:pPr>
    </w:p>
    <w:p w:rsidR="00417623" w:rsidRDefault="00417623" w:rsidP="008F614F">
      <w:pPr>
        <w:spacing w:after="0" w:line="240" w:lineRule="auto"/>
        <w:jc w:val="center"/>
        <w:rPr>
          <w:rFonts w:ascii="Times New Roman" w:hAnsi="Times New Roman" w:cs="Times New Roman"/>
          <w:sz w:val="28"/>
          <w:szCs w:val="24"/>
        </w:rPr>
      </w:pPr>
    </w:p>
    <w:p w:rsidR="00417623" w:rsidRDefault="00417623" w:rsidP="008F614F">
      <w:pPr>
        <w:spacing w:after="0" w:line="240" w:lineRule="auto"/>
        <w:jc w:val="center"/>
        <w:rPr>
          <w:rFonts w:ascii="Times New Roman" w:hAnsi="Times New Roman" w:cs="Times New Roman"/>
          <w:sz w:val="28"/>
          <w:szCs w:val="24"/>
        </w:rPr>
      </w:pPr>
    </w:p>
    <w:p w:rsidR="00417623" w:rsidRDefault="00417623" w:rsidP="008F614F">
      <w:pPr>
        <w:spacing w:after="0" w:line="240" w:lineRule="auto"/>
        <w:jc w:val="center"/>
        <w:rPr>
          <w:rFonts w:ascii="Times New Roman" w:hAnsi="Times New Roman" w:cs="Times New Roman"/>
          <w:sz w:val="28"/>
          <w:szCs w:val="24"/>
        </w:rPr>
      </w:pPr>
    </w:p>
    <w:p w:rsidR="00417623" w:rsidRDefault="00417623" w:rsidP="008F614F">
      <w:pPr>
        <w:spacing w:after="0" w:line="240" w:lineRule="auto"/>
        <w:jc w:val="center"/>
        <w:rPr>
          <w:rFonts w:ascii="Times New Roman" w:hAnsi="Times New Roman" w:cs="Times New Roman"/>
          <w:sz w:val="28"/>
          <w:szCs w:val="24"/>
        </w:rPr>
      </w:pPr>
    </w:p>
    <w:p w:rsidR="00417623" w:rsidRDefault="00417623" w:rsidP="008F614F">
      <w:pPr>
        <w:spacing w:after="0" w:line="240" w:lineRule="auto"/>
        <w:jc w:val="center"/>
        <w:rPr>
          <w:rFonts w:ascii="Times New Roman" w:hAnsi="Times New Roman" w:cs="Times New Roman"/>
          <w:sz w:val="28"/>
          <w:szCs w:val="24"/>
        </w:rPr>
      </w:pPr>
    </w:p>
    <w:p w:rsidR="00417623" w:rsidRDefault="00417623" w:rsidP="008F614F">
      <w:pPr>
        <w:spacing w:after="0" w:line="240" w:lineRule="auto"/>
        <w:jc w:val="center"/>
        <w:rPr>
          <w:rFonts w:ascii="Times New Roman" w:hAnsi="Times New Roman" w:cs="Times New Roman"/>
          <w:sz w:val="28"/>
          <w:szCs w:val="24"/>
        </w:rPr>
      </w:pPr>
    </w:p>
    <w:p w:rsidR="00417623" w:rsidRDefault="00417623" w:rsidP="008F614F">
      <w:pPr>
        <w:spacing w:after="0" w:line="240" w:lineRule="auto"/>
        <w:jc w:val="center"/>
        <w:rPr>
          <w:rFonts w:ascii="Times New Roman" w:hAnsi="Times New Roman" w:cs="Times New Roman"/>
          <w:sz w:val="28"/>
          <w:szCs w:val="24"/>
        </w:rPr>
      </w:pPr>
    </w:p>
    <w:p w:rsidR="00FB6C8F" w:rsidRPr="00810354" w:rsidRDefault="00766532" w:rsidP="00F26B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Владивосток 20</w:t>
      </w:r>
      <w:r w:rsidRPr="00D07AAE">
        <w:rPr>
          <w:rFonts w:ascii="Times New Roman" w:hAnsi="Times New Roman" w:cs="Times New Roman"/>
          <w:sz w:val="24"/>
          <w:szCs w:val="24"/>
        </w:rPr>
        <w:t>20</w:t>
      </w:r>
      <w:r w:rsidR="00FB6C8F" w:rsidRPr="00810354">
        <w:rPr>
          <w:rFonts w:ascii="Times New Roman" w:hAnsi="Times New Roman" w:cs="Times New Roman"/>
          <w:sz w:val="24"/>
          <w:szCs w:val="24"/>
        </w:rPr>
        <w:br w:type="page"/>
      </w:r>
    </w:p>
    <w:p w:rsidR="00E231C9" w:rsidRPr="00810354" w:rsidRDefault="00E231C9" w:rsidP="00E231C9">
      <w:pPr>
        <w:spacing w:after="0" w:line="240" w:lineRule="auto"/>
        <w:jc w:val="both"/>
        <w:rPr>
          <w:rFonts w:ascii="Times New Roman" w:hAnsi="Times New Roman" w:cs="Times New Roman"/>
          <w:sz w:val="24"/>
        </w:rPr>
      </w:pPr>
    </w:p>
    <w:p w:rsidR="00C53643" w:rsidRPr="00C53643" w:rsidRDefault="00C53643" w:rsidP="00B95A7D">
      <w:pPr>
        <w:tabs>
          <w:tab w:val="left" w:pos="1276"/>
        </w:tabs>
        <w:spacing w:before="120" w:after="120"/>
        <w:ind w:left="1276" w:hanging="1276"/>
        <w:rPr>
          <w:rFonts w:ascii="Arial" w:hAnsi="Arial" w:cs="Arial"/>
          <w:b/>
          <w:sz w:val="24"/>
        </w:rPr>
      </w:pPr>
      <w:r w:rsidRPr="00C53643">
        <w:rPr>
          <w:rFonts w:ascii="Arial" w:hAnsi="Arial" w:cs="Arial"/>
          <w:b/>
          <w:sz w:val="24"/>
        </w:rPr>
        <w:t xml:space="preserve">1 Перечень формируемых компетенций* </w:t>
      </w:r>
    </w:p>
    <w:p w:rsidR="00C53643" w:rsidRPr="00C53643" w:rsidRDefault="00C53643" w:rsidP="00C53643">
      <w:pPr>
        <w:tabs>
          <w:tab w:val="left" w:pos="1276"/>
        </w:tabs>
        <w:spacing w:before="120" w:after="120"/>
        <w:ind w:left="1276" w:hanging="1276"/>
        <w:rPr>
          <w:rFonts w:ascii="Times New Roman" w:hAnsi="Times New Roman" w:cs="Times New Roman"/>
          <w:sz w:val="24"/>
        </w:rPr>
      </w:pPr>
      <w:r w:rsidRPr="00C53643">
        <w:rPr>
          <w:rFonts w:ascii="Times New Roman" w:hAnsi="Times New Roman" w:cs="Times New Roman"/>
          <w:sz w:val="24"/>
        </w:rPr>
        <w:t>Таблица – Перечень компетенций с указанием этапов их формирования в процессе освоения образовательной программе</w:t>
      </w:r>
    </w:p>
    <w:tbl>
      <w:tblPr>
        <w:tblStyle w:val="a3"/>
        <w:tblW w:w="10060" w:type="dxa"/>
        <w:tblLook w:val="04A0" w:firstRow="1" w:lastRow="0" w:firstColumn="1" w:lastColumn="0" w:noHBand="0" w:noVBand="1"/>
      </w:tblPr>
      <w:tblGrid>
        <w:gridCol w:w="585"/>
        <w:gridCol w:w="1228"/>
        <w:gridCol w:w="7396"/>
        <w:gridCol w:w="851"/>
      </w:tblGrid>
      <w:tr w:rsidR="00104729" w:rsidRPr="00EA350A" w:rsidTr="00766532">
        <w:trPr>
          <w:trHeight w:val="562"/>
        </w:trPr>
        <w:tc>
          <w:tcPr>
            <w:tcW w:w="585" w:type="dxa"/>
            <w:vAlign w:val="center"/>
          </w:tcPr>
          <w:p w:rsidR="00104729" w:rsidRPr="00E5141D" w:rsidRDefault="00104729" w:rsidP="009A09E4">
            <w:pPr>
              <w:jc w:val="center"/>
              <w:rPr>
                <w:rFonts w:ascii="Times New Roman" w:hAnsi="Times New Roman" w:cs="Times New Roman"/>
                <w:sz w:val="20"/>
              </w:rPr>
            </w:pPr>
            <w:r w:rsidRPr="00E5141D">
              <w:rPr>
                <w:rFonts w:ascii="Times New Roman" w:hAnsi="Times New Roman" w:cs="Times New Roman"/>
                <w:sz w:val="20"/>
              </w:rPr>
              <w:t>№</w:t>
            </w:r>
          </w:p>
          <w:p w:rsidR="00104729" w:rsidRPr="00EA350A" w:rsidRDefault="00104729" w:rsidP="009A09E4">
            <w:pPr>
              <w:jc w:val="center"/>
              <w:rPr>
                <w:rFonts w:ascii="Times New Roman" w:hAnsi="Times New Roman" w:cs="Times New Roman"/>
                <w:sz w:val="24"/>
              </w:rPr>
            </w:pPr>
            <w:r w:rsidRPr="00E5141D">
              <w:rPr>
                <w:rFonts w:ascii="Times New Roman" w:hAnsi="Times New Roman" w:cs="Times New Roman"/>
                <w:sz w:val="20"/>
              </w:rPr>
              <w:t>п/п</w:t>
            </w:r>
          </w:p>
        </w:tc>
        <w:tc>
          <w:tcPr>
            <w:tcW w:w="1228" w:type="dxa"/>
            <w:vAlign w:val="center"/>
          </w:tcPr>
          <w:p w:rsidR="00E5141D" w:rsidRDefault="00104729" w:rsidP="009A09E4">
            <w:pPr>
              <w:jc w:val="center"/>
              <w:rPr>
                <w:rFonts w:ascii="Times New Roman" w:hAnsi="Times New Roman" w:cs="Times New Roman"/>
                <w:sz w:val="18"/>
              </w:rPr>
            </w:pPr>
            <w:r w:rsidRPr="00E5141D">
              <w:rPr>
                <w:rFonts w:ascii="Times New Roman" w:hAnsi="Times New Roman" w:cs="Times New Roman"/>
                <w:sz w:val="18"/>
              </w:rPr>
              <w:t xml:space="preserve">Код </w:t>
            </w:r>
          </w:p>
          <w:p w:rsidR="00104729" w:rsidRPr="00EA350A" w:rsidRDefault="00104729" w:rsidP="009A09E4">
            <w:pPr>
              <w:jc w:val="center"/>
              <w:rPr>
                <w:rFonts w:ascii="Times New Roman" w:hAnsi="Times New Roman" w:cs="Times New Roman"/>
                <w:sz w:val="24"/>
              </w:rPr>
            </w:pPr>
            <w:r w:rsidRPr="00E5141D">
              <w:rPr>
                <w:rFonts w:ascii="Times New Roman" w:hAnsi="Times New Roman" w:cs="Times New Roman"/>
                <w:sz w:val="18"/>
              </w:rPr>
              <w:t>компетенции</w:t>
            </w:r>
          </w:p>
        </w:tc>
        <w:tc>
          <w:tcPr>
            <w:tcW w:w="7396" w:type="dxa"/>
            <w:vAlign w:val="center"/>
          </w:tcPr>
          <w:p w:rsidR="00104729" w:rsidRPr="00EA350A" w:rsidRDefault="00104729" w:rsidP="009A09E4">
            <w:pPr>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851" w:type="dxa"/>
            <w:vAlign w:val="center"/>
          </w:tcPr>
          <w:p w:rsidR="00104729" w:rsidRPr="00E5141D" w:rsidRDefault="00104729" w:rsidP="009A09E4">
            <w:pPr>
              <w:jc w:val="center"/>
              <w:rPr>
                <w:rFonts w:ascii="Times New Roman" w:hAnsi="Times New Roman" w:cs="Times New Roman"/>
                <w:sz w:val="20"/>
              </w:rPr>
            </w:pPr>
            <w:r w:rsidRPr="00E5141D">
              <w:rPr>
                <w:rFonts w:ascii="Times New Roman" w:hAnsi="Times New Roman" w:cs="Times New Roman"/>
                <w:sz w:val="20"/>
              </w:rPr>
              <w:t>Номер</w:t>
            </w:r>
          </w:p>
          <w:p w:rsidR="00104729" w:rsidRPr="00EA350A" w:rsidRDefault="00104729" w:rsidP="006D1F5D">
            <w:pPr>
              <w:jc w:val="center"/>
              <w:rPr>
                <w:rFonts w:ascii="Times New Roman" w:hAnsi="Times New Roman" w:cs="Times New Roman"/>
                <w:sz w:val="24"/>
              </w:rPr>
            </w:pPr>
            <w:r w:rsidRPr="00E5141D">
              <w:rPr>
                <w:rFonts w:ascii="Times New Roman" w:hAnsi="Times New Roman" w:cs="Times New Roman"/>
                <w:sz w:val="20"/>
              </w:rPr>
              <w:t>этапа</w:t>
            </w:r>
          </w:p>
        </w:tc>
      </w:tr>
      <w:tr w:rsidR="00104729" w:rsidRPr="00EA350A" w:rsidTr="00766532">
        <w:tc>
          <w:tcPr>
            <w:tcW w:w="585" w:type="dxa"/>
          </w:tcPr>
          <w:p w:rsidR="00104729" w:rsidRPr="00EA350A" w:rsidRDefault="00417623" w:rsidP="009A09E4">
            <w:pPr>
              <w:jc w:val="both"/>
              <w:rPr>
                <w:rFonts w:ascii="Times New Roman" w:hAnsi="Times New Roman" w:cs="Times New Roman"/>
                <w:sz w:val="24"/>
              </w:rPr>
            </w:pPr>
            <w:r>
              <w:rPr>
                <w:rFonts w:ascii="Times New Roman" w:hAnsi="Times New Roman" w:cs="Times New Roman"/>
                <w:sz w:val="24"/>
              </w:rPr>
              <w:t xml:space="preserve">1 </w:t>
            </w:r>
          </w:p>
        </w:tc>
        <w:tc>
          <w:tcPr>
            <w:tcW w:w="1228" w:type="dxa"/>
          </w:tcPr>
          <w:p w:rsidR="00104729" w:rsidRPr="007D6592" w:rsidRDefault="007D6592" w:rsidP="007D6592">
            <w:pPr>
              <w:rPr>
                <w:rFonts w:ascii="Times New Roman" w:hAnsi="Times New Roman" w:cs="Times New Roman"/>
                <w:sz w:val="24"/>
                <w:lang w:val="en-US"/>
              </w:rPr>
            </w:pPr>
            <w:r>
              <w:rPr>
                <w:rFonts w:ascii="Times New Roman" w:hAnsi="Times New Roman" w:cs="Times New Roman"/>
                <w:sz w:val="24"/>
                <w:lang w:val="en-US"/>
              </w:rPr>
              <w:t>О</w:t>
            </w:r>
            <w:r w:rsidR="00592414">
              <w:rPr>
                <w:rFonts w:ascii="Times New Roman" w:hAnsi="Times New Roman" w:cs="Times New Roman"/>
                <w:sz w:val="24"/>
              </w:rPr>
              <w:t>ПК-</w:t>
            </w:r>
            <w:r>
              <w:rPr>
                <w:rFonts w:ascii="Times New Roman" w:hAnsi="Times New Roman" w:cs="Times New Roman"/>
                <w:sz w:val="24"/>
                <w:lang w:val="en-US"/>
              </w:rPr>
              <w:t>3</w:t>
            </w:r>
          </w:p>
        </w:tc>
        <w:tc>
          <w:tcPr>
            <w:tcW w:w="7396" w:type="dxa"/>
          </w:tcPr>
          <w:p w:rsidR="00104729" w:rsidRPr="00F12A99" w:rsidRDefault="007D6592" w:rsidP="00190A0F">
            <w:pPr>
              <w:rPr>
                <w:rFonts w:ascii="Times New Roman" w:hAnsi="Times New Roman" w:cs="Times New Roman"/>
                <w:sz w:val="24"/>
                <w:szCs w:val="24"/>
              </w:rPr>
            </w:pPr>
            <w:r w:rsidRPr="00312441">
              <w:rPr>
                <w:rFonts w:ascii="Times New Roman" w:hAnsi="Times New Roman" w:cs="Times New Roman"/>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851" w:type="dxa"/>
          </w:tcPr>
          <w:p w:rsidR="00104729" w:rsidRPr="007D6592" w:rsidRDefault="007D6592" w:rsidP="00417623">
            <w:pPr>
              <w:jc w:val="center"/>
              <w:rPr>
                <w:rFonts w:ascii="Times New Roman" w:hAnsi="Times New Roman" w:cs="Times New Roman"/>
                <w:sz w:val="24"/>
                <w:lang w:val="en-US"/>
              </w:rPr>
            </w:pPr>
            <w:r>
              <w:rPr>
                <w:rFonts w:ascii="Times New Roman" w:hAnsi="Times New Roman" w:cs="Times New Roman"/>
                <w:sz w:val="24"/>
                <w:lang w:val="en-US"/>
              </w:rPr>
              <w:t>3</w:t>
            </w:r>
          </w:p>
        </w:tc>
      </w:tr>
      <w:tr w:rsidR="00190A0F" w:rsidRPr="00EA350A" w:rsidTr="00766532">
        <w:tc>
          <w:tcPr>
            <w:tcW w:w="585" w:type="dxa"/>
          </w:tcPr>
          <w:p w:rsidR="00190A0F" w:rsidRDefault="00190A0F" w:rsidP="009A09E4">
            <w:pPr>
              <w:jc w:val="both"/>
              <w:rPr>
                <w:rFonts w:ascii="Times New Roman" w:hAnsi="Times New Roman" w:cs="Times New Roman"/>
                <w:sz w:val="24"/>
              </w:rPr>
            </w:pPr>
            <w:r>
              <w:rPr>
                <w:rFonts w:ascii="Times New Roman" w:hAnsi="Times New Roman" w:cs="Times New Roman"/>
                <w:sz w:val="24"/>
              </w:rPr>
              <w:t>2</w:t>
            </w:r>
          </w:p>
        </w:tc>
        <w:tc>
          <w:tcPr>
            <w:tcW w:w="1228" w:type="dxa"/>
          </w:tcPr>
          <w:p w:rsidR="00190A0F" w:rsidRPr="00BF3FF9" w:rsidRDefault="00592414" w:rsidP="00F12A99">
            <w:pPr>
              <w:rPr>
                <w:rFonts w:ascii="Times New Roman" w:hAnsi="Times New Roman" w:cs="Times New Roman"/>
                <w:sz w:val="24"/>
              </w:rPr>
            </w:pPr>
            <w:r>
              <w:rPr>
                <w:rFonts w:ascii="Times New Roman" w:hAnsi="Times New Roman" w:cs="Times New Roman"/>
                <w:sz w:val="24"/>
              </w:rPr>
              <w:t>ПК-</w:t>
            </w:r>
            <w:r w:rsidR="007D6592">
              <w:rPr>
                <w:rFonts w:ascii="Times New Roman" w:hAnsi="Times New Roman" w:cs="Times New Roman"/>
                <w:sz w:val="24"/>
              </w:rPr>
              <w:t>1</w:t>
            </w:r>
          </w:p>
        </w:tc>
        <w:tc>
          <w:tcPr>
            <w:tcW w:w="7396" w:type="dxa"/>
          </w:tcPr>
          <w:p w:rsidR="00190A0F" w:rsidRPr="00F12A99" w:rsidRDefault="007D6592" w:rsidP="00190A0F">
            <w:pPr>
              <w:rPr>
                <w:rFonts w:ascii="Times New Roman" w:hAnsi="Times New Roman" w:cs="Times New Roman"/>
                <w:sz w:val="24"/>
                <w:szCs w:val="24"/>
              </w:rPr>
            </w:pPr>
            <w:r w:rsidRPr="00312441">
              <w:rPr>
                <w:rFonts w:ascii="Times New Roman" w:hAnsi="Times New Roman" w:cs="Times New Roman"/>
                <w:sz w:val="24"/>
                <w:szCs w:val="24"/>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851" w:type="dxa"/>
          </w:tcPr>
          <w:p w:rsidR="00190A0F" w:rsidRPr="00592414" w:rsidRDefault="007D6592" w:rsidP="00417623">
            <w:pPr>
              <w:jc w:val="center"/>
              <w:rPr>
                <w:rFonts w:ascii="Times New Roman" w:hAnsi="Times New Roman" w:cs="Times New Roman"/>
                <w:sz w:val="24"/>
              </w:rPr>
            </w:pPr>
            <w:r>
              <w:rPr>
                <w:rFonts w:ascii="Times New Roman" w:hAnsi="Times New Roman" w:cs="Times New Roman"/>
                <w:sz w:val="24"/>
              </w:rPr>
              <w:t>4</w:t>
            </w:r>
          </w:p>
        </w:tc>
      </w:tr>
    </w:tbl>
    <w:p w:rsidR="00104729" w:rsidRPr="00EA350A" w:rsidRDefault="00104729" w:rsidP="00104729">
      <w:pPr>
        <w:spacing w:after="0" w:line="240" w:lineRule="auto"/>
        <w:jc w:val="both"/>
        <w:rPr>
          <w:rFonts w:ascii="Times New Roman" w:hAnsi="Times New Roman" w:cs="Times New Roman"/>
          <w:sz w:val="28"/>
        </w:rPr>
      </w:pPr>
    </w:p>
    <w:p w:rsidR="00C53643" w:rsidRPr="00C53643" w:rsidRDefault="00C53643" w:rsidP="00C53643">
      <w:pPr>
        <w:spacing w:before="240" w:after="120"/>
        <w:ind w:firstLine="709"/>
        <w:jc w:val="both"/>
        <w:rPr>
          <w:rFonts w:ascii="Arial" w:hAnsi="Arial" w:cs="Arial"/>
          <w:b/>
          <w:sz w:val="24"/>
        </w:rPr>
      </w:pPr>
      <w:r w:rsidRPr="00C53643">
        <w:rPr>
          <w:rFonts w:ascii="Arial" w:hAnsi="Arial" w:cs="Arial"/>
          <w:b/>
          <w:sz w:val="24"/>
        </w:rPr>
        <w:t>2 Описание критериев оценивания планируемых результатов обучения</w:t>
      </w:r>
    </w:p>
    <w:p w:rsidR="00A07844" w:rsidRDefault="007D6592" w:rsidP="00A07844">
      <w:pPr>
        <w:spacing w:after="0" w:line="240" w:lineRule="auto"/>
        <w:jc w:val="center"/>
        <w:rPr>
          <w:rFonts w:ascii="Times New Roman" w:hAnsi="Times New Roman" w:cs="Times New Roman"/>
          <w:sz w:val="24"/>
          <w:szCs w:val="24"/>
        </w:rPr>
      </w:pPr>
      <w:r w:rsidRPr="007D6592">
        <w:rPr>
          <w:rFonts w:ascii="Times New Roman" w:hAnsi="Times New Roman" w:cs="Times New Roman"/>
          <w:sz w:val="24"/>
          <w:szCs w:val="24"/>
        </w:rPr>
        <w:t>О</w:t>
      </w:r>
      <w:r w:rsidR="00A07844" w:rsidRPr="00567029">
        <w:rPr>
          <w:rFonts w:ascii="Times New Roman" w:hAnsi="Times New Roman" w:cs="Times New Roman"/>
          <w:sz w:val="24"/>
          <w:szCs w:val="24"/>
        </w:rPr>
        <w:t>ПК-</w:t>
      </w:r>
      <w:r w:rsidRPr="007D6592">
        <w:rPr>
          <w:rFonts w:ascii="Times New Roman" w:hAnsi="Times New Roman" w:cs="Times New Roman"/>
          <w:sz w:val="24"/>
          <w:szCs w:val="24"/>
        </w:rPr>
        <w:t>3</w:t>
      </w:r>
      <w:r w:rsidR="00F12A99" w:rsidRPr="00567029">
        <w:rPr>
          <w:rFonts w:ascii="Times New Roman" w:hAnsi="Times New Roman" w:cs="Times New Roman"/>
          <w:sz w:val="24"/>
          <w:szCs w:val="24"/>
        </w:rPr>
        <w:t xml:space="preserve"> </w:t>
      </w:r>
      <w:r w:rsidRPr="00312441">
        <w:rPr>
          <w:rFonts w:ascii="Times New Roman" w:hAnsi="Times New Roman" w:cs="Times New Roman"/>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p w:rsidR="00F621EA" w:rsidRDefault="00F621EA" w:rsidP="00A07844">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4327"/>
        <w:gridCol w:w="4582"/>
      </w:tblGrid>
      <w:tr w:rsidR="00155F27" w:rsidRPr="00D02CC8" w:rsidTr="00F621EA">
        <w:trPr>
          <w:trHeight w:val="964"/>
        </w:trPr>
        <w:tc>
          <w:tcPr>
            <w:tcW w:w="2753" w:type="pct"/>
            <w:gridSpan w:val="2"/>
          </w:tcPr>
          <w:p w:rsidR="00155F27" w:rsidRPr="00D02CC8" w:rsidRDefault="00155F27" w:rsidP="00B95A7D">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155F27" w:rsidRPr="00D02CC8" w:rsidRDefault="00155F27" w:rsidP="00B95A7D">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2247" w:type="pct"/>
          </w:tcPr>
          <w:p w:rsidR="00155F27" w:rsidRPr="00D02CC8" w:rsidRDefault="00155F27" w:rsidP="00B95A7D">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155F27" w:rsidRPr="00D02CC8" w:rsidTr="00F621EA">
        <w:trPr>
          <w:trHeight w:val="976"/>
        </w:trPr>
        <w:tc>
          <w:tcPr>
            <w:tcW w:w="631" w:type="pct"/>
          </w:tcPr>
          <w:p w:rsidR="00155F27" w:rsidRPr="00D02CC8" w:rsidRDefault="00155F27" w:rsidP="00B95A7D">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122" w:type="pct"/>
            <w:tcBorders>
              <w:top w:val="single" w:sz="4" w:space="0" w:color="auto"/>
            </w:tcBorders>
          </w:tcPr>
          <w:p w:rsidR="00155F27" w:rsidRPr="00D07AAE" w:rsidRDefault="007D6592" w:rsidP="00B95A7D">
            <w:pPr>
              <w:pStyle w:val="a4"/>
              <w:tabs>
                <w:tab w:val="left" w:pos="417"/>
              </w:tabs>
              <w:spacing w:after="0" w:line="240" w:lineRule="auto"/>
              <w:ind w:left="0"/>
              <w:jc w:val="both"/>
              <w:rPr>
                <w:rFonts w:ascii="Times New Roman" w:hAnsi="Times New Roman"/>
                <w:b/>
                <w:sz w:val="24"/>
                <w:szCs w:val="24"/>
              </w:rPr>
            </w:pPr>
            <w:r w:rsidRPr="00D07AAE">
              <w:rPr>
                <w:rFonts w:ascii="Times New Roman" w:eastAsia="Times New Roman" w:hAnsi="Times New Roman" w:cs="Times New Roman"/>
                <w:sz w:val="24"/>
                <w:szCs w:val="24"/>
              </w:rPr>
              <w:t>принципы целеполагания, виды и методы организационного планирования</w:t>
            </w:r>
          </w:p>
        </w:tc>
        <w:tc>
          <w:tcPr>
            <w:tcW w:w="2247" w:type="pct"/>
          </w:tcPr>
          <w:p w:rsidR="00155F27" w:rsidRPr="007B5BC7" w:rsidRDefault="00155F27" w:rsidP="00C53643">
            <w:pPr>
              <w:spacing w:after="0" w:line="240" w:lineRule="auto"/>
              <w:jc w:val="both"/>
              <w:rPr>
                <w:rFonts w:ascii="Times New Roman" w:hAnsi="Times New Roman"/>
                <w:sz w:val="24"/>
              </w:rPr>
            </w:pPr>
            <w:r w:rsidRPr="007B5BC7">
              <w:rPr>
                <w:rFonts w:ascii="Times New Roman" w:hAnsi="Times New Roman"/>
                <w:sz w:val="24"/>
              </w:rPr>
              <w:t xml:space="preserve">Правильность ответов на поставленные вопросы: способность выявлять особенности </w:t>
            </w:r>
            <w:r w:rsidR="00B95A7D" w:rsidRPr="00C53643">
              <w:rPr>
                <w:rFonts w:ascii="Times New Roman" w:eastAsia="Times New Roman" w:hAnsi="Times New Roman" w:cs="Times New Roman"/>
                <w:sz w:val="24"/>
                <w:szCs w:val="24"/>
              </w:rPr>
              <w:t>организационного планирования</w:t>
            </w:r>
          </w:p>
        </w:tc>
      </w:tr>
      <w:tr w:rsidR="00155F27" w:rsidRPr="00D02CC8" w:rsidTr="00F621EA">
        <w:trPr>
          <w:trHeight w:val="1555"/>
        </w:trPr>
        <w:tc>
          <w:tcPr>
            <w:tcW w:w="631" w:type="pct"/>
          </w:tcPr>
          <w:p w:rsidR="00155F27" w:rsidRPr="00D02CC8" w:rsidRDefault="00155F27" w:rsidP="00B95A7D">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122" w:type="pct"/>
            <w:tcBorders>
              <w:top w:val="single" w:sz="4" w:space="0" w:color="auto"/>
            </w:tcBorders>
          </w:tcPr>
          <w:p w:rsidR="00155F27" w:rsidRPr="00D07AAE" w:rsidRDefault="007D6592" w:rsidP="00B95A7D">
            <w:pPr>
              <w:pStyle w:val="a4"/>
              <w:tabs>
                <w:tab w:val="left" w:pos="417"/>
              </w:tabs>
              <w:spacing w:after="0" w:line="240" w:lineRule="auto"/>
              <w:ind w:left="0"/>
              <w:jc w:val="both"/>
              <w:rPr>
                <w:rFonts w:ascii="Times New Roman" w:hAnsi="Times New Roman"/>
                <w:sz w:val="24"/>
              </w:rPr>
            </w:pPr>
            <w:r w:rsidRPr="00D07AAE">
              <w:rPr>
                <w:rFonts w:ascii="Times New Roman" w:eastAsia="Times New Roman" w:hAnsi="Times New Roman" w:cs="Times New Roman"/>
                <w:sz w:val="24"/>
                <w:szCs w:val="24"/>
              </w:rPr>
              <w:t>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2247" w:type="pct"/>
          </w:tcPr>
          <w:p w:rsidR="00155F27" w:rsidRPr="00B95A7D" w:rsidRDefault="00155F27" w:rsidP="00B95A7D">
            <w:pPr>
              <w:spacing w:after="0" w:line="240" w:lineRule="auto"/>
              <w:jc w:val="both"/>
              <w:rPr>
                <w:rFonts w:ascii="Times New Roman" w:hAnsi="Times New Roman"/>
                <w:sz w:val="24"/>
              </w:rPr>
            </w:pPr>
            <w:r w:rsidRPr="007B5BC7">
              <w:rPr>
                <w:rFonts w:ascii="Times New Roman" w:hAnsi="Times New Roman"/>
                <w:sz w:val="24"/>
              </w:rPr>
              <w:t xml:space="preserve">Умение применять теоретические наработки теоретиков и практиков по </w:t>
            </w:r>
            <w:r w:rsidR="00B95A7D" w:rsidRPr="00C53643">
              <w:rPr>
                <w:rFonts w:ascii="Times New Roman" w:eastAsia="Times New Roman" w:hAnsi="Times New Roman" w:cs="Times New Roman"/>
                <w:sz w:val="24"/>
                <w:szCs w:val="24"/>
              </w:rPr>
              <w:t>планирова</w:t>
            </w:r>
            <w:r w:rsidR="00B95A7D" w:rsidRPr="00B95A7D">
              <w:rPr>
                <w:rFonts w:ascii="Times New Roman" w:eastAsia="Times New Roman" w:hAnsi="Times New Roman" w:cs="Times New Roman"/>
                <w:sz w:val="24"/>
                <w:szCs w:val="24"/>
              </w:rPr>
              <w:t>нию</w:t>
            </w:r>
            <w:r w:rsidR="00B95A7D" w:rsidRPr="00C53643">
              <w:rPr>
                <w:rFonts w:ascii="Times New Roman" w:eastAsia="Times New Roman" w:hAnsi="Times New Roman" w:cs="Times New Roman"/>
                <w:sz w:val="24"/>
                <w:szCs w:val="24"/>
              </w:rPr>
              <w:t xml:space="preserve"> и осуществл</w:t>
            </w:r>
            <w:r w:rsidR="00B95A7D" w:rsidRPr="00B95A7D">
              <w:rPr>
                <w:rFonts w:ascii="Times New Roman" w:eastAsia="Times New Roman" w:hAnsi="Times New Roman" w:cs="Times New Roman"/>
                <w:sz w:val="24"/>
                <w:szCs w:val="24"/>
              </w:rPr>
              <w:t>ению</w:t>
            </w:r>
            <w:r w:rsidR="00B95A7D" w:rsidRPr="00C53643">
              <w:rPr>
                <w:rFonts w:ascii="Times New Roman" w:eastAsia="Times New Roman" w:hAnsi="Times New Roman" w:cs="Times New Roman"/>
                <w:sz w:val="24"/>
                <w:szCs w:val="24"/>
              </w:rPr>
              <w:t xml:space="preserve"> мероприяти</w:t>
            </w:r>
            <w:r w:rsidR="00B95A7D" w:rsidRPr="00B95A7D">
              <w:rPr>
                <w:rFonts w:ascii="Times New Roman" w:eastAsia="Times New Roman" w:hAnsi="Times New Roman" w:cs="Times New Roman"/>
                <w:sz w:val="24"/>
                <w:szCs w:val="24"/>
              </w:rPr>
              <w:t xml:space="preserve">й по оптимизации системы управления персоналом </w:t>
            </w:r>
          </w:p>
        </w:tc>
      </w:tr>
      <w:tr w:rsidR="00155F27" w:rsidRPr="00D02CC8" w:rsidTr="00B252F6">
        <w:tc>
          <w:tcPr>
            <w:tcW w:w="631" w:type="pct"/>
          </w:tcPr>
          <w:p w:rsidR="00155F27" w:rsidRPr="00D02CC8" w:rsidRDefault="00155F27" w:rsidP="00B95A7D">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122" w:type="pct"/>
            <w:tcBorders>
              <w:top w:val="single" w:sz="4" w:space="0" w:color="auto"/>
            </w:tcBorders>
          </w:tcPr>
          <w:p w:rsidR="00155F27" w:rsidRPr="00D07AAE" w:rsidRDefault="007D6592" w:rsidP="00B95A7D">
            <w:pPr>
              <w:pStyle w:val="a4"/>
              <w:tabs>
                <w:tab w:val="left" w:pos="417"/>
              </w:tabs>
              <w:spacing w:after="0" w:line="240" w:lineRule="auto"/>
              <w:ind w:left="0"/>
              <w:jc w:val="both"/>
              <w:rPr>
                <w:rFonts w:ascii="Times New Roman" w:hAnsi="Times New Roman"/>
                <w:sz w:val="24"/>
              </w:rPr>
            </w:pPr>
            <w:r w:rsidRPr="00D07AAE">
              <w:rPr>
                <w:rFonts w:ascii="Times New Roman" w:eastAsia="Times New Roman" w:hAnsi="Times New Roman" w:cs="Times New Roman"/>
                <w:sz w:val="24"/>
                <w:szCs w:val="24"/>
              </w:rPr>
              <w:t>проектирования организационных структур управления и планирования организационных мероприятий</w:t>
            </w:r>
          </w:p>
        </w:tc>
        <w:tc>
          <w:tcPr>
            <w:tcW w:w="2247" w:type="pct"/>
          </w:tcPr>
          <w:p w:rsidR="00155F27" w:rsidRPr="00B95A7D" w:rsidRDefault="00155F27" w:rsidP="00C53643">
            <w:pPr>
              <w:spacing w:after="0" w:line="240" w:lineRule="auto"/>
              <w:jc w:val="both"/>
              <w:rPr>
                <w:rFonts w:ascii="Times New Roman" w:hAnsi="Times New Roman"/>
                <w:sz w:val="24"/>
              </w:rPr>
            </w:pPr>
            <w:r w:rsidRPr="007B5BC7">
              <w:rPr>
                <w:rFonts w:ascii="Times New Roman" w:hAnsi="Times New Roman"/>
                <w:sz w:val="24"/>
              </w:rPr>
              <w:t xml:space="preserve">Владение навыками разработки и совершенствования системы </w:t>
            </w:r>
            <w:r w:rsidR="00B95A7D" w:rsidRPr="00C53643">
              <w:rPr>
                <w:rFonts w:ascii="Times New Roman" w:eastAsia="Times New Roman" w:hAnsi="Times New Roman" w:cs="Times New Roman"/>
                <w:sz w:val="24"/>
                <w:szCs w:val="24"/>
              </w:rPr>
              <w:t>управления и планирования организационных мероприятий</w:t>
            </w:r>
            <w:r w:rsidR="00B95A7D" w:rsidRPr="00B95A7D">
              <w:rPr>
                <w:rFonts w:ascii="Times New Roman" w:eastAsia="Times New Roman" w:hAnsi="Times New Roman" w:cs="Times New Roman"/>
                <w:sz w:val="24"/>
                <w:szCs w:val="24"/>
              </w:rPr>
              <w:t xml:space="preserve"> по совершенствованию бренда работодателя </w:t>
            </w:r>
          </w:p>
        </w:tc>
      </w:tr>
    </w:tbl>
    <w:p w:rsidR="00155F27" w:rsidRDefault="00155F27" w:rsidP="00A07844">
      <w:pPr>
        <w:spacing w:after="0" w:line="240" w:lineRule="auto"/>
        <w:jc w:val="center"/>
        <w:rPr>
          <w:rFonts w:ascii="Times New Roman" w:hAnsi="Times New Roman" w:cs="Times New Roman"/>
          <w:sz w:val="24"/>
          <w:szCs w:val="24"/>
        </w:rPr>
      </w:pPr>
    </w:p>
    <w:p w:rsidR="00F621EA" w:rsidRDefault="00F621EA" w:rsidP="009B2558">
      <w:pPr>
        <w:spacing w:after="0" w:line="240" w:lineRule="auto"/>
        <w:jc w:val="center"/>
        <w:rPr>
          <w:rFonts w:ascii="Times New Roman" w:hAnsi="Times New Roman" w:cs="Times New Roman"/>
          <w:sz w:val="24"/>
        </w:rPr>
      </w:pPr>
    </w:p>
    <w:p w:rsidR="009B2558" w:rsidRDefault="009B2558" w:rsidP="009B2558">
      <w:pPr>
        <w:spacing w:after="0" w:line="240" w:lineRule="auto"/>
        <w:jc w:val="center"/>
        <w:rPr>
          <w:rFonts w:ascii="Times New Roman" w:hAnsi="Times New Roman" w:cs="Times New Roman"/>
          <w:sz w:val="24"/>
          <w:szCs w:val="24"/>
        </w:rPr>
      </w:pPr>
      <w:r w:rsidRPr="00155F27">
        <w:rPr>
          <w:rFonts w:ascii="Times New Roman" w:hAnsi="Times New Roman" w:cs="Times New Roman"/>
          <w:sz w:val="24"/>
        </w:rPr>
        <w:t>ПК-</w:t>
      </w:r>
      <w:r w:rsidR="007D6592" w:rsidRPr="007D6592">
        <w:rPr>
          <w:rFonts w:ascii="Times New Roman" w:hAnsi="Times New Roman" w:cs="Times New Roman"/>
          <w:sz w:val="24"/>
        </w:rPr>
        <w:t>1</w:t>
      </w:r>
      <w:r w:rsidR="00706EB0" w:rsidRPr="00155F27">
        <w:rPr>
          <w:rFonts w:ascii="Times New Roman" w:hAnsi="Times New Roman" w:cs="Times New Roman"/>
          <w:sz w:val="24"/>
        </w:rPr>
        <w:t xml:space="preserve"> </w:t>
      </w:r>
      <w:r w:rsidR="007D6592" w:rsidRPr="00312441">
        <w:rPr>
          <w:rFonts w:ascii="Times New Roman" w:hAnsi="Times New Roman" w:cs="Times New Roman"/>
          <w:sz w:val="24"/>
          <w:szCs w:val="24"/>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p w:rsidR="00B252F6" w:rsidRDefault="00B252F6" w:rsidP="009B2558">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4327"/>
        <w:gridCol w:w="4582"/>
      </w:tblGrid>
      <w:tr w:rsidR="00817BA5" w:rsidRPr="00D02CC8" w:rsidTr="00B95A7D">
        <w:trPr>
          <w:trHeight w:val="631"/>
        </w:trPr>
        <w:tc>
          <w:tcPr>
            <w:tcW w:w="2753" w:type="pct"/>
            <w:gridSpan w:val="2"/>
          </w:tcPr>
          <w:p w:rsidR="00817BA5" w:rsidRPr="00D02CC8" w:rsidRDefault="00817BA5" w:rsidP="00B95A7D">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817BA5" w:rsidRPr="00D02CC8" w:rsidRDefault="00817BA5" w:rsidP="00B95A7D">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2247" w:type="pct"/>
          </w:tcPr>
          <w:p w:rsidR="00817BA5" w:rsidRPr="00D02CC8" w:rsidRDefault="00817BA5" w:rsidP="00B95A7D">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817BA5" w:rsidRPr="00D02CC8" w:rsidTr="00F621EA">
        <w:trPr>
          <w:trHeight w:val="1270"/>
        </w:trPr>
        <w:tc>
          <w:tcPr>
            <w:tcW w:w="631" w:type="pct"/>
          </w:tcPr>
          <w:p w:rsidR="00817BA5" w:rsidRPr="00D02CC8" w:rsidRDefault="00817BA5" w:rsidP="00B95A7D">
            <w:pPr>
              <w:spacing w:after="0" w:line="240" w:lineRule="auto"/>
              <w:jc w:val="both"/>
              <w:rPr>
                <w:rFonts w:ascii="Times New Roman" w:hAnsi="Times New Roman"/>
                <w:sz w:val="24"/>
              </w:rPr>
            </w:pPr>
            <w:r w:rsidRPr="00D02CC8">
              <w:rPr>
                <w:rFonts w:ascii="Times New Roman" w:hAnsi="Times New Roman"/>
                <w:b/>
                <w:sz w:val="24"/>
              </w:rPr>
              <w:lastRenderedPageBreak/>
              <w:t>Зна</w:t>
            </w:r>
            <w:r>
              <w:rPr>
                <w:rFonts w:ascii="Times New Roman" w:hAnsi="Times New Roman"/>
                <w:b/>
                <w:sz w:val="24"/>
              </w:rPr>
              <w:t>ет</w:t>
            </w:r>
          </w:p>
        </w:tc>
        <w:tc>
          <w:tcPr>
            <w:tcW w:w="2122" w:type="pct"/>
            <w:tcBorders>
              <w:top w:val="single" w:sz="4" w:space="0" w:color="auto"/>
            </w:tcBorders>
          </w:tcPr>
          <w:p w:rsidR="00817BA5" w:rsidRPr="00D07AAE" w:rsidRDefault="0080761F" w:rsidP="0080761F">
            <w:pPr>
              <w:tabs>
                <w:tab w:val="left" w:pos="417"/>
              </w:tabs>
              <w:jc w:val="both"/>
              <w:rPr>
                <w:rFonts w:ascii="Times New Roman" w:hAnsi="Times New Roman"/>
                <w:b/>
                <w:sz w:val="24"/>
                <w:szCs w:val="24"/>
              </w:rPr>
            </w:pPr>
            <w:r w:rsidRPr="00D07AAE">
              <w:rPr>
                <w:rFonts w:ascii="Times New Roman" w:hAnsi="Times New Roman" w:cs="Times New Roman"/>
                <w:sz w:val="24"/>
                <w:szCs w:val="24"/>
              </w:rPr>
              <w:t>основные результаты новейших исследований по проблемам менеджмента</w:t>
            </w:r>
          </w:p>
        </w:tc>
        <w:tc>
          <w:tcPr>
            <w:tcW w:w="2247" w:type="pct"/>
          </w:tcPr>
          <w:p w:rsidR="00817BA5" w:rsidRPr="00411EC8" w:rsidRDefault="00817BA5" w:rsidP="00B95A7D">
            <w:pPr>
              <w:spacing w:after="0" w:line="240" w:lineRule="auto"/>
              <w:jc w:val="both"/>
              <w:rPr>
                <w:rFonts w:ascii="Times New Roman" w:hAnsi="Times New Roman"/>
                <w:sz w:val="24"/>
              </w:rPr>
            </w:pPr>
            <w:r w:rsidRPr="00411EC8">
              <w:rPr>
                <w:rFonts w:ascii="Times New Roman" w:hAnsi="Times New Roman"/>
                <w:sz w:val="24"/>
              </w:rPr>
              <w:t xml:space="preserve">Правильность ответов на поставленные вопросы: способность выявлять особенности </w:t>
            </w:r>
            <w:r w:rsidR="00B95A7D" w:rsidRPr="0080761F">
              <w:rPr>
                <w:rFonts w:ascii="Times New Roman" w:hAnsi="Times New Roman" w:cs="Times New Roman"/>
                <w:sz w:val="24"/>
                <w:szCs w:val="24"/>
              </w:rPr>
              <w:t>результат</w:t>
            </w:r>
            <w:r w:rsidR="00B95A7D" w:rsidRPr="00B95A7D">
              <w:rPr>
                <w:rFonts w:ascii="Times New Roman" w:hAnsi="Times New Roman" w:cs="Times New Roman"/>
                <w:sz w:val="24"/>
                <w:szCs w:val="24"/>
              </w:rPr>
              <w:t>ов</w:t>
            </w:r>
            <w:r w:rsidR="00B95A7D" w:rsidRPr="0080761F">
              <w:rPr>
                <w:rFonts w:ascii="Times New Roman" w:hAnsi="Times New Roman" w:cs="Times New Roman"/>
                <w:sz w:val="24"/>
                <w:szCs w:val="24"/>
              </w:rPr>
              <w:t xml:space="preserve"> новейших исследований по проблемам менеджмента</w:t>
            </w:r>
          </w:p>
        </w:tc>
      </w:tr>
      <w:tr w:rsidR="00817BA5" w:rsidRPr="00D02CC8" w:rsidTr="00F621EA">
        <w:trPr>
          <w:trHeight w:val="1273"/>
        </w:trPr>
        <w:tc>
          <w:tcPr>
            <w:tcW w:w="631" w:type="pct"/>
          </w:tcPr>
          <w:p w:rsidR="00817BA5" w:rsidRPr="00D02CC8" w:rsidRDefault="00817BA5" w:rsidP="00B95A7D">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122" w:type="pct"/>
            <w:tcBorders>
              <w:top w:val="single" w:sz="4" w:space="0" w:color="auto"/>
            </w:tcBorders>
          </w:tcPr>
          <w:p w:rsidR="00817BA5" w:rsidRPr="00D07AAE" w:rsidRDefault="0080761F" w:rsidP="0080761F">
            <w:pPr>
              <w:tabs>
                <w:tab w:val="left" w:pos="417"/>
              </w:tabs>
              <w:jc w:val="both"/>
              <w:rPr>
                <w:rFonts w:ascii="Times New Roman" w:hAnsi="Times New Roman"/>
                <w:sz w:val="24"/>
              </w:rPr>
            </w:pPr>
            <w:r w:rsidRPr="00D07AAE">
              <w:rPr>
                <w:rFonts w:ascii="Times New Roman" w:hAnsi="Times New Roman" w:cs="Times New Roman"/>
                <w:sz w:val="24"/>
                <w:szCs w:val="24"/>
              </w:rPr>
              <w:t>использовать основные теории мотивации, лидерства и власти для решения управленческих задач</w:t>
            </w:r>
          </w:p>
        </w:tc>
        <w:tc>
          <w:tcPr>
            <w:tcW w:w="2247" w:type="pct"/>
          </w:tcPr>
          <w:p w:rsidR="00817BA5" w:rsidRPr="00411EC8" w:rsidRDefault="00817BA5" w:rsidP="00D07AAE">
            <w:pPr>
              <w:spacing w:after="0" w:line="240" w:lineRule="auto"/>
              <w:jc w:val="both"/>
              <w:rPr>
                <w:rFonts w:ascii="Times New Roman" w:hAnsi="Times New Roman"/>
                <w:sz w:val="24"/>
              </w:rPr>
            </w:pPr>
            <w:r w:rsidRPr="00411EC8">
              <w:rPr>
                <w:rFonts w:ascii="Times New Roman" w:hAnsi="Times New Roman"/>
                <w:sz w:val="24"/>
              </w:rPr>
              <w:t xml:space="preserve">Умение применять наработки теоретиков и </w:t>
            </w:r>
            <w:r w:rsidR="00B95A7D">
              <w:rPr>
                <w:rFonts w:ascii="Times New Roman" w:hAnsi="Times New Roman"/>
                <w:sz w:val="24"/>
              </w:rPr>
              <w:t xml:space="preserve">практиков </w:t>
            </w:r>
            <w:r w:rsidRPr="00411EC8">
              <w:rPr>
                <w:rFonts w:ascii="Times New Roman" w:hAnsi="Times New Roman"/>
                <w:sz w:val="24"/>
              </w:rPr>
              <w:t xml:space="preserve">для проектирования систем </w:t>
            </w:r>
            <w:r w:rsidR="00B95A7D" w:rsidRPr="0080761F">
              <w:rPr>
                <w:rFonts w:ascii="Times New Roman" w:hAnsi="Times New Roman" w:cs="Times New Roman"/>
                <w:sz w:val="24"/>
                <w:szCs w:val="24"/>
              </w:rPr>
              <w:t>мотивации, лидерства и власти для решения управленческих задач</w:t>
            </w:r>
          </w:p>
        </w:tc>
      </w:tr>
      <w:tr w:rsidR="00817BA5" w:rsidRPr="00411EC8" w:rsidTr="00B95A7D">
        <w:tc>
          <w:tcPr>
            <w:tcW w:w="631" w:type="pct"/>
          </w:tcPr>
          <w:p w:rsidR="00817BA5" w:rsidRPr="00D02CC8" w:rsidRDefault="00817BA5" w:rsidP="00B95A7D">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122" w:type="pct"/>
            <w:tcBorders>
              <w:top w:val="single" w:sz="4" w:space="0" w:color="auto"/>
            </w:tcBorders>
          </w:tcPr>
          <w:p w:rsidR="00817BA5" w:rsidRPr="00D07AAE" w:rsidRDefault="0080761F" w:rsidP="0080761F">
            <w:pPr>
              <w:tabs>
                <w:tab w:val="left" w:pos="417"/>
              </w:tabs>
              <w:jc w:val="both"/>
              <w:rPr>
                <w:rFonts w:ascii="Times New Roman" w:hAnsi="Times New Roman"/>
                <w:sz w:val="24"/>
              </w:rPr>
            </w:pPr>
            <w:r w:rsidRPr="00D07AAE">
              <w:rPr>
                <w:rFonts w:ascii="Times New Roman" w:hAnsi="Times New Roman" w:cs="Times New Roman"/>
                <w:sz w:val="24"/>
                <w:szCs w:val="24"/>
              </w:rPr>
              <w:t>практического использования основных теорий мотивации, лидерства и власти для решения управленческих задач</w:t>
            </w:r>
          </w:p>
        </w:tc>
        <w:tc>
          <w:tcPr>
            <w:tcW w:w="2247" w:type="pct"/>
          </w:tcPr>
          <w:p w:rsidR="00817BA5" w:rsidRPr="00411EC8" w:rsidRDefault="00817BA5" w:rsidP="0080761F">
            <w:pPr>
              <w:spacing w:after="0" w:line="240" w:lineRule="auto"/>
              <w:jc w:val="both"/>
              <w:rPr>
                <w:rFonts w:ascii="Times New Roman" w:hAnsi="Times New Roman"/>
                <w:sz w:val="24"/>
              </w:rPr>
            </w:pPr>
            <w:r w:rsidRPr="00411EC8">
              <w:rPr>
                <w:rFonts w:ascii="Times New Roman" w:hAnsi="Times New Roman"/>
                <w:sz w:val="24"/>
              </w:rPr>
              <w:t>Владение навыками разработки и совершенствования системы</w:t>
            </w:r>
            <w:r w:rsidR="00B95A7D" w:rsidRPr="00B95A7D">
              <w:rPr>
                <w:rFonts w:ascii="Times New Roman" w:hAnsi="Times New Roman"/>
                <w:sz w:val="24"/>
              </w:rPr>
              <w:t xml:space="preserve"> управления персоналом, бренда работодателя</w:t>
            </w:r>
            <w:r w:rsidRPr="00411EC8">
              <w:rPr>
                <w:rFonts w:ascii="Times New Roman" w:hAnsi="Times New Roman"/>
                <w:sz w:val="24"/>
              </w:rPr>
              <w:t xml:space="preserve"> </w:t>
            </w:r>
          </w:p>
        </w:tc>
      </w:tr>
    </w:tbl>
    <w:p w:rsidR="00B252F6" w:rsidRDefault="00B252F6" w:rsidP="009B2558">
      <w:pPr>
        <w:spacing w:after="0" w:line="240" w:lineRule="auto"/>
        <w:jc w:val="center"/>
        <w:rPr>
          <w:rFonts w:ascii="Times New Roman" w:hAnsi="Times New Roman" w:cs="Times New Roman"/>
          <w:sz w:val="24"/>
          <w:szCs w:val="24"/>
        </w:rPr>
      </w:pPr>
    </w:p>
    <w:p w:rsidR="00B252F6" w:rsidRPr="00155F27" w:rsidRDefault="00B252F6" w:rsidP="009B2558">
      <w:pPr>
        <w:spacing w:after="0" w:line="240" w:lineRule="auto"/>
        <w:jc w:val="center"/>
        <w:rPr>
          <w:rFonts w:ascii="Times New Roman" w:hAnsi="Times New Roman" w:cs="Times New Roman"/>
          <w:sz w:val="28"/>
          <w:szCs w:val="24"/>
        </w:rPr>
      </w:pPr>
    </w:p>
    <w:p w:rsidR="00F1516E" w:rsidRPr="00EA350A" w:rsidRDefault="00F1516E" w:rsidP="00104729">
      <w:pPr>
        <w:spacing w:after="0" w:line="240" w:lineRule="auto"/>
        <w:jc w:val="both"/>
        <w:rPr>
          <w:rFonts w:ascii="Times New Roman" w:hAnsi="Times New Roman" w:cs="Times New Roman"/>
          <w:sz w:val="24"/>
        </w:rPr>
        <w:sectPr w:rsidR="00F1516E" w:rsidRPr="00EA350A" w:rsidSect="00766532">
          <w:type w:val="continuous"/>
          <w:pgSz w:w="11906" w:h="16838"/>
          <w:pgMar w:top="567" w:right="567" w:bottom="567" w:left="1134" w:header="709" w:footer="709" w:gutter="0"/>
          <w:cols w:space="708"/>
          <w:docGrid w:linePitch="360"/>
        </w:sectPr>
      </w:pPr>
    </w:p>
    <w:p w:rsidR="00053C0D" w:rsidRDefault="00053C0D" w:rsidP="00104729">
      <w:pPr>
        <w:spacing w:after="100" w:line="240" w:lineRule="auto"/>
        <w:jc w:val="both"/>
        <w:rPr>
          <w:rFonts w:ascii="Times New Roman" w:hAnsi="Times New Roman" w:cs="Times New Roman"/>
          <w:b/>
          <w:sz w:val="24"/>
        </w:rPr>
      </w:pPr>
    </w:p>
    <w:p w:rsidR="008C638B" w:rsidRDefault="008C638B" w:rsidP="008C638B">
      <w:pPr>
        <w:spacing w:before="240" w:after="120" w:line="240" w:lineRule="auto"/>
        <w:ind w:firstLine="709"/>
        <w:jc w:val="both"/>
        <w:rPr>
          <w:rFonts w:ascii="Arial" w:hAnsi="Arial" w:cs="Arial"/>
          <w:b/>
          <w:sz w:val="24"/>
          <w:szCs w:val="24"/>
        </w:rPr>
      </w:pPr>
      <w:r w:rsidRPr="003A17E6">
        <w:rPr>
          <w:rFonts w:ascii="Arial" w:hAnsi="Arial" w:cs="Arial"/>
          <w:b/>
          <w:sz w:val="24"/>
          <w:szCs w:val="24"/>
        </w:rPr>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076"/>
        <w:gridCol w:w="3027"/>
        <w:gridCol w:w="2693"/>
        <w:gridCol w:w="1906"/>
        <w:gridCol w:w="1490"/>
      </w:tblGrid>
      <w:tr w:rsidR="008C638B" w:rsidRPr="00B95A7D" w:rsidTr="00B95A7D">
        <w:trPr>
          <w:trHeight w:val="315"/>
          <w:jc w:val="center"/>
        </w:trPr>
        <w:tc>
          <w:tcPr>
            <w:tcW w:w="2013" w:type="pct"/>
            <w:gridSpan w:val="2"/>
            <w:vMerge w:val="restart"/>
            <w:tcBorders>
              <w:top w:val="single" w:sz="4" w:space="0" w:color="000000"/>
              <w:left w:val="single" w:sz="6" w:space="0" w:color="000000"/>
              <w:bottom w:val="single" w:sz="6" w:space="0" w:color="000000"/>
              <w:right w:val="single" w:sz="6" w:space="0" w:color="000000"/>
            </w:tcBorders>
            <w:vAlign w:val="center"/>
          </w:tcPr>
          <w:p w:rsidR="008C638B" w:rsidRPr="00B95A7D" w:rsidRDefault="008C638B" w:rsidP="00B95A7D">
            <w:pPr>
              <w:suppressAutoHyphens/>
              <w:snapToGrid w:val="0"/>
              <w:spacing w:after="0" w:line="240" w:lineRule="auto"/>
              <w:jc w:val="center"/>
              <w:rPr>
                <w:rFonts w:ascii="Times New Roman" w:hAnsi="Times New Roman"/>
                <w:sz w:val="24"/>
                <w:szCs w:val="24"/>
                <w:lang w:eastAsia="ar-SA"/>
              </w:rPr>
            </w:pPr>
            <w:r w:rsidRPr="00B95A7D">
              <w:rPr>
                <w:rFonts w:ascii="Times New Roman" w:hAnsi="Times New Roman"/>
                <w:sz w:val="24"/>
                <w:szCs w:val="24"/>
                <w:lang w:eastAsia="ar-SA"/>
              </w:rPr>
              <w:t>Контролируемые планируемые результаты обучения</w:t>
            </w:r>
          </w:p>
        </w:tc>
        <w:tc>
          <w:tcPr>
            <w:tcW w:w="1321" w:type="pct"/>
            <w:vMerge w:val="restart"/>
            <w:tcBorders>
              <w:top w:val="single" w:sz="4" w:space="0" w:color="000000"/>
              <w:left w:val="single" w:sz="6" w:space="0" w:color="000000"/>
              <w:right w:val="single" w:sz="6" w:space="0" w:color="000000"/>
            </w:tcBorders>
            <w:vAlign w:val="center"/>
          </w:tcPr>
          <w:p w:rsidR="008C638B" w:rsidRPr="00B95A7D" w:rsidRDefault="008C638B" w:rsidP="00B95A7D">
            <w:pPr>
              <w:suppressAutoHyphens/>
              <w:snapToGrid w:val="0"/>
              <w:spacing w:after="0" w:line="240" w:lineRule="auto"/>
              <w:jc w:val="center"/>
              <w:rPr>
                <w:rFonts w:ascii="Times New Roman" w:hAnsi="Times New Roman"/>
                <w:color w:val="000000"/>
                <w:sz w:val="24"/>
                <w:szCs w:val="24"/>
                <w:lang w:eastAsia="ar-SA"/>
              </w:rPr>
            </w:pPr>
            <w:r w:rsidRPr="00B95A7D">
              <w:rPr>
                <w:rFonts w:ascii="Times New Roman" w:hAnsi="Times New Roman"/>
                <w:color w:val="000000"/>
                <w:sz w:val="24"/>
                <w:szCs w:val="24"/>
                <w:lang w:eastAsia="ar-SA"/>
              </w:rPr>
              <w:t>Контролируемые темы дисциплины</w:t>
            </w:r>
          </w:p>
        </w:tc>
        <w:tc>
          <w:tcPr>
            <w:tcW w:w="1666" w:type="pct"/>
            <w:gridSpan w:val="2"/>
            <w:tcBorders>
              <w:top w:val="single" w:sz="4" w:space="0" w:color="000000"/>
              <w:left w:val="single" w:sz="6" w:space="0" w:color="000000"/>
              <w:bottom w:val="single" w:sz="6" w:space="0" w:color="000000"/>
              <w:right w:val="single" w:sz="4" w:space="0" w:color="000000"/>
            </w:tcBorders>
            <w:vAlign w:val="center"/>
            <w:hideMark/>
          </w:tcPr>
          <w:p w:rsidR="008C638B" w:rsidRPr="00B95A7D" w:rsidRDefault="008C638B" w:rsidP="00B95A7D">
            <w:pPr>
              <w:suppressAutoHyphens/>
              <w:snapToGrid w:val="0"/>
              <w:spacing w:after="0" w:line="240" w:lineRule="auto"/>
              <w:jc w:val="center"/>
              <w:rPr>
                <w:rFonts w:ascii="Times New Roman" w:hAnsi="Times New Roman"/>
                <w:color w:val="000000"/>
                <w:sz w:val="24"/>
                <w:szCs w:val="24"/>
                <w:lang w:eastAsia="ar-SA"/>
              </w:rPr>
            </w:pPr>
            <w:r w:rsidRPr="00B95A7D">
              <w:rPr>
                <w:rFonts w:ascii="Times New Roman" w:hAnsi="Times New Roman"/>
                <w:color w:val="000000"/>
                <w:sz w:val="24"/>
                <w:szCs w:val="24"/>
                <w:lang w:eastAsia="ar-SA"/>
              </w:rPr>
              <w:t>Наименование оценочного средства и представление его в ФОС*</w:t>
            </w:r>
          </w:p>
        </w:tc>
      </w:tr>
      <w:tr w:rsidR="008C638B" w:rsidRPr="00B95A7D" w:rsidTr="00B95A7D">
        <w:trPr>
          <w:trHeight w:val="791"/>
          <w:jc w:val="center"/>
        </w:trPr>
        <w:tc>
          <w:tcPr>
            <w:tcW w:w="2013" w:type="pct"/>
            <w:gridSpan w:val="2"/>
            <w:vMerge/>
            <w:tcBorders>
              <w:top w:val="single" w:sz="4" w:space="0" w:color="000000"/>
              <w:left w:val="single" w:sz="6" w:space="0" w:color="000000"/>
              <w:bottom w:val="single" w:sz="6" w:space="0" w:color="000000"/>
              <w:right w:val="single" w:sz="6" w:space="0" w:color="000000"/>
            </w:tcBorders>
            <w:vAlign w:val="center"/>
            <w:hideMark/>
          </w:tcPr>
          <w:p w:rsidR="008C638B" w:rsidRPr="00B95A7D" w:rsidRDefault="008C638B" w:rsidP="00B95A7D">
            <w:pPr>
              <w:spacing w:after="0" w:line="240" w:lineRule="auto"/>
              <w:jc w:val="center"/>
              <w:rPr>
                <w:rFonts w:ascii="Times New Roman" w:hAnsi="Times New Roman"/>
                <w:sz w:val="24"/>
                <w:szCs w:val="24"/>
                <w:lang w:eastAsia="ar-SA"/>
              </w:rPr>
            </w:pPr>
          </w:p>
        </w:tc>
        <w:tc>
          <w:tcPr>
            <w:tcW w:w="1321" w:type="pct"/>
            <w:vMerge/>
            <w:tcBorders>
              <w:left w:val="single" w:sz="6" w:space="0" w:color="000000"/>
              <w:bottom w:val="single" w:sz="6" w:space="0" w:color="000000"/>
              <w:right w:val="single" w:sz="6" w:space="0" w:color="000000"/>
            </w:tcBorders>
            <w:vAlign w:val="center"/>
          </w:tcPr>
          <w:p w:rsidR="008C638B" w:rsidRPr="00B95A7D" w:rsidRDefault="008C638B" w:rsidP="00B95A7D">
            <w:pPr>
              <w:suppressAutoHyphens/>
              <w:snapToGrid w:val="0"/>
              <w:spacing w:after="0" w:line="240" w:lineRule="auto"/>
              <w:jc w:val="center"/>
              <w:rPr>
                <w:rFonts w:ascii="Times New Roman" w:hAnsi="Times New Roman"/>
                <w:b/>
                <w:sz w:val="24"/>
                <w:szCs w:val="24"/>
                <w:lang w:eastAsia="ar-SA"/>
              </w:rPr>
            </w:pPr>
          </w:p>
        </w:tc>
        <w:tc>
          <w:tcPr>
            <w:tcW w:w="935" w:type="pct"/>
            <w:tcBorders>
              <w:top w:val="single" w:sz="4" w:space="0" w:color="000000"/>
              <w:left w:val="single" w:sz="6" w:space="0" w:color="000000"/>
              <w:bottom w:val="single" w:sz="6" w:space="0" w:color="000000"/>
              <w:right w:val="single" w:sz="6" w:space="0" w:color="000000"/>
            </w:tcBorders>
            <w:vAlign w:val="center"/>
            <w:hideMark/>
          </w:tcPr>
          <w:p w:rsidR="008C638B" w:rsidRPr="00B95A7D" w:rsidRDefault="008C638B" w:rsidP="00B95A7D">
            <w:pPr>
              <w:suppressAutoHyphens/>
              <w:snapToGrid w:val="0"/>
              <w:spacing w:after="0" w:line="240" w:lineRule="auto"/>
              <w:jc w:val="center"/>
              <w:rPr>
                <w:rFonts w:ascii="Times New Roman" w:hAnsi="Times New Roman"/>
                <w:b/>
                <w:sz w:val="24"/>
                <w:szCs w:val="24"/>
                <w:lang w:eastAsia="ar-SA"/>
              </w:rPr>
            </w:pPr>
            <w:r w:rsidRPr="00B95A7D">
              <w:rPr>
                <w:rFonts w:ascii="Times New Roman" w:hAnsi="Times New Roman"/>
                <w:b/>
                <w:sz w:val="24"/>
                <w:szCs w:val="24"/>
                <w:lang w:eastAsia="ar-SA"/>
              </w:rPr>
              <w:t>текущий контроль</w:t>
            </w:r>
          </w:p>
        </w:tc>
        <w:tc>
          <w:tcPr>
            <w:tcW w:w="731" w:type="pct"/>
            <w:tcBorders>
              <w:top w:val="single" w:sz="4" w:space="0" w:color="000000"/>
              <w:left w:val="single" w:sz="6" w:space="0" w:color="000000"/>
              <w:bottom w:val="single" w:sz="6" w:space="0" w:color="000000"/>
              <w:right w:val="single" w:sz="4" w:space="0" w:color="000000"/>
            </w:tcBorders>
            <w:vAlign w:val="center"/>
            <w:hideMark/>
          </w:tcPr>
          <w:p w:rsidR="008C638B" w:rsidRPr="00B95A7D" w:rsidRDefault="008C638B" w:rsidP="00B95A7D">
            <w:pPr>
              <w:suppressAutoHyphens/>
              <w:snapToGrid w:val="0"/>
              <w:spacing w:after="0" w:line="240" w:lineRule="auto"/>
              <w:jc w:val="center"/>
              <w:rPr>
                <w:rFonts w:ascii="Times New Roman" w:hAnsi="Times New Roman"/>
                <w:b/>
                <w:color w:val="000000"/>
                <w:sz w:val="24"/>
                <w:szCs w:val="24"/>
                <w:lang w:eastAsia="ar-SA"/>
              </w:rPr>
            </w:pPr>
            <w:r w:rsidRPr="00B95A7D">
              <w:rPr>
                <w:rFonts w:ascii="Times New Roman" w:hAnsi="Times New Roman"/>
                <w:b/>
                <w:color w:val="000000"/>
                <w:sz w:val="24"/>
                <w:szCs w:val="24"/>
                <w:lang w:eastAsia="ar-SA"/>
              </w:rPr>
              <w:t>Промежу-точная аттестация</w:t>
            </w:r>
          </w:p>
        </w:tc>
      </w:tr>
      <w:tr w:rsidR="008C638B" w:rsidRPr="00B95A7D" w:rsidTr="00B95A7D">
        <w:trPr>
          <w:trHeight w:val="432"/>
          <w:jc w:val="center"/>
        </w:trPr>
        <w:tc>
          <w:tcPr>
            <w:tcW w:w="5000" w:type="pct"/>
            <w:gridSpan w:val="5"/>
            <w:tcBorders>
              <w:top w:val="single" w:sz="4" w:space="0" w:color="000000"/>
              <w:left w:val="single" w:sz="6" w:space="0" w:color="000000"/>
              <w:bottom w:val="single" w:sz="6" w:space="0" w:color="000000"/>
              <w:right w:val="single" w:sz="4" w:space="0" w:color="000000"/>
            </w:tcBorders>
            <w:vAlign w:val="center"/>
          </w:tcPr>
          <w:p w:rsidR="008C638B" w:rsidRPr="00B95A7D" w:rsidRDefault="00747BDB" w:rsidP="00B95A7D">
            <w:pPr>
              <w:suppressAutoHyphens/>
              <w:snapToGrid w:val="0"/>
              <w:spacing w:after="0" w:line="240" w:lineRule="auto"/>
              <w:jc w:val="center"/>
              <w:rPr>
                <w:rFonts w:ascii="Times New Roman" w:hAnsi="Times New Roman" w:cs="Times New Roman"/>
                <w:b/>
                <w:color w:val="000000"/>
                <w:sz w:val="24"/>
                <w:szCs w:val="24"/>
                <w:lang w:val="en-US" w:eastAsia="ar-SA"/>
              </w:rPr>
            </w:pPr>
            <w:r w:rsidRPr="00B95A7D">
              <w:rPr>
                <w:rFonts w:ascii="Times New Roman" w:hAnsi="Times New Roman" w:cs="Times New Roman"/>
                <w:sz w:val="24"/>
                <w:szCs w:val="24"/>
                <w:lang w:val="en-US"/>
              </w:rPr>
              <w:t>О</w:t>
            </w:r>
            <w:r w:rsidR="008C638B" w:rsidRPr="00B95A7D">
              <w:rPr>
                <w:rFonts w:ascii="Times New Roman" w:hAnsi="Times New Roman" w:cs="Times New Roman"/>
                <w:sz w:val="24"/>
                <w:szCs w:val="24"/>
              </w:rPr>
              <w:t>ПК</w:t>
            </w:r>
            <w:r w:rsidR="00D428EC" w:rsidRPr="00B95A7D">
              <w:rPr>
                <w:rFonts w:ascii="Times New Roman" w:hAnsi="Times New Roman" w:cs="Times New Roman"/>
                <w:sz w:val="24"/>
                <w:szCs w:val="24"/>
              </w:rPr>
              <w:t>-</w:t>
            </w:r>
            <w:r w:rsidRPr="00B95A7D">
              <w:rPr>
                <w:rFonts w:ascii="Times New Roman" w:hAnsi="Times New Roman" w:cs="Times New Roman"/>
                <w:sz w:val="24"/>
                <w:szCs w:val="24"/>
                <w:lang w:val="en-US"/>
              </w:rPr>
              <w:t>3</w:t>
            </w:r>
          </w:p>
        </w:tc>
      </w:tr>
      <w:tr w:rsidR="006D1F5D" w:rsidRPr="00B95A7D" w:rsidTr="00B95A7D">
        <w:trPr>
          <w:trHeight w:val="2034"/>
          <w:jc w:val="center"/>
        </w:trPr>
        <w:tc>
          <w:tcPr>
            <w:tcW w:w="528" w:type="pct"/>
            <w:tcBorders>
              <w:top w:val="single" w:sz="6" w:space="0" w:color="000000"/>
              <w:left w:val="single" w:sz="6" w:space="0" w:color="000000"/>
              <w:right w:val="single" w:sz="6" w:space="0" w:color="000000"/>
            </w:tcBorders>
            <w:vAlign w:val="center"/>
          </w:tcPr>
          <w:p w:rsidR="006D1F5D" w:rsidRPr="00B95A7D" w:rsidRDefault="006D1F5D" w:rsidP="00B95A7D">
            <w:pPr>
              <w:spacing w:after="0" w:line="240" w:lineRule="auto"/>
              <w:rPr>
                <w:rFonts w:ascii="Times New Roman" w:eastAsia="Times New Roman" w:hAnsi="Times New Roman"/>
                <w:sz w:val="24"/>
                <w:szCs w:val="24"/>
                <w:lang w:eastAsia="ru-RU"/>
              </w:rPr>
            </w:pPr>
            <w:r w:rsidRPr="00B95A7D">
              <w:rPr>
                <w:rFonts w:ascii="Times New Roman" w:eastAsia="Times New Roman" w:hAnsi="Times New Roman"/>
                <w:sz w:val="24"/>
                <w:szCs w:val="24"/>
                <w:lang w:eastAsia="ru-RU"/>
              </w:rPr>
              <w:t xml:space="preserve">Знания: </w:t>
            </w:r>
          </w:p>
        </w:tc>
        <w:tc>
          <w:tcPr>
            <w:tcW w:w="1485" w:type="pct"/>
            <w:tcBorders>
              <w:top w:val="single" w:sz="6" w:space="0" w:color="000000"/>
              <w:left w:val="single" w:sz="6" w:space="0" w:color="000000"/>
              <w:right w:val="single" w:sz="6" w:space="0" w:color="000000"/>
            </w:tcBorders>
          </w:tcPr>
          <w:p w:rsidR="006D1F5D" w:rsidRPr="0088765C" w:rsidRDefault="006D1F5D" w:rsidP="0088765C">
            <w:pPr>
              <w:pStyle w:val="a4"/>
              <w:tabs>
                <w:tab w:val="left" w:pos="417"/>
              </w:tabs>
              <w:spacing w:after="0" w:line="240" w:lineRule="auto"/>
              <w:ind w:left="0"/>
              <w:jc w:val="both"/>
              <w:rPr>
                <w:rFonts w:ascii="Times New Roman" w:hAnsi="Times New Roman"/>
                <w:b/>
                <w:sz w:val="24"/>
                <w:szCs w:val="24"/>
              </w:rPr>
            </w:pPr>
            <w:r w:rsidRPr="0088765C">
              <w:rPr>
                <w:rFonts w:ascii="Times New Roman" w:eastAsia="Times New Roman" w:hAnsi="Times New Roman" w:cs="Times New Roman"/>
                <w:sz w:val="24"/>
                <w:szCs w:val="24"/>
              </w:rPr>
              <w:t>принцип</w:t>
            </w:r>
            <w:r w:rsidR="0088765C">
              <w:rPr>
                <w:rFonts w:ascii="Times New Roman" w:eastAsia="Times New Roman" w:hAnsi="Times New Roman" w:cs="Times New Roman"/>
                <w:sz w:val="24"/>
                <w:szCs w:val="24"/>
              </w:rPr>
              <w:t>ов</w:t>
            </w:r>
            <w:r w:rsidRPr="0088765C">
              <w:rPr>
                <w:rFonts w:ascii="Times New Roman" w:eastAsia="Times New Roman" w:hAnsi="Times New Roman" w:cs="Times New Roman"/>
                <w:sz w:val="24"/>
                <w:szCs w:val="24"/>
              </w:rPr>
              <w:t xml:space="preserve"> целеполагания, виды и методы организационного планирования</w:t>
            </w:r>
          </w:p>
        </w:tc>
        <w:tc>
          <w:tcPr>
            <w:tcW w:w="1321" w:type="pct"/>
            <w:tcBorders>
              <w:top w:val="single" w:sz="6" w:space="0" w:color="000000"/>
              <w:left w:val="single" w:sz="6" w:space="0" w:color="000000"/>
              <w:right w:val="single" w:sz="6" w:space="0" w:color="000000"/>
            </w:tcBorders>
          </w:tcPr>
          <w:p w:rsidR="006D1F5D" w:rsidRPr="00B95A7D" w:rsidRDefault="006D1F5D" w:rsidP="00B95A7D">
            <w:pPr>
              <w:autoSpaceDE w:val="0"/>
              <w:autoSpaceDN w:val="0"/>
              <w:adjustRightInd w:val="0"/>
              <w:spacing w:after="0" w:line="240" w:lineRule="auto"/>
              <w:rPr>
                <w:rFonts w:ascii="Times New Roman" w:hAnsi="Times New Roman" w:cs="Times New Roman"/>
                <w:i/>
                <w:sz w:val="24"/>
                <w:szCs w:val="24"/>
              </w:rPr>
            </w:pPr>
            <w:r w:rsidRPr="00B95A7D">
              <w:rPr>
                <w:rFonts w:ascii="Times New Roman" w:eastAsia="Arial" w:hAnsi="Times New Roman" w:cs="Times New Roman"/>
                <w:sz w:val="24"/>
                <w:szCs w:val="24"/>
              </w:rPr>
              <w:t>Современные персонал-технологии как фактор повышения эффективности системы управления персоналом организации</w:t>
            </w:r>
          </w:p>
        </w:tc>
        <w:tc>
          <w:tcPr>
            <w:tcW w:w="935" w:type="pct"/>
            <w:tcBorders>
              <w:top w:val="single" w:sz="6" w:space="0" w:color="000000"/>
              <w:left w:val="single" w:sz="6" w:space="0" w:color="000000"/>
              <w:right w:val="single" w:sz="6" w:space="0" w:color="000000"/>
            </w:tcBorders>
            <w:vAlign w:val="center"/>
          </w:tcPr>
          <w:p w:rsidR="006D1F5D" w:rsidRPr="00B95A7D" w:rsidRDefault="006D1F5D" w:rsidP="00B95A7D">
            <w:pPr>
              <w:suppressAutoHyphens/>
              <w:snapToGrid w:val="0"/>
              <w:spacing w:after="0" w:line="240" w:lineRule="auto"/>
              <w:ind w:right="-108"/>
              <w:jc w:val="center"/>
              <w:rPr>
                <w:rFonts w:ascii="Times New Roman" w:hAnsi="Times New Roman"/>
                <w:color w:val="000000"/>
                <w:sz w:val="24"/>
                <w:szCs w:val="24"/>
                <w:lang w:eastAsia="ar-SA"/>
              </w:rPr>
            </w:pPr>
            <w:r w:rsidRPr="00B95A7D">
              <w:rPr>
                <w:rFonts w:ascii="Times New Roman" w:hAnsi="Times New Roman"/>
                <w:color w:val="000000"/>
                <w:sz w:val="24"/>
                <w:szCs w:val="24"/>
                <w:lang w:eastAsia="ar-SA"/>
              </w:rPr>
              <w:t>Тест №1 (п.5.1)</w:t>
            </w:r>
          </w:p>
        </w:tc>
        <w:tc>
          <w:tcPr>
            <w:tcW w:w="731" w:type="pct"/>
            <w:vMerge w:val="restart"/>
            <w:tcBorders>
              <w:top w:val="single" w:sz="6" w:space="0" w:color="000000"/>
              <w:left w:val="single" w:sz="6" w:space="0" w:color="000000"/>
              <w:right w:val="single" w:sz="4" w:space="0" w:color="000000"/>
            </w:tcBorders>
            <w:vAlign w:val="center"/>
          </w:tcPr>
          <w:p w:rsidR="006D1F5D" w:rsidRPr="00B95A7D" w:rsidRDefault="006D1F5D" w:rsidP="00B95A7D">
            <w:pPr>
              <w:suppressAutoHyphens/>
              <w:snapToGrid w:val="0"/>
              <w:spacing w:after="0" w:line="240" w:lineRule="auto"/>
              <w:rPr>
                <w:rFonts w:ascii="Times New Roman" w:hAnsi="Times New Roman"/>
                <w:color w:val="000000"/>
                <w:sz w:val="24"/>
                <w:szCs w:val="24"/>
                <w:lang w:eastAsia="ar-SA"/>
              </w:rPr>
            </w:pPr>
            <w:r w:rsidRPr="00B95A7D">
              <w:rPr>
                <w:rFonts w:ascii="Times New Roman" w:hAnsi="Times New Roman"/>
                <w:color w:val="000000"/>
                <w:sz w:val="24"/>
                <w:szCs w:val="24"/>
                <w:lang w:eastAsia="ar-SA"/>
              </w:rPr>
              <w:t xml:space="preserve">Тестирова-ние </w:t>
            </w:r>
          </w:p>
        </w:tc>
      </w:tr>
      <w:tr w:rsidR="00A04A45" w:rsidRPr="00B95A7D" w:rsidTr="00811DE0">
        <w:trPr>
          <w:trHeight w:val="1932"/>
          <w:jc w:val="center"/>
        </w:trPr>
        <w:tc>
          <w:tcPr>
            <w:tcW w:w="528" w:type="pct"/>
            <w:tcBorders>
              <w:top w:val="single" w:sz="6" w:space="0" w:color="000000"/>
              <w:left w:val="single" w:sz="6" w:space="0" w:color="000000"/>
              <w:right w:val="single" w:sz="6" w:space="0" w:color="000000"/>
            </w:tcBorders>
            <w:vAlign w:val="center"/>
          </w:tcPr>
          <w:p w:rsidR="00A04A45" w:rsidRPr="00B95A7D" w:rsidRDefault="00A04A45" w:rsidP="00B95A7D">
            <w:pPr>
              <w:spacing w:after="0" w:line="240" w:lineRule="auto"/>
              <w:rPr>
                <w:rFonts w:ascii="Times New Roman" w:eastAsia="Times New Roman" w:hAnsi="Times New Roman"/>
                <w:color w:val="000000"/>
                <w:sz w:val="24"/>
                <w:szCs w:val="24"/>
                <w:lang w:eastAsia="ru-RU"/>
              </w:rPr>
            </w:pPr>
            <w:r w:rsidRPr="00B95A7D">
              <w:rPr>
                <w:rFonts w:ascii="Times New Roman" w:eastAsia="Times New Roman" w:hAnsi="Times New Roman"/>
                <w:sz w:val="24"/>
                <w:szCs w:val="24"/>
                <w:lang w:eastAsia="ru-RU"/>
              </w:rPr>
              <w:t xml:space="preserve">Умения: </w:t>
            </w:r>
          </w:p>
        </w:tc>
        <w:tc>
          <w:tcPr>
            <w:tcW w:w="1485" w:type="pct"/>
            <w:tcBorders>
              <w:top w:val="single" w:sz="6" w:space="0" w:color="000000"/>
              <w:left w:val="single" w:sz="6" w:space="0" w:color="000000"/>
              <w:right w:val="single" w:sz="6" w:space="0" w:color="000000"/>
            </w:tcBorders>
          </w:tcPr>
          <w:p w:rsidR="00A04A45" w:rsidRPr="0088765C" w:rsidRDefault="00A04A45" w:rsidP="00B95A7D">
            <w:pPr>
              <w:pStyle w:val="a4"/>
              <w:tabs>
                <w:tab w:val="left" w:pos="417"/>
              </w:tabs>
              <w:spacing w:after="0" w:line="240" w:lineRule="auto"/>
              <w:ind w:left="0"/>
              <w:jc w:val="both"/>
              <w:rPr>
                <w:rFonts w:ascii="Times New Roman" w:hAnsi="Times New Roman"/>
                <w:sz w:val="24"/>
                <w:szCs w:val="24"/>
              </w:rPr>
            </w:pPr>
            <w:r w:rsidRPr="0088765C">
              <w:rPr>
                <w:rFonts w:ascii="Times New Roman" w:eastAsia="Times New Roman" w:hAnsi="Times New Roman" w:cs="Times New Roman"/>
                <w:sz w:val="24"/>
                <w:szCs w:val="24"/>
              </w:rPr>
              <w:t>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321" w:type="pct"/>
            <w:tcBorders>
              <w:top w:val="single" w:sz="6" w:space="0" w:color="000000"/>
              <w:left w:val="single" w:sz="6" w:space="0" w:color="000000"/>
              <w:right w:val="single" w:sz="6" w:space="0" w:color="000000"/>
            </w:tcBorders>
          </w:tcPr>
          <w:p w:rsidR="00A04A45" w:rsidRPr="00B95A7D" w:rsidRDefault="00A04A45" w:rsidP="00B95A7D">
            <w:pPr>
              <w:spacing w:after="0" w:line="240" w:lineRule="auto"/>
              <w:ind w:left="80"/>
              <w:rPr>
                <w:rFonts w:ascii="Times New Roman" w:hAnsi="Times New Roman" w:cs="Times New Roman"/>
                <w:sz w:val="24"/>
                <w:szCs w:val="24"/>
              </w:rPr>
            </w:pPr>
            <w:r w:rsidRPr="00B95A7D">
              <w:rPr>
                <w:rFonts w:ascii="Times New Roman" w:eastAsia="Arial" w:hAnsi="Times New Roman" w:cs="Times New Roman"/>
                <w:sz w:val="24"/>
                <w:szCs w:val="24"/>
              </w:rPr>
              <w:t>Основные персонал-технологии формирования персонала</w:t>
            </w:r>
          </w:p>
          <w:p w:rsidR="00A04A45" w:rsidRPr="00B95A7D" w:rsidRDefault="00A04A45" w:rsidP="00B95A7D">
            <w:pPr>
              <w:spacing w:after="0" w:line="240" w:lineRule="auto"/>
              <w:ind w:left="80"/>
              <w:rPr>
                <w:rFonts w:ascii="Times New Roman" w:hAnsi="Times New Roman" w:cs="Times New Roman"/>
                <w:sz w:val="24"/>
                <w:szCs w:val="24"/>
              </w:rPr>
            </w:pPr>
          </w:p>
        </w:tc>
        <w:tc>
          <w:tcPr>
            <w:tcW w:w="935" w:type="pct"/>
            <w:tcBorders>
              <w:top w:val="single" w:sz="6" w:space="0" w:color="000000"/>
              <w:left w:val="single" w:sz="6" w:space="0" w:color="000000"/>
              <w:right w:val="single" w:sz="6" w:space="0" w:color="000000"/>
            </w:tcBorders>
            <w:vAlign w:val="center"/>
          </w:tcPr>
          <w:p w:rsidR="00A04A45" w:rsidRPr="00B95A7D" w:rsidRDefault="00A04A45" w:rsidP="00A04A45">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Контрольная работа</w:t>
            </w:r>
            <w:r w:rsidRPr="00B95A7D">
              <w:rPr>
                <w:rFonts w:ascii="Times New Roman" w:hAnsi="Times New Roman"/>
                <w:color w:val="000000"/>
                <w:sz w:val="24"/>
                <w:szCs w:val="24"/>
                <w:lang w:eastAsia="ar-SA"/>
              </w:rPr>
              <w:t xml:space="preserve"> (п.5.3) </w:t>
            </w:r>
          </w:p>
        </w:tc>
        <w:tc>
          <w:tcPr>
            <w:tcW w:w="731" w:type="pct"/>
            <w:vMerge/>
            <w:tcBorders>
              <w:left w:val="single" w:sz="6" w:space="0" w:color="000000"/>
              <w:right w:val="single" w:sz="4" w:space="0" w:color="000000"/>
            </w:tcBorders>
            <w:vAlign w:val="center"/>
          </w:tcPr>
          <w:p w:rsidR="00A04A45" w:rsidRPr="00B95A7D" w:rsidRDefault="00A04A45" w:rsidP="00B95A7D">
            <w:pPr>
              <w:suppressAutoHyphens/>
              <w:snapToGrid w:val="0"/>
              <w:spacing w:after="0" w:line="240" w:lineRule="auto"/>
              <w:rPr>
                <w:rFonts w:ascii="Times New Roman" w:hAnsi="Times New Roman"/>
                <w:color w:val="000000"/>
                <w:sz w:val="24"/>
                <w:szCs w:val="24"/>
                <w:lang w:eastAsia="ar-SA"/>
              </w:rPr>
            </w:pPr>
          </w:p>
        </w:tc>
      </w:tr>
      <w:tr w:rsidR="006D1F5D" w:rsidRPr="00B95A7D" w:rsidTr="00B95A7D">
        <w:trPr>
          <w:trHeight w:val="1594"/>
          <w:jc w:val="center"/>
        </w:trPr>
        <w:tc>
          <w:tcPr>
            <w:tcW w:w="528" w:type="pct"/>
            <w:tcBorders>
              <w:top w:val="single" w:sz="6" w:space="0" w:color="000000"/>
              <w:left w:val="single" w:sz="6" w:space="0" w:color="000000"/>
              <w:bottom w:val="single" w:sz="6" w:space="0" w:color="000000"/>
              <w:right w:val="single" w:sz="6" w:space="0" w:color="000000"/>
            </w:tcBorders>
            <w:vAlign w:val="center"/>
          </w:tcPr>
          <w:p w:rsidR="006D1F5D" w:rsidRPr="00B95A7D" w:rsidRDefault="006D1F5D" w:rsidP="00B95A7D">
            <w:pPr>
              <w:spacing w:after="0" w:line="240" w:lineRule="auto"/>
              <w:rPr>
                <w:rFonts w:ascii="Times New Roman" w:eastAsia="Times New Roman" w:hAnsi="Times New Roman"/>
                <w:color w:val="000000"/>
                <w:sz w:val="24"/>
                <w:szCs w:val="24"/>
                <w:lang w:eastAsia="ru-RU"/>
              </w:rPr>
            </w:pPr>
            <w:r w:rsidRPr="00B95A7D">
              <w:rPr>
                <w:rFonts w:ascii="Times New Roman" w:eastAsia="Times New Roman" w:hAnsi="Times New Roman"/>
                <w:color w:val="000000"/>
                <w:sz w:val="24"/>
                <w:szCs w:val="24"/>
                <w:lang w:eastAsia="ru-RU"/>
              </w:rPr>
              <w:t>Навыки:</w:t>
            </w:r>
          </w:p>
        </w:tc>
        <w:tc>
          <w:tcPr>
            <w:tcW w:w="1485" w:type="pct"/>
            <w:tcBorders>
              <w:top w:val="single" w:sz="6" w:space="0" w:color="000000"/>
              <w:left w:val="single" w:sz="6" w:space="0" w:color="000000"/>
              <w:bottom w:val="single" w:sz="6" w:space="0" w:color="000000"/>
              <w:right w:val="single" w:sz="6" w:space="0" w:color="000000"/>
            </w:tcBorders>
          </w:tcPr>
          <w:p w:rsidR="006D1F5D" w:rsidRPr="00B101AD" w:rsidRDefault="0088765C" w:rsidP="00B95A7D">
            <w:pPr>
              <w:pStyle w:val="a4"/>
              <w:tabs>
                <w:tab w:val="left" w:pos="417"/>
              </w:tabs>
              <w:spacing w:after="0" w:line="240" w:lineRule="auto"/>
              <w:ind w:left="0"/>
              <w:jc w:val="both"/>
              <w:rPr>
                <w:rFonts w:ascii="Times New Roman" w:hAnsi="Times New Roman"/>
                <w:b/>
                <w:i/>
                <w:sz w:val="24"/>
                <w:szCs w:val="24"/>
              </w:rPr>
            </w:pPr>
            <w:r w:rsidRPr="00D07AAE">
              <w:rPr>
                <w:rFonts w:ascii="Times New Roman" w:eastAsia="Times New Roman" w:hAnsi="Times New Roman" w:cs="Times New Roman"/>
                <w:sz w:val="24"/>
                <w:szCs w:val="24"/>
              </w:rPr>
              <w:t>проектирования организационных структур управления и планирования организационных мероприятий</w:t>
            </w:r>
          </w:p>
        </w:tc>
        <w:tc>
          <w:tcPr>
            <w:tcW w:w="1321" w:type="pct"/>
            <w:tcBorders>
              <w:top w:val="single" w:sz="6" w:space="0" w:color="000000"/>
              <w:left w:val="single" w:sz="6" w:space="0" w:color="000000"/>
              <w:bottom w:val="single" w:sz="6" w:space="0" w:color="000000"/>
              <w:right w:val="single" w:sz="6" w:space="0" w:color="000000"/>
            </w:tcBorders>
          </w:tcPr>
          <w:p w:rsidR="006D1F5D" w:rsidRPr="00B95A7D" w:rsidRDefault="006D1F5D" w:rsidP="00B95A7D">
            <w:pPr>
              <w:suppressAutoHyphens/>
              <w:snapToGrid w:val="0"/>
              <w:spacing w:after="0" w:line="240" w:lineRule="auto"/>
              <w:rPr>
                <w:rFonts w:ascii="Times New Roman" w:hAnsi="Times New Roman" w:cs="Times New Roman"/>
                <w:color w:val="000000"/>
                <w:sz w:val="24"/>
                <w:szCs w:val="24"/>
                <w:lang w:eastAsia="ar-SA"/>
              </w:rPr>
            </w:pPr>
            <w:r w:rsidRPr="00B95A7D">
              <w:rPr>
                <w:rFonts w:ascii="Times New Roman" w:eastAsia="Arial" w:hAnsi="Times New Roman" w:cs="Times New Roman"/>
                <w:sz w:val="24"/>
                <w:szCs w:val="24"/>
              </w:rPr>
              <w:t>Управление деловой карьерой персонала Современные персонал технологии адаптации новых сотрудников</w:t>
            </w:r>
          </w:p>
        </w:tc>
        <w:tc>
          <w:tcPr>
            <w:tcW w:w="935" w:type="pct"/>
            <w:tcBorders>
              <w:top w:val="single" w:sz="6" w:space="0" w:color="000000"/>
              <w:left w:val="single" w:sz="6" w:space="0" w:color="000000"/>
              <w:bottom w:val="single" w:sz="6" w:space="0" w:color="000000"/>
              <w:right w:val="single" w:sz="6" w:space="0" w:color="000000"/>
            </w:tcBorders>
            <w:vAlign w:val="center"/>
          </w:tcPr>
          <w:p w:rsidR="006D1F5D" w:rsidRPr="00B95A7D" w:rsidRDefault="00A04A45" w:rsidP="00A04A45">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Кейс-задание</w:t>
            </w:r>
            <w:r w:rsidR="006D1F5D" w:rsidRPr="00B95A7D">
              <w:rPr>
                <w:rFonts w:ascii="Times New Roman" w:hAnsi="Times New Roman"/>
                <w:color w:val="000000"/>
                <w:sz w:val="24"/>
                <w:szCs w:val="24"/>
                <w:lang w:eastAsia="ar-SA"/>
              </w:rPr>
              <w:t xml:space="preserve"> (п.5.</w:t>
            </w:r>
            <w:r>
              <w:rPr>
                <w:rFonts w:ascii="Times New Roman" w:hAnsi="Times New Roman"/>
                <w:color w:val="000000"/>
                <w:sz w:val="24"/>
                <w:szCs w:val="24"/>
                <w:lang w:eastAsia="ar-SA"/>
              </w:rPr>
              <w:t>2</w:t>
            </w:r>
            <w:r w:rsidR="006D1F5D" w:rsidRPr="00B95A7D">
              <w:rPr>
                <w:rFonts w:ascii="Times New Roman" w:hAnsi="Times New Roman"/>
                <w:color w:val="000000"/>
                <w:sz w:val="24"/>
                <w:szCs w:val="24"/>
                <w:lang w:eastAsia="ar-SA"/>
              </w:rPr>
              <w:t>)</w:t>
            </w:r>
          </w:p>
        </w:tc>
        <w:tc>
          <w:tcPr>
            <w:tcW w:w="731" w:type="pct"/>
            <w:vMerge/>
            <w:tcBorders>
              <w:left w:val="single" w:sz="6" w:space="0" w:color="000000"/>
              <w:right w:val="single" w:sz="4" w:space="0" w:color="000000"/>
            </w:tcBorders>
            <w:vAlign w:val="center"/>
          </w:tcPr>
          <w:p w:rsidR="006D1F5D" w:rsidRPr="00B95A7D" w:rsidRDefault="006D1F5D" w:rsidP="00B95A7D">
            <w:pPr>
              <w:suppressAutoHyphens/>
              <w:snapToGrid w:val="0"/>
              <w:spacing w:after="0" w:line="240" w:lineRule="auto"/>
              <w:rPr>
                <w:rFonts w:ascii="Times New Roman" w:hAnsi="Times New Roman"/>
                <w:color w:val="000000"/>
                <w:sz w:val="24"/>
                <w:szCs w:val="24"/>
                <w:lang w:eastAsia="ar-SA"/>
              </w:rPr>
            </w:pPr>
          </w:p>
        </w:tc>
      </w:tr>
      <w:tr w:rsidR="008D5247" w:rsidRPr="00B95A7D" w:rsidTr="00B95A7D">
        <w:trPr>
          <w:trHeight w:val="446"/>
          <w:jc w:val="center"/>
        </w:trPr>
        <w:tc>
          <w:tcPr>
            <w:tcW w:w="5000" w:type="pct"/>
            <w:gridSpan w:val="5"/>
            <w:tcBorders>
              <w:top w:val="single" w:sz="6" w:space="0" w:color="000000"/>
              <w:left w:val="single" w:sz="6" w:space="0" w:color="000000"/>
              <w:bottom w:val="single" w:sz="6" w:space="0" w:color="000000"/>
              <w:right w:val="single" w:sz="4" w:space="0" w:color="000000"/>
            </w:tcBorders>
            <w:vAlign w:val="center"/>
          </w:tcPr>
          <w:p w:rsidR="008D5247" w:rsidRPr="00B95A7D" w:rsidRDefault="008D5247" w:rsidP="00B95A7D">
            <w:pPr>
              <w:suppressAutoHyphens/>
              <w:snapToGrid w:val="0"/>
              <w:spacing w:after="0" w:line="240" w:lineRule="auto"/>
              <w:jc w:val="center"/>
              <w:rPr>
                <w:rFonts w:ascii="Times New Roman" w:hAnsi="Times New Roman" w:cs="Times New Roman"/>
                <w:color w:val="000000"/>
                <w:sz w:val="24"/>
                <w:szCs w:val="24"/>
                <w:lang w:val="en-US" w:eastAsia="ar-SA"/>
              </w:rPr>
            </w:pPr>
            <w:r w:rsidRPr="00B95A7D">
              <w:rPr>
                <w:rFonts w:ascii="Times New Roman" w:hAnsi="Times New Roman" w:cs="Times New Roman"/>
                <w:sz w:val="24"/>
                <w:szCs w:val="24"/>
              </w:rPr>
              <w:t>ПК-</w:t>
            </w:r>
            <w:r w:rsidR="00747BDB" w:rsidRPr="00B95A7D">
              <w:rPr>
                <w:rFonts w:ascii="Times New Roman" w:hAnsi="Times New Roman" w:cs="Times New Roman"/>
                <w:sz w:val="24"/>
                <w:szCs w:val="24"/>
                <w:lang w:val="en-US"/>
              </w:rPr>
              <w:t>1</w:t>
            </w:r>
          </w:p>
        </w:tc>
      </w:tr>
      <w:tr w:rsidR="006D1F5D" w:rsidRPr="00B95A7D" w:rsidTr="00B95A7D">
        <w:trPr>
          <w:trHeight w:val="1089"/>
          <w:jc w:val="center"/>
        </w:trPr>
        <w:tc>
          <w:tcPr>
            <w:tcW w:w="528" w:type="pct"/>
            <w:tcBorders>
              <w:top w:val="single" w:sz="6" w:space="0" w:color="000000"/>
              <w:left w:val="single" w:sz="6" w:space="0" w:color="000000"/>
              <w:bottom w:val="single" w:sz="6" w:space="0" w:color="000000"/>
              <w:right w:val="single" w:sz="6" w:space="0" w:color="000000"/>
            </w:tcBorders>
            <w:vAlign w:val="center"/>
          </w:tcPr>
          <w:p w:rsidR="006D1F5D" w:rsidRPr="00B95A7D" w:rsidRDefault="006D1F5D" w:rsidP="00B95A7D">
            <w:pPr>
              <w:spacing w:after="0" w:line="240" w:lineRule="auto"/>
              <w:rPr>
                <w:rFonts w:ascii="Times New Roman" w:eastAsia="Times New Roman" w:hAnsi="Times New Roman"/>
                <w:sz w:val="24"/>
                <w:szCs w:val="24"/>
                <w:lang w:eastAsia="ru-RU"/>
              </w:rPr>
            </w:pPr>
            <w:r w:rsidRPr="00B95A7D">
              <w:rPr>
                <w:rFonts w:ascii="Times New Roman" w:eastAsia="Times New Roman" w:hAnsi="Times New Roman"/>
                <w:sz w:val="24"/>
                <w:szCs w:val="24"/>
                <w:lang w:eastAsia="ru-RU"/>
              </w:rPr>
              <w:t xml:space="preserve">Знания: </w:t>
            </w:r>
          </w:p>
        </w:tc>
        <w:tc>
          <w:tcPr>
            <w:tcW w:w="1485" w:type="pct"/>
            <w:tcBorders>
              <w:top w:val="single" w:sz="6" w:space="0" w:color="000000"/>
              <w:left w:val="single" w:sz="6" w:space="0" w:color="000000"/>
              <w:bottom w:val="single" w:sz="6" w:space="0" w:color="000000"/>
              <w:right w:val="single" w:sz="6" w:space="0" w:color="000000"/>
            </w:tcBorders>
          </w:tcPr>
          <w:p w:rsidR="006D1F5D" w:rsidRPr="0088765C" w:rsidRDefault="0088765C" w:rsidP="0088765C">
            <w:pPr>
              <w:tabs>
                <w:tab w:val="left" w:pos="417"/>
              </w:tabs>
              <w:spacing w:after="0" w:line="240" w:lineRule="auto"/>
              <w:jc w:val="both"/>
              <w:rPr>
                <w:rFonts w:ascii="Times New Roman" w:hAnsi="Times New Roman"/>
                <w:b/>
                <w:sz w:val="24"/>
                <w:szCs w:val="24"/>
              </w:rPr>
            </w:pPr>
            <w:r>
              <w:rPr>
                <w:rFonts w:ascii="Times New Roman" w:hAnsi="Times New Roman" w:cs="Times New Roman"/>
                <w:sz w:val="24"/>
                <w:szCs w:val="24"/>
              </w:rPr>
              <w:t>основных</w:t>
            </w:r>
            <w:r w:rsidR="006D1F5D" w:rsidRPr="0088765C">
              <w:rPr>
                <w:rFonts w:ascii="Times New Roman" w:hAnsi="Times New Roman" w:cs="Times New Roman"/>
                <w:sz w:val="24"/>
                <w:szCs w:val="24"/>
              </w:rPr>
              <w:t xml:space="preserve"> результат</w:t>
            </w:r>
            <w:r>
              <w:rPr>
                <w:rFonts w:ascii="Times New Roman" w:hAnsi="Times New Roman" w:cs="Times New Roman"/>
                <w:sz w:val="24"/>
                <w:szCs w:val="24"/>
              </w:rPr>
              <w:t>ов</w:t>
            </w:r>
            <w:r w:rsidR="006D1F5D" w:rsidRPr="0088765C">
              <w:rPr>
                <w:rFonts w:ascii="Times New Roman" w:hAnsi="Times New Roman" w:cs="Times New Roman"/>
                <w:sz w:val="24"/>
                <w:szCs w:val="24"/>
              </w:rPr>
              <w:t xml:space="preserve"> новейших исследований по проблемам менеджмента</w:t>
            </w:r>
          </w:p>
        </w:tc>
        <w:tc>
          <w:tcPr>
            <w:tcW w:w="1321" w:type="pct"/>
            <w:tcBorders>
              <w:top w:val="single" w:sz="6" w:space="0" w:color="000000"/>
              <w:left w:val="single" w:sz="6" w:space="0" w:color="000000"/>
              <w:bottom w:val="single" w:sz="6" w:space="0" w:color="000000"/>
              <w:right w:val="single" w:sz="6" w:space="0" w:color="000000"/>
            </w:tcBorders>
          </w:tcPr>
          <w:p w:rsidR="006D1F5D" w:rsidRPr="00B95A7D" w:rsidRDefault="006D1F5D" w:rsidP="00B95A7D">
            <w:pPr>
              <w:suppressAutoHyphens/>
              <w:snapToGrid w:val="0"/>
              <w:spacing w:after="0" w:line="240" w:lineRule="auto"/>
              <w:rPr>
                <w:rFonts w:ascii="Times New Roman" w:hAnsi="Times New Roman" w:cs="Times New Roman"/>
                <w:bCs/>
                <w:iCs/>
                <w:sz w:val="24"/>
                <w:szCs w:val="24"/>
              </w:rPr>
            </w:pPr>
            <w:r w:rsidRPr="00B95A7D">
              <w:rPr>
                <w:rFonts w:ascii="Times New Roman" w:eastAsia="Arial" w:hAnsi="Times New Roman" w:cs="Times New Roman"/>
                <w:sz w:val="24"/>
                <w:szCs w:val="24"/>
              </w:rPr>
              <w:t>Деловая оценка персонала</w:t>
            </w:r>
          </w:p>
        </w:tc>
        <w:tc>
          <w:tcPr>
            <w:tcW w:w="935" w:type="pct"/>
            <w:tcBorders>
              <w:top w:val="single" w:sz="6" w:space="0" w:color="000000"/>
              <w:left w:val="single" w:sz="6" w:space="0" w:color="000000"/>
              <w:bottom w:val="single" w:sz="6" w:space="0" w:color="000000"/>
              <w:right w:val="single" w:sz="6" w:space="0" w:color="000000"/>
            </w:tcBorders>
            <w:vAlign w:val="center"/>
          </w:tcPr>
          <w:p w:rsidR="006D1F5D" w:rsidRPr="00B95A7D" w:rsidRDefault="006D1F5D" w:rsidP="00B95A7D">
            <w:pPr>
              <w:suppressAutoHyphens/>
              <w:spacing w:after="0" w:line="240" w:lineRule="auto"/>
              <w:jc w:val="center"/>
              <w:rPr>
                <w:rFonts w:ascii="Times New Roman" w:hAnsi="Times New Roman"/>
                <w:color w:val="000000"/>
                <w:sz w:val="24"/>
                <w:szCs w:val="24"/>
                <w:lang w:eastAsia="ar-SA"/>
              </w:rPr>
            </w:pPr>
            <w:r w:rsidRPr="00B95A7D">
              <w:rPr>
                <w:rFonts w:ascii="Times New Roman" w:hAnsi="Times New Roman"/>
                <w:sz w:val="24"/>
                <w:szCs w:val="24"/>
                <w:lang w:eastAsia="ar-SA"/>
              </w:rPr>
              <w:t xml:space="preserve">Тест №2 </w:t>
            </w:r>
            <w:r w:rsidRPr="00B95A7D">
              <w:rPr>
                <w:rFonts w:ascii="Times New Roman" w:hAnsi="Times New Roman"/>
                <w:color w:val="000000"/>
                <w:sz w:val="24"/>
                <w:szCs w:val="24"/>
                <w:lang w:eastAsia="ar-SA"/>
              </w:rPr>
              <w:t>(п.5.1)</w:t>
            </w:r>
          </w:p>
          <w:p w:rsidR="006D1F5D" w:rsidRPr="00B95A7D" w:rsidRDefault="006D1F5D" w:rsidP="00B95A7D">
            <w:pPr>
              <w:suppressAutoHyphens/>
              <w:snapToGrid w:val="0"/>
              <w:spacing w:after="0" w:line="240" w:lineRule="auto"/>
              <w:jc w:val="center"/>
              <w:rPr>
                <w:rFonts w:ascii="Times New Roman" w:hAnsi="Times New Roman"/>
                <w:color w:val="000000"/>
                <w:sz w:val="24"/>
                <w:szCs w:val="24"/>
                <w:lang w:eastAsia="ar-SA"/>
              </w:rPr>
            </w:pPr>
          </w:p>
        </w:tc>
        <w:tc>
          <w:tcPr>
            <w:tcW w:w="731" w:type="pct"/>
            <w:vMerge w:val="restart"/>
            <w:tcBorders>
              <w:left w:val="single" w:sz="6" w:space="0" w:color="000000"/>
              <w:right w:val="single" w:sz="4" w:space="0" w:color="000000"/>
            </w:tcBorders>
            <w:vAlign w:val="center"/>
          </w:tcPr>
          <w:p w:rsidR="006D1F5D" w:rsidRPr="00B95A7D" w:rsidRDefault="006D1F5D" w:rsidP="00B95A7D">
            <w:pPr>
              <w:suppressAutoHyphens/>
              <w:snapToGrid w:val="0"/>
              <w:spacing w:after="0" w:line="240" w:lineRule="auto"/>
              <w:rPr>
                <w:rFonts w:ascii="Times New Roman" w:hAnsi="Times New Roman"/>
                <w:color w:val="000000"/>
                <w:sz w:val="24"/>
                <w:szCs w:val="24"/>
                <w:lang w:eastAsia="ar-SA"/>
              </w:rPr>
            </w:pPr>
            <w:r w:rsidRPr="00B95A7D">
              <w:rPr>
                <w:rFonts w:ascii="Times New Roman" w:hAnsi="Times New Roman"/>
                <w:color w:val="000000"/>
                <w:sz w:val="24"/>
                <w:szCs w:val="24"/>
                <w:lang w:eastAsia="ar-SA"/>
              </w:rPr>
              <w:t>Тестирова-ние</w:t>
            </w:r>
          </w:p>
        </w:tc>
      </w:tr>
      <w:tr w:rsidR="00A04A45" w:rsidRPr="00B95A7D" w:rsidTr="00B95A7D">
        <w:trPr>
          <w:trHeight w:val="1402"/>
          <w:jc w:val="center"/>
        </w:trPr>
        <w:tc>
          <w:tcPr>
            <w:tcW w:w="528" w:type="pct"/>
            <w:tcBorders>
              <w:top w:val="single" w:sz="6" w:space="0" w:color="000000"/>
              <w:left w:val="single" w:sz="6" w:space="0" w:color="000000"/>
              <w:bottom w:val="single" w:sz="6" w:space="0" w:color="000000"/>
              <w:right w:val="single" w:sz="6" w:space="0" w:color="000000"/>
            </w:tcBorders>
            <w:vAlign w:val="center"/>
          </w:tcPr>
          <w:p w:rsidR="00A04A45" w:rsidRPr="00B95A7D" w:rsidRDefault="00A04A45" w:rsidP="00A04A45">
            <w:pPr>
              <w:spacing w:after="0" w:line="240" w:lineRule="auto"/>
              <w:rPr>
                <w:rFonts w:ascii="Times New Roman" w:hAnsi="Times New Roman"/>
                <w:sz w:val="24"/>
                <w:szCs w:val="24"/>
                <w:lang w:eastAsia="ar-SA"/>
              </w:rPr>
            </w:pPr>
            <w:bookmarkStart w:id="0" w:name="_GoBack" w:colFirst="3" w:colLast="3"/>
            <w:r w:rsidRPr="00B95A7D">
              <w:rPr>
                <w:rFonts w:ascii="Times New Roman" w:eastAsia="Times New Roman" w:hAnsi="Times New Roman"/>
                <w:sz w:val="24"/>
                <w:szCs w:val="24"/>
                <w:lang w:eastAsia="ru-RU"/>
              </w:rPr>
              <w:lastRenderedPageBreak/>
              <w:t>Умения:</w:t>
            </w:r>
          </w:p>
        </w:tc>
        <w:tc>
          <w:tcPr>
            <w:tcW w:w="1485" w:type="pct"/>
            <w:tcBorders>
              <w:top w:val="single" w:sz="6" w:space="0" w:color="000000"/>
              <w:left w:val="single" w:sz="6" w:space="0" w:color="000000"/>
              <w:bottom w:val="single" w:sz="6" w:space="0" w:color="000000"/>
              <w:right w:val="single" w:sz="6" w:space="0" w:color="000000"/>
            </w:tcBorders>
          </w:tcPr>
          <w:p w:rsidR="00A04A45" w:rsidRPr="0088765C" w:rsidRDefault="00A04A45" w:rsidP="00A04A45">
            <w:pPr>
              <w:tabs>
                <w:tab w:val="left" w:pos="417"/>
              </w:tabs>
              <w:spacing w:after="0" w:line="240" w:lineRule="auto"/>
              <w:jc w:val="both"/>
              <w:rPr>
                <w:rFonts w:ascii="Times New Roman" w:hAnsi="Times New Roman"/>
                <w:sz w:val="24"/>
                <w:szCs w:val="24"/>
              </w:rPr>
            </w:pPr>
            <w:r w:rsidRPr="0088765C">
              <w:rPr>
                <w:rFonts w:ascii="Times New Roman" w:hAnsi="Times New Roman" w:cs="Times New Roman"/>
                <w:sz w:val="24"/>
                <w:szCs w:val="24"/>
              </w:rPr>
              <w:t>использовать основные теории мотивации, лидерства и власти для решения управленческих задач</w:t>
            </w:r>
          </w:p>
        </w:tc>
        <w:tc>
          <w:tcPr>
            <w:tcW w:w="1321" w:type="pct"/>
            <w:tcBorders>
              <w:top w:val="single" w:sz="6" w:space="0" w:color="000000"/>
              <w:left w:val="single" w:sz="6" w:space="0" w:color="000000"/>
              <w:bottom w:val="single" w:sz="6" w:space="0" w:color="000000"/>
              <w:right w:val="single" w:sz="6" w:space="0" w:color="000000"/>
            </w:tcBorders>
          </w:tcPr>
          <w:p w:rsidR="00A04A45" w:rsidRPr="00B95A7D" w:rsidRDefault="00A04A45" w:rsidP="00A04A45">
            <w:pPr>
              <w:suppressAutoHyphens/>
              <w:snapToGrid w:val="0"/>
              <w:spacing w:after="0" w:line="240" w:lineRule="auto"/>
              <w:rPr>
                <w:rFonts w:ascii="Times New Roman" w:hAnsi="Times New Roman" w:cs="Times New Roman"/>
                <w:bCs/>
                <w:iCs/>
                <w:sz w:val="24"/>
                <w:szCs w:val="24"/>
              </w:rPr>
            </w:pPr>
            <w:r w:rsidRPr="00B95A7D">
              <w:rPr>
                <w:rFonts w:ascii="Times New Roman" w:eastAsia="Arial" w:hAnsi="Times New Roman" w:cs="Times New Roman"/>
                <w:sz w:val="24"/>
                <w:szCs w:val="24"/>
              </w:rPr>
              <w:t>Современные персонал технологии обучения персонала</w:t>
            </w:r>
          </w:p>
        </w:tc>
        <w:tc>
          <w:tcPr>
            <w:tcW w:w="935" w:type="pct"/>
            <w:tcBorders>
              <w:top w:val="single" w:sz="6" w:space="0" w:color="000000"/>
              <w:left w:val="single" w:sz="6" w:space="0" w:color="000000"/>
              <w:bottom w:val="single" w:sz="6" w:space="0" w:color="000000"/>
              <w:right w:val="single" w:sz="6" w:space="0" w:color="000000"/>
            </w:tcBorders>
            <w:vAlign w:val="center"/>
          </w:tcPr>
          <w:p w:rsidR="00A04A45" w:rsidRPr="00B95A7D" w:rsidRDefault="00A04A45" w:rsidP="00A04A45">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Контрольная работа</w:t>
            </w:r>
            <w:r w:rsidRPr="00B95A7D">
              <w:rPr>
                <w:rFonts w:ascii="Times New Roman" w:hAnsi="Times New Roman"/>
                <w:color w:val="000000"/>
                <w:sz w:val="24"/>
                <w:szCs w:val="24"/>
                <w:lang w:eastAsia="ar-SA"/>
              </w:rPr>
              <w:t xml:space="preserve"> (п.5.3) </w:t>
            </w:r>
          </w:p>
        </w:tc>
        <w:tc>
          <w:tcPr>
            <w:tcW w:w="731" w:type="pct"/>
            <w:vMerge/>
            <w:tcBorders>
              <w:left w:val="single" w:sz="6" w:space="0" w:color="000000"/>
              <w:right w:val="single" w:sz="4" w:space="0" w:color="000000"/>
            </w:tcBorders>
            <w:vAlign w:val="center"/>
          </w:tcPr>
          <w:p w:rsidR="00A04A45" w:rsidRPr="00B95A7D" w:rsidRDefault="00A04A45" w:rsidP="00A04A45">
            <w:pPr>
              <w:suppressAutoHyphens/>
              <w:snapToGrid w:val="0"/>
              <w:spacing w:after="0" w:line="240" w:lineRule="auto"/>
              <w:rPr>
                <w:rFonts w:ascii="Times New Roman" w:hAnsi="Times New Roman"/>
                <w:color w:val="000000"/>
                <w:sz w:val="24"/>
                <w:szCs w:val="24"/>
                <w:lang w:eastAsia="ar-SA"/>
              </w:rPr>
            </w:pPr>
          </w:p>
        </w:tc>
      </w:tr>
      <w:tr w:rsidR="00A04A45" w:rsidRPr="00B95A7D" w:rsidTr="00B95A7D">
        <w:trPr>
          <w:trHeight w:val="1546"/>
          <w:jc w:val="center"/>
        </w:trPr>
        <w:tc>
          <w:tcPr>
            <w:tcW w:w="528" w:type="pct"/>
            <w:tcBorders>
              <w:top w:val="single" w:sz="6" w:space="0" w:color="000000"/>
              <w:left w:val="single" w:sz="6" w:space="0" w:color="000000"/>
              <w:bottom w:val="single" w:sz="4" w:space="0" w:color="000000"/>
              <w:right w:val="single" w:sz="6" w:space="0" w:color="000000"/>
            </w:tcBorders>
            <w:vAlign w:val="center"/>
          </w:tcPr>
          <w:p w:rsidR="00A04A45" w:rsidRPr="00B95A7D" w:rsidRDefault="00A04A45" w:rsidP="00A04A45">
            <w:pPr>
              <w:spacing w:after="0" w:line="240" w:lineRule="auto"/>
              <w:rPr>
                <w:rFonts w:ascii="Times New Roman" w:eastAsia="Times New Roman" w:hAnsi="Times New Roman"/>
                <w:color w:val="000000"/>
                <w:sz w:val="24"/>
                <w:szCs w:val="24"/>
                <w:lang w:eastAsia="ru-RU"/>
              </w:rPr>
            </w:pPr>
            <w:r w:rsidRPr="00B95A7D">
              <w:rPr>
                <w:rFonts w:ascii="Times New Roman" w:eastAsia="Times New Roman" w:hAnsi="Times New Roman"/>
                <w:color w:val="000000"/>
                <w:sz w:val="24"/>
                <w:szCs w:val="24"/>
                <w:lang w:eastAsia="ru-RU"/>
              </w:rPr>
              <w:t>Навыки:</w:t>
            </w:r>
          </w:p>
        </w:tc>
        <w:tc>
          <w:tcPr>
            <w:tcW w:w="1485" w:type="pct"/>
            <w:tcBorders>
              <w:top w:val="single" w:sz="6" w:space="0" w:color="000000"/>
              <w:left w:val="single" w:sz="6" w:space="0" w:color="000000"/>
              <w:right w:val="single" w:sz="6" w:space="0" w:color="000000"/>
            </w:tcBorders>
          </w:tcPr>
          <w:p w:rsidR="00A04A45" w:rsidRPr="0088765C" w:rsidRDefault="00A04A45" w:rsidP="00A04A45">
            <w:pPr>
              <w:tabs>
                <w:tab w:val="left" w:pos="417"/>
              </w:tabs>
              <w:spacing w:after="0" w:line="240" w:lineRule="auto"/>
              <w:jc w:val="both"/>
              <w:rPr>
                <w:rFonts w:ascii="Times New Roman" w:hAnsi="Times New Roman"/>
                <w:sz w:val="24"/>
                <w:szCs w:val="24"/>
              </w:rPr>
            </w:pPr>
            <w:r w:rsidRPr="0088765C">
              <w:rPr>
                <w:rFonts w:ascii="Times New Roman" w:hAnsi="Times New Roman" w:cs="Times New Roman"/>
                <w:sz w:val="24"/>
                <w:szCs w:val="24"/>
              </w:rPr>
              <w:t>использования основных теорий мотивации, лидерства и власти для решения управленческих задач</w:t>
            </w:r>
          </w:p>
        </w:tc>
        <w:tc>
          <w:tcPr>
            <w:tcW w:w="1321" w:type="pct"/>
            <w:tcBorders>
              <w:top w:val="single" w:sz="6" w:space="0" w:color="000000"/>
              <w:left w:val="single" w:sz="6" w:space="0" w:color="000000"/>
              <w:right w:val="single" w:sz="6" w:space="0" w:color="000000"/>
            </w:tcBorders>
          </w:tcPr>
          <w:p w:rsidR="00A04A45" w:rsidRPr="00B95A7D" w:rsidRDefault="00A04A45" w:rsidP="00A04A45">
            <w:pPr>
              <w:suppressAutoHyphens/>
              <w:snapToGrid w:val="0"/>
              <w:spacing w:after="0" w:line="240" w:lineRule="auto"/>
              <w:rPr>
                <w:rFonts w:ascii="Times New Roman" w:hAnsi="Times New Roman" w:cs="Times New Roman"/>
                <w:bCs/>
                <w:iCs/>
                <w:sz w:val="24"/>
                <w:szCs w:val="24"/>
              </w:rPr>
            </w:pPr>
            <w:r w:rsidRPr="00B95A7D">
              <w:rPr>
                <w:rFonts w:ascii="Times New Roman" w:eastAsia="Arial" w:hAnsi="Times New Roman" w:cs="Times New Roman"/>
                <w:sz w:val="24"/>
                <w:szCs w:val="24"/>
              </w:rPr>
              <w:t>Формирование бренда работодателя</w:t>
            </w:r>
          </w:p>
        </w:tc>
        <w:tc>
          <w:tcPr>
            <w:tcW w:w="935" w:type="pct"/>
            <w:tcBorders>
              <w:top w:val="single" w:sz="6" w:space="0" w:color="000000"/>
              <w:left w:val="single" w:sz="6" w:space="0" w:color="000000"/>
              <w:right w:val="single" w:sz="6" w:space="0" w:color="000000"/>
            </w:tcBorders>
            <w:vAlign w:val="center"/>
          </w:tcPr>
          <w:p w:rsidR="00A04A45" w:rsidRPr="00B95A7D" w:rsidRDefault="00A04A45" w:rsidP="00A04A45">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Кейс-задание</w:t>
            </w:r>
            <w:r w:rsidRPr="00B95A7D">
              <w:rPr>
                <w:rFonts w:ascii="Times New Roman" w:hAnsi="Times New Roman"/>
                <w:color w:val="000000"/>
                <w:sz w:val="24"/>
                <w:szCs w:val="24"/>
                <w:lang w:eastAsia="ar-SA"/>
              </w:rPr>
              <w:t xml:space="preserve"> (п.5.</w:t>
            </w:r>
            <w:r>
              <w:rPr>
                <w:rFonts w:ascii="Times New Roman" w:hAnsi="Times New Roman"/>
                <w:color w:val="000000"/>
                <w:sz w:val="24"/>
                <w:szCs w:val="24"/>
                <w:lang w:eastAsia="ar-SA"/>
              </w:rPr>
              <w:t>2</w:t>
            </w:r>
            <w:r w:rsidRPr="00B95A7D">
              <w:rPr>
                <w:rFonts w:ascii="Times New Roman" w:hAnsi="Times New Roman"/>
                <w:color w:val="000000"/>
                <w:sz w:val="24"/>
                <w:szCs w:val="24"/>
                <w:lang w:eastAsia="ar-SA"/>
              </w:rPr>
              <w:t>)</w:t>
            </w:r>
          </w:p>
        </w:tc>
        <w:tc>
          <w:tcPr>
            <w:tcW w:w="731" w:type="pct"/>
            <w:vMerge/>
            <w:tcBorders>
              <w:left w:val="single" w:sz="6" w:space="0" w:color="000000"/>
              <w:right w:val="single" w:sz="4" w:space="0" w:color="000000"/>
            </w:tcBorders>
            <w:vAlign w:val="center"/>
          </w:tcPr>
          <w:p w:rsidR="00A04A45" w:rsidRPr="00B95A7D" w:rsidRDefault="00A04A45" w:rsidP="00A04A45">
            <w:pPr>
              <w:suppressAutoHyphens/>
              <w:snapToGrid w:val="0"/>
              <w:spacing w:after="0" w:line="240" w:lineRule="auto"/>
              <w:rPr>
                <w:rFonts w:ascii="Times New Roman" w:hAnsi="Times New Roman"/>
                <w:color w:val="000000"/>
                <w:sz w:val="24"/>
                <w:szCs w:val="24"/>
                <w:lang w:eastAsia="ar-SA"/>
              </w:rPr>
            </w:pPr>
          </w:p>
        </w:tc>
      </w:tr>
      <w:bookmarkEnd w:id="0"/>
    </w:tbl>
    <w:p w:rsidR="00B95A7D" w:rsidRDefault="00B95A7D" w:rsidP="00336120">
      <w:pPr>
        <w:spacing w:before="240" w:after="120" w:line="240" w:lineRule="auto"/>
        <w:ind w:firstLine="709"/>
        <w:jc w:val="both"/>
        <w:rPr>
          <w:rFonts w:ascii="Arial" w:hAnsi="Arial" w:cs="Arial"/>
          <w:b/>
          <w:sz w:val="24"/>
          <w:szCs w:val="24"/>
        </w:rPr>
      </w:pPr>
    </w:p>
    <w:p w:rsidR="00336120" w:rsidRPr="003A17E6" w:rsidRDefault="00336120" w:rsidP="00336120">
      <w:pPr>
        <w:spacing w:before="240" w:after="120" w:line="240" w:lineRule="auto"/>
        <w:ind w:firstLine="709"/>
        <w:jc w:val="both"/>
        <w:rPr>
          <w:rFonts w:ascii="Arial" w:hAnsi="Arial" w:cs="Arial"/>
          <w:b/>
          <w:sz w:val="24"/>
          <w:szCs w:val="24"/>
        </w:rPr>
      </w:pPr>
      <w:r w:rsidRPr="003A17E6">
        <w:rPr>
          <w:rFonts w:ascii="Arial" w:hAnsi="Arial" w:cs="Arial"/>
          <w:b/>
          <w:sz w:val="24"/>
          <w:szCs w:val="24"/>
        </w:rPr>
        <w:t>4 Описание процедуры оценивания</w:t>
      </w:r>
    </w:p>
    <w:p w:rsidR="00336120" w:rsidRDefault="00336120" w:rsidP="00336120">
      <w:pPr>
        <w:spacing w:after="0" w:line="240" w:lineRule="auto"/>
        <w:ind w:firstLine="709"/>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B95A7D" w:rsidRDefault="00B95A7D" w:rsidP="00336120">
      <w:pPr>
        <w:tabs>
          <w:tab w:val="left" w:pos="1134"/>
        </w:tabs>
        <w:suppressAutoHyphens/>
        <w:spacing w:line="240" w:lineRule="auto"/>
        <w:rPr>
          <w:rFonts w:ascii="Times New Roman" w:hAnsi="Times New Roman"/>
          <w:sz w:val="24"/>
          <w:szCs w:val="24"/>
        </w:rPr>
      </w:pPr>
    </w:p>
    <w:p w:rsidR="00336120" w:rsidRPr="00750EAC" w:rsidRDefault="00336120" w:rsidP="00F621EA">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Pr>
          <w:rFonts w:ascii="Times New Roman" w:hAnsi="Times New Roman"/>
          <w:sz w:val="24"/>
          <w:szCs w:val="24"/>
        </w:rPr>
        <w:t xml:space="preserve"> ЗФО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1941"/>
        <w:gridCol w:w="1666"/>
        <w:gridCol w:w="1937"/>
        <w:gridCol w:w="663"/>
      </w:tblGrid>
      <w:tr w:rsidR="00336120" w:rsidRPr="00614E67" w:rsidTr="00B95A7D">
        <w:trPr>
          <w:cantSplit/>
          <w:trHeight w:val="70"/>
        </w:trPr>
        <w:tc>
          <w:tcPr>
            <w:tcW w:w="1956" w:type="pct"/>
            <w:vMerge w:val="restart"/>
            <w:shd w:val="clear" w:color="auto" w:fill="auto"/>
            <w:vAlign w:val="center"/>
          </w:tcPr>
          <w:p w:rsidR="00336120" w:rsidRPr="00614E67"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044" w:type="pct"/>
            <w:gridSpan w:val="4"/>
            <w:shd w:val="clear" w:color="auto" w:fill="auto"/>
            <w:vAlign w:val="center"/>
          </w:tcPr>
          <w:p w:rsidR="00336120"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336120" w:rsidRPr="00614E67" w:rsidTr="00B95A7D">
        <w:trPr>
          <w:cantSplit/>
          <w:trHeight w:val="1134"/>
        </w:trPr>
        <w:tc>
          <w:tcPr>
            <w:tcW w:w="1956" w:type="pct"/>
            <w:vMerge/>
            <w:shd w:val="clear" w:color="auto" w:fill="auto"/>
            <w:vAlign w:val="center"/>
          </w:tcPr>
          <w:p w:rsidR="00336120" w:rsidRPr="00614E67" w:rsidRDefault="00336120" w:rsidP="00B95A7D">
            <w:pPr>
              <w:spacing w:after="0" w:line="240" w:lineRule="auto"/>
              <w:rPr>
                <w:rFonts w:ascii="Times New Roman" w:eastAsia="Times New Roman" w:hAnsi="Times New Roman"/>
                <w:color w:val="000000"/>
                <w:sz w:val="24"/>
                <w:szCs w:val="24"/>
                <w:lang w:eastAsia="ru-RU"/>
              </w:rPr>
            </w:pPr>
          </w:p>
        </w:tc>
        <w:tc>
          <w:tcPr>
            <w:tcW w:w="952" w:type="pct"/>
            <w:shd w:val="clear" w:color="auto" w:fill="auto"/>
            <w:textDirection w:val="btLr"/>
            <w:vAlign w:val="center"/>
          </w:tcPr>
          <w:p w:rsidR="00336120" w:rsidRPr="00B95A7D" w:rsidRDefault="00336120" w:rsidP="00B95A7D">
            <w:pPr>
              <w:spacing w:after="0" w:line="240" w:lineRule="auto"/>
              <w:ind w:left="113" w:right="113"/>
              <w:jc w:val="center"/>
              <w:rPr>
                <w:rFonts w:ascii="Times New Roman" w:eastAsia="Times New Roman" w:hAnsi="Times New Roman"/>
                <w:color w:val="000000"/>
                <w:sz w:val="24"/>
                <w:szCs w:val="24"/>
                <w:lang w:val="en-US" w:eastAsia="ru-RU"/>
              </w:rPr>
            </w:pPr>
            <w:r w:rsidRPr="008905B9">
              <w:rPr>
                <w:rFonts w:ascii="Times New Roman" w:eastAsia="Times New Roman" w:hAnsi="Times New Roman"/>
                <w:color w:val="000000"/>
                <w:sz w:val="24"/>
                <w:szCs w:val="24"/>
                <w:lang w:eastAsia="ru-RU"/>
              </w:rPr>
              <w:t>Тест №1-</w:t>
            </w:r>
            <w:r w:rsidR="00B95A7D">
              <w:rPr>
                <w:rFonts w:ascii="Times New Roman" w:eastAsia="Times New Roman" w:hAnsi="Times New Roman"/>
                <w:color w:val="000000"/>
                <w:sz w:val="24"/>
                <w:szCs w:val="24"/>
                <w:lang w:val="en-US" w:eastAsia="ru-RU"/>
              </w:rPr>
              <w:t>2</w:t>
            </w:r>
          </w:p>
        </w:tc>
        <w:tc>
          <w:tcPr>
            <w:tcW w:w="817" w:type="pct"/>
            <w:textDirection w:val="btLr"/>
            <w:vAlign w:val="center"/>
          </w:tcPr>
          <w:p w:rsidR="00336120" w:rsidRPr="00614E67" w:rsidRDefault="00336120" w:rsidP="00B95A7D">
            <w:pPr>
              <w:spacing w:after="0" w:line="240" w:lineRule="auto"/>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 xml:space="preserve">Контрольная работа </w:t>
            </w:r>
          </w:p>
          <w:p w:rsidR="00336120" w:rsidRPr="00614E67" w:rsidRDefault="00336120" w:rsidP="00B95A7D">
            <w:pPr>
              <w:spacing w:after="0" w:line="240" w:lineRule="auto"/>
              <w:jc w:val="center"/>
              <w:rPr>
                <w:rFonts w:ascii="Times New Roman" w:eastAsia="Times New Roman" w:hAnsi="Times New Roman"/>
                <w:color w:val="000000"/>
                <w:sz w:val="24"/>
                <w:szCs w:val="24"/>
                <w:lang w:eastAsia="ru-RU"/>
              </w:rPr>
            </w:pPr>
          </w:p>
        </w:tc>
        <w:tc>
          <w:tcPr>
            <w:tcW w:w="950" w:type="pct"/>
            <w:textDirection w:val="btLr"/>
            <w:vAlign w:val="center"/>
          </w:tcPr>
          <w:p w:rsidR="00336120" w:rsidRPr="00614E67" w:rsidRDefault="00336120" w:rsidP="00F621EA">
            <w:pPr>
              <w:spacing w:after="0" w:line="240" w:lineRule="auto"/>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Кейс-зада</w:t>
            </w:r>
            <w:r w:rsidR="00F621EA">
              <w:rPr>
                <w:rFonts w:ascii="Times New Roman" w:eastAsia="Times New Roman" w:hAnsi="Times New Roman"/>
                <w:color w:val="000000"/>
                <w:sz w:val="24"/>
                <w:szCs w:val="24"/>
                <w:lang w:eastAsia="ru-RU"/>
              </w:rPr>
              <w:t>ние</w:t>
            </w:r>
          </w:p>
        </w:tc>
        <w:tc>
          <w:tcPr>
            <w:tcW w:w="325" w:type="pct"/>
            <w:textDirection w:val="btLr"/>
            <w:vAlign w:val="center"/>
          </w:tcPr>
          <w:p w:rsidR="00336120" w:rsidRPr="00614E67" w:rsidRDefault="00336120" w:rsidP="00B95A7D">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336120" w:rsidRPr="00614E67" w:rsidTr="00B95A7D">
        <w:trPr>
          <w:trHeight w:val="355"/>
        </w:trPr>
        <w:tc>
          <w:tcPr>
            <w:tcW w:w="1956" w:type="pct"/>
            <w:shd w:val="clear" w:color="auto" w:fill="auto"/>
            <w:vAlign w:val="center"/>
            <w:hideMark/>
          </w:tcPr>
          <w:p w:rsidR="00336120" w:rsidRPr="00F636AA" w:rsidRDefault="00336120" w:rsidP="00B95A7D">
            <w:pPr>
              <w:spacing w:after="0" w:line="240" w:lineRule="auto"/>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Лекции</w:t>
            </w:r>
          </w:p>
        </w:tc>
        <w:tc>
          <w:tcPr>
            <w:tcW w:w="952" w:type="pct"/>
            <w:shd w:val="clear" w:color="auto" w:fill="auto"/>
            <w:vAlign w:val="center"/>
            <w:hideMark/>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817"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p>
        </w:tc>
        <w:tc>
          <w:tcPr>
            <w:tcW w:w="950"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p>
        </w:tc>
        <w:tc>
          <w:tcPr>
            <w:tcW w:w="325" w:type="pct"/>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336120" w:rsidRPr="00614E67" w:rsidTr="00B95A7D">
        <w:trPr>
          <w:trHeight w:val="552"/>
        </w:trPr>
        <w:tc>
          <w:tcPr>
            <w:tcW w:w="1956" w:type="pct"/>
            <w:shd w:val="clear" w:color="auto" w:fill="auto"/>
            <w:vAlign w:val="center"/>
            <w:hideMark/>
          </w:tcPr>
          <w:p w:rsidR="00336120" w:rsidRPr="00F636AA" w:rsidRDefault="00336120" w:rsidP="00B95A7D">
            <w:pPr>
              <w:spacing w:after="0" w:line="240" w:lineRule="auto"/>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Практические занятия</w:t>
            </w:r>
          </w:p>
        </w:tc>
        <w:tc>
          <w:tcPr>
            <w:tcW w:w="952"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p>
        </w:tc>
        <w:tc>
          <w:tcPr>
            <w:tcW w:w="817"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p>
        </w:tc>
        <w:tc>
          <w:tcPr>
            <w:tcW w:w="950"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25" w:type="pct"/>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336120" w:rsidRPr="00614E67" w:rsidTr="00B95A7D">
        <w:trPr>
          <w:trHeight w:val="552"/>
        </w:trPr>
        <w:tc>
          <w:tcPr>
            <w:tcW w:w="1956" w:type="pct"/>
            <w:shd w:val="clear" w:color="auto" w:fill="auto"/>
            <w:vAlign w:val="center"/>
            <w:hideMark/>
          </w:tcPr>
          <w:p w:rsidR="00336120" w:rsidRPr="00F636AA" w:rsidRDefault="00336120" w:rsidP="00B95A7D">
            <w:pPr>
              <w:spacing w:after="0" w:line="240" w:lineRule="auto"/>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Самостоятельная работа</w:t>
            </w:r>
          </w:p>
        </w:tc>
        <w:tc>
          <w:tcPr>
            <w:tcW w:w="952"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p>
        </w:tc>
        <w:tc>
          <w:tcPr>
            <w:tcW w:w="817"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950"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p>
        </w:tc>
        <w:tc>
          <w:tcPr>
            <w:tcW w:w="325" w:type="pct"/>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r>
      <w:tr w:rsidR="00336120" w:rsidRPr="00614E67" w:rsidTr="00B95A7D">
        <w:trPr>
          <w:trHeight w:val="552"/>
        </w:trPr>
        <w:tc>
          <w:tcPr>
            <w:tcW w:w="1956" w:type="pct"/>
            <w:shd w:val="clear" w:color="auto" w:fill="auto"/>
            <w:vAlign w:val="center"/>
            <w:hideMark/>
          </w:tcPr>
          <w:p w:rsidR="00336120" w:rsidRPr="00F636AA" w:rsidRDefault="00336120" w:rsidP="00B95A7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Итоговая</w:t>
            </w:r>
            <w:r w:rsidRPr="00F636AA">
              <w:rPr>
                <w:rFonts w:ascii="Times New Roman" w:eastAsia="Times New Roman" w:hAnsi="Times New Roman"/>
                <w:color w:val="000000"/>
                <w:sz w:val="24"/>
                <w:szCs w:val="24"/>
                <w:lang w:eastAsia="ru-RU"/>
              </w:rPr>
              <w:t xml:space="preserve"> аттестация</w:t>
            </w:r>
          </w:p>
        </w:tc>
        <w:tc>
          <w:tcPr>
            <w:tcW w:w="952" w:type="pct"/>
            <w:shd w:val="clear" w:color="auto" w:fill="auto"/>
            <w:vAlign w:val="center"/>
            <w:hideMark/>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20</w:t>
            </w:r>
          </w:p>
        </w:tc>
        <w:tc>
          <w:tcPr>
            <w:tcW w:w="817"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p>
        </w:tc>
        <w:tc>
          <w:tcPr>
            <w:tcW w:w="950"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p>
        </w:tc>
        <w:tc>
          <w:tcPr>
            <w:tcW w:w="325" w:type="pct"/>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336120" w:rsidRPr="00614E67" w:rsidTr="00B95A7D">
        <w:trPr>
          <w:trHeight w:val="415"/>
        </w:trPr>
        <w:tc>
          <w:tcPr>
            <w:tcW w:w="1956" w:type="pct"/>
            <w:shd w:val="clear" w:color="auto" w:fill="auto"/>
            <w:vAlign w:val="center"/>
            <w:hideMark/>
          </w:tcPr>
          <w:p w:rsidR="00336120" w:rsidRPr="00F636AA" w:rsidRDefault="00336120" w:rsidP="00B95A7D">
            <w:pPr>
              <w:spacing w:after="0" w:line="240" w:lineRule="auto"/>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Итого</w:t>
            </w:r>
          </w:p>
        </w:tc>
        <w:tc>
          <w:tcPr>
            <w:tcW w:w="952" w:type="pct"/>
            <w:shd w:val="clear" w:color="auto" w:fill="auto"/>
            <w:vAlign w:val="center"/>
            <w:hideMark/>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817"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950"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25" w:type="pct"/>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100</w:t>
            </w:r>
          </w:p>
        </w:tc>
      </w:tr>
    </w:tbl>
    <w:p w:rsidR="00336120" w:rsidRDefault="00336120" w:rsidP="00336120">
      <w:pPr>
        <w:spacing w:after="120" w:line="240" w:lineRule="auto"/>
        <w:ind w:firstLine="709"/>
        <w:jc w:val="both"/>
        <w:rPr>
          <w:rFonts w:ascii="Times New Roman" w:hAnsi="Times New Roman"/>
          <w:sz w:val="24"/>
        </w:rPr>
      </w:pPr>
    </w:p>
    <w:p w:rsidR="00336120" w:rsidRDefault="00336120" w:rsidP="00B95A7D">
      <w:pPr>
        <w:spacing w:after="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r w:rsidR="00F621EA">
        <w:rPr>
          <w:rFonts w:ascii="Times New Roman" w:hAnsi="Times New Roman"/>
          <w:sz w:val="24"/>
        </w:rPr>
        <w:t xml:space="preserve"> 4.2</w:t>
      </w:r>
      <w:r w:rsidRPr="00810354">
        <w:rPr>
          <w:rFonts w:ascii="Times New Roman" w:hAnsi="Times New Roman"/>
          <w:sz w:val="24"/>
        </w:rPr>
        <w:t>.</w:t>
      </w:r>
    </w:p>
    <w:p w:rsidR="00336120" w:rsidRDefault="00336120" w:rsidP="00B95A7D">
      <w:pPr>
        <w:spacing w:after="0" w:line="240" w:lineRule="auto"/>
        <w:jc w:val="both"/>
        <w:rPr>
          <w:rFonts w:ascii="Times New Roman" w:hAnsi="Times New Roman"/>
          <w:sz w:val="24"/>
        </w:rPr>
      </w:pPr>
      <w:r>
        <w:rPr>
          <w:rFonts w:ascii="Times New Roman" w:hAnsi="Times New Roman"/>
          <w:sz w:val="24"/>
        </w:rPr>
        <w:t>Таблица 4.</w:t>
      </w:r>
      <w:r w:rsidR="00F621EA">
        <w:rPr>
          <w:rFonts w:ascii="Times New Roman" w:hAnsi="Times New Roman"/>
          <w:sz w:val="24"/>
        </w:rPr>
        <w:t>2</w:t>
      </w:r>
      <w:r>
        <w:rPr>
          <w:rFonts w:ascii="Times New Roman" w:hAnsi="Times New Roman"/>
          <w:sz w:val="24"/>
        </w:rPr>
        <w:t xml:space="preserve"> - Перевод полученных баллов в оценку</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1"/>
        <w:gridCol w:w="7449"/>
      </w:tblGrid>
      <w:tr w:rsidR="00336120" w:rsidRPr="00D02CC8" w:rsidTr="00B95A7D">
        <w:trPr>
          <w:trHeight w:val="1022"/>
        </w:trPr>
        <w:tc>
          <w:tcPr>
            <w:tcW w:w="1271" w:type="dxa"/>
            <w:vAlign w:val="center"/>
          </w:tcPr>
          <w:p w:rsidR="00336120" w:rsidRPr="00D02CC8" w:rsidRDefault="00336120" w:rsidP="00B95A7D">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336120" w:rsidRPr="00D02CC8" w:rsidRDefault="00336120" w:rsidP="00B95A7D">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701" w:type="dxa"/>
            <w:vAlign w:val="center"/>
          </w:tcPr>
          <w:p w:rsidR="00336120" w:rsidRPr="00D02CC8" w:rsidRDefault="00336120" w:rsidP="00B95A7D">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449" w:type="dxa"/>
            <w:vAlign w:val="center"/>
          </w:tcPr>
          <w:p w:rsidR="00336120" w:rsidRPr="00D02CC8" w:rsidRDefault="00336120" w:rsidP="00B95A7D">
            <w:pPr>
              <w:spacing w:after="0" w:line="240" w:lineRule="auto"/>
              <w:jc w:val="center"/>
              <w:rPr>
                <w:rFonts w:ascii="Times New Roman" w:hAnsi="Times New Roman"/>
              </w:rPr>
            </w:pPr>
            <w:r w:rsidRPr="00D02CC8">
              <w:rPr>
                <w:rFonts w:ascii="Times New Roman" w:hAnsi="Times New Roman"/>
              </w:rPr>
              <w:t xml:space="preserve">Характеристика </w:t>
            </w:r>
            <w:r>
              <w:rPr>
                <w:rFonts w:ascii="Times New Roman" w:hAnsi="Times New Roman"/>
              </w:rPr>
              <w:t>качества сформированности компетенции</w:t>
            </w:r>
          </w:p>
        </w:tc>
      </w:tr>
      <w:tr w:rsidR="00336120" w:rsidRPr="00D02CC8" w:rsidTr="00B95A7D">
        <w:tc>
          <w:tcPr>
            <w:tcW w:w="1271" w:type="dxa"/>
            <w:vAlign w:val="center"/>
          </w:tcPr>
          <w:p w:rsidR="00336120" w:rsidRPr="00D02CC8" w:rsidRDefault="00336120" w:rsidP="00B95A7D">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701" w:type="dxa"/>
            <w:vAlign w:val="center"/>
          </w:tcPr>
          <w:p w:rsidR="00336120" w:rsidRDefault="00336120" w:rsidP="00B95A7D">
            <w:pPr>
              <w:spacing w:after="0" w:line="240" w:lineRule="auto"/>
              <w:jc w:val="center"/>
              <w:rPr>
                <w:rFonts w:ascii="Times New Roman" w:hAnsi="Times New Roman"/>
                <w:color w:val="000000"/>
                <w:szCs w:val="24"/>
              </w:rPr>
            </w:pPr>
            <w:r w:rsidRPr="00D02CC8">
              <w:rPr>
                <w:rFonts w:ascii="Times New Roman" w:hAnsi="Times New Roman"/>
                <w:color w:val="000000"/>
                <w:szCs w:val="24"/>
              </w:rPr>
              <w:t>«зачтено» /</w:t>
            </w:r>
          </w:p>
          <w:p w:rsidR="00336120" w:rsidRPr="00D02CC8" w:rsidRDefault="00336120" w:rsidP="00B95A7D">
            <w:pPr>
              <w:spacing w:after="0" w:line="240" w:lineRule="auto"/>
              <w:jc w:val="center"/>
              <w:rPr>
                <w:rFonts w:ascii="Times New Roman" w:hAnsi="Times New Roman"/>
              </w:rPr>
            </w:pPr>
            <w:r w:rsidRPr="00D02CC8">
              <w:rPr>
                <w:rFonts w:ascii="Times New Roman" w:hAnsi="Times New Roman"/>
                <w:color w:val="000000"/>
                <w:szCs w:val="24"/>
              </w:rPr>
              <w:t xml:space="preserve"> «отлично»</w:t>
            </w:r>
          </w:p>
        </w:tc>
        <w:tc>
          <w:tcPr>
            <w:tcW w:w="7449" w:type="dxa"/>
            <w:vAlign w:val="center"/>
          </w:tcPr>
          <w:p w:rsidR="00336120" w:rsidRPr="00D02CC8" w:rsidRDefault="00336120" w:rsidP="00B95A7D">
            <w:pPr>
              <w:spacing w:after="0" w:line="240" w:lineRule="auto"/>
              <w:jc w:val="both"/>
              <w:rPr>
                <w:rFonts w:ascii="Times New Roman" w:hAnsi="Times New Roman"/>
              </w:rPr>
            </w:pPr>
            <w:r w:rsidRPr="00D02CC8">
              <w:rPr>
                <w:rFonts w:ascii="Times New Roman" w:hAnsi="Times New Roman"/>
              </w:rPr>
              <w:t>Студент демонстрирует</w:t>
            </w:r>
            <w:r>
              <w:rPr>
                <w:rFonts w:ascii="Times New Roman" w:hAnsi="Times New Roman"/>
              </w:rPr>
              <w:t xml:space="preserve"> </w:t>
            </w:r>
            <w:r w:rsidRPr="00D02CC8">
              <w:rPr>
                <w:rFonts w:ascii="Times New Roman" w:hAnsi="Times New Roman"/>
              </w:rPr>
              <w:t>сформированност</w:t>
            </w:r>
            <w:r>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336120" w:rsidRPr="00D02CC8" w:rsidTr="00B95A7D">
        <w:tc>
          <w:tcPr>
            <w:tcW w:w="1271" w:type="dxa"/>
            <w:vAlign w:val="center"/>
          </w:tcPr>
          <w:p w:rsidR="00336120" w:rsidRPr="00D02CC8" w:rsidRDefault="00336120" w:rsidP="00B95A7D">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701" w:type="dxa"/>
            <w:vAlign w:val="center"/>
          </w:tcPr>
          <w:p w:rsidR="00336120" w:rsidRDefault="00336120" w:rsidP="00B95A7D">
            <w:pPr>
              <w:spacing w:after="0" w:line="240" w:lineRule="auto"/>
              <w:jc w:val="center"/>
              <w:rPr>
                <w:rFonts w:ascii="Times New Roman" w:hAnsi="Times New Roman"/>
                <w:color w:val="000000"/>
                <w:szCs w:val="24"/>
              </w:rPr>
            </w:pPr>
            <w:r w:rsidRPr="00D02CC8">
              <w:rPr>
                <w:rFonts w:ascii="Times New Roman" w:hAnsi="Times New Roman"/>
                <w:color w:val="000000"/>
                <w:szCs w:val="24"/>
              </w:rPr>
              <w:t xml:space="preserve">«зачтено» / </w:t>
            </w:r>
          </w:p>
          <w:p w:rsidR="00336120" w:rsidRPr="00D02CC8" w:rsidRDefault="00336120" w:rsidP="00B95A7D">
            <w:pPr>
              <w:spacing w:after="0" w:line="240" w:lineRule="auto"/>
              <w:jc w:val="center"/>
              <w:rPr>
                <w:rFonts w:ascii="Times New Roman" w:hAnsi="Times New Roman"/>
              </w:rPr>
            </w:pPr>
            <w:r w:rsidRPr="00D02CC8">
              <w:rPr>
                <w:rFonts w:ascii="Times New Roman" w:hAnsi="Times New Roman"/>
                <w:color w:val="000000"/>
                <w:szCs w:val="24"/>
              </w:rPr>
              <w:t>«хорошо»</w:t>
            </w:r>
          </w:p>
        </w:tc>
        <w:tc>
          <w:tcPr>
            <w:tcW w:w="7449" w:type="dxa"/>
            <w:vAlign w:val="center"/>
          </w:tcPr>
          <w:p w:rsidR="00336120" w:rsidRPr="00D02CC8" w:rsidRDefault="00336120" w:rsidP="00B95A7D">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336120" w:rsidRPr="00D02CC8" w:rsidTr="00B95A7D">
        <w:tc>
          <w:tcPr>
            <w:tcW w:w="1271" w:type="dxa"/>
            <w:vAlign w:val="center"/>
          </w:tcPr>
          <w:p w:rsidR="00336120" w:rsidRPr="00D02CC8" w:rsidRDefault="00336120" w:rsidP="00B95A7D">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701" w:type="dxa"/>
            <w:vAlign w:val="center"/>
          </w:tcPr>
          <w:p w:rsidR="00336120" w:rsidRPr="00D02CC8" w:rsidRDefault="00336120" w:rsidP="00B95A7D">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449" w:type="dxa"/>
            <w:vAlign w:val="center"/>
          </w:tcPr>
          <w:p w:rsidR="00336120" w:rsidRPr="00D02CC8" w:rsidRDefault="00336120" w:rsidP="00B95A7D">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336120" w:rsidRPr="00D02CC8" w:rsidTr="00B95A7D">
        <w:tc>
          <w:tcPr>
            <w:tcW w:w="1271" w:type="dxa"/>
            <w:vAlign w:val="center"/>
          </w:tcPr>
          <w:p w:rsidR="00336120" w:rsidRPr="00D02CC8" w:rsidRDefault="00336120" w:rsidP="00B95A7D">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701" w:type="dxa"/>
            <w:vAlign w:val="center"/>
          </w:tcPr>
          <w:p w:rsidR="00336120" w:rsidRPr="00D02CC8" w:rsidRDefault="00336120" w:rsidP="00B95A7D">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449" w:type="dxa"/>
            <w:vAlign w:val="center"/>
          </w:tcPr>
          <w:p w:rsidR="00336120" w:rsidRPr="00D02CC8" w:rsidRDefault="00336120" w:rsidP="00B95A7D">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Pr="00D02CC8">
              <w:rPr>
                <w:rFonts w:ascii="Times New Roman" w:hAnsi="Times New Roman"/>
              </w:rPr>
              <w:t>, проявляется недостаточность знаний, умений, навыков.</w:t>
            </w:r>
          </w:p>
        </w:tc>
      </w:tr>
      <w:tr w:rsidR="00336120" w:rsidRPr="00D02CC8" w:rsidTr="00B95A7D">
        <w:tc>
          <w:tcPr>
            <w:tcW w:w="1271" w:type="dxa"/>
            <w:vAlign w:val="center"/>
          </w:tcPr>
          <w:p w:rsidR="00336120" w:rsidRPr="00D02CC8" w:rsidRDefault="00336120" w:rsidP="00B95A7D">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701" w:type="dxa"/>
            <w:vAlign w:val="center"/>
          </w:tcPr>
          <w:p w:rsidR="00336120" w:rsidRPr="00D02CC8" w:rsidRDefault="00336120" w:rsidP="00B95A7D">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449" w:type="dxa"/>
            <w:vAlign w:val="center"/>
          </w:tcPr>
          <w:p w:rsidR="00336120" w:rsidRPr="00D02CC8" w:rsidRDefault="00336120" w:rsidP="00B95A7D">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 знаний, умений, навыков.</w:t>
            </w:r>
          </w:p>
        </w:tc>
      </w:tr>
    </w:tbl>
    <w:p w:rsidR="00336120" w:rsidRPr="003A17E6" w:rsidRDefault="00336120" w:rsidP="00336120">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Pr>
          <w:rFonts w:ascii="Arial" w:hAnsi="Arial" w:cs="Arial"/>
          <w:b/>
          <w:sz w:val="24"/>
          <w:szCs w:val="24"/>
        </w:rPr>
        <w:t>Примерные</w:t>
      </w:r>
      <w:r w:rsidRPr="003A17E6">
        <w:rPr>
          <w:rFonts w:ascii="Arial" w:hAnsi="Arial" w:cs="Arial"/>
          <w:b/>
          <w:sz w:val="24"/>
          <w:szCs w:val="24"/>
        </w:rPr>
        <w:t xml:space="preserve"> оценочны</w:t>
      </w:r>
      <w:r>
        <w:rPr>
          <w:rFonts w:ascii="Arial" w:hAnsi="Arial" w:cs="Arial"/>
          <w:b/>
          <w:sz w:val="24"/>
          <w:szCs w:val="24"/>
        </w:rPr>
        <w:t>е</w:t>
      </w:r>
      <w:r w:rsidRPr="003A17E6">
        <w:rPr>
          <w:rFonts w:ascii="Arial" w:hAnsi="Arial" w:cs="Arial"/>
          <w:b/>
          <w:sz w:val="24"/>
          <w:szCs w:val="24"/>
        </w:rPr>
        <w:t xml:space="preserve"> средств</w:t>
      </w:r>
      <w:r>
        <w:rPr>
          <w:rFonts w:ascii="Arial" w:hAnsi="Arial" w:cs="Arial"/>
          <w:b/>
          <w:sz w:val="24"/>
          <w:szCs w:val="24"/>
        </w:rPr>
        <w:t>а</w:t>
      </w:r>
    </w:p>
    <w:p w:rsidR="00336120" w:rsidRDefault="003D02A7"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5.1 </w:t>
      </w:r>
      <w:r w:rsidR="00336120" w:rsidRPr="005A127B">
        <w:rPr>
          <w:rFonts w:ascii="Times New Roman" w:hAnsi="Times New Roman"/>
          <w:sz w:val="24"/>
          <w:szCs w:val="24"/>
        </w:rPr>
        <w:t>Пример тестовых заданий</w:t>
      </w:r>
    </w:p>
    <w:p w:rsidR="00336120" w:rsidRDefault="00336120" w:rsidP="001B0D51">
      <w:pPr>
        <w:spacing w:after="0" w:line="240" w:lineRule="auto"/>
        <w:ind w:firstLine="709"/>
        <w:rPr>
          <w:rFonts w:ascii="Times New Roman" w:hAnsi="Times New Roman" w:cs="Times New Roman"/>
        </w:rPr>
      </w:pPr>
    </w:p>
    <w:p w:rsidR="003D02A7" w:rsidRPr="001B0D51" w:rsidRDefault="003D02A7" w:rsidP="001B0D51">
      <w:pPr>
        <w:spacing w:after="0" w:line="240" w:lineRule="auto"/>
        <w:ind w:firstLine="709"/>
        <w:rPr>
          <w:rFonts w:ascii="Times New Roman" w:hAnsi="Times New Roman" w:cs="Times New Roman"/>
        </w:rPr>
      </w:pPr>
      <w:r w:rsidRPr="001B0D51">
        <w:rPr>
          <w:rFonts w:ascii="Times New Roman" w:hAnsi="Times New Roman" w:cs="Times New Roman"/>
        </w:rPr>
        <w:t>Тест</w:t>
      </w:r>
      <w:r w:rsidR="00BB2337">
        <w:rPr>
          <w:rFonts w:ascii="Times New Roman" w:hAnsi="Times New Roman" w:cs="Times New Roman"/>
        </w:rPr>
        <w:t xml:space="preserve"> №1</w:t>
      </w:r>
    </w:p>
    <w:p w:rsidR="00241CEF" w:rsidRPr="001B0D51" w:rsidRDefault="00241CEF" w:rsidP="001B0D51">
      <w:pPr>
        <w:spacing w:after="0" w:line="240" w:lineRule="auto"/>
        <w:ind w:firstLine="709"/>
        <w:rPr>
          <w:rFonts w:ascii="Times New Roman" w:hAnsi="Times New Roman" w:cs="Times New Roman"/>
        </w:rPr>
      </w:pPr>
      <w:r w:rsidRPr="001B0D51">
        <w:rPr>
          <w:rFonts w:ascii="Times New Roman" w:hAnsi="Times New Roman" w:cs="Times New Roman"/>
        </w:rPr>
        <w:t>1. Маркетинговая концепция предполагает, что планирование коммерческой деятельности начинается:</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а) с разработки новых товаров и услуг;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б) с анализа спроса на товары (услуги);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в) с планирования мероприятий по организации производства;</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г) все ответы верны.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2</w:t>
      </w:r>
      <w:r w:rsidR="00241CEF" w:rsidRPr="001B0D51">
        <w:rPr>
          <w:rFonts w:ascii="Times New Roman" w:hAnsi="Times New Roman" w:cs="Times New Roman"/>
        </w:rPr>
        <w:t xml:space="preserve">. Стратегия, построенная на предложении, что потребители будут покупать товары (услуги) только наивысшего качества, соответствует маркетинговой концепции: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а) совершенствование производства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б) современного маркетинга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в) совершенствования товара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г) все ответы верны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д) правильного ответа нет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3</w:t>
      </w:r>
      <w:r w:rsidR="00241CEF" w:rsidRPr="001B0D51">
        <w:rPr>
          <w:rFonts w:ascii="Times New Roman" w:hAnsi="Times New Roman" w:cs="Times New Roman"/>
        </w:rPr>
        <w:t xml:space="preserve">. Согласно маркетинговой компетенции, для эффективного функционирования в условиях рыночной экономики предприятие должно стремиться к получению максимальной прибыли от своей деятельности за счет: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а) поддержания максимальных, допускаемых конъюнктурой рынка, цен на товары (услуги)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б) максимального снижения издержек производства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в) наилучшего удовлетворения спроса клиентуры на товары наиболее выгодным для предприятия образом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г) все ответы верны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д) правильного ответа нет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4</w:t>
      </w:r>
      <w:r w:rsidR="00241CEF" w:rsidRPr="001B0D51">
        <w:rPr>
          <w:rFonts w:ascii="Times New Roman" w:hAnsi="Times New Roman" w:cs="Times New Roman"/>
        </w:rPr>
        <w:t xml:space="preserve">. Потребность – это: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а) количество денег, которое потребитель может использовать для удовлетворения своих нужд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б) нужда, воплощенная в какую-то конкретную форму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в) товар, который способен удовлетворить нужду потребителя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г) все ответы верны </w:t>
      </w:r>
    </w:p>
    <w:p w:rsidR="00241CEF"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д) правильного ответа нет</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5. Под целями предприятия понимается: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а) генеральное стратегическое направление деятельности предприятия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б) конкретизация потребностей общества применительно к данному предприятию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в) социальные и экономические обязанности перед обществом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6. Маркетинговая стратегия это: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а) бизнес-план предприятия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б) совокупность решений организации относительно выбора целевого рынка, с которым должны увязываться все аспекты маркетингового плана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в) оптимальное управление закупками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г) высокоэффективное управление производственным процессом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7. SWOT-анализ - это краткий документ, в котором рассматриваются: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а) ассортимент выпускаемой продукции;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б) степень восприимчивости к внешним факторам;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в) основные результаты финансово-хозяйственной деятельности; </w:t>
      </w:r>
    </w:p>
    <w:p w:rsidR="00BD696B" w:rsidRPr="001B0D51" w:rsidRDefault="00BD696B" w:rsidP="001B0D51">
      <w:pPr>
        <w:spacing w:after="0" w:line="240" w:lineRule="auto"/>
        <w:ind w:firstLine="709"/>
        <w:rPr>
          <w:rFonts w:ascii="Times New Roman" w:hAnsi="Times New Roman" w:cs="Times New Roman"/>
        </w:rPr>
      </w:pPr>
      <w:r w:rsidRPr="001B0D51">
        <w:rPr>
          <w:rFonts w:ascii="Times New Roman" w:hAnsi="Times New Roman" w:cs="Times New Roman"/>
        </w:rPr>
        <w:t>г) слабые и сильные стороны деятельности предприятия.</w:t>
      </w:r>
    </w:p>
    <w:p w:rsidR="001B0D51" w:rsidRPr="001B0D51" w:rsidRDefault="001B0D51" w:rsidP="001B0D51">
      <w:pPr>
        <w:spacing w:after="0" w:line="240" w:lineRule="auto"/>
        <w:ind w:firstLine="709"/>
        <w:rPr>
          <w:rFonts w:ascii="Times New Roman" w:hAnsi="Times New Roman" w:cs="Times New Roman"/>
        </w:rPr>
      </w:pPr>
    </w:p>
    <w:p w:rsidR="002A5B65" w:rsidRPr="001B0D51" w:rsidRDefault="002A5B65" w:rsidP="00BB2337">
      <w:pPr>
        <w:pStyle w:val="a4"/>
        <w:spacing w:after="0" w:line="240" w:lineRule="auto"/>
        <w:ind w:left="709"/>
        <w:rPr>
          <w:rFonts w:ascii="Times New Roman" w:hAnsi="Times New Roman" w:cs="Times New Roman"/>
        </w:rPr>
      </w:pPr>
      <w:r w:rsidRPr="001B0D51">
        <w:rPr>
          <w:rFonts w:ascii="Times New Roman" w:hAnsi="Times New Roman" w:cs="Times New Roman"/>
        </w:rPr>
        <w:t>Тест</w:t>
      </w:r>
      <w:r w:rsidR="00BB2337">
        <w:rPr>
          <w:rFonts w:ascii="Times New Roman" w:hAnsi="Times New Roman" w:cs="Times New Roman"/>
        </w:rPr>
        <w:t xml:space="preserve"> №2</w:t>
      </w:r>
    </w:p>
    <w:p w:rsidR="002A5B65" w:rsidRPr="001B0D51" w:rsidRDefault="002A5B65" w:rsidP="002A5B65">
      <w:pPr>
        <w:spacing w:after="0" w:line="240" w:lineRule="auto"/>
        <w:ind w:firstLine="709"/>
        <w:rPr>
          <w:rFonts w:ascii="Times New Roman" w:hAnsi="Times New Roman" w:cs="Times New Roman"/>
        </w:rPr>
      </w:pPr>
      <w:r w:rsidRPr="001B0D51">
        <w:rPr>
          <w:rFonts w:ascii="Times New Roman" w:hAnsi="Times New Roman" w:cs="Times New Roman"/>
        </w:rPr>
        <w:t xml:space="preserve">1. Из нижеперечисленных выделите те факторы, которые негативным образом влияют на организацию труда при переходе к рынку: </w:t>
      </w:r>
    </w:p>
    <w:p w:rsidR="002A5B65" w:rsidRPr="001B0D51" w:rsidRDefault="002A5B65" w:rsidP="002A5B65">
      <w:pPr>
        <w:pStyle w:val="a4"/>
        <w:spacing w:after="0" w:line="240" w:lineRule="auto"/>
        <w:ind w:left="0" w:firstLine="709"/>
        <w:rPr>
          <w:rFonts w:ascii="Times New Roman" w:hAnsi="Times New Roman" w:cs="Times New Roman"/>
        </w:rPr>
      </w:pPr>
      <w:r w:rsidRPr="001B0D51">
        <w:rPr>
          <w:rFonts w:ascii="Times New Roman" w:hAnsi="Times New Roman" w:cs="Times New Roman"/>
        </w:rPr>
        <w:t xml:space="preserve">а) повышение заработной платы; </w:t>
      </w:r>
    </w:p>
    <w:p w:rsidR="002A5B65" w:rsidRPr="001B0D51" w:rsidRDefault="002A5B65" w:rsidP="002A5B65">
      <w:pPr>
        <w:pStyle w:val="a4"/>
        <w:spacing w:after="0" w:line="240" w:lineRule="auto"/>
        <w:ind w:left="0" w:firstLine="709"/>
        <w:rPr>
          <w:rFonts w:ascii="Times New Roman" w:hAnsi="Times New Roman" w:cs="Times New Roman"/>
        </w:rPr>
      </w:pPr>
      <w:r w:rsidRPr="001B0D51">
        <w:rPr>
          <w:rFonts w:ascii="Times New Roman" w:hAnsi="Times New Roman" w:cs="Times New Roman"/>
        </w:rPr>
        <w:t xml:space="preserve">б) государственное регулирование цен; </w:t>
      </w:r>
    </w:p>
    <w:p w:rsidR="002A5B65" w:rsidRPr="001B0D51" w:rsidRDefault="002A5B65" w:rsidP="002A5B65">
      <w:pPr>
        <w:pStyle w:val="a4"/>
        <w:spacing w:after="0" w:line="240" w:lineRule="auto"/>
        <w:ind w:left="0" w:firstLine="709"/>
        <w:rPr>
          <w:rFonts w:ascii="Times New Roman" w:hAnsi="Times New Roman" w:cs="Times New Roman"/>
        </w:rPr>
      </w:pPr>
      <w:r w:rsidRPr="001B0D51">
        <w:rPr>
          <w:rFonts w:ascii="Times New Roman" w:hAnsi="Times New Roman" w:cs="Times New Roman"/>
        </w:rPr>
        <w:t xml:space="preserve">в) закрытие нерентабельных предприятий; </w:t>
      </w:r>
    </w:p>
    <w:p w:rsidR="002A5B65" w:rsidRPr="001B0D51" w:rsidRDefault="002A5B65" w:rsidP="002A5B65">
      <w:pPr>
        <w:pStyle w:val="a4"/>
        <w:spacing w:after="0" w:line="240" w:lineRule="auto"/>
        <w:ind w:left="0" w:firstLine="709"/>
        <w:rPr>
          <w:rFonts w:ascii="Times New Roman" w:hAnsi="Times New Roman" w:cs="Times New Roman"/>
        </w:rPr>
      </w:pPr>
      <w:r w:rsidRPr="001B0D51">
        <w:rPr>
          <w:rFonts w:ascii="Times New Roman" w:hAnsi="Times New Roman" w:cs="Times New Roman"/>
        </w:rPr>
        <w:t xml:space="preserve">г) структуризация экономики. </w:t>
      </w:r>
    </w:p>
    <w:p w:rsidR="002A5B65" w:rsidRPr="001B0D51" w:rsidRDefault="002A5B65" w:rsidP="002A5B65">
      <w:pPr>
        <w:spacing w:after="0" w:line="240" w:lineRule="auto"/>
        <w:ind w:firstLine="709"/>
        <w:rPr>
          <w:rFonts w:ascii="Times New Roman" w:hAnsi="Times New Roman" w:cs="Times New Roman"/>
        </w:rPr>
      </w:pPr>
      <w:r w:rsidRPr="001B0D51">
        <w:rPr>
          <w:rFonts w:ascii="Times New Roman" w:hAnsi="Times New Roman" w:cs="Times New Roman"/>
        </w:rPr>
        <w:t xml:space="preserve">2. Целью организации труда является: </w:t>
      </w:r>
    </w:p>
    <w:p w:rsidR="002A5B65" w:rsidRPr="001B0D51" w:rsidRDefault="002A5B65" w:rsidP="002A5B65">
      <w:pPr>
        <w:pStyle w:val="a4"/>
        <w:spacing w:after="0" w:line="240" w:lineRule="auto"/>
        <w:ind w:left="0" w:firstLine="709"/>
        <w:rPr>
          <w:rFonts w:ascii="Times New Roman" w:hAnsi="Times New Roman" w:cs="Times New Roman"/>
        </w:rPr>
      </w:pPr>
      <w:r w:rsidRPr="001B0D51">
        <w:rPr>
          <w:rFonts w:ascii="Times New Roman" w:hAnsi="Times New Roman" w:cs="Times New Roman"/>
        </w:rPr>
        <w:t xml:space="preserve">а) эффективность производства; </w:t>
      </w:r>
    </w:p>
    <w:p w:rsidR="002A5B65" w:rsidRPr="001B0D51" w:rsidRDefault="002A5B65" w:rsidP="002A5B65">
      <w:pPr>
        <w:pStyle w:val="a4"/>
        <w:spacing w:after="0" w:line="240" w:lineRule="auto"/>
        <w:ind w:left="0" w:firstLine="709"/>
        <w:rPr>
          <w:rFonts w:ascii="Times New Roman" w:hAnsi="Times New Roman" w:cs="Times New Roman"/>
        </w:rPr>
      </w:pPr>
      <w:r w:rsidRPr="001B0D51">
        <w:rPr>
          <w:rFonts w:ascii="Times New Roman" w:hAnsi="Times New Roman" w:cs="Times New Roman"/>
        </w:rPr>
        <w:t xml:space="preserve">б) увеличение объемов продукции; </w:t>
      </w:r>
    </w:p>
    <w:p w:rsidR="002A5B65" w:rsidRPr="001B0D51" w:rsidRDefault="002A5B65" w:rsidP="002A5B65">
      <w:pPr>
        <w:pStyle w:val="a4"/>
        <w:spacing w:after="0" w:line="240" w:lineRule="auto"/>
        <w:ind w:left="0" w:firstLine="709"/>
        <w:rPr>
          <w:rFonts w:ascii="Times New Roman" w:hAnsi="Times New Roman" w:cs="Times New Roman"/>
        </w:rPr>
      </w:pPr>
      <w:r w:rsidRPr="001B0D51">
        <w:rPr>
          <w:rFonts w:ascii="Times New Roman" w:hAnsi="Times New Roman" w:cs="Times New Roman"/>
        </w:rPr>
        <w:t>в) рациональное использование трудовых затрат;</w:t>
      </w:r>
    </w:p>
    <w:p w:rsidR="002A5B65" w:rsidRPr="001B0D51" w:rsidRDefault="002A5B65" w:rsidP="002A5B65">
      <w:pPr>
        <w:pStyle w:val="a4"/>
        <w:spacing w:after="0" w:line="240" w:lineRule="auto"/>
        <w:ind w:left="0" w:firstLine="709"/>
        <w:rPr>
          <w:rFonts w:ascii="Times New Roman" w:hAnsi="Times New Roman" w:cs="Times New Roman"/>
        </w:rPr>
      </w:pPr>
      <w:r w:rsidRPr="001B0D51">
        <w:rPr>
          <w:rFonts w:ascii="Times New Roman" w:hAnsi="Times New Roman" w:cs="Times New Roman"/>
        </w:rPr>
        <w:t xml:space="preserve">г) увеличение проектных мощностей. </w:t>
      </w:r>
    </w:p>
    <w:p w:rsidR="002A5B65" w:rsidRPr="001B0D51" w:rsidRDefault="002A5B65" w:rsidP="002A5B65">
      <w:pPr>
        <w:spacing w:after="0" w:line="240" w:lineRule="auto"/>
        <w:ind w:firstLine="709"/>
        <w:rPr>
          <w:rFonts w:ascii="Times New Roman" w:hAnsi="Times New Roman" w:cs="Times New Roman"/>
        </w:rPr>
      </w:pPr>
      <w:r w:rsidRPr="001B0D51">
        <w:rPr>
          <w:rFonts w:ascii="Times New Roman" w:hAnsi="Times New Roman" w:cs="Times New Roman"/>
        </w:rPr>
        <w:t xml:space="preserve">3. Единичное (техническое) разделение труда – это разделение общественного труда на крупные виды (промышленность, сельское хозяйство, управление, наука, армия и т.д.): </w:t>
      </w:r>
    </w:p>
    <w:p w:rsidR="002A5B65" w:rsidRPr="001B0D51" w:rsidRDefault="002A5B65" w:rsidP="002A5B65">
      <w:pPr>
        <w:spacing w:after="0" w:line="240" w:lineRule="auto"/>
        <w:ind w:firstLine="709"/>
        <w:rPr>
          <w:rFonts w:ascii="Times New Roman" w:hAnsi="Times New Roman" w:cs="Times New Roman"/>
        </w:rPr>
      </w:pPr>
      <w:r w:rsidRPr="001B0D51">
        <w:rPr>
          <w:rFonts w:ascii="Times New Roman" w:hAnsi="Times New Roman" w:cs="Times New Roman"/>
        </w:rPr>
        <w:t xml:space="preserve">а) да; </w:t>
      </w:r>
    </w:p>
    <w:p w:rsidR="002A5B65" w:rsidRPr="001B0D51" w:rsidRDefault="002A5B65" w:rsidP="002A5B65">
      <w:pPr>
        <w:spacing w:after="0" w:line="240" w:lineRule="auto"/>
        <w:ind w:firstLine="709"/>
        <w:rPr>
          <w:rFonts w:ascii="Times New Roman" w:hAnsi="Times New Roman" w:cs="Times New Roman"/>
        </w:rPr>
      </w:pPr>
      <w:r w:rsidRPr="001B0D51">
        <w:rPr>
          <w:rFonts w:ascii="Times New Roman" w:hAnsi="Times New Roman" w:cs="Times New Roman"/>
        </w:rPr>
        <w:t>б) нет.</w:t>
      </w:r>
    </w:p>
    <w:p w:rsidR="002A5B65" w:rsidRPr="001B0D51" w:rsidRDefault="002A5B65" w:rsidP="002A5B65">
      <w:pPr>
        <w:spacing w:after="0" w:line="240" w:lineRule="auto"/>
        <w:ind w:firstLine="709"/>
        <w:rPr>
          <w:rFonts w:ascii="Times New Roman" w:hAnsi="Times New Roman" w:cs="Times New Roman"/>
        </w:rPr>
      </w:pPr>
      <w:r w:rsidRPr="001B0D51">
        <w:rPr>
          <w:rFonts w:ascii="Times New Roman" w:hAnsi="Times New Roman" w:cs="Times New Roman"/>
        </w:rPr>
        <w:t xml:space="preserve"> 4. Рабочая сила – это: </w:t>
      </w:r>
    </w:p>
    <w:p w:rsidR="002A5B65" w:rsidRPr="001B0D51" w:rsidRDefault="002A5B65" w:rsidP="002A5B65">
      <w:pPr>
        <w:spacing w:after="0" w:line="240" w:lineRule="auto"/>
        <w:ind w:firstLine="709"/>
        <w:rPr>
          <w:rFonts w:ascii="Times New Roman" w:hAnsi="Times New Roman" w:cs="Times New Roman"/>
        </w:rPr>
      </w:pPr>
      <w:r w:rsidRPr="001B0D51">
        <w:rPr>
          <w:rFonts w:ascii="Times New Roman" w:hAnsi="Times New Roman" w:cs="Times New Roman"/>
        </w:rPr>
        <w:t xml:space="preserve">а) трудоспособная часть населения; </w:t>
      </w:r>
    </w:p>
    <w:p w:rsidR="002A5B65" w:rsidRPr="001B0D51" w:rsidRDefault="002A5B65" w:rsidP="002A5B65">
      <w:pPr>
        <w:spacing w:after="0" w:line="240" w:lineRule="auto"/>
        <w:ind w:firstLine="709"/>
        <w:rPr>
          <w:rFonts w:ascii="Times New Roman" w:hAnsi="Times New Roman" w:cs="Times New Roman"/>
        </w:rPr>
      </w:pPr>
      <w:r w:rsidRPr="001B0D51">
        <w:rPr>
          <w:rFonts w:ascii="Times New Roman" w:hAnsi="Times New Roman" w:cs="Times New Roman"/>
        </w:rPr>
        <w:t xml:space="preserve">б) экономически активная часть населения; </w:t>
      </w:r>
    </w:p>
    <w:p w:rsidR="002A5B65" w:rsidRPr="001B0D51" w:rsidRDefault="002A5B65" w:rsidP="002A5B65">
      <w:pPr>
        <w:spacing w:after="0" w:line="240" w:lineRule="auto"/>
        <w:ind w:firstLine="709"/>
        <w:rPr>
          <w:rFonts w:ascii="Times New Roman" w:hAnsi="Times New Roman" w:cs="Times New Roman"/>
        </w:rPr>
      </w:pPr>
      <w:r w:rsidRPr="001B0D51">
        <w:rPr>
          <w:rFonts w:ascii="Times New Roman" w:hAnsi="Times New Roman" w:cs="Times New Roman"/>
        </w:rPr>
        <w:t xml:space="preserve">в) способность человека производить материальные и духовные блага; </w:t>
      </w:r>
    </w:p>
    <w:p w:rsidR="002A5B65" w:rsidRPr="001B0D51" w:rsidRDefault="002A5B65" w:rsidP="002A5B65">
      <w:pPr>
        <w:spacing w:after="0" w:line="240" w:lineRule="auto"/>
        <w:ind w:firstLine="709"/>
        <w:rPr>
          <w:rFonts w:ascii="Times New Roman" w:hAnsi="Times New Roman" w:cs="Times New Roman"/>
        </w:rPr>
      </w:pPr>
      <w:r w:rsidRPr="001B0D51">
        <w:rPr>
          <w:rFonts w:ascii="Times New Roman" w:hAnsi="Times New Roman" w:cs="Times New Roman"/>
        </w:rPr>
        <w:t xml:space="preserve">г) умение и навыки работника, полученные путем самоинвестирования. </w:t>
      </w:r>
    </w:p>
    <w:p w:rsidR="002A5B65" w:rsidRPr="001B0D51" w:rsidRDefault="002A5B65" w:rsidP="002A5B65">
      <w:pPr>
        <w:spacing w:after="0" w:line="240" w:lineRule="auto"/>
        <w:ind w:firstLine="709"/>
        <w:rPr>
          <w:rFonts w:ascii="Times New Roman" w:hAnsi="Times New Roman" w:cs="Times New Roman"/>
        </w:rPr>
      </w:pPr>
      <w:r w:rsidRPr="001B0D51">
        <w:rPr>
          <w:rFonts w:ascii="Times New Roman" w:hAnsi="Times New Roman" w:cs="Times New Roman"/>
        </w:rPr>
        <w:t xml:space="preserve">5. Трудовые ресурсы – это: </w:t>
      </w:r>
    </w:p>
    <w:p w:rsidR="002A5B65" w:rsidRPr="001B0D51" w:rsidRDefault="002A5B65" w:rsidP="002A5B65">
      <w:pPr>
        <w:spacing w:after="0" w:line="240" w:lineRule="auto"/>
        <w:ind w:firstLine="709"/>
        <w:rPr>
          <w:rFonts w:ascii="Times New Roman" w:hAnsi="Times New Roman" w:cs="Times New Roman"/>
        </w:rPr>
      </w:pPr>
      <w:r w:rsidRPr="001B0D51">
        <w:rPr>
          <w:rFonts w:ascii="Times New Roman" w:hAnsi="Times New Roman" w:cs="Times New Roman"/>
        </w:rPr>
        <w:t xml:space="preserve">а) способность человека производить материальные и духовные блага; </w:t>
      </w:r>
    </w:p>
    <w:p w:rsidR="002A5B65" w:rsidRPr="001B0D51" w:rsidRDefault="002A5B65" w:rsidP="002A5B65">
      <w:pPr>
        <w:spacing w:after="0" w:line="240" w:lineRule="auto"/>
        <w:ind w:firstLine="709"/>
        <w:rPr>
          <w:rFonts w:ascii="Times New Roman" w:hAnsi="Times New Roman" w:cs="Times New Roman"/>
        </w:rPr>
      </w:pPr>
      <w:r w:rsidRPr="001B0D51">
        <w:rPr>
          <w:rFonts w:ascii="Times New Roman" w:hAnsi="Times New Roman" w:cs="Times New Roman"/>
        </w:rPr>
        <w:t xml:space="preserve">б) экономически активное население, включающее занятых и безработных; </w:t>
      </w:r>
    </w:p>
    <w:p w:rsidR="002A5B65" w:rsidRPr="001B0D51" w:rsidRDefault="002A5B65" w:rsidP="002A5B65">
      <w:pPr>
        <w:spacing w:after="0" w:line="240" w:lineRule="auto"/>
        <w:ind w:firstLine="709"/>
        <w:rPr>
          <w:rFonts w:ascii="Times New Roman" w:hAnsi="Times New Roman" w:cs="Times New Roman"/>
        </w:rPr>
      </w:pPr>
      <w:r w:rsidRPr="001B0D51">
        <w:rPr>
          <w:rFonts w:ascii="Times New Roman" w:hAnsi="Times New Roman" w:cs="Times New Roman"/>
        </w:rPr>
        <w:t xml:space="preserve">в) трудоспособная часть населения, включающая реальных и потенциальных работников; </w:t>
      </w:r>
    </w:p>
    <w:p w:rsidR="002A5B65" w:rsidRPr="001B0D51" w:rsidRDefault="002A5B65" w:rsidP="002A5B65">
      <w:pPr>
        <w:spacing w:after="0" w:line="240" w:lineRule="auto"/>
        <w:ind w:firstLine="709"/>
        <w:rPr>
          <w:rFonts w:ascii="Times New Roman" w:hAnsi="Times New Roman" w:cs="Times New Roman"/>
        </w:rPr>
      </w:pPr>
      <w:r w:rsidRPr="001B0D51">
        <w:rPr>
          <w:rFonts w:ascii="Times New Roman" w:hAnsi="Times New Roman" w:cs="Times New Roman"/>
        </w:rPr>
        <w:t xml:space="preserve">г) умение и навыки работника, полученные путем самоинвестирования. </w:t>
      </w:r>
    </w:p>
    <w:p w:rsidR="002A5B65" w:rsidRPr="00F3145B" w:rsidRDefault="002A5B65" w:rsidP="002A5B65">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6. </w:t>
      </w:r>
      <w:r w:rsidRPr="001B0D51">
        <w:rPr>
          <w:rFonts w:ascii="Times New Roman" w:eastAsia="Times New Roman" w:hAnsi="Times New Roman" w:cs="Times New Roman"/>
          <w:bCs/>
          <w:lang w:eastAsia="ru-RU"/>
        </w:rPr>
        <w:t>Знания, умения, навыки, способности и модели поведения, необходимые для успешного выполнения должностных обязанностей, называются …</w:t>
      </w:r>
    </w:p>
    <w:p w:rsidR="002A5B65" w:rsidRPr="00F3145B" w:rsidRDefault="002A5B65" w:rsidP="002A5B65">
      <w:pPr>
        <w:spacing w:after="0" w:line="240" w:lineRule="auto"/>
        <w:ind w:firstLine="709"/>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а) </w:t>
      </w:r>
      <w:r w:rsidRPr="00F3145B">
        <w:rPr>
          <w:rFonts w:ascii="Times New Roman" w:eastAsia="Times New Roman" w:hAnsi="Times New Roman" w:cs="Times New Roman"/>
          <w:lang w:eastAsia="ru-RU"/>
        </w:rPr>
        <w:t>полномочиями</w:t>
      </w:r>
    </w:p>
    <w:p w:rsidR="002A5B65" w:rsidRPr="00F3145B" w:rsidRDefault="002A5B65" w:rsidP="002A5B65">
      <w:pPr>
        <w:spacing w:after="0" w:line="240" w:lineRule="auto"/>
        <w:ind w:firstLine="709"/>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б) </w:t>
      </w:r>
      <w:r w:rsidRPr="00F3145B">
        <w:rPr>
          <w:rFonts w:ascii="Times New Roman" w:eastAsia="Times New Roman" w:hAnsi="Times New Roman" w:cs="Times New Roman"/>
          <w:lang w:eastAsia="ru-RU"/>
        </w:rPr>
        <w:t>преференциями</w:t>
      </w:r>
    </w:p>
    <w:p w:rsidR="002A5B65" w:rsidRPr="001B0D51" w:rsidRDefault="002A5B65" w:rsidP="002A5B65">
      <w:pPr>
        <w:spacing w:after="0" w:line="240" w:lineRule="auto"/>
        <w:ind w:firstLine="709"/>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в) </w:t>
      </w:r>
      <w:r w:rsidRPr="00F3145B">
        <w:rPr>
          <w:rFonts w:ascii="Times New Roman" w:eastAsia="Times New Roman" w:hAnsi="Times New Roman" w:cs="Times New Roman"/>
          <w:lang w:eastAsia="ru-RU"/>
        </w:rPr>
        <w:t>привилегиями</w:t>
      </w:r>
    </w:p>
    <w:p w:rsidR="002A5B65" w:rsidRPr="00F3145B" w:rsidRDefault="002A5B65" w:rsidP="002A5B65">
      <w:pPr>
        <w:spacing w:after="0" w:line="240" w:lineRule="auto"/>
        <w:ind w:firstLine="709"/>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г) компетенциями</w:t>
      </w:r>
    </w:p>
    <w:p w:rsidR="002A5B65" w:rsidRPr="00F3145B" w:rsidRDefault="002A5B65" w:rsidP="002A5B65">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bCs/>
          <w:lang w:eastAsia="ru-RU"/>
        </w:rPr>
        <w:t>7</w:t>
      </w:r>
      <w:r w:rsidRPr="001B0D51">
        <w:rPr>
          <w:rFonts w:ascii="Times New Roman" w:eastAsia="Times New Roman" w:hAnsi="Times New Roman" w:cs="Times New Roman"/>
          <w:bCs/>
          <w:lang w:eastAsia="ru-RU"/>
        </w:rPr>
        <w:t>. Изменение должностного статуса человека, его социальной роли, увеличение степени и пространства должностного авторитета называется …</w:t>
      </w:r>
    </w:p>
    <w:p w:rsidR="002A5B65" w:rsidRPr="00F3145B" w:rsidRDefault="002A5B65" w:rsidP="002A5B65">
      <w:pPr>
        <w:spacing w:after="0" w:line="240" w:lineRule="auto"/>
        <w:ind w:firstLine="709"/>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а)</w:t>
      </w:r>
      <w:r w:rsidRPr="00F3145B">
        <w:rPr>
          <w:rFonts w:ascii="Times New Roman" w:eastAsia="Times New Roman" w:hAnsi="Times New Roman" w:cs="Times New Roman"/>
          <w:lang w:eastAsia="ru-RU"/>
        </w:rPr>
        <w:t> деловой карьерой</w:t>
      </w:r>
    </w:p>
    <w:p w:rsidR="002A5B65" w:rsidRPr="00F3145B" w:rsidRDefault="002A5B65" w:rsidP="002A5B65">
      <w:pPr>
        <w:spacing w:after="0" w:line="240" w:lineRule="auto"/>
        <w:ind w:firstLine="709"/>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б) </w:t>
      </w:r>
      <w:r w:rsidRPr="00F3145B">
        <w:rPr>
          <w:rFonts w:ascii="Times New Roman" w:eastAsia="Times New Roman" w:hAnsi="Times New Roman" w:cs="Times New Roman"/>
          <w:lang w:eastAsia="ru-RU"/>
        </w:rPr>
        <w:t>профессиональным ростом</w:t>
      </w:r>
    </w:p>
    <w:p w:rsidR="002A5B65" w:rsidRPr="001B0D51" w:rsidRDefault="002A5B65" w:rsidP="002A5B65">
      <w:pPr>
        <w:spacing w:after="0" w:line="240" w:lineRule="auto"/>
        <w:ind w:firstLine="709"/>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в) должностным ростом</w:t>
      </w:r>
    </w:p>
    <w:p w:rsidR="002A5B65" w:rsidRPr="00F3145B" w:rsidRDefault="002A5B65" w:rsidP="002A5B65">
      <w:pPr>
        <w:spacing w:after="0" w:line="240" w:lineRule="auto"/>
        <w:ind w:firstLine="709"/>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г) </w:t>
      </w:r>
      <w:r w:rsidRPr="00F3145B">
        <w:rPr>
          <w:rFonts w:ascii="Times New Roman" w:eastAsia="Times New Roman" w:hAnsi="Times New Roman" w:cs="Times New Roman"/>
          <w:lang w:eastAsia="ru-RU"/>
        </w:rPr>
        <w:t>повышением</w:t>
      </w:r>
    </w:p>
    <w:p w:rsidR="002A5B65" w:rsidRPr="00F3145B" w:rsidRDefault="002A5B65" w:rsidP="002A5B65">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bCs/>
          <w:lang w:eastAsia="ru-RU"/>
        </w:rPr>
        <w:t>8</w:t>
      </w:r>
      <w:r w:rsidRPr="001B0D51">
        <w:rPr>
          <w:rFonts w:ascii="Times New Roman" w:eastAsia="Times New Roman" w:hAnsi="Times New Roman" w:cs="Times New Roman"/>
          <w:bCs/>
          <w:lang w:eastAsia="ru-RU"/>
        </w:rPr>
        <w:t>. Когда молодой специалист через полгода после прихода в организацию подает заявление об увольнении, это, скорее всего, связано с кризисом …</w:t>
      </w:r>
    </w:p>
    <w:p w:rsidR="002A5B65" w:rsidRPr="00F3145B" w:rsidRDefault="002A5B65" w:rsidP="002A5B65">
      <w:pPr>
        <w:spacing w:after="0" w:line="240" w:lineRule="auto"/>
        <w:ind w:firstLine="709"/>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а) </w:t>
      </w:r>
      <w:r w:rsidRPr="00F3145B">
        <w:rPr>
          <w:rFonts w:ascii="Times New Roman" w:eastAsia="Times New Roman" w:hAnsi="Times New Roman" w:cs="Times New Roman"/>
          <w:lang w:eastAsia="ru-RU"/>
        </w:rPr>
        <w:t>профессионального обучения</w:t>
      </w:r>
    </w:p>
    <w:p w:rsidR="002A5B65" w:rsidRPr="001B0D51" w:rsidRDefault="002A5B65" w:rsidP="002A5B65">
      <w:pPr>
        <w:spacing w:after="0" w:line="240" w:lineRule="auto"/>
        <w:ind w:firstLine="709"/>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б) профессиональной адаптации</w:t>
      </w:r>
    </w:p>
    <w:p w:rsidR="002A5B65" w:rsidRPr="00F3145B" w:rsidRDefault="002A5B65" w:rsidP="002A5B65">
      <w:pPr>
        <w:spacing w:after="0" w:line="240" w:lineRule="auto"/>
        <w:ind w:firstLine="709"/>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в) </w:t>
      </w:r>
      <w:r w:rsidRPr="00F3145B">
        <w:rPr>
          <w:rFonts w:ascii="Times New Roman" w:eastAsia="Times New Roman" w:hAnsi="Times New Roman" w:cs="Times New Roman"/>
          <w:lang w:eastAsia="ru-RU"/>
        </w:rPr>
        <w:t>профессиональной самореализации</w:t>
      </w:r>
    </w:p>
    <w:p w:rsidR="002A5B65" w:rsidRPr="00F3145B" w:rsidRDefault="002A5B65" w:rsidP="002A5B65">
      <w:pPr>
        <w:spacing w:after="0" w:line="240" w:lineRule="auto"/>
        <w:ind w:firstLine="709"/>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г) </w:t>
      </w:r>
      <w:r w:rsidRPr="00F3145B">
        <w:rPr>
          <w:rFonts w:ascii="Times New Roman" w:eastAsia="Times New Roman" w:hAnsi="Times New Roman" w:cs="Times New Roman"/>
          <w:lang w:eastAsia="ru-RU"/>
        </w:rPr>
        <w:t>профессионального становления</w:t>
      </w:r>
    </w:p>
    <w:p w:rsidR="002A5B65" w:rsidRPr="00F3145B" w:rsidRDefault="002A5B65" w:rsidP="002A5B65">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bCs/>
          <w:lang w:eastAsia="ru-RU"/>
        </w:rPr>
        <w:t>9</w:t>
      </w:r>
      <w:r w:rsidRPr="001B0D51">
        <w:rPr>
          <w:rFonts w:ascii="Times New Roman" w:eastAsia="Times New Roman" w:hAnsi="Times New Roman" w:cs="Times New Roman"/>
          <w:bCs/>
          <w:lang w:eastAsia="ru-RU"/>
        </w:rPr>
        <w:t>. Комплексное оценочное мероприятие, направленное на определение степени соответствия компетенций работника требованиям занимаемой должности, называется …</w:t>
      </w:r>
    </w:p>
    <w:p w:rsidR="002A5B65" w:rsidRPr="00F3145B" w:rsidRDefault="002A5B65" w:rsidP="002A5B65">
      <w:pPr>
        <w:spacing w:after="0" w:line="240" w:lineRule="auto"/>
        <w:ind w:firstLine="709"/>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а) </w:t>
      </w:r>
      <w:r w:rsidRPr="00F3145B">
        <w:rPr>
          <w:rFonts w:ascii="Times New Roman" w:eastAsia="Times New Roman" w:hAnsi="Times New Roman" w:cs="Times New Roman"/>
          <w:lang w:eastAsia="ru-RU"/>
        </w:rPr>
        <w:t>адаптацией</w:t>
      </w:r>
    </w:p>
    <w:p w:rsidR="002A5B65" w:rsidRPr="001B0D51" w:rsidRDefault="002A5B65" w:rsidP="002A5B65">
      <w:pPr>
        <w:spacing w:after="0" w:line="240" w:lineRule="auto"/>
        <w:ind w:firstLine="709"/>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б) аттестацией</w:t>
      </w:r>
    </w:p>
    <w:p w:rsidR="002A5B65" w:rsidRPr="00F3145B" w:rsidRDefault="002A5B65" w:rsidP="002A5B65">
      <w:pPr>
        <w:spacing w:after="0" w:line="240" w:lineRule="auto"/>
        <w:ind w:firstLine="709"/>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в) </w:t>
      </w:r>
      <w:r w:rsidRPr="00F3145B">
        <w:rPr>
          <w:rFonts w:ascii="Times New Roman" w:eastAsia="Times New Roman" w:hAnsi="Times New Roman" w:cs="Times New Roman"/>
          <w:lang w:eastAsia="ru-RU"/>
        </w:rPr>
        <w:t>профориентацией</w:t>
      </w:r>
    </w:p>
    <w:p w:rsidR="002A5B65" w:rsidRPr="00F3145B" w:rsidRDefault="002A5B65" w:rsidP="002A5B65">
      <w:pPr>
        <w:spacing w:after="0" w:line="240" w:lineRule="auto"/>
        <w:ind w:firstLine="709"/>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г) </w:t>
      </w:r>
      <w:r w:rsidRPr="00F3145B">
        <w:rPr>
          <w:rFonts w:ascii="Times New Roman" w:eastAsia="Times New Roman" w:hAnsi="Times New Roman" w:cs="Times New Roman"/>
          <w:lang w:eastAsia="ru-RU"/>
        </w:rPr>
        <w:t>отбором</w:t>
      </w:r>
    </w:p>
    <w:p w:rsidR="002A5B65" w:rsidRPr="00F3145B" w:rsidRDefault="002A5B65" w:rsidP="002A5B65">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bCs/>
          <w:lang w:eastAsia="ru-RU"/>
        </w:rPr>
        <w:t>10</w:t>
      </w:r>
      <w:r w:rsidRPr="001B0D51">
        <w:rPr>
          <w:rFonts w:ascii="Times New Roman" w:eastAsia="Times New Roman" w:hAnsi="Times New Roman" w:cs="Times New Roman"/>
          <w:bCs/>
          <w:lang w:eastAsia="ru-RU"/>
        </w:rPr>
        <w:t>. На основании аттестации часть работников, соответствующих должности, была направлена на обучение, часть – на повышение, а третья часть – …</w:t>
      </w:r>
    </w:p>
    <w:p w:rsidR="002A5B65" w:rsidRPr="00F3145B" w:rsidRDefault="002A5B65" w:rsidP="002A5B65">
      <w:pPr>
        <w:spacing w:after="0" w:line="240" w:lineRule="auto"/>
        <w:ind w:firstLine="709"/>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а) </w:t>
      </w:r>
      <w:r w:rsidRPr="00F3145B">
        <w:rPr>
          <w:rFonts w:ascii="Times New Roman" w:eastAsia="Times New Roman" w:hAnsi="Times New Roman" w:cs="Times New Roman"/>
          <w:lang w:eastAsia="ru-RU"/>
        </w:rPr>
        <w:t>на стажировку</w:t>
      </w:r>
    </w:p>
    <w:p w:rsidR="002A5B65" w:rsidRPr="001B0D51" w:rsidRDefault="002A5B65" w:rsidP="002A5B65">
      <w:pPr>
        <w:spacing w:after="0" w:line="240" w:lineRule="auto"/>
        <w:ind w:firstLine="709"/>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б) в кадровый резерв</w:t>
      </w:r>
    </w:p>
    <w:p w:rsidR="002A5B65" w:rsidRPr="00F3145B" w:rsidRDefault="002A5B65" w:rsidP="002A5B65">
      <w:pPr>
        <w:spacing w:after="0" w:line="240" w:lineRule="auto"/>
        <w:ind w:firstLine="709"/>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в) </w:t>
      </w:r>
      <w:r w:rsidRPr="00F3145B">
        <w:rPr>
          <w:rFonts w:ascii="Times New Roman" w:eastAsia="Times New Roman" w:hAnsi="Times New Roman" w:cs="Times New Roman"/>
          <w:lang w:eastAsia="ru-RU"/>
        </w:rPr>
        <w:t>на увольнение</w:t>
      </w:r>
    </w:p>
    <w:p w:rsidR="002A5B65" w:rsidRPr="009163AD" w:rsidRDefault="002A5B65" w:rsidP="002A5B65">
      <w:pPr>
        <w:shd w:val="clear" w:color="auto" w:fill="FFFFFF"/>
        <w:spacing w:after="0" w:line="240" w:lineRule="auto"/>
        <w:ind w:firstLine="709"/>
        <w:rPr>
          <w:rFonts w:ascii="Tahoma" w:eastAsia="Times New Roman" w:hAnsi="Tahoma" w:cs="Tahoma"/>
          <w:lang w:eastAsia="ru-RU"/>
        </w:rPr>
      </w:pPr>
      <w:r>
        <w:rPr>
          <w:rFonts w:ascii="Times New Roman" w:eastAsia="Times New Roman" w:hAnsi="Times New Roman" w:cs="Times New Roman"/>
          <w:bCs/>
          <w:lang w:eastAsia="ru-RU"/>
        </w:rPr>
        <w:t>11</w:t>
      </w:r>
      <w:r w:rsidRPr="001B0D51">
        <w:rPr>
          <w:rFonts w:ascii="Times New Roman" w:eastAsia="Times New Roman" w:hAnsi="Times New Roman" w:cs="Times New Roman"/>
          <w:bCs/>
          <w:lang w:eastAsia="ru-RU"/>
        </w:rPr>
        <w:t>. Планируя работу по профессиональному развитию руководителей низшего звена, следует отдать предпочтение …</w:t>
      </w:r>
    </w:p>
    <w:p w:rsidR="002A5B65" w:rsidRPr="001B0D51" w:rsidRDefault="002A5B65" w:rsidP="002A5B65">
      <w:pPr>
        <w:shd w:val="clear" w:color="auto" w:fill="FFFFFF"/>
        <w:spacing w:after="0" w:line="240" w:lineRule="auto"/>
        <w:ind w:firstLine="709"/>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а) </w:t>
      </w:r>
      <w:r w:rsidRPr="009163AD">
        <w:rPr>
          <w:rFonts w:ascii="Times New Roman" w:eastAsia="Times New Roman" w:hAnsi="Times New Roman" w:cs="Times New Roman"/>
          <w:lang w:eastAsia="ru-RU"/>
        </w:rPr>
        <w:t>индивидуальным методам обучения</w:t>
      </w:r>
    </w:p>
    <w:p w:rsidR="002A5B65" w:rsidRPr="009163AD" w:rsidRDefault="002A5B65" w:rsidP="002A5B65">
      <w:pPr>
        <w:shd w:val="clear" w:color="auto" w:fill="FFFFFF"/>
        <w:spacing w:after="0" w:line="240" w:lineRule="auto"/>
        <w:ind w:firstLine="709"/>
        <w:rPr>
          <w:rFonts w:ascii="Tahoma" w:eastAsia="Times New Roman" w:hAnsi="Tahoma" w:cs="Tahoma"/>
          <w:lang w:eastAsia="ru-RU"/>
        </w:rPr>
      </w:pPr>
      <w:r w:rsidRPr="001B0D51">
        <w:rPr>
          <w:rFonts w:ascii="Times New Roman" w:eastAsia="Times New Roman" w:hAnsi="Times New Roman" w:cs="Times New Roman"/>
          <w:lang w:eastAsia="ru-RU"/>
        </w:rPr>
        <w:t>б) лекциям, семинарам, тренингам</w:t>
      </w:r>
    </w:p>
    <w:p w:rsidR="002A5B65" w:rsidRPr="009163AD" w:rsidRDefault="002A5B65" w:rsidP="002A5B65">
      <w:pPr>
        <w:shd w:val="clear" w:color="auto" w:fill="FFFFFF"/>
        <w:spacing w:after="0" w:line="240" w:lineRule="auto"/>
        <w:ind w:firstLine="709"/>
        <w:rPr>
          <w:rFonts w:ascii="Tahoma" w:eastAsia="Times New Roman" w:hAnsi="Tahoma" w:cs="Tahoma"/>
          <w:lang w:eastAsia="ru-RU"/>
        </w:rPr>
      </w:pPr>
      <w:r w:rsidRPr="001B0D51">
        <w:rPr>
          <w:rFonts w:ascii="Times New Roman" w:eastAsia="Times New Roman" w:hAnsi="Times New Roman" w:cs="Times New Roman"/>
          <w:lang w:eastAsia="ru-RU"/>
        </w:rPr>
        <w:t xml:space="preserve">в) </w:t>
      </w:r>
      <w:r w:rsidRPr="009163AD">
        <w:rPr>
          <w:rFonts w:ascii="Times New Roman" w:eastAsia="Times New Roman" w:hAnsi="Times New Roman" w:cs="Times New Roman"/>
          <w:lang w:eastAsia="ru-RU"/>
        </w:rPr>
        <w:t>самообучению</w:t>
      </w:r>
    </w:p>
    <w:p w:rsidR="002A5B65" w:rsidRPr="009163AD" w:rsidRDefault="002A5B65" w:rsidP="002A5B65">
      <w:pPr>
        <w:shd w:val="clear" w:color="auto" w:fill="FFFFFF"/>
        <w:spacing w:after="0" w:line="240" w:lineRule="auto"/>
        <w:ind w:firstLine="709"/>
        <w:rPr>
          <w:rFonts w:ascii="Tahoma" w:eastAsia="Times New Roman" w:hAnsi="Tahoma" w:cs="Tahoma"/>
          <w:lang w:eastAsia="ru-RU"/>
        </w:rPr>
      </w:pPr>
      <w:r>
        <w:rPr>
          <w:rFonts w:ascii="Times New Roman" w:eastAsia="Times New Roman" w:hAnsi="Times New Roman" w:cs="Times New Roman"/>
          <w:bCs/>
          <w:lang w:eastAsia="ru-RU"/>
        </w:rPr>
        <w:t>12</w:t>
      </w:r>
      <w:r w:rsidRPr="001B0D51">
        <w:rPr>
          <w:rFonts w:ascii="Times New Roman" w:eastAsia="Times New Roman" w:hAnsi="Times New Roman" w:cs="Times New Roman"/>
          <w:bCs/>
          <w:lang w:eastAsia="ru-RU"/>
        </w:rPr>
        <w:t xml:space="preserve">. Планируя работу по профессиональному развитию молодых специалистов, следует отдать предпочтение </w:t>
      </w:r>
    </w:p>
    <w:p w:rsidR="002A5B65" w:rsidRPr="001B0D51" w:rsidRDefault="002A5B65" w:rsidP="002A5B65">
      <w:pPr>
        <w:shd w:val="clear" w:color="auto" w:fill="FFFFFF"/>
        <w:spacing w:after="0" w:line="240" w:lineRule="auto"/>
        <w:ind w:firstLine="709"/>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а) групповым методам обучения</w:t>
      </w:r>
    </w:p>
    <w:p w:rsidR="002A5B65" w:rsidRPr="009163AD" w:rsidRDefault="002A5B65" w:rsidP="002A5B65">
      <w:pPr>
        <w:shd w:val="clear" w:color="auto" w:fill="FFFFFF"/>
        <w:spacing w:after="0" w:line="240" w:lineRule="auto"/>
        <w:ind w:firstLine="709"/>
        <w:rPr>
          <w:rFonts w:ascii="Tahoma" w:eastAsia="Times New Roman" w:hAnsi="Tahoma" w:cs="Tahoma"/>
          <w:lang w:eastAsia="ru-RU"/>
        </w:rPr>
      </w:pPr>
      <w:r w:rsidRPr="001B0D51">
        <w:rPr>
          <w:rFonts w:ascii="Times New Roman" w:eastAsia="Times New Roman" w:hAnsi="Times New Roman" w:cs="Times New Roman"/>
          <w:lang w:eastAsia="ru-RU"/>
        </w:rPr>
        <w:t xml:space="preserve">б) </w:t>
      </w:r>
      <w:r w:rsidRPr="009163AD">
        <w:rPr>
          <w:rFonts w:ascii="Times New Roman" w:eastAsia="Times New Roman" w:hAnsi="Times New Roman" w:cs="Times New Roman"/>
          <w:lang w:eastAsia="ru-RU"/>
        </w:rPr>
        <w:t>индивидуальным методам обучения</w:t>
      </w:r>
    </w:p>
    <w:p w:rsidR="002A5B65" w:rsidRPr="009163AD" w:rsidRDefault="002A5B65" w:rsidP="002A5B65">
      <w:pPr>
        <w:shd w:val="clear" w:color="auto" w:fill="FFFFFF"/>
        <w:spacing w:after="0" w:line="240" w:lineRule="auto"/>
        <w:ind w:firstLine="709"/>
        <w:rPr>
          <w:rFonts w:ascii="Tahoma" w:eastAsia="Times New Roman" w:hAnsi="Tahoma" w:cs="Tahoma"/>
          <w:lang w:eastAsia="ru-RU"/>
        </w:rPr>
      </w:pPr>
      <w:r w:rsidRPr="001B0D51">
        <w:rPr>
          <w:rFonts w:ascii="Times New Roman" w:eastAsia="Times New Roman" w:hAnsi="Times New Roman" w:cs="Times New Roman"/>
          <w:lang w:eastAsia="ru-RU"/>
        </w:rPr>
        <w:t xml:space="preserve">в) </w:t>
      </w:r>
      <w:r w:rsidRPr="009163AD">
        <w:rPr>
          <w:rFonts w:ascii="Times New Roman" w:eastAsia="Times New Roman" w:hAnsi="Times New Roman" w:cs="Times New Roman"/>
          <w:lang w:eastAsia="ru-RU"/>
        </w:rPr>
        <w:t>самообучению</w:t>
      </w:r>
    </w:p>
    <w:p w:rsidR="00F71685" w:rsidRPr="00827469" w:rsidRDefault="00F71685" w:rsidP="00F71685">
      <w:pPr>
        <w:spacing w:after="100" w:line="240" w:lineRule="auto"/>
        <w:ind w:firstLine="567"/>
        <w:jc w:val="both"/>
        <w:rPr>
          <w:rFonts w:ascii="Times New Roman" w:hAnsi="Times New Roman"/>
          <w:sz w:val="24"/>
          <w:szCs w:val="24"/>
          <w:u w:val="single"/>
        </w:rPr>
      </w:pPr>
      <w:r w:rsidRPr="00827469">
        <w:rPr>
          <w:rFonts w:ascii="Times New Roman" w:hAnsi="Times New Roman"/>
          <w:sz w:val="24"/>
          <w:szCs w:val="24"/>
          <w:u w:val="single"/>
        </w:rPr>
        <w:t>Краткие методические указания</w:t>
      </w:r>
    </w:p>
    <w:p w:rsidR="00F71685" w:rsidRPr="00D43EA0" w:rsidRDefault="00F71685" w:rsidP="00F71685">
      <w:pPr>
        <w:spacing w:after="100" w:line="240" w:lineRule="auto"/>
        <w:ind w:firstLine="567"/>
        <w:jc w:val="both"/>
        <w:rPr>
          <w:rFonts w:ascii="Times New Roman" w:hAnsi="Times New Roman"/>
          <w:sz w:val="24"/>
          <w:szCs w:val="24"/>
        </w:rPr>
      </w:pPr>
      <w:r w:rsidRPr="00D43EA0">
        <w:rPr>
          <w:rFonts w:ascii="Times New Roman" w:hAnsi="Times New Roman"/>
          <w:sz w:val="24"/>
          <w:szCs w:val="24"/>
        </w:rPr>
        <w:t xml:space="preserve">Тестовые задания состоят из вопроса и нескольких вариантов ответа. </w:t>
      </w:r>
      <w:r w:rsidR="00827469" w:rsidRPr="00A35837">
        <w:rPr>
          <w:rFonts w:ascii="Times New Roman" w:hAnsi="Times New Roman"/>
          <w:sz w:val="24"/>
          <w:szCs w:val="24"/>
        </w:rPr>
        <w:t xml:space="preserve">Отвечая на вопросы теста студенту необходимо определить один или несколько правильных вариантов ответа, ответить на вопросы по сопоставлению, при этом руководствуясь знаниями, полученными на лекционных занятиях и в ходе самостоятельно работы. </w:t>
      </w:r>
      <w:r w:rsidRPr="00D43EA0">
        <w:rPr>
          <w:rFonts w:ascii="Times New Roman" w:hAnsi="Times New Roman"/>
          <w:sz w:val="24"/>
          <w:szCs w:val="24"/>
        </w:rPr>
        <w:t>Решение представляет собой указание номера вопроса и букву, которой обозначен правильный, по мнению студента, вариант ответа.</w:t>
      </w:r>
    </w:p>
    <w:p w:rsidR="00F71685" w:rsidRDefault="00F71685" w:rsidP="00F71685">
      <w:pPr>
        <w:spacing w:after="100" w:line="240" w:lineRule="auto"/>
        <w:ind w:firstLine="567"/>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F71685" w:rsidRPr="00827469" w:rsidTr="00B95A7D">
        <w:tc>
          <w:tcPr>
            <w:tcW w:w="1126" w:type="dxa"/>
          </w:tcPr>
          <w:p w:rsidR="00F71685" w:rsidRPr="00827469" w:rsidRDefault="00F71685" w:rsidP="00B95A7D">
            <w:pPr>
              <w:spacing w:after="0" w:line="240" w:lineRule="auto"/>
              <w:jc w:val="center"/>
              <w:rPr>
                <w:rFonts w:ascii="Times New Roman" w:hAnsi="Times New Roman"/>
                <w:sz w:val="20"/>
                <w:szCs w:val="24"/>
              </w:rPr>
            </w:pPr>
            <w:r w:rsidRPr="00827469">
              <w:rPr>
                <w:rFonts w:ascii="Times New Roman" w:hAnsi="Times New Roman"/>
                <w:sz w:val="20"/>
                <w:szCs w:val="24"/>
              </w:rPr>
              <w:t>Оценка</w:t>
            </w:r>
          </w:p>
        </w:tc>
        <w:tc>
          <w:tcPr>
            <w:tcW w:w="1214" w:type="dxa"/>
          </w:tcPr>
          <w:p w:rsidR="00F71685" w:rsidRPr="00827469" w:rsidRDefault="00F71685" w:rsidP="00B95A7D">
            <w:pPr>
              <w:spacing w:after="0" w:line="240" w:lineRule="auto"/>
              <w:jc w:val="center"/>
              <w:rPr>
                <w:rFonts w:ascii="Times New Roman" w:hAnsi="Times New Roman"/>
                <w:sz w:val="20"/>
                <w:szCs w:val="24"/>
              </w:rPr>
            </w:pPr>
            <w:r w:rsidRPr="00827469">
              <w:rPr>
                <w:rFonts w:ascii="Times New Roman" w:hAnsi="Times New Roman"/>
                <w:sz w:val="20"/>
                <w:szCs w:val="24"/>
              </w:rPr>
              <w:t>Баллы</w:t>
            </w:r>
          </w:p>
        </w:tc>
        <w:tc>
          <w:tcPr>
            <w:tcW w:w="7855" w:type="dxa"/>
          </w:tcPr>
          <w:p w:rsidR="00F71685" w:rsidRPr="00827469" w:rsidRDefault="00F71685" w:rsidP="00B95A7D">
            <w:pPr>
              <w:spacing w:after="0" w:line="240" w:lineRule="auto"/>
              <w:jc w:val="center"/>
              <w:rPr>
                <w:rFonts w:ascii="Times New Roman" w:hAnsi="Times New Roman"/>
                <w:sz w:val="20"/>
                <w:szCs w:val="24"/>
              </w:rPr>
            </w:pPr>
            <w:r w:rsidRPr="00827469">
              <w:rPr>
                <w:rFonts w:ascii="Times New Roman" w:hAnsi="Times New Roman"/>
                <w:sz w:val="20"/>
                <w:szCs w:val="24"/>
              </w:rPr>
              <w:t>Описание</w:t>
            </w:r>
          </w:p>
        </w:tc>
      </w:tr>
      <w:tr w:rsidR="00F71685" w:rsidRPr="00827469" w:rsidTr="00B95A7D">
        <w:tc>
          <w:tcPr>
            <w:tcW w:w="1126" w:type="dxa"/>
          </w:tcPr>
          <w:p w:rsidR="00F71685" w:rsidRPr="00827469" w:rsidRDefault="00F71685" w:rsidP="00B95A7D">
            <w:pPr>
              <w:spacing w:after="0" w:line="240" w:lineRule="auto"/>
              <w:jc w:val="center"/>
              <w:rPr>
                <w:rFonts w:ascii="Times New Roman" w:hAnsi="Times New Roman"/>
                <w:sz w:val="20"/>
                <w:szCs w:val="24"/>
              </w:rPr>
            </w:pPr>
            <w:r w:rsidRPr="00827469">
              <w:rPr>
                <w:rFonts w:ascii="Times New Roman" w:hAnsi="Times New Roman"/>
                <w:sz w:val="20"/>
                <w:szCs w:val="24"/>
              </w:rPr>
              <w:t>5</w:t>
            </w:r>
          </w:p>
        </w:tc>
        <w:tc>
          <w:tcPr>
            <w:tcW w:w="1214" w:type="dxa"/>
          </w:tcPr>
          <w:p w:rsidR="00F71685" w:rsidRPr="00827469" w:rsidRDefault="00F71685" w:rsidP="00B95A7D">
            <w:pPr>
              <w:spacing w:after="0" w:line="240" w:lineRule="auto"/>
              <w:jc w:val="center"/>
              <w:rPr>
                <w:rFonts w:ascii="Times New Roman" w:hAnsi="Times New Roman"/>
                <w:sz w:val="20"/>
                <w:szCs w:val="24"/>
              </w:rPr>
            </w:pPr>
            <w:r w:rsidRPr="00827469">
              <w:rPr>
                <w:rFonts w:ascii="Times New Roman" w:hAnsi="Times New Roman"/>
                <w:sz w:val="20"/>
                <w:szCs w:val="24"/>
              </w:rPr>
              <w:t>19–20</w:t>
            </w:r>
          </w:p>
        </w:tc>
        <w:tc>
          <w:tcPr>
            <w:tcW w:w="7855" w:type="dxa"/>
          </w:tcPr>
          <w:p w:rsidR="00F71685" w:rsidRPr="00827469" w:rsidRDefault="00F71685" w:rsidP="00B95A7D">
            <w:pPr>
              <w:spacing w:after="0" w:line="240" w:lineRule="auto"/>
              <w:jc w:val="both"/>
              <w:rPr>
                <w:rFonts w:ascii="Times New Roman" w:hAnsi="Times New Roman"/>
                <w:sz w:val="20"/>
                <w:szCs w:val="24"/>
              </w:rPr>
            </w:pPr>
            <w:r w:rsidRPr="00827469">
              <w:rPr>
                <w:rFonts w:ascii="Times New Roman" w:hAnsi="Times New Roman"/>
                <w:bCs/>
                <w:sz w:val="20"/>
                <w:szCs w:val="24"/>
              </w:rPr>
              <w:t>Задание выполнено полностью и абсолютно правильно – 100%</w:t>
            </w:r>
          </w:p>
        </w:tc>
      </w:tr>
      <w:tr w:rsidR="00F71685" w:rsidRPr="00827469" w:rsidTr="00B95A7D">
        <w:tc>
          <w:tcPr>
            <w:tcW w:w="1126" w:type="dxa"/>
          </w:tcPr>
          <w:p w:rsidR="00F71685" w:rsidRPr="00827469" w:rsidRDefault="00F71685" w:rsidP="00B95A7D">
            <w:pPr>
              <w:spacing w:after="0" w:line="240" w:lineRule="auto"/>
              <w:jc w:val="center"/>
              <w:rPr>
                <w:rFonts w:ascii="Times New Roman" w:hAnsi="Times New Roman"/>
                <w:sz w:val="20"/>
                <w:szCs w:val="24"/>
              </w:rPr>
            </w:pPr>
            <w:r w:rsidRPr="00827469">
              <w:rPr>
                <w:rFonts w:ascii="Times New Roman" w:hAnsi="Times New Roman"/>
                <w:sz w:val="20"/>
                <w:szCs w:val="24"/>
              </w:rPr>
              <w:t>4</w:t>
            </w:r>
          </w:p>
        </w:tc>
        <w:tc>
          <w:tcPr>
            <w:tcW w:w="1214" w:type="dxa"/>
          </w:tcPr>
          <w:p w:rsidR="00F71685" w:rsidRPr="00827469" w:rsidRDefault="00F71685" w:rsidP="00B95A7D">
            <w:pPr>
              <w:spacing w:after="0" w:line="240" w:lineRule="auto"/>
              <w:jc w:val="center"/>
              <w:rPr>
                <w:rFonts w:ascii="Times New Roman" w:hAnsi="Times New Roman"/>
                <w:sz w:val="20"/>
                <w:szCs w:val="24"/>
              </w:rPr>
            </w:pPr>
            <w:r w:rsidRPr="00827469">
              <w:rPr>
                <w:rFonts w:ascii="Times New Roman" w:hAnsi="Times New Roman"/>
                <w:sz w:val="20"/>
                <w:szCs w:val="24"/>
              </w:rPr>
              <w:t>16–18</w:t>
            </w:r>
          </w:p>
        </w:tc>
        <w:tc>
          <w:tcPr>
            <w:tcW w:w="7855" w:type="dxa"/>
          </w:tcPr>
          <w:p w:rsidR="00F71685" w:rsidRPr="00827469" w:rsidRDefault="00F71685" w:rsidP="00B95A7D">
            <w:pPr>
              <w:spacing w:after="0" w:line="240" w:lineRule="auto"/>
              <w:jc w:val="both"/>
              <w:rPr>
                <w:rFonts w:ascii="Times New Roman" w:hAnsi="Times New Roman"/>
                <w:sz w:val="20"/>
                <w:szCs w:val="24"/>
              </w:rPr>
            </w:pPr>
            <w:r w:rsidRPr="00827469">
              <w:rPr>
                <w:rFonts w:ascii="Times New Roman" w:hAnsi="Times New Roman"/>
                <w:bCs/>
                <w:sz w:val="20"/>
                <w:szCs w:val="24"/>
              </w:rPr>
              <w:t>Задание выполнено полностью, но содержит некоторые неточности и несущественные ошибки, исправления. Количество неверных ответов не более 20-30%</w:t>
            </w:r>
          </w:p>
        </w:tc>
      </w:tr>
      <w:tr w:rsidR="00F71685" w:rsidRPr="00827469" w:rsidTr="00B95A7D">
        <w:tc>
          <w:tcPr>
            <w:tcW w:w="1126" w:type="dxa"/>
          </w:tcPr>
          <w:p w:rsidR="00F71685" w:rsidRPr="00827469" w:rsidRDefault="00F71685" w:rsidP="00B95A7D">
            <w:pPr>
              <w:spacing w:after="0" w:line="240" w:lineRule="auto"/>
              <w:jc w:val="center"/>
              <w:rPr>
                <w:rFonts w:ascii="Times New Roman" w:hAnsi="Times New Roman"/>
                <w:sz w:val="20"/>
                <w:szCs w:val="24"/>
              </w:rPr>
            </w:pPr>
            <w:r w:rsidRPr="00827469">
              <w:rPr>
                <w:rFonts w:ascii="Times New Roman" w:hAnsi="Times New Roman"/>
                <w:sz w:val="20"/>
                <w:szCs w:val="24"/>
              </w:rPr>
              <w:t>3</w:t>
            </w:r>
          </w:p>
        </w:tc>
        <w:tc>
          <w:tcPr>
            <w:tcW w:w="1214" w:type="dxa"/>
          </w:tcPr>
          <w:p w:rsidR="00F71685" w:rsidRPr="00827469" w:rsidRDefault="00F71685" w:rsidP="00B95A7D">
            <w:pPr>
              <w:spacing w:after="0" w:line="240" w:lineRule="auto"/>
              <w:jc w:val="center"/>
              <w:rPr>
                <w:rFonts w:ascii="Times New Roman" w:hAnsi="Times New Roman"/>
                <w:sz w:val="20"/>
                <w:szCs w:val="24"/>
              </w:rPr>
            </w:pPr>
            <w:r w:rsidRPr="00827469">
              <w:rPr>
                <w:rFonts w:ascii="Times New Roman" w:hAnsi="Times New Roman"/>
                <w:sz w:val="20"/>
                <w:szCs w:val="24"/>
              </w:rPr>
              <w:t>13–15</w:t>
            </w:r>
          </w:p>
        </w:tc>
        <w:tc>
          <w:tcPr>
            <w:tcW w:w="7855" w:type="dxa"/>
          </w:tcPr>
          <w:p w:rsidR="00F71685" w:rsidRPr="00827469" w:rsidRDefault="00F71685" w:rsidP="00B95A7D">
            <w:pPr>
              <w:spacing w:after="0" w:line="240" w:lineRule="auto"/>
              <w:jc w:val="both"/>
              <w:rPr>
                <w:rFonts w:ascii="Times New Roman" w:hAnsi="Times New Roman"/>
                <w:sz w:val="20"/>
                <w:szCs w:val="24"/>
              </w:rPr>
            </w:pPr>
            <w:r w:rsidRPr="00827469">
              <w:rPr>
                <w:rFonts w:ascii="Times New Roman" w:hAnsi="Times New Roman"/>
                <w:bCs/>
                <w:sz w:val="20"/>
                <w:szCs w:val="24"/>
              </w:rPr>
              <w:t>Задание выполнено с существенными ошибками, которые составляют 31-50%</w:t>
            </w:r>
          </w:p>
        </w:tc>
      </w:tr>
      <w:tr w:rsidR="00F71685" w:rsidRPr="00827469" w:rsidTr="00B95A7D">
        <w:tc>
          <w:tcPr>
            <w:tcW w:w="1126" w:type="dxa"/>
          </w:tcPr>
          <w:p w:rsidR="00F71685" w:rsidRPr="00827469" w:rsidRDefault="00F71685" w:rsidP="00B95A7D">
            <w:pPr>
              <w:spacing w:after="0" w:line="240" w:lineRule="auto"/>
              <w:jc w:val="center"/>
              <w:rPr>
                <w:rFonts w:ascii="Times New Roman" w:hAnsi="Times New Roman"/>
                <w:sz w:val="20"/>
                <w:szCs w:val="24"/>
              </w:rPr>
            </w:pPr>
            <w:r w:rsidRPr="00827469">
              <w:rPr>
                <w:rFonts w:ascii="Times New Roman" w:hAnsi="Times New Roman"/>
                <w:sz w:val="20"/>
                <w:szCs w:val="24"/>
              </w:rPr>
              <w:t>2</w:t>
            </w:r>
          </w:p>
        </w:tc>
        <w:tc>
          <w:tcPr>
            <w:tcW w:w="1214" w:type="dxa"/>
          </w:tcPr>
          <w:p w:rsidR="00F71685" w:rsidRPr="00827469" w:rsidRDefault="00F71685" w:rsidP="00B95A7D">
            <w:pPr>
              <w:spacing w:after="0" w:line="240" w:lineRule="auto"/>
              <w:jc w:val="center"/>
              <w:rPr>
                <w:rFonts w:ascii="Times New Roman" w:hAnsi="Times New Roman"/>
                <w:sz w:val="20"/>
                <w:szCs w:val="24"/>
              </w:rPr>
            </w:pPr>
            <w:r w:rsidRPr="00827469">
              <w:rPr>
                <w:rFonts w:ascii="Times New Roman" w:hAnsi="Times New Roman"/>
                <w:sz w:val="20"/>
                <w:szCs w:val="24"/>
              </w:rPr>
              <w:t>9–12</w:t>
            </w:r>
          </w:p>
        </w:tc>
        <w:tc>
          <w:tcPr>
            <w:tcW w:w="7855" w:type="dxa"/>
          </w:tcPr>
          <w:p w:rsidR="00F71685" w:rsidRPr="00827469" w:rsidRDefault="00F71685" w:rsidP="00827469">
            <w:pPr>
              <w:spacing w:after="0" w:line="240" w:lineRule="auto"/>
              <w:jc w:val="both"/>
              <w:rPr>
                <w:rFonts w:ascii="Times New Roman" w:hAnsi="Times New Roman"/>
                <w:sz w:val="20"/>
                <w:szCs w:val="24"/>
              </w:rPr>
            </w:pPr>
            <w:r w:rsidRPr="00827469">
              <w:rPr>
                <w:rFonts w:ascii="Times New Roman" w:hAnsi="Times New Roman"/>
                <w:bCs/>
                <w:sz w:val="20"/>
                <w:szCs w:val="24"/>
              </w:rPr>
              <w:t>Задание выполнено с существенными ошибками, которые составляют более 50%</w:t>
            </w:r>
          </w:p>
        </w:tc>
      </w:tr>
    </w:tbl>
    <w:p w:rsidR="00F71685" w:rsidRDefault="00F71685" w:rsidP="00F71685">
      <w:pPr>
        <w:spacing w:after="0" w:line="240" w:lineRule="auto"/>
        <w:ind w:firstLine="567"/>
        <w:jc w:val="both"/>
        <w:rPr>
          <w:rFonts w:ascii="Times New Roman" w:hAnsi="Times New Roman"/>
          <w:sz w:val="24"/>
          <w:szCs w:val="24"/>
        </w:rPr>
      </w:pPr>
    </w:p>
    <w:p w:rsidR="009A3E3E" w:rsidRDefault="00F71685" w:rsidP="009A3E3E">
      <w:pPr>
        <w:spacing w:after="0" w:line="240" w:lineRule="auto"/>
        <w:ind w:firstLine="567"/>
        <w:jc w:val="both"/>
        <w:rPr>
          <w:rFonts w:ascii="Times New Roman" w:hAnsi="Times New Roman"/>
          <w:sz w:val="24"/>
          <w:szCs w:val="24"/>
        </w:rPr>
      </w:pPr>
      <w:r>
        <w:rPr>
          <w:rFonts w:ascii="Times New Roman" w:hAnsi="Times New Roman"/>
          <w:sz w:val="24"/>
          <w:szCs w:val="24"/>
        </w:rPr>
        <w:t xml:space="preserve">5.2 </w:t>
      </w:r>
      <w:r w:rsidR="009A3E3E" w:rsidRPr="00A55A43">
        <w:rPr>
          <w:rFonts w:ascii="Times New Roman" w:hAnsi="Times New Roman"/>
          <w:sz w:val="24"/>
          <w:szCs w:val="24"/>
        </w:rPr>
        <w:t>Пример кейс-задания</w:t>
      </w:r>
      <w:r w:rsidR="009A3E3E">
        <w:rPr>
          <w:rFonts w:ascii="Times New Roman" w:hAnsi="Times New Roman"/>
          <w:sz w:val="24"/>
          <w:szCs w:val="24"/>
        </w:rPr>
        <w:t xml:space="preserve"> </w:t>
      </w:r>
    </w:p>
    <w:p w:rsidR="00672D86" w:rsidRDefault="00672D86" w:rsidP="00672D86">
      <w:pPr>
        <w:spacing w:after="0" w:line="240" w:lineRule="auto"/>
        <w:ind w:firstLine="567"/>
        <w:jc w:val="both"/>
        <w:rPr>
          <w:rFonts w:ascii="Times New Roman" w:hAnsi="Times New Roman"/>
          <w:sz w:val="24"/>
        </w:rPr>
      </w:pPr>
      <w:r>
        <w:rPr>
          <w:rFonts w:ascii="Times New Roman" w:hAnsi="Times New Roman"/>
          <w:sz w:val="24"/>
        </w:rPr>
        <w:t>Ситуация 1</w:t>
      </w:r>
    </w:p>
    <w:p w:rsidR="005C39CD" w:rsidRPr="005C39CD" w:rsidRDefault="005C39CD" w:rsidP="00672D86">
      <w:pPr>
        <w:pStyle w:val="af"/>
        <w:spacing w:before="0" w:beforeAutospacing="0" w:after="0" w:afterAutospacing="0"/>
        <w:ind w:firstLine="567"/>
        <w:rPr>
          <w:color w:val="000000"/>
          <w:sz w:val="22"/>
          <w:szCs w:val="28"/>
        </w:rPr>
      </w:pPr>
      <w:r w:rsidRPr="005C39CD">
        <w:rPr>
          <w:color w:val="000000"/>
          <w:sz w:val="22"/>
          <w:szCs w:val="28"/>
        </w:rPr>
        <w:t xml:space="preserve">Компания «Фьюжн» работает уже более 5 лет. За эти годы она открыла несколько филиалов в Хабаровском крае и продолжает стремительно развиваться. Штат постоянно растёт за счёт открытия новых филиалов и появления новых вакансий. В компании работают три менеджера по персоналу, в последнее время они не успевают справиться со всей работой, даже остаются допоздна. Их работоспособность падает, появляется излишняя нервозность, а вакансии долгое время не могут закрыть. </w:t>
      </w:r>
    </w:p>
    <w:p w:rsidR="005C39CD" w:rsidRPr="005C39CD" w:rsidRDefault="005C39CD" w:rsidP="005C39CD">
      <w:pPr>
        <w:pStyle w:val="af"/>
        <w:spacing w:before="0" w:beforeAutospacing="0" w:after="0" w:afterAutospacing="0"/>
        <w:rPr>
          <w:color w:val="000000"/>
          <w:sz w:val="22"/>
          <w:szCs w:val="28"/>
        </w:rPr>
      </w:pPr>
      <w:r w:rsidRPr="005C39CD">
        <w:rPr>
          <w:color w:val="000000"/>
          <w:sz w:val="22"/>
          <w:szCs w:val="28"/>
        </w:rPr>
        <w:t>В связи с этим директор по персоналу принял решение об открытии вакансии менеджера по персоналу, так как у нынешних сотрудников и так много работы, а новый сотрудник не будет лишним.</w:t>
      </w:r>
    </w:p>
    <w:p w:rsidR="005C39CD" w:rsidRPr="005C39CD" w:rsidRDefault="005C39CD" w:rsidP="005C39CD">
      <w:pPr>
        <w:pStyle w:val="af"/>
        <w:spacing w:before="0" w:beforeAutospacing="0" w:after="0" w:afterAutospacing="0"/>
        <w:rPr>
          <w:color w:val="000000"/>
          <w:sz w:val="22"/>
          <w:szCs w:val="28"/>
        </w:rPr>
      </w:pPr>
      <w:r w:rsidRPr="005C39CD">
        <w:rPr>
          <w:color w:val="000000"/>
          <w:sz w:val="22"/>
          <w:szCs w:val="28"/>
        </w:rPr>
        <w:t>Была размещена вакансия, но после месяца безрезультатных поисков, сотрудники решили найти новые варианты решения данной проблемы. На данный момент в компании проходит практику студент одного из местных вузов и один из менеджеров предложил прибегнуть к прелиминарингу, то есть предложить студенту после прохождения стажировки остаться работать в компании на постоянной основе. Директор Анна одобрила эту идею, но есть вероятность, что студент окажется от данного предложения, а за период неоплачиваемой стажировки вовсе потеряет интерес.</w:t>
      </w:r>
    </w:p>
    <w:p w:rsidR="005C39CD" w:rsidRPr="005C39CD" w:rsidRDefault="00F8606D" w:rsidP="005C39CD">
      <w:pPr>
        <w:pStyle w:val="af"/>
        <w:rPr>
          <w:color w:val="000000"/>
          <w:sz w:val="22"/>
          <w:szCs w:val="28"/>
        </w:rPr>
      </w:pPr>
      <w:r w:rsidRPr="000E5974">
        <w:rPr>
          <w:szCs w:val="28"/>
          <w:u w:val="single"/>
        </w:rPr>
        <w:t>Вопросы:</w:t>
      </w:r>
      <w:r>
        <w:rPr>
          <w:szCs w:val="28"/>
          <w:u w:val="single"/>
        </w:rPr>
        <w:t xml:space="preserve"> </w:t>
      </w:r>
      <w:r w:rsidR="005C39CD" w:rsidRPr="005C39CD">
        <w:rPr>
          <w:color w:val="000000"/>
          <w:sz w:val="22"/>
          <w:szCs w:val="28"/>
        </w:rPr>
        <w:t>Как заинтересовать студента? Насколько велика вероятность, что студент проработает в компании длительное время?</w:t>
      </w:r>
    </w:p>
    <w:p w:rsidR="00672D86" w:rsidRDefault="00672D86" w:rsidP="00672D86">
      <w:pPr>
        <w:spacing w:after="0" w:line="240" w:lineRule="auto"/>
        <w:ind w:firstLine="567"/>
        <w:jc w:val="both"/>
        <w:rPr>
          <w:rFonts w:ascii="Times New Roman" w:hAnsi="Times New Roman"/>
          <w:sz w:val="24"/>
        </w:rPr>
      </w:pPr>
      <w:r>
        <w:rPr>
          <w:rFonts w:ascii="Times New Roman" w:hAnsi="Times New Roman"/>
          <w:sz w:val="24"/>
        </w:rPr>
        <w:t>Ситуация 2</w:t>
      </w:r>
    </w:p>
    <w:p w:rsidR="0018218B" w:rsidRPr="0018218B" w:rsidRDefault="0018218B" w:rsidP="00672D86">
      <w:pPr>
        <w:pStyle w:val="af"/>
        <w:spacing w:before="0" w:beforeAutospacing="0" w:after="0" w:afterAutospacing="0"/>
        <w:ind w:left="360"/>
        <w:rPr>
          <w:color w:val="000000"/>
          <w:sz w:val="22"/>
          <w:szCs w:val="28"/>
        </w:rPr>
      </w:pPr>
      <w:r w:rsidRPr="0018218B">
        <w:rPr>
          <w:color w:val="000000"/>
          <w:sz w:val="22"/>
          <w:szCs w:val="28"/>
        </w:rPr>
        <w:t xml:space="preserve">Сеть гипермаркетов 5+ работает уже более 15-ти лет. За 15 лет успела зарекомендовать себя среди жителей Дальнего Востока. Компания переживала различные этапы жизни, но на данный момент основной проблемой является нехватка персонала. </w:t>
      </w:r>
    </w:p>
    <w:p w:rsidR="0018218B" w:rsidRPr="0018218B" w:rsidRDefault="0018218B" w:rsidP="0018218B">
      <w:pPr>
        <w:pStyle w:val="af"/>
        <w:spacing w:before="0" w:beforeAutospacing="0" w:after="0" w:afterAutospacing="0"/>
        <w:rPr>
          <w:color w:val="000000"/>
          <w:sz w:val="22"/>
          <w:szCs w:val="28"/>
        </w:rPr>
      </w:pPr>
      <w:r w:rsidRPr="0018218B">
        <w:rPr>
          <w:color w:val="000000"/>
          <w:sz w:val="22"/>
          <w:szCs w:val="28"/>
        </w:rPr>
        <w:t>Во многих магазинах люди работают более трёх лет, но новые сотрудники не задерживаются больше чем на полгода. Перед менеджерами по персоналу поставлены задачи:</w:t>
      </w:r>
    </w:p>
    <w:p w:rsidR="0018218B" w:rsidRPr="0018218B" w:rsidRDefault="0018218B" w:rsidP="0018218B">
      <w:pPr>
        <w:pStyle w:val="af"/>
        <w:numPr>
          <w:ilvl w:val="0"/>
          <w:numId w:val="31"/>
        </w:numPr>
        <w:spacing w:before="0" w:beforeAutospacing="0" w:after="0" w:afterAutospacing="0"/>
        <w:rPr>
          <w:color w:val="000000"/>
          <w:sz w:val="22"/>
          <w:szCs w:val="28"/>
        </w:rPr>
      </w:pPr>
      <w:r w:rsidRPr="0018218B">
        <w:rPr>
          <w:color w:val="000000"/>
          <w:sz w:val="22"/>
          <w:szCs w:val="28"/>
        </w:rPr>
        <w:t>Выяснить, с чем связана такая текучесть.</w:t>
      </w:r>
    </w:p>
    <w:p w:rsidR="0018218B" w:rsidRPr="0018218B" w:rsidRDefault="0018218B" w:rsidP="0018218B">
      <w:pPr>
        <w:pStyle w:val="af"/>
        <w:numPr>
          <w:ilvl w:val="0"/>
          <w:numId w:val="31"/>
        </w:numPr>
        <w:spacing w:before="0" w:beforeAutospacing="0" w:after="0" w:afterAutospacing="0"/>
        <w:rPr>
          <w:color w:val="000000"/>
          <w:sz w:val="22"/>
          <w:szCs w:val="28"/>
        </w:rPr>
      </w:pPr>
      <w:r w:rsidRPr="0018218B">
        <w:rPr>
          <w:color w:val="000000"/>
          <w:sz w:val="22"/>
          <w:szCs w:val="28"/>
        </w:rPr>
        <w:t>Предложить новые способы привлечения кандидатов.</w:t>
      </w:r>
    </w:p>
    <w:p w:rsidR="0018218B" w:rsidRPr="0018218B" w:rsidRDefault="0018218B" w:rsidP="0018218B">
      <w:pPr>
        <w:pStyle w:val="af"/>
        <w:spacing w:before="0" w:beforeAutospacing="0" w:after="0" w:afterAutospacing="0"/>
        <w:rPr>
          <w:color w:val="000000"/>
          <w:sz w:val="22"/>
          <w:szCs w:val="28"/>
        </w:rPr>
      </w:pPr>
      <w:r w:rsidRPr="0018218B">
        <w:rPr>
          <w:color w:val="000000"/>
          <w:sz w:val="22"/>
          <w:szCs w:val="28"/>
        </w:rPr>
        <w:t>Менеджер 1. Ирина предложила для начала посетить все магазины для проведения опроса сотрудников. Она считает, что это поможет лучше понять причины данной проблемы. Для привлечения кандидатов менеджер предложила освоить новые сайты для поиска кандидатов, такие</w:t>
      </w:r>
      <w:r w:rsidR="00AD667E">
        <w:rPr>
          <w:color w:val="000000"/>
          <w:sz w:val="22"/>
          <w:szCs w:val="28"/>
        </w:rPr>
        <w:t>,</w:t>
      </w:r>
      <w:r w:rsidRPr="0018218B">
        <w:rPr>
          <w:color w:val="000000"/>
          <w:sz w:val="22"/>
          <w:szCs w:val="28"/>
        </w:rPr>
        <w:t xml:space="preserve"> например</w:t>
      </w:r>
      <w:r w:rsidR="00AD667E">
        <w:rPr>
          <w:color w:val="000000"/>
          <w:sz w:val="22"/>
          <w:szCs w:val="28"/>
        </w:rPr>
        <w:t>,</w:t>
      </w:r>
      <w:r w:rsidRPr="0018218B">
        <w:rPr>
          <w:color w:val="000000"/>
          <w:sz w:val="22"/>
          <w:szCs w:val="28"/>
        </w:rPr>
        <w:t xml:space="preserve"> как </w:t>
      </w:r>
      <w:r w:rsidRPr="0018218B">
        <w:rPr>
          <w:color w:val="000000"/>
          <w:sz w:val="22"/>
          <w:szCs w:val="28"/>
          <w:lang w:val="en-US"/>
        </w:rPr>
        <w:t>HH</w:t>
      </w:r>
      <w:r w:rsidRPr="0018218B">
        <w:rPr>
          <w:color w:val="000000"/>
          <w:sz w:val="22"/>
          <w:szCs w:val="28"/>
        </w:rPr>
        <w:t>.</w:t>
      </w:r>
      <w:r w:rsidRPr="0018218B">
        <w:rPr>
          <w:color w:val="000000"/>
          <w:sz w:val="22"/>
          <w:szCs w:val="28"/>
          <w:lang w:val="en-US"/>
        </w:rPr>
        <w:t>ru</w:t>
      </w:r>
      <w:r w:rsidRPr="0018218B">
        <w:rPr>
          <w:color w:val="000000"/>
          <w:sz w:val="22"/>
          <w:szCs w:val="28"/>
        </w:rPr>
        <w:t xml:space="preserve"> и </w:t>
      </w:r>
      <w:r w:rsidRPr="0018218B">
        <w:rPr>
          <w:color w:val="000000"/>
          <w:sz w:val="22"/>
          <w:szCs w:val="28"/>
          <w:lang w:val="en-US"/>
        </w:rPr>
        <w:t>Super</w:t>
      </w:r>
      <w:r w:rsidRPr="0018218B">
        <w:rPr>
          <w:color w:val="000000"/>
          <w:sz w:val="22"/>
          <w:szCs w:val="28"/>
        </w:rPr>
        <w:t xml:space="preserve"> </w:t>
      </w:r>
      <w:r w:rsidRPr="0018218B">
        <w:rPr>
          <w:color w:val="000000"/>
          <w:sz w:val="22"/>
          <w:szCs w:val="28"/>
          <w:lang w:val="en-US"/>
        </w:rPr>
        <w:t>Job</w:t>
      </w:r>
      <w:r w:rsidRPr="0018218B">
        <w:rPr>
          <w:color w:val="000000"/>
          <w:sz w:val="22"/>
          <w:szCs w:val="28"/>
        </w:rPr>
        <w:t>.</w:t>
      </w:r>
    </w:p>
    <w:p w:rsidR="0018218B" w:rsidRPr="0018218B" w:rsidRDefault="0018218B" w:rsidP="0018218B">
      <w:pPr>
        <w:pStyle w:val="af"/>
        <w:spacing w:before="0" w:beforeAutospacing="0" w:after="0" w:afterAutospacing="0"/>
        <w:rPr>
          <w:color w:val="000000"/>
          <w:sz w:val="22"/>
          <w:szCs w:val="28"/>
        </w:rPr>
      </w:pPr>
      <w:r w:rsidRPr="0018218B">
        <w:rPr>
          <w:color w:val="000000"/>
          <w:sz w:val="22"/>
          <w:szCs w:val="28"/>
        </w:rPr>
        <w:t xml:space="preserve">Менеджер 2. Виктория предложила самой, под видом нового сотрудника провести несколько дней на торговой точке, таким образом можно узнать о текущих проблемах. Для привлечения кандидатов менеджер предложила воспользоваться хедхантингом. </w:t>
      </w:r>
    </w:p>
    <w:p w:rsidR="0018218B" w:rsidRPr="0018218B" w:rsidRDefault="0018218B" w:rsidP="0018218B">
      <w:pPr>
        <w:pStyle w:val="af"/>
        <w:spacing w:before="0" w:beforeAutospacing="0" w:after="0" w:afterAutospacing="0"/>
        <w:rPr>
          <w:color w:val="000000"/>
          <w:sz w:val="22"/>
          <w:szCs w:val="28"/>
        </w:rPr>
      </w:pPr>
      <w:r w:rsidRPr="0018218B">
        <w:rPr>
          <w:color w:val="000000"/>
          <w:sz w:val="22"/>
          <w:szCs w:val="28"/>
        </w:rPr>
        <w:t>Менеджер 3. Диана предложила прибегнуть к бенчмаркингу. Поиска новых методов работы с клиентами, сотрудниками и фирмой. А для поиска кандидатов подключить газетные объявления и рекламные листовки.</w:t>
      </w:r>
    </w:p>
    <w:p w:rsidR="00F8606D" w:rsidRDefault="00F8606D" w:rsidP="0018218B">
      <w:pPr>
        <w:pStyle w:val="af"/>
        <w:spacing w:before="0" w:beforeAutospacing="0" w:after="0" w:afterAutospacing="0"/>
        <w:rPr>
          <w:szCs w:val="28"/>
          <w:u w:val="single"/>
        </w:rPr>
      </w:pPr>
      <w:r>
        <w:rPr>
          <w:szCs w:val="28"/>
          <w:u w:val="single"/>
        </w:rPr>
        <w:t xml:space="preserve"> </w:t>
      </w:r>
    </w:p>
    <w:p w:rsidR="0018218B" w:rsidRPr="0018218B" w:rsidRDefault="00F8606D" w:rsidP="0018218B">
      <w:pPr>
        <w:pStyle w:val="af"/>
        <w:spacing w:before="0" w:beforeAutospacing="0" w:after="0" w:afterAutospacing="0"/>
        <w:rPr>
          <w:color w:val="000000"/>
          <w:sz w:val="22"/>
          <w:szCs w:val="28"/>
        </w:rPr>
      </w:pPr>
      <w:r w:rsidRPr="000E5974">
        <w:rPr>
          <w:szCs w:val="28"/>
          <w:u w:val="single"/>
        </w:rPr>
        <w:t>Вопросы:</w:t>
      </w:r>
      <w:r>
        <w:rPr>
          <w:szCs w:val="28"/>
          <w:u w:val="single"/>
        </w:rPr>
        <w:t xml:space="preserve"> </w:t>
      </w:r>
      <w:r w:rsidR="0018218B" w:rsidRPr="0018218B">
        <w:rPr>
          <w:color w:val="000000"/>
          <w:sz w:val="22"/>
          <w:szCs w:val="28"/>
        </w:rPr>
        <w:t>Какие из способов кажутся Вам наиболее действенными? Какие методы можно использовать ещё?</w:t>
      </w:r>
    </w:p>
    <w:p w:rsidR="005F3524" w:rsidRPr="001B0D51" w:rsidRDefault="005F3524" w:rsidP="001B0D51">
      <w:pPr>
        <w:spacing w:after="0" w:line="240" w:lineRule="auto"/>
        <w:ind w:firstLine="709"/>
        <w:jc w:val="both"/>
        <w:rPr>
          <w:rFonts w:ascii="Times New Roman" w:hAnsi="Times New Roman" w:cs="Times New Roman"/>
        </w:rPr>
      </w:pPr>
    </w:p>
    <w:p w:rsidR="00672D86" w:rsidRDefault="00C90C20" w:rsidP="00672D86">
      <w:pPr>
        <w:spacing w:after="0" w:line="240" w:lineRule="auto"/>
        <w:ind w:firstLine="567"/>
        <w:jc w:val="both"/>
        <w:rPr>
          <w:rFonts w:ascii="Times New Roman" w:hAnsi="Times New Roman"/>
          <w:sz w:val="24"/>
        </w:rPr>
      </w:pPr>
      <w:r>
        <w:rPr>
          <w:rFonts w:ascii="Times New Roman" w:hAnsi="Times New Roman"/>
          <w:sz w:val="24"/>
        </w:rPr>
        <w:t>Ситуация 3</w:t>
      </w:r>
    </w:p>
    <w:p w:rsidR="000E5974" w:rsidRPr="000E5974" w:rsidRDefault="000E5974" w:rsidP="000E5974">
      <w:pPr>
        <w:spacing w:after="0" w:line="360" w:lineRule="auto"/>
        <w:ind w:left="644"/>
        <w:rPr>
          <w:rFonts w:ascii="Times New Roman" w:hAnsi="Times New Roman" w:cs="Times New Roman"/>
          <w:szCs w:val="28"/>
        </w:rPr>
      </w:pPr>
      <w:r w:rsidRPr="000E5974">
        <w:rPr>
          <w:rFonts w:ascii="Times New Roman" w:hAnsi="Times New Roman" w:cs="Times New Roman"/>
          <w:szCs w:val="28"/>
        </w:rPr>
        <w:t>Кейс внедрение нового инструмента</w:t>
      </w:r>
      <w:r>
        <w:rPr>
          <w:rFonts w:ascii="Times New Roman" w:hAnsi="Times New Roman" w:cs="Times New Roman"/>
          <w:szCs w:val="28"/>
        </w:rPr>
        <w:t xml:space="preserve"> УП</w:t>
      </w:r>
    </w:p>
    <w:p w:rsidR="000E5974" w:rsidRPr="000E5974" w:rsidRDefault="000E5974" w:rsidP="000E5974">
      <w:pPr>
        <w:rPr>
          <w:rFonts w:ascii="Times New Roman" w:hAnsi="Times New Roman" w:cs="Times New Roman"/>
          <w:szCs w:val="28"/>
        </w:rPr>
      </w:pPr>
      <w:r w:rsidRPr="000E5974">
        <w:rPr>
          <w:rFonts w:ascii="Times New Roman" w:hAnsi="Times New Roman" w:cs="Times New Roman"/>
          <w:szCs w:val="28"/>
        </w:rPr>
        <w:t xml:space="preserve">Компания ИМ занимается торговлей мебели. Компания достигла определенных высот и темпы развития начали падать. На очередном собрании топ-менеджмента, прозвучала идея внедрить технологию кайдзен, главной идеей которого было улучшение компании с помощью сотрудников всех уровней. Идея была принята, встал вопрос о её реализации. </w:t>
      </w:r>
    </w:p>
    <w:p w:rsidR="000E5974" w:rsidRPr="000E5974" w:rsidRDefault="000E5974" w:rsidP="000E5974">
      <w:pPr>
        <w:rPr>
          <w:rFonts w:ascii="Times New Roman" w:hAnsi="Times New Roman" w:cs="Times New Roman"/>
          <w:szCs w:val="28"/>
        </w:rPr>
      </w:pPr>
      <w:r w:rsidRPr="000E5974">
        <w:rPr>
          <w:rFonts w:ascii="Times New Roman" w:hAnsi="Times New Roman" w:cs="Times New Roman"/>
          <w:szCs w:val="28"/>
          <w:u w:val="single"/>
        </w:rPr>
        <w:t>Вопросы:</w:t>
      </w:r>
      <w:r w:rsidRPr="000E5974">
        <w:rPr>
          <w:rFonts w:ascii="Times New Roman" w:hAnsi="Times New Roman" w:cs="Times New Roman"/>
          <w:szCs w:val="28"/>
        </w:rPr>
        <w:t xml:space="preserve"> Каким способом реализовать кайдзен в компании? Что для этого нужно? Какие вложения? Какие нужно применять инструменты управления, чтобы технология работала?</w:t>
      </w:r>
    </w:p>
    <w:p w:rsidR="00A63B60" w:rsidRPr="00442090" w:rsidRDefault="00A63B60" w:rsidP="00A63B60">
      <w:pPr>
        <w:spacing w:after="0" w:line="240" w:lineRule="auto"/>
        <w:jc w:val="both"/>
        <w:rPr>
          <w:rFonts w:ascii="Times New Roman" w:hAnsi="Times New Roman"/>
          <w:sz w:val="24"/>
          <w:u w:val="single"/>
        </w:rPr>
      </w:pPr>
      <w:r w:rsidRPr="00442090">
        <w:rPr>
          <w:rFonts w:ascii="Times New Roman" w:hAnsi="Times New Roman"/>
          <w:sz w:val="24"/>
          <w:u w:val="single"/>
        </w:rPr>
        <w:t>Краткие методические указания</w:t>
      </w:r>
    </w:p>
    <w:p w:rsidR="00A63B60" w:rsidRDefault="00A63B60" w:rsidP="00A63B60">
      <w:pPr>
        <w:tabs>
          <w:tab w:val="left" w:pos="0"/>
        </w:tabs>
        <w:rPr>
          <w:rFonts w:ascii="Times New Roman" w:hAnsi="Times New Roman"/>
          <w:sz w:val="24"/>
          <w:szCs w:val="24"/>
        </w:rPr>
      </w:pPr>
      <w:r w:rsidRPr="00965B60">
        <w:rPr>
          <w:rFonts w:ascii="Times New Roman" w:hAnsi="Times New Roman"/>
          <w:sz w:val="24"/>
        </w:rPr>
        <w:t>Кейс-</w:t>
      </w:r>
      <w:r w:rsidRPr="00442090">
        <w:rPr>
          <w:rFonts w:ascii="Times New Roman" w:hAnsi="Times New Roman"/>
          <w:sz w:val="24"/>
          <w:szCs w:val="24"/>
        </w:rPr>
        <w:t>зада</w:t>
      </w:r>
      <w:r>
        <w:rPr>
          <w:rFonts w:ascii="Times New Roman" w:hAnsi="Times New Roman"/>
          <w:sz w:val="24"/>
          <w:szCs w:val="24"/>
        </w:rPr>
        <w:t>ние</w:t>
      </w:r>
      <w:r w:rsidRPr="00442090">
        <w:rPr>
          <w:rFonts w:ascii="Times New Roman" w:hAnsi="Times New Roman"/>
          <w:sz w:val="24"/>
          <w:szCs w:val="24"/>
        </w:rPr>
        <w:t xml:space="preserve"> предполагает р</w:t>
      </w:r>
      <w:r>
        <w:rPr>
          <w:rFonts w:ascii="Times New Roman" w:hAnsi="Times New Roman"/>
          <w:sz w:val="24"/>
          <w:szCs w:val="24"/>
        </w:rPr>
        <w:t>ешение кадровых проблем компании с использованием современных персонал технологий</w:t>
      </w:r>
      <w:r w:rsidRPr="00442090">
        <w:rPr>
          <w:rFonts w:ascii="Times New Roman" w:hAnsi="Times New Roman"/>
          <w:sz w:val="24"/>
          <w:szCs w:val="24"/>
        </w:rPr>
        <w:t xml:space="preserve">. Максимально за кейс-задачу можно получить </w:t>
      </w:r>
      <w:r w:rsidR="00F621EA">
        <w:rPr>
          <w:rFonts w:ascii="Times New Roman" w:hAnsi="Times New Roman"/>
          <w:sz w:val="24"/>
          <w:szCs w:val="24"/>
        </w:rPr>
        <w:t>20</w:t>
      </w:r>
      <w:r w:rsidRPr="00442090">
        <w:rPr>
          <w:rFonts w:ascii="Times New Roman" w:hAnsi="Times New Roman"/>
          <w:sz w:val="24"/>
          <w:szCs w:val="24"/>
        </w:rPr>
        <w:t xml:space="preserve"> баллов. </w:t>
      </w:r>
    </w:p>
    <w:p w:rsidR="00C90C20" w:rsidRPr="005A127B" w:rsidRDefault="00C90C20" w:rsidP="00C90C20">
      <w:pPr>
        <w:tabs>
          <w:tab w:val="left" w:pos="0"/>
        </w:tabs>
        <w:ind w:firstLine="567"/>
        <w:rPr>
          <w:rFonts w:ascii="Times New Roman" w:hAnsi="Times New Roman"/>
          <w:sz w:val="24"/>
          <w:szCs w:val="24"/>
        </w:rPr>
      </w:pPr>
      <w:r w:rsidRPr="005A127B">
        <w:rPr>
          <w:rFonts w:ascii="Times New Roman" w:hAnsi="Times New Roman"/>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7892"/>
      </w:tblGrid>
      <w:tr w:rsidR="00C90C20" w:rsidRPr="00A63B60" w:rsidTr="00B95A7D">
        <w:tc>
          <w:tcPr>
            <w:tcW w:w="675"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w:t>
            </w:r>
          </w:p>
        </w:tc>
        <w:tc>
          <w:tcPr>
            <w:tcW w:w="1134"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Баллы</w:t>
            </w:r>
          </w:p>
        </w:tc>
        <w:tc>
          <w:tcPr>
            <w:tcW w:w="7892"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Описание</w:t>
            </w:r>
          </w:p>
        </w:tc>
      </w:tr>
      <w:tr w:rsidR="00C90C20" w:rsidRPr="00A63B60" w:rsidTr="00B95A7D">
        <w:tc>
          <w:tcPr>
            <w:tcW w:w="675"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5</w:t>
            </w:r>
          </w:p>
        </w:tc>
        <w:tc>
          <w:tcPr>
            <w:tcW w:w="1134" w:type="dxa"/>
            <w:shd w:val="clear" w:color="auto" w:fill="auto"/>
          </w:tcPr>
          <w:p w:rsidR="00C90C20" w:rsidRPr="00A63B60" w:rsidRDefault="00F621EA" w:rsidP="00B95A7D">
            <w:pPr>
              <w:autoSpaceDE w:val="0"/>
              <w:autoSpaceDN w:val="0"/>
              <w:adjustRightInd w:val="0"/>
              <w:spacing w:after="0" w:line="240" w:lineRule="auto"/>
              <w:jc w:val="center"/>
              <w:rPr>
                <w:rFonts w:ascii="Times New Roman" w:hAnsi="Times New Roman"/>
                <w:bCs/>
                <w:color w:val="000000"/>
                <w:sz w:val="20"/>
                <w:szCs w:val="24"/>
              </w:rPr>
            </w:pPr>
            <w:r>
              <w:rPr>
                <w:rFonts w:ascii="Times New Roman" w:hAnsi="Times New Roman"/>
                <w:bCs/>
                <w:color w:val="000000"/>
                <w:sz w:val="20"/>
                <w:szCs w:val="24"/>
              </w:rPr>
              <w:t>1</w:t>
            </w:r>
            <w:r w:rsidR="00C90C20" w:rsidRPr="00A63B60">
              <w:rPr>
                <w:rFonts w:ascii="Times New Roman" w:hAnsi="Times New Roman"/>
                <w:bCs/>
                <w:color w:val="000000"/>
                <w:sz w:val="20"/>
                <w:szCs w:val="24"/>
              </w:rPr>
              <w:t>7</w:t>
            </w:r>
            <w:r>
              <w:rPr>
                <w:rFonts w:ascii="Times New Roman" w:hAnsi="Times New Roman"/>
                <w:bCs/>
                <w:color w:val="000000"/>
                <w:sz w:val="20"/>
                <w:szCs w:val="24"/>
              </w:rPr>
              <w:t>-20</w:t>
            </w:r>
          </w:p>
        </w:tc>
        <w:tc>
          <w:tcPr>
            <w:tcW w:w="7892" w:type="dxa"/>
            <w:shd w:val="clear" w:color="auto" w:fill="auto"/>
          </w:tcPr>
          <w:p w:rsidR="00C90C20" w:rsidRPr="00A63B60" w:rsidRDefault="00C90C20" w:rsidP="00B95A7D">
            <w:pPr>
              <w:autoSpaceDE w:val="0"/>
              <w:autoSpaceDN w:val="0"/>
              <w:adjustRightInd w:val="0"/>
              <w:spacing w:after="0" w:line="240" w:lineRule="auto"/>
              <w:jc w:val="both"/>
              <w:rPr>
                <w:rFonts w:ascii="Times New Roman" w:hAnsi="Times New Roman"/>
                <w:bCs/>
                <w:color w:val="000000"/>
                <w:sz w:val="20"/>
                <w:szCs w:val="24"/>
              </w:rPr>
            </w:pPr>
            <w:r w:rsidRPr="00A63B60">
              <w:rPr>
                <w:rFonts w:ascii="Times New Roman" w:hAnsi="Times New Roman"/>
                <w:bCs/>
                <w:color w:val="000000"/>
                <w:sz w:val="20"/>
                <w:szCs w:val="24"/>
              </w:rPr>
              <w:t>Демонстрирует полное понимание проблемы. Все требования, предъявляемые к заданию, выполнены.</w:t>
            </w:r>
          </w:p>
        </w:tc>
      </w:tr>
      <w:tr w:rsidR="00C90C20" w:rsidRPr="00A63B60" w:rsidTr="00B95A7D">
        <w:tc>
          <w:tcPr>
            <w:tcW w:w="675"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4</w:t>
            </w:r>
          </w:p>
        </w:tc>
        <w:tc>
          <w:tcPr>
            <w:tcW w:w="1134" w:type="dxa"/>
            <w:shd w:val="clear" w:color="auto" w:fill="auto"/>
          </w:tcPr>
          <w:p w:rsidR="00C90C20" w:rsidRPr="00A63B60" w:rsidRDefault="00F621EA" w:rsidP="00B95A7D">
            <w:pPr>
              <w:autoSpaceDE w:val="0"/>
              <w:autoSpaceDN w:val="0"/>
              <w:adjustRightInd w:val="0"/>
              <w:spacing w:after="0" w:line="240" w:lineRule="auto"/>
              <w:jc w:val="center"/>
              <w:rPr>
                <w:rFonts w:ascii="Times New Roman" w:hAnsi="Times New Roman"/>
                <w:bCs/>
                <w:color w:val="000000"/>
                <w:sz w:val="20"/>
                <w:szCs w:val="24"/>
              </w:rPr>
            </w:pPr>
            <w:r>
              <w:rPr>
                <w:rFonts w:ascii="Times New Roman" w:hAnsi="Times New Roman"/>
                <w:bCs/>
                <w:color w:val="000000"/>
                <w:sz w:val="20"/>
                <w:szCs w:val="24"/>
              </w:rPr>
              <w:t>12</w:t>
            </w:r>
            <w:r w:rsidR="00C90C20" w:rsidRPr="00A63B60">
              <w:rPr>
                <w:rFonts w:ascii="Times New Roman" w:hAnsi="Times New Roman"/>
                <w:bCs/>
                <w:color w:val="000000"/>
                <w:sz w:val="20"/>
                <w:szCs w:val="24"/>
              </w:rPr>
              <w:t>-</w:t>
            </w:r>
            <w:r>
              <w:rPr>
                <w:rFonts w:ascii="Times New Roman" w:hAnsi="Times New Roman"/>
                <w:bCs/>
                <w:color w:val="000000"/>
                <w:sz w:val="20"/>
                <w:szCs w:val="24"/>
              </w:rPr>
              <w:t>1</w:t>
            </w:r>
            <w:r w:rsidR="00C90C20" w:rsidRPr="00A63B60">
              <w:rPr>
                <w:rFonts w:ascii="Times New Roman" w:hAnsi="Times New Roman"/>
                <w:bCs/>
                <w:color w:val="000000"/>
                <w:sz w:val="20"/>
                <w:szCs w:val="24"/>
              </w:rPr>
              <w:t>6</w:t>
            </w:r>
          </w:p>
        </w:tc>
        <w:tc>
          <w:tcPr>
            <w:tcW w:w="7892" w:type="dxa"/>
            <w:shd w:val="clear" w:color="auto" w:fill="auto"/>
          </w:tcPr>
          <w:p w:rsidR="00C90C20" w:rsidRPr="00A63B60" w:rsidRDefault="00C90C20" w:rsidP="00B95A7D">
            <w:pPr>
              <w:autoSpaceDE w:val="0"/>
              <w:autoSpaceDN w:val="0"/>
              <w:adjustRightInd w:val="0"/>
              <w:spacing w:after="0" w:line="240" w:lineRule="auto"/>
              <w:jc w:val="both"/>
              <w:rPr>
                <w:rFonts w:ascii="Times New Roman" w:hAnsi="Times New Roman"/>
                <w:bCs/>
                <w:color w:val="000000"/>
                <w:sz w:val="20"/>
                <w:szCs w:val="24"/>
              </w:rPr>
            </w:pPr>
            <w:r w:rsidRPr="00A63B60">
              <w:rPr>
                <w:rFonts w:ascii="Times New Roman" w:hAnsi="Times New Roman"/>
                <w:bCs/>
                <w:color w:val="000000"/>
                <w:sz w:val="20"/>
                <w:szCs w:val="24"/>
              </w:rPr>
              <w:t>Демонстрирует значительное понимание проблемы. Все требования, предъявляемые к заданию, выполнены.</w:t>
            </w:r>
          </w:p>
        </w:tc>
      </w:tr>
      <w:tr w:rsidR="00C90C20" w:rsidRPr="00A63B60" w:rsidTr="00B95A7D">
        <w:tc>
          <w:tcPr>
            <w:tcW w:w="675"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3</w:t>
            </w:r>
          </w:p>
        </w:tc>
        <w:tc>
          <w:tcPr>
            <w:tcW w:w="1134" w:type="dxa"/>
            <w:shd w:val="clear" w:color="auto" w:fill="auto"/>
          </w:tcPr>
          <w:p w:rsidR="00C90C20" w:rsidRPr="00A63B60" w:rsidRDefault="00F621EA" w:rsidP="00F621EA">
            <w:pPr>
              <w:autoSpaceDE w:val="0"/>
              <w:autoSpaceDN w:val="0"/>
              <w:adjustRightInd w:val="0"/>
              <w:spacing w:after="0" w:line="240" w:lineRule="auto"/>
              <w:jc w:val="center"/>
              <w:rPr>
                <w:rFonts w:ascii="Times New Roman" w:hAnsi="Times New Roman"/>
                <w:bCs/>
                <w:color w:val="000000"/>
                <w:sz w:val="20"/>
                <w:szCs w:val="24"/>
              </w:rPr>
            </w:pPr>
            <w:r>
              <w:rPr>
                <w:rFonts w:ascii="Times New Roman" w:hAnsi="Times New Roman"/>
                <w:bCs/>
                <w:color w:val="000000"/>
                <w:sz w:val="20"/>
                <w:szCs w:val="24"/>
              </w:rPr>
              <w:t>8</w:t>
            </w:r>
            <w:r w:rsidR="00C90C20" w:rsidRPr="00A63B60">
              <w:rPr>
                <w:rFonts w:ascii="Times New Roman" w:hAnsi="Times New Roman"/>
                <w:bCs/>
                <w:color w:val="000000"/>
                <w:sz w:val="20"/>
                <w:szCs w:val="24"/>
              </w:rPr>
              <w:t>-</w:t>
            </w:r>
            <w:r>
              <w:rPr>
                <w:rFonts w:ascii="Times New Roman" w:hAnsi="Times New Roman"/>
                <w:bCs/>
                <w:color w:val="000000"/>
                <w:sz w:val="20"/>
                <w:szCs w:val="24"/>
              </w:rPr>
              <w:t>11</w:t>
            </w:r>
          </w:p>
        </w:tc>
        <w:tc>
          <w:tcPr>
            <w:tcW w:w="7892" w:type="dxa"/>
            <w:shd w:val="clear" w:color="auto" w:fill="auto"/>
          </w:tcPr>
          <w:p w:rsidR="00C90C20" w:rsidRPr="00A63B60" w:rsidRDefault="00C90C20" w:rsidP="00B95A7D">
            <w:pPr>
              <w:autoSpaceDE w:val="0"/>
              <w:autoSpaceDN w:val="0"/>
              <w:adjustRightInd w:val="0"/>
              <w:spacing w:after="0" w:line="240" w:lineRule="auto"/>
              <w:jc w:val="both"/>
              <w:rPr>
                <w:rFonts w:ascii="Times New Roman" w:hAnsi="Times New Roman"/>
                <w:bCs/>
                <w:color w:val="000000"/>
                <w:sz w:val="20"/>
                <w:szCs w:val="24"/>
              </w:rPr>
            </w:pPr>
            <w:r w:rsidRPr="00A63B60">
              <w:rPr>
                <w:rFonts w:ascii="Times New Roman" w:hAnsi="Times New Roman"/>
                <w:bCs/>
                <w:color w:val="000000"/>
                <w:sz w:val="20"/>
                <w:szCs w:val="24"/>
              </w:rPr>
              <w:t>Демонстрирует частичное понимание проблемы. Большинство требований, предъявляемых к заданию, выполнены.</w:t>
            </w:r>
          </w:p>
        </w:tc>
      </w:tr>
      <w:tr w:rsidR="00C90C20" w:rsidRPr="00A63B60" w:rsidTr="00B95A7D">
        <w:tc>
          <w:tcPr>
            <w:tcW w:w="675"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2</w:t>
            </w:r>
          </w:p>
        </w:tc>
        <w:tc>
          <w:tcPr>
            <w:tcW w:w="1134" w:type="dxa"/>
            <w:shd w:val="clear" w:color="auto" w:fill="auto"/>
          </w:tcPr>
          <w:p w:rsidR="00C90C20" w:rsidRPr="00A63B60" w:rsidRDefault="00C90C20" w:rsidP="00F621EA">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1-</w:t>
            </w:r>
            <w:r w:rsidR="00F621EA">
              <w:rPr>
                <w:rFonts w:ascii="Times New Roman" w:hAnsi="Times New Roman"/>
                <w:bCs/>
                <w:color w:val="000000"/>
                <w:sz w:val="20"/>
                <w:szCs w:val="24"/>
              </w:rPr>
              <w:t>7</w:t>
            </w:r>
          </w:p>
        </w:tc>
        <w:tc>
          <w:tcPr>
            <w:tcW w:w="7892" w:type="dxa"/>
            <w:shd w:val="clear" w:color="auto" w:fill="auto"/>
          </w:tcPr>
          <w:p w:rsidR="00C90C20" w:rsidRPr="00A63B60" w:rsidRDefault="00C90C20" w:rsidP="00B95A7D">
            <w:pPr>
              <w:autoSpaceDE w:val="0"/>
              <w:autoSpaceDN w:val="0"/>
              <w:adjustRightInd w:val="0"/>
              <w:spacing w:after="0" w:line="240" w:lineRule="auto"/>
              <w:jc w:val="both"/>
              <w:rPr>
                <w:rFonts w:ascii="Times New Roman" w:hAnsi="Times New Roman"/>
                <w:bCs/>
                <w:color w:val="000000"/>
                <w:sz w:val="20"/>
                <w:szCs w:val="24"/>
              </w:rPr>
            </w:pPr>
            <w:r w:rsidRPr="00A63B60">
              <w:rPr>
                <w:rFonts w:ascii="Times New Roman" w:hAnsi="Times New Roman"/>
                <w:bCs/>
                <w:color w:val="000000"/>
                <w:sz w:val="20"/>
                <w:szCs w:val="24"/>
              </w:rPr>
              <w:t>Демонстрирует небольшое понимание проблемы. Многие требования, предъявляемые к заданию, не выполнены.</w:t>
            </w:r>
          </w:p>
        </w:tc>
      </w:tr>
      <w:tr w:rsidR="00C90C20" w:rsidRPr="00A63B60" w:rsidTr="00B95A7D">
        <w:tc>
          <w:tcPr>
            <w:tcW w:w="675"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1</w:t>
            </w:r>
          </w:p>
        </w:tc>
        <w:tc>
          <w:tcPr>
            <w:tcW w:w="1134"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0</w:t>
            </w:r>
          </w:p>
        </w:tc>
        <w:tc>
          <w:tcPr>
            <w:tcW w:w="7892" w:type="dxa"/>
            <w:shd w:val="clear" w:color="auto" w:fill="auto"/>
          </w:tcPr>
          <w:p w:rsidR="00C90C20" w:rsidRPr="00A63B60" w:rsidRDefault="00C90C20" w:rsidP="00B95A7D">
            <w:pPr>
              <w:autoSpaceDE w:val="0"/>
              <w:autoSpaceDN w:val="0"/>
              <w:adjustRightInd w:val="0"/>
              <w:spacing w:after="0" w:line="240" w:lineRule="auto"/>
              <w:jc w:val="both"/>
              <w:rPr>
                <w:rFonts w:ascii="Times New Roman" w:hAnsi="Times New Roman"/>
                <w:bCs/>
                <w:color w:val="000000"/>
                <w:sz w:val="20"/>
                <w:szCs w:val="24"/>
              </w:rPr>
            </w:pPr>
            <w:r w:rsidRPr="00A63B60">
              <w:rPr>
                <w:rFonts w:ascii="Times New Roman" w:hAnsi="Times New Roman"/>
                <w:bCs/>
                <w:color w:val="000000"/>
                <w:sz w:val="20"/>
                <w:szCs w:val="24"/>
              </w:rPr>
              <w:t>Демонстрирует непонимание проблемы или нет ответа, не было попытки решить задачу.</w:t>
            </w:r>
          </w:p>
        </w:tc>
      </w:tr>
    </w:tbl>
    <w:p w:rsidR="00C90C20" w:rsidRDefault="00C90C20" w:rsidP="00C90C20">
      <w:pPr>
        <w:tabs>
          <w:tab w:val="num" w:pos="0"/>
          <w:tab w:val="left" w:pos="720"/>
          <w:tab w:val="left" w:pos="960"/>
        </w:tabs>
        <w:spacing w:after="0" w:line="288" w:lineRule="auto"/>
        <w:ind w:firstLine="567"/>
        <w:jc w:val="both"/>
        <w:rPr>
          <w:rFonts w:ascii="Times New Roman" w:hAnsi="Times New Roman"/>
          <w:sz w:val="24"/>
          <w:szCs w:val="24"/>
        </w:rPr>
      </w:pPr>
    </w:p>
    <w:p w:rsidR="00C90C20" w:rsidRPr="00290B61" w:rsidRDefault="00C90C20" w:rsidP="00F8606D">
      <w:pPr>
        <w:spacing w:after="0" w:line="240" w:lineRule="auto"/>
        <w:ind w:firstLine="567"/>
        <w:jc w:val="both"/>
        <w:rPr>
          <w:rFonts w:ascii="Times New Roman" w:hAnsi="Times New Roman"/>
          <w:sz w:val="24"/>
          <w:szCs w:val="24"/>
        </w:rPr>
      </w:pPr>
      <w:r w:rsidRPr="00A55A43">
        <w:rPr>
          <w:rFonts w:ascii="Times New Roman" w:hAnsi="Times New Roman"/>
          <w:sz w:val="24"/>
          <w:szCs w:val="24"/>
        </w:rPr>
        <w:t>5.</w:t>
      </w:r>
      <w:r w:rsidR="00F8606D">
        <w:rPr>
          <w:rFonts w:ascii="Times New Roman" w:hAnsi="Times New Roman"/>
          <w:sz w:val="24"/>
          <w:szCs w:val="24"/>
        </w:rPr>
        <w:t>3</w:t>
      </w:r>
      <w:r w:rsidRPr="00290B61">
        <w:rPr>
          <w:rFonts w:ascii="Times New Roman" w:hAnsi="Times New Roman"/>
          <w:sz w:val="24"/>
          <w:szCs w:val="24"/>
        </w:rPr>
        <w:t xml:space="preserve"> </w:t>
      </w:r>
      <w:bookmarkStart w:id="1" w:name="bookmark22"/>
      <w:r w:rsidRPr="00290B61">
        <w:rPr>
          <w:rFonts w:ascii="Times New Roman" w:hAnsi="Times New Roman"/>
          <w:sz w:val="24"/>
          <w:szCs w:val="24"/>
        </w:rPr>
        <w:t xml:space="preserve">Задания для </w:t>
      </w:r>
      <w:r w:rsidR="00F8606D">
        <w:rPr>
          <w:rFonts w:ascii="Times New Roman" w:hAnsi="Times New Roman"/>
          <w:sz w:val="24"/>
          <w:szCs w:val="24"/>
        </w:rPr>
        <w:t xml:space="preserve">контрольных </w:t>
      </w:r>
      <w:r w:rsidRPr="00290B61">
        <w:rPr>
          <w:rFonts w:ascii="Times New Roman" w:hAnsi="Times New Roman"/>
          <w:sz w:val="24"/>
          <w:szCs w:val="24"/>
        </w:rPr>
        <w:t xml:space="preserve">работ </w:t>
      </w:r>
      <w:bookmarkEnd w:id="1"/>
      <w:r>
        <w:rPr>
          <w:rFonts w:ascii="Times New Roman" w:hAnsi="Times New Roman"/>
          <w:sz w:val="24"/>
          <w:szCs w:val="24"/>
        </w:rPr>
        <w:t xml:space="preserve">для студентов </w:t>
      </w:r>
    </w:p>
    <w:p w:rsidR="00C90C20" w:rsidRPr="002A5CF6" w:rsidRDefault="00C90C20" w:rsidP="00C90C20">
      <w:pPr>
        <w:pStyle w:val="32"/>
        <w:widowControl w:val="0"/>
        <w:shd w:val="clear" w:color="auto" w:fill="auto"/>
        <w:spacing w:after="0" w:line="240" w:lineRule="auto"/>
        <w:ind w:firstLine="567"/>
        <w:rPr>
          <w:b/>
          <w:sz w:val="24"/>
          <w:szCs w:val="24"/>
        </w:rPr>
      </w:pPr>
    </w:p>
    <w:p w:rsidR="0017470D" w:rsidRPr="0017470D" w:rsidRDefault="0017470D" w:rsidP="0017470D">
      <w:pPr>
        <w:pStyle w:val="a4"/>
        <w:numPr>
          <w:ilvl w:val="0"/>
          <w:numId w:val="34"/>
        </w:numPr>
        <w:tabs>
          <w:tab w:val="left" w:pos="851"/>
          <w:tab w:val="left" w:pos="993"/>
        </w:tabs>
        <w:spacing w:after="0" w:line="240" w:lineRule="auto"/>
        <w:jc w:val="both"/>
        <w:rPr>
          <w:rFonts w:ascii="Times New Roman" w:hAnsi="Times New Roman" w:cs="Times New Roman"/>
          <w:bCs/>
        </w:rPr>
      </w:pPr>
      <w:bookmarkStart w:id="2" w:name="bookmark43"/>
      <w:r w:rsidRPr="0017470D">
        <w:rPr>
          <w:rFonts w:ascii="Times New Roman" w:hAnsi="Times New Roman" w:cs="Times New Roman"/>
          <w:bCs/>
        </w:rPr>
        <w:t>Сферы применения современных персонал-технологий</w:t>
      </w:r>
    </w:p>
    <w:p w:rsidR="0017470D" w:rsidRPr="0017470D" w:rsidRDefault="0017470D" w:rsidP="0017470D">
      <w:pPr>
        <w:pStyle w:val="a4"/>
        <w:numPr>
          <w:ilvl w:val="0"/>
          <w:numId w:val="34"/>
        </w:numPr>
        <w:tabs>
          <w:tab w:val="left" w:pos="851"/>
          <w:tab w:val="left" w:pos="993"/>
        </w:tabs>
        <w:spacing w:after="0" w:line="240" w:lineRule="auto"/>
        <w:jc w:val="both"/>
        <w:rPr>
          <w:rFonts w:ascii="Times New Roman" w:hAnsi="Times New Roman" w:cs="Times New Roman"/>
          <w:b/>
          <w:bCs/>
        </w:rPr>
      </w:pPr>
      <w:r w:rsidRPr="0017470D">
        <w:rPr>
          <w:rFonts w:ascii="Times New Roman" w:hAnsi="Times New Roman" w:cs="Times New Roman"/>
        </w:rPr>
        <w:t xml:space="preserve">Теоретические подходы и принципы разработки технологий управления персоналом. </w:t>
      </w:r>
    </w:p>
    <w:p w:rsidR="0017470D" w:rsidRPr="0017470D" w:rsidRDefault="0017470D" w:rsidP="0017470D">
      <w:pPr>
        <w:pStyle w:val="a4"/>
        <w:numPr>
          <w:ilvl w:val="0"/>
          <w:numId w:val="34"/>
        </w:numPr>
        <w:tabs>
          <w:tab w:val="left" w:pos="851"/>
          <w:tab w:val="left" w:pos="993"/>
        </w:tabs>
        <w:spacing w:after="0" w:line="240" w:lineRule="auto"/>
        <w:jc w:val="both"/>
        <w:rPr>
          <w:rFonts w:ascii="Times New Roman" w:hAnsi="Times New Roman" w:cs="Times New Roman"/>
          <w:b/>
          <w:bCs/>
        </w:rPr>
      </w:pPr>
      <w:r w:rsidRPr="0017470D">
        <w:rPr>
          <w:rFonts w:ascii="Times New Roman" w:hAnsi="Times New Roman" w:cs="Times New Roman"/>
        </w:rPr>
        <w:t xml:space="preserve">Ключевые факторы эффективной системы управления персоналом. </w:t>
      </w:r>
    </w:p>
    <w:p w:rsidR="0017470D" w:rsidRPr="0017470D" w:rsidRDefault="0017470D" w:rsidP="0017470D">
      <w:pPr>
        <w:pStyle w:val="a4"/>
        <w:numPr>
          <w:ilvl w:val="0"/>
          <w:numId w:val="34"/>
        </w:numPr>
        <w:tabs>
          <w:tab w:val="left" w:pos="851"/>
          <w:tab w:val="left" w:pos="993"/>
        </w:tabs>
        <w:spacing w:after="0" w:line="240" w:lineRule="auto"/>
        <w:jc w:val="both"/>
        <w:rPr>
          <w:rFonts w:ascii="Times New Roman" w:hAnsi="Times New Roman" w:cs="Times New Roman"/>
        </w:rPr>
      </w:pPr>
      <w:r w:rsidRPr="0017470D">
        <w:rPr>
          <w:rFonts w:ascii="Times New Roman" w:hAnsi="Times New Roman" w:cs="Times New Roman"/>
        </w:rPr>
        <w:t>Возможные ошибки при внедрении современных персонал – технологий.</w:t>
      </w:r>
    </w:p>
    <w:p w:rsidR="0017470D" w:rsidRPr="0017470D" w:rsidRDefault="0017470D" w:rsidP="0017470D">
      <w:pPr>
        <w:pStyle w:val="a4"/>
        <w:numPr>
          <w:ilvl w:val="0"/>
          <w:numId w:val="34"/>
        </w:numPr>
        <w:tabs>
          <w:tab w:val="left" w:pos="851"/>
          <w:tab w:val="left" w:pos="993"/>
        </w:tabs>
        <w:spacing w:after="0" w:line="240" w:lineRule="auto"/>
        <w:jc w:val="both"/>
        <w:rPr>
          <w:rFonts w:ascii="Times New Roman" w:hAnsi="Times New Roman" w:cs="Times New Roman"/>
        </w:rPr>
      </w:pPr>
      <w:r w:rsidRPr="0017470D">
        <w:rPr>
          <w:rFonts w:ascii="Times New Roman" w:hAnsi="Times New Roman" w:cs="Times New Roman"/>
        </w:rPr>
        <w:t xml:space="preserve">Система адаптации и современные персонал технологии. </w:t>
      </w:r>
    </w:p>
    <w:p w:rsidR="0017470D" w:rsidRPr="0017470D" w:rsidRDefault="0017470D" w:rsidP="0017470D">
      <w:pPr>
        <w:pStyle w:val="a4"/>
        <w:numPr>
          <w:ilvl w:val="0"/>
          <w:numId w:val="34"/>
        </w:numPr>
        <w:tabs>
          <w:tab w:val="left" w:pos="851"/>
          <w:tab w:val="left" w:pos="993"/>
        </w:tabs>
        <w:spacing w:after="0" w:line="240" w:lineRule="auto"/>
        <w:jc w:val="both"/>
        <w:rPr>
          <w:rFonts w:ascii="Times New Roman" w:hAnsi="Times New Roman" w:cs="Times New Roman"/>
        </w:rPr>
      </w:pPr>
      <w:r w:rsidRPr="0017470D">
        <w:rPr>
          <w:rFonts w:ascii="Times New Roman" w:hAnsi="Times New Roman" w:cs="Times New Roman"/>
        </w:rPr>
        <w:t xml:space="preserve">Качественные </w:t>
      </w:r>
      <w:r>
        <w:rPr>
          <w:rFonts w:ascii="Times New Roman" w:hAnsi="Times New Roman" w:cs="Times New Roman"/>
        </w:rPr>
        <w:t>и к</w:t>
      </w:r>
      <w:r w:rsidRPr="0017470D">
        <w:rPr>
          <w:rFonts w:ascii="Times New Roman" w:hAnsi="Times New Roman" w:cs="Times New Roman"/>
        </w:rPr>
        <w:t xml:space="preserve">оличественные аспекты определения потребности в персонале. </w:t>
      </w:r>
    </w:p>
    <w:p w:rsidR="0017470D" w:rsidRPr="0017470D" w:rsidRDefault="0017470D" w:rsidP="0017470D">
      <w:pPr>
        <w:pStyle w:val="a4"/>
        <w:numPr>
          <w:ilvl w:val="0"/>
          <w:numId w:val="34"/>
        </w:numPr>
        <w:tabs>
          <w:tab w:val="left" w:pos="851"/>
          <w:tab w:val="left" w:pos="993"/>
        </w:tabs>
        <w:spacing w:after="0" w:line="240" w:lineRule="auto"/>
        <w:jc w:val="both"/>
        <w:rPr>
          <w:rFonts w:ascii="Times New Roman" w:hAnsi="Times New Roman" w:cs="Times New Roman"/>
        </w:rPr>
      </w:pPr>
      <w:r w:rsidRPr="0017470D">
        <w:rPr>
          <w:rFonts w:ascii="Times New Roman" w:hAnsi="Times New Roman" w:cs="Times New Roman"/>
        </w:rPr>
        <w:t xml:space="preserve">Ключевые показатели эффективности деятельности персонала. </w:t>
      </w:r>
    </w:p>
    <w:p w:rsidR="0017470D" w:rsidRPr="0017470D" w:rsidRDefault="0017470D" w:rsidP="0017470D">
      <w:pPr>
        <w:pStyle w:val="a4"/>
        <w:numPr>
          <w:ilvl w:val="0"/>
          <w:numId w:val="34"/>
        </w:numPr>
        <w:tabs>
          <w:tab w:val="left" w:pos="851"/>
          <w:tab w:val="left" w:pos="993"/>
        </w:tabs>
        <w:spacing w:after="0" w:line="240" w:lineRule="auto"/>
        <w:jc w:val="both"/>
        <w:rPr>
          <w:rFonts w:ascii="Times New Roman" w:hAnsi="Times New Roman" w:cs="Times New Roman"/>
        </w:rPr>
      </w:pPr>
      <w:r w:rsidRPr="0017470D">
        <w:rPr>
          <w:rFonts w:ascii="Times New Roman" w:hAnsi="Times New Roman" w:cs="Times New Roman"/>
        </w:rPr>
        <w:t>Деловая оценка персонала: современные персонал технологии и условия их эффективности.</w:t>
      </w:r>
    </w:p>
    <w:p w:rsidR="0017470D" w:rsidRPr="0017470D" w:rsidRDefault="0017470D" w:rsidP="0017470D">
      <w:pPr>
        <w:pStyle w:val="a4"/>
        <w:numPr>
          <w:ilvl w:val="0"/>
          <w:numId w:val="34"/>
        </w:numPr>
        <w:spacing w:after="0" w:line="240" w:lineRule="auto"/>
        <w:rPr>
          <w:rFonts w:ascii="Times New Roman" w:hAnsi="Times New Roman" w:cs="Times New Roman"/>
        </w:rPr>
      </w:pPr>
      <w:r w:rsidRPr="0017470D">
        <w:rPr>
          <w:rFonts w:ascii="Times New Roman" w:hAnsi="Times New Roman" w:cs="Times New Roman"/>
        </w:rPr>
        <w:t>Эффективность труда персонала и его оценка</w:t>
      </w:r>
    </w:p>
    <w:p w:rsidR="0017470D" w:rsidRPr="0017470D" w:rsidRDefault="0017470D" w:rsidP="0017470D">
      <w:pPr>
        <w:pStyle w:val="a4"/>
        <w:numPr>
          <w:ilvl w:val="0"/>
          <w:numId w:val="34"/>
        </w:numPr>
        <w:tabs>
          <w:tab w:val="left" w:pos="851"/>
          <w:tab w:val="left" w:pos="993"/>
        </w:tabs>
        <w:spacing w:after="0" w:line="240" w:lineRule="auto"/>
        <w:jc w:val="both"/>
        <w:rPr>
          <w:rFonts w:ascii="Times New Roman" w:hAnsi="Times New Roman" w:cs="Times New Roman"/>
        </w:rPr>
      </w:pPr>
      <w:r w:rsidRPr="0017470D">
        <w:rPr>
          <w:rFonts w:ascii="Times New Roman" w:hAnsi="Times New Roman" w:cs="Times New Roman"/>
        </w:rPr>
        <w:t xml:space="preserve">Подбор и отбор персонала как кадровые технологии. </w:t>
      </w:r>
    </w:p>
    <w:p w:rsidR="0017470D" w:rsidRDefault="0017470D" w:rsidP="00C90C20">
      <w:pPr>
        <w:pStyle w:val="40"/>
        <w:widowControl w:val="0"/>
        <w:shd w:val="clear" w:color="auto" w:fill="auto"/>
        <w:spacing w:before="0" w:after="0" w:line="240" w:lineRule="auto"/>
        <w:ind w:firstLine="567"/>
        <w:rPr>
          <w:sz w:val="24"/>
          <w:szCs w:val="24"/>
        </w:rPr>
      </w:pPr>
    </w:p>
    <w:p w:rsidR="00C90C20" w:rsidRPr="00B65088" w:rsidRDefault="00C90C20" w:rsidP="00C90C20">
      <w:pPr>
        <w:pStyle w:val="40"/>
        <w:widowControl w:val="0"/>
        <w:shd w:val="clear" w:color="auto" w:fill="auto"/>
        <w:spacing w:before="0" w:after="0" w:line="240" w:lineRule="auto"/>
        <w:ind w:firstLine="567"/>
        <w:rPr>
          <w:sz w:val="24"/>
          <w:szCs w:val="24"/>
          <w:u w:val="single"/>
        </w:rPr>
      </w:pPr>
      <w:r w:rsidRPr="00B65088">
        <w:rPr>
          <w:sz w:val="24"/>
          <w:szCs w:val="24"/>
          <w:u w:val="single"/>
        </w:rPr>
        <w:t>Краткие методические указания</w:t>
      </w:r>
      <w:bookmarkEnd w:id="2"/>
    </w:p>
    <w:p w:rsidR="00C90C20" w:rsidRPr="009E190F" w:rsidRDefault="00C90C20" w:rsidP="00C90C20">
      <w:pPr>
        <w:pStyle w:val="22"/>
        <w:widowControl w:val="0"/>
        <w:shd w:val="clear" w:color="auto" w:fill="auto"/>
        <w:spacing w:line="240" w:lineRule="auto"/>
        <w:ind w:firstLine="567"/>
        <w:jc w:val="both"/>
        <w:rPr>
          <w:sz w:val="24"/>
          <w:szCs w:val="24"/>
        </w:rPr>
      </w:pPr>
      <w:r w:rsidRPr="009E190F">
        <w:rPr>
          <w:sz w:val="24"/>
          <w:szCs w:val="24"/>
        </w:rPr>
        <w:t>Общие требования к структуре, представлению и правилам оформления текстовой части работы установлены СК-СТО-ТР-04-1.005-2015 «Требования к оформлению текстовой части выпускных квалификационных работ, курсовых работ (проектов), рефера</w:t>
      </w:r>
      <w:r w:rsidRPr="009E190F">
        <w:rPr>
          <w:sz w:val="24"/>
          <w:szCs w:val="24"/>
        </w:rPr>
        <w:softHyphen/>
        <w:t>тов, контрольных работ, отчётов по практикам, лабораторным работам».</w:t>
      </w:r>
    </w:p>
    <w:p w:rsidR="00C90C20" w:rsidRDefault="00C90C20" w:rsidP="00C90C20">
      <w:pPr>
        <w:pStyle w:val="40"/>
        <w:widowControl w:val="0"/>
        <w:shd w:val="clear" w:color="auto" w:fill="auto"/>
        <w:spacing w:before="0" w:after="0" w:line="240" w:lineRule="auto"/>
        <w:ind w:firstLine="567"/>
        <w:rPr>
          <w:sz w:val="24"/>
          <w:szCs w:val="24"/>
        </w:rPr>
      </w:pPr>
      <w:bookmarkStart w:id="3" w:name="bookmark44"/>
      <w:r w:rsidRPr="009E190F">
        <w:rPr>
          <w:sz w:val="24"/>
          <w:szCs w:val="24"/>
        </w:rPr>
        <w:t>Критерии оценки</w:t>
      </w:r>
      <w:bookmarkEnd w:id="3"/>
    </w:p>
    <w:tbl>
      <w:tblPr>
        <w:tblW w:w="0" w:type="auto"/>
        <w:tblLayout w:type="fixed"/>
        <w:tblCellMar>
          <w:left w:w="10" w:type="dxa"/>
          <w:right w:w="10" w:type="dxa"/>
        </w:tblCellMar>
        <w:tblLook w:val="0000" w:firstRow="0" w:lastRow="0" w:firstColumn="0" w:lastColumn="0" w:noHBand="0" w:noVBand="0"/>
      </w:tblPr>
      <w:tblGrid>
        <w:gridCol w:w="432"/>
        <w:gridCol w:w="1277"/>
        <w:gridCol w:w="8224"/>
      </w:tblGrid>
      <w:tr w:rsidR="00B65088" w:rsidRPr="00B65088" w:rsidTr="00B65088">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B65088" w:rsidRPr="00B65088" w:rsidRDefault="00B65088" w:rsidP="00B65088">
            <w:pPr>
              <w:pStyle w:val="1"/>
              <w:widowControl w:val="0"/>
              <w:shd w:val="clear" w:color="auto" w:fill="auto"/>
              <w:spacing w:line="240" w:lineRule="auto"/>
              <w:jc w:val="left"/>
              <w:rPr>
                <w:color w:val="000000"/>
                <w:sz w:val="20"/>
                <w:szCs w:val="24"/>
              </w:rPr>
            </w:pPr>
            <w:r w:rsidRPr="00B65088">
              <w:rPr>
                <w:color w:val="000000"/>
                <w:sz w:val="20"/>
                <w:szCs w:val="24"/>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65088" w:rsidRPr="00B65088" w:rsidRDefault="00B65088" w:rsidP="00B65088">
            <w:pPr>
              <w:pStyle w:val="1"/>
              <w:widowControl w:val="0"/>
              <w:shd w:val="clear" w:color="auto" w:fill="auto"/>
              <w:spacing w:line="240" w:lineRule="auto"/>
              <w:jc w:val="left"/>
              <w:rPr>
                <w:color w:val="000000"/>
                <w:sz w:val="20"/>
                <w:szCs w:val="24"/>
              </w:rPr>
            </w:pPr>
            <w:r w:rsidRPr="00B65088">
              <w:rPr>
                <w:color w:val="000000"/>
                <w:sz w:val="20"/>
                <w:szCs w:val="24"/>
              </w:rPr>
              <w:t>Баллы</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B65088" w:rsidRPr="00B65088" w:rsidRDefault="00B65088" w:rsidP="00B65088">
            <w:pPr>
              <w:pStyle w:val="1"/>
              <w:widowControl w:val="0"/>
              <w:shd w:val="clear" w:color="auto" w:fill="auto"/>
              <w:spacing w:line="240" w:lineRule="auto"/>
              <w:jc w:val="left"/>
              <w:rPr>
                <w:color w:val="000000"/>
                <w:sz w:val="20"/>
                <w:szCs w:val="24"/>
              </w:rPr>
            </w:pPr>
            <w:r w:rsidRPr="00B65088">
              <w:rPr>
                <w:color w:val="000000"/>
                <w:sz w:val="20"/>
                <w:szCs w:val="24"/>
              </w:rPr>
              <w:t>Описание</w:t>
            </w:r>
          </w:p>
        </w:tc>
      </w:tr>
      <w:tr w:rsidR="00B65088" w:rsidRPr="00B65088" w:rsidTr="00B65088">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B65088" w:rsidRPr="00B65088" w:rsidRDefault="00B65088" w:rsidP="00B65088">
            <w:pPr>
              <w:pStyle w:val="1"/>
              <w:widowControl w:val="0"/>
              <w:shd w:val="clear" w:color="auto" w:fill="auto"/>
              <w:spacing w:line="240" w:lineRule="auto"/>
              <w:jc w:val="left"/>
              <w:rPr>
                <w:color w:val="000000"/>
                <w:sz w:val="20"/>
                <w:szCs w:val="24"/>
              </w:rPr>
            </w:pPr>
            <w:r w:rsidRPr="00B65088">
              <w:rPr>
                <w:color w:val="000000"/>
                <w:sz w:val="20"/>
                <w:szCs w:val="24"/>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65088" w:rsidRPr="00B65088" w:rsidRDefault="00B65088" w:rsidP="00B65088">
            <w:pPr>
              <w:pStyle w:val="1"/>
              <w:widowControl w:val="0"/>
              <w:shd w:val="clear" w:color="auto" w:fill="auto"/>
              <w:spacing w:line="240" w:lineRule="auto"/>
              <w:jc w:val="left"/>
              <w:rPr>
                <w:color w:val="000000"/>
                <w:sz w:val="20"/>
                <w:szCs w:val="24"/>
              </w:rPr>
            </w:pPr>
            <w:r w:rsidRPr="00B65088">
              <w:rPr>
                <w:color w:val="000000"/>
                <w:sz w:val="20"/>
                <w:szCs w:val="24"/>
              </w:rPr>
              <w:t>«зачтено»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B65088" w:rsidRPr="00B65088" w:rsidRDefault="00B65088" w:rsidP="00B65088">
            <w:pPr>
              <w:pStyle w:val="1"/>
              <w:widowControl w:val="0"/>
              <w:shd w:val="clear" w:color="auto" w:fill="auto"/>
              <w:spacing w:line="240" w:lineRule="auto"/>
              <w:jc w:val="left"/>
              <w:rPr>
                <w:color w:val="000000"/>
                <w:sz w:val="20"/>
                <w:szCs w:val="24"/>
              </w:rPr>
            </w:pPr>
            <w:r w:rsidRPr="00B65088">
              <w:rPr>
                <w:color w:val="000000"/>
                <w:sz w:val="20"/>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B65088">
              <w:rPr>
                <w:color w:val="000000"/>
                <w:sz w:val="20"/>
                <w:szCs w:val="24"/>
              </w:rPr>
              <w:softHyphen/>
              <w:t>жения. Оформление работы соответствует требованиям СТО, принятому во ВГУЭС.</w:t>
            </w:r>
          </w:p>
        </w:tc>
      </w:tr>
      <w:tr w:rsidR="00B65088" w:rsidRPr="00B65088" w:rsidTr="00B65088">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B65088" w:rsidRPr="00B65088" w:rsidRDefault="00B65088" w:rsidP="00B65088">
            <w:pPr>
              <w:pStyle w:val="1"/>
              <w:widowControl w:val="0"/>
              <w:shd w:val="clear" w:color="auto" w:fill="auto"/>
              <w:spacing w:line="240" w:lineRule="auto"/>
              <w:jc w:val="left"/>
              <w:rPr>
                <w:color w:val="000000"/>
                <w:sz w:val="20"/>
                <w:szCs w:val="24"/>
              </w:rPr>
            </w:pPr>
            <w:r w:rsidRPr="00B65088">
              <w:rPr>
                <w:color w:val="000000"/>
                <w:sz w:val="20"/>
                <w:szCs w:val="24"/>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65088" w:rsidRPr="00B65088" w:rsidRDefault="00B65088" w:rsidP="00B65088">
            <w:pPr>
              <w:pStyle w:val="1"/>
              <w:widowControl w:val="0"/>
              <w:shd w:val="clear" w:color="auto" w:fill="auto"/>
              <w:spacing w:line="240" w:lineRule="auto"/>
              <w:jc w:val="left"/>
              <w:rPr>
                <w:color w:val="000000"/>
                <w:sz w:val="20"/>
                <w:szCs w:val="24"/>
              </w:rPr>
            </w:pPr>
            <w:r w:rsidRPr="00B65088">
              <w:rPr>
                <w:color w:val="000000"/>
                <w:sz w:val="20"/>
                <w:szCs w:val="24"/>
              </w:rPr>
              <w:t>«зачтено»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B65088" w:rsidRPr="00B65088" w:rsidRDefault="00B65088" w:rsidP="00B65088">
            <w:pPr>
              <w:pStyle w:val="1"/>
              <w:widowControl w:val="0"/>
              <w:shd w:val="clear" w:color="auto" w:fill="auto"/>
              <w:spacing w:line="240" w:lineRule="auto"/>
              <w:jc w:val="left"/>
              <w:rPr>
                <w:color w:val="000000"/>
                <w:sz w:val="20"/>
                <w:szCs w:val="24"/>
              </w:rPr>
            </w:pPr>
            <w:r w:rsidRPr="00B65088">
              <w:rPr>
                <w:color w:val="000000"/>
                <w:sz w:val="20"/>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B65088">
              <w:rPr>
                <w:color w:val="000000"/>
                <w:sz w:val="20"/>
                <w:szCs w:val="24"/>
              </w:rPr>
              <w:softHyphen/>
              <w:t>жения. Однако в работе допущены одна-две неточности. Оформление работы соответству</w:t>
            </w:r>
            <w:r w:rsidRPr="00B65088">
              <w:rPr>
                <w:color w:val="000000"/>
                <w:sz w:val="20"/>
                <w:szCs w:val="24"/>
              </w:rPr>
              <w:softHyphen/>
              <w:t>ет требованиям СТО, принятому во ВГУЭС.</w:t>
            </w:r>
          </w:p>
        </w:tc>
      </w:tr>
      <w:tr w:rsidR="00B65088" w:rsidRPr="00B65088" w:rsidTr="00B65088">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B65088" w:rsidRPr="00B65088" w:rsidRDefault="00B65088" w:rsidP="00B65088">
            <w:pPr>
              <w:pStyle w:val="1"/>
              <w:widowControl w:val="0"/>
              <w:shd w:val="clear" w:color="auto" w:fill="auto"/>
              <w:spacing w:line="240" w:lineRule="auto"/>
              <w:jc w:val="left"/>
              <w:rPr>
                <w:color w:val="000000"/>
                <w:sz w:val="20"/>
                <w:szCs w:val="24"/>
              </w:rPr>
            </w:pPr>
            <w:r w:rsidRPr="00B65088">
              <w:rPr>
                <w:color w:val="000000"/>
                <w:sz w:val="20"/>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65088" w:rsidRPr="00B65088" w:rsidRDefault="00B65088" w:rsidP="00B65088">
            <w:pPr>
              <w:pStyle w:val="1"/>
              <w:widowControl w:val="0"/>
              <w:shd w:val="clear" w:color="auto" w:fill="auto"/>
              <w:spacing w:line="240" w:lineRule="auto"/>
              <w:jc w:val="left"/>
              <w:rPr>
                <w:color w:val="000000"/>
                <w:sz w:val="20"/>
                <w:szCs w:val="24"/>
              </w:rPr>
            </w:pPr>
            <w:r w:rsidRPr="00B65088">
              <w:rPr>
                <w:color w:val="000000"/>
                <w:sz w:val="20"/>
                <w:szCs w:val="24"/>
              </w:rPr>
              <w:t>«зачтено»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B65088" w:rsidRPr="00B65088" w:rsidRDefault="00B65088" w:rsidP="00B65088">
            <w:pPr>
              <w:pStyle w:val="1"/>
              <w:widowControl w:val="0"/>
              <w:shd w:val="clear" w:color="auto" w:fill="auto"/>
              <w:spacing w:line="240" w:lineRule="auto"/>
              <w:jc w:val="left"/>
              <w:rPr>
                <w:color w:val="000000"/>
                <w:sz w:val="20"/>
                <w:szCs w:val="24"/>
              </w:rPr>
            </w:pPr>
            <w:r w:rsidRPr="00B65088">
              <w:rPr>
                <w:color w:val="000000"/>
                <w:sz w:val="20"/>
                <w:szCs w:val="24"/>
              </w:rPr>
              <w:t>Работа свидетельствует в основном о знании студентом содержания темы, отличается не</w:t>
            </w:r>
            <w:r w:rsidRPr="00B65088">
              <w:rPr>
                <w:color w:val="000000"/>
                <w:sz w:val="20"/>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B65088">
              <w:rPr>
                <w:color w:val="000000"/>
                <w:sz w:val="20"/>
                <w:szCs w:val="24"/>
              </w:rPr>
              <w:softHyphen/>
              <w:t>следовательность изложения. В работе допущены несколько ошибок. Оформление работы соответствует требованиям СТО, принятому во ВГУЭС.</w:t>
            </w:r>
          </w:p>
        </w:tc>
      </w:tr>
      <w:tr w:rsidR="00B65088" w:rsidRPr="00B65088" w:rsidTr="00B65088">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B65088" w:rsidRPr="00B65088" w:rsidRDefault="00B65088" w:rsidP="00B65088">
            <w:pPr>
              <w:pStyle w:val="1"/>
              <w:widowControl w:val="0"/>
              <w:shd w:val="clear" w:color="auto" w:fill="auto"/>
              <w:spacing w:line="240" w:lineRule="auto"/>
              <w:jc w:val="left"/>
              <w:rPr>
                <w:color w:val="000000"/>
                <w:sz w:val="20"/>
                <w:szCs w:val="24"/>
              </w:rPr>
            </w:pPr>
            <w:r w:rsidRPr="00B65088">
              <w:rPr>
                <w:color w:val="000000"/>
                <w:sz w:val="20"/>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65088" w:rsidRPr="00B65088" w:rsidRDefault="00B65088" w:rsidP="00B65088">
            <w:pPr>
              <w:pStyle w:val="1"/>
              <w:widowControl w:val="0"/>
              <w:shd w:val="clear" w:color="auto" w:fill="auto"/>
              <w:spacing w:line="240" w:lineRule="auto"/>
              <w:jc w:val="left"/>
              <w:rPr>
                <w:color w:val="000000"/>
                <w:sz w:val="20"/>
                <w:szCs w:val="24"/>
              </w:rPr>
            </w:pPr>
            <w:r w:rsidRPr="00B65088">
              <w:rPr>
                <w:color w:val="000000"/>
                <w:sz w:val="20"/>
                <w:szCs w:val="24"/>
              </w:rPr>
              <w:t>«не 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B65088" w:rsidRPr="00B65088" w:rsidRDefault="00B65088" w:rsidP="00B65088">
            <w:pPr>
              <w:pStyle w:val="1"/>
              <w:widowControl w:val="0"/>
              <w:shd w:val="clear" w:color="auto" w:fill="auto"/>
              <w:spacing w:line="240" w:lineRule="auto"/>
              <w:jc w:val="left"/>
              <w:rPr>
                <w:color w:val="000000"/>
                <w:sz w:val="20"/>
                <w:szCs w:val="24"/>
              </w:rPr>
            </w:pPr>
            <w:r w:rsidRPr="00B65088">
              <w:rPr>
                <w:color w:val="000000"/>
                <w:sz w:val="20"/>
                <w:szCs w:val="24"/>
              </w:rPr>
              <w:t>Студент продемонстрировал: незнание содержания темы и основных вопросов теории; не</w:t>
            </w:r>
            <w:r w:rsidRPr="00B65088">
              <w:rPr>
                <w:color w:val="000000"/>
                <w:sz w:val="20"/>
                <w:szCs w:val="24"/>
              </w:rPr>
              <w:softHyphen/>
              <w:t>глубокое раскрытие темы; несформированность навыков аргументации, анализа явлений и процессов; отсутствие логичности и последовательности в изложении. Допущены серьёз</w:t>
            </w:r>
            <w:r w:rsidRPr="00B65088">
              <w:rPr>
                <w:color w:val="000000"/>
                <w:sz w:val="20"/>
                <w:szCs w:val="24"/>
              </w:rPr>
              <w:softHyphen/>
              <w:t>ные ошибки в работе. Оформление работы не соответствует требованиям СТО, принятому во ВГУЭС.</w:t>
            </w:r>
          </w:p>
        </w:tc>
      </w:tr>
      <w:tr w:rsidR="00B65088" w:rsidRPr="00B65088" w:rsidTr="00B65088">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B65088" w:rsidRPr="00B65088" w:rsidRDefault="00B65088" w:rsidP="00B65088">
            <w:pPr>
              <w:pStyle w:val="1"/>
              <w:widowControl w:val="0"/>
              <w:shd w:val="clear" w:color="auto" w:fill="auto"/>
              <w:spacing w:line="240" w:lineRule="auto"/>
              <w:jc w:val="left"/>
              <w:rPr>
                <w:color w:val="000000"/>
                <w:sz w:val="20"/>
                <w:szCs w:val="24"/>
              </w:rPr>
            </w:pPr>
            <w:r w:rsidRPr="00B65088">
              <w:rPr>
                <w:color w:val="000000"/>
                <w:sz w:val="20"/>
                <w:szCs w:val="24"/>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65088" w:rsidRPr="00B65088" w:rsidRDefault="00B65088" w:rsidP="00B65088">
            <w:pPr>
              <w:pStyle w:val="1"/>
              <w:widowControl w:val="0"/>
              <w:shd w:val="clear" w:color="auto" w:fill="auto"/>
              <w:spacing w:line="240" w:lineRule="auto"/>
              <w:jc w:val="left"/>
              <w:rPr>
                <w:color w:val="000000"/>
                <w:sz w:val="20"/>
                <w:szCs w:val="24"/>
              </w:rPr>
            </w:pPr>
            <w:r w:rsidRPr="00B65088">
              <w:rPr>
                <w:color w:val="000000"/>
                <w:sz w:val="20"/>
                <w:szCs w:val="24"/>
              </w:rPr>
              <w:t>«не 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B65088" w:rsidRPr="00B65088" w:rsidRDefault="00B65088" w:rsidP="00B65088">
            <w:pPr>
              <w:pStyle w:val="1"/>
              <w:widowControl w:val="0"/>
              <w:shd w:val="clear" w:color="auto" w:fill="auto"/>
              <w:spacing w:line="240" w:lineRule="auto"/>
              <w:jc w:val="left"/>
              <w:rPr>
                <w:color w:val="000000"/>
                <w:sz w:val="20"/>
                <w:szCs w:val="24"/>
              </w:rPr>
            </w:pPr>
            <w:r w:rsidRPr="00B65088">
              <w:rPr>
                <w:color w:val="000000"/>
                <w:sz w:val="20"/>
                <w:szCs w:val="24"/>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3D02A7" w:rsidRPr="001B0D51" w:rsidRDefault="003D02A7" w:rsidP="000E5974">
      <w:pPr>
        <w:spacing w:after="0" w:line="240" w:lineRule="auto"/>
        <w:ind w:firstLine="709"/>
        <w:jc w:val="both"/>
        <w:rPr>
          <w:rFonts w:ascii="Times New Roman" w:hAnsi="Times New Roman" w:cs="Times New Roman"/>
          <w:b/>
          <w:sz w:val="24"/>
          <w:szCs w:val="24"/>
        </w:rPr>
      </w:pPr>
    </w:p>
    <w:sectPr w:rsidR="003D02A7" w:rsidRPr="001B0D51" w:rsidSect="00766532">
      <w:type w:val="continuous"/>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A7D" w:rsidRDefault="00B95A7D" w:rsidP="00C8013F">
      <w:pPr>
        <w:spacing w:after="0" w:line="240" w:lineRule="auto"/>
      </w:pPr>
      <w:r>
        <w:separator/>
      </w:r>
    </w:p>
  </w:endnote>
  <w:endnote w:type="continuationSeparator" w:id="0">
    <w:p w:rsidR="00B95A7D" w:rsidRDefault="00B95A7D"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A7D" w:rsidRDefault="00B95A7D" w:rsidP="00C8013F">
      <w:pPr>
        <w:spacing w:after="0" w:line="240" w:lineRule="auto"/>
      </w:pPr>
      <w:r>
        <w:separator/>
      </w:r>
    </w:p>
  </w:footnote>
  <w:footnote w:type="continuationSeparator" w:id="0">
    <w:p w:rsidR="00B95A7D" w:rsidRDefault="00B95A7D"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8DB"/>
    <w:multiLevelType w:val="multilevel"/>
    <w:tmpl w:val="8C38A9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56544"/>
    <w:multiLevelType w:val="hybridMultilevel"/>
    <w:tmpl w:val="27287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22DF6"/>
    <w:multiLevelType w:val="hybridMultilevel"/>
    <w:tmpl w:val="EA068340"/>
    <w:lvl w:ilvl="0" w:tplc="2BC23D1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173F7"/>
    <w:multiLevelType w:val="hybridMultilevel"/>
    <w:tmpl w:val="58F4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602359"/>
    <w:multiLevelType w:val="hybridMultilevel"/>
    <w:tmpl w:val="74487EE6"/>
    <w:lvl w:ilvl="0" w:tplc="B22A7138">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5460D"/>
    <w:multiLevelType w:val="singleLevel"/>
    <w:tmpl w:val="2E306CF6"/>
    <w:lvl w:ilvl="0">
      <w:start w:val="1"/>
      <w:numFmt w:val="bullet"/>
      <w:pStyle w:val="3"/>
      <w:lvlText w:val=""/>
      <w:lvlJc w:val="left"/>
      <w:pPr>
        <w:tabs>
          <w:tab w:val="num" w:pos="360"/>
        </w:tabs>
        <w:ind w:left="360" w:hanging="360"/>
      </w:pPr>
      <w:rPr>
        <w:rFonts w:ascii="Wingdings" w:hAnsi="Wingdings" w:hint="default"/>
        <w:sz w:val="16"/>
      </w:rPr>
    </w:lvl>
  </w:abstractNum>
  <w:abstractNum w:abstractNumId="6" w15:restartNumberingAfterBreak="0">
    <w:nsid w:val="0CD62110"/>
    <w:multiLevelType w:val="hybridMultilevel"/>
    <w:tmpl w:val="535C88EA"/>
    <w:lvl w:ilvl="0" w:tplc="EB547DF0">
      <w:start w:val="1"/>
      <w:numFmt w:val="decimal"/>
      <w:lvlText w:val="%1."/>
      <w:lvlJc w:val="left"/>
      <w:pPr>
        <w:tabs>
          <w:tab w:val="num" w:pos="720"/>
        </w:tabs>
        <w:ind w:left="720" w:hanging="360"/>
      </w:pPr>
    </w:lvl>
    <w:lvl w:ilvl="1" w:tplc="02C6A478" w:tentative="1">
      <w:start w:val="1"/>
      <w:numFmt w:val="decimal"/>
      <w:lvlText w:val="%2."/>
      <w:lvlJc w:val="left"/>
      <w:pPr>
        <w:tabs>
          <w:tab w:val="num" w:pos="1440"/>
        </w:tabs>
        <w:ind w:left="1440" w:hanging="360"/>
      </w:pPr>
    </w:lvl>
    <w:lvl w:ilvl="2" w:tplc="38EC2ACE" w:tentative="1">
      <w:start w:val="1"/>
      <w:numFmt w:val="decimal"/>
      <w:lvlText w:val="%3."/>
      <w:lvlJc w:val="left"/>
      <w:pPr>
        <w:tabs>
          <w:tab w:val="num" w:pos="2160"/>
        </w:tabs>
        <w:ind w:left="2160" w:hanging="360"/>
      </w:pPr>
    </w:lvl>
    <w:lvl w:ilvl="3" w:tplc="80129BAC" w:tentative="1">
      <w:start w:val="1"/>
      <w:numFmt w:val="decimal"/>
      <w:lvlText w:val="%4."/>
      <w:lvlJc w:val="left"/>
      <w:pPr>
        <w:tabs>
          <w:tab w:val="num" w:pos="2880"/>
        </w:tabs>
        <w:ind w:left="2880" w:hanging="360"/>
      </w:pPr>
    </w:lvl>
    <w:lvl w:ilvl="4" w:tplc="A984D9D6" w:tentative="1">
      <w:start w:val="1"/>
      <w:numFmt w:val="decimal"/>
      <w:lvlText w:val="%5."/>
      <w:lvlJc w:val="left"/>
      <w:pPr>
        <w:tabs>
          <w:tab w:val="num" w:pos="3600"/>
        </w:tabs>
        <w:ind w:left="3600" w:hanging="360"/>
      </w:pPr>
    </w:lvl>
    <w:lvl w:ilvl="5" w:tplc="76EA4F98" w:tentative="1">
      <w:start w:val="1"/>
      <w:numFmt w:val="decimal"/>
      <w:lvlText w:val="%6."/>
      <w:lvlJc w:val="left"/>
      <w:pPr>
        <w:tabs>
          <w:tab w:val="num" w:pos="4320"/>
        </w:tabs>
        <w:ind w:left="4320" w:hanging="360"/>
      </w:pPr>
    </w:lvl>
    <w:lvl w:ilvl="6" w:tplc="12B89ACE" w:tentative="1">
      <w:start w:val="1"/>
      <w:numFmt w:val="decimal"/>
      <w:lvlText w:val="%7."/>
      <w:lvlJc w:val="left"/>
      <w:pPr>
        <w:tabs>
          <w:tab w:val="num" w:pos="5040"/>
        </w:tabs>
        <w:ind w:left="5040" w:hanging="360"/>
      </w:pPr>
    </w:lvl>
    <w:lvl w:ilvl="7" w:tplc="63C877CA" w:tentative="1">
      <w:start w:val="1"/>
      <w:numFmt w:val="decimal"/>
      <w:lvlText w:val="%8."/>
      <w:lvlJc w:val="left"/>
      <w:pPr>
        <w:tabs>
          <w:tab w:val="num" w:pos="5760"/>
        </w:tabs>
        <w:ind w:left="5760" w:hanging="360"/>
      </w:pPr>
    </w:lvl>
    <w:lvl w:ilvl="8" w:tplc="FC9C75F8" w:tentative="1">
      <w:start w:val="1"/>
      <w:numFmt w:val="decimal"/>
      <w:lvlText w:val="%9."/>
      <w:lvlJc w:val="left"/>
      <w:pPr>
        <w:tabs>
          <w:tab w:val="num" w:pos="6480"/>
        </w:tabs>
        <w:ind w:left="6480" w:hanging="360"/>
      </w:pPr>
    </w:lvl>
  </w:abstractNum>
  <w:abstractNum w:abstractNumId="7" w15:restartNumberingAfterBreak="0">
    <w:nsid w:val="10455994"/>
    <w:multiLevelType w:val="hybridMultilevel"/>
    <w:tmpl w:val="FD40421A"/>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83045"/>
    <w:multiLevelType w:val="hybridMultilevel"/>
    <w:tmpl w:val="E7262DCC"/>
    <w:lvl w:ilvl="0" w:tplc="7538714C">
      <w:start w:val="1"/>
      <w:numFmt w:val="decimal"/>
      <w:lvlText w:val="%1."/>
      <w:lvlJc w:val="left"/>
      <w:pPr>
        <w:tabs>
          <w:tab w:val="num" w:pos="720"/>
        </w:tabs>
        <w:ind w:left="720" w:hanging="360"/>
      </w:pPr>
    </w:lvl>
    <w:lvl w:ilvl="1" w:tplc="D1342CDA" w:tentative="1">
      <w:start w:val="1"/>
      <w:numFmt w:val="decimal"/>
      <w:lvlText w:val="%2."/>
      <w:lvlJc w:val="left"/>
      <w:pPr>
        <w:tabs>
          <w:tab w:val="num" w:pos="1440"/>
        </w:tabs>
        <w:ind w:left="1440" w:hanging="360"/>
      </w:pPr>
    </w:lvl>
    <w:lvl w:ilvl="2" w:tplc="179E7D38" w:tentative="1">
      <w:start w:val="1"/>
      <w:numFmt w:val="decimal"/>
      <w:lvlText w:val="%3."/>
      <w:lvlJc w:val="left"/>
      <w:pPr>
        <w:tabs>
          <w:tab w:val="num" w:pos="2160"/>
        </w:tabs>
        <w:ind w:left="2160" w:hanging="360"/>
      </w:pPr>
    </w:lvl>
    <w:lvl w:ilvl="3" w:tplc="35126964" w:tentative="1">
      <w:start w:val="1"/>
      <w:numFmt w:val="decimal"/>
      <w:lvlText w:val="%4."/>
      <w:lvlJc w:val="left"/>
      <w:pPr>
        <w:tabs>
          <w:tab w:val="num" w:pos="2880"/>
        </w:tabs>
        <w:ind w:left="2880" w:hanging="360"/>
      </w:pPr>
    </w:lvl>
    <w:lvl w:ilvl="4" w:tplc="C352C546" w:tentative="1">
      <w:start w:val="1"/>
      <w:numFmt w:val="decimal"/>
      <w:lvlText w:val="%5."/>
      <w:lvlJc w:val="left"/>
      <w:pPr>
        <w:tabs>
          <w:tab w:val="num" w:pos="3600"/>
        </w:tabs>
        <w:ind w:left="3600" w:hanging="360"/>
      </w:pPr>
    </w:lvl>
    <w:lvl w:ilvl="5" w:tplc="C1E87D62" w:tentative="1">
      <w:start w:val="1"/>
      <w:numFmt w:val="decimal"/>
      <w:lvlText w:val="%6."/>
      <w:lvlJc w:val="left"/>
      <w:pPr>
        <w:tabs>
          <w:tab w:val="num" w:pos="4320"/>
        </w:tabs>
        <w:ind w:left="4320" w:hanging="360"/>
      </w:pPr>
    </w:lvl>
    <w:lvl w:ilvl="6" w:tplc="8BB8BC94" w:tentative="1">
      <w:start w:val="1"/>
      <w:numFmt w:val="decimal"/>
      <w:lvlText w:val="%7."/>
      <w:lvlJc w:val="left"/>
      <w:pPr>
        <w:tabs>
          <w:tab w:val="num" w:pos="5040"/>
        </w:tabs>
        <w:ind w:left="5040" w:hanging="360"/>
      </w:pPr>
    </w:lvl>
    <w:lvl w:ilvl="7" w:tplc="F9F24A1A" w:tentative="1">
      <w:start w:val="1"/>
      <w:numFmt w:val="decimal"/>
      <w:lvlText w:val="%8."/>
      <w:lvlJc w:val="left"/>
      <w:pPr>
        <w:tabs>
          <w:tab w:val="num" w:pos="5760"/>
        </w:tabs>
        <w:ind w:left="5760" w:hanging="360"/>
      </w:pPr>
    </w:lvl>
    <w:lvl w:ilvl="8" w:tplc="1E3EA996" w:tentative="1">
      <w:start w:val="1"/>
      <w:numFmt w:val="decimal"/>
      <w:lvlText w:val="%9."/>
      <w:lvlJc w:val="left"/>
      <w:pPr>
        <w:tabs>
          <w:tab w:val="num" w:pos="6480"/>
        </w:tabs>
        <w:ind w:left="6480" w:hanging="360"/>
      </w:pPr>
    </w:lvl>
  </w:abstractNum>
  <w:abstractNum w:abstractNumId="9" w15:restartNumberingAfterBreak="0">
    <w:nsid w:val="1A7E084D"/>
    <w:multiLevelType w:val="hybridMultilevel"/>
    <w:tmpl w:val="5FAA57B4"/>
    <w:lvl w:ilvl="0" w:tplc="2C74CCE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A717B6"/>
    <w:multiLevelType w:val="hybridMultilevel"/>
    <w:tmpl w:val="D9D42806"/>
    <w:lvl w:ilvl="0" w:tplc="153E520E">
      <w:start w:val="1"/>
      <w:numFmt w:val="decimal"/>
      <w:lvlText w:val="%1."/>
      <w:lvlJc w:val="left"/>
      <w:pPr>
        <w:tabs>
          <w:tab w:val="num" w:pos="851"/>
        </w:tabs>
        <w:ind w:left="0" w:firstLine="567"/>
      </w:pPr>
      <w:rPr>
        <w:rFonts w:hint="default"/>
      </w:rPr>
    </w:lvl>
    <w:lvl w:ilvl="1" w:tplc="E3525E46">
      <w:start w:val="1"/>
      <w:numFmt w:val="bullet"/>
      <w:lvlText w:val=""/>
      <w:lvlJc w:val="left"/>
      <w:pPr>
        <w:tabs>
          <w:tab w:val="num" w:pos="1307"/>
        </w:tabs>
        <w:ind w:left="513" w:firstLine="567"/>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33F578C"/>
    <w:multiLevelType w:val="hybridMultilevel"/>
    <w:tmpl w:val="D660A6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8C0970"/>
    <w:multiLevelType w:val="hybridMultilevel"/>
    <w:tmpl w:val="99E8EF36"/>
    <w:lvl w:ilvl="0" w:tplc="DB12F84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E601A2"/>
    <w:multiLevelType w:val="hybridMultilevel"/>
    <w:tmpl w:val="884EB67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2132FC5"/>
    <w:multiLevelType w:val="hybridMultilevel"/>
    <w:tmpl w:val="B2109F46"/>
    <w:lvl w:ilvl="0" w:tplc="2BC23D1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71591E"/>
    <w:multiLevelType w:val="hybridMultilevel"/>
    <w:tmpl w:val="7BA28F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A813111"/>
    <w:multiLevelType w:val="hybridMultilevel"/>
    <w:tmpl w:val="4316372A"/>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896CF0"/>
    <w:multiLevelType w:val="hybridMultilevel"/>
    <w:tmpl w:val="1B526286"/>
    <w:lvl w:ilvl="0" w:tplc="0DF606CA">
      <w:start w:val="1"/>
      <w:numFmt w:val="bullet"/>
      <w:lvlText w:val="-"/>
      <w:lvlJc w:val="left"/>
      <w:pPr>
        <w:tabs>
          <w:tab w:val="num" w:pos="720"/>
        </w:tabs>
        <w:ind w:left="720" w:hanging="360"/>
      </w:pPr>
      <w:rPr>
        <w:rFonts w:ascii="Times New Roman" w:hAnsi="Times New Roman" w:hint="default"/>
      </w:rPr>
    </w:lvl>
    <w:lvl w:ilvl="1" w:tplc="DF88EE46" w:tentative="1">
      <w:start w:val="1"/>
      <w:numFmt w:val="bullet"/>
      <w:lvlText w:val="-"/>
      <w:lvlJc w:val="left"/>
      <w:pPr>
        <w:tabs>
          <w:tab w:val="num" w:pos="1440"/>
        </w:tabs>
        <w:ind w:left="1440" w:hanging="360"/>
      </w:pPr>
      <w:rPr>
        <w:rFonts w:ascii="Times New Roman" w:hAnsi="Times New Roman" w:hint="default"/>
      </w:rPr>
    </w:lvl>
    <w:lvl w:ilvl="2" w:tplc="831EBD3A" w:tentative="1">
      <w:start w:val="1"/>
      <w:numFmt w:val="bullet"/>
      <w:lvlText w:val="-"/>
      <w:lvlJc w:val="left"/>
      <w:pPr>
        <w:tabs>
          <w:tab w:val="num" w:pos="2160"/>
        </w:tabs>
        <w:ind w:left="2160" w:hanging="360"/>
      </w:pPr>
      <w:rPr>
        <w:rFonts w:ascii="Times New Roman" w:hAnsi="Times New Roman" w:hint="default"/>
      </w:rPr>
    </w:lvl>
    <w:lvl w:ilvl="3" w:tplc="093695C6" w:tentative="1">
      <w:start w:val="1"/>
      <w:numFmt w:val="bullet"/>
      <w:lvlText w:val="-"/>
      <w:lvlJc w:val="left"/>
      <w:pPr>
        <w:tabs>
          <w:tab w:val="num" w:pos="2880"/>
        </w:tabs>
        <w:ind w:left="2880" w:hanging="360"/>
      </w:pPr>
      <w:rPr>
        <w:rFonts w:ascii="Times New Roman" w:hAnsi="Times New Roman" w:hint="default"/>
      </w:rPr>
    </w:lvl>
    <w:lvl w:ilvl="4" w:tplc="68923C4E" w:tentative="1">
      <w:start w:val="1"/>
      <w:numFmt w:val="bullet"/>
      <w:lvlText w:val="-"/>
      <w:lvlJc w:val="left"/>
      <w:pPr>
        <w:tabs>
          <w:tab w:val="num" w:pos="3600"/>
        </w:tabs>
        <w:ind w:left="3600" w:hanging="360"/>
      </w:pPr>
      <w:rPr>
        <w:rFonts w:ascii="Times New Roman" w:hAnsi="Times New Roman" w:hint="default"/>
      </w:rPr>
    </w:lvl>
    <w:lvl w:ilvl="5" w:tplc="09322C70" w:tentative="1">
      <w:start w:val="1"/>
      <w:numFmt w:val="bullet"/>
      <w:lvlText w:val="-"/>
      <w:lvlJc w:val="left"/>
      <w:pPr>
        <w:tabs>
          <w:tab w:val="num" w:pos="4320"/>
        </w:tabs>
        <w:ind w:left="4320" w:hanging="360"/>
      </w:pPr>
      <w:rPr>
        <w:rFonts w:ascii="Times New Roman" w:hAnsi="Times New Roman" w:hint="default"/>
      </w:rPr>
    </w:lvl>
    <w:lvl w:ilvl="6" w:tplc="1A245152" w:tentative="1">
      <w:start w:val="1"/>
      <w:numFmt w:val="bullet"/>
      <w:lvlText w:val="-"/>
      <w:lvlJc w:val="left"/>
      <w:pPr>
        <w:tabs>
          <w:tab w:val="num" w:pos="5040"/>
        </w:tabs>
        <w:ind w:left="5040" w:hanging="360"/>
      </w:pPr>
      <w:rPr>
        <w:rFonts w:ascii="Times New Roman" w:hAnsi="Times New Roman" w:hint="default"/>
      </w:rPr>
    </w:lvl>
    <w:lvl w:ilvl="7" w:tplc="15FE121C" w:tentative="1">
      <w:start w:val="1"/>
      <w:numFmt w:val="bullet"/>
      <w:lvlText w:val="-"/>
      <w:lvlJc w:val="left"/>
      <w:pPr>
        <w:tabs>
          <w:tab w:val="num" w:pos="5760"/>
        </w:tabs>
        <w:ind w:left="5760" w:hanging="360"/>
      </w:pPr>
      <w:rPr>
        <w:rFonts w:ascii="Times New Roman" w:hAnsi="Times New Roman" w:hint="default"/>
      </w:rPr>
    </w:lvl>
    <w:lvl w:ilvl="8" w:tplc="30CEBF6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AB71131"/>
    <w:multiLevelType w:val="hybridMultilevel"/>
    <w:tmpl w:val="6E08AECE"/>
    <w:lvl w:ilvl="0" w:tplc="571C266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F205648"/>
    <w:multiLevelType w:val="hybridMultilevel"/>
    <w:tmpl w:val="C186A350"/>
    <w:lvl w:ilvl="0" w:tplc="D6AAE7A8">
      <w:start w:val="1"/>
      <w:numFmt w:val="decimal"/>
      <w:lvlText w:val="%1."/>
      <w:lvlJc w:val="left"/>
      <w:pPr>
        <w:tabs>
          <w:tab w:val="num" w:pos="720"/>
        </w:tabs>
        <w:ind w:left="720" w:hanging="360"/>
      </w:pPr>
    </w:lvl>
    <w:lvl w:ilvl="1" w:tplc="B79C6FA0" w:tentative="1">
      <w:start w:val="1"/>
      <w:numFmt w:val="decimal"/>
      <w:lvlText w:val="%2."/>
      <w:lvlJc w:val="left"/>
      <w:pPr>
        <w:tabs>
          <w:tab w:val="num" w:pos="1440"/>
        </w:tabs>
        <w:ind w:left="1440" w:hanging="360"/>
      </w:pPr>
    </w:lvl>
    <w:lvl w:ilvl="2" w:tplc="B06A78F6" w:tentative="1">
      <w:start w:val="1"/>
      <w:numFmt w:val="decimal"/>
      <w:lvlText w:val="%3."/>
      <w:lvlJc w:val="left"/>
      <w:pPr>
        <w:tabs>
          <w:tab w:val="num" w:pos="2160"/>
        </w:tabs>
        <w:ind w:left="2160" w:hanging="360"/>
      </w:pPr>
    </w:lvl>
    <w:lvl w:ilvl="3" w:tplc="E91A4204" w:tentative="1">
      <w:start w:val="1"/>
      <w:numFmt w:val="decimal"/>
      <w:lvlText w:val="%4."/>
      <w:lvlJc w:val="left"/>
      <w:pPr>
        <w:tabs>
          <w:tab w:val="num" w:pos="2880"/>
        </w:tabs>
        <w:ind w:left="2880" w:hanging="360"/>
      </w:pPr>
    </w:lvl>
    <w:lvl w:ilvl="4" w:tplc="124E9942" w:tentative="1">
      <w:start w:val="1"/>
      <w:numFmt w:val="decimal"/>
      <w:lvlText w:val="%5."/>
      <w:lvlJc w:val="left"/>
      <w:pPr>
        <w:tabs>
          <w:tab w:val="num" w:pos="3600"/>
        </w:tabs>
        <w:ind w:left="3600" w:hanging="360"/>
      </w:pPr>
    </w:lvl>
    <w:lvl w:ilvl="5" w:tplc="20524F0E" w:tentative="1">
      <w:start w:val="1"/>
      <w:numFmt w:val="decimal"/>
      <w:lvlText w:val="%6."/>
      <w:lvlJc w:val="left"/>
      <w:pPr>
        <w:tabs>
          <w:tab w:val="num" w:pos="4320"/>
        </w:tabs>
        <w:ind w:left="4320" w:hanging="360"/>
      </w:pPr>
    </w:lvl>
    <w:lvl w:ilvl="6" w:tplc="620E48E4" w:tentative="1">
      <w:start w:val="1"/>
      <w:numFmt w:val="decimal"/>
      <w:lvlText w:val="%7."/>
      <w:lvlJc w:val="left"/>
      <w:pPr>
        <w:tabs>
          <w:tab w:val="num" w:pos="5040"/>
        </w:tabs>
        <w:ind w:left="5040" w:hanging="360"/>
      </w:pPr>
    </w:lvl>
    <w:lvl w:ilvl="7" w:tplc="B0EC0212" w:tentative="1">
      <w:start w:val="1"/>
      <w:numFmt w:val="decimal"/>
      <w:lvlText w:val="%8."/>
      <w:lvlJc w:val="left"/>
      <w:pPr>
        <w:tabs>
          <w:tab w:val="num" w:pos="5760"/>
        </w:tabs>
        <w:ind w:left="5760" w:hanging="360"/>
      </w:pPr>
    </w:lvl>
    <w:lvl w:ilvl="8" w:tplc="E7EAA8CC" w:tentative="1">
      <w:start w:val="1"/>
      <w:numFmt w:val="decimal"/>
      <w:lvlText w:val="%9."/>
      <w:lvlJc w:val="left"/>
      <w:pPr>
        <w:tabs>
          <w:tab w:val="num" w:pos="6480"/>
        </w:tabs>
        <w:ind w:left="6480" w:hanging="360"/>
      </w:pPr>
    </w:lvl>
  </w:abstractNum>
  <w:abstractNum w:abstractNumId="20" w15:restartNumberingAfterBreak="0">
    <w:nsid w:val="53F7696D"/>
    <w:multiLevelType w:val="hybridMultilevel"/>
    <w:tmpl w:val="A412EB00"/>
    <w:lvl w:ilvl="0" w:tplc="4FA4A642">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AA3889"/>
    <w:multiLevelType w:val="multilevel"/>
    <w:tmpl w:val="2E70F4D0"/>
    <w:lvl w:ilvl="0">
      <w:start w:val="1"/>
      <w:numFmt w:val="decimal"/>
      <w:lvlText w:val="%1."/>
      <w:lvlJc w:val="left"/>
      <w:pPr>
        <w:ind w:left="1004" w:hanging="360"/>
      </w:pPr>
      <w:rPr>
        <w:b w:val="0"/>
      </w:rPr>
    </w:lvl>
    <w:lvl w:ilvl="1">
      <w:start w:val="4"/>
      <w:numFmt w:val="decimal"/>
      <w:isLgl/>
      <w:lvlText w:val="%1.%2"/>
      <w:lvlJc w:val="left"/>
      <w:pPr>
        <w:ind w:left="36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2" w15:restartNumberingAfterBreak="0">
    <w:nsid w:val="58AC19E0"/>
    <w:multiLevelType w:val="hybridMultilevel"/>
    <w:tmpl w:val="535C88EA"/>
    <w:lvl w:ilvl="0" w:tplc="EB547DF0">
      <w:start w:val="1"/>
      <w:numFmt w:val="decimal"/>
      <w:lvlText w:val="%1."/>
      <w:lvlJc w:val="left"/>
      <w:pPr>
        <w:tabs>
          <w:tab w:val="num" w:pos="720"/>
        </w:tabs>
        <w:ind w:left="720" w:hanging="360"/>
      </w:pPr>
    </w:lvl>
    <w:lvl w:ilvl="1" w:tplc="02C6A478" w:tentative="1">
      <w:start w:val="1"/>
      <w:numFmt w:val="decimal"/>
      <w:lvlText w:val="%2."/>
      <w:lvlJc w:val="left"/>
      <w:pPr>
        <w:tabs>
          <w:tab w:val="num" w:pos="1440"/>
        </w:tabs>
        <w:ind w:left="1440" w:hanging="360"/>
      </w:pPr>
    </w:lvl>
    <w:lvl w:ilvl="2" w:tplc="38EC2ACE" w:tentative="1">
      <w:start w:val="1"/>
      <w:numFmt w:val="decimal"/>
      <w:lvlText w:val="%3."/>
      <w:lvlJc w:val="left"/>
      <w:pPr>
        <w:tabs>
          <w:tab w:val="num" w:pos="2160"/>
        </w:tabs>
        <w:ind w:left="2160" w:hanging="360"/>
      </w:pPr>
    </w:lvl>
    <w:lvl w:ilvl="3" w:tplc="80129BAC" w:tentative="1">
      <w:start w:val="1"/>
      <w:numFmt w:val="decimal"/>
      <w:lvlText w:val="%4."/>
      <w:lvlJc w:val="left"/>
      <w:pPr>
        <w:tabs>
          <w:tab w:val="num" w:pos="2880"/>
        </w:tabs>
        <w:ind w:left="2880" w:hanging="360"/>
      </w:pPr>
    </w:lvl>
    <w:lvl w:ilvl="4" w:tplc="A984D9D6" w:tentative="1">
      <w:start w:val="1"/>
      <w:numFmt w:val="decimal"/>
      <w:lvlText w:val="%5."/>
      <w:lvlJc w:val="left"/>
      <w:pPr>
        <w:tabs>
          <w:tab w:val="num" w:pos="3600"/>
        </w:tabs>
        <w:ind w:left="3600" w:hanging="360"/>
      </w:pPr>
    </w:lvl>
    <w:lvl w:ilvl="5" w:tplc="76EA4F98" w:tentative="1">
      <w:start w:val="1"/>
      <w:numFmt w:val="decimal"/>
      <w:lvlText w:val="%6."/>
      <w:lvlJc w:val="left"/>
      <w:pPr>
        <w:tabs>
          <w:tab w:val="num" w:pos="4320"/>
        </w:tabs>
        <w:ind w:left="4320" w:hanging="360"/>
      </w:pPr>
    </w:lvl>
    <w:lvl w:ilvl="6" w:tplc="12B89ACE" w:tentative="1">
      <w:start w:val="1"/>
      <w:numFmt w:val="decimal"/>
      <w:lvlText w:val="%7."/>
      <w:lvlJc w:val="left"/>
      <w:pPr>
        <w:tabs>
          <w:tab w:val="num" w:pos="5040"/>
        </w:tabs>
        <w:ind w:left="5040" w:hanging="360"/>
      </w:pPr>
    </w:lvl>
    <w:lvl w:ilvl="7" w:tplc="63C877CA" w:tentative="1">
      <w:start w:val="1"/>
      <w:numFmt w:val="decimal"/>
      <w:lvlText w:val="%8."/>
      <w:lvlJc w:val="left"/>
      <w:pPr>
        <w:tabs>
          <w:tab w:val="num" w:pos="5760"/>
        </w:tabs>
        <w:ind w:left="5760" w:hanging="360"/>
      </w:pPr>
    </w:lvl>
    <w:lvl w:ilvl="8" w:tplc="FC9C75F8" w:tentative="1">
      <w:start w:val="1"/>
      <w:numFmt w:val="decimal"/>
      <w:lvlText w:val="%9."/>
      <w:lvlJc w:val="left"/>
      <w:pPr>
        <w:tabs>
          <w:tab w:val="num" w:pos="6480"/>
        </w:tabs>
        <w:ind w:left="6480" w:hanging="360"/>
      </w:pPr>
    </w:lvl>
  </w:abstractNum>
  <w:abstractNum w:abstractNumId="23" w15:restartNumberingAfterBreak="0">
    <w:nsid w:val="597E0034"/>
    <w:multiLevelType w:val="hybridMultilevel"/>
    <w:tmpl w:val="DBAAA7C6"/>
    <w:lvl w:ilvl="0" w:tplc="2BC23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9EB5D88"/>
    <w:multiLevelType w:val="multilevel"/>
    <w:tmpl w:val="F2B0130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6D5047"/>
    <w:multiLevelType w:val="multilevel"/>
    <w:tmpl w:val="E70AFF0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E71577"/>
    <w:multiLevelType w:val="hybridMultilevel"/>
    <w:tmpl w:val="139C8DAA"/>
    <w:lvl w:ilvl="0" w:tplc="571C26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BF7896"/>
    <w:multiLevelType w:val="multilevel"/>
    <w:tmpl w:val="AC861FF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8866F6"/>
    <w:multiLevelType w:val="hybridMultilevel"/>
    <w:tmpl w:val="97D65932"/>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6710CE"/>
    <w:multiLevelType w:val="multilevel"/>
    <w:tmpl w:val="A940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CF2440"/>
    <w:multiLevelType w:val="hybridMultilevel"/>
    <w:tmpl w:val="E7B6A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7D331CA"/>
    <w:multiLevelType w:val="hybridMultilevel"/>
    <w:tmpl w:val="4C3C2B8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C20101"/>
    <w:multiLevelType w:val="hybridMultilevel"/>
    <w:tmpl w:val="E0BE8A4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F80B81"/>
    <w:multiLevelType w:val="hybridMultilevel"/>
    <w:tmpl w:val="349EEA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E0B4BA5"/>
    <w:multiLevelType w:val="multilevel"/>
    <w:tmpl w:val="D932DC8C"/>
    <w:lvl w:ilvl="0">
      <w:start w:val="1"/>
      <w:numFmt w:val="decimal"/>
      <w:lvlText w:val="%1."/>
      <w:lvlJc w:val="left"/>
      <w:pPr>
        <w:tabs>
          <w:tab w:val="num" w:pos="720"/>
        </w:tabs>
        <w:ind w:left="720" w:hanging="360"/>
      </w:pPr>
      <w:rPr>
        <w:rFonts w:hint="default"/>
        <w:b w:val="0"/>
        <w:color w:val="auto"/>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2"/>
  </w:num>
  <w:num w:numId="2">
    <w:abstractNumId w:val="0"/>
  </w:num>
  <w:num w:numId="3">
    <w:abstractNumId w:val="6"/>
  </w:num>
  <w:num w:numId="4">
    <w:abstractNumId w:val="8"/>
  </w:num>
  <w:num w:numId="5">
    <w:abstractNumId w:val="17"/>
  </w:num>
  <w:num w:numId="6">
    <w:abstractNumId w:val="24"/>
  </w:num>
  <w:num w:numId="7">
    <w:abstractNumId w:val="22"/>
  </w:num>
  <w:num w:numId="8">
    <w:abstractNumId w:val="19"/>
  </w:num>
  <w:num w:numId="9">
    <w:abstractNumId w:val="10"/>
  </w:num>
  <w:num w:numId="10">
    <w:abstractNumId w:val="1"/>
  </w:num>
  <w:num w:numId="11">
    <w:abstractNumId w:val="29"/>
  </w:num>
  <w:num w:numId="12">
    <w:abstractNumId w:val="5"/>
  </w:num>
  <w:num w:numId="13">
    <w:abstractNumId w:val="12"/>
  </w:num>
  <w:num w:numId="14">
    <w:abstractNumId w:val="9"/>
  </w:num>
  <w:num w:numId="15">
    <w:abstractNumId w:val="20"/>
  </w:num>
  <w:num w:numId="16">
    <w:abstractNumId w:val="4"/>
  </w:num>
  <w:num w:numId="17">
    <w:abstractNumId w:val="28"/>
  </w:num>
  <w:num w:numId="18">
    <w:abstractNumId w:val="7"/>
  </w:num>
  <w:num w:numId="19">
    <w:abstractNumId w:val="16"/>
  </w:num>
  <w:num w:numId="20">
    <w:abstractNumId w:val="34"/>
  </w:num>
  <w:num w:numId="21">
    <w:abstractNumId w:val="3"/>
  </w:num>
  <w:num w:numId="22">
    <w:abstractNumId w:val="25"/>
  </w:num>
  <w:num w:numId="23">
    <w:abstractNumId w:val="21"/>
  </w:num>
  <w:num w:numId="24">
    <w:abstractNumId w:val="13"/>
  </w:num>
  <w:num w:numId="25">
    <w:abstractNumId w:val="27"/>
  </w:num>
  <w:num w:numId="26">
    <w:abstractNumId w:val="30"/>
  </w:num>
  <w:num w:numId="27">
    <w:abstractNumId w:val="23"/>
  </w:num>
  <w:num w:numId="28">
    <w:abstractNumId w:val="2"/>
  </w:num>
  <w:num w:numId="29">
    <w:abstractNumId w:val="14"/>
  </w:num>
  <w:num w:numId="30">
    <w:abstractNumId w:val="15"/>
  </w:num>
  <w:num w:numId="31">
    <w:abstractNumId w:val="11"/>
  </w:num>
  <w:num w:numId="32">
    <w:abstractNumId w:val="26"/>
  </w:num>
  <w:num w:numId="33">
    <w:abstractNumId w:val="33"/>
  </w:num>
  <w:num w:numId="34">
    <w:abstractNumId w:val="1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59EA"/>
    <w:rsid w:val="000108AE"/>
    <w:rsid w:val="0001143B"/>
    <w:rsid w:val="0002138D"/>
    <w:rsid w:val="00036155"/>
    <w:rsid w:val="00036EE4"/>
    <w:rsid w:val="00047E8F"/>
    <w:rsid w:val="00052BB1"/>
    <w:rsid w:val="00053C0D"/>
    <w:rsid w:val="00065453"/>
    <w:rsid w:val="00065661"/>
    <w:rsid w:val="000673DA"/>
    <w:rsid w:val="000717AD"/>
    <w:rsid w:val="00071DFF"/>
    <w:rsid w:val="000866A1"/>
    <w:rsid w:val="00087AC7"/>
    <w:rsid w:val="00092B6F"/>
    <w:rsid w:val="000A18A4"/>
    <w:rsid w:val="000A264D"/>
    <w:rsid w:val="000A6567"/>
    <w:rsid w:val="000C365E"/>
    <w:rsid w:val="000C4C20"/>
    <w:rsid w:val="000C5304"/>
    <w:rsid w:val="000C58B2"/>
    <w:rsid w:val="000D771C"/>
    <w:rsid w:val="000E5974"/>
    <w:rsid w:val="000E74A6"/>
    <w:rsid w:val="000F7535"/>
    <w:rsid w:val="00100133"/>
    <w:rsid w:val="00104729"/>
    <w:rsid w:val="00105D0E"/>
    <w:rsid w:val="001108DC"/>
    <w:rsid w:val="001156BB"/>
    <w:rsid w:val="00117AA8"/>
    <w:rsid w:val="00117BCC"/>
    <w:rsid w:val="001208C2"/>
    <w:rsid w:val="00123724"/>
    <w:rsid w:val="00126E2F"/>
    <w:rsid w:val="0012736A"/>
    <w:rsid w:val="00127AF8"/>
    <w:rsid w:val="00135AB1"/>
    <w:rsid w:val="001366DB"/>
    <w:rsid w:val="00140759"/>
    <w:rsid w:val="00143224"/>
    <w:rsid w:val="001458E8"/>
    <w:rsid w:val="001519F7"/>
    <w:rsid w:val="00154975"/>
    <w:rsid w:val="00154F3A"/>
    <w:rsid w:val="00155F27"/>
    <w:rsid w:val="001637E8"/>
    <w:rsid w:val="001700B4"/>
    <w:rsid w:val="00171707"/>
    <w:rsid w:val="00173379"/>
    <w:rsid w:val="0017470D"/>
    <w:rsid w:val="0018218B"/>
    <w:rsid w:val="00190A0F"/>
    <w:rsid w:val="0019201A"/>
    <w:rsid w:val="00195D8C"/>
    <w:rsid w:val="001961CF"/>
    <w:rsid w:val="00197C32"/>
    <w:rsid w:val="001A3D29"/>
    <w:rsid w:val="001A3D4A"/>
    <w:rsid w:val="001A5777"/>
    <w:rsid w:val="001A5C71"/>
    <w:rsid w:val="001A6042"/>
    <w:rsid w:val="001B0D51"/>
    <w:rsid w:val="001B4AB2"/>
    <w:rsid w:val="001B5F9F"/>
    <w:rsid w:val="001C0C0A"/>
    <w:rsid w:val="001C22C7"/>
    <w:rsid w:val="001C2689"/>
    <w:rsid w:val="001C38C4"/>
    <w:rsid w:val="001C3AB1"/>
    <w:rsid w:val="001C4C0E"/>
    <w:rsid w:val="001C5396"/>
    <w:rsid w:val="001D01A5"/>
    <w:rsid w:val="001D46CA"/>
    <w:rsid w:val="001D4B23"/>
    <w:rsid w:val="001D768A"/>
    <w:rsid w:val="001D792E"/>
    <w:rsid w:val="001E3764"/>
    <w:rsid w:val="001E7320"/>
    <w:rsid w:val="001F5A10"/>
    <w:rsid w:val="001F5DC5"/>
    <w:rsid w:val="00200DBB"/>
    <w:rsid w:val="00202D0B"/>
    <w:rsid w:val="00203DF2"/>
    <w:rsid w:val="00210431"/>
    <w:rsid w:val="00214F8F"/>
    <w:rsid w:val="002175E5"/>
    <w:rsid w:val="00231355"/>
    <w:rsid w:val="00236F7A"/>
    <w:rsid w:val="00240DF2"/>
    <w:rsid w:val="00241CEF"/>
    <w:rsid w:val="00255288"/>
    <w:rsid w:val="0026008A"/>
    <w:rsid w:val="002616CC"/>
    <w:rsid w:val="00272B59"/>
    <w:rsid w:val="00276517"/>
    <w:rsid w:val="00277458"/>
    <w:rsid w:val="002909DA"/>
    <w:rsid w:val="002925CC"/>
    <w:rsid w:val="0029448F"/>
    <w:rsid w:val="002A2EF2"/>
    <w:rsid w:val="002A3678"/>
    <w:rsid w:val="002A3D84"/>
    <w:rsid w:val="002A5B65"/>
    <w:rsid w:val="002C09E3"/>
    <w:rsid w:val="002C1F47"/>
    <w:rsid w:val="002C35AF"/>
    <w:rsid w:val="002C48C3"/>
    <w:rsid w:val="002C5BA0"/>
    <w:rsid w:val="002D34D3"/>
    <w:rsid w:val="002E26A3"/>
    <w:rsid w:val="002E2E88"/>
    <w:rsid w:val="002E361B"/>
    <w:rsid w:val="002F0C23"/>
    <w:rsid w:val="003103E2"/>
    <w:rsid w:val="003116BB"/>
    <w:rsid w:val="00312030"/>
    <w:rsid w:val="00313830"/>
    <w:rsid w:val="00316FD2"/>
    <w:rsid w:val="003176A2"/>
    <w:rsid w:val="00317AE1"/>
    <w:rsid w:val="00322A97"/>
    <w:rsid w:val="003273F9"/>
    <w:rsid w:val="00332AB1"/>
    <w:rsid w:val="00333806"/>
    <w:rsid w:val="00333F02"/>
    <w:rsid w:val="00336120"/>
    <w:rsid w:val="003367A4"/>
    <w:rsid w:val="00340ABB"/>
    <w:rsid w:val="00351691"/>
    <w:rsid w:val="003554EF"/>
    <w:rsid w:val="00357427"/>
    <w:rsid w:val="00382EC4"/>
    <w:rsid w:val="00387FF3"/>
    <w:rsid w:val="00391097"/>
    <w:rsid w:val="00396D48"/>
    <w:rsid w:val="003A25B7"/>
    <w:rsid w:val="003B1A3A"/>
    <w:rsid w:val="003B40B3"/>
    <w:rsid w:val="003B4D4B"/>
    <w:rsid w:val="003B753E"/>
    <w:rsid w:val="003C0E78"/>
    <w:rsid w:val="003C280D"/>
    <w:rsid w:val="003C3293"/>
    <w:rsid w:val="003C42C9"/>
    <w:rsid w:val="003C6B24"/>
    <w:rsid w:val="003D02A7"/>
    <w:rsid w:val="003D4727"/>
    <w:rsid w:val="003D526E"/>
    <w:rsid w:val="003D7620"/>
    <w:rsid w:val="003E1248"/>
    <w:rsid w:val="003E3453"/>
    <w:rsid w:val="003E379E"/>
    <w:rsid w:val="003F0AE5"/>
    <w:rsid w:val="003F1C4C"/>
    <w:rsid w:val="003F5D1B"/>
    <w:rsid w:val="003F6171"/>
    <w:rsid w:val="00406049"/>
    <w:rsid w:val="00411E0C"/>
    <w:rsid w:val="00411EC8"/>
    <w:rsid w:val="00416224"/>
    <w:rsid w:val="00417623"/>
    <w:rsid w:val="004209DA"/>
    <w:rsid w:val="004224DD"/>
    <w:rsid w:val="00426567"/>
    <w:rsid w:val="004360A2"/>
    <w:rsid w:val="0044636E"/>
    <w:rsid w:val="004502C2"/>
    <w:rsid w:val="00457190"/>
    <w:rsid w:val="00457ABC"/>
    <w:rsid w:val="00460694"/>
    <w:rsid w:val="004643A1"/>
    <w:rsid w:val="0046698B"/>
    <w:rsid w:val="00467606"/>
    <w:rsid w:val="00471FEE"/>
    <w:rsid w:val="00484A39"/>
    <w:rsid w:val="00485D1C"/>
    <w:rsid w:val="00490F1B"/>
    <w:rsid w:val="0049553D"/>
    <w:rsid w:val="004A1090"/>
    <w:rsid w:val="004B4C4B"/>
    <w:rsid w:val="004B6071"/>
    <w:rsid w:val="004C6D1B"/>
    <w:rsid w:val="004C7255"/>
    <w:rsid w:val="004D173E"/>
    <w:rsid w:val="004D45DF"/>
    <w:rsid w:val="004E0B91"/>
    <w:rsid w:val="004E1D22"/>
    <w:rsid w:val="004E216C"/>
    <w:rsid w:val="004E2EAA"/>
    <w:rsid w:val="004E50D3"/>
    <w:rsid w:val="004E6B78"/>
    <w:rsid w:val="004F1C1D"/>
    <w:rsid w:val="004F79E0"/>
    <w:rsid w:val="00500AB3"/>
    <w:rsid w:val="00502DBE"/>
    <w:rsid w:val="00512CF0"/>
    <w:rsid w:val="00513515"/>
    <w:rsid w:val="0052134E"/>
    <w:rsid w:val="005236BE"/>
    <w:rsid w:val="00524D25"/>
    <w:rsid w:val="00526774"/>
    <w:rsid w:val="00533A8A"/>
    <w:rsid w:val="005360F8"/>
    <w:rsid w:val="0053690D"/>
    <w:rsid w:val="00547663"/>
    <w:rsid w:val="00552F6D"/>
    <w:rsid w:val="00553120"/>
    <w:rsid w:val="00557C87"/>
    <w:rsid w:val="00562B69"/>
    <w:rsid w:val="00563347"/>
    <w:rsid w:val="00564F87"/>
    <w:rsid w:val="00566A11"/>
    <w:rsid w:val="00567029"/>
    <w:rsid w:val="00567D61"/>
    <w:rsid w:val="00572185"/>
    <w:rsid w:val="00572DC6"/>
    <w:rsid w:val="0057643F"/>
    <w:rsid w:val="00576DD0"/>
    <w:rsid w:val="00576E0C"/>
    <w:rsid w:val="00584CC8"/>
    <w:rsid w:val="005854BE"/>
    <w:rsid w:val="00585899"/>
    <w:rsid w:val="0058757D"/>
    <w:rsid w:val="00587EAB"/>
    <w:rsid w:val="00592414"/>
    <w:rsid w:val="005931E6"/>
    <w:rsid w:val="005932DB"/>
    <w:rsid w:val="00594670"/>
    <w:rsid w:val="00594901"/>
    <w:rsid w:val="00595998"/>
    <w:rsid w:val="005A7ADE"/>
    <w:rsid w:val="005A7AEE"/>
    <w:rsid w:val="005B00A7"/>
    <w:rsid w:val="005B07FD"/>
    <w:rsid w:val="005B094A"/>
    <w:rsid w:val="005C39CD"/>
    <w:rsid w:val="005E19A2"/>
    <w:rsid w:val="005F3524"/>
    <w:rsid w:val="00604146"/>
    <w:rsid w:val="00605D4F"/>
    <w:rsid w:val="0060645D"/>
    <w:rsid w:val="00607507"/>
    <w:rsid w:val="00613F6F"/>
    <w:rsid w:val="00627B28"/>
    <w:rsid w:val="00637744"/>
    <w:rsid w:val="00642184"/>
    <w:rsid w:val="0064761E"/>
    <w:rsid w:val="006560AD"/>
    <w:rsid w:val="006574B8"/>
    <w:rsid w:val="006638B9"/>
    <w:rsid w:val="00666A5A"/>
    <w:rsid w:val="00672D86"/>
    <w:rsid w:val="006746E3"/>
    <w:rsid w:val="00676CE1"/>
    <w:rsid w:val="0068135D"/>
    <w:rsid w:val="00687A5C"/>
    <w:rsid w:val="00694888"/>
    <w:rsid w:val="006953AF"/>
    <w:rsid w:val="00695C73"/>
    <w:rsid w:val="006A2950"/>
    <w:rsid w:val="006A454A"/>
    <w:rsid w:val="006A52F3"/>
    <w:rsid w:val="006B301A"/>
    <w:rsid w:val="006B4A0E"/>
    <w:rsid w:val="006B5AB5"/>
    <w:rsid w:val="006B62C8"/>
    <w:rsid w:val="006B770D"/>
    <w:rsid w:val="006C027A"/>
    <w:rsid w:val="006C4032"/>
    <w:rsid w:val="006C5759"/>
    <w:rsid w:val="006C66A9"/>
    <w:rsid w:val="006D1F5D"/>
    <w:rsid w:val="006D4251"/>
    <w:rsid w:val="006D5DF8"/>
    <w:rsid w:val="006D6659"/>
    <w:rsid w:val="006E1120"/>
    <w:rsid w:val="006E1513"/>
    <w:rsid w:val="006E3E94"/>
    <w:rsid w:val="006E59B4"/>
    <w:rsid w:val="006F0619"/>
    <w:rsid w:val="00700F0A"/>
    <w:rsid w:val="00701775"/>
    <w:rsid w:val="00706EB0"/>
    <w:rsid w:val="007103F0"/>
    <w:rsid w:val="0071273A"/>
    <w:rsid w:val="0071501F"/>
    <w:rsid w:val="007150EF"/>
    <w:rsid w:val="00716682"/>
    <w:rsid w:val="0072029C"/>
    <w:rsid w:val="00720A60"/>
    <w:rsid w:val="00721C93"/>
    <w:rsid w:val="0073174C"/>
    <w:rsid w:val="007330B8"/>
    <w:rsid w:val="0074460F"/>
    <w:rsid w:val="00744AB3"/>
    <w:rsid w:val="00747BDB"/>
    <w:rsid w:val="00762368"/>
    <w:rsid w:val="00763331"/>
    <w:rsid w:val="00763614"/>
    <w:rsid w:val="00764D5E"/>
    <w:rsid w:val="00765154"/>
    <w:rsid w:val="00765A7D"/>
    <w:rsid w:val="007662CC"/>
    <w:rsid w:val="00766532"/>
    <w:rsid w:val="00766CA0"/>
    <w:rsid w:val="00773066"/>
    <w:rsid w:val="007730D8"/>
    <w:rsid w:val="00773E11"/>
    <w:rsid w:val="0077745A"/>
    <w:rsid w:val="00780053"/>
    <w:rsid w:val="00783E73"/>
    <w:rsid w:val="007908DE"/>
    <w:rsid w:val="00794F78"/>
    <w:rsid w:val="007963E0"/>
    <w:rsid w:val="00796EE3"/>
    <w:rsid w:val="007A0F19"/>
    <w:rsid w:val="007A2E63"/>
    <w:rsid w:val="007A68BF"/>
    <w:rsid w:val="007A6B69"/>
    <w:rsid w:val="007B5BC7"/>
    <w:rsid w:val="007B6CEF"/>
    <w:rsid w:val="007B7235"/>
    <w:rsid w:val="007C409A"/>
    <w:rsid w:val="007C4F74"/>
    <w:rsid w:val="007C5040"/>
    <w:rsid w:val="007D3DDF"/>
    <w:rsid w:val="007D6592"/>
    <w:rsid w:val="007E7127"/>
    <w:rsid w:val="007F08C5"/>
    <w:rsid w:val="007F52FC"/>
    <w:rsid w:val="007F74AC"/>
    <w:rsid w:val="00802B6E"/>
    <w:rsid w:val="0080761F"/>
    <w:rsid w:val="00810354"/>
    <w:rsid w:val="00812B05"/>
    <w:rsid w:val="008153B3"/>
    <w:rsid w:val="008158FF"/>
    <w:rsid w:val="00817BA5"/>
    <w:rsid w:val="00821852"/>
    <w:rsid w:val="0082692E"/>
    <w:rsid w:val="00827469"/>
    <w:rsid w:val="00827C28"/>
    <w:rsid w:val="00832DD4"/>
    <w:rsid w:val="008346C6"/>
    <w:rsid w:val="00842566"/>
    <w:rsid w:val="0084269C"/>
    <w:rsid w:val="00846A06"/>
    <w:rsid w:val="0084785C"/>
    <w:rsid w:val="008501CF"/>
    <w:rsid w:val="0085052C"/>
    <w:rsid w:val="00852325"/>
    <w:rsid w:val="00853F35"/>
    <w:rsid w:val="00860008"/>
    <w:rsid w:val="00860D20"/>
    <w:rsid w:val="0086130F"/>
    <w:rsid w:val="008671BD"/>
    <w:rsid w:val="00870D94"/>
    <w:rsid w:val="00877003"/>
    <w:rsid w:val="00877DF3"/>
    <w:rsid w:val="0088765C"/>
    <w:rsid w:val="00887EE2"/>
    <w:rsid w:val="0089154D"/>
    <w:rsid w:val="008918DF"/>
    <w:rsid w:val="00896985"/>
    <w:rsid w:val="008A1C89"/>
    <w:rsid w:val="008B6C2B"/>
    <w:rsid w:val="008B7010"/>
    <w:rsid w:val="008C2A9A"/>
    <w:rsid w:val="008C4C7A"/>
    <w:rsid w:val="008C59DB"/>
    <w:rsid w:val="008C638B"/>
    <w:rsid w:val="008D2C4D"/>
    <w:rsid w:val="008D45CE"/>
    <w:rsid w:val="008D5247"/>
    <w:rsid w:val="008E5CE2"/>
    <w:rsid w:val="008F1919"/>
    <w:rsid w:val="008F3B11"/>
    <w:rsid w:val="008F3F9E"/>
    <w:rsid w:val="008F4D11"/>
    <w:rsid w:val="008F5043"/>
    <w:rsid w:val="008F614F"/>
    <w:rsid w:val="00902458"/>
    <w:rsid w:val="00902B6B"/>
    <w:rsid w:val="009076D4"/>
    <w:rsid w:val="009103D0"/>
    <w:rsid w:val="00912E4B"/>
    <w:rsid w:val="009142DD"/>
    <w:rsid w:val="00915E5E"/>
    <w:rsid w:val="009163AD"/>
    <w:rsid w:val="00930DAE"/>
    <w:rsid w:val="00934861"/>
    <w:rsid w:val="00960790"/>
    <w:rsid w:val="00963375"/>
    <w:rsid w:val="00981BEB"/>
    <w:rsid w:val="00983248"/>
    <w:rsid w:val="009916D5"/>
    <w:rsid w:val="009A09E4"/>
    <w:rsid w:val="009A3E3E"/>
    <w:rsid w:val="009A5828"/>
    <w:rsid w:val="009B14A3"/>
    <w:rsid w:val="009B2558"/>
    <w:rsid w:val="009C22B6"/>
    <w:rsid w:val="009C5C7B"/>
    <w:rsid w:val="009D399E"/>
    <w:rsid w:val="009E0836"/>
    <w:rsid w:val="009E4A5C"/>
    <w:rsid w:val="009E7039"/>
    <w:rsid w:val="009F0AAB"/>
    <w:rsid w:val="009F47AD"/>
    <w:rsid w:val="00A00543"/>
    <w:rsid w:val="00A04A45"/>
    <w:rsid w:val="00A07844"/>
    <w:rsid w:val="00A10ACC"/>
    <w:rsid w:val="00A12C27"/>
    <w:rsid w:val="00A13B28"/>
    <w:rsid w:val="00A14365"/>
    <w:rsid w:val="00A159AC"/>
    <w:rsid w:val="00A209C2"/>
    <w:rsid w:val="00A23C64"/>
    <w:rsid w:val="00A266E1"/>
    <w:rsid w:val="00A31F35"/>
    <w:rsid w:val="00A326C7"/>
    <w:rsid w:val="00A36923"/>
    <w:rsid w:val="00A37B43"/>
    <w:rsid w:val="00A41EFB"/>
    <w:rsid w:val="00A46A2F"/>
    <w:rsid w:val="00A51BD0"/>
    <w:rsid w:val="00A558A6"/>
    <w:rsid w:val="00A5630D"/>
    <w:rsid w:val="00A56B37"/>
    <w:rsid w:val="00A56C08"/>
    <w:rsid w:val="00A57C71"/>
    <w:rsid w:val="00A63B60"/>
    <w:rsid w:val="00A65526"/>
    <w:rsid w:val="00A675A2"/>
    <w:rsid w:val="00A74FF2"/>
    <w:rsid w:val="00A77C98"/>
    <w:rsid w:val="00A81E11"/>
    <w:rsid w:val="00A84003"/>
    <w:rsid w:val="00A913C6"/>
    <w:rsid w:val="00A92DE8"/>
    <w:rsid w:val="00A932C5"/>
    <w:rsid w:val="00A935C6"/>
    <w:rsid w:val="00A96B40"/>
    <w:rsid w:val="00AA0623"/>
    <w:rsid w:val="00AA12C5"/>
    <w:rsid w:val="00AA4702"/>
    <w:rsid w:val="00AB69A9"/>
    <w:rsid w:val="00AB6BCC"/>
    <w:rsid w:val="00AC1DBE"/>
    <w:rsid w:val="00AC42BA"/>
    <w:rsid w:val="00AC7088"/>
    <w:rsid w:val="00AD1288"/>
    <w:rsid w:val="00AD19E0"/>
    <w:rsid w:val="00AD2D0D"/>
    <w:rsid w:val="00AD667E"/>
    <w:rsid w:val="00AD6807"/>
    <w:rsid w:val="00AE1A78"/>
    <w:rsid w:val="00AE4027"/>
    <w:rsid w:val="00AE70DF"/>
    <w:rsid w:val="00AE7BEE"/>
    <w:rsid w:val="00B00A66"/>
    <w:rsid w:val="00B01246"/>
    <w:rsid w:val="00B03A15"/>
    <w:rsid w:val="00B06F26"/>
    <w:rsid w:val="00B101AD"/>
    <w:rsid w:val="00B14E93"/>
    <w:rsid w:val="00B252F6"/>
    <w:rsid w:val="00B30CFF"/>
    <w:rsid w:val="00B311BE"/>
    <w:rsid w:val="00B3166F"/>
    <w:rsid w:val="00B32D17"/>
    <w:rsid w:val="00B33B6B"/>
    <w:rsid w:val="00B34097"/>
    <w:rsid w:val="00B34E6A"/>
    <w:rsid w:val="00B36759"/>
    <w:rsid w:val="00B405CF"/>
    <w:rsid w:val="00B4261F"/>
    <w:rsid w:val="00B46AAC"/>
    <w:rsid w:val="00B6503A"/>
    <w:rsid w:val="00B65088"/>
    <w:rsid w:val="00B65F66"/>
    <w:rsid w:val="00B66085"/>
    <w:rsid w:val="00B66173"/>
    <w:rsid w:val="00B67479"/>
    <w:rsid w:val="00B75700"/>
    <w:rsid w:val="00B82CA6"/>
    <w:rsid w:val="00B90D80"/>
    <w:rsid w:val="00B91098"/>
    <w:rsid w:val="00B91763"/>
    <w:rsid w:val="00B91864"/>
    <w:rsid w:val="00B95A7D"/>
    <w:rsid w:val="00BA154F"/>
    <w:rsid w:val="00BA31EA"/>
    <w:rsid w:val="00BA34D0"/>
    <w:rsid w:val="00BA35D8"/>
    <w:rsid w:val="00BA50F4"/>
    <w:rsid w:val="00BA7D7F"/>
    <w:rsid w:val="00BB00E3"/>
    <w:rsid w:val="00BB2337"/>
    <w:rsid w:val="00BB66F3"/>
    <w:rsid w:val="00BB69FA"/>
    <w:rsid w:val="00BB7F1D"/>
    <w:rsid w:val="00BC1669"/>
    <w:rsid w:val="00BC1E19"/>
    <w:rsid w:val="00BC1E81"/>
    <w:rsid w:val="00BC3CFE"/>
    <w:rsid w:val="00BC65E2"/>
    <w:rsid w:val="00BD4419"/>
    <w:rsid w:val="00BD4884"/>
    <w:rsid w:val="00BD64E1"/>
    <w:rsid w:val="00BD696B"/>
    <w:rsid w:val="00BE0B73"/>
    <w:rsid w:val="00BE66A8"/>
    <w:rsid w:val="00BF2B17"/>
    <w:rsid w:val="00BF3FF9"/>
    <w:rsid w:val="00C0169A"/>
    <w:rsid w:val="00C056D6"/>
    <w:rsid w:val="00C05E7B"/>
    <w:rsid w:val="00C12F69"/>
    <w:rsid w:val="00C22CD8"/>
    <w:rsid w:val="00C22F01"/>
    <w:rsid w:val="00C25567"/>
    <w:rsid w:val="00C3047B"/>
    <w:rsid w:val="00C36A86"/>
    <w:rsid w:val="00C36E1B"/>
    <w:rsid w:val="00C405DA"/>
    <w:rsid w:val="00C432EB"/>
    <w:rsid w:val="00C46C44"/>
    <w:rsid w:val="00C47641"/>
    <w:rsid w:val="00C53643"/>
    <w:rsid w:val="00C53820"/>
    <w:rsid w:val="00C55FB0"/>
    <w:rsid w:val="00C62349"/>
    <w:rsid w:val="00C74081"/>
    <w:rsid w:val="00C765D2"/>
    <w:rsid w:val="00C76852"/>
    <w:rsid w:val="00C76DF9"/>
    <w:rsid w:val="00C77852"/>
    <w:rsid w:val="00C8013F"/>
    <w:rsid w:val="00C90C20"/>
    <w:rsid w:val="00C949A4"/>
    <w:rsid w:val="00CA13C5"/>
    <w:rsid w:val="00CA2B6B"/>
    <w:rsid w:val="00CA3D69"/>
    <w:rsid w:val="00CA61A8"/>
    <w:rsid w:val="00CB0916"/>
    <w:rsid w:val="00CB361A"/>
    <w:rsid w:val="00CC2639"/>
    <w:rsid w:val="00CC73B3"/>
    <w:rsid w:val="00CD1061"/>
    <w:rsid w:val="00CD2F85"/>
    <w:rsid w:val="00CD6382"/>
    <w:rsid w:val="00CD7411"/>
    <w:rsid w:val="00CE054C"/>
    <w:rsid w:val="00CE1365"/>
    <w:rsid w:val="00CE2232"/>
    <w:rsid w:val="00CE5125"/>
    <w:rsid w:val="00CF29C7"/>
    <w:rsid w:val="00CF5138"/>
    <w:rsid w:val="00D06068"/>
    <w:rsid w:val="00D06866"/>
    <w:rsid w:val="00D07AAE"/>
    <w:rsid w:val="00D104DF"/>
    <w:rsid w:val="00D14B40"/>
    <w:rsid w:val="00D27FC3"/>
    <w:rsid w:val="00D3034C"/>
    <w:rsid w:val="00D40654"/>
    <w:rsid w:val="00D428EC"/>
    <w:rsid w:val="00D445BD"/>
    <w:rsid w:val="00D53DE6"/>
    <w:rsid w:val="00D54CB9"/>
    <w:rsid w:val="00D56D80"/>
    <w:rsid w:val="00D60A12"/>
    <w:rsid w:val="00D617F3"/>
    <w:rsid w:val="00D61EEA"/>
    <w:rsid w:val="00D66069"/>
    <w:rsid w:val="00D67A0F"/>
    <w:rsid w:val="00D713E0"/>
    <w:rsid w:val="00D717E1"/>
    <w:rsid w:val="00D727B0"/>
    <w:rsid w:val="00D74D4F"/>
    <w:rsid w:val="00D770A6"/>
    <w:rsid w:val="00D80F78"/>
    <w:rsid w:val="00D84406"/>
    <w:rsid w:val="00D85C6A"/>
    <w:rsid w:val="00D91043"/>
    <w:rsid w:val="00D9712C"/>
    <w:rsid w:val="00DA0882"/>
    <w:rsid w:val="00DA4756"/>
    <w:rsid w:val="00DA4B06"/>
    <w:rsid w:val="00DA67EC"/>
    <w:rsid w:val="00DA6A2F"/>
    <w:rsid w:val="00DA7A2E"/>
    <w:rsid w:val="00DA7CC0"/>
    <w:rsid w:val="00DB0D39"/>
    <w:rsid w:val="00DB3A89"/>
    <w:rsid w:val="00DB4633"/>
    <w:rsid w:val="00DB5F3B"/>
    <w:rsid w:val="00DB7770"/>
    <w:rsid w:val="00DB7A12"/>
    <w:rsid w:val="00DC08C8"/>
    <w:rsid w:val="00DC4D62"/>
    <w:rsid w:val="00DD77A1"/>
    <w:rsid w:val="00DE54F1"/>
    <w:rsid w:val="00DE7493"/>
    <w:rsid w:val="00DF6DDA"/>
    <w:rsid w:val="00E00E2E"/>
    <w:rsid w:val="00E02153"/>
    <w:rsid w:val="00E10E3C"/>
    <w:rsid w:val="00E1137E"/>
    <w:rsid w:val="00E129F7"/>
    <w:rsid w:val="00E13CC7"/>
    <w:rsid w:val="00E1508C"/>
    <w:rsid w:val="00E17540"/>
    <w:rsid w:val="00E17564"/>
    <w:rsid w:val="00E17D02"/>
    <w:rsid w:val="00E231C9"/>
    <w:rsid w:val="00E2665D"/>
    <w:rsid w:val="00E27485"/>
    <w:rsid w:val="00E27BB5"/>
    <w:rsid w:val="00E37818"/>
    <w:rsid w:val="00E40F20"/>
    <w:rsid w:val="00E46F41"/>
    <w:rsid w:val="00E5141D"/>
    <w:rsid w:val="00E520EF"/>
    <w:rsid w:val="00E522C5"/>
    <w:rsid w:val="00E538FD"/>
    <w:rsid w:val="00E54EB1"/>
    <w:rsid w:val="00E61905"/>
    <w:rsid w:val="00E624A5"/>
    <w:rsid w:val="00E62EDC"/>
    <w:rsid w:val="00E77E50"/>
    <w:rsid w:val="00E80F12"/>
    <w:rsid w:val="00E83403"/>
    <w:rsid w:val="00E9001A"/>
    <w:rsid w:val="00E9056A"/>
    <w:rsid w:val="00E9560E"/>
    <w:rsid w:val="00E958FC"/>
    <w:rsid w:val="00EA233A"/>
    <w:rsid w:val="00EA2D70"/>
    <w:rsid w:val="00EA60EE"/>
    <w:rsid w:val="00EA7CDA"/>
    <w:rsid w:val="00EA7FCF"/>
    <w:rsid w:val="00EB1895"/>
    <w:rsid w:val="00EB3D9B"/>
    <w:rsid w:val="00EB5C25"/>
    <w:rsid w:val="00EB62C8"/>
    <w:rsid w:val="00EB7967"/>
    <w:rsid w:val="00ED6F52"/>
    <w:rsid w:val="00ED744C"/>
    <w:rsid w:val="00ED75E7"/>
    <w:rsid w:val="00EE167D"/>
    <w:rsid w:val="00EE2833"/>
    <w:rsid w:val="00EE3228"/>
    <w:rsid w:val="00EE3F23"/>
    <w:rsid w:val="00EE45E6"/>
    <w:rsid w:val="00EE72DD"/>
    <w:rsid w:val="00EE7AC9"/>
    <w:rsid w:val="00EF13B5"/>
    <w:rsid w:val="00EF18BE"/>
    <w:rsid w:val="00EF1E1F"/>
    <w:rsid w:val="00EF412A"/>
    <w:rsid w:val="00EF6CE1"/>
    <w:rsid w:val="00F0048C"/>
    <w:rsid w:val="00F025BD"/>
    <w:rsid w:val="00F12A99"/>
    <w:rsid w:val="00F13F9F"/>
    <w:rsid w:val="00F1516E"/>
    <w:rsid w:val="00F15297"/>
    <w:rsid w:val="00F17A7B"/>
    <w:rsid w:val="00F22536"/>
    <w:rsid w:val="00F23C7D"/>
    <w:rsid w:val="00F25CE5"/>
    <w:rsid w:val="00F26B0E"/>
    <w:rsid w:val="00F30020"/>
    <w:rsid w:val="00F32552"/>
    <w:rsid w:val="00F3490A"/>
    <w:rsid w:val="00F353DB"/>
    <w:rsid w:val="00F36D4A"/>
    <w:rsid w:val="00F40752"/>
    <w:rsid w:val="00F424CB"/>
    <w:rsid w:val="00F54583"/>
    <w:rsid w:val="00F621EA"/>
    <w:rsid w:val="00F65EAD"/>
    <w:rsid w:val="00F71685"/>
    <w:rsid w:val="00F77102"/>
    <w:rsid w:val="00F8606D"/>
    <w:rsid w:val="00F92DAA"/>
    <w:rsid w:val="00FA0AF2"/>
    <w:rsid w:val="00FA0B8F"/>
    <w:rsid w:val="00FA0B98"/>
    <w:rsid w:val="00FA22A9"/>
    <w:rsid w:val="00FA5A28"/>
    <w:rsid w:val="00FA729B"/>
    <w:rsid w:val="00FB02DA"/>
    <w:rsid w:val="00FB0C35"/>
    <w:rsid w:val="00FB354F"/>
    <w:rsid w:val="00FB5E6D"/>
    <w:rsid w:val="00FB6C8F"/>
    <w:rsid w:val="00FC190B"/>
    <w:rsid w:val="00FC5456"/>
    <w:rsid w:val="00FD3F00"/>
    <w:rsid w:val="00FE136E"/>
    <w:rsid w:val="00FE22FB"/>
    <w:rsid w:val="00FE26B9"/>
    <w:rsid w:val="00FE2739"/>
    <w:rsid w:val="00FE5B98"/>
    <w:rsid w:val="00FF044E"/>
    <w:rsid w:val="00FF1EC9"/>
    <w:rsid w:val="00FF3035"/>
    <w:rsid w:val="00FF5966"/>
    <w:rsid w:val="00FF65C3"/>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3128B-1455-4CF0-A4FA-8E887E17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5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customStyle="1" w:styleId="Default">
    <w:name w:val="Default"/>
    <w:rsid w:val="00D303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D3034C"/>
  </w:style>
  <w:style w:type="paragraph" w:customStyle="1" w:styleId="ae">
    <w:name w:val="Для таблиц"/>
    <w:basedOn w:val="a"/>
    <w:rsid w:val="00190A0F"/>
    <w:pPr>
      <w:spacing w:after="0" w:line="240" w:lineRule="auto"/>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F92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A84003"/>
  </w:style>
  <w:style w:type="paragraph" w:styleId="af0">
    <w:name w:val="Body Text Indent"/>
    <w:basedOn w:val="a"/>
    <w:link w:val="af1"/>
    <w:rsid w:val="00EA7CDA"/>
    <w:pPr>
      <w:autoSpaceDE w:val="0"/>
      <w:autoSpaceDN w:val="0"/>
      <w:spacing w:after="0" w:line="288" w:lineRule="auto"/>
      <w:ind w:firstLine="567"/>
      <w:jc w:val="both"/>
    </w:pPr>
    <w:rPr>
      <w:rFonts w:ascii="Times New Roman" w:eastAsia="Times New Roman" w:hAnsi="Times New Roman" w:cs="Times New Roman"/>
      <w:sz w:val="24"/>
      <w:szCs w:val="24"/>
      <w:lang w:val="en-US" w:eastAsia="ru-RU"/>
    </w:rPr>
  </w:style>
  <w:style w:type="character" w:customStyle="1" w:styleId="af1">
    <w:name w:val="Основной текст с отступом Знак"/>
    <w:basedOn w:val="a0"/>
    <w:link w:val="af0"/>
    <w:rsid w:val="00EA7CDA"/>
    <w:rPr>
      <w:rFonts w:ascii="Times New Roman" w:eastAsia="Times New Roman" w:hAnsi="Times New Roman" w:cs="Times New Roman"/>
      <w:sz w:val="24"/>
      <w:szCs w:val="24"/>
      <w:lang w:val="en-US" w:eastAsia="ru-RU"/>
    </w:rPr>
  </w:style>
  <w:style w:type="paragraph" w:styleId="2">
    <w:name w:val="Body Text Indent 2"/>
    <w:basedOn w:val="a"/>
    <w:link w:val="20"/>
    <w:rsid w:val="00EA7CDA"/>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EA7CDA"/>
    <w:rPr>
      <w:rFonts w:ascii="Times New Roman" w:eastAsia="Times New Roman" w:hAnsi="Times New Roman" w:cs="Times New Roman"/>
      <w:sz w:val="20"/>
      <w:szCs w:val="20"/>
      <w:lang w:eastAsia="ru-RU"/>
    </w:rPr>
  </w:style>
  <w:style w:type="paragraph" w:styleId="3">
    <w:name w:val="Body Text Indent 3"/>
    <w:basedOn w:val="a"/>
    <w:link w:val="30"/>
    <w:rsid w:val="00EA7CDA"/>
    <w:pPr>
      <w:numPr>
        <w:numId w:val="12"/>
      </w:numPr>
      <w:tabs>
        <w:tab w:val="clear" w:pos="360"/>
      </w:tabs>
      <w:spacing w:after="120" w:line="240" w:lineRule="auto"/>
      <w:ind w:left="283" w:firstLine="0"/>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A7CDA"/>
    <w:rPr>
      <w:rFonts w:ascii="Times New Roman" w:eastAsia="Times New Roman" w:hAnsi="Times New Roman" w:cs="Times New Roman"/>
      <w:sz w:val="16"/>
      <w:szCs w:val="16"/>
      <w:lang w:eastAsia="ru-RU"/>
    </w:rPr>
  </w:style>
  <w:style w:type="paragraph" w:styleId="af2">
    <w:name w:val="No Spacing"/>
    <w:uiPriority w:val="1"/>
    <w:qFormat/>
    <w:rsid w:val="003A25B7"/>
    <w:pPr>
      <w:spacing w:after="0" w:line="240" w:lineRule="auto"/>
    </w:pPr>
    <w:rPr>
      <w:rFonts w:ascii="Calibri" w:eastAsia="Calibri" w:hAnsi="Calibri" w:cs="Times New Roman"/>
    </w:rPr>
  </w:style>
  <w:style w:type="character" w:styleId="af3">
    <w:name w:val="Hyperlink"/>
    <w:rsid w:val="00A07844"/>
    <w:rPr>
      <w:color w:val="0000FF"/>
      <w:u w:val="single"/>
    </w:rPr>
  </w:style>
  <w:style w:type="character" w:styleId="af4">
    <w:name w:val="Strong"/>
    <w:basedOn w:val="a0"/>
    <w:uiPriority w:val="22"/>
    <w:qFormat/>
    <w:rsid w:val="009163AD"/>
    <w:rPr>
      <w:b/>
      <w:bCs/>
    </w:rPr>
  </w:style>
  <w:style w:type="character" w:customStyle="1" w:styleId="af5">
    <w:name w:val="Основной текст_"/>
    <w:link w:val="1"/>
    <w:uiPriority w:val="99"/>
    <w:locked/>
    <w:rsid w:val="009A3E3E"/>
    <w:rPr>
      <w:rFonts w:ascii="Times New Roman" w:hAnsi="Times New Roman"/>
      <w:sz w:val="19"/>
      <w:shd w:val="clear" w:color="auto" w:fill="FFFFFF"/>
    </w:rPr>
  </w:style>
  <w:style w:type="paragraph" w:customStyle="1" w:styleId="1">
    <w:name w:val="Основной текст1"/>
    <w:basedOn w:val="a"/>
    <w:link w:val="af5"/>
    <w:uiPriority w:val="99"/>
    <w:rsid w:val="009A3E3E"/>
    <w:pPr>
      <w:shd w:val="clear" w:color="auto" w:fill="FFFFFF"/>
      <w:spacing w:after="0" w:line="240" w:lineRule="atLeast"/>
      <w:jc w:val="both"/>
    </w:pPr>
    <w:rPr>
      <w:rFonts w:ascii="Times New Roman" w:hAnsi="Times New Roman"/>
      <w:sz w:val="19"/>
    </w:rPr>
  </w:style>
  <w:style w:type="character" w:customStyle="1" w:styleId="21">
    <w:name w:val="Основной текст (2)_"/>
    <w:link w:val="22"/>
    <w:uiPriority w:val="99"/>
    <w:locked/>
    <w:rsid w:val="00C90C20"/>
    <w:rPr>
      <w:rFonts w:ascii="Times New Roman" w:hAnsi="Times New Roman"/>
      <w:sz w:val="23"/>
      <w:shd w:val="clear" w:color="auto" w:fill="FFFFFF"/>
    </w:rPr>
  </w:style>
  <w:style w:type="paragraph" w:customStyle="1" w:styleId="22">
    <w:name w:val="Основной текст (2)"/>
    <w:basedOn w:val="a"/>
    <w:link w:val="21"/>
    <w:uiPriority w:val="99"/>
    <w:rsid w:val="00C90C20"/>
    <w:pPr>
      <w:shd w:val="clear" w:color="auto" w:fill="FFFFFF"/>
      <w:spacing w:after="0" w:line="274" w:lineRule="exact"/>
      <w:ind w:hanging="1220"/>
      <w:jc w:val="right"/>
    </w:pPr>
    <w:rPr>
      <w:rFonts w:ascii="Times New Roman" w:hAnsi="Times New Roman"/>
      <w:sz w:val="23"/>
    </w:rPr>
  </w:style>
  <w:style w:type="character" w:customStyle="1" w:styleId="31">
    <w:name w:val="Заголовок №3_"/>
    <w:link w:val="32"/>
    <w:uiPriority w:val="99"/>
    <w:locked/>
    <w:rsid w:val="00C90C20"/>
    <w:rPr>
      <w:rFonts w:ascii="Times New Roman" w:hAnsi="Times New Roman"/>
      <w:sz w:val="27"/>
      <w:shd w:val="clear" w:color="auto" w:fill="FFFFFF"/>
    </w:rPr>
  </w:style>
  <w:style w:type="paragraph" w:customStyle="1" w:styleId="32">
    <w:name w:val="Заголовок №3"/>
    <w:basedOn w:val="a"/>
    <w:link w:val="31"/>
    <w:uiPriority w:val="99"/>
    <w:rsid w:val="00C90C20"/>
    <w:pPr>
      <w:shd w:val="clear" w:color="auto" w:fill="FFFFFF"/>
      <w:spacing w:after="300" w:line="240" w:lineRule="atLeast"/>
      <w:ind w:hanging="360"/>
      <w:outlineLvl w:val="2"/>
    </w:pPr>
    <w:rPr>
      <w:rFonts w:ascii="Times New Roman" w:hAnsi="Times New Roman"/>
      <w:sz w:val="27"/>
    </w:rPr>
  </w:style>
  <w:style w:type="character" w:customStyle="1" w:styleId="4">
    <w:name w:val="Заголовок №4_"/>
    <w:link w:val="40"/>
    <w:uiPriority w:val="99"/>
    <w:locked/>
    <w:rsid w:val="00C90C20"/>
    <w:rPr>
      <w:rFonts w:ascii="Times New Roman" w:hAnsi="Times New Roman"/>
      <w:sz w:val="23"/>
      <w:shd w:val="clear" w:color="auto" w:fill="FFFFFF"/>
    </w:rPr>
  </w:style>
  <w:style w:type="paragraph" w:customStyle="1" w:styleId="40">
    <w:name w:val="Заголовок №4"/>
    <w:basedOn w:val="a"/>
    <w:link w:val="4"/>
    <w:uiPriority w:val="99"/>
    <w:rsid w:val="00C90C20"/>
    <w:pPr>
      <w:shd w:val="clear" w:color="auto" w:fill="FFFFFF"/>
      <w:spacing w:before="180" w:after="180" w:line="240" w:lineRule="atLeast"/>
      <w:ind w:hanging="360"/>
      <w:outlineLvl w:val="3"/>
    </w:pPr>
    <w:rPr>
      <w:rFonts w:ascii="Times New Roman" w:hAnsi="Times New Roman"/>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611">
      <w:bodyDiv w:val="1"/>
      <w:marLeft w:val="0"/>
      <w:marRight w:val="0"/>
      <w:marTop w:val="0"/>
      <w:marBottom w:val="0"/>
      <w:divBdr>
        <w:top w:val="none" w:sz="0" w:space="0" w:color="auto"/>
        <w:left w:val="none" w:sz="0" w:space="0" w:color="auto"/>
        <w:bottom w:val="none" w:sz="0" w:space="0" w:color="auto"/>
        <w:right w:val="none" w:sz="0" w:space="0" w:color="auto"/>
      </w:divBdr>
    </w:div>
    <w:div w:id="351342856">
      <w:bodyDiv w:val="1"/>
      <w:marLeft w:val="0"/>
      <w:marRight w:val="0"/>
      <w:marTop w:val="0"/>
      <w:marBottom w:val="0"/>
      <w:divBdr>
        <w:top w:val="none" w:sz="0" w:space="0" w:color="auto"/>
        <w:left w:val="none" w:sz="0" w:space="0" w:color="auto"/>
        <w:bottom w:val="none" w:sz="0" w:space="0" w:color="auto"/>
        <w:right w:val="none" w:sz="0" w:space="0" w:color="auto"/>
      </w:divBdr>
    </w:div>
    <w:div w:id="383138403">
      <w:bodyDiv w:val="1"/>
      <w:marLeft w:val="0"/>
      <w:marRight w:val="0"/>
      <w:marTop w:val="0"/>
      <w:marBottom w:val="0"/>
      <w:divBdr>
        <w:top w:val="none" w:sz="0" w:space="0" w:color="auto"/>
        <w:left w:val="none" w:sz="0" w:space="0" w:color="auto"/>
        <w:bottom w:val="none" w:sz="0" w:space="0" w:color="auto"/>
        <w:right w:val="none" w:sz="0" w:space="0" w:color="auto"/>
      </w:divBdr>
    </w:div>
    <w:div w:id="440606880">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270116470">
      <w:bodyDiv w:val="1"/>
      <w:marLeft w:val="0"/>
      <w:marRight w:val="0"/>
      <w:marTop w:val="0"/>
      <w:marBottom w:val="0"/>
      <w:divBdr>
        <w:top w:val="none" w:sz="0" w:space="0" w:color="auto"/>
        <w:left w:val="none" w:sz="0" w:space="0" w:color="auto"/>
        <w:bottom w:val="none" w:sz="0" w:space="0" w:color="auto"/>
        <w:right w:val="none" w:sz="0" w:space="0" w:color="auto"/>
      </w:divBdr>
    </w:div>
    <w:div w:id="1350376820">
      <w:bodyDiv w:val="1"/>
      <w:marLeft w:val="0"/>
      <w:marRight w:val="0"/>
      <w:marTop w:val="0"/>
      <w:marBottom w:val="0"/>
      <w:divBdr>
        <w:top w:val="none" w:sz="0" w:space="0" w:color="auto"/>
        <w:left w:val="none" w:sz="0" w:space="0" w:color="auto"/>
        <w:bottom w:val="none" w:sz="0" w:space="0" w:color="auto"/>
        <w:right w:val="none" w:sz="0" w:space="0" w:color="auto"/>
      </w:divBdr>
      <w:divsChild>
        <w:div w:id="1028066484">
          <w:marLeft w:val="806"/>
          <w:marRight w:val="0"/>
          <w:marTop w:val="144"/>
          <w:marBottom w:val="0"/>
          <w:divBdr>
            <w:top w:val="none" w:sz="0" w:space="0" w:color="auto"/>
            <w:left w:val="none" w:sz="0" w:space="0" w:color="auto"/>
            <w:bottom w:val="none" w:sz="0" w:space="0" w:color="auto"/>
            <w:right w:val="none" w:sz="0" w:space="0" w:color="auto"/>
          </w:divBdr>
        </w:div>
      </w:divsChild>
    </w:div>
    <w:div w:id="1553884160">
      <w:bodyDiv w:val="1"/>
      <w:marLeft w:val="0"/>
      <w:marRight w:val="0"/>
      <w:marTop w:val="0"/>
      <w:marBottom w:val="0"/>
      <w:divBdr>
        <w:top w:val="none" w:sz="0" w:space="0" w:color="auto"/>
        <w:left w:val="none" w:sz="0" w:space="0" w:color="auto"/>
        <w:bottom w:val="none" w:sz="0" w:space="0" w:color="auto"/>
        <w:right w:val="none" w:sz="0" w:space="0" w:color="auto"/>
      </w:divBdr>
      <w:divsChild>
        <w:div w:id="109058035">
          <w:marLeft w:val="806"/>
          <w:marRight w:val="0"/>
          <w:marTop w:val="106"/>
          <w:marBottom w:val="0"/>
          <w:divBdr>
            <w:top w:val="none" w:sz="0" w:space="0" w:color="auto"/>
            <w:left w:val="none" w:sz="0" w:space="0" w:color="auto"/>
            <w:bottom w:val="none" w:sz="0" w:space="0" w:color="auto"/>
            <w:right w:val="none" w:sz="0" w:space="0" w:color="auto"/>
          </w:divBdr>
        </w:div>
        <w:div w:id="1574663829">
          <w:marLeft w:val="806"/>
          <w:marRight w:val="0"/>
          <w:marTop w:val="106"/>
          <w:marBottom w:val="0"/>
          <w:divBdr>
            <w:top w:val="none" w:sz="0" w:space="0" w:color="auto"/>
            <w:left w:val="none" w:sz="0" w:space="0" w:color="auto"/>
            <w:bottom w:val="none" w:sz="0" w:space="0" w:color="auto"/>
            <w:right w:val="none" w:sz="0" w:space="0" w:color="auto"/>
          </w:divBdr>
        </w:div>
        <w:div w:id="1774083682">
          <w:marLeft w:val="806"/>
          <w:marRight w:val="0"/>
          <w:marTop w:val="106"/>
          <w:marBottom w:val="0"/>
          <w:divBdr>
            <w:top w:val="none" w:sz="0" w:space="0" w:color="auto"/>
            <w:left w:val="none" w:sz="0" w:space="0" w:color="auto"/>
            <w:bottom w:val="none" w:sz="0" w:space="0" w:color="auto"/>
            <w:right w:val="none" w:sz="0" w:space="0" w:color="auto"/>
          </w:divBdr>
        </w:div>
        <w:div w:id="197427061">
          <w:marLeft w:val="806"/>
          <w:marRight w:val="0"/>
          <w:marTop w:val="106"/>
          <w:marBottom w:val="0"/>
          <w:divBdr>
            <w:top w:val="none" w:sz="0" w:space="0" w:color="auto"/>
            <w:left w:val="none" w:sz="0" w:space="0" w:color="auto"/>
            <w:bottom w:val="none" w:sz="0" w:space="0" w:color="auto"/>
            <w:right w:val="none" w:sz="0" w:space="0" w:color="auto"/>
          </w:divBdr>
        </w:div>
      </w:divsChild>
    </w:div>
    <w:div w:id="1815562297">
      <w:bodyDiv w:val="1"/>
      <w:marLeft w:val="0"/>
      <w:marRight w:val="0"/>
      <w:marTop w:val="0"/>
      <w:marBottom w:val="0"/>
      <w:divBdr>
        <w:top w:val="none" w:sz="0" w:space="0" w:color="auto"/>
        <w:left w:val="none" w:sz="0" w:space="0" w:color="auto"/>
        <w:bottom w:val="none" w:sz="0" w:space="0" w:color="auto"/>
        <w:right w:val="none" w:sz="0" w:space="0" w:color="auto"/>
      </w:divBdr>
      <w:divsChild>
        <w:div w:id="277225093">
          <w:marLeft w:val="806"/>
          <w:marRight w:val="0"/>
          <w:marTop w:val="144"/>
          <w:marBottom w:val="0"/>
          <w:divBdr>
            <w:top w:val="none" w:sz="0" w:space="0" w:color="auto"/>
            <w:left w:val="none" w:sz="0" w:space="0" w:color="auto"/>
            <w:bottom w:val="none" w:sz="0" w:space="0" w:color="auto"/>
            <w:right w:val="none" w:sz="0" w:space="0" w:color="auto"/>
          </w:divBdr>
        </w:div>
      </w:divsChild>
    </w:div>
    <w:div w:id="2099129231">
      <w:bodyDiv w:val="1"/>
      <w:marLeft w:val="0"/>
      <w:marRight w:val="0"/>
      <w:marTop w:val="0"/>
      <w:marBottom w:val="0"/>
      <w:divBdr>
        <w:top w:val="none" w:sz="0" w:space="0" w:color="auto"/>
        <w:left w:val="none" w:sz="0" w:space="0" w:color="auto"/>
        <w:bottom w:val="none" w:sz="0" w:space="0" w:color="auto"/>
        <w:right w:val="none" w:sz="0" w:space="0" w:color="auto"/>
      </w:divBdr>
      <w:divsChild>
        <w:div w:id="485433971">
          <w:marLeft w:val="720"/>
          <w:marRight w:val="0"/>
          <w:marTop w:val="154"/>
          <w:marBottom w:val="0"/>
          <w:divBdr>
            <w:top w:val="none" w:sz="0" w:space="0" w:color="auto"/>
            <w:left w:val="none" w:sz="0" w:space="0" w:color="auto"/>
            <w:bottom w:val="none" w:sz="0" w:space="0" w:color="auto"/>
            <w:right w:val="none" w:sz="0" w:space="0" w:color="auto"/>
          </w:divBdr>
        </w:div>
        <w:div w:id="772359656">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CB15A-E889-42C7-B165-90D0EBDA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3032</Words>
  <Characters>17284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20276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Царева Наталья</cp:lastModifiedBy>
  <cp:revision>5</cp:revision>
  <cp:lastPrinted>2019-09-23T03:53:00Z</cp:lastPrinted>
  <dcterms:created xsi:type="dcterms:W3CDTF">2020-10-05T09:04:00Z</dcterms:created>
  <dcterms:modified xsi:type="dcterms:W3CDTF">2020-10-08T13:31:00Z</dcterms:modified>
</cp:coreProperties>
</file>