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0D9A" w:rsidRPr="00810354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Приложение 1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  <w:r>
        <w:rPr>
          <w:rFonts w:cs="Times New Roman"/>
          <w:sz w:val="28"/>
        </w:rPr>
        <w:t xml:space="preserve">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0A1DCD">
        <w:rPr>
          <w:rFonts w:cs="Times New Roman"/>
          <w:sz w:val="28"/>
        </w:rPr>
        <w:t>Торговая политика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CE2B82" w:rsidRPr="00622232" w:rsidRDefault="00CE2B82" w:rsidP="00622232">
      <w:pPr>
        <w:ind w:left="-284"/>
        <w:jc w:val="center"/>
        <w:rPr>
          <w:rFonts w:eastAsia="Calibri" w:cs="Times New Roman"/>
          <w:sz w:val="26"/>
          <w:szCs w:val="26"/>
          <w:lang w:eastAsia="en-US"/>
        </w:rPr>
      </w:pPr>
      <w:r w:rsidRPr="00622232">
        <w:rPr>
          <w:rFonts w:eastAsia="Calibri" w:cs="Times New Roman"/>
          <w:sz w:val="26"/>
          <w:szCs w:val="26"/>
          <w:lang w:eastAsia="en-US"/>
        </w:rPr>
        <w:t>МИНИСТЕРСТВО НАУКИ И ВЫСШЕГО ОБРАЗОВАНИЯ РОССИЙСКОЙ ФЕДЕРАЦИИ</w:t>
      </w:r>
    </w:p>
    <w:p w:rsidR="00CE2B82" w:rsidRPr="00622232" w:rsidRDefault="00CE2B82" w:rsidP="00CE2B82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sz w:val="26"/>
          <w:szCs w:val="26"/>
        </w:rPr>
      </w:pPr>
      <w:r w:rsidRPr="00622232">
        <w:rPr>
          <w:sz w:val="26"/>
          <w:szCs w:val="26"/>
        </w:rPr>
        <w:t xml:space="preserve">ВЛАДИВОСТОКСКИЙ ГОСУДАРСТВЕННЫЙ УНИВЕРСИТЕТ </w:t>
      </w:r>
    </w:p>
    <w:p w:rsidR="00D60D9A" w:rsidRPr="00622232" w:rsidRDefault="00D60D9A" w:rsidP="00D60D9A">
      <w:pPr>
        <w:jc w:val="center"/>
        <w:rPr>
          <w:vanish/>
          <w:sz w:val="26"/>
          <w:szCs w:val="26"/>
          <w:specVanish/>
        </w:rPr>
      </w:pPr>
      <w:r w:rsidRPr="00622232">
        <w:rPr>
          <w:sz w:val="26"/>
          <w:szCs w:val="26"/>
        </w:rPr>
        <w:t>ЭКОНОМИКИ И СЕРВИСА</w:t>
      </w:r>
    </w:p>
    <w:p w:rsidR="00D60D9A" w:rsidRPr="00622232" w:rsidRDefault="00D60D9A" w:rsidP="00D60D9A">
      <w:pPr>
        <w:jc w:val="center"/>
        <w:rPr>
          <w:vanish/>
          <w:sz w:val="26"/>
          <w:szCs w:val="26"/>
          <w:specVanish/>
        </w:rPr>
      </w:pPr>
      <w:r w:rsidRPr="00622232">
        <w:rPr>
          <w:sz w:val="26"/>
          <w:szCs w:val="26"/>
        </w:rPr>
        <w:t xml:space="preserve"> </w:t>
      </w:r>
    </w:p>
    <w:p w:rsidR="00D60D9A" w:rsidRPr="00622232" w:rsidRDefault="00D60D9A" w:rsidP="00D60D9A">
      <w:pPr>
        <w:jc w:val="center"/>
        <w:rPr>
          <w:sz w:val="26"/>
          <w:szCs w:val="26"/>
        </w:rPr>
      </w:pPr>
      <w:r w:rsidRPr="00622232">
        <w:rPr>
          <w:sz w:val="26"/>
          <w:szCs w:val="26"/>
        </w:rPr>
        <w:t xml:space="preserve"> </w:t>
      </w:r>
    </w:p>
    <w:p w:rsidR="00D60D9A" w:rsidRPr="00622232" w:rsidRDefault="00D60D9A" w:rsidP="00D60D9A">
      <w:pPr>
        <w:jc w:val="center"/>
        <w:rPr>
          <w:sz w:val="26"/>
          <w:szCs w:val="26"/>
        </w:rPr>
      </w:pPr>
    </w:p>
    <w:p w:rsidR="00D60D9A" w:rsidRPr="00622232" w:rsidRDefault="00D60D9A" w:rsidP="00D60D9A">
      <w:pPr>
        <w:jc w:val="center"/>
        <w:rPr>
          <w:i/>
          <w:sz w:val="26"/>
          <w:szCs w:val="26"/>
        </w:rPr>
      </w:pPr>
      <w:r w:rsidRPr="00622232">
        <w:rPr>
          <w:sz w:val="26"/>
          <w:szCs w:val="26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0E3913" w:rsidRPr="00AF10FE" w:rsidRDefault="000E3913" w:rsidP="000E3913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0E3913" w:rsidRPr="00AF10FE" w:rsidRDefault="000E3913" w:rsidP="000E3913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0E3913" w:rsidRDefault="000A1DCD" w:rsidP="00C03041">
      <w:pPr>
        <w:jc w:val="center"/>
        <w:rPr>
          <w:rFonts w:cs="Times New Roman"/>
        </w:rPr>
      </w:pPr>
      <w:r w:rsidRPr="000E3913">
        <w:rPr>
          <w:rFonts w:cs="Times New Roman"/>
          <w:sz w:val="32"/>
          <w:szCs w:val="32"/>
        </w:rPr>
        <w:t>ТОРГОВАЯ ПОЛИТИКА</w:t>
      </w: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F354EE" w:rsidRPr="00810354" w:rsidRDefault="00F354EE" w:rsidP="00F354EE">
      <w:pPr>
        <w:jc w:val="center"/>
        <w:rPr>
          <w:rFonts w:cs="Times New Roman"/>
          <w:sz w:val="28"/>
        </w:rPr>
      </w:pPr>
    </w:p>
    <w:p w:rsidR="00F354EE" w:rsidRDefault="00F354EE" w:rsidP="00F354E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по н</w:t>
      </w:r>
      <w:r w:rsidRPr="003E4D9B">
        <w:rPr>
          <w:rFonts w:cs="Times New Roman"/>
        </w:rPr>
        <w:t>аправлени</w:t>
      </w:r>
      <w:r>
        <w:rPr>
          <w:rFonts w:cs="Times New Roman"/>
        </w:rPr>
        <w:t>ю</w:t>
      </w:r>
      <w:r w:rsidRPr="003E4D9B">
        <w:rPr>
          <w:rFonts w:cs="Times New Roman"/>
        </w:rPr>
        <w:t xml:space="preserve"> подготовки</w:t>
      </w:r>
    </w:p>
    <w:p w:rsidR="00F354EE" w:rsidRDefault="00F354EE" w:rsidP="00F354EE">
      <w:pPr>
        <w:autoSpaceDE w:val="0"/>
        <w:autoSpaceDN w:val="0"/>
        <w:adjustRightInd w:val="0"/>
        <w:jc w:val="center"/>
        <w:rPr>
          <w:rFonts w:cs="Times New Roman"/>
        </w:rPr>
      </w:pPr>
      <w:r w:rsidRPr="003E4D9B">
        <w:rPr>
          <w:rFonts w:cs="Times New Roman"/>
        </w:rPr>
        <w:t>38.0</w:t>
      </w:r>
      <w:r>
        <w:rPr>
          <w:rFonts w:cs="Times New Roman"/>
        </w:rPr>
        <w:t xml:space="preserve">3.07 Товароведение </w:t>
      </w:r>
    </w:p>
    <w:p w:rsidR="00F354EE" w:rsidRDefault="00F354EE" w:rsidP="00F354EE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354EE" w:rsidRDefault="00F354EE" w:rsidP="00F354EE">
      <w:pPr>
        <w:autoSpaceDE w:val="0"/>
        <w:autoSpaceDN w:val="0"/>
        <w:adjustRightInd w:val="0"/>
        <w:jc w:val="center"/>
        <w:rPr>
          <w:rFonts w:cs="Times New Roman"/>
        </w:rPr>
      </w:pPr>
      <w:r w:rsidRPr="003E4D9B">
        <w:rPr>
          <w:rFonts w:cs="Times New Roman"/>
        </w:rPr>
        <w:t xml:space="preserve"> профиль </w:t>
      </w:r>
      <w:r w:rsidRPr="00B04A0F">
        <w:rPr>
          <w:rFonts w:eastAsia="Calibri" w:cs="Times New Roman"/>
          <w:sz w:val="28"/>
          <w:lang w:eastAsia="en-US"/>
        </w:rPr>
        <w:t>Товароведение и экспертиза товаров в таможенной деятельности</w:t>
      </w:r>
    </w:p>
    <w:p w:rsidR="00F354EE" w:rsidRPr="00D60D9A" w:rsidRDefault="00F354EE" w:rsidP="00F354EE">
      <w:pPr>
        <w:pStyle w:val="afff1"/>
        <w:spacing w:line="360" w:lineRule="auto"/>
        <w:jc w:val="center"/>
        <w:rPr>
          <w:sz w:val="28"/>
        </w:rPr>
      </w:pPr>
    </w:p>
    <w:p w:rsidR="00F354EE" w:rsidRPr="003E4D9B" w:rsidRDefault="00F354EE" w:rsidP="00F354EE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Форма обучения очная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D60D9A" w:rsidRDefault="00D60D9A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77107D" w:rsidRDefault="0077107D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Default="00186461" w:rsidP="00186461">
      <w:pPr>
        <w:rPr>
          <w:color w:val="FF0000"/>
        </w:rPr>
      </w:pPr>
    </w:p>
    <w:p w:rsidR="001845D4" w:rsidRPr="00ED6A2E" w:rsidRDefault="001845D4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  <w:r w:rsidRPr="00CA34A7">
        <w:rPr>
          <w:rFonts w:ascii="Times New Roman" w:hAnsi="Times New Roman" w:cs="Times New Roman"/>
          <w:sz w:val="24"/>
          <w:szCs w:val="24"/>
        </w:rPr>
        <w:t>Владивосток 20</w:t>
      </w:r>
      <w:r w:rsidR="00820D01">
        <w:rPr>
          <w:rFonts w:ascii="Times New Roman" w:hAnsi="Times New Roman" w:cs="Times New Roman"/>
          <w:sz w:val="24"/>
          <w:szCs w:val="24"/>
        </w:rPr>
        <w:t>20</w:t>
      </w:r>
    </w:p>
    <w:p w:rsidR="00B6291A" w:rsidRPr="00CA34A7" w:rsidRDefault="00B6291A">
      <w:pPr>
        <w:rPr>
          <w:rFonts w:cs="Times New Roman"/>
        </w:rPr>
      </w:pPr>
    </w:p>
    <w:p w:rsidR="00EF2877" w:rsidRPr="0017184E" w:rsidRDefault="00EF2877" w:rsidP="0017184E">
      <w:pPr>
        <w:spacing w:after="100"/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lastRenderedPageBreak/>
        <w:t>1 П</w:t>
      </w:r>
      <w:r w:rsidR="00796B4A">
        <w:rPr>
          <w:rFonts w:cs="Times New Roman"/>
          <w:b/>
          <w:sz w:val="28"/>
        </w:rPr>
        <w:t>ЕРЕЧЕНЬ ФОРМИРУЕМЫХ КОМПЕТЕНЦИЙ</w:t>
      </w:r>
    </w:p>
    <w:tbl>
      <w:tblPr>
        <w:tblStyle w:val="26"/>
        <w:tblW w:w="10060" w:type="dxa"/>
        <w:tblLook w:val="04A0" w:firstRow="1" w:lastRow="0" w:firstColumn="1" w:lastColumn="0" w:noHBand="0" w:noVBand="1"/>
      </w:tblPr>
      <w:tblGrid>
        <w:gridCol w:w="557"/>
        <w:gridCol w:w="1565"/>
        <w:gridCol w:w="6570"/>
        <w:gridCol w:w="1368"/>
      </w:tblGrid>
      <w:tr w:rsidR="00EE188C" w:rsidRPr="00EE188C" w:rsidTr="000E3913">
        <w:trPr>
          <w:trHeight w:val="1102"/>
        </w:trPr>
        <w:tc>
          <w:tcPr>
            <w:tcW w:w="557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65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Код компетенции</w:t>
            </w:r>
          </w:p>
        </w:tc>
        <w:tc>
          <w:tcPr>
            <w:tcW w:w="6570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Формулировка компетенции</w:t>
            </w:r>
          </w:p>
        </w:tc>
        <w:tc>
          <w:tcPr>
            <w:tcW w:w="1368" w:type="dxa"/>
            <w:vAlign w:val="center"/>
          </w:tcPr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Номер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188C">
              <w:rPr>
                <w:rFonts w:ascii="Times New Roman" w:hAnsi="Times New Roman" w:cs="Times New Roman"/>
                <w:lang w:eastAsia="en-US"/>
              </w:rPr>
              <w:t>этапа</w:t>
            </w:r>
          </w:p>
          <w:p w:rsidR="00EE188C" w:rsidRPr="00EE188C" w:rsidRDefault="00EE188C" w:rsidP="00EE18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188C" w:rsidRPr="00EE188C" w:rsidTr="000E3913">
        <w:trPr>
          <w:trHeight w:val="1102"/>
        </w:trPr>
        <w:tc>
          <w:tcPr>
            <w:tcW w:w="557" w:type="dxa"/>
          </w:tcPr>
          <w:p w:rsidR="00EE188C" w:rsidRPr="00EE188C" w:rsidRDefault="007B0AE7" w:rsidP="00EE188C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565" w:type="dxa"/>
          </w:tcPr>
          <w:p w:rsidR="00EE188C" w:rsidRPr="00820D01" w:rsidRDefault="00EE188C" w:rsidP="00F01F8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723C4">
              <w:rPr>
                <w:rFonts w:ascii="Times New Roman" w:hAnsi="Times New Roman" w:cs="Times New Roman"/>
              </w:rPr>
              <w:t>ПК-</w:t>
            </w:r>
            <w:r w:rsidR="00F354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0" w:type="dxa"/>
          </w:tcPr>
          <w:p w:rsidR="00652DDA" w:rsidRPr="00652DDA" w:rsidRDefault="00F354EE" w:rsidP="00F354EE">
            <w:pPr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6C3096">
              <w:rPr>
                <w:rFonts w:ascii="Times New Roman" w:hAnsi="Times New Roman" w:cs="Times New Roman"/>
              </w:rPr>
              <w:t>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  <w:tc>
          <w:tcPr>
            <w:tcW w:w="1368" w:type="dxa"/>
          </w:tcPr>
          <w:p w:rsidR="00EE188C" w:rsidRPr="00EE188C" w:rsidRDefault="00970AFB" w:rsidP="00EE188C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</w:tr>
    </w:tbl>
    <w:p w:rsidR="00652DDA" w:rsidRPr="00652DDA" w:rsidRDefault="00652DDA" w:rsidP="000E3913">
      <w:pPr>
        <w:ind w:firstLine="709"/>
        <w:jc w:val="both"/>
        <w:rPr>
          <w:rFonts w:eastAsia="Calibri" w:cs="Times New Roman"/>
        </w:rPr>
      </w:pPr>
    </w:p>
    <w:p w:rsidR="000E3913" w:rsidRDefault="000E3913" w:rsidP="000E3913">
      <w:pPr>
        <w:ind w:firstLine="709"/>
        <w:jc w:val="both"/>
        <w:rPr>
          <w:rFonts w:eastAsia="Calibri" w:cs="Times New Roman"/>
        </w:rPr>
      </w:pP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251D08" w:rsidRPr="00EE188C" w:rsidRDefault="00251D08" w:rsidP="008E3AD9">
      <w:pPr>
        <w:jc w:val="both"/>
        <w:rPr>
          <w:rFonts w:cs="Times New Roman"/>
        </w:rPr>
      </w:pPr>
    </w:p>
    <w:p w:rsidR="00044E7B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 xml:space="preserve">2 ОПИСАНИЕ ПОКАЗАТЕЛЕЙ И КРИТЕРИЕВ ОЦЕНИВАНИЯ </w:t>
      </w:r>
    </w:p>
    <w:p w:rsidR="00103353" w:rsidRPr="00EA350A" w:rsidRDefault="00103353" w:rsidP="00103353">
      <w:pPr>
        <w:jc w:val="both"/>
        <w:rPr>
          <w:rFonts w:cs="Times New Roman"/>
          <w:b/>
          <w:sz w:val="28"/>
        </w:rPr>
      </w:pPr>
      <w:r w:rsidRPr="00EA350A">
        <w:rPr>
          <w:rFonts w:cs="Times New Roman"/>
          <w:b/>
          <w:sz w:val="28"/>
        </w:rPr>
        <w:t>КОМПЕТЕНЦИЙ</w:t>
      </w:r>
    </w:p>
    <w:p w:rsidR="001C3727" w:rsidRPr="006723C4" w:rsidRDefault="006723C4" w:rsidP="00F470C0">
      <w:pPr>
        <w:spacing w:after="100"/>
        <w:jc w:val="both"/>
        <w:rPr>
          <w:rFonts w:cs="Times New Roman"/>
          <w:b/>
          <w:i/>
        </w:rPr>
      </w:pPr>
      <w:r w:rsidRPr="006723C4">
        <w:rPr>
          <w:rFonts w:eastAsia="Calibri" w:cs="Times New Roman"/>
          <w:b/>
          <w:i/>
        </w:rPr>
        <w:t>&lt;</w:t>
      </w:r>
      <w:r w:rsidR="001C3727" w:rsidRPr="006723C4">
        <w:rPr>
          <w:b/>
          <w:i/>
        </w:rPr>
        <w:t>ПК-</w:t>
      </w:r>
      <w:r w:rsidR="00F01F83" w:rsidRPr="006723C4">
        <w:rPr>
          <w:b/>
          <w:i/>
        </w:rPr>
        <w:t>1</w:t>
      </w:r>
      <w:r w:rsidRPr="006723C4">
        <w:rPr>
          <w:rFonts w:eastAsia="Calibri" w:cs="Times New Roman"/>
          <w:b/>
          <w:i/>
        </w:rPr>
        <w:t xml:space="preserve">&gt; </w:t>
      </w:r>
      <w:r w:rsidR="001C3727" w:rsidRPr="006723C4">
        <w:rPr>
          <w:b/>
          <w:i/>
        </w:rPr>
        <w:t xml:space="preserve"> </w:t>
      </w:r>
      <w:r w:rsidRPr="006723C4">
        <w:rPr>
          <w:rFonts w:eastAsia="Calibri" w:cs="Times New Roman"/>
          <w:b/>
          <w:i/>
        </w:rPr>
        <w:t>&lt;</w:t>
      </w:r>
      <w:r w:rsidRPr="006723C4">
        <w:rPr>
          <w:rFonts w:cs="Times New Roman"/>
          <w:b/>
          <w:i/>
        </w:rPr>
        <w:t>С</w:t>
      </w:r>
      <w:r w:rsidR="0023780B" w:rsidRPr="006723C4">
        <w:rPr>
          <w:rFonts w:cs="Times New Roman"/>
          <w:b/>
          <w:i/>
        </w:rPr>
        <w:t>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Pr="006723C4">
        <w:rPr>
          <w:rFonts w:eastAsia="Calibri" w:cs="Times New Roman"/>
          <w:b/>
          <w:i/>
        </w:rPr>
        <w:t>&gt;</w:t>
      </w:r>
    </w:p>
    <w:p w:rsidR="001C3727" w:rsidRDefault="001C3727" w:rsidP="00F470C0">
      <w:pPr>
        <w:spacing w:after="100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65"/>
        <w:gridCol w:w="3228"/>
      </w:tblGrid>
      <w:tr w:rsidR="000E3913" w:rsidRPr="00D02CC8" w:rsidTr="00F01F83">
        <w:trPr>
          <w:trHeight w:val="631"/>
        </w:trPr>
        <w:tc>
          <w:tcPr>
            <w:tcW w:w="3417" w:type="pct"/>
            <w:gridSpan w:val="2"/>
          </w:tcPr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Планируемые результаты обучения*</w:t>
            </w:r>
          </w:p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sz w:val="22"/>
                <w:szCs w:val="22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0E3913" w:rsidRPr="000E3913" w:rsidRDefault="000E3913" w:rsidP="00F01F83">
            <w:pPr>
              <w:jc w:val="center"/>
              <w:rPr>
                <w:b/>
                <w:sz w:val="22"/>
                <w:szCs w:val="22"/>
              </w:rPr>
            </w:pPr>
            <w:r w:rsidRPr="000E3913">
              <w:rPr>
                <w:b/>
                <w:sz w:val="22"/>
                <w:szCs w:val="22"/>
              </w:rPr>
              <w:t>Критерии оценивания результатов обучения**</w:t>
            </w: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 w:rsidRPr="00D02CC8">
              <w:rPr>
                <w:b/>
              </w:rPr>
              <w:t>Зна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0E3913" w:rsidRPr="009A2696" w:rsidRDefault="00F354EE" w:rsidP="000E3913">
            <w:pPr>
              <w:jc w:val="both"/>
              <w:rPr>
                <w:color w:val="FF0000"/>
              </w:rPr>
            </w:pPr>
            <w:r w:rsidRPr="00F354EE">
              <w:rPr>
                <w:rFonts w:eastAsia="Calibri" w:cs="Times New Roman"/>
                <w:lang w:eastAsia="en-US"/>
              </w:rPr>
              <w:t>видов и форм коммерческих операций - правил организации закупки и поставки товаров</w:t>
            </w:r>
          </w:p>
        </w:tc>
        <w:tc>
          <w:tcPr>
            <w:tcW w:w="1583" w:type="pct"/>
          </w:tcPr>
          <w:p w:rsidR="000E3913" w:rsidRPr="000E3913" w:rsidRDefault="000E3913" w:rsidP="000E391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 xml:space="preserve">Правильность ответов на поставленные вопросы. </w:t>
            </w:r>
          </w:p>
          <w:p w:rsidR="000E3913" w:rsidRPr="00D02CC8" w:rsidRDefault="000E3913" w:rsidP="000E3913">
            <w:pPr>
              <w:jc w:val="both"/>
            </w:pPr>
            <w:r w:rsidRPr="000E3913">
              <w:rPr>
                <w:rFonts w:cs="Times New Roman"/>
                <w:sz w:val="20"/>
                <w:szCs w:val="20"/>
              </w:rPr>
              <w:t>Корректность использования соответствующей терминологии</w:t>
            </w: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 w:rsidRPr="00D02CC8">
              <w:rPr>
                <w:b/>
              </w:rPr>
              <w:t>Уме</w:t>
            </w:r>
            <w:r>
              <w:rPr>
                <w:b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354EE" w:rsidRPr="00F354EE" w:rsidRDefault="00F354EE" w:rsidP="00F354EE">
            <w:pPr>
              <w:jc w:val="both"/>
              <w:rPr>
                <w:rFonts w:cs="Times New Roman"/>
              </w:rPr>
            </w:pPr>
            <w:r w:rsidRPr="00F354EE">
              <w:rPr>
                <w:rFonts w:cs="Times New Roman"/>
              </w:rPr>
              <w:t>-</w:t>
            </w:r>
            <w:r w:rsidRPr="00F354EE">
              <w:rPr>
                <w:rFonts w:cs="Times New Roman"/>
              </w:rPr>
              <w:t>вести деловые переговоры</w:t>
            </w:r>
          </w:p>
          <w:p w:rsidR="000E3913" w:rsidRPr="00D02CC8" w:rsidRDefault="00F354EE" w:rsidP="00F354EE">
            <w:pPr>
              <w:jc w:val="both"/>
            </w:pPr>
            <w:r>
              <w:rPr>
                <w:rFonts w:cs="Times New Roman"/>
              </w:rPr>
              <w:t>- осуществлять связи с по</w:t>
            </w:r>
            <w:r w:rsidRPr="00F354EE">
              <w:rPr>
                <w:rFonts w:cs="Times New Roman"/>
              </w:rPr>
              <w:t>ставщиками и покупателями</w:t>
            </w:r>
          </w:p>
        </w:tc>
        <w:tc>
          <w:tcPr>
            <w:tcW w:w="1583" w:type="pct"/>
          </w:tcPr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E3913" w:rsidRPr="00D02CC8" w:rsidTr="00F01F83">
        <w:tc>
          <w:tcPr>
            <w:tcW w:w="835" w:type="pct"/>
          </w:tcPr>
          <w:p w:rsidR="000E3913" w:rsidRPr="00D02CC8" w:rsidRDefault="000E3913" w:rsidP="00F01F83">
            <w:pPr>
              <w:jc w:val="both"/>
            </w:pPr>
            <w:r>
              <w:rPr>
                <w:b/>
              </w:rPr>
              <w:t>Владеет навыками</w:t>
            </w:r>
            <w:r w:rsidRPr="00D02CC8">
              <w:rPr>
                <w:b/>
              </w:rPr>
              <w:t xml:space="preserve"> и/или опытом</w:t>
            </w:r>
            <w:r>
              <w:rPr>
                <w:b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F354EE" w:rsidRPr="00F354EE" w:rsidRDefault="00F354EE" w:rsidP="00F354E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навыками повышения эф</w:t>
            </w:r>
            <w:r w:rsidRPr="00F354EE">
              <w:rPr>
                <w:rFonts w:cs="Times New Roman"/>
              </w:rPr>
              <w:t>фективности торгово-закупочной деятельности</w:t>
            </w:r>
          </w:p>
          <w:p w:rsidR="000E3913" w:rsidRPr="00D02CC8" w:rsidRDefault="00F354EE" w:rsidP="00F354EE">
            <w:pPr>
              <w:jc w:val="both"/>
            </w:pPr>
            <w:r w:rsidRPr="00F354EE">
              <w:rPr>
                <w:rFonts w:cs="Times New Roman"/>
              </w:rPr>
              <w:t>- навыками составле</w:t>
            </w:r>
            <w:r>
              <w:rPr>
                <w:rFonts w:cs="Times New Roman"/>
              </w:rPr>
              <w:t>ния договоров и контроля за выполнением договорных обя</w:t>
            </w:r>
            <w:r w:rsidRPr="00F354EE">
              <w:rPr>
                <w:rFonts w:cs="Times New Roman"/>
              </w:rPr>
              <w:t>зательств</w:t>
            </w:r>
          </w:p>
        </w:tc>
        <w:tc>
          <w:tcPr>
            <w:tcW w:w="1583" w:type="pct"/>
          </w:tcPr>
          <w:p w:rsidR="00F01F83" w:rsidRDefault="00F01F83" w:rsidP="00F01F83">
            <w:pPr>
              <w:jc w:val="both"/>
              <w:rPr>
                <w:sz w:val="20"/>
                <w:szCs w:val="20"/>
              </w:rPr>
            </w:pPr>
            <w:r w:rsidRPr="00F01F83">
              <w:rPr>
                <w:sz w:val="20"/>
                <w:szCs w:val="20"/>
              </w:rPr>
              <w:t>Корректность выбора методов (инструментов) решения задач</w:t>
            </w:r>
          </w:p>
          <w:p w:rsidR="000E3913" w:rsidRPr="000E3913" w:rsidRDefault="000E3913" w:rsidP="00F01F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E3913">
              <w:rPr>
                <w:rFonts w:cs="Times New Roman"/>
                <w:sz w:val="20"/>
                <w:szCs w:val="20"/>
              </w:rPr>
              <w:t>Самостоятельность решения поставленных задач</w:t>
            </w:r>
          </w:p>
        </w:tc>
      </w:tr>
    </w:tbl>
    <w:p w:rsidR="000E3913" w:rsidRDefault="000E3913" w:rsidP="000E3913">
      <w:pPr>
        <w:jc w:val="both"/>
        <w:rPr>
          <w:i/>
        </w:rPr>
      </w:pPr>
    </w:p>
    <w:p w:rsidR="00F01F83" w:rsidRPr="00C91A76" w:rsidRDefault="00F01F83" w:rsidP="00F01F83">
      <w:pPr>
        <w:jc w:val="both"/>
        <w:rPr>
          <w:rFonts w:eastAsia="Calibri" w:cs="Times New Roman"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</w:p>
    <w:p w:rsidR="00F01F83" w:rsidRDefault="00F01F83" w:rsidP="00F01F83">
      <w:pPr>
        <w:jc w:val="center"/>
        <w:rPr>
          <w:rFonts w:cs="Times New Roman"/>
          <w:b/>
          <w:i/>
        </w:rPr>
      </w:pPr>
    </w:p>
    <w:p w:rsidR="000E3913" w:rsidRDefault="000E3913" w:rsidP="00F470C0">
      <w:pPr>
        <w:spacing w:after="100"/>
        <w:jc w:val="both"/>
        <w:rPr>
          <w:rFonts w:cs="Times New Roman"/>
        </w:rPr>
      </w:pPr>
    </w:p>
    <w:p w:rsidR="000E3913" w:rsidRDefault="000E3913" w:rsidP="00F470C0">
      <w:pPr>
        <w:spacing w:after="100"/>
        <w:jc w:val="both"/>
        <w:rPr>
          <w:rFonts w:cs="Times New Roman"/>
        </w:rPr>
      </w:pPr>
    </w:p>
    <w:p w:rsidR="000E3913" w:rsidRDefault="000E3913" w:rsidP="00F470C0">
      <w:pPr>
        <w:spacing w:after="100"/>
        <w:jc w:val="both"/>
        <w:rPr>
          <w:rFonts w:cs="Times New Roman"/>
        </w:rPr>
      </w:pPr>
    </w:p>
    <w:p w:rsidR="00EE188C" w:rsidRDefault="00EE188C" w:rsidP="00F470C0">
      <w:pPr>
        <w:spacing w:after="100"/>
        <w:jc w:val="both"/>
        <w:rPr>
          <w:rFonts w:cs="Times New Roman"/>
          <w:b/>
        </w:rPr>
      </w:pPr>
    </w:p>
    <w:p w:rsidR="00DD5D87" w:rsidRDefault="00F470C0" w:rsidP="00D9549A">
      <w:pPr>
        <w:spacing w:after="100"/>
        <w:jc w:val="both"/>
        <w:rPr>
          <w:rFonts w:cs="Times New Roman"/>
          <w:b/>
        </w:rPr>
      </w:pPr>
      <w:r w:rsidRPr="00EA350A">
        <w:rPr>
          <w:rFonts w:cs="Times New Roman"/>
          <w:b/>
        </w:rPr>
        <w:t xml:space="preserve">3 </w:t>
      </w:r>
      <w:r w:rsidR="00D9549A">
        <w:rPr>
          <w:rFonts w:cs="Times New Roman"/>
          <w:b/>
        </w:rPr>
        <w:t>ПЕРЕЧЕНЬ ОЦЕНОЧНЫХ СРЕДСТВ</w:t>
      </w:r>
    </w:p>
    <w:p w:rsidR="00F01F83" w:rsidRPr="00D5034E" w:rsidRDefault="00F01F83" w:rsidP="00F01F83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(ПК-1)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F01F83" w:rsidRPr="00771A43" w:rsidTr="00F01F83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>
            <w:pPr>
              <w:suppressAutoHyphens/>
              <w:snapToGrid w:val="0"/>
              <w:spacing w:line="220" w:lineRule="exact"/>
              <w:jc w:val="center"/>
            </w:pPr>
            <w:r>
              <w:t>Контролируемые п</w:t>
            </w:r>
            <w:r w:rsidRPr="007B6E5D"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F01F83" w:rsidP="00F01F8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01F83" w:rsidRPr="00771A43" w:rsidRDefault="00F01F83" w:rsidP="00F01F83">
            <w:pPr>
              <w:suppressAutoHyphens/>
              <w:snapToGrid w:val="0"/>
              <w:spacing w:line="220" w:lineRule="exact"/>
              <w:jc w:val="center"/>
              <w:rPr>
                <w:color w:val="000000"/>
              </w:rPr>
            </w:pPr>
            <w:r w:rsidRPr="007B6E5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о</w:t>
            </w:r>
            <w:r w:rsidRPr="00771A43">
              <w:rPr>
                <w:color w:val="000000"/>
              </w:rPr>
              <w:t>ценочн</w:t>
            </w:r>
            <w:r>
              <w:rPr>
                <w:color w:val="000000"/>
              </w:rPr>
              <w:t>ого</w:t>
            </w:r>
            <w:r w:rsidRPr="00771A43">
              <w:rPr>
                <w:color w:val="000000"/>
              </w:rPr>
              <w:t xml:space="preserve"> средства </w:t>
            </w:r>
            <w:r>
              <w:rPr>
                <w:color w:val="000000"/>
              </w:rPr>
              <w:t>и п</w:t>
            </w:r>
            <w:r w:rsidRPr="007B6E5D">
              <w:rPr>
                <w:color w:val="000000"/>
              </w:rPr>
              <w:t xml:space="preserve">редставление </w:t>
            </w:r>
            <w:r>
              <w:rPr>
                <w:color w:val="000000"/>
              </w:rPr>
              <w:t xml:space="preserve">его </w:t>
            </w:r>
            <w:r w:rsidRPr="007B6E5D">
              <w:rPr>
                <w:color w:val="000000"/>
              </w:rPr>
              <w:t>в ФОС</w:t>
            </w:r>
            <w:r>
              <w:rPr>
                <w:color w:val="000000"/>
              </w:rPr>
              <w:t>*</w:t>
            </w:r>
          </w:p>
        </w:tc>
      </w:tr>
      <w:tr w:rsidR="00F01F83" w:rsidRPr="00C03216" w:rsidTr="00F01F83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F83" w:rsidRPr="00771A43" w:rsidRDefault="00F01F83" w:rsidP="00F01F83">
            <w:pPr>
              <w:spacing w:line="220" w:lineRule="exact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C03216" w:rsidRDefault="00F01F83" w:rsidP="00F01F8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F83" w:rsidRPr="00C03216" w:rsidRDefault="00F01F83" w:rsidP="00F01F83">
            <w:pPr>
              <w:suppressAutoHyphens/>
              <w:snapToGrid w:val="0"/>
              <w:spacing w:line="220" w:lineRule="exact"/>
              <w:jc w:val="center"/>
              <w:rPr>
                <w:b/>
              </w:rPr>
            </w:pPr>
            <w:r w:rsidRPr="00C03216">
              <w:rPr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01F83" w:rsidRPr="00C03216" w:rsidRDefault="00F01F83" w:rsidP="00F01F83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C03216">
              <w:rPr>
                <w:b/>
                <w:color w:val="000000"/>
              </w:rPr>
              <w:t>промежуточная аттестация</w:t>
            </w:r>
          </w:p>
        </w:tc>
      </w:tr>
      <w:tr w:rsidR="00F01F83" w:rsidRPr="007B6E5D" w:rsidTr="00F01F8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1F83" w:rsidRPr="009668E9" w:rsidRDefault="00F01F83" w:rsidP="00F01F83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lastRenderedPageBreak/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1055A" w:rsidP="00F01F83">
            <w:pPr>
              <w:suppressAutoHyphens/>
              <w:snapToGrid w:val="0"/>
            </w:pPr>
            <w:r w:rsidRPr="00F354EE">
              <w:rPr>
                <w:rFonts w:eastAsia="Calibri" w:cs="Times New Roman"/>
                <w:lang w:eastAsia="en-US"/>
              </w:rPr>
              <w:t>видов и форм коммерческих операций - правил организации закупки и поставки товаров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A5A55" w:rsidRDefault="007A5A55" w:rsidP="00F01F83">
            <w:pPr>
              <w:suppressAutoHyphens/>
              <w:snapToGrid w:val="0"/>
              <w:ind w:right="-108"/>
              <w:rPr>
                <w:color w:val="000000"/>
                <w:sz w:val="20"/>
                <w:szCs w:val="20"/>
              </w:rPr>
            </w:pPr>
            <w:r w:rsidRPr="007A5A55">
              <w:rPr>
                <w:color w:val="000000"/>
                <w:sz w:val="20"/>
                <w:szCs w:val="20"/>
              </w:rPr>
              <w:t>Тема 1-10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0F3BA9" w:rsidRDefault="00F01F83" w:rsidP="007A5A55">
            <w:pPr>
              <w:suppressAutoHyphens/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Собеседование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п.5.</w:t>
            </w:r>
            <w:r w:rsidR="007A5A55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F83" w:rsidRPr="007B6E5D" w:rsidRDefault="00F01F83" w:rsidP="00545466">
            <w:pPr>
              <w:suppressAutoHyphens/>
              <w:snapToGrid w:val="0"/>
              <w:rPr>
                <w:color w:val="000000"/>
              </w:rPr>
            </w:pPr>
            <w:r w:rsidRPr="003633FB">
              <w:rPr>
                <w:color w:val="000000"/>
              </w:rPr>
              <w:t>Вопросы</w:t>
            </w:r>
            <w:r>
              <w:rPr>
                <w:color w:val="000000"/>
              </w:rPr>
              <w:t xml:space="preserve"> </w:t>
            </w:r>
            <w:r w:rsidR="00545466">
              <w:rPr>
                <w:color w:val="000000"/>
              </w:rPr>
              <w:t xml:space="preserve">к экзамену по темам 1-10 </w:t>
            </w:r>
            <w:r>
              <w:rPr>
                <w:color w:val="000000"/>
              </w:rPr>
              <w:t>(</w:t>
            </w:r>
            <w:r w:rsidR="007A5A55">
              <w:rPr>
                <w:color w:val="000000"/>
              </w:rPr>
              <w:t>п.5.5</w:t>
            </w:r>
            <w:r>
              <w:rPr>
                <w:color w:val="000000"/>
              </w:rPr>
              <w:t>)</w:t>
            </w:r>
          </w:p>
        </w:tc>
      </w:tr>
      <w:tr w:rsidR="00F01F83" w:rsidRPr="00922C88" w:rsidTr="00F01F83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AB3223" w:rsidRDefault="00F01F83" w:rsidP="00F01F83">
            <w:pPr>
              <w:suppressAutoHyphens/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076658" w:rsidP="00F01F83">
            <w:pPr>
              <w:suppressAutoHyphens/>
            </w:pPr>
            <w:r>
              <w:t>Тесты (п.5.3)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1F83" w:rsidRPr="00922C88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01F83" w:rsidRPr="007B6E5D" w:rsidTr="00F01F8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3272FF" w:rsidRDefault="00F01F83" w:rsidP="00F01F8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055A" w:rsidRPr="00F354EE" w:rsidRDefault="00F1055A" w:rsidP="00F1055A">
            <w:pPr>
              <w:jc w:val="both"/>
              <w:rPr>
                <w:rFonts w:cs="Times New Roman"/>
              </w:rPr>
            </w:pPr>
            <w:r w:rsidRPr="00F354EE">
              <w:rPr>
                <w:rFonts w:cs="Times New Roman"/>
              </w:rPr>
              <w:t>-вести деловые переговоры</w:t>
            </w:r>
          </w:p>
          <w:p w:rsidR="00F01F83" w:rsidRPr="00771A43" w:rsidRDefault="00F1055A" w:rsidP="00F1055A">
            <w:pPr>
              <w:suppressAutoHyphens/>
              <w:snapToGrid w:val="0"/>
            </w:pPr>
            <w:r>
              <w:rPr>
                <w:rFonts w:cs="Times New Roman"/>
              </w:rPr>
              <w:t>- осуществлять связи с по</w:t>
            </w:r>
            <w:r w:rsidRPr="00F354EE">
              <w:rPr>
                <w:rFonts w:cs="Times New Roman"/>
              </w:rPr>
              <w:t>ставщиками и покупателями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Default="007A5A55" w:rsidP="00F01F83">
            <w:pPr>
              <w:suppressAutoHyphens/>
              <w:snapToGrid w:val="0"/>
              <w:rPr>
                <w:color w:val="000000"/>
              </w:rPr>
            </w:pPr>
            <w:r w:rsidRPr="007A5A55">
              <w:rPr>
                <w:color w:val="000000"/>
                <w:sz w:val="20"/>
                <w:szCs w:val="20"/>
              </w:rPr>
              <w:t>Тема 1-10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7A5A55" w:rsidP="007A5A55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</w:t>
            </w:r>
            <w:r w:rsidR="00F01F83">
              <w:t xml:space="preserve"> </w:t>
            </w:r>
            <w:r w:rsidR="00F01F83" w:rsidRPr="00AB3223">
              <w:t>(</w:t>
            </w:r>
            <w:r>
              <w:t>п.5.2</w:t>
            </w:r>
            <w:r w:rsidR="00F01F83"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1F83" w:rsidRPr="007B6E5D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01F83" w:rsidRPr="00922C88" w:rsidTr="00F01F8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Default="00F01F83" w:rsidP="00F01F8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Default="007A5A55" w:rsidP="00F01F83">
            <w:pPr>
              <w:suppressAutoHyphens/>
              <w:snapToGrid w:val="0"/>
            </w:pPr>
            <w:r w:rsidRPr="007A5A55">
              <w:rPr>
                <w:color w:val="000000"/>
                <w:sz w:val="20"/>
                <w:szCs w:val="20"/>
              </w:rPr>
              <w:t>Тема 1-10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7A5A55" w:rsidP="00F01F8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1-10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1F83" w:rsidRPr="00922C88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01F83" w:rsidRPr="00922C88" w:rsidTr="00F01F83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1F83" w:rsidRDefault="00F01F83" w:rsidP="00F01F83">
            <w:pPr>
              <w:suppressAutoHyphens/>
              <w:snapToGrid w:val="0"/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F01F83" w:rsidP="00F01F8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01F83" w:rsidRPr="00922C88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01F83" w:rsidRPr="007B6E5D" w:rsidTr="00F01F83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1F83" w:rsidRPr="003272FF" w:rsidRDefault="00F01F83" w:rsidP="00F01F83">
            <w:pPr>
              <w:spacing w:line="276" w:lineRule="auto"/>
              <w:rPr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751" w:rsidRPr="00F354EE" w:rsidRDefault="00CE6751" w:rsidP="00CE675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bookmarkStart w:id="0" w:name="_GoBack"/>
            <w:bookmarkEnd w:id="0"/>
            <w:r>
              <w:rPr>
                <w:rFonts w:cs="Times New Roman"/>
              </w:rPr>
              <w:t>навыками повышения эф</w:t>
            </w:r>
            <w:r w:rsidRPr="00F354EE">
              <w:rPr>
                <w:rFonts w:cs="Times New Roman"/>
              </w:rPr>
              <w:t>фективности торгово-закупочной деятельности</w:t>
            </w:r>
          </w:p>
          <w:p w:rsidR="00F01F83" w:rsidRPr="00771A43" w:rsidRDefault="00CE6751" w:rsidP="00CE6751">
            <w:pPr>
              <w:suppressAutoHyphens/>
              <w:snapToGrid w:val="0"/>
            </w:pPr>
            <w:r w:rsidRPr="00F354EE">
              <w:rPr>
                <w:rFonts w:cs="Times New Roman"/>
              </w:rPr>
              <w:t>- навыками составле</w:t>
            </w:r>
            <w:r>
              <w:rPr>
                <w:rFonts w:cs="Times New Roman"/>
              </w:rPr>
              <w:t>ния договоров и контроля за выполнением договорных обя</w:t>
            </w:r>
            <w:r w:rsidRPr="00F354EE">
              <w:rPr>
                <w:rFonts w:cs="Times New Roman"/>
              </w:rPr>
              <w:t>зательств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0F3BA9" w:rsidRDefault="007A5A55" w:rsidP="00F01F83">
            <w:pPr>
              <w:suppressAutoHyphens/>
              <w:snapToGrid w:val="0"/>
              <w:rPr>
                <w:color w:val="000000"/>
              </w:rPr>
            </w:pPr>
            <w:r w:rsidRPr="007A5A55">
              <w:rPr>
                <w:color w:val="000000"/>
                <w:sz w:val="20"/>
                <w:szCs w:val="20"/>
              </w:rPr>
              <w:t>Тема 1-10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076658" w:rsidP="00F01F83">
            <w:pPr>
              <w:suppressAutoHyphens/>
              <w:snapToGrid w:val="0"/>
              <w:rPr>
                <w:color w:val="000000"/>
              </w:rPr>
            </w:pPr>
            <w:r>
              <w:t xml:space="preserve">Рефераты  </w:t>
            </w:r>
            <w:r w:rsidRPr="00AB3223">
              <w:t>(</w:t>
            </w:r>
            <w:r>
              <w:t>п.5.2</w:t>
            </w:r>
            <w:r w:rsidRPr="00AB3223">
              <w:t>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F83" w:rsidRPr="007B6E5D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01F83" w:rsidRPr="00922C88" w:rsidTr="00F01F8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/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01F83" w:rsidRPr="00922C88" w:rsidRDefault="007A5A55" w:rsidP="00F01F83">
            <w:pPr>
              <w:suppressAutoHyphens/>
              <w:snapToGrid w:val="0"/>
              <w:rPr>
                <w:color w:val="000000"/>
              </w:rPr>
            </w:pPr>
            <w:r w:rsidRPr="007A5A55">
              <w:rPr>
                <w:color w:val="000000"/>
                <w:sz w:val="20"/>
                <w:szCs w:val="20"/>
              </w:rPr>
              <w:t>Тема 1-10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076658" w:rsidP="00F01F83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Практические работы 1-10 (5.4)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F83" w:rsidRPr="00922C88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</w:tr>
      <w:tr w:rsidR="00F01F83" w:rsidRPr="00922C88" w:rsidTr="00F01F83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/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771A43" w:rsidRDefault="00F01F83" w:rsidP="00F01F83">
            <w:pPr>
              <w:suppressAutoHyphens/>
              <w:snapToGrid w:val="0"/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AB3223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F83" w:rsidRPr="007B6E5D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01F83" w:rsidRPr="00922C88" w:rsidRDefault="00F01F83" w:rsidP="00F01F83">
            <w:pPr>
              <w:suppressAutoHyphens/>
              <w:snapToGrid w:val="0"/>
              <w:rPr>
                <w:color w:val="000000"/>
              </w:rPr>
            </w:pPr>
          </w:p>
        </w:tc>
      </w:tr>
    </w:tbl>
    <w:p w:rsidR="00076658" w:rsidRDefault="00076658" w:rsidP="00327174">
      <w:pPr>
        <w:jc w:val="both"/>
        <w:rPr>
          <w:rFonts w:cs="Times New Roman"/>
          <w:b/>
        </w:rPr>
      </w:pPr>
    </w:p>
    <w:p w:rsidR="00327174" w:rsidRPr="00EA350A" w:rsidRDefault="00327174" w:rsidP="0032717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4 </w:t>
      </w:r>
      <w:r w:rsidRPr="00EA350A">
        <w:rPr>
          <w:rFonts w:cs="Times New Roman"/>
          <w:b/>
        </w:rPr>
        <w:t>ОПИСАНИЕ ПРОЦЕДУР</w:t>
      </w:r>
      <w:r>
        <w:rPr>
          <w:rFonts w:cs="Times New Roman"/>
          <w:b/>
        </w:rPr>
        <w:t>Ы</w:t>
      </w:r>
      <w:r w:rsidRPr="00EA350A">
        <w:rPr>
          <w:rFonts w:cs="Times New Roman"/>
          <w:b/>
        </w:rPr>
        <w:t xml:space="preserve"> ОЦЕНИВАНИЯ</w:t>
      </w:r>
    </w:p>
    <w:p w:rsidR="00806EE6" w:rsidRPr="00B14CFD" w:rsidRDefault="00806EE6" w:rsidP="00806EE6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 xml:space="preserve">Качество </w:t>
      </w:r>
      <w:proofErr w:type="spellStart"/>
      <w:r w:rsidRPr="00B14CFD">
        <w:rPr>
          <w:rFonts w:eastAsia="Calibri" w:cs="Times New Roman"/>
        </w:rPr>
        <w:t>сформированности</w:t>
      </w:r>
      <w:proofErr w:type="spellEnd"/>
      <w:r w:rsidRPr="00B14CFD">
        <w:rPr>
          <w:rFonts w:eastAsia="Calibri" w:cs="Times New Roman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806EE6" w:rsidRPr="00B14CFD" w:rsidRDefault="00806EE6" w:rsidP="00806EE6">
      <w:pPr>
        <w:tabs>
          <w:tab w:val="left" w:pos="1134"/>
        </w:tabs>
        <w:suppressAutoHyphens/>
        <w:rPr>
          <w:rFonts w:eastAsia="Calibri" w:cs="Times New Roman"/>
        </w:rPr>
      </w:pPr>
    </w:p>
    <w:p w:rsidR="00806EE6" w:rsidRPr="00B14CFD" w:rsidRDefault="00806EE6" w:rsidP="00806EE6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806EE6" w:rsidRPr="00B14CFD" w:rsidTr="00652DDA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</w:p>
        </w:tc>
      </w:tr>
      <w:tr w:rsidR="00806EE6" w:rsidRPr="00B14CFD" w:rsidTr="00652DDA">
        <w:trPr>
          <w:cantSplit/>
          <w:trHeight w:val="1849"/>
        </w:trPr>
        <w:tc>
          <w:tcPr>
            <w:tcW w:w="1045" w:type="pct"/>
            <w:vMerge/>
            <w:shd w:val="clear" w:color="auto" w:fill="auto"/>
            <w:vAlign w:val="center"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eastAsia="Calibri" w:cs="Times New Roman"/>
                <w:color w:val="000000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806EE6" w:rsidRPr="00111433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</w:p>
        </w:tc>
        <w:tc>
          <w:tcPr>
            <w:tcW w:w="353" w:type="pct"/>
            <w:textDirection w:val="btLr"/>
            <w:vAlign w:val="center"/>
          </w:tcPr>
          <w:p w:rsidR="00806EE6" w:rsidRPr="00111433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1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экзамену   </w:t>
            </w:r>
          </w:p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06EE6" w:rsidRPr="00111433" w:rsidRDefault="00806EE6" w:rsidP="00652DDA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806EE6" w:rsidRPr="00B14CFD" w:rsidTr="00652DDA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Практические </w:t>
            </w:r>
          </w:p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</w:tr>
      <w:tr w:rsidR="00806EE6" w:rsidRPr="00B14CFD" w:rsidTr="00652DDA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806EE6" w:rsidRPr="00B14CFD" w:rsidTr="00652DDA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806EE6" w:rsidRPr="00A846B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806EE6" w:rsidRPr="00B14CFD" w:rsidTr="00652DDA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06EE6" w:rsidRPr="00B14CFD" w:rsidRDefault="00806EE6" w:rsidP="00652DDA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27174" w:rsidRPr="00EA350A" w:rsidRDefault="00327174" w:rsidP="00327174">
      <w:pPr>
        <w:jc w:val="both"/>
        <w:rPr>
          <w:rFonts w:cs="Times New Roman"/>
          <w:b/>
        </w:rPr>
      </w:pPr>
    </w:p>
    <w:p w:rsidR="00327174" w:rsidRDefault="00327174" w:rsidP="00806EE6">
      <w:pPr>
        <w:jc w:val="both"/>
        <w:rPr>
          <w:rFonts w:cs="Times New Roman"/>
        </w:rPr>
      </w:pPr>
      <w:r w:rsidRPr="00810354">
        <w:rPr>
          <w:rFonts w:cs="Times New Roman"/>
        </w:rPr>
        <w:lastRenderedPageBreak/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327174" w:rsidRPr="00810354" w:rsidTr="00F5259D">
        <w:trPr>
          <w:trHeight w:val="1022"/>
        </w:trPr>
        <w:tc>
          <w:tcPr>
            <w:tcW w:w="1242" w:type="dxa"/>
            <w:vAlign w:val="center"/>
          </w:tcPr>
          <w:p w:rsidR="00806EE6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Сумма </w:t>
            </w:r>
          </w:p>
          <w:p w:rsidR="00327174" w:rsidRPr="00F5259D" w:rsidRDefault="00327174" w:rsidP="00C37A88">
            <w:pPr>
              <w:shd w:val="clear" w:color="auto" w:fill="FFFFFF"/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баллов</w:t>
            </w:r>
          </w:p>
          <w:p w:rsidR="00806EE6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по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дисциплине</w:t>
            </w:r>
          </w:p>
        </w:tc>
        <w:tc>
          <w:tcPr>
            <w:tcW w:w="1701" w:type="dxa"/>
            <w:vAlign w:val="center"/>
          </w:tcPr>
          <w:p w:rsidR="00806EE6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Оценка по</w:t>
            </w:r>
          </w:p>
          <w:p w:rsidR="0075131E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 промежуточной </w:t>
            </w:r>
          </w:p>
          <w:p w:rsidR="00327174" w:rsidRPr="00F5259D" w:rsidRDefault="00327174" w:rsidP="00BA7016">
            <w:pPr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327174" w:rsidRPr="00F5259D" w:rsidRDefault="00327174" w:rsidP="009E73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«зачтено» /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701" w:type="dxa"/>
          </w:tcPr>
          <w:p w:rsidR="00D9549A" w:rsidRDefault="00327174" w:rsidP="00C37A88">
            <w:pPr>
              <w:ind w:hanging="14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 xml:space="preserve">«зачтено» / </w:t>
            </w:r>
          </w:p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2A0C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F5259D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F5259D">
              <w:rPr>
                <w:rFonts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701" w:type="dxa"/>
          </w:tcPr>
          <w:p w:rsidR="00327174" w:rsidRPr="00F5259D" w:rsidRDefault="00327174" w:rsidP="00C37A88">
            <w:pPr>
              <w:ind w:hanging="142"/>
              <w:jc w:val="center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327174" w:rsidRPr="00810354" w:rsidTr="00F5259D">
        <w:tc>
          <w:tcPr>
            <w:tcW w:w="1242" w:type="dxa"/>
          </w:tcPr>
          <w:p w:rsidR="00327174" w:rsidRPr="00F5259D" w:rsidRDefault="00327174" w:rsidP="00C37A8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от 0 до 40</w:t>
            </w:r>
          </w:p>
        </w:tc>
        <w:tc>
          <w:tcPr>
            <w:tcW w:w="1701" w:type="dxa"/>
          </w:tcPr>
          <w:p w:rsidR="00327174" w:rsidRPr="00F5259D" w:rsidRDefault="00327174" w:rsidP="009C0188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F5259D">
              <w:rPr>
                <w:rFonts w:cs="Times New Roman"/>
                <w:color w:val="000000"/>
                <w:sz w:val="20"/>
                <w:szCs w:val="20"/>
              </w:rPr>
              <w:t>«не зачтено» / «неудовлетворительно»</w:t>
            </w:r>
          </w:p>
        </w:tc>
        <w:tc>
          <w:tcPr>
            <w:tcW w:w="7478" w:type="dxa"/>
          </w:tcPr>
          <w:p w:rsidR="00327174" w:rsidRPr="00F5259D" w:rsidRDefault="00327174" w:rsidP="009C0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5259D">
              <w:rPr>
                <w:rFonts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327174" w:rsidRDefault="00327174" w:rsidP="00112B57">
      <w:pPr>
        <w:rPr>
          <w:b/>
        </w:rPr>
      </w:pPr>
    </w:p>
    <w:p w:rsidR="00DA75D7" w:rsidRDefault="00DA75D7" w:rsidP="0065772F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75D7" w:rsidRDefault="00DA75D7" w:rsidP="00147442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E60BCD">
        <w:rPr>
          <w:rFonts w:cs="Times New Roman"/>
          <w:b/>
        </w:rPr>
        <w:t xml:space="preserve"> </w:t>
      </w:r>
      <w:r w:rsidR="00147442" w:rsidRPr="0043274C">
        <w:rPr>
          <w:rFonts w:ascii="Arial" w:hAnsi="Arial" w:cs="Arial"/>
          <w:b/>
          <w:sz w:val="28"/>
          <w:szCs w:val="28"/>
        </w:rPr>
        <w:t>Примерные оценочные средства</w:t>
      </w:r>
      <w:r w:rsidR="00147442">
        <w:rPr>
          <w:rFonts w:cs="Times New Roman"/>
          <w:b/>
        </w:rPr>
        <w:t xml:space="preserve"> </w:t>
      </w:r>
    </w:p>
    <w:p w:rsidR="00147442" w:rsidRDefault="00147442" w:rsidP="00147442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 xml:space="preserve">5.1 </w:t>
      </w:r>
      <w:r w:rsidRPr="0043274C">
        <w:t xml:space="preserve"> </w:t>
      </w:r>
      <w:r w:rsidRPr="0043274C">
        <w:rPr>
          <w:rFonts w:cs="Times New Roman"/>
          <w:b/>
        </w:rPr>
        <w:t>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147442" w:rsidRPr="00147442" w:rsidRDefault="00147442" w:rsidP="00147442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  <w:r w:rsidRPr="00147442">
        <w:rPr>
          <w:rFonts w:cs="Times New Roman"/>
          <w:i/>
        </w:rPr>
        <w:t>Тема 1. Общие принципы торговой политики.  Россия в системе международных коммерческих связей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1. Раскройте сущность и значение торговой политики.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2. Цели и сферы внешнеторговой политики.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3. Какие факторы, оказывают влияние на формирование внешнеторговой политики страны?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4. Перечислите субъекты внешнеторговой политики.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5. Охарактеризуйте виды внешнеторговой политики.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6. Укажите отличия и сходства категорий: внешнеэкономическая политика, внешнеэкономическая деятельность, внешнеторговая политика, торговая политика.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7. Найдите сходство и различия в теоретических постулатах теорий международной торговли  А. Смита, Д. Риккардо и </w:t>
      </w:r>
      <w:proofErr w:type="spellStart"/>
      <w:r w:rsidRPr="00147442">
        <w:rPr>
          <w:rFonts w:cs="Times New Roman"/>
        </w:rPr>
        <w:t>Хекшера</w:t>
      </w:r>
      <w:proofErr w:type="spellEnd"/>
      <w:r w:rsidRPr="00147442">
        <w:rPr>
          <w:rFonts w:cs="Times New Roman"/>
        </w:rPr>
        <w:t>-Олина.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8. Проанализируйте, почему теоретический вклад В. Леонтьева в теорию международной торговли получил название «парадокс».</w:t>
      </w:r>
    </w:p>
    <w:p w:rsidR="00147442" w:rsidRPr="00BA7016" w:rsidRDefault="00147442" w:rsidP="00147442">
      <w:pPr>
        <w:tabs>
          <w:tab w:val="left" w:pos="0"/>
          <w:tab w:val="left" w:pos="720"/>
        </w:tabs>
        <w:ind w:right="-108"/>
        <w:rPr>
          <w:rFonts w:eastAsia="SimSun" w:cs="Times New Roman"/>
          <w:i/>
        </w:rPr>
      </w:pPr>
      <w:r w:rsidRPr="00BA7016">
        <w:rPr>
          <w:rFonts w:cs="Times New Roman"/>
          <w:i/>
        </w:rPr>
        <w:t xml:space="preserve">Тема 2. </w:t>
      </w:r>
      <w:r w:rsidRPr="00BA7016">
        <w:rPr>
          <w:rFonts w:ascii="TimesNewRoman??????" w:hAnsi="TimesNewRoman??????" w:cs="TimesNewRoman??????"/>
          <w:i/>
        </w:rPr>
        <w:t>Развитие многосторонней системы регулирования международной торговли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1. Тенденции и противоречия  внешнеторговой политики на межгосударственном уровне.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2. Характеристика основных этапов развития системы международного торгово-политического регулирования. 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3.Основные направления многостороннего регулирования мировой торговли на современном этапе.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4. Причины усиления процесса международного торгово-политического регулирования.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5. Многосторонние переговоры по торгово-политическим вопросам в рамках ГАТТ, их итоги. 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6. Характеристика Уругвайского раунда многосторонних переговоров . 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7. Создание ВТО.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8. Различия торгово-политических интересов развитых и развивающихся стран.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9. Итоги Дохийского раунда переговоров. 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10.Парадоксы внешнеторговой политики.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10. Средства национального и многостороннего государственного торгово-политического регулирования.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lastRenderedPageBreak/>
        <w:t>11. Приоритетные направления внешнеэкономической политики РФ до 2020 года.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12. Зарубежный опыт торговой политики во внешнеторговом регулировании. </w:t>
      </w:r>
    </w:p>
    <w:p w:rsidR="00147442" w:rsidRPr="00147442" w:rsidRDefault="00147442" w:rsidP="00147442">
      <w:pPr>
        <w:widowControl w:val="0"/>
        <w:autoSpaceDE w:val="0"/>
        <w:rPr>
          <w:rFonts w:eastAsia="SimSun" w:cs="Times New Roman"/>
          <w:bCs/>
          <w:i/>
          <w:iCs/>
          <w:lang w:eastAsia="en-US"/>
        </w:rPr>
      </w:pPr>
      <w:r w:rsidRPr="00147442">
        <w:rPr>
          <w:rFonts w:cs="Times New Roman"/>
          <w:i/>
        </w:rPr>
        <w:t>Тема 3.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iCs/>
          <w:lang w:eastAsia="en-US"/>
        </w:rPr>
        <w:t>Регулирование торговли товарами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1. Сущность и цель таможенно-тарифного регулирования внешней торговли.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2. Уровни регулирования ВЭД.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3. Элементы системы таможенно-тарифным регулированием внешней торговли.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4. Таможенный тариф и таможенный налог, их отличие.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5. Функции пошлин.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6. Система таможенных органов РФ.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7. Функции таможенного регулирования.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8. Система понятий таможенной территории (таможенная территория страны, таможенная граница, таможенный союз и зона свободной торговли, приграничная торговля).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9. Классификация таможенных тарифов.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10. Специальные виды пошлин (антидемпинговые, компенсационные).</w:t>
      </w:r>
      <w:r>
        <w:rPr>
          <w:rFonts w:cs="Times New Roman"/>
        </w:rPr>
        <w:t xml:space="preserve"> </w:t>
      </w:r>
      <w:r w:rsidRPr="00147442">
        <w:rPr>
          <w:rFonts w:cs="Times New Roman"/>
        </w:rPr>
        <w:t xml:space="preserve">Договорные и автономные пошлины. 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11. Консолидация (связывание) ставок пошлин.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12. ЮНКТАД и её роль в развитии международной торговли.</w:t>
      </w:r>
    </w:p>
    <w:p w:rsidR="00147442" w:rsidRPr="00147442" w:rsidRDefault="00147442" w:rsidP="00147442">
      <w:pPr>
        <w:widowControl w:val="0"/>
        <w:autoSpaceDE w:val="0"/>
        <w:rPr>
          <w:rFonts w:eastAsia="SimSun" w:cs="Times New Roman"/>
          <w:b/>
          <w:bCs/>
          <w:lang w:eastAsia="en-US"/>
        </w:rPr>
      </w:pPr>
      <w:r w:rsidRPr="00147442">
        <w:rPr>
          <w:rFonts w:cs="Times New Roman"/>
          <w:i/>
        </w:rPr>
        <w:t>Тема 4.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lang w:eastAsia="en-US"/>
        </w:rPr>
        <w:t xml:space="preserve">Основные механизмы </w:t>
      </w:r>
      <w:r w:rsidRPr="00147442">
        <w:rPr>
          <w:rFonts w:eastAsia="SimSun" w:cs="Times New Roman"/>
          <w:bCs/>
          <w:i/>
          <w:iCs/>
          <w:lang w:eastAsia="en-US"/>
        </w:rPr>
        <w:t>регулирования торговли товарами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1. Виды таможенных платежей.         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2. Таможенная пошлина.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3. Виды таможенных сборов.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4. Субъекты и объекты таможенных платежей.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5. Отличия таможенной пошлины от таможенных сборов.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6. Основные виды нетарифных мер регулирования внешней торговли.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7.Квотирование, виды квот.                 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8. Цели применения квот государством.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9. Примеры из деловой практики применения квот.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10. Лицензирование, формы лицензий.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11. Механизмы распределения лицензий.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12. Кодекс ВТО по импортному лицензированию.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13. Технические барьеры, пути их преодоления в международной торговле.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14. Последствия применения технических барьеров.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15.Субсидии и экспортное кредитование.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16. Демпинг, антидемпинговые процедуры.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17. Критерии для констатации демпинга.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18. Компенсационные пошлины и защитные меры в международной торговле.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19. Импортные налоги, цель их применения.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20. Функции и область применения импортных налогов.</w:t>
      </w:r>
    </w:p>
    <w:p w:rsidR="00147442" w:rsidRPr="00147442" w:rsidRDefault="00147442" w:rsidP="00147442">
      <w:pPr>
        <w:jc w:val="both"/>
        <w:rPr>
          <w:rFonts w:cs="Times New Roman"/>
        </w:rPr>
      </w:pPr>
      <w:r w:rsidRPr="00147442">
        <w:rPr>
          <w:rFonts w:cs="Times New Roman"/>
        </w:rPr>
        <w:t>21. Примеры из деловой практики применения лицензий, импортных налогов,  антидемпинговых мер.</w:t>
      </w:r>
    </w:p>
    <w:p w:rsidR="00147442" w:rsidRDefault="00147442" w:rsidP="00147442">
      <w:pPr>
        <w:rPr>
          <w:rFonts w:cs="Times New Roman"/>
          <w:i/>
        </w:rPr>
      </w:pPr>
    </w:p>
    <w:p w:rsidR="00147442" w:rsidRDefault="00147442" w:rsidP="00147442">
      <w:pPr>
        <w:rPr>
          <w:rFonts w:eastAsia="SimSun" w:cs="Times New Roman"/>
          <w:bCs/>
          <w:i/>
          <w:lang w:eastAsia="en-US"/>
        </w:rPr>
      </w:pPr>
      <w:r w:rsidRPr="00147442">
        <w:rPr>
          <w:rFonts w:cs="Times New Roman"/>
          <w:i/>
        </w:rPr>
        <w:t>Тема 5.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lang w:eastAsia="en-US"/>
        </w:rPr>
        <w:t>Меры косвенного регулирования торговли и производства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1. Субсидии как инструмент торговой политики.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2. Государственная поддержка сельского хозяйства.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3. Депрессивная территория, меры государственной поддержки регионам.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4. Антикризисные меры управления региональным развитием.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5. Государственные закупки.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6. Соглашение ВТО о государственных закупках 2011 года.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7. Антимонопольное законодательство.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8. Слияния и поглощения.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9. Преимущества и недостатки слияний и поглощений.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10. Международное сотрудничество.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11. Международные организации: Организация экономического сотрудничества и развития (ОЭСР), Общий фонд для сырьевых товаров (ОФСТ), их характеристика.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lastRenderedPageBreak/>
        <w:t>12. Международные (региональные) организации, их характеристика.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13. Зоны свободной торговли, их характеристика.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14. Соглашения ВТО по торговым аспектам прав интеллектуальной собственности и его развитие.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15. Контрафакт и фальсификат.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16. Подбор примеров из деловой практики по параллельному импорту.</w:t>
      </w:r>
    </w:p>
    <w:p w:rsidR="00147442" w:rsidRPr="00BA7016" w:rsidRDefault="00147442" w:rsidP="00147442">
      <w:pPr>
        <w:tabs>
          <w:tab w:val="left" w:pos="0"/>
        </w:tabs>
        <w:ind w:right="-108"/>
        <w:rPr>
          <w:rFonts w:eastAsia="SimSun" w:cs="Times New Roman"/>
          <w:bCs/>
          <w:i/>
        </w:rPr>
      </w:pPr>
      <w:r w:rsidRPr="00BA7016">
        <w:rPr>
          <w:rFonts w:cs="Times New Roman"/>
          <w:i/>
        </w:rPr>
        <w:t>Тема 6. Регулирование торговли услугами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1. Причины, стимулирующие рост мирового рынка услуг.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2. Тенденции изменений в сфере международной торговли услугами.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3. Основные факторы развития международной торговли услугами для развивающихся стран.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4. Классификация услуг. Классификационный перечень услуг, согласно ГАТС.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5. Формы международной торговли согласно ВТО.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6. Способы международных поставок услуг согласно ГАТС, их характеристика.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7. Особенности международной торговли услугами по сравнению с международной торговлей товарами.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8. Генеральное соглашение по торговле и услугам (ГАТС). Сфера применения и основные принципы ГАТС.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9. Структура ГАТС и основные обязательства, применяемые ко всем секторам услуг.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10. Исключения и обязательства в рамках ГАТС. 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11. Статистика о масштабах, географии и структуре международной торговли услугами.</w:t>
      </w:r>
    </w:p>
    <w:p w:rsidR="00147442" w:rsidRPr="00147442" w:rsidRDefault="00147442" w:rsidP="00147442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12. Статистика о роли России на международном рынке услуг.</w:t>
      </w:r>
    </w:p>
    <w:p w:rsidR="0087448C" w:rsidRPr="00147442" w:rsidRDefault="0087448C" w:rsidP="0087448C">
      <w:pPr>
        <w:widowControl w:val="0"/>
        <w:autoSpaceDE w:val="0"/>
        <w:autoSpaceDN w:val="0"/>
        <w:adjustRightInd w:val="0"/>
        <w:rPr>
          <w:rFonts w:eastAsia="SimSun" w:cs="Times New Roman"/>
          <w:bCs/>
          <w:i/>
          <w:lang w:eastAsia="en-US"/>
        </w:rPr>
      </w:pPr>
      <w:r w:rsidRPr="00147442">
        <w:rPr>
          <w:rFonts w:cs="Times New Roman"/>
          <w:i/>
        </w:rPr>
        <w:t>Тема 7</w:t>
      </w:r>
      <w:r w:rsidRPr="00147442">
        <w:rPr>
          <w:rFonts w:cs="Times New Roman"/>
          <w:bCs/>
          <w:i/>
        </w:rPr>
        <w:t>.</w:t>
      </w:r>
      <w:r w:rsidRPr="00147442">
        <w:rPr>
          <w:rFonts w:eastAsia="SimSun" w:cs="Times New Roman"/>
          <w:bCs/>
          <w:i/>
          <w:lang w:eastAsia="en-US"/>
        </w:rPr>
        <w:t xml:space="preserve"> Регулирование в области движения капитала и платежей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1. Охарактеризуйте роль финансовых услуг в современной экономике и мировой торговле.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2. Назовите причины динамичного развития финансовых услуг.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3. Охарактеризуйте плюсы и минусы глобализации.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4. Назовите основные направления глобализации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5. Какие факторы способствуют развитию глобализации?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6. Сущность международных инвестиций.      7. Классификация инвестиций.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8. Сильные и слабые стороны инвестиционной привлекательности России.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9. Проблемы привлечения иностранных инвестиций в Россию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10. Прямы инвестиции в Россию/из России за период 2013-2018 гг.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11. Система финансового контроля на государственном и мировом уровне.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12. Банковские и международные союзы в системе финансовых услуг.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13. Международная платежная система.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14. Положения ГАТС в сфере финансовых услуг и инвестирования.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15. Финансовые услуги и их структура.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16. Двусторонние инвестиционные соглашения.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17. Соглашение ВТО по связанным с торговлей инвестиционным мерам (ТРИМС).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18. Запрещенные меры ТРИМС.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19. Транспарентность.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 xml:space="preserve">20. Взаимосвязь мировой торговли товарами и услугами с международным движением капитала. </w:t>
      </w:r>
    </w:p>
    <w:p w:rsidR="0087448C" w:rsidRPr="0087448C" w:rsidRDefault="0087448C" w:rsidP="0087448C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21. Структурные сдвиги в мировом инвестиционном процессе и их влияние на развитие международной торговли. Анализ статистических данных, характеризующих структурные сдвиги в мировой торговле (товарный, географический, научно-технический). </w:t>
      </w:r>
    </w:p>
    <w:p w:rsidR="0087448C" w:rsidRDefault="0087448C" w:rsidP="0087448C">
      <w:pPr>
        <w:pStyle w:val="af6"/>
        <w:shd w:val="clear" w:color="auto" w:fill="FFFFFF"/>
        <w:spacing w:before="0" w:after="0"/>
        <w:textAlignment w:val="baseline"/>
        <w:rPr>
          <w:bCs/>
          <w:i/>
          <w:iCs/>
          <w:bdr w:val="none" w:sz="0" w:space="0" w:color="auto" w:frame="1"/>
        </w:rPr>
      </w:pPr>
      <w:r w:rsidRPr="00BA7016">
        <w:rPr>
          <w:rFonts w:cs="Times New Roman"/>
          <w:i/>
        </w:rPr>
        <w:t>Тема 8.</w:t>
      </w:r>
      <w:r w:rsidRPr="00090030">
        <w:rPr>
          <w:rFonts w:cs="Times New Roman"/>
          <w:b/>
          <w:bCs/>
        </w:rPr>
        <w:t xml:space="preserve"> </w:t>
      </w:r>
      <w:r w:rsidRPr="00BA7016">
        <w:rPr>
          <w:bCs/>
          <w:i/>
          <w:iCs/>
          <w:bdr w:val="none" w:sz="0" w:space="0" w:color="auto" w:frame="1"/>
        </w:rPr>
        <w:t>Междунар</w:t>
      </w:r>
      <w:r>
        <w:rPr>
          <w:bCs/>
          <w:i/>
          <w:iCs/>
          <w:bdr w:val="none" w:sz="0" w:space="0" w:color="auto" w:frame="1"/>
        </w:rPr>
        <w:t>одная экономическая интеграция.</w:t>
      </w:r>
      <w:r w:rsidRPr="00BA7016">
        <w:rPr>
          <w:bCs/>
          <w:i/>
          <w:iCs/>
          <w:bdr w:val="none" w:sz="0" w:space="0" w:color="auto" w:frame="1"/>
        </w:rPr>
        <w:t xml:space="preserve"> Основные понятия, механизмы, этапы, роль в международной торговле</w:t>
      </w:r>
      <w:r>
        <w:rPr>
          <w:bCs/>
          <w:i/>
          <w:iCs/>
          <w:bdr w:val="none" w:sz="0" w:space="0" w:color="auto" w:frame="1"/>
        </w:rPr>
        <w:t>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1. Сущность интеграции.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2. Предпосылки интеграции.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3. Экономические и политические причины международной экономической интеграции.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4. Основные признаки интеграции.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5. Основные цели интеграции.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 xml:space="preserve">6. Преимущества интеграции. 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7. Отрицательные последствия интеграции.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8. Причины интеграции развитых и развивающихся стран.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9. Формы экономической интеграции 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lastRenderedPageBreak/>
        <w:t>10. Отличия интеграции развитых и развивающихся стран.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11. Основные интеграционные группировки развитых и развивающихся стран.</w:t>
      </w:r>
    </w:p>
    <w:p w:rsidR="0087448C" w:rsidRPr="00BA7016" w:rsidRDefault="0087448C" w:rsidP="0087448C">
      <w:pPr>
        <w:tabs>
          <w:tab w:val="left" w:pos="0"/>
        </w:tabs>
        <w:ind w:right="-108"/>
        <w:rPr>
          <w:rFonts w:eastAsia="SimSun" w:cs="Times New Roman"/>
          <w:i/>
          <w:lang w:eastAsia="en-US"/>
        </w:rPr>
      </w:pPr>
      <w:r w:rsidRPr="00BA7016">
        <w:rPr>
          <w:rFonts w:cs="Times New Roman"/>
          <w:i/>
        </w:rPr>
        <w:t>Тема 9.</w:t>
      </w:r>
      <w:r w:rsidRPr="00BA7016">
        <w:rPr>
          <w:rFonts w:cs="Times New Roman"/>
          <w:bCs/>
          <w:i/>
        </w:rPr>
        <w:t xml:space="preserve"> </w:t>
      </w:r>
      <w:r w:rsidRPr="00BA7016">
        <w:rPr>
          <w:rFonts w:ascii="TimesNewRoman??????" w:hAnsi="TimesNewRoman??????" w:cs="TimesNewRoman??????"/>
          <w:i/>
        </w:rPr>
        <w:t>ВТО: цели, задача, структура, основные функции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1. Значение ВТО в развитии современной международной торговли.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2. Цели и задачи ВТО.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3. Принципы и правила ВТО.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4. Функции ВТО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5. Структура ВТО, основные органы, порядок принятия решений.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6. Соглашения ВТО. Многосторонние переговоры в рамках ВТО.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7. Способы урегулирования споров в рамках ВТО.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8. Процедура разрешения споров в ВТО.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9. Система «обзоров торговой политики» стран-членов ВТО.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10. Периодичность обзоров торговой политики РФ. Результаты (положительные и отрицательные) последнего обзора.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11. Порядок присоединения к ВТО.</w:t>
      </w:r>
    </w:p>
    <w:p w:rsidR="0087448C" w:rsidRPr="00BA7016" w:rsidRDefault="0087448C" w:rsidP="0087448C">
      <w:pPr>
        <w:tabs>
          <w:tab w:val="left" w:pos="0"/>
        </w:tabs>
        <w:ind w:right="-285"/>
        <w:rPr>
          <w:rFonts w:cs="Times New Roman"/>
          <w:i/>
        </w:rPr>
      </w:pPr>
      <w:r w:rsidRPr="00BA7016">
        <w:rPr>
          <w:rFonts w:cs="Times New Roman"/>
          <w:i/>
        </w:rPr>
        <w:t>Тема 10.</w:t>
      </w:r>
      <w:r w:rsidRPr="00BA7016">
        <w:rPr>
          <w:rFonts w:cs="Times New Roman"/>
          <w:bCs/>
          <w:i/>
        </w:rPr>
        <w:t xml:space="preserve"> </w:t>
      </w:r>
      <w:r w:rsidRPr="00BA7016">
        <w:rPr>
          <w:rFonts w:ascii="TimesNewRoman??????" w:hAnsi="TimesNewRoman??????" w:cs="TimesNewRoman??????"/>
          <w:i/>
        </w:rPr>
        <w:t>Многосторонние торговые переговоры</w:t>
      </w:r>
    </w:p>
    <w:p w:rsidR="0087448C" w:rsidRPr="0087448C" w:rsidRDefault="0087448C" w:rsidP="0087448C">
      <w:pPr>
        <w:pStyle w:val="af6"/>
        <w:shd w:val="clear" w:color="auto" w:fill="FFFFFF"/>
        <w:spacing w:before="0" w:after="0"/>
        <w:textAlignment w:val="baseline"/>
        <w:rPr>
          <w:rFonts w:ascii="TimesNewRoman???????" w:hAnsi="TimesNewRoman???????" w:cs="TimesNewRoman???????"/>
        </w:rPr>
      </w:pPr>
      <w:r w:rsidRPr="0087448C">
        <w:rPr>
          <w:bCs/>
          <w:iCs/>
          <w:bdr w:val="none" w:sz="0" w:space="0" w:color="auto" w:frame="1"/>
        </w:rPr>
        <w:t>1.</w:t>
      </w:r>
      <w:r w:rsidRPr="0087448C">
        <w:rPr>
          <w:rFonts w:ascii="TimesNewRoman???????" w:hAnsi="TimesNewRoman???????" w:cs="TimesNewRoman???????"/>
        </w:rPr>
        <w:t>Разрешение торговых споров в рамках ВТО.</w:t>
      </w:r>
    </w:p>
    <w:p w:rsidR="0087448C" w:rsidRP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>2. Методы урегулирования торговых споров вне системы ВТО.</w:t>
      </w:r>
    </w:p>
    <w:p w:rsidR="0087448C" w:rsidRP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 xml:space="preserve">3. Практика торговых переговоров. </w:t>
      </w:r>
    </w:p>
    <w:p w:rsidR="0087448C" w:rsidRP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 xml:space="preserve">4. Проблемы организации и ведения переговоров. </w:t>
      </w:r>
    </w:p>
    <w:p w:rsidR="0087448C" w:rsidRP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>5. Организация процесса подготовки и согласования торгово-политических решений</w:t>
      </w:r>
      <w:r>
        <w:rPr>
          <w:rFonts w:ascii="TimesNewRoman???????" w:hAnsi="TimesNewRoman???????" w:cs="TimesNewRoman???????"/>
        </w:rPr>
        <w:t>.</w:t>
      </w:r>
    </w:p>
    <w:p w:rsidR="0087448C" w:rsidRDefault="0087448C" w:rsidP="0087448C">
      <w:pPr>
        <w:widowControl w:val="0"/>
        <w:jc w:val="both"/>
        <w:rPr>
          <w:rFonts w:cs="Times New Roman"/>
          <w:lang w:eastAsia="ru-RU"/>
        </w:rPr>
      </w:pPr>
    </w:p>
    <w:p w:rsidR="0087448C" w:rsidRPr="001B1541" w:rsidRDefault="0087448C" w:rsidP="0087448C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  <w:r w:rsidRPr="001B1541">
        <w:t xml:space="preserve"> </w:t>
      </w:r>
    </w:p>
    <w:p w:rsidR="0087448C" w:rsidRDefault="0087448C" w:rsidP="0087448C">
      <w:pPr>
        <w:widowControl w:val="0"/>
        <w:jc w:val="both"/>
      </w:pPr>
    </w:p>
    <w:p w:rsidR="0087448C" w:rsidRPr="001B1541" w:rsidRDefault="0087448C" w:rsidP="0087448C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87448C" w:rsidRPr="009B5D1F" w:rsidRDefault="0087448C" w:rsidP="0087448C">
      <w:pPr>
        <w:widowControl w:val="0"/>
        <w:jc w:val="both"/>
        <w:rPr>
          <w:rFonts w:cs="Times New Roman"/>
          <w:lang w:eastAsia="ru-RU"/>
        </w:rPr>
      </w:pPr>
    </w:p>
    <w:p w:rsidR="0087448C" w:rsidRPr="009B5D1F" w:rsidRDefault="0087448C" w:rsidP="0087448C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7448C" w:rsidRPr="009B5D1F" w:rsidTr="001D2F5B">
        <w:tc>
          <w:tcPr>
            <w:tcW w:w="1126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7448C" w:rsidRPr="009B5D1F" w:rsidTr="001D2F5B">
        <w:tc>
          <w:tcPr>
            <w:tcW w:w="1126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87448C" w:rsidRPr="009B5D1F" w:rsidRDefault="0087448C" w:rsidP="001D2F5B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87448C" w:rsidRPr="009B5D1F" w:rsidRDefault="0087448C" w:rsidP="001D2F5B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87448C" w:rsidRPr="009B5D1F" w:rsidTr="001D2F5B">
        <w:tc>
          <w:tcPr>
            <w:tcW w:w="1126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87448C" w:rsidRPr="009B5D1F" w:rsidRDefault="0087448C" w:rsidP="001D2F5B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87448C" w:rsidRPr="009B5D1F" w:rsidTr="001D2F5B">
        <w:tc>
          <w:tcPr>
            <w:tcW w:w="1126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87448C" w:rsidRPr="009B5D1F" w:rsidRDefault="0087448C" w:rsidP="001D2F5B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87448C" w:rsidRPr="009B5D1F" w:rsidTr="001D2F5B">
        <w:tc>
          <w:tcPr>
            <w:tcW w:w="1126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87448C" w:rsidRPr="009B5D1F" w:rsidRDefault="0087448C" w:rsidP="001D2F5B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87448C" w:rsidRPr="009B5D1F" w:rsidRDefault="0087448C" w:rsidP="001D2F5B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147442" w:rsidRPr="0087448C" w:rsidRDefault="00147442" w:rsidP="00147442">
      <w:pPr>
        <w:rPr>
          <w:rFonts w:eastAsia="SimSun" w:cs="Times New Roman"/>
          <w:bCs/>
          <w:lang w:eastAsia="en-US"/>
        </w:rPr>
      </w:pPr>
    </w:p>
    <w:p w:rsidR="00147442" w:rsidRPr="0087448C" w:rsidRDefault="00147442" w:rsidP="00FE1B09">
      <w:pPr>
        <w:ind w:firstLine="709"/>
        <w:jc w:val="both"/>
        <w:rPr>
          <w:rFonts w:cs="Times New Roman"/>
          <w:b/>
        </w:rPr>
      </w:pPr>
    </w:p>
    <w:p w:rsidR="0087448C" w:rsidRDefault="0087448C" w:rsidP="0087448C">
      <w:pPr>
        <w:tabs>
          <w:tab w:val="left" w:pos="2295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5.2</w:t>
      </w:r>
      <w:r w:rsidRPr="005731F3">
        <w:rPr>
          <w:rFonts w:cs="Times New Roman"/>
          <w:b/>
        </w:rPr>
        <w:t xml:space="preserve">  Темы рефератов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1. Цели и сферы внешнеторговой политики.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757827">
        <w:rPr>
          <w:rFonts w:cs="Times New Roman"/>
        </w:rPr>
        <w:t xml:space="preserve">Протекционизм и либерализм.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757827">
        <w:rPr>
          <w:rFonts w:cs="Times New Roman"/>
        </w:rPr>
        <w:t>Эволюция внешнеторговой поли</w:t>
      </w:r>
      <w:r>
        <w:rPr>
          <w:rFonts w:cs="Times New Roman"/>
        </w:rPr>
        <w:t xml:space="preserve">тики в условиях глобализации.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4. Противоречивый характер «либерализации» </w:t>
      </w:r>
      <w:r w:rsidRPr="00757827">
        <w:rPr>
          <w:rFonts w:cs="Times New Roman"/>
        </w:rPr>
        <w:t xml:space="preserve">международной торговли.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cs="Times New Roman"/>
        </w:rPr>
        <w:t xml:space="preserve">5. </w:t>
      </w:r>
      <w:r>
        <w:rPr>
          <w:rFonts w:ascii="TimesNewRoman???????" w:hAnsi="TimesNewRoman???????" w:cs="TimesNewRoman???????"/>
        </w:rPr>
        <w:t>Различия торгово-политических интересов развитых и развивающихся стран.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6.  Итоги Дохийского раунда переговоров (2001 – 2013).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7. Средства национального и многостороннего государственного торгово-политического регулирования. </w:t>
      </w:r>
    </w:p>
    <w:p w:rsidR="0087448C" w:rsidRPr="0024020B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TimesNewRoman???????" w:hAnsi="TimesNewRoman???????" w:cs="TimesNewRoman???????"/>
        </w:rPr>
        <w:t>8. Использование зарубежного опыта торговой политики во внешнеторговом регулировании Российской Федерации.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24020B">
        <w:rPr>
          <w:rFonts w:cs="Times New Roman"/>
        </w:rPr>
        <w:t xml:space="preserve">Виды таможенных тарифов. </w:t>
      </w:r>
      <w:r>
        <w:rPr>
          <w:rFonts w:cs="Times New Roman"/>
        </w:rPr>
        <w:t xml:space="preserve">Таможенные пошлины: адвалорные, </w:t>
      </w:r>
      <w:r w:rsidRPr="0024020B">
        <w:rPr>
          <w:rFonts w:cs="Times New Roman"/>
        </w:rPr>
        <w:t xml:space="preserve">специфические, смешанные, минимальные, максимальные, преференциальные.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10. Специальные виды пошлин </w:t>
      </w:r>
      <w:r w:rsidRPr="0024020B">
        <w:rPr>
          <w:rFonts w:cs="Times New Roman"/>
        </w:rPr>
        <w:t>(антидемпинговые, компенсационные). Договорные и автономные пошлины.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11. Консолидация (связывание) </w:t>
      </w:r>
      <w:r w:rsidRPr="0024020B">
        <w:rPr>
          <w:rFonts w:cs="Times New Roman"/>
        </w:rPr>
        <w:t>ставок пошлин.  Средний уровень таможенного обложения различных групп товаров.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12.</w:t>
      </w:r>
      <w:r w:rsidRPr="00656772">
        <w:rPr>
          <w:rFonts w:cs="Times New Roman"/>
        </w:rPr>
        <w:t xml:space="preserve"> Налоговые средства регулирования экспорта и импорта.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656772">
        <w:rPr>
          <w:rFonts w:cs="Times New Roman"/>
        </w:rPr>
        <w:t xml:space="preserve">Антидемпинговые процедуры, компенсационные пошлины и защитные меры в международной торговле.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656772">
        <w:rPr>
          <w:rFonts w:cs="Times New Roman"/>
        </w:rPr>
        <w:t xml:space="preserve">Лицензирование экспорта и импорта, виды лицензий и международная практика их применения. </w:t>
      </w:r>
    </w:p>
    <w:p w:rsidR="0087448C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15. </w:t>
      </w:r>
      <w:r w:rsidRPr="00656772">
        <w:rPr>
          <w:rFonts w:cs="Times New Roman"/>
        </w:rPr>
        <w:t xml:space="preserve"> Пути</w:t>
      </w:r>
      <w:r>
        <w:rPr>
          <w:rFonts w:cs="Times New Roman"/>
        </w:rPr>
        <w:t xml:space="preserve"> </w:t>
      </w:r>
      <w:r w:rsidRPr="00656772">
        <w:rPr>
          <w:rFonts w:cs="Times New Roman"/>
        </w:rPr>
        <w:t>преодоления технических барьеров в международной торговле, сближение национальных норм и стандартов,</w:t>
      </w:r>
      <w:r>
        <w:rPr>
          <w:rFonts w:cs="Times New Roman"/>
        </w:rPr>
        <w:t xml:space="preserve"> </w:t>
      </w:r>
      <w:r w:rsidRPr="00656772">
        <w:rPr>
          <w:rFonts w:cs="Times New Roman"/>
        </w:rPr>
        <w:t xml:space="preserve">создание международных стандартов, взаимное признание национальных норм и стандартов. </w:t>
      </w:r>
    </w:p>
    <w:p w:rsidR="0087448C" w:rsidRPr="00656772" w:rsidRDefault="0087448C" w:rsidP="00874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16.  </w:t>
      </w:r>
      <w:r w:rsidRPr="00656772">
        <w:rPr>
          <w:rFonts w:cs="Times New Roman"/>
        </w:rPr>
        <w:t>Количественные ограничения, как основная форма административного воздействия на экспорт и импорт.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 w:rsidRPr="008364DD">
        <w:rPr>
          <w:rFonts w:cs="Times New Roman"/>
        </w:rPr>
        <w:t xml:space="preserve">17. Политика поощрения и развития конкуренции.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18.</w:t>
      </w:r>
      <w:r w:rsidRPr="008364DD">
        <w:rPr>
          <w:rFonts w:cs="Times New Roman"/>
        </w:rPr>
        <w:t xml:space="preserve"> Антимонопольное законодательство.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19</w:t>
      </w:r>
      <w:r w:rsidRPr="008364DD">
        <w:rPr>
          <w:rFonts w:cs="Times New Roman"/>
        </w:rPr>
        <w:t>. Слияния и</w:t>
      </w:r>
      <w:r>
        <w:rPr>
          <w:rFonts w:cs="Times New Roman"/>
        </w:rPr>
        <w:t xml:space="preserve"> </w:t>
      </w:r>
      <w:r w:rsidRPr="008364DD">
        <w:rPr>
          <w:rFonts w:cs="Times New Roman"/>
        </w:rPr>
        <w:t xml:space="preserve">поглощения. </w:t>
      </w:r>
    </w:p>
    <w:p w:rsidR="0087448C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20</w:t>
      </w:r>
      <w:r w:rsidRPr="008364DD">
        <w:rPr>
          <w:rFonts w:cs="Times New Roman"/>
        </w:rPr>
        <w:t xml:space="preserve">. Международное сотрудничество </w:t>
      </w:r>
    </w:p>
    <w:p w:rsidR="0087448C" w:rsidRPr="008364DD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21</w:t>
      </w:r>
      <w:r w:rsidRPr="008364DD">
        <w:rPr>
          <w:rFonts w:cs="Times New Roman"/>
        </w:rPr>
        <w:t xml:space="preserve">. Субсидии и иные формы государственной поддержки.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22. Формы торговли услугами.  Способы поставки услуг.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23. Трансграничные поставки услуг, их поставка путем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коммерческого присутствия в стране потребления, поставка услуг потребителю на территории поставляющей страны, поставка услуг путем перемещения физических лиц производителей услуг.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24. Правила ВТО в сфере международного обмена услугами.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25. Роль инвестиций в развитии торговли и производства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26. Положения ГАТС в сфере финансовых услуг и инвестирования.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27. Иностранные инвестиции в России. Проблемы и перспективы.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28. Взаимосвязь мировой торговли товарами и услугами с международным движением капитала.</w:t>
      </w:r>
    </w:p>
    <w:p w:rsidR="0087448C" w:rsidRPr="00957F4B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957F4B">
        <w:t>2</w:t>
      </w:r>
      <w:r>
        <w:t>9</w:t>
      </w:r>
      <w:r w:rsidRPr="00957F4B">
        <w:t>.  Интеграционные процессы в развитых и развивающихся странах.</w:t>
      </w:r>
    </w:p>
    <w:p w:rsidR="0087448C" w:rsidRPr="00957F4B" w:rsidRDefault="0087448C" w:rsidP="0087448C">
      <w:pPr>
        <w:pStyle w:val="af6"/>
        <w:shd w:val="clear" w:color="auto" w:fill="FFFFFF"/>
        <w:spacing w:before="0" w:after="0"/>
        <w:textAlignment w:val="baseline"/>
      </w:pPr>
      <w:r>
        <w:t>30</w:t>
      </w:r>
      <w:r w:rsidRPr="00957F4B">
        <w:t>. Виды региональных группировок в международной торговле.</w:t>
      </w:r>
    </w:p>
    <w:p w:rsidR="0087448C" w:rsidRPr="00213ACD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213ACD">
        <w:t xml:space="preserve">31. Экономическая интеграция в системе норм и положений ВТО. Исключение из принципа наибольшего благоприятствования. </w:t>
      </w:r>
    </w:p>
    <w:p w:rsidR="0087448C" w:rsidRPr="00213ACD" w:rsidRDefault="0087448C" w:rsidP="0087448C">
      <w:pPr>
        <w:pStyle w:val="af6"/>
        <w:shd w:val="clear" w:color="auto" w:fill="FFFFFF"/>
        <w:spacing w:before="0" w:after="0"/>
        <w:textAlignment w:val="baseline"/>
      </w:pPr>
      <w:r w:rsidRPr="00213ACD">
        <w:t>32. Правила ВТО в отношении региональных торговых соглашений.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33. Значение ВТО в развитии современной международной торговли.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34. Структура ВТО, основные органы, порядок принятия решений.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35. Основные функции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36. Многосторонние переговоры в рамках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37. Роль ВТО как органа по организации и проведению многосторонних переговоров, техника проведения переговоров</w:t>
      </w:r>
    </w:p>
    <w:p w:rsidR="0087448C" w:rsidRPr="006524DE" w:rsidRDefault="0087448C" w:rsidP="0087448C">
      <w:pPr>
        <w:autoSpaceDE w:val="0"/>
        <w:autoSpaceDN w:val="0"/>
        <w:adjustRightInd w:val="0"/>
        <w:rPr>
          <w:rFonts w:cs="Times New Roman"/>
        </w:rPr>
      </w:pPr>
      <w:r>
        <w:rPr>
          <w:rFonts w:ascii="TimesNewRoman???????" w:hAnsi="TimesNewRoman???????" w:cs="TimesNewRoman???????"/>
        </w:rPr>
        <w:t>38. ВТО как орган рассмотрения спорных и конфликтных ситуаций.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39. Разрешение торговых споров в рамках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40. Методы урегулирования торговых споров вне системы ВТО.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41. Пути защиты интересов бизнеса. 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42. Практика торговых переговоров. Проблемы организации и ведения переговоров.</w:t>
      </w:r>
    </w:p>
    <w:p w:rsidR="0087448C" w:rsidRDefault="0087448C" w:rsidP="0087448C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>43. Организация процесса подготовки и согласования торгово-политических решений.</w:t>
      </w:r>
    </w:p>
    <w:p w:rsidR="0087448C" w:rsidRDefault="0087448C" w:rsidP="0087448C">
      <w:pPr>
        <w:widowControl w:val="0"/>
        <w:jc w:val="both"/>
        <w:rPr>
          <w:rFonts w:cs="Times New Roman"/>
          <w:lang w:eastAsia="ru-RU"/>
        </w:rPr>
      </w:pP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87448C" w:rsidRDefault="0087448C" w:rsidP="0087448C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>Для</w:t>
      </w:r>
      <w:r>
        <w:rPr>
          <w:rFonts w:cs="Times New Roman"/>
          <w:lang w:eastAsia="ru-RU"/>
        </w:rPr>
        <w:t xml:space="preserve"> </w:t>
      </w:r>
      <w:r w:rsidRPr="00F85E47">
        <w:rPr>
          <w:rFonts w:cs="Times New Roman"/>
          <w:lang w:eastAsia="ru-RU"/>
        </w:rPr>
        <w:t xml:space="preserve">успешного выполнения задания  следует ознакомиться с рекомендованной литературой по дисциплине и углубленно ее изучить. </w:t>
      </w:r>
    </w:p>
    <w:p w:rsidR="0087448C" w:rsidRDefault="0087448C" w:rsidP="0087448C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87448C" w:rsidRDefault="0087448C" w:rsidP="0087448C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87448C" w:rsidRDefault="0087448C" w:rsidP="0087448C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87448C" w:rsidRPr="006960EA" w:rsidRDefault="0087448C" w:rsidP="0087448C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8060"/>
      </w:tblGrid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93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060" w:type="dxa"/>
          </w:tcPr>
          <w:p w:rsidR="0087448C" w:rsidRDefault="0087448C" w:rsidP="001D2F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87448C" w:rsidRDefault="0087448C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19–20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87448C" w:rsidRDefault="0087448C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16–18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87448C" w:rsidRDefault="0087448C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13–15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план,  вопросы недостаточно полно раскрыты; </w:t>
            </w:r>
            <w:r w:rsidRPr="00CC67F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>
              <w:t xml:space="preserve">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87448C" w:rsidTr="0087448C">
        <w:tc>
          <w:tcPr>
            <w:tcW w:w="992" w:type="dxa"/>
          </w:tcPr>
          <w:p w:rsidR="0087448C" w:rsidRDefault="0087448C" w:rsidP="0087448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3" w:type="dxa"/>
          </w:tcPr>
          <w:p w:rsidR="0087448C" w:rsidRDefault="0087448C" w:rsidP="0087448C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9–12</w:t>
            </w:r>
          </w:p>
        </w:tc>
        <w:tc>
          <w:tcPr>
            <w:tcW w:w="8060" w:type="dxa"/>
          </w:tcPr>
          <w:p w:rsidR="0087448C" w:rsidRDefault="0087448C" w:rsidP="0087448C">
            <w:pPr>
              <w:ind w:firstLine="0"/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87448C" w:rsidRDefault="0087448C" w:rsidP="00FE1B09">
      <w:pPr>
        <w:ind w:firstLine="709"/>
        <w:jc w:val="both"/>
        <w:rPr>
          <w:rFonts w:cs="Times New Roman"/>
          <w:b/>
        </w:rPr>
      </w:pPr>
    </w:p>
    <w:p w:rsidR="00CE2B82" w:rsidRDefault="00A81FF2" w:rsidP="001C6482">
      <w:pPr>
        <w:jc w:val="both"/>
        <w:rPr>
          <w:rFonts w:cs="Times New Roman"/>
          <w:b/>
        </w:rPr>
      </w:pPr>
      <w:r>
        <w:rPr>
          <w:rFonts w:cs="Times New Roman"/>
          <w:b/>
        </w:rPr>
        <w:t>5.</w:t>
      </w:r>
      <w:r w:rsidR="001C6482">
        <w:rPr>
          <w:rFonts w:cs="Times New Roman"/>
          <w:b/>
        </w:rPr>
        <w:t>3</w:t>
      </w:r>
      <w:r>
        <w:rPr>
          <w:rFonts w:cs="Times New Roman"/>
          <w:b/>
        </w:rPr>
        <w:t xml:space="preserve"> </w:t>
      </w:r>
      <w:r w:rsidR="00CE2B82">
        <w:rPr>
          <w:rFonts w:cs="Times New Roman"/>
          <w:b/>
        </w:rPr>
        <w:t>Тесты по темам</w:t>
      </w:r>
    </w:p>
    <w:p w:rsidR="00CE2B82" w:rsidRPr="00BA7016" w:rsidRDefault="00CE2B82" w:rsidP="001C6482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  <w:r w:rsidRPr="00BA7016">
        <w:rPr>
          <w:rFonts w:cs="Times New Roman"/>
          <w:i/>
        </w:rPr>
        <w:t xml:space="preserve">Тема 1. </w:t>
      </w:r>
      <w:r w:rsidR="00BA7016" w:rsidRPr="00BA7016">
        <w:rPr>
          <w:rFonts w:cs="Times New Roman"/>
          <w:i/>
        </w:rPr>
        <w:t>Об</w:t>
      </w:r>
      <w:r w:rsidR="001C6482">
        <w:rPr>
          <w:rFonts w:cs="Times New Roman"/>
          <w:i/>
        </w:rPr>
        <w:t>щие принципы торговой политики.</w:t>
      </w:r>
      <w:r w:rsidR="00BA7016" w:rsidRPr="00BA7016">
        <w:rPr>
          <w:rFonts w:cs="Times New Roman"/>
          <w:i/>
        </w:rPr>
        <w:t xml:space="preserve">   </w:t>
      </w:r>
      <w:r w:rsidRPr="00BA7016">
        <w:rPr>
          <w:rFonts w:cs="Times New Roman"/>
          <w:i/>
        </w:rPr>
        <w:t>Россия в системе международных коммерческих связей</w:t>
      </w:r>
    </w:p>
    <w:p w:rsidR="00CE2B82" w:rsidRPr="00FE1B09" w:rsidRDefault="00CE2B82" w:rsidP="001C6482">
      <w:pPr>
        <w:pStyle w:val="Style6"/>
        <w:widowControl/>
        <w:tabs>
          <w:tab w:val="left" w:pos="360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 w:rsidRPr="00090030">
        <w:rPr>
          <w:rStyle w:val="FontStyle12"/>
          <w:sz w:val="24"/>
          <w:szCs w:val="24"/>
        </w:rPr>
        <w:t>1.</w:t>
      </w:r>
      <w:r w:rsidRPr="00090030">
        <w:rPr>
          <w:rStyle w:val="FontStyle12"/>
          <w:sz w:val="24"/>
          <w:szCs w:val="24"/>
        </w:rPr>
        <w:tab/>
      </w:r>
      <w:r w:rsidRPr="00FE1B09">
        <w:rPr>
          <w:rStyle w:val="FontStyle12"/>
          <w:b/>
          <w:sz w:val="24"/>
          <w:szCs w:val="24"/>
        </w:rPr>
        <w:t>В чём состоит сущность Международной коммерческой деятельности?</w:t>
      </w:r>
    </w:p>
    <w:p w:rsidR="00CE2B82" w:rsidRPr="00090030" w:rsidRDefault="003B45ED" w:rsidP="001C6482">
      <w:pPr>
        <w:pStyle w:val="Style5"/>
        <w:widowControl/>
        <w:tabs>
          <w:tab w:val="left" w:pos="624"/>
        </w:tabs>
        <w:spacing w:line="240" w:lineRule="auto"/>
        <w:ind w:right="53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а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п</w:t>
      </w:r>
      <w:r w:rsidR="00CE2B82" w:rsidRPr="00090030">
        <w:rPr>
          <w:rStyle w:val="FontStyle13"/>
          <w:sz w:val="24"/>
          <w:szCs w:val="24"/>
        </w:rPr>
        <w:t xml:space="preserve">родажа товаров на внешнем рынке. </w:t>
      </w:r>
    </w:p>
    <w:p w:rsidR="00CE2B82" w:rsidRPr="00090030" w:rsidRDefault="003B45ED" w:rsidP="001C6482">
      <w:pPr>
        <w:pStyle w:val="Style5"/>
        <w:widowControl/>
        <w:tabs>
          <w:tab w:val="left" w:pos="624"/>
        </w:tabs>
        <w:spacing w:line="240" w:lineRule="auto"/>
        <w:ind w:right="53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б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п</w:t>
      </w:r>
      <w:r w:rsidR="00CE2B82" w:rsidRPr="00090030">
        <w:rPr>
          <w:rStyle w:val="FontStyle13"/>
          <w:sz w:val="24"/>
          <w:szCs w:val="24"/>
        </w:rPr>
        <w:t>родажа услуг на внешнем рынке.</w:t>
      </w:r>
    </w:p>
    <w:p w:rsidR="00CE2B82" w:rsidRPr="00090030" w:rsidRDefault="003B45ED" w:rsidP="001C6482">
      <w:pPr>
        <w:pStyle w:val="Style5"/>
        <w:widowControl/>
        <w:tabs>
          <w:tab w:val="left" w:pos="624"/>
        </w:tabs>
        <w:spacing w:line="240" w:lineRule="auto"/>
        <w:ind w:right="53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п</w:t>
      </w:r>
      <w:r w:rsidR="00CE2B82" w:rsidRPr="00090030">
        <w:rPr>
          <w:rStyle w:val="FontStyle13"/>
          <w:sz w:val="24"/>
          <w:szCs w:val="24"/>
        </w:rPr>
        <w:t xml:space="preserve">роизводство и продажа товаров, услуг и технологий на внешнем рынке. </w:t>
      </w:r>
    </w:p>
    <w:p w:rsidR="00CE2B82" w:rsidRPr="00090030" w:rsidRDefault="003B45ED" w:rsidP="001C6482">
      <w:pPr>
        <w:pStyle w:val="Style5"/>
        <w:widowControl/>
        <w:tabs>
          <w:tab w:val="left" w:pos="624"/>
        </w:tabs>
        <w:spacing w:line="240" w:lineRule="auto"/>
        <w:ind w:right="53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п</w:t>
      </w:r>
      <w:r w:rsidR="00CE2B82" w:rsidRPr="00090030">
        <w:rPr>
          <w:rStyle w:val="FontStyle13"/>
          <w:sz w:val="24"/>
          <w:szCs w:val="24"/>
        </w:rPr>
        <w:t>олучение прибыли путём международной торговли.</w:t>
      </w:r>
    </w:p>
    <w:p w:rsidR="00CE2B82" w:rsidRPr="00090030" w:rsidRDefault="00CE2B82" w:rsidP="001C6482">
      <w:pPr>
        <w:pStyle w:val="Style6"/>
        <w:widowControl/>
        <w:tabs>
          <w:tab w:val="left" w:pos="360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90030">
        <w:rPr>
          <w:rStyle w:val="FontStyle12"/>
          <w:sz w:val="24"/>
          <w:szCs w:val="24"/>
        </w:rPr>
        <w:t>2.</w:t>
      </w:r>
      <w:r w:rsidRPr="00090030">
        <w:rPr>
          <w:rStyle w:val="FontStyle12"/>
          <w:sz w:val="24"/>
          <w:szCs w:val="24"/>
        </w:rPr>
        <w:tab/>
      </w:r>
      <w:r w:rsidRPr="00FE1B09">
        <w:rPr>
          <w:rStyle w:val="FontStyle12"/>
          <w:b/>
          <w:sz w:val="24"/>
          <w:szCs w:val="24"/>
        </w:rPr>
        <w:t>В чём состоит содержание Международной коммерческой деятельности?</w:t>
      </w:r>
    </w:p>
    <w:p w:rsidR="00CE2B82" w:rsidRPr="00090030" w:rsidRDefault="003B45ED" w:rsidP="001C6482">
      <w:pPr>
        <w:pStyle w:val="Style5"/>
        <w:widowControl/>
        <w:tabs>
          <w:tab w:val="left" w:pos="614"/>
        </w:tabs>
        <w:spacing w:line="240" w:lineRule="auto"/>
        <w:ind w:right="-1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а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 ведении коммерческих переговоров с иностранным партнёром. </w:t>
      </w:r>
    </w:p>
    <w:p w:rsidR="00CE2B82" w:rsidRPr="00090030" w:rsidRDefault="003B45ED" w:rsidP="001C6482">
      <w:pPr>
        <w:pStyle w:val="Style5"/>
        <w:widowControl/>
        <w:tabs>
          <w:tab w:val="left" w:pos="614"/>
        </w:tabs>
        <w:spacing w:line="240" w:lineRule="auto"/>
        <w:ind w:right="1754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б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 заключении международных договоров купли-продажи.</w:t>
      </w:r>
    </w:p>
    <w:p w:rsidR="00CE2B82" w:rsidRPr="00090030" w:rsidRDefault="003B45ED" w:rsidP="001C6482">
      <w:pPr>
        <w:pStyle w:val="Style5"/>
        <w:widowControl/>
        <w:tabs>
          <w:tab w:val="left" w:pos="614"/>
        </w:tabs>
        <w:spacing w:line="240" w:lineRule="auto"/>
        <w:ind w:right="-710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 подготовке и осуществлении международных операций по торговле товарами, услугами и технологиями. </w:t>
      </w:r>
    </w:p>
    <w:p w:rsidR="00CE2B82" w:rsidRPr="00090030" w:rsidRDefault="003B45ED" w:rsidP="001C6482">
      <w:pPr>
        <w:pStyle w:val="Style5"/>
        <w:widowControl/>
        <w:tabs>
          <w:tab w:val="left" w:pos="614"/>
        </w:tabs>
        <w:spacing w:line="240" w:lineRule="auto"/>
        <w:ind w:firstLine="28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 исполнении международных договоров купли-продажи.</w:t>
      </w:r>
    </w:p>
    <w:p w:rsidR="00CE2B82" w:rsidRPr="00090030" w:rsidRDefault="003B45ED" w:rsidP="001C6482">
      <w:pPr>
        <w:pStyle w:val="Style4"/>
        <w:widowControl/>
        <w:spacing w:line="240" w:lineRule="auto"/>
        <w:ind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д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 организации производства и торговли товарами и услугами.</w:t>
      </w:r>
    </w:p>
    <w:p w:rsidR="00CE2B82" w:rsidRPr="00FE1B09" w:rsidRDefault="00CE2B82" w:rsidP="001C6482">
      <w:pPr>
        <w:pStyle w:val="Style6"/>
        <w:widowControl/>
        <w:tabs>
          <w:tab w:val="left" w:pos="360"/>
        </w:tabs>
        <w:spacing w:line="240" w:lineRule="auto"/>
        <w:ind w:firstLine="0"/>
        <w:rPr>
          <w:rStyle w:val="FontStyle12"/>
          <w:b/>
          <w:sz w:val="24"/>
          <w:szCs w:val="24"/>
        </w:rPr>
      </w:pPr>
      <w:r w:rsidRPr="00090030">
        <w:rPr>
          <w:rStyle w:val="FontStyle12"/>
          <w:sz w:val="24"/>
          <w:szCs w:val="24"/>
        </w:rPr>
        <w:t>3.</w:t>
      </w:r>
      <w:r w:rsidRPr="00090030">
        <w:rPr>
          <w:rStyle w:val="FontStyle12"/>
          <w:sz w:val="24"/>
          <w:szCs w:val="24"/>
        </w:rPr>
        <w:tab/>
      </w:r>
      <w:r w:rsidRPr="00FE1B09">
        <w:rPr>
          <w:rStyle w:val="FontStyle12"/>
          <w:b/>
          <w:sz w:val="24"/>
          <w:szCs w:val="24"/>
        </w:rPr>
        <w:t>Международная коммерческая деятельность имеет место:</w:t>
      </w:r>
    </w:p>
    <w:p w:rsidR="00CE2B82" w:rsidRPr="00090030" w:rsidRDefault="003B45ED" w:rsidP="001C6482">
      <w:pPr>
        <w:pStyle w:val="Style5"/>
        <w:widowControl/>
        <w:tabs>
          <w:tab w:val="left" w:pos="638"/>
        </w:tabs>
        <w:spacing w:line="240" w:lineRule="auto"/>
        <w:ind w:right="2462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а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т</w:t>
      </w:r>
      <w:r w:rsidR="00CE2B82" w:rsidRPr="00090030">
        <w:rPr>
          <w:rStyle w:val="FontStyle13"/>
          <w:sz w:val="24"/>
          <w:szCs w:val="24"/>
        </w:rPr>
        <w:t xml:space="preserve">олько в сфере обращения товаров. </w:t>
      </w:r>
    </w:p>
    <w:p w:rsidR="00CE2B82" w:rsidRPr="00090030" w:rsidRDefault="003B45ED" w:rsidP="001C6482">
      <w:pPr>
        <w:pStyle w:val="Style5"/>
        <w:widowControl/>
        <w:tabs>
          <w:tab w:val="left" w:pos="638"/>
        </w:tabs>
        <w:spacing w:line="240" w:lineRule="auto"/>
        <w:ind w:right="2462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б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т</w:t>
      </w:r>
      <w:r w:rsidR="00CE2B82" w:rsidRPr="00090030">
        <w:rPr>
          <w:rStyle w:val="FontStyle13"/>
          <w:sz w:val="24"/>
          <w:szCs w:val="24"/>
        </w:rPr>
        <w:t>олько в сфере обращения услуг.</w:t>
      </w:r>
    </w:p>
    <w:p w:rsidR="00CE2B82" w:rsidRPr="00090030" w:rsidRDefault="003B45ED" w:rsidP="001C6482">
      <w:pPr>
        <w:pStyle w:val="Style5"/>
        <w:widowControl/>
        <w:tabs>
          <w:tab w:val="left" w:pos="638"/>
        </w:tabs>
        <w:spacing w:line="240" w:lineRule="auto"/>
        <w:ind w:right="2462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 сфере производства.</w:t>
      </w:r>
    </w:p>
    <w:p w:rsidR="00CE2B82" w:rsidRPr="00090030" w:rsidRDefault="003B45ED" w:rsidP="001C6482">
      <w:pPr>
        <w:pStyle w:val="Style4"/>
        <w:widowControl/>
        <w:spacing w:line="240" w:lineRule="auto"/>
        <w:ind w:right="2462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 сфере обращения денег, товаров и услуг.</w:t>
      </w:r>
    </w:p>
    <w:p w:rsidR="00CE2B82" w:rsidRPr="00090030" w:rsidRDefault="00CE2B82" w:rsidP="001C6482">
      <w:pPr>
        <w:pStyle w:val="Style6"/>
        <w:widowControl/>
        <w:tabs>
          <w:tab w:val="left" w:pos="360"/>
        </w:tabs>
        <w:spacing w:line="240" w:lineRule="auto"/>
        <w:ind w:firstLine="0"/>
        <w:rPr>
          <w:rStyle w:val="FontStyle12"/>
          <w:sz w:val="24"/>
          <w:szCs w:val="24"/>
          <w:lang w:eastAsia="en-US"/>
        </w:rPr>
      </w:pPr>
      <w:r>
        <w:rPr>
          <w:rStyle w:val="FontStyle12"/>
          <w:sz w:val="24"/>
          <w:szCs w:val="24"/>
          <w:lang w:eastAsia="en-US"/>
        </w:rPr>
        <w:t>4</w:t>
      </w:r>
      <w:r w:rsidRPr="00090030">
        <w:rPr>
          <w:rStyle w:val="FontStyle12"/>
          <w:sz w:val="24"/>
          <w:szCs w:val="24"/>
          <w:lang w:eastAsia="en-US"/>
        </w:rPr>
        <w:t>.</w:t>
      </w:r>
      <w:r w:rsidRPr="00090030">
        <w:rPr>
          <w:rStyle w:val="FontStyle12"/>
          <w:sz w:val="24"/>
          <w:szCs w:val="24"/>
          <w:lang w:eastAsia="en-US"/>
        </w:rPr>
        <w:tab/>
      </w:r>
      <w:r w:rsidRPr="00FE1B09">
        <w:rPr>
          <w:rStyle w:val="FontStyle12"/>
          <w:b/>
          <w:sz w:val="24"/>
          <w:szCs w:val="24"/>
          <w:lang w:eastAsia="en-US"/>
        </w:rPr>
        <w:t>Субъектами Международной коммерческой деятельности являются:</w:t>
      </w:r>
    </w:p>
    <w:p w:rsidR="00CE2B82" w:rsidRPr="00090030" w:rsidRDefault="003B45ED" w:rsidP="001C6482">
      <w:pPr>
        <w:pStyle w:val="Style5"/>
        <w:widowControl/>
        <w:tabs>
          <w:tab w:val="left" w:pos="610"/>
        </w:tabs>
        <w:spacing w:line="240" w:lineRule="auto"/>
        <w:ind w:right="53" w:firstLine="28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а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т</w:t>
      </w:r>
      <w:r w:rsidR="00CE2B82" w:rsidRPr="00090030">
        <w:rPr>
          <w:rStyle w:val="FontStyle13"/>
          <w:sz w:val="24"/>
          <w:szCs w:val="24"/>
        </w:rPr>
        <w:t>овары, услуги и технологии, подлежащие международному обмену.</w:t>
      </w:r>
    </w:p>
    <w:p w:rsidR="00CE2B82" w:rsidRPr="00090030" w:rsidRDefault="003B45ED" w:rsidP="001C6482">
      <w:pPr>
        <w:pStyle w:val="Style5"/>
        <w:widowControl/>
        <w:tabs>
          <w:tab w:val="left" w:pos="610"/>
        </w:tabs>
        <w:spacing w:line="240" w:lineRule="auto"/>
        <w:ind w:right="53" w:firstLine="28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б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ф</w:t>
      </w:r>
      <w:r w:rsidR="00CE2B82" w:rsidRPr="00090030">
        <w:rPr>
          <w:rStyle w:val="FontStyle13"/>
          <w:sz w:val="24"/>
          <w:szCs w:val="24"/>
        </w:rPr>
        <w:t>ирмы, организации и лица, заключившие международный контракт.</w:t>
      </w:r>
    </w:p>
    <w:p w:rsidR="00CE2B82" w:rsidRPr="00090030" w:rsidRDefault="003B45ED" w:rsidP="001C6482">
      <w:pPr>
        <w:pStyle w:val="Style5"/>
        <w:widowControl/>
        <w:tabs>
          <w:tab w:val="left" w:pos="610"/>
        </w:tabs>
        <w:spacing w:line="240" w:lineRule="auto"/>
        <w:ind w:right="53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ф</w:t>
      </w:r>
      <w:r w:rsidR="00CE2B82" w:rsidRPr="00090030">
        <w:rPr>
          <w:rStyle w:val="FontStyle13"/>
          <w:sz w:val="24"/>
          <w:szCs w:val="24"/>
        </w:rPr>
        <w:t xml:space="preserve">ирмы, организации и лица, находящиеся за границей и заключившие международный контракт. </w:t>
      </w:r>
    </w:p>
    <w:p w:rsidR="00CE2B82" w:rsidRPr="00090030" w:rsidRDefault="003B45ED" w:rsidP="001C6482">
      <w:pPr>
        <w:pStyle w:val="Style5"/>
        <w:widowControl/>
        <w:tabs>
          <w:tab w:val="left" w:pos="610"/>
        </w:tabs>
        <w:spacing w:line="240" w:lineRule="auto"/>
        <w:ind w:right="53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ф</w:t>
      </w:r>
      <w:r w:rsidR="00CE2B82" w:rsidRPr="00090030">
        <w:rPr>
          <w:rStyle w:val="FontStyle13"/>
          <w:sz w:val="24"/>
          <w:szCs w:val="24"/>
        </w:rPr>
        <w:t>ирмы, организации и лица, получившие от государства право выхода на внешние рынки.</w:t>
      </w:r>
    </w:p>
    <w:p w:rsidR="00CE2B82" w:rsidRPr="00090030" w:rsidRDefault="00CE2B82" w:rsidP="001C6482">
      <w:pPr>
        <w:pStyle w:val="Style6"/>
        <w:widowControl/>
        <w:tabs>
          <w:tab w:val="left" w:pos="360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Pr="00090030">
        <w:rPr>
          <w:rStyle w:val="FontStyle12"/>
          <w:sz w:val="24"/>
          <w:szCs w:val="24"/>
        </w:rPr>
        <w:t>.</w:t>
      </w:r>
      <w:r w:rsidRPr="00090030">
        <w:rPr>
          <w:rStyle w:val="FontStyle12"/>
          <w:sz w:val="24"/>
          <w:szCs w:val="24"/>
        </w:rPr>
        <w:tab/>
      </w:r>
      <w:r w:rsidRPr="00FE1B09">
        <w:rPr>
          <w:rStyle w:val="FontStyle12"/>
          <w:b/>
          <w:sz w:val="24"/>
          <w:szCs w:val="24"/>
        </w:rPr>
        <w:t>Объектами Международной коммерческой деятельности являются:</w:t>
      </w:r>
    </w:p>
    <w:p w:rsidR="00CE2B82" w:rsidRPr="00090030" w:rsidRDefault="003B45ED" w:rsidP="001C6482">
      <w:pPr>
        <w:pStyle w:val="Style5"/>
        <w:widowControl/>
        <w:tabs>
          <w:tab w:val="left" w:pos="614"/>
        </w:tabs>
        <w:spacing w:line="240" w:lineRule="auto"/>
        <w:ind w:right="-1" w:firstLine="28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а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т</w:t>
      </w:r>
      <w:r w:rsidR="00CE2B82" w:rsidRPr="00090030">
        <w:rPr>
          <w:rStyle w:val="FontStyle13"/>
          <w:sz w:val="24"/>
          <w:szCs w:val="24"/>
        </w:rPr>
        <w:t xml:space="preserve">овары, услуги и технологии, подлежащие международному обмену. </w:t>
      </w:r>
    </w:p>
    <w:p w:rsidR="00CE2B82" w:rsidRPr="00090030" w:rsidRDefault="003B45ED" w:rsidP="001C6482">
      <w:pPr>
        <w:pStyle w:val="Style5"/>
        <w:widowControl/>
        <w:tabs>
          <w:tab w:val="left" w:pos="614"/>
        </w:tabs>
        <w:spacing w:line="240" w:lineRule="auto"/>
        <w:ind w:right="-1" w:firstLine="284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б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ф</w:t>
      </w:r>
      <w:r w:rsidR="00CE2B82" w:rsidRPr="00090030">
        <w:rPr>
          <w:rStyle w:val="FontStyle13"/>
          <w:sz w:val="24"/>
          <w:szCs w:val="24"/>
        </w:rPr>
        <w:t>ирмы, организации и лица, заключившие международный контракт.</w:t>
      </w:r>
    </w:p>
    <w:p w:rsidR="00CE2B82" w:rsidRPr="00090030" w:rsidRDefault="003B45ED" w:rsidP="001C6482">
      <w:pPr>
        <w:pStyle w:val="Style5"/>
        <w:widowControl/>
        <w:tabs>
          <w:tab w:val="left" w:pos="614"/>
        </w:tabs>
        <w:spacing w:line="240" w:lineRule="auto"/>
        <w:ind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ф</w:t>
      </w:r>
      <w:r w:rsidR="00CE2B82" w:rsidRPr="00090030">
        <w:rPr>
          <w:rStyle w:val="FontStyle13"/>
          <w:sz w:val="24"/>
          <w:szCs w:val="24"/>
        </w:rPr>
        <w:t>ирмы, организации и лица, совершившие международную сделку.</w:t>
      </w:r>
    </w:p>
    <w:p w:rsidR="00CE2B82" w:rsidRPr="00090030" w:rsidRDefault="003B45ED" w:rsidP="001C6482">
      <w:pPr>
        <w:pStyle w:val="Style4"/>
        <w:widowControl/>
        <w:spacing w:line="240" w:lineRule="auto"/>
        <w:ind w:right="-1" w:firstLine="28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</w:t>
      </w:r>
      <w:r w:rsidR="00CE2B82" w:rsidRPr="00090030">
        <w:rPr>
          <w:rStyle w:val="FontStyle13"/>
          <w:sz w:val="24"/>
          <w:szCs w:val="24"/>
        </w:rPr>
        <w:t xml:space="preserve">) </w:t>
      </w:r>
      <w:r>
        <w:rPr>
          <w:rStyle w:val="FontStyle13"/>
          <w:sz w:val="24"/>
          <w:szCs w:val="24"/>
        </w:rPr>
        <w:t>м</w:t>
      </w:r>
      <w:r w:rsidR="00CE2B82" w:rsidRPr="00090030">
        <w:rPr>
          <w:rStyle w:val="FontStyle13"/>
          <w:sz w:val="24"/>
          <w:szCs w:val="24"/>
        </w:rPr>
        <w:t>атериальные процессы, проявляющиеся в международном обмене товарами, услугами и технологиями.</w:t>
      </w:r>
    </w:p>
    <w:p w:rsidR="00CE2B82" w:rsidRPr="00BA7016" w:rsidRDefault="00CE2B82" w:rsidP="001C6482">
      <w:pPr>
        <w:tabs>
          <w:tab w:val="left" w:pos="0"/>
          <w:tab w:val="left" w:pos="720"/>
        </w:tabs>
        <w:ind w:right="-108"/>
        <w:rPr>
          <w:rFonts w:eastAsia="SimSun" w:cs="Times New Roman"/>
          <w:i/>
        </w:rPr>
      </w:pPr>
      <w:r w:rsidRPr="00BA7016">
        <w:rPr>
          <w:rFonts w:cs="Times New Roman"/>
          <w:i/>
        </w:rPr>
        <w:t xml:space="preserve">Тема 2. </w:t>
      </w:r>
      <w:r w:rsidR="00BA7016" w:rsidRPr="00BA7016">
        <w:rPr>
          <w:rFonts w:ascii="TimesNewRoman??????" w:hAnsi="TimesNewRoman??????" w:cs="TimesNewRoman??????"/>
          <w:i/>
        </w:rPr>
        <w:t>Развитие многосторонней системы регулирования международной торговли</w:t>
      </w:r>
    </w:p>
    <w:p w:rsidR="00CE2B82" w:rsidRPr="00090030" w:rsidRDefault="001C6482" w:rsidP="001C6482">
      <w:pPr>
        <w:pStyle w:val="af3"/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CE2B82" w:rsidRPr="00090030">
        <w:rPr>
          <w:rFonts w:cs="Times New Roman"/>
          <w:b/>
        </w:rPr>
        <w:t>Какая цель ставится при образовании картелей?</w:t>
      </w:r>
    </w:p>
    <w:p w:rsidR="00FE1B09" w:rsidRDefault="003B45ED" w:rsidP="001C6482">
      <w:pPr>
        <w:pStyle w:val="af3"/>
        <w:spacing w:after="0"/>
        <w:ind w:firstLine="284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</w:t>
      </w:r>
      <w:r w:rsidR="00F80368">
        <w:rPr>
          <w:rFonts w:cs="Times New Roman"/>
        </w:rPr>
        <w:t>п</w:t>
      </w:r>
      <w:r w:rsidR="00CE2B82" w:rsidRPr="00090030">
        <w:rPr>
          <w:rFonts w:cs="Times New Roman"/>
        </w:rPr>
        <w:t>олучение монопольной прибыли</w:t>
      </w:r>
      <w:r w:rsidR="00FE1B09">
        <w:rPr>
          <w:rFonts w:cs="Times New Roman"/>
        </w:rPr>
        <w:t>.</w:t>
      </w:r>
    </w:p>
    <w:p w:rsidR="00FE1B09" w:rsidRDefault="003B45ED" w:rsidP="001C6482">
      <w:pPr>
        <w:pStyle w:val="af3"/>
        <w:spacing w:after="0"/>
        <w:ind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</w:t>
      </w:r>
      <w:r w:rsidR="00F80368">
        <w:rPr>
          <w:rFonts w:cs="Times New Roman"/>
        </w:rPr>
        <w:t>о</w:t>
      </w:r>
      <w:r w:rsidR="00CE2B82" w:rsidRPr="00090030">
        <w:rPr>
          <w:rFonts w:cs="Times New Roman"/>
        </w:rPr>
        <w:t>бмен идеями и новациями среди участников картеля.</w:t>
      </w:r>
    </w:p>
    <w:p w:rsidR="00FE1B09" w:rsidRDefault="003B45ED" w:rsidP="001C6482">
      <w:pPr>
        <w:pStyle w:val="af3"/>
        <w:spacing w:after="0"/>
        <w:ind w:firstLine="284"/>
        <w:rPr>
          <w:rFonts w:cs="Times New Roman"/>
        </w:rPr>
      </w:pPr>
      <w:r>
        <w:rPr>
          <w:rFonts w:cs="Times New Roman"/>
        </w:rPr>
        <w:lastRenderedPageBreak/>
        <w:t>в</w:t>
      </w:r>
      <w:r w:rsidR="00CE2B82" w:rsidRPr="00090030">
        <w:rPr>
          <w:rFonts w:cs="Times New Roman"/>
        </w:rPr>
        <w:t xml:space="preserve">) </w:t>
      </w:r>
      <w:r w:rsidR="00F80368">
        <w:rPr>
          <w:rFonts w:cs="Times New Roman"/>
        </w:rPr>
        <w:t>о</w:t>
      </w:r>
      <w:r w:rsidR="00CE2B82" w:rsidRPr="00090030">
        <w:rPr>
          <w:rFonts w:cs="Times New Roman"/>
        </w:rPr>
        <w:t>граничение конкуренции.</w:t>
      </w:r>
    </w:p>
    <w:p w:rsidR="00FE1B09" w:rsidRDefault="003B45ED" w:rsidP="001C6482">
      <w:pPr>
        <w:pStyle w:val="af3"/>
        <w:spacing w:after="0"/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</w:t>
      </w:r>
      <w:r w:rsidR="00F80368">
        <w:rPr>
          <w:rFonts w:cs="Times New Roman"/>
        </w:rPr>
        <w:t>п</w:t>
      </w:r>
      <w:r w:rsidR="00CE2B82" w:rsidRPr="00090030">
        <w:rPr>
          <w:rFonts w:cs="Times New Roman"/>
        </w:rPr>
        <w:t>овышение цен.</w:t>
      </w:r>
    </w:p>
    <w:p w:rsidR="00CE2B82" w:rsidRPr="00090030" w:rsidRDefault="003B45ED" w:rsidP="001C6482">
      <w:pPr>
        <w:pStyle w:val="af3"/>
        <w:spacing w:after="0"/>
        <w:ind w:firstLine="284"/>
        <w:rPr>
          <w:rFonts w:cs="Times New Roman"/>
        </w:rPr>
      </w:pPr>
      <w:r>
        <w:rPr>
          <w:rFonts w:cs="Times New Roman"/>
        </w:rPr>
        <w:t>д</w:t>
      </w:r>
      <w:r w:rsidR="00CE2B82" w:rsidRPr="00090030">
        <w:rPr>
          <w:rFonts w:cs="Times New Roman"/>
        </w:rPr>
        <w:t xml:space="preserve">) </w:t>
      </w:r>
      <w:r w:rsidR="00F80368">
        <w:rPr>
          <w:rFonts w:cs="Times New Roman"/>
        </w:rPr>
        <w:t>п</w:t>
      </w:r>
      <w:r w:rsidR="00CE2B82" w:rsidRPr="00090030">
        <w:rPr>
          <w:rFonts w:cs="Times New Roman"/>
        </w:rPr>
        <w:t>овышение нормы прибыли.</w:t>
      </w:r>
    </w:p>
    <w:p w:rsidR="00CE2B82" w:rsidRPr="00090030" w:rsidRDefault="001C6482" w:rsidP="001C6482">
      <w:pPr>
        <w:pStyle w:val="aff2"/>
        <w:widowControl/>
        <w:autoSpaceDE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CE2B82" w:rsidRPr="00090030">
        <w:rPr>
          <w:rFonts w:cs="Times New Roman"/>
          <w:b/>
          <w:sz w:val="24"/>
          <w:szCs w:val="24"/>
        </w:rPr>
        <w:t>Временный хозяйственный союз независимых фирм, целью которого является координация предпринимательской деятельности, называется:</w:t>
      </w:r>
    </w:p>
    <w:p w:rsidR="00CE2B82" w:rsidRPr="00090030" w:rsidRDefault="00F80368" w:rsidP="001C6482">
      <w:pPr>
        <w:ind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="00CE2B82" w:rsidRPr="00090030">
        <w:rPr>
          <w:rFonts w:cs="Times New Roman"/>
        </w:rPr>
        <w:t>артель.</w:t>
      </w:r>
    </w:p>
    <w:p w:rsidR="00CE2B82" w:rsidRPr="00090030" w:rsidRDefault="00F80368" w:rsidP="001C6482">
      <w:pPr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т</w:t>
      </w:r>
      <w:r w:rsidR="00CE2B82" w:rsidRPr="00090030">
        <w:rPr>
          <w:rFonts w:cs="Times New Roman"/>
        </w:rPr>
        <w:t>рест.</w:t>
      </w:r>
    </w:p>
    <w:p w:rsidR="00CE2B82" w:rsidRPr="00090030" w:rsidRDefault="00F80368" w:rsidP="001C6482">
      <w:pPr>
        <w:ind w:firstLine="284"/>
        <w:jc w:val="both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Концерн.</w:t>
      </w:r>
    </w:p>
    <w:p w:rsidR="00CE2B82" w:rsidRPr="00090030" w:rsidRDefault="00F80368" w:rsidP="001C6482">
      <w:pPr>
        <w:ind w:firstLine="284"/>
        <w:jc w:val="both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="00CE2B82" w:rsidRPr="00090030">
        <w:rPr>
          <w:rFonts w:cs="Times New Roman"/>
        </w:rPr>
        <w:t>индикат.</w:t>
      </w:r>
    </w:p>
    <w:p w:rsidR="00CE2B82" w:rsidRPr="00090030" w:rsidRDefault="00F80368" w:rsidP="001C6482">
      <w:pPr>
        <w:ind w:firstLine="284"/>
        <w:jc w:val="both"/>
        <w:rPr>
          <w:rFonts w:cs="Times New Roman"/>
        </w:rPr>
      </w:pPr>
      <w:r>
        <w:rPr>
          <w:rFonts w:cs="Times New Roman"/>
        </w:rPr>
        <w:t>д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="00CE2B82" w:rsidRPr="00090030">
        <w:rPr>
          <w:rFonts w:cs="Times New Roman"/>
        </w:rPr>
        <w:t>онсорциум.</w:t>
      </w:r>
    </w:p>
    <w:p w:rsidR="00CE2B82" w:rsidRPr="00090030" w:rsidRDefault="00F80368" w:rsidP="001C6482">
      <w:pPr>
        <w:ind w:firstLine="284"/>
        <w:jc w:val="both"/>
        <w:rPr>
          <w:rFonts w:cs="Times New Roman"/>
        </w:rPr>
      </w:pPr>
      <w:r>
        <w:rPr>
          <w:rFonts w:cs="Times New Roman"/>
        </w:rPr>
        <w:t>е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="00CE2B82" w:rsidRPr="00090030">
        <w:rPr>
          <w:rFonts w:cs="Times New Roman"/>
        </w:rPr>
        <w:t>ул.</w:t>
      </w:r>
    </w:p>
    <w:p w:rsidR="00CE2B82" w:rsidRPr="00090030" w:rsidRDefault="001C6482" w:rsidP="001C6482">
      <w:pPr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CE2B82" w:rsidRPr="00090030">
        <w:rPr>
          <w:rFonts w:cs="Times New Roman"/>
          <w:b/>
        </w:rPr>
        <w:t xml:space="preserve">Объединение, созданное для реализации </w:t>
      </w:r>
      <w:proofErr w:type="gramStart"/>
      <w:r w:rsidR="00CE2B82" w:rsidRPr="00090030">
        <w:rPr>
          <w:rFonts w:cs="Times New Roman"/>
          <w:b/>
        </w:rPr>
        <w:t>инвестиционных и других программ</w:t>
      </w:r>
      <w:proofErr w:type="gramEnd"/>
      <w:r w:rsidR="00CE2B82" w:rsidRPr="00090030">
        <w:rPr>
          <w:rFonts w:cs="Times New Roman"/>
          <w:b/>
        </w:rPr>
        <w:t xml:space="preserve"> называется:</w:t>
      </w:r>
    </w:p>
    <w:p w:rsidR="00FE1B09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="00CE2B82" w:rsidRPr="00090030">
        <w:rPr>
          <w:rFonts w:cs="Times New Roman"/>
        </w:rPr>
        <w:t xml:space="preserve">тратегические альянсы. </w:t>
      </w:r>
    </w:p>
    <w:p w:rsidR="00FE1B09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="00CE2B82" w:rsidRPr="00090030">
        <w:rPr>
          <w:rFonts w:cs="Times New Roman"/>
        </w:rPr>
        <w:t>оюзы.</w:t>
      </w:r>
    </w:p>
    <w:p w:rsidR="00FE1B09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ФПГ.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="00CE2B82" w:rsidRPr="00090030">
        <w:rPr>
          <w:rFonts w:cs="Times New Roman"/>
        </w:rPr>
        <w:t>онсорциум.</w:t>
      </w:r>
    </w:p>
    <w:p w:rsidR="00CE2B82" w:rsidRPr="00090030" w:rsidRDefault="001C6482" w:rsidP="001C6482">
      <w:pPr>
        <w:pStyle w:val="af3"/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CE2B82" w:rsidRPr="00090030">
        <w:rPr>
          <w:rFonts w:cs="Times New Roman"/>
          <w:b/>
        </w:rPr>
        <w:t>Какие монопольные объединения обладают самостоятельностью только в области производства?</w:t>
      </w:r>
    </w:p>
    <w:p w:rsidR="00FE1B09" w:rsidRDefault="00F80368" w:rsidP="001C6482">
      <w:pPr>
        <w:pStyle w:val="24"/>
        <w:spacing w:after="0" w:line="240" w:lineRule="auto"/>
        <w:ind w:left="0" w:firstLine="284"/>
      </w:pPr>
      <w:r>
        <w:t>а</w:t>
      </w:r>
      <w:r w:rsidR="00CE2B82" w:rsidRPr="00090030">
        <w:t xml:space="preserve">) </w:t>
      </w:r>
      <w:r>
        <w:t>к</w:t>
      </w:r>
      <w:r w:rsidR="00CE2B82" w:rsidRPr="00090030">
        <w:t>артели.</w:t>
      </w:r>
    </w:p>
    <w:p w:rsidR="00FE1B09" w:rsidRDefault="00F80368" w:rsidP="001C6482">
      <w:pPr>
        <w:pStyle w:val="24"/>
        <w:spacing w:after="0" w:line="240" w:lineRule="auto"/>
        <w:ind w:left="0" w:firstLine="284"/>
      </w:pPr>
      <w:r>
        <w:t>б</w:t>
      </w:r>
      <w:r w:rsidR="00CE2B82" w:rsidRPr="00090030">
        <w:t xml:space="preserve">) </w:t>
      </w:r>
      <w:r>
        <w:t>с</w:t>
      </w:r>
      <w:r w:rsidR="00CE2B82" w:rsidRPr="00090030">
        <w:t>индикаты.</w:t>
      </w:r>
    </w:p>
    <w:p w:rsidR="00FE1B09" w:rsidRDefault="001C6482" w:rsidP="001C6482">
      <w:pPr>
        <w:pStyle w:val="24"/>
        <w:spacing w:after="0" w:line="240" w:lineRule="auto"/>
        <w:ind w:left="0" w:firstLine="284"/>
      </w:pPr>
      <w:r>
        <w:t>в</w:t>
      </w:r>
      <w:r w:rsidR="00CE2B82" w:rsidRPr="00090030">
        <w:t xml:space="preserve">) </w:t>
      </w:r>
      <w:r w:rsidR="00F80368">
        <w:t>т</w:t>
      </w:r>
      <w:r w:rsidR="00CE2B82" w:rsidRPr="00090030">
        <w:t xml:space="preserve">ресты. </w:t>
      </w:r>
    </w:p>
    <w:p w:rsidR="00FE1B09" w:rsidRDefault="00F80368" w:rsidP="001C6482">
      <w:pPr>
        <w:pStyle w:val="24"/>
        <w:spacing w:after="0" w:line="240" w:lineRule="auto"/>
        <w:ind w:left="0" w:firstLine="284"/>
      </w:pPr>
      <w:r>
        <w:t>г</w:t>
      </w:r>
      <w:r w:rsidR="00CE2B82" w:rsidRPr="00090030">
        <w:t xml:space="preserve">) </w:t>
      </w:r>
      <w:r>
        <w:t>к</w:t>
      </w:r>
      <w:r w:rsidR="00CE2B82" w:rsidRPr="00090030">
        <w:t>онцерны.</w:t>
      </w:r>
    </w:p>
    <w:p w:rsidR="00FE1B09" w:rsidRDefault="00F80368" w:rsidP="001C6482">
      <w:pPr>
        <w:pStyle w:val="24"/>
        <w:spacing w:after="0" w:line="240" w:lineRule="auto"/>
        <w:ind w:left="0" w:firstLine="284"/>
      </w:pPr>
      <w:r>
        <w:t>д</w:t>
      </w:r>
      <w:r w:rsidR="00CE2B82" w:rsidRPr="00090030">
        <w:t xml:space="preserve">) </w:t>
      </w:r>
      <w:r>
        <w:t>п</w:t>
      </w:r>
      <w:r w:rsidR="00CE2B82" w:rsidRPr="00090030">
        <w:t>улы.</w:t>
      </w:r>
    </w:p>
    <w:p w:rsidR="00CE2B82" w:rsidRPr="00090030" w:rsidRDefault="00F80368" w:rsidP="001C6482">
      <w:pPr>
        <w:pStyle w:val="24"/>
        <w:spacing w:after="0" w:line="240" w:lineRule="auto"/>
        <w:ind w:left="0" w:firstLine="284"/>
      </w:pPr>
      <w:r>
        <w:t>е</w:t>
      </w:r>
      <w:r w:rsidR="00CE2B82" w:rsidRPr="00090030">
        <w:t>) ФПГ.</w:t>
      </w:r>
    </w:p>
    <w:p w:rsidR="00CE2B82" w:rsidRPr="00090030" w:rsidRDefault="001C6482" w:rsidP="001C6482">
      <w:pPr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CE2B82" w:rsidRPr="00090030">
        <w:rPr>
          <w:rFonts w:cs="Times New Roman"/>
          <w:b/>
        </w:rPr>
        <w:t>Организация, контролирующая финансовый капитал во много раз превышающий её собственный, называется:</w:t>
      </w:r>
    </w:p>
    <w:p w:rsidR="00FE1B09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т</w:t>
      </w:r>
      <w:r w:rsidR="00CE2B82" w:rsidRPr="00090030">
        <w:rPr>
          <w:rFonts w:cs="Times New Roman"/>
        </w:rPr>
        <w:t xml:space="preserve">рест. </w:t>
      </w:r>
    </w:p>
    <w:p w:rsidR="00FE1B09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х</w:t>
      </w:r>
      <w:r w:rsidR="00CE2B82" w:rsidRPr="00090030">
        <w:rPr>
          <w:rFonts w:cs="Times New Roman"/>
        </w:rPr>
        <w:t>олдинг.</w:t>
      </w:r>
    </w:p>
    <w:p w:rsidR="00FE1B09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</w:t>
      </w:r>
      <w:r>
        <w:rPr>
          <w:rFonts w:cs="Times New Roman"/>
        </w:rPr>
        <w:t xml:space="preserve"> к</w:t>
      </w:r>
      <w:r w:rsidR="00CE2B82" w:rsidRPr="00090030">
        <w:rPr>
          <w:rFonts w:cs="Times New Roman"/>
        </w:rPr>
        <w:t>онцерн.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="00CE2B82" w:rsidRPr="00090030">
        <w:rPr>
          <w:rFonts w:cs="Times New Roman"/>
        </w:rPr>
        <w:t>онгломерат.</w:t>
      </w:r>
    </w:p>
    <w:p w:rsidR="00CE2B82" w:rsidRPr="00147442" w:rsidRDefault="00CE2B82" w:rsidP="001C6482">
      <w:pPr>
        <w:widowControl w:val="0"/>
        <w:autoSpaceDE w:val="0"/>
        <w:rPr>
          <w:rFonts w:eastAsia="SimSun" w:cs="Times New Roman"/>
          <w:bCs/>
          <w:i/>
          <w:iCs/>
          <w:lang w:eastAsia="en-US"/>
        </w:rPr>
      </w:pPr>
      <w:r w:rsidRPr="00147442">
        <w:rPr>
          <w:rFonts w:cs="Times New Roman"/>
          <w:i/>
        </w:rPr>
        <w:t>Тема 3.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iCs/>
          <w:lang w:eastAsia="en-US"/>
        </w:rPr>
        <w:t>Регулирование торговли товарами</w:t>
      </w:r>
    </w:p>
    <w:p w:rsidR="00CE2B82" w:rsidRPr="001C6482" w:rsidRDefault="001C6482" w:rsidP="001C6482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CE2B82" w:rsidRPr="001C6482">
        <w:rPr>
          <w:rFonts w:cs="Times New Roman"/>
          <w:b/>
        </w:rPr>
        <w:t>Протекционизм необходим как временная мера для…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>) экономического выигрыша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>) максимизации благосостояния страны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сокращения издержек производства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>) защиты молодых отраслей</w:t>
      </w:r>
    </w:p>
    <w:p w:rsidR="00CE2B82" w:rsidRPr="001C6482" w:rsidRDefault="001C6482" w:rsidP="001C6482">
      <w:pPr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CE2B82" w:rsidRPr="001C6482">
        <w:rPr>
          <w:rFonts w:cs="Times New Roman"/>
          <w:b/>
        </w:rPr>
        <w:t>В соответствии с ФЗ  «Об основах государственного регулирования внешнеторговой</w:t>
      </w:r>
      <w:r w:rsidR="00CE2B82" w:rsidRPr="001C6482">
        <w:rPr>
          <w:rFonts w:cs="Times New Roman"/>
        </w:rPr>
        <w:t xml:space="preserve"> </w:t>
      </w:r>
      <w:r w:rsidR="00CE2B82" w:rsidRPr="001C6482">
        <w:rPr>
          <w:rFonts w:cs="Times New Roman"/>
          <w:b/>
        </w:rPr>
        <w:t>деятельности» квотирование и лицензирование могут вводиться Правительством РФ на экспорт и импорт товаров в исключительных случаях в целях: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>) обеспечения национальной безопасности страны;</w:t>
      </w:r>
    </w:p>
    <w:p w:rsidR="00CE2B82" w:rsidRPr="00090030" w:rsidRDefault="00F80368" w:rsidP="001C6482">
      <w:pPr>
        <w:ind w:right="-568"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>) выполнения международных обязательств РФ с учетом состояния на внутреннем товарном рынке;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повышения конкурентоспособности отечественных товаров;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</w:t>
      </w:r>
      <w:r w:rsidR="00CE2B82">
        <w:rPr>
          <w:rFonts w:cs="Times New Roman"/>
        </w:rPr>
        <w:t>защиты внутреннего рынка страны.</w:t>
      </w:r>
    </w:p>
    <w:p w:rsidR="00CE2B82" w:rsidRPr="00090030" w:rsidRDefault="00CE2B82" w:rsidP="001C6482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0030">
        <w:rPr>
          <w:rFonts w:ascii="Times New Roman" w:hAnsi="Times New Roman" w:cs="Times New Roman"/>
          <w:b/>
          <w:sz w:val="24"/>
          <w:szCs w:val="24"/>
        </w:rPr>
        <w:t>. В зависимости от страны происхождения товаров тарифы бывают:</w:t>
      </w:r>
    </w:p>
    <w:p w:rsidR="00CE2B82" w:rsidRPr="00090030" w:rsidRDefault="00F80368" w:rsidP="001C6482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2B82" w:rsidRPr="00090030">
        <w:rPr>
          <w:rFonts w:ascii="Times New Roman" w:hAnsi="Times New Roman" w:cs="Times New Roman"/>
          <w:sz w:val="24"/>
          <w:szCs w:val="24"/>
        </w:rPr>
        <w:t>) экспортными, импортными, транзитными;</w:t>
      </w:r>
    </w:p>
    <w:p w:rsidR="00CE2B82" w:rsidRPr="00090030" w:rsidRDefault="00F80368" w:rsidP="001C6482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2B82" w:rsidRPr="00090030">
        <w:rPr>
          <w:rFonts w:ascii="Times New Roman" w:hAnsi="Times New Roman" w:cs="Times New Roman"/>
          <w:sz w:val="24"/>
          <w:szCs w:val="24"/>
        </w:rPr>
        <w:t>) максимальными, минимальными, преференциальными;</w:t>
      </w:r>
    </w:p>
    <w:p w:rsidR="00CE2B82" w:rsidRPr="00090030" w:rsidRDefault="00F80368" w:rsidP="001C6482">
      <w:pPr>
        <w:pStyle w:val="ConsNormal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2B82" w:rsidRPr="00090030">
        <w:rPr>
          <w:rFonts w:ascii="Times New Roman" w:hAnsi="Times New Roman" w:cs="Times New Roman"/>
          <w:sz w:val="24"/>
          <w:szCs w:val="24"/>
        </w:rPr>
        <w:t>) сезонные, дискриминационными;</w:t>
      </w:r>
    </w:p>
    <w:p w:rsidR="00CE2B82" w:rsidRPr="00090030" w:rsidRDefault="00F80368" w:rsidP="001C6482">
      <w:pPr>
        <w:pStyle w:val="aff2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CE2B82" w:rsidRPr="00090030">
        <w:rPr>
          <w:rFonts w:cs="Times New Roman"/>
          <w:sz w:val="24"/>
          <w:szCs w:val="24"/>
        </w:rPr>
        <w:t>) адвалорными, специфическими, альтернативными.</w:t>
      </w:r>
    </w:p>
    <w:p w:rsidR="00CE2B82" w:rsidRPr="00090030" w:rsidRDefault="00CE2B82" w:rsidP="001C6482">
      <w:pPr>
        <w:pStyle w:val="af6"/>
        <w:spacing w:before="0" w:after="0"/>
        <w:rPr>
          <w:rFonts w:cs="Times New Roman"/>
          <w:b/>
        </w:rPr>
      </w:pPr>
      <w:r>
        <w:rPr>
          <w:rFonts w:cs="Times New Roman"/>
          <w:b/>
        </w:rPr>
        <w:t>4</w:t>
      </w:r>
      <w:r w:rsidRPr="00090030">
        <w:rPr>
          <w:rFonts w:cs="Times New Roman"/>
          <w:b/>
        </w:rPr>
        <w:t>. Таможенный тариф на импорт увеличит уровень благосостояния нации, если:</w:t>
      </w:r>
    </w:p>
    <w:p w:rsidR="00CE2B82" w:rsidRPr="00090030" w:rsidRDefault="00F80368" w:rsidP="001C6482">
      <w:pPr>
        <w:pStyle w:val="af6"/>
        <w:spacing w:before="0" w:after="0"/>
        <w:ind w:right="-568" w:firstLine="284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он вводится небольшой страной для защиты от конкуренции со стороны крупной страны; </w:t>
      </w:r>
    </w:p>
    <w:p w:rsidR="00CE2B82" w:rsidRPr="00090030" w:rsidRDefault="00F80368" w:rsidP="001C6482">
      <w:pPr>
        <w:pStyle w:val="af6"/>
        <w:spacing w:before="0" w:after="0"/>
        <w:ind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>) ставка таможенной пошлины на сырье и материалы ниже чем на конечную продукцию;</w:t>
      </w:r>
    </w:p>
    <w:p w:rsidR="00CE2B82" w:rsidRPr="00090030" w:rsidRDefault="00F80368" w:rsidP="001C6482">
      <w:pPr>
        <w:pStyle w:val="af6"/>
        <w:spacing w:before="0" w:after="0"/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страна, вводящая тариф, занимает монопольное положение как импортер;</w:t>
      </w:r>
    </w:p>
    <w:p w:rsidR="00CE2B82" w:rsidRPr="00090030" w:rsidRDefault="00F80368" w:rsidP="001C6482">
      <w:pPr>
        <w:pStyle w:val="af6"/>
        <w:spacing w:before="0" w:after="0"/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>) страна, на импорт из которой вводится таможенный тариф, занимает монопольное положение на мировом рынке как экспортер.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right="-568"/>
        <w:rPr>
          <w:rFonts w:cs="Times New Roman"/>
          <w:b/>
        </w:rPr>
      </w:pPr>
      <w:r>
        <w:rPr>
          <w:rFonts w:cs="Times New Roman"/>
          <w:b/>
          <w:bCs/>
          <w:color w:val="000000"/>
        </w:rPr>
        <w:lastRenderedPageBreak/>
        <w:t>5</w:t>
      </w:r>
      <w:r w:rsidRPr="00090030">
        <w:rPr>
          <w:rFonts w:cs="Times New Roman"/>
          <w:b/>
          <w:bCs/>
          <w:color w:val="000000"/>
        </w:rPr>
        <w:t>. Нетарифные ограничения внешнеторговых операций в практи</w:t>
      </w:r>
      <w:r w:rsidRPr="00090030">
        <w:rPr>
          <w:rFonts w:cs="Times New Roman"/>
          <w:b/>
          <w:bCs/>
          <w:color w:val="000000"/>
        </w:rPr>
        <w:softHyphen/>
        <w:t>ке зарубежных стран представляют собой:</w:t>
      </w:r>
    </w:p>
    <w:p w:rsidR="00CE2B82" w:rsidRPr="00090030" w:rsidRDefault="00F80368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>
        <w:rPr>
          <w:rFonts w:cs="Times New Roman"/>
          <w:color w:val="000000"/>
        </w:rPr>
        <w:t>а</w:t>
      </w:r>
      <w:r w:rsidR="00CE2B82" w:rsidRPr="00090030">
        <w:rPr>
          <w:rFonts w:cs="Times New Roman"/>
          <w:color w:val="000000"/>
        </w:rPr>
        <w:t>) методы административного регулирования, меры финансового воздействия;</w:t>
      </w:r>
    </w:p>
    <w:p w:rsidR="00CE2B82" w:rsidRPr="00090030" w:rsidRDefault="00F80368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>
        <w:rPr>
          <w:rFonts w:cs="Times New Roman"/>
          <w:color w:val="000000"/>
        </w:rPr>
        <w:t>б</w:t>
      </w:r>
      <w:r w:rsidR="00CE2B82" w:rsidRPr="00090030">
        <w:rPr>
          <w:rFonts w:cs="Times New Roman"/>
          <w:color w:val="000000"/>
        </w:rPr>
        <w:t>) нормы, стандарты, правила;</w:t>
      </w:r>
    </w:p>
    <w:p w:rsidR="00CE2B82" w:rsidRPr="00090030" w:rsidRDefault="00F80368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>
        <w:rPr>
          <w:rFonts w:cs="Times New Roman"/>
          <w:color w:val="000000"/>
        </w:rPr>
        <w:t>в</w:t>
      </w:r>
      <w:r w:rsidR="00CE2B82" w:rsidRPr="00090030">
        <w:rPr>
          <w:rFonts w:cs="Times New Roman"/>
          <w:color w:val="000000"/>
        </w:rPr>
        <w:t>) антидемпинговые меры.</w:t>
      </w:r>
    </w:p>
    <w:p w:rsidR="00CE2B82" w:rsidRPr="00147442" w:rsidRDefault="00CE2B82" w:rsidP="001C6482">
      <w:pPr>
        <w:widowControl w:val="0"/>
        <w:autoSpaceDE w:val="0"/>
        <w:rPr>
          <w:rFonts w:eastAsia="SimSun" w:cs="Times New Roman"/>
          <w:b/>
          <w:bCs/>
          <w:lang w:eastAsia="en-US"/>
        </w:rPr>
      </w:pPr>
      <w:r w:rsidRPr="00147442">
        <w:rPr>
          <w:rFonts w:cs="Times New Roman"/>
          <w:i/>
        </w:rPr>
        <w:t>Тема 4.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lang w:eastAsia="en-US"/>
        </w:rPr>
        <w:t xml:space="preserve">Основные механизмы </w:t>
      </w:r>
      <w:r w:rsidRPr="00147442">
        <w:rPr>
          <w:rFonts w:eastAsia="SimSun" w:cs="Times New Roman"/>
          <w:bCs/>
          <w:i/>
          <w:iCs/>
          <w:lang w:eastAsia="en-US"/>
        </w:rPr>
        <w:t>регулирования торговли товарами</w:t>
      </w:r>
    </w:p>
    <w:p w:rsidR="00CE2B82" w:rsidRPr="00E70485" w:rsidRDefault="00CE2B82" w:rsidP="001C6482">
      <w:pPr>
        <w:widowControl w:val="0"/>
        <w:autoSpaceDE w:val="0"/>
        <w:rPr>
          <w:rFonts w:eastAsia="SimSun" w:cs="Times New Roman"/>
          <w:b/>
          <w:bCs/>
          <w:sz w:val="28"/>
          <w:szCs w:val="28"/>
          <w:lang w:eastAsia="en-US"/>
        </w:rPr>
      </w:pPr>
      <w:r>
        <w:rPr>
          <w:b/>
        </w:rPr>
        <w:t xml:space="preserve">1. </w:t>
      </w:r>
      <w:r w:rsidRPr="00090030">
        <w:rPr>
          <w:b/>
        </w:rPr>
        <w:t>Демпинг</w:t>
      </w:r>
      <w:r w:rsidR="00F80368">
        <w:rPr>
          <w:b/>
        </w:rPr>
        <w:t xml:space="preserve"> </w:t>
      </w:r>
      <w:r w:rsidR="00F80368">
        <w:t>–</w:t>
      </w:r>
      <w:r w:rsidRPr="00090030">
        <w:rPr>
          <w:b/>
        </w:rPr>
        <w:t xml:space="preserve"> это</w:t>
      </w:r>
    </w:p>
    <w:p w:rsidR="00CE2B82" w:rsidRPr="00090030" w:rsidRDefault="00F80368" w:rsidP="001C6482">
      <w:pPr>
        <w:pStyle w:val="msonormalbullet2gif"/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E2B82" w:rsidRPr="00090030">
        <w:rPr>
          <w:rFonts w:ascii="Times New Roman" w:hAnsi="Times New Roman"/>
          <w:sz w:val="24"/>
          <w:szCs w:val="24"/>
        </w:rPr>
        <w:t>) метод государственного регулирования внешнеторговых связей;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>) метод добросовестной конкуренции фирм на внешнем рынке;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метод недобросовестной конкуренции фирм на внешнем рынке;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>) метод торговой войны государств;</w:t>
      </w:r>
    </w:p>
    <w:p w:rsidR="00CE2B82" w:rsidRPr="009C2561" w:rsidRDefault="00F80368" w:rsidP="001C6482">
      <w:pPr>
        <w:tabs>
          <w:tab w:val="left" w:pos="0"/>
        </w:tabs>
        <w:ind w:right="-108" w:firstLine="284"/>
        <w:rPr>
          <w:rFonts w:eastAsia="SimSun" w:cs="Times New Roman"/>
          <w:b/>
          <w:sz w:val="28"/>
          <w:szCs w:val="28"/>
          <w:lang w:eastAsia="en-US"/>
        </w:rPr>
      </w:pPr>
      <w:r>
        <w:rPr>
          <w:rFonts w:cs="Times New Roman"/>
        </w:rPr>
        <w:t>д</w:t>
      </w:r>
      <w:r w:rsidR="00CE2B82" w:rsidRPr="00090030">
        <w:rPr>
          <w:rFonts w:cs="Times New Roman"/>
        </w:rPr>
        <w:t>) метод внешнеэкономической политики государства.</w:t>
      </w:r>
    </w:p>
    <w:p w:rsidR="00CE2B82" w:rsidRPr="00090030" w:rsidRDefault="00CE2B82" w:rsidP="001C6482">
      <w:pPr>
        <w:pStyle w:val="af6"/>
        <w:spacing w:before="0" w:after="0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2. </w:t>
      </w:r>
      <w:r w:rsidRPr="00090030">
        <w:rPr>
          <w:rFonts w:cs="Times New Roman"/>
          <w:b/>
          <w:color w:val="auto"/>
        </w:rPr>
        <w:t>Экономические средства государственного регулирования ВЭД:</w:t>
      </w:r>
    </w:p>
    <w:p w:rsidR="00F80368" w:rsidRDefault="00F80368" w:rsidP="001C6482">
      <w:pPr>
        <w:pStyle w:val="af6"/>
        <w:spacing w:before="0" w:after="0"/>
        <w:ind w:firstLine="284"/>
        <w:rPr>
          <w:rFonts w:cs="Times New Roman"/>
          <w:color w:val="auto"/>
        </w:rPr>
      </w:pPr>
      <w:r>
        <w:rPr>
          <w:rFonts w:cs="Times New Roman"/>
          <w:color w:val="auto"/>
        </w:rPr>
        <w:t>а</w:t>
      </w:r>
      <w:r w:rsidR="00CE2B82" w:rsidRPr="00090030">
        <w:rPr>
          <w:rFonts w:cs="Times New Roman"/>
          <w:color w:val="auto"/>
        </w:rPr>
        <w:t xml:space="preserve">) не предоставляют полной свободы для развития хозяйственной деятельности; </w:t>
      </w:r>
    </w:p>
    <w:p w:rsidR="00CE2B82" w:rsidRPr="00090030" w:rsidRDefault="00F80368" w:rsidP="001C6482">
      <w:pPr>
        <w:pStyle w:val="af6"/>
        <w:spacing w:before="0" w:after="0"/>
        <w:ind w:firstLine="284"/>
        <w:rPr>
          <w:rFonts w:cs="Times New Roman"/>
          <w:color w:val="auto"/>
        </w:rPr>
      </w:pPr>
      <w:r>
        <w:rPr>
          <w:rFonts w:cs="Times New Roman"/>
          <w:color w:val="auto"/>
        </w:rPr>
        <w:t>б</w:t>
      </w:r>
      <w:r w:rsidR="00CE2B82" w:rsidRPr="00090030">
        <w:rPr>
          <w:rFonts w:cs="Times New Roman"/>
          <w:color w:val="auto"/>
        </w:rPr>
        <w:t xml:space="preserve">) предполагают воздействие государства на экономические интересы хозяйствующих субъектов; </w:t>
      </w:r>
    </w:p>
    <w:p w:rsidR="00F80368" w:rsidRDefault="00F80368" w:rsidP="001C6482">
      <w:pPr>
        <w:pStyle w:val="af6"/>
        <w:spacing w:before="0" w:after="0"/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 xml:space="preserve">) это комплекс обязательных для исполнения требований, распоряжений государства по отношению к субъектам экономической деятельности; </w:t>
      </w:r>
    </w:p>
    <w:p w:rsidR="00CE2B82" w:rsidRPr="00090030" w:rsidRDefault="00F80368" w:rsidP="001C6482">
      <w:pPr>
        <w:pStyle w:val="af6"/>
        <w:spacing w:before="0" w:after="0"/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значительно ограничивают свободу выбора факторов производства. </w:t>
      </w:r>
    </w:p>
    <w:p w:rsidR="00CE2B82" w:rsidRPr="00090030" w:rsidRDefault="00CE2B82" w:rsidP="001C6482">
      <w:pPr>
        <w:rPr>
          <w:rFonts w:cs="Times New Roman"/>
          <w:b/>
        </w:rPr>
      </w:pPr>
      <w:r>
        <w:rPr>
          <w:rFonts w:cs="Times New Roman"/>
          <w:b/>
        </w:rPr>
        <w:t>3</w:t>
      </w:r>
      <w:r w:rsidRPr="00090030">
        <w:rPr>
          <w:rFonts w:cs="Times New Roman"/>
          <w:b/>
        </w:rPr>
        <w:t xml:space="preserve">. Введение импортной квоты отличается от введения импортного тарифа тем, что: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при введении квоты правительство не  получает доход;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квота поднимает внутреннюю цену на импортируемый товар;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 xml:space="preserve">) квота ограничивает внутренний спрос на товар;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квота снижает внутреннюю цену на импортируемый товар. </w:t>
      </w:r>
    </w:p>
    <w:p w:rsidR="00CE2B82" w:rsidRPr="00090030" w:rsidRDefault="00CE2B82" w:rsidP="001C6482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Pr="00090030">
        <w:rPr>
          <w:rFonts w:cs="Times New Roman"/>
          <w:b/>
        </w:rPr>
        <w:t xml:space="preserve">. Компенсационная пошлина </w:t>
      </w:r>
      <w:r w:rsidR="00F80368">
        <w:t>–</w:t>
      </w:r>
      <w:r w:rsidRPr="00090030">
        <w:rPr>
          <w:rFonts w:cs="Times New Roman"/>
          <w:b/>
        </w:rPr>
        <w:t xml:space="preserve"> это: </w:t>
      </w:r>
    </w:p>
    <w:p w:rsidR="00CE2B82" w:rsidRPr="00090030" w:rsidRDefault="00F80368" w:rsidP="001C6482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ответная мера на тариф, наложенный торговым партнером, </w:t>
      </w:r>
    </w:p>
    <w:p w:rsidR="00CE2B82" w:rsidRPr="00090030" w:rsidRDefault="00F80368" w:rsidP="001C6482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налог, введенный против наплыва субсидированного экспорта из-за рубежа, </w:t>
      </w:r>
    </w:p>
    <w:p w:rsidR="00CE2B82" w:rsidRPr="00090030" w:rsidRDefault="00F80368" w:rsidP="001C6482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ответная мера на демпинг;</w:t>
      </w:r>
    </w:p>
    <w:p w:rsidR="00CE2B82" w:rsidRPr="00090030" w:rsidRDefault="00CE2B82" w:rsidP="001C6482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090030">
        <w:rPr>
          <w:rFonts w:cs="Times New Roman"/>
          <w:b/>
        </w:rPr>
        <w:t>. Эмбарго на ввоз конкретного товара означает …</w:t>
      </w:r>
    </w:p>
    <w:p w:rsidR="00CE2B82" w:rsidRPr="00090030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>) валютные ограничения по операциям с ввозимым товаром</w:t>
      </w:r>
    </w:p>
    <w:p w:rsidR="00CE2B82" w:rsidRPr="00090030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>) складирование товаров на таможенной территории</w:t>
      </w:r>
    </w:p>
    <w:p w:rsidR="00CE2B82" w:rsidRPr="00090030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полное количественное ограничение ввоза</w:t>
      </w:r>
    </w:p>
    <w:p w:rsidR="00CE2B82" w:rsidRPr="00090030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>) частичное ограничение ввоза</w:t>
      </w:r>
    </w:p>
    <w:p w:rsidR="00CE2B82" w:rsidRPr="00147442" w:rsidRDefault="00CE2B82" w:rsidP="001C6482">
      <w:pPr>
        <w:rPr>
          <w:rFonts w:eastAsia="SimSun" w:cs="Times New Roman"/>
          <w:bCs/>
          <w:i/>
          <w:lang w:eastAsia="en-US"/>
        </w:rPr>
      </w:pPr>
      <w:r w:rsidRPr="00147442">
        <w:rPr>
          <w:rFonts w:cs="Times New Roman"/>
          <w:i/>
        </w:rPr>
        <w:t>Тема 5.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lang w:eastAsia="en-US"/>
        </w:rPr>
        <w:t>Меры косвенного регули</w:t>
      </w:r>
      <w:r w:rsidR="00BA7016" w:rsidRPr="00147442">
        <w:rPr>
          <w:rFonts w:eastAsia="SimSun" w:cs="Times New Roman"/>
          <w:bCs/>
          <w:i/>
          <w:lang w:eastAsia="en-US"/>
        </w:rPr>
        <w:t>рования торговли и производства</w:t>
      </w:r>
    </w:p>
    <w:p w:rsidR="00CE2B82" w:rsidRPr="004629C0" w:rsidRDefault="00CE2B82" w:rsidP="001C6482">
      <w:pPr>
        <w:widowControl w:val="0"/>
        <w:autoSpaceDE w:val="0"/>
        <w:autoSpaceDN w:val="0"/>
        <w:adjustRightInd w:val="0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Pr="004629C0">
        <w:rPr>
          <w:rFonts w:cs="Times New Roman"/>
          <w:b/>
        </w:rPr>
        <w:t>Протекционизм необходим как временная мера для…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>) экономического выигрыша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>) максимизации благосостояния страны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сокращения издержек производства</w:t>
      </w:r>
    </w:p>
    <w:p w:rsidR="00CE2B82" w:rsidRPr="00090030" w:rsidRDefault="00F80368" w:rsidP="001C6482">
      <w:pPr>
        <w:widowControl w:val="0"/>
        <w:tabs>
          <w:tab w:val="num" w:pos="1276"/>
        </w:tabs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>) защиты молодых отраслей</w:t>
      </w:r>
    </w:p>
    <w:p w:rsidR="00CE2B82" w:rsidRPr="00090030" w:rsidRDefault="00CE2B82" w:rsidP="001C6482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0030">
        <w:rPr>
          <w:rFonts w:ascii="Times New Roman" w:hAnsi="Times New Roman" w:cs="Times New Roman"/>
          <w:b/>
          <w:sz w:val="24"/>
          <w:szCs w:val="24"/>
        </w:rPr>
        <w:t>. В зависимости от страны происхождения товаров тарифы бывают:</w:t>
      </w:r>
    </w:p>
    <w:p w:rsidR="00CE2B82" w:rsidRPr="00090030" w:rsidRDefault="00F80368" w:rsidP="001C6482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E2B82" w:rsidRPr="00090030">
        <w:rPr>
          <w:rFonts w:ascii="Times New Roman" w:hAnsi="Times New Roman" w:cs="Times New Roman"/>
          <w:sz w:val="24"/>
          <w:szCs w:val="24"/>
        </w:rPr>
        <w:t>) экспортными, импортными, транзитными;</w:t>
      </w:r>
    </w:p>
    <w:p w:rsidR="00CE2B82" w:rsidRPr="00090030" w:rsidRDefault="00F80368" w:rsidP="001C6482">
      <w:pPr>
        <w:pStyle w:val="ConsNormal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E2B82" w:rsidRPr="00090030">
        <w:rPr>
          <w:rFonts w:ascii="Times New Roman" w:hAnsi="Times New Roman" w:cs="Times New Roman"/>
          <w:sz w:val="24"/>
          <w:szCs w:val="24"/>
        </w:rPr>
        <w:t>) максимальными, минимальными, преференциальными;</w:t>
      </w:r>
    </w:p>
    <w:p w:rsidR="00CE2B82" w:rsidRPr="00090030" w:rsidRDefault="00F80368" w:rsidP="001C6482">
      <w:pPr>
        <w:pStyle w:val="ConsNormal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2B82" w:rsidRPr="00090030">
        <w:rPr>
          <w:rFonts w:ascii="Times New Roman" w:hAnsi="Times New Roman" w:cs="Times New Roman"/>
          <w:sz w:val="24"/>
          <w:szCs w:val="24"/>
        </w:rPr>
        <w:t>) сезонные, дискриминационными;</w:t>
      </w:r>
    </w:p>
    <w:p w:rsidR="00CE2B82" w:rsidRPr="004629C0" w:rsidRDefault="00F80368" w:rsidP="001C6482">
      <w:pPr>
        <w:pStyle w:val="aff2"/>
        <w:ind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CE2B82" w:rsidRPr="00090030">
        <w:rPr>
          <w:rFonts w:cs="Times New Roman"/>
          <w:sz w:val="24"/>
          <w:szCs w:val="24"/>
        </w:rPr>
        <w:t>) адвалорными, специфическими, альтернативными.</w:t>
      </w:r>
    </w:p>
    <w:p w:rsidR="00CE2B82" w:rsidRPr="00090030" w:rsidRDefault="00CE2B82" w:rsidP="001C6482">
      <w:pPr>
        <w:rPr>
          <w:rFonts w:cs="Times New Roman"/>
          <w:b/>
        </w:rPr>
      </w:pPr>
      <w:r>
        <w:rPr>
          <w:rFonts w:cs="Times New Roman"/>
          <w:b/>
        </w:rPr>
        <w:t>3</w:t>
      </w:r>
      <w:r w:rsidRPr="00090030">
        <w:rPr>
          <w:rFonts w:cs="Times New Roman"/>
          <w:b/>
        </w:rPr>
        <w:t xml:space="preserve">. Введение импортной квоты отличается от введения импортного тарифа тем, что: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при введении квоты правительство не  получает доход;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квота поднимает внутреннюю цену на импортируемый товар;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 xml:space="preserve">) квота ограничивает внутренний спрос на товар; </w:t>
      </w:r>
    </w:p>
    <w:p w:rsidR="00CE2B82" w:rsidRPr="00090030" w:rsidRDefault="00F80368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 xml:space="preserve">) квота снижает внутреннюю цену на импортируемый товар. </w:t>
      </w:r>
    </w:p>
    <w:p w:rsidR="00CE2B82" w:rsidRPr="00090030" w:rsidRDefault="00CE2B82" w:rsidP="001C6482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Pr="00090030">
        <w:rPr>
          <w:rFonts w:cs="Times New Roman"/>
          <w:b/>
        </w:rPr>
        <w:t xml:space="preserve">. Компенсационная пошлина </w:t>
      </w:r>
      <w:r w:rsidR="00F80368">
        <w:t>–</w:t>
      </w:r>
      <w:r w:rsidRPr="00090030">
        <w:rPr>
          <w:rFonts w:cs="Times New Roman"/>
          <w:b/>
        </w:rPr>
        <w:t xml:space="preserve"> это: </w:t>
      </w:r>
    </w:p>
    <w:p w:rsidR="00CE2B82" w:rsidRPr="00090030" w:rsidRDefault="00F80368" w:rsidP="001C6482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="00CE2B82" w:rsidRPr="00090030">
        <w:rPr>
          <w:rFonts w:cs="Times New Roman"/>
        </w:rPr>
        <w:t xml:space="preserve">) ответная мера на тариф, наложенный торговым партнером, </w:t>
      </w:r>
    </w:p>
    <w:p w:rsidR="00CE2B82" w:rsidRPr="00090030" w:rsidRDefault="00F80368" w:rsidP="001C6482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 xml:space="preserve">) налог, введенный против наплыва субсидированного экспорта из-за рубежа, </w:t>
      </w:r>
    </w:p>
    <w:p w:rsidR="00CE2B82" w:rsidRPr="00090030" w:rsidRDefault="00F80368" w:rsidP="001C6482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ответная мера на демпинг;</w:t>
      </w:r>
    </w:p>
    <w:p w:rsidR="00CE2B82" w:rsidRPr="00090030" w:rsidRDefault="00CE2B82" w:rsidP="001C6482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090030">
        <w:rPr>
          <w:rFonts w:cs="Times New Roman"/>
          <w:b/>
        </w:rPr>
        <w:t>. Эмбарго на ввоз конкретного товара означает …</w:t>
      </w:r>
    </w:p>
    <w:p w:rsidR="00CE2B82" w:rsidRPr="00090030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lastRenderedPageBreak/>
        <w:t>а</w:t>
      </w:r>
      <w:r w:rsidR="00CE2B82" w:rsidRPr="00090030">
        <w:rPr>
          <w:rFonts w:cs="Times New Roman"/>
        </w:rPr>
        <w:t>) валютные ограничения по операциям с ввозимым товаром</w:t>
      </w:r>
    </w:p>
    <w:p w:rsidR="00CE2B82" w:rsidRPr="00090030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б</w:t>
      </w:r>
      <w:r w:rsidR="00CE2B82" w:rsidRPr="00090030">
        <w:rPr>
          <w:rFonts w:cs="Times New Roman"/>
        </w:rPr>
        <w:t>) складирование товаров на таможенной территории</w:t>
      </w:r>
    </w:p>
    <w:p w:rsidR="00CE2B82" w:rsidRPr="00090030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в</w:t>
      </w:r>
      <w:r w:rsidR="00CE2B82" w:rsidRPr="00090030">
        <w:rPr>
          <w:rFonts w:cs="Times New Roman"/>
        </w:rPr>
        <w:t>) полное количественное ограничение ввоза</w:t>
      </w:r>
    </w:p>
    <w:p w:rsidR="00CE2B82" w:rsidRDefault="00F80368" w:rsidP="001C6482">
      <w:pPr>
        <w:widowControl w:val="0"/>
        <w:autoSpaceDE w:val="0"/>
        <w:autoSpaceDN w:val="0"/>
        <w:adjustRightInd w:val="0"/>
        <w:ind w:firstLine="284"/>
        <w:jc w:val="both"/>
        <w:rPr>
          <w:rFonts w:cs="Times New Roman"/>
        </w:rPr>
      </w:pPr>
      <w:r>
        <w:rPr>
          <w:rFonts w:cs="Times New Roman"/>
        </w:rPr>
        <w:t>г</w:t>
      </w:r>
      <w:r w:rsidR="00CE2B82" w:rsidRPr="00090030">
        <w:rPr>
          <w:rFonts w:cs="Times New Roman"/>
        </w:rPr>
        <w:t>) частичное ограничение ввоза</w:t>
      </w:r>
    </w:p>
    <w:p w:rsidR="00CE2B82" w:rsidRPr="00BA7016" w:rsidRDefault="00CE2B82" w:rsidP="001C6482">
      <w:pPr>
        <w:tabs>
          <w:tab w:val="left" w:pos="0"/>
        </w:tabs>
        <w:ind w:right="-108"/>
        <w:rPr>
          <w:rFonts w:eastAsia="SimSun" w:cs="Times New Roman"/>
          <w:bCs/>
          <w:i/>
        </w:rPr>
      </w:pPr>
      <w:r w:rsidRPr="00BA7016">
        <w:rPr>
          <w:rFonts w:cs="Times New Roman"/>
          <w:i/>
        </w:rPr>
        <w:t>Тема 6.</w:t>
      </w:r>
      <w:r w:rsidR="00BA7016" w:rsidRPr="00BA7016">
        <w:rPr>
          <w:rFonts w:cs="Times New Roman"/>
          <w:i/>
        </w:rPr>
        <w:t xml:space="preserve"> Регулирование торговли услугами</w:t>
      </w:r>
    </w:p>
    <w:p w:rsidR="00BA7016" w:rsidRPr="00A11220" w:rsidRDefault="00BA7016" w:rsidP="001C6482">
      <w:pPr>
        <w:pStyle w:val="af3"/>
        <w:spacing w:after="0"/>
        <w:ind w:right="-565"/>
        <w:rPr>
          <w:rFonts w:cs="Times New Roman"/>
          <w:b/>
        </w:rPr>
      </w:pPr>
      <w:r w:rsidRPr="00A11220">
        <w:rPr>
          <w:rFonts w:cs="Times New Roman"/>
          <w:b/>
        </w:rPr>
        <w:t>1. При участии какого посредника продавец может заключать соглашения сразу с несколькими</w:t>
      </w:r>
      <w:r w:rsidRPr="00A11220">
        <w:rPr>
          <w:rFonts w:cs="Times New Roman"/>
        </w:rPr>
        <w:t xml:space="preserve"> </w:t>
      </w:r>
      <w:r w:rsidRPr="00A11220">
        <w:rPr>
          <w:rFonts w:cs="Times New Roman"/>
          <w:b/>
        </w:rPr>
        <w:t>посредниками?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A11220">
        <w:rPr>
          <w:rFonts w:cs="Times New Roman"/>
        </w:rPr>
        <w:t>осредник с неисключительным правом продажи.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A11220">
        <w:rPr>
          <w:rFonts w:cs="Times New Roman"/>
        </w:rPr>
        <w:t>осредник с исключительным правом продажи.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A11220">
        <w:rPr>
          <w:rFonts w:cs="Times New Roman"/>
        </w:rPr>
        <w:t>осредник с преимущественным правом продажи.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A11220">
        <w:rPr>
          <w:rFonts w:cs="Times New Roman"/>
        </w:rPr>
        <w:t>осредник с ограниченным правом продажи.</w:t>
      </w:r>
    </w:p>
    <w:p w:rsidR="00BA7016" w:rsidRPr="00A11220" w:rsidRDefault="00BA7016" w:rsidP="001C6482">
      <w:pPr>
        <w:pStyle w:val="24"/>
        <w:spacing w:after="0" w:line="240" w:lineRule="auto"/>
        <w:ind w:left="0" w:firstLine="284"/>
      </w:pPr>
      <w:r>
        <w:t>д</w:t>
      </w:r>
      <w:r w:rsidRPr="00A11220">
        <w:t xml:space="preserve">) </w:t>
      </w:r>
      <w:r>
        <w:t>п</w:t>
      </w:r>
      <w:r w:rsidRPr="00A11220">
        <w:t>осредник с неограниченным правом продажи.</w:t>
      </w:r>
    </w:p>
    <w:p w:rsidR="00BA7016" w:rsidRPr="00A11220" w:rsidRDefault="00BA7016" w:rsidP="001C6482">
      <w:pPr>
        <w:ind w:right="-849"/>
        <w:rPr>
          <w:rFonts w:cs="Times New Roman"/>
          <w:b/>
        </w:rPr>
      </w:pPr>
      <w:r w:rsidRPr="00A11220">
        <w:rPr>
          <w:rFonts w:cs="Times New Roman"/>
          <w:b/>
        </w:rPr>
        <w:t>2</w:t>
      </w:r>
      <w:r>
        <w:rPr>
          <w:rFonts w:cs="Times New Roman"/>
          <w:b/>
        </w:rPr>
        <w:t>.</w:t>
      </w:r>
      <w:r w:rsidRPr="00A11220">
        <w:rPr>
          <w:rFonts w:cs="Times New Roman"/>
          <w:b/>
        </w:rPr>
        <w:t xml:space="preserve"> В чём состоят преимущества использования прямых связей?</w:t>
      </w:r>
    </w:p>
    <w:p w:rsidR="00BA7016" w:rsidRPr="00A11220" w:rsidRDefault="00BA7016" w:rsidP="001C6482">
      <w:pPr>
        <w:pStyle w:val="24"/>
        <w:spacing w:after="0" w:line="240" w:lineRule="auto"/>
        <w:ind w:left="0" w:firstLine="284"/>
      </w:pPr>
      <w:r>
        <w:t>а</w:t>
      </w:r>
      <w:r w:rsidRPr="00A11220">
        <w:t xml:space="preserve">) </w:t>
      </w:r>
      <w:r>
        <w:t>с</w:t>
      </w:r>
      <w:r w:rsidRPr="00A11220">
        <w:t>окращаются издержки экспортёра на сумму вознаграждения посреднику.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Pr="00A11220">
        <w:rPr>
          <w:rFonts w:cs="Times New Roman"/>
        </w:rPr>
        <w:t>нижаются риск и зависимость результатов коммерческой деятельности экспортёра от возможной недобросовестности или недостаточной компетенции посредника.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Pr="00A11220">
        <w:rPr>
          <w:rFonts w:cs="Times New Roman"/>
        </w:rPr>
        <w:t>)</w:t>
      </w:r>
      <w:r w:rsidRPr="00A11220">
        <w:rPr>
          <w:rFonts w:cs="Times New Roman"/>
          <w:b/>
        </w:rPr>
        <w:t xml:space="preserve"> </w:t>
      </w:r>
      <w:r w:rsidRPr="00F80368">
        <w:rPr>
          <w:rFonts w:cs="Times New Roman"/>
        </w:rPr>
        <w:t>с</w:t>
      </w:r>
      <w:r w:rsidRPr="00A11220">
        <w:rPr>
          <w:rFonts w:cs="Times New Roman"/>
        </w:rPr>
        <w:t>окращаются издержки на транспортировку товара импортёру.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Pr="00A11220">
        <w:rPr>
          <w:rFonts w:cs="Times New Roman"/>
        </w:rPr>
        <w:t>окращается время доставки товара со склада.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д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б</w:t>
      </w:r>
      <w:r w:rsidRPr="00A11220">
        <w:rPr>
          <w:rFonts w:cs="Times New Roman"/>
        </w:rPr>
        <w:t>олее быстрое приспособление своих производственных программ к спросу и требованиям иностранного рынка.</w:t>
      </w:r>
    </w:p>
    <w:p w:rsidR="00BA7016" w:rsidRPr="00A11220" w:rsidRDefault="001C6482" w:rsidP="001C6482">
      <w:pPr>
        <w:pStyle w:val="aff2"/>
        <w:widowControl/>
        <w:autoSpaceDE/>
        <w:ind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 w:rsidR="00BA7016" w:rsidRPr="00A11220">
        <w:rPr>
          <w:rFonts w:cs="Times New Roman"/>
          <w:b/>
          <w:sz w:val="24"/>
          <w:szCs w:val="24"/>
        </w:rPr>
        <w:t>В чём состоят преимущества использования торговых посредников?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ф</w:t>
      </w:r>
      <w:r w:rsidRPr="00A11220">
        <w:rPr>
          <w:rFonts w:cs="Times New Roman"/>
        </w:rPr>
        <w:t>ирма-экспортёр не вкладывает значительных средств на организацию торговой сети.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Pr="00A11220">
        <w:rPr>
          <w:rFonts w:cs="Times New Roman"/>
        </w:rPr>
        <w:t>окращается время обращения товаров, что ведёт к экономии издержек.</w:t>
      </w:r>
    </w:p>
    <w:p w:rsidR="00BA7016" w:rsidRPr="00A11220" w:rsidRDefault="00BA7016" w:rsidP="001C6482">
      <w:pPr>
        <w:pStyle w:val="24"/>
        <w:spacing w:after="0" w:line="240" w:lineRule="auto"/>
        <w:ind w:left="0" w:firstLine="284"/>
      </w:pPr>
      <w:r>
        <w:t>в</w:t>
      </w:r>
      <w:r w:rsidRPr="00A11220">
        <w:t xml:space="preserve">) </w:t>
      </w:r>
      <w:r>
        <w:t>и</w:t>
      </w:r>
      <w:r w:rsidRPr="00A11220">
        <w:t>спользование финансовых средств посреднических фирм в виде авансов и кредитов.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о</w:t>
      </w:r>
      <w:r w:rsidRPr="00A11220">
        <w:rPr>
          <w:rFonts w:cs="Times New Roman"/>
        </w:rPr>
        <w:t>свобождение экспортёра от многих издержек по реализации товара.</w:t>
      </w:r>
    </w:p>
    <w:p w:rsidR="00BA7016" w:rsidRPr="00A11220" w:rsidRDefault="00BA7016" w:rsidP="001C6482">
      <w:pPr>
        <w:ind w:right="-282" w:firstLine="284"/>
        <w:rPr>
          <w:rFonts w:cs="Times New Roman"/>
        </w:rPr>
      </w:pPr>
      <w:r>
        <w:rPr>
          <w:rFonts w:cs="Times New Roman"/>
        </w:rPr>
        <w:t>д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A11220">
        <w:rPr>
          <w:rFonts w:cs="Times New Roman"/>
        </w:rPr>
        <w:t>роцесс реализации товара зависит от добросовестности и активности торгового посредника.</w:t>
      </w:r>
    </w:p>
    <w:p w:rsidR="00BA7016" w:rsidRPr="00A11220" w:rsidRDefault="001C6482" w:rsidP="001C6482">
      <w:pPr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BA7016" w:rsidRPr="00A11220">
        <w:rPr>
          <w:rFonts w:cs="Times New Roman"/>
          <w:b/>
        </w:rPr>
        <w:t>Услугами брокера могут  воспользоваться: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т</w:t>
      </w:r>
      <w:r w:rsidRPr="00A11220">
        <w:rPr>
          <w:rFonts w:cs="Times New Roman"/>
        </w:rPr>
        <w:t>олько покупатели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т</w:t>
      </w:r>
      <w:r w:rsidRPr="00A11220">
        <w:rPr>
          <w:rFonts w:cs="Times New Roman"/>
        </w:rPr>
        <w:t>олько продавцы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A11220">
        <w:rPr>
          <w:rFonts w:cs="Times New Roman"/>
        </w:rPr>
        <w:t xml:space="preserve">окупатели и продавцы </w:t>
      </w:r>
    </w:p>
    <w:p w:rsidR="00BA7016" w:rsidRPr="00A11220" w:rsidRDefault="001C6482" w:rsidP="001C6482">
      <w:pPr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BA7016" w:rsidRPr="00A11220">
        <w:rPr>
          <w:rFonts w:cs="Times New Roman"/>
          <w:b/>
        </w:rPr>
        <w:t>Брокер участвует в сделке: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о</w:t>
      </w:r>
      <w:r w:rsidRPr="00A11220">
        <w:rPr>
          <w:rFonts w:cs="Times New Roman"/>
        </w:rPr>
        <w:t>т чужого имени и за свой счёт.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о</w:t>
      </w:r>
      <w:r w:rsidRPr="00A11220">
        <w:rPr>
          <w:rFonts w:cs="Times New Roman"/>
        </w:rPr>
        <w:t>т своего имени и за чужой счёт.</w:t>
      </w:r>
    </w:p>
    <w:p w:rsidR="00BA7016" w:rsidRPr="00A11220" w:rsidRDefault="00BA7016" w:rsidP="001C6482">
      <w:pPr>
        <w:pStyle w:val="24"/>
        <w:spacing w:after="0" w:line="240" w:lineRule="auto"/>
        <w:ind w:left="0" w:firstLine="284"/>
      </w:pPr>
      <w:r>
        <w:t>в</w:t>
      </w:r>
      <w:r w:rsidRPr="00A11220">
        <w:t xml:space="preserve">) </w:t>
      </w:r>
      <w:r>
        <w:t>о</w:t>
      </w:r>
      <w:r w:rsidRPr="00A11220">
        <w:t>т чужого имени и за чужой счёт.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о</w:t>
      </w:r>
      <w:r w:rsidRPr="00A11220">
        <w:rPr>
          <w:rFonts w:cs="Times New Roman"/>
        </w:rPr>
        <w:t>т своего имени и за свой счёт.</w:t>
      </w:r>
    </w:p>
    <w:p w:rsidR="00BA7016" w:rsidRPr="00A1122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д</w:t>
      </w:r>
      <w:r w:rsidRPr="00A11220">
        <w:rPr>
          <w:rFonts w:cs="Times New Roman"/>
        </w:rPr>
        <w:t xml:space="preserve">) </w:t>
      </w:r>
      <w:r>
        <w:rPr>
          <w:rFonts w:cs="Times New Roman"/>
        </w:rPr>
        <w:t>д</w:t>
      </w:r>
      <w:r w:rsidRPr="00A11220">
        <w:rPr>
          <w:rFonts w:cs="Times New Roman"/>
        </w:rPr>
        <w:t>ругие варианты.</w:t>
      </w:r>
    </w:p>
    <w:p w:rsidR="00CE2B82" w:rsidRPr="00147442" w:rsidRDefault="00CE2B82" w:rsidP="00FE1B09">
      <w:pPr>
        <w:widowControl w:val="0"/>
        <w:autoSpaceDE w:val="0"/>
        <w:autoSpaceDN w:val="0"/>
        <w:adjustRightInd w:val="0"/>
        <w:ind w:firstLine="709"/>
        <w:rPr>
          <w:rFonts w:eastAsia="SimSun" w:cs="Times New Roman"/>
          <w:bCs/>
          <w:i/>
          <w:lang w:eastAsia="en-US"/>
        </w:rPr>
      </w:pPr>
      <w:r w:rsidRPr="00147442">
        <w:rPr>
          <w:rFonts w:cs="Times New Roman"/>
          <w:i/>
        </w:rPr>
        <w:t>Тема 7</w:t>
      </w:r>
      <w:r w:rsidRPr="00147442">
        <w:rPr>
          <w:rFonts w:cs="Times New Roman"/>
          <w:bCs/>
          <w:i/>
        </w:rPr>
        <w:t>.</w:t>
      </w:r>
      <w:r w:rsidRPr="00147442">
        <w:rPr>
          <w:rFonts w:eastAsia="SimSun" w:cs="Times New Roman"/>
          <w:bCs/>
          <w:i/>
          <w:lang w:eastAsia="en-US"/>
        </w:rPr>
        <w:t xml:space="preserve"> Регулирование в области движения капитала и платежей</w:t>
      </w:r>
    </w:p>
    <w:p w:rsidR="00BA7016" w:rsidRPr="00090030" w:rsidRDefault="00BA7016" w:rsidP="001C6482">
      <w:pPr>
        <w:tabs>
          <w:tab w:val="left" w:pos="284"/>
        </w:tabs>
        <w:autoSpaceDE w:val="0"/>
        <w:autoSpaceDN w:val="0"/>
        <w:adjustRightInd w:val="0"/>
        <w:ind w:right="-1425"/>
        <w:jc w:val="both"/>
        <w:rPr>
          <w:rFonts w:cs="Times New Roman"/>
          <w:b/>
        </w:rPr>
      </w:pPr>
      <w:r w:rsidRPr="00090030">
        <w:rPr>
          <w:rFonts w:cs="Times New Roman"/>
          <w:b/>
        </w:rPr>
        <w:t>1. Что подразумевает наличный способ платежа?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а) выплату покупателем-импортером поставщику-экспортеру сумм в счет причитающихся по договору платежей до передачи товара;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б) осуществление расчета по сделке на основе предоставленного экспортером импортеру фирменного (коммерческого) кредита;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в) оплату полной стоимости товара через банк в период от готовности товара для экспорта до его перехода в распоряжение покупателя;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г) оплату наличными сумм платежей по контракту;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д) оплату почтовым переводом.</w:t>
      </w:r>
    </w:p>
    <w:p w:rsidR="00BA7016" w:rsidRPr="00090030" w:rsidRDefault="00BA7016" w:rsidP="001C6482">
      <w:pPr>
        <w:tabs>
          <w:tab w:val="left" w:pos="284"/>
        </w:tabs>
        <w:autoSpaceDE w:val="0"/>
        <w:autoSpaceDN w:val="0"/>
        <w:adjustRightInd w:val="0"/>
        <w:ind w:right="-285"/>
        <w:rPr>
          <w:rFonts w:cs="Times New Roman"/>
          <w:b/>
        </w:rPr>
      </w:pPr>
      <w:r>
        <w:rPr>
          <w:rFonts w:cs="Times New Roman"/>
          <w:b/>
        </w:rPr>
        <w:t>2</w:t>
      </w:r>
      <w:r w:rsidRPr="00090030">
        <w:rPr>
          <w:rFonts w:cs="Times New Roman"/>
          <w:b/>
        </w:rPr>
        <w:t>. Сущность аккредитивной формы расчетов: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 xml:space="preserve">а) представляет собой обязательство банка произвести по указанию и за счет покупателя-импортера платеж экспортеру на сумму стоимости поставленного товара против предъявленных экспортером документов; 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 xml:space="preserve">б) выдача чекодателем распоряжения своему банку произвести из имеющихся средств чекодателя выплату определенной суммы чекодержателю; 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 xml:space="preserve">в) предполагает передачу перевододателем распоряжения банку перевести определенную сумму платежа в пользу переводополучателя; 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lastRenderedPageBreak/>
        <w:t xml:space="preserve">г) состоит в использовании векселя (простого или переводного); 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д) предполагает передачу экспортером поручения своему банку на получение от импортера определенной суммы платежа против предъявленных ему соответствующих товарных документов.</w:t>
      </w:r>
    </w:p>
    <w:p w:rsidR="00BA7016" w:rsidRPr="00090030" w:rsidRDefault="00BA7016" w:rsidP="001C6482">
      <w:pPr>
        <w:tabs>
          <w:tab w:val="left" w:pos="284"/>
        </w:tabs>
        <w:autoSpaceDE w:val="0"/>
        <w:autoSpaceDN w:val="0"/>
        <w:adjustRightInd w:val="0"/>
        <w:ind w:right="-285"/>
        <w:rPr>
          <w:rFonts w:cs="Times New Roman"/>
          <w:b/>
        </w:rPr>
      </w:pPr>
      <w:r>
        <w:rPr>
          <w:rFonts w:cs="Times New Roman"/>
          <w:b/>
        </w:rPr>
        <w:t>3</w:t>
      </w:r>
      <w:r w:rsidRPr="00090030">
        <w:rPr>
          <w:rFonts w:cs="Times New Roman"/>
          <w:b/>
        </w:rPr>
        <w:t>. Охарактеризуйте кредитный способ платежа: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а) выплату покупателем-импортером поставщику-экспортеру сумм в счет причитающихся по договору платежей до передачи товара;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б) осуществление расчета по сделке на основе предоставленного экспортером импортеру фирменного (коммерческого) кредита;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в) оплату полной стоимости товара через банк в период от готовности товара для экспорта до его перехода в распоряжение покупателя;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г) оплату наличными сумм платежей по контракту;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rPr>
          <w:rFonts w:cs="Times New Roman"/>
        </w:rPr>
      </w:pPr>
      <w:r w:rsidRPr="00090030">
        <w:rPr>
          <w:rFonts w:cs="Times New Roman"/>
        </w:rPr>
        <w:t>д) оплату почтовым переводом.</w:t>
      </w:r>
    </w:p>
    <w:p w:rsidR="00BA7016" w:rsidRPr="00090030" w:rsidRDefault="00BA7016" w:rsidP="001C6482">
      <w:pPr>
        <w:tabs>
          <w:tab w:val="left" w:pos="284"/>
        </w:tabs>
        <w:ind w:right="-285"/>
        <w:rPr>
          <w:rFonts w:cs="Times New Roman"/>
          <w:b/>
        </w:rPr>
      </w:pPr>
      <w:r>
        <w:rPr>
          <w:rFonts w:cs="Times New Roman"/>
          <w:b/>
        </w:rPr>
        <w:t>4</w:t>
      </w:r>
      <w:r w:rsidRPr="00090030">
        <w:rPr>
          <w:rFonts w:cs="Times New Roman"/>
          <w:b/>
        </w:rPr>
        <w:t>. Охарактеризуйте авансовый способ платежа: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а) выплату покупателем-импортером поставщику-экспортеру сумм в счет причитающихся по договору платежей до передачи товара;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 xml:space="preserve">б) осуществление расчета по сделке на основе предоставленного экспортером импортеру фирменного (коммерческого) кредита; 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в) оплату полной стоимости товара через банк в период от готовности товара для экспорта до его перехода в распоряжение покупателя;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г) оплату наличными сумм платежей по контракту;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д) оплату почтовым переводом.</w:t>
      </w:r>
    </w:p>
    <w:p w:rsidR="00BA7016" w:rsidRPr="00090030" w:rsidRDefault="00BA7016" w:rsidP="001C6482">
      <w:pPr>
        <w:tabs>
          <w:tab w:val="left" w:pos="284"/>
        </w:tabs>
        <w:autoSpaceDE w:val="0"/>
        <w:autoSpaceDN w:val="0"/>
        <w:adjustRightInd w:val="0"/>
        <w:ind w:right="-285"/>
        <w:contextualSpacing/>
        <w:rPr>
          <w:rFonts w:cs="Times New Roman"/>
          <w:b/>
        </w:rPr>
      </w:pPr>
      <w:r>
        <w:rPr>
          <w:rFonts w:cs="Times New Roman"/>
          <w:b/>
        </w:rPr>
        <w:t>5</w:t>
      </w:r>
      <w:r w:rsidRPr="00090030">
        <w:rPr>
          <w:rFonts w:cs="Times New Roman"/>
          <w:b/>
        </w:rPr>
        <w:t>. Сущность инкассовой формы расчета: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а) представляет собой обязательство банка произвести по указанию и за счет покупателя-импортера платеж экспортеру на сумму стоимости поставленного товара против предъявленных экспортером документов;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б) выдача чекодателем распоряжения своему банку произвести из имеющихся средств чекодателя выплату определенной суммы чекодержателю;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в) предполагает передачу перевододателем распоряжения банку перевести определенную сумму платежа в пользу переводополучателя;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г) состоит в использовании векселя (простого или переводного);</w:t>
      </w:r>
    </w:p>
    <w:p w:rsidR="00BA7016" w:rsidRPr="00090030" w:rsidRDefault="00BA7016" w:rsidP="001C6482">
      <w:pPr>
        <w:tabs>
          <w:tab w:val="left" w:pos="142"/>
          <w:tab w:val="left" w:pos="284"/>
        </w:tabs>
        <w:autoSpaceDE w:val="0"/>
        <w:autoSpaceDN w:val="0"/>
        <w:adjustRightInd w:val="0"/>
        <w:ind w:right="-285" w:firstLine="284"/>
        <w:contextualSpacing/>
        <w:rPr>
          <w:rFonts w:cs="Times New Roman"/>
        </w:rPr>
      </w:pPr>
      <w:r w:rsidRPr="00090030">
        <w:rPr>
          <w:rFonts w:cs="Times New Roman"/>
        </w:rPr>
        <w:t>д) предполагает передачу экспортером поручения своему банку на получение от импортера определенной суммы платежа против предъявленных ему соответствующих товарных документов</w:t>
      </w:r>
      <w:r>
        <w:rPr>
          <w:rFonts w:cs="Times New Roman"/>
        </w:rPr>
        <w:t>.</w:t>
      </w:r>
      <w:r w:rsidRPr="00090030">
        <w:rPr>
          <w:rFonts w:cs="Times New Roman"/>
          <w:b/>
          <w:lang w:eastAsia="en-US"/>
        </w:rPr>
        <w:t xml:space="preserve"> </w:t>
      </w:r>
    </w:p>
    <w:p w:rsidR="00BA7016" w:rsidRPr="00BA7016" w:rsidRDefault="00CE2B82" w:rsidP="00BA7016">
      <w:pPr>
        <w:pStyle w:val="af6"/>
        <w:shd w:val="clear" w:color="auto" w:fill="FFFFFF"/>
        <w:spacing w:before="0" w:after="0"/>
        <w:ind w:left="709"/>
        <w:textAlignment w:val="baseline"/>
      </w:pPr>
      <w:r w:rsidRPr="00BA7016">
        <w:rPr>
          <w:rFonts w:cs="Times New Roman"/>
          <w:i/>
        </w:rPr>
        <w:t>Тема 8.</w:t>
      </w:r>
      <w:r w:rsidRPr="00090030">
        <w:rPr>
          <w:rFonts w:cs="Times New Roman"/>
          <w:b/>
          <w:bCs/>
        </w:rPr>
        <w:t xml:space="preserve"> </w:t>
      </w:r>
      <w:r w:rsidR="00BA7016" w:rsidRPr="00BA7016">
        <w:rPr>
          <w:bCs/>
          <w:i/>
          <w:iCs/>
          <w:bdr w:val="none" w:sz="0" w:space="0" w:color="auto" w:frame="1"/>
        </w:rPr>
        <w:t>Международная экономическая интеграция. Основные понятия, механизмы, этапы, роль в международной торговле</w:t>
      </w:r>
    </w:p>
    <w:p w:rsidR="00BA7016" w:rsidRPr="00090030" w:rsidRDefault="001C6482" w:rsidP="001C6482">
      <w:pPr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BA7016" w:rsidRPr="00090030">
        <w:rPr>
          <w:rFonts w:cs="Times New Roman"/>
          <w:b/>
        </w:rPr>
        <w:t>Что характерно для свободной экономической зоны?</w:t>
      </w:r>
    </w:p>
    <w:p w:rsidR="00BA7016" w:rsidRPr="001C6482" w:rsidRDefault="00BA7016" w:rsidP="001C6482">
      <w:pPr>
        <w:ind w:firstLine="284"/>
        <w:rPr>
          <w:rFonts w:cs="Times New Roman"/>
          <w:i/>
        </w:rPr>
      </w:pPr>
      <w:r w:rsidRPr="001C6482">
        <w:rPr>
          <w:rFonts w:cs="Times New Roman"/>
          <w:i/>
        </w:rPr>
        <w:t>а) полное отсутствие налогов.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б</w:t>
      </w:r>
      <w:r w:rsidRPr="00090030">
        <w:rPr>
          <w:rFonts w:cs="Times New Roman"/>
        </w:rPr>
        <w:t>еспошлинная торговля.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л</w:t>
      </w:r>
      <w:r w:rsidRPr="00090030">
        <w:rPr>
          <w:rFonts w:cs="Times New Roman"/>
        </w:rPr>
        <w:t xml:space="preserve">ьготный таможенный, налоговый, валютный режим. 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о</w:t>
      </w:r>
      <w:r w:rsidRPr="00090030">
        <w:rPr>
          <w:rFonts w:cs="Times New Roman"/>
        </w:rPr>
        <w:t>тсутствие налога на прибыль.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д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б</w:t>
      </w:r>
      <w:r w:rsidRPr="00090030">
        <w:rPr>
          <w:rFonts w:cs="Times New Roman"/>
        </w:rPr>
        <w:t>езвизовый режим.</w:t>
      </w:r>
    </w:p>
    <w:p w:rsidR="00BA7016" w:rsidRPr="00090030" w:rsidRDefault="001C6482" w:rsidP="001C6482">
      <w:pPr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BA7016" w:rsidRPr="00090030">
        <w:rPr>
          <w:rFonts w:cs="Times New Roman"/>
          <w:b/>
        </w:rPr>
        <w:t>Свободные экономические зоны подразделяются на: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в</w:t>
      </w:r>
      <w:r w:rsidRPr="00090030">
        <w:rPr>
          <w:rFonts w:cs="Times New Roman"/>
        </w:rPr>
        <w:t>нешнеторговые, банковские, страховые, беспошлинные.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Pr="00090030">
        <w:rPr>
          <w:rFonts w:cs="Times New Roman"/>
        </w:rPr>
        <w:t>омплексные, кредитные, туристические, внешнеторговые.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Pr="00090030">
        <w:rPr>
          <w:rFonts w:cs="Times New Roman"/>
        </w:rPr>
        <w:t>)</w:t>
      </w:r>
      <w:r>
        <w:rPr>
          <w:rFonts w:cs="Times New Roman"/>
        </w:rPr>
        <w:t xml:space="preserve"> в</w:t>
      </w:r>
      <w:r w:rsidRPr="00090030">
        <w:rPr>
          <w:rFonts w:cs="Times New Roman"/>
        </w:rPr>
        <w:t xml:space="preserve">нешнеторговые, банковские, страховые. 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к</w:t>
      </w:r>
      <w:r w:rsidRPr="00090030">
        <w:rPr>
          <w:rFonts w:cs="Times New Roman"/>
        </w:rPr>
        <w:t>редитные, комплексные, высокотехнологические.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д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в</w:t>
      </w:r>
      <w:r w:rsidRPr="00090030">
        <w:rPr>
          <w:rFonts w:cs="Times New Roman"/>
        </w:rPr>
        <w:t>ысокотехнологические, комплексные, туристические.</w:t>
      </w:r>
    </w:p>
    <w:p w:rsidR="00BA7016" w:rsidRPr="001C6482" w:rsidRDefault="001C6482" w:rsidP="001C6482">
      <w:pPr>
        <w:pStyle w:val="af3"/>
        <w:spacing w:after="0"/>
        <w:ind w:right="-1283"/>
        <w:rPr>
          <w:rFonts w:cs="Times New Roman"/>
          <w:b/>
        </w:rPr>
      </w:pPr>
      <w:r w:rsidRPr="001C6482">
        <w:rPr>
          <w:rFonts w:cs="Times New Roman"/>
          <w:b/>
        </w:rPr>
        <w:t xml:space="preserve">3. </w:t>
      </w:r>
      <w:r w:rsidR="00BA7016" w:rsidRPr="001C6482">
        <w:rPr>
          <w:rFonts w:cs="Times New Roman"/>
          <w:b/>
        </w:rPr>
        <w:t>Специально выделенные территории для свободного предпринимательства, имеющие льготный таможенный режим, льготные режимы в налоговой и валютной сферах: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о</w:t>
      </w:r>
      <w:r w:rsidRPr="00090030">
        <w:rPr>
          <w:rFonts w:cs="Times New Roman"/>
        </w:rPr>
        <w:t>ффшорная зона.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з</w:t>
      </w:r>
      <w:r w:rsidRPr="00090030">
        <w:rPr>
          <w:rFonts w:cs="Times New Roman"/>
        </w:rPr>
        <w:t>она свободной торговли.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Pr="00090030">
        <w:rPr>
          <w:rFonts w:cs="Times New Roman"/>
        </w:rPr>
        <w:t xml:space="preserve">вободная экономическая зона. </w:t>
      </w:r>
    </w:p>
    <w:p w:rsidR="00BA7016" w:rsidRPr="00090030" w:rsidRDefault="001C6482" w:rsidP="001C6482">
      <w:pPr>
        <w:ind w:right="-574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BA7016" w:rsidRPr="00090030">
        <w:rPr>
          <w:rFonts w:cs="Times New Roman"/>
          <w:b/>
        </w:rPr>
        <w:t>Согласно Федеральному закону Российской Федерации от 22 июля 2005 г. № 116-ФЗ «Об особых экономических зонах в Российской Федерации» на территории СЭЗ не допускается:</w:t>
      </w:r>
    </w:p>
    <w:p w:rsidR="00BA7016" w:rsidRPr="00090030" w:rsidRDefault="00BA7016" w:rsidP="001C6482">
      <w:pPr>
        <w:shd w:val="clear" w:color="auto" w:fill="FFFFFF"/>
        <w:ind w:right="17" w:firstLine="284"/>
        <w:jc w:val="both"/>
        <w:rPr>
          <w:rFonts w:cs="Times New Roman"/>
        </w:rPr>
      </w:pPr>
      <w:r>
        <w:rPr>
          <w:rFonts w:cs="Times New Roman"/>
        </w:rPr>
        <w:t>а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р</w:t>
      </w:r>
      <w:r w:rsidRPr="00090030">
        <w:rPr>
          <w:rFonts w:cs="Times New Roman"/>
        </w:rPr>
        <w:t>азмещение объек</w:t>
      </w:r>
      <w:r w:rsidRPr="00090030">
        <w:rPr>
          <w:rFonts w:cs="Times New Roman"/>
        </w:rPr>
        <w:softHyphen/>
        <w:t>тов жилищного фонда.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lastRenderedPageBreak/>
        <w:t>б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р</w:t>
      </w:r>
      <w:r w:rsidRPr="00090030">
        <w:rPr>
          <w:rFonts w:cs="Times New Roman"/>
        </w:rPr>
        <w:t>азвитие обрабатыва</w:t>
      </w:r>
      <w:r w:rsidRPr="00090030">
        <w:rPr>
          <w:rFonts w:cs="Times New Roman"/>
        </w:rPr>
        <w:softHyphen/>
        <w:t>ющих отраслей экономики</w:t>
      </w:r>
    </w:p>
    <w:p w:rsidR="00BA7016" w:rsidRPr="00090030" w:rsidRDefault="00BA7016" w:rsidP="001C6482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ind w:right="9" w:firstLine="284"/>
        <w:jc w:val="both"/>
        <w:rPr>
          <w:rFonts w:cs="Times New Roman"/>
          <w:spacing w:val="-2"/>
        </w:rPr>
      </w:pPr>
      <w:r>
        <w:rPr>
          <w:rFonts w:cs="Times New Roman"/>
        </w:rPr>
        <w:t>в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090030">
        <w:rPr>
          <w:rFonts w:cs="Times New Roman"/>
        </w:rPr>
        <w:t>роизводство легко</w:t>
      </w:r>
      <w:r w:rsidRPr="00090030">
        <w:rPr>
          <w:rFonts w:cs="Times New Roman"/>
        </w:rPr>
        <w:softHyphen/>
        <w:t>вых автомобилей и мотоциклов.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г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р</w:t>
      </w:r>
      <w:r w:rsidRPr="00090030">
        <w:rPr>
          <w:rFonts w:cs="Times New Roman"/>
        </w:rPr>
        <w:t>азвитие транспортной инфраструктуры</w:t>
      </w:r>
    </w:p>
    <w:p w:rsidR="00BA7016" w:rsidRPr="00090030" w:rsidRDefault="00BA7016" w:rsidP="001C6482">
      <w:pPr>
        <w:widowControl w:val="0"/>
        <w:shd w:val="clear" w:color="auto" w:fill="FFFFFF"/>
        <w:tabs>
          <w:tab w:val="left" w:pos="798"/>
        </w:tabs>
        <w:autoSpaceDE w:val="0"/>
        <w:autoSpaceDN w:val="0"/>
        <w:adjustRightInd w:val="0"/>
        <w:ind w:right="3" w:firstLine="284"/>
        <w:jc w:val="both"/>
        <w:rPr>
          <w:rFonts w:cs="Times New Roman"/>
          <w:spacing w:val="-3"/>
        </w:rPr>
      </w:pPr>
      <w:r>
        <w:rPr>
          <w:rFonts w:cs="Times New Roman"/>
        </w:rPr>
        <w:t>д</w:t>
      </w:r>
      <w:r w:rsidRPr="00090030">
        <w:rPr>
          <w:rFonts w:cs="Times New Roman"/>
        </w:rPr>
        <w:t xml:space="preserve">) </w:t>
      </w:r>
      <w:r>
        <w:rPr>
          <w:rFonts w:cs="Times New Roman"/>
        </w:rPr>
        <w:t>п</w:t>
      </w:r>
      <w:r w:rsidRPr="00090030">
        <w:rPr>
          <w:rFonts w:cs="Times New Roman"/>
        </w:rPr>
        <w:t>ереработка полезных ископаемых и переработка лома черных и цветных металлов.</w:t>
      </w:r>
    </w:p>
    <w:p w:rsidR="00BA7016" w:rsidRPr="00090030" w:rsidRDefault="001C6482" w:rsidP="001C6482">
      <w:pPr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BA7016" w:rsidRPr="00090030">
        <w:rPr>
          <w:rFonts w:cs="Times New Roman"/>
          <w:b/>
        </w:rPr>
        <w:t>Что характерно для оффшорных зон?</w:t>
      </w:r>
    </w:p>
    <w:p w:rsidR="00BA7016" w:rsidRPr="00090030" w:rsidRDefault="00BA7016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 xml:space="preserve">А) </w:t>
      </w:r>
      <w:r>
        <w:rPr>
          <w:rFonts w:cs="Times New Roman"/>
        </w:rPr>
        <w:t>о</w:t>
      </w:r>
      <w:r w:rsidRPr="00090030">
        <w:rPr>
          <w:rFonts w:cs="Times New Roman"/>
        </w:rPr>
        <w:t>тсутствие налога на прибыль.</w:t>
      </w:r>
    </w:p>
    <w:p w:rsidR="00BA7016" w:rsidRPr="00090030" w:rsidRDefault="00BA7016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 xml:space="preserve">Б) </w:t>
      </w:r>
      <w:r>
        <w:rPr>
          <w:rFonts w:cs="Times New Roman"/>
        </w:rPr>
        <w:t>у</w:t>
      </w:r>
      <w:r w:rsidRPr="00090030">
        <w:rPr>
          <w:rFonts w:cs="Times New Roman"/>
        </w:rPr>
        <w:t>становление минимального размера уставного капитала.</w:t>
      </w:r>
    </w:p>
    <w:p w:rsidR="00BA7016" w:rsidRPr="00090030" w:rsidRDefault="00BA7016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 xml:space="preserve">В) </w:t>
      </w:r>
      <w:r>
        <w:rPr>
          <w:rFonts w:cs="Times New Roman"/>
        </w:rPr>
        <w:t>о</w:t>
      </w:r>
      <w:r w:rsidRPr="00090030">
        <w:rPr>
          <w:rFonts w:cs="Times New Roman"/>
        </w:rPr>
        <w:t>граничения на вывоз валюты.</w:t>
      </w:r>
    </w:p>
    <w:p w:rsidR="00BA7016" w:rsidRPr="00090030" w:rsidRDefault="00BA7016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 xml:space="preserve">Г) </w:t>
      </w:r>
      <w:r>
        <w:rPr>
          <w:rFonts w:cs="Times New Roman"/>
        </w:rPr>
        <w:t>у</w:t>
      </w:r>
      <w:r w:rsidRPr="00090030">
        <w:rPr>
          <w:rFonts w:cs="Times New Roman"/>
        </w:rPr>
        <w:t>прощённая процедура регистрации.</w:t>
      </w:r>
    </w:p>
    <w:p w:rsidR="00CE2B82" w:rsidRPr="00BA7016" w:rsidRDefault="00CE2B82" w:rsidP="00FE1B09">
      <w:pPr>
        <w:tabs>
          <w:tab w:val="left" w:pos="0"/>
        </w:tabs>
        <w:ind w:right="-108" w:firstLine="709"/>
        <w:rPr>
          <w:rFonts w:eastAsia="SimSun" w:cs="Times New Roman"/>
          <w:i/>
          <w:lang w:eastAsia="en-US"/>
        </w:rPr>
      </w:pPr>
      <w:r w:rsidRPr="00BA7016">
        <w:rPr>
          <w:rFonts w:cs="Times New Roman"/>
          <w:i/>
        </w:rPr>
        <w:t>Тема 9.</w:t>
      </w:r>
      <w:r w:rsidRPr="00BA7016">
        <w:rPr>
          <w:rFonts w:cs="Times New Roman"/>
          <w:bCs/>
          <w:i/>
        </w:rPr>
        <w:t xml:space="preserve"> </w:t>
      </w:r>
      <w:r w:rsidR="00BA7016" w:rsidRPr="00BA7016">
        <w:rPr>
          <w:rFonts w:ascii="TimesNewRoman??????" w:hAnsi="TimesNewRoman??????" w:cs="TimesNewRoman??????"/>
          <w:i/>
        </w:rPr>
        <w:t>ВТО: цели, задача, структура, основные функции</w:t>
      </w:r>
    </w:p>
    <w:p w:rsidR="00BA7016" w:rsidRPr="00FE1B09" w:rsidRDefault="00BA7016" w:rsidP="001C6482">
      <w:pPr>
        <w:pStyle w:val="Style4"/>
        <w:widowControl/>
        <w:tabs>
          <w:tab w:val="left" w:pos="274"/>
        </w:tabs>
        <w:spacing w:line="240" w:lineRule="auto"/>
        <w:ind w:right="-567"/>
        <w:rPr>
          <w:rStyle w:val="FontStyle11"/>
          <w:b/>
          <w:sz w:val="24"/>
          <w:szCs w:val="24"/>
        </w:rPr>
      </w:pPr>
      <w:r w:rsidRPr="00FE1B09">
        <w:rPr>
          <w:rStyle w:val="FontStyle11"/>
          <w:b/>
          <w:sz w:val="24"/>
          <w:szCs w:val="24"/>
        </w:rPr>
        <w:t>1.</w:t>
      </w:r>
      <w:r w:rsidRPr="00090030">
        <w:rPr>
          <w:rStyle w:val="FontStyle11"/>
          <w:sz w:val="24"/>
          <w:szCs w:val="24"/>
        </w:rPr>
        <w:t xml:space="preserve"> </w:t>
      </w:r>
      <w:r w:rsidRPr="00FE1B09">
        <w:rPr>
          <w:rStyle w:val="FontStyle11"/>
          <w:b/>
          <w:sz w:val="24"/>
          <w:szCs w:val="24"/>
        </w:rPr>
        <w:t>Что Вы понимаете под международной торговой сделкой:</w:t>
      </w:r>
    </w:p>
    <w:p w:rsidR="00BA7016" w:rsidRPr="00090030" w:rsidRDefault="00BA7016" w:rsidP="001C6482">
      <w:pPr>
        <w:pStyle w:val="Style3"/>
        <w:widowControl/>
        <w:tabs>
          <w:tab w:val="left" w:pos="293"/>
        </w:tabs>
        <w:spacing w:line="240" w:lineRule="auto"/>
        <w:ind w:right="-567" w:firstLine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>выполнение совместных и заказных работ, исполнение заказов на подготовку научно-технической документации, научного оборудования и опытных образцов изделий и материалов, проведение научно-технических экспертиз, консультаций.</w:t>
      </w:r>
    </w:p>
    <w:p w:rsidR="00BA7016" w:rsidRPr="00090030" w:rsidRDefault="00BA7016" w:rsidP="001C6482">
      <w:pPr>
        <w:pStyle w:val="Style2"/>
        <w:widowControl/>
        <w:tabs>
          <w:tab w:val="left" w:pos="542"/>
        </w:tabs>
        <w:spacing w:line="240" w:lineRule="auto"/>
        <w:ind w:right="-567" w:firstLine="284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б</w:t>
      </w:r>
      <w:r w:rsidRPr="00090030">
        <w:rPr>
          <w:rStyle w:val="FontStyle12"/>
          <w:sz w:val="24"/>
          <w:szCs w:val="24"/>
        </w:rPr>
        <w:t>) понимается договор (соглашение, контракт) между двумя или несколькими сторонами, находящимися в разных странах, по поставке установленного количества и качества товарных единиц и/или оказанию услуг в соответствии с согласованными сторонами условиями.</w:t>
      </w:r>
    </w:p>
    <w:p w:rsidR="00BA7016" w:rsidRPr="00090030" w:rsidRDefault="00BA7016" w:rsidP="001C6482">
      <w:pPr>
        <w:pStyle w:val="Style2"/>
        <w:widowControl/>
        <w:tabs>
          <w:tab w:val="left" w:pos="298"/>
        </w:tabs>
        <w:spacing w:line="240" w:lineRule="auto"/>
        <w:ind w:right="-567" w:firstLine="284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>продажа иностранному покупателю товара с вывозом из страны продавца, то есть вывоз товаров и услуг за границу.</w:t>
      </w:r>
    </w:p>
    <w:p w:rsidR="00BA7016" w:rsidRPr="00FE1B09" w:rsidRDefault="00BA7016" w:rsidP="001C6482">
      <w:pPr>
        <w:pStyle w:val="Style4"/>
        <w:widowControl/>
        <w:tabs>
          <w:tab w:val="left" w:pos="269"/>
        </w:tabs>
        <w:spacing w:line="240" w:lineRule="auto"/>
        <w:ind w:right="-567"/>
        <w:rPr>
          <w:rStyle w:val="FontStyle11"/>
          <w:b/>
          <w:sz w:val="24"/>
          <w:szCs w:val="24"/>
        </w:rPr>
      </w:pPr>
      <w:r w:rsidRPr="00FE1B09">
        <w:rPr>
          <w:rStyle w:val="FontStyle11"/>
          <w:b/>
          <w:sz w:val="24"/>
          <w:szCs w:val="24"/>
        </w:rPr>
        <w:t>2. Что вы понимаете под словом «оферта»:</w:t>
      </w:r>
    </w:p>
    <w:p w:rsidR="00BA7016" w:rsidRPr="00090030" w:rsidRDefault="00BA7016" w:rsidP="001C6482">
      <w:pPr>
        <w:pStyle w:val="Style2"/>
        <w:widowControl/>
        <w:tabs>
          <w:tab w:val="left" w:pos="293"/>
        </w:tabs>
        <w:spacing w:line="240" w:lineRule="auto"/>
        <w:ind w:right="-567" w:firstLine="284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>письменное заявление продавца о желании заключить договор на поставку товаров либо оказание услуг.</w:t>
      </w:r>
    </w:p>
    <w:p w:rsidR="00BA7016" w:rsidRPr="00090030" w:rsidRDefault="00BA7016" w:rsidP="001C6482">
      <w:pPr>
        <w:pStyle w:val="Style2"/>
        <w:widowControl/>
        <w:tabs>
          <w:tab w:val="left" w:pos="293"/>
        </w:tabs>
        <w:spacing w:line="240" w:lineRule="auto"/>
        <w:ind w:right="-567" w:firstLine="284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б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 xml:space="preserve">принятие предложения заключить договор на условиях, содержащихся в этом предложении </w:t>
      </w:r>
      <w:proofErr w:type="spellStart"/>
      <w:r w:rsidRPr="00090030">
        <w:rPr>
          <w:rStyle w:val="FontStyle12"/>
          <w:sz w:val="24"/>
          <w:szCs w:val="24"/>
        </w:rPr>
        <w:t>бз</w:t>
      </w:r>
      <w:proofErr w:type="spellEnd"/>
      <w:r w:rsidRPr="00090030">
        <w:rPr>
          <w:rStyle w:val="FontStyle12"/>
          <w:sz w:val="24"/>
          <w:szCs w:val="24"/>
        </w:rPr>
        <w:t xml:space="preserve"> внесения каких-либо изменений.</w:t>
      </w:r>
    </w:p>
    <w:p w:rsidR="00BA7016" w:rsidRPr="00090030" w:rsidRDefault="00BA7016" w:rsidP="001C6482">
      <w:pPr>
        <w:pStyle w:val="Style2"/>
        <w:widowControl/>
        <w:tabs>
          <w:tab w:val="left" w:pos="293"/>
        </w:tabs>
        <w:spacing w:line="240" w:lineRule="auto"/>
        <w:ind w:right="-567" w:firstLine="284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>документ, сопровождающий операции по страхованию грузов</w:t>
      </w:r>
    </w:p>
    <w:p w:rsidR="00BA7016" w:rsidRPr="00090030" w:rsidRDefault="00BA7016" w:rsidP="001C6482">
      <w:pPr>
        <w:pStyle w:val="af6"/>
        <w:spacing w:before="0" w:after="0"/>
        <w:ind w:right="-567"/>
        <w:rPr>
          <w:rFonts w:cs="Times New Roman"/>
          <w:b/>
        </w:rPr>
      </w:pPr>
      <w:r w:rsidRPr="00090030">
        <w:rPr>
          <w:rFonts w:cs="Times New Roman"/>
          <w:b/>
        </w:rPr>
        <w:t xml:space="preserve">3. При осуществлении торговли зерном и текстилем между странами А и Б (страна А </w:t>
      </w:r>
      <w:r w:rsidRPr="00090030">
        <w:rPr>
          <w:rFonts w:cs="Times New Roman"/>
        </w:rPr>
        <w:t>–</w:t>
      </w:r>
      <w:r w:rsidRPr="00090030">
        <w:rPr>
          <w:rFonts w:cs="Times New Roman"/>
          <w:b/>
        </w:rPr>
        <w:t xml:space="preserve"> экспортер зерна, страна Б </w:t>
      </w:r>
      <w:r w:rsidRPr="00090030">
        <w:rPr>
          <w:rFonts w:cs="Times New Roman"/>
        </w:rPr>
        <w:t>–</w:t>
      </w:r>
      <w:r w:rsidRPr="00090030">
        <w:rPr>
          <w:rFonts w:cs="Times New Roman"/>
          <w:b/>
        </w:rPr>
        <w:t xml:space="preserve"> экспортер текстиля):</w:t>
      </w:r>
    </w:p>
    <w:p w:rsidR="00BA7016" w:rsidRPr="00090030" w:rsidRDefault="00BA7016" w:rsidP="001C6482">
      <w:pPr>
        <w:pStyle w:val="af6"/>
        <w:spacing w:before="0" w:after="0"/>
        <w:ind w:right="-567" w:firstLine="284"/>
        <w:rPr>
          <w:rFonts w:cs="Times New Roman"/>
        </w:rPr>
      </w:pPr>
      <w:r>
        <w:rPr>
          <w:rFonts w:cs="Times New Roman"/>
        </w:rPr>
        <w:t>а</w:t>
      </w:r>
      <w:r w:rsidRPr="00090030">
        <w:rPr>
          <w:rFonts w:cs="Times New Roman"/>
        </w:rPr>
        <w:t>) обе страны в целом проигрывают, производители зерна в стране А – проигрывают, в стране Б – выигрывают</w:t>
      </w:r>
    </w:p>
    <w:p w:rsidR="00BA7016" w:rsidRPr="00090030" w:rsidRDefault="00BA7016" w:rsidP="001C6482">
      <w:pPr>
        <w:pStyle w:val="af6"/>
        <w:spacing w:before="0" w:after="0"/>
        <w:ind w:right="-567" w:firstLine="284"/>
        <w:rPr>
          <w:rFonts w:cs="Times New Roman"/>
        </w:rPr>
      </w:pPr>
      <w:r>
        <w:rPr>
          <w:rFonts w:cs="Times New Roman"/>
          <w:bCs/>
        </w:rPr>
        <w:t>б</w:t>
      </w:r>
      <w:r w:rsidRPr="00090030">
        <w:rPr>
          <w:rFonts w:cs="Times New Roman"/>
          <w:bCs/>
        </w:rPr>
        <w:t xml:space="preserve">) обе страны в целом выигрывают, производители зерна в стране А </w:t>
      </w:r>
      <w:r w:rsidRPr="00090030">
        <w:rPr>
          <w:rFonts w:cs="Times New Roman"/>
        </w:rPr>
        <w:t>–</w:t>
      </w:r>
      <w:r w:rsidRPr="00090030">
        <w:rPr>
          <w:rFonts w:cs="Times New Roman"/>
          <w:bCs/>
        </w:rPr>
        <w:t xml:space="preserve"> выигрывают, в стране Б </w:t>
      </w:r>
      <w:r w:rsidRPr="00090030">
        <w:rPr>
          <w:rFonts w:cs="Times New Roman"/>
        </w:rPr>
        <w:t>–</w:t>
      </w:r>
      <w:r w:rsidRPr="00090030">
        <w:rPr>
          <w:rFonts w:cs="Times New Roman"/>
          <w:bCs/>
        </w:rPr>
        <w:t xml:space="preserve"> проигрывают</w:t>
      </w:r>
    </w:p>
    <w:p w:rsidR="00BA7016" w:rsidRPr="00090030" w:rsidRDefault="00BA7016" w:rsidP="001C6482">
      <w:pPr>
        <w:pStyle w:val="af6"/>
        <w:spacing w:before="0" w:after="0"/>
        <w:ind w:right="-567" w:firstLine="284"/>
        <w:rPr>
          <w:rFonts w:cs="Times New Roman"/>
        </w:rPr>
      </w:pPr>
      <w:r>
        <w:rPr>
          <w:rFonts w:cs="Times New Roman"/>
        </w:rPr>
        <w:t>в</w:t>
      </w:r>
      <w:r w:rsidRPr="00090030">
        <w:rPr>
          <w:rFonts w:cs="Times New Roman"/>
        </w:rPr>
        <w:t>) обе страны в целом проигрывают, производители зерна в стране А – проигрывают, в стране Б – выигрывают</w:t>
      </w:r>
    </w:p>
    <w:p w:rsidR="00BA7016" w:rsidRPr="00090030" w:rsidRDefault="00BA7016" w:rsidP="001C6482">
      <w:pPr>
        <w:pStyle w:val="af6"/>
        <w:spacing w:before="0" w:after="0"/>
        <w:ind w:right="-567" w:firstLine="284"/>
        <w:rPr>
          <w:rFonts w:cs="Times New Roman"/>
        </w:rPr>
      </w:pPr>
      <w:r>
        <w:rPr>
          <w:rFonts w:cs="Times New Roman"/>
        </w:rPr>
        <w:t>г</w:t>
      </w:r>
      <w:r w:rsidRPr="00090030">
        <w:rPr>
          <w:rFonts w:cs="Times New Roman"/>
        </w:rPr>
        <w:t xml:space="preserve">) обе страны в целом выигрывают, производители зерна в обоих странах – проигрывают, </w:t>
      </w:r>
      <w:proofErr w:type="gramStart"/>
      <w:r w:rsidRPr="00090030">
        <w:rPr>
          <w:rFonts w:cs="Times New Roman"/>
        </w:rPr>
        <w:t>производители  текстиля</w:t>
      </w:r>
      <w:proofErr w:type="gramEnd"/>
      <w:r w:rsidRPr="00090030">
        <w:rPr>
          <w:rFonts w:cs="Times New Roman"/>
        </w:rPr>
        <w:t xml:space="preserve"> – выигрывают</w:t>
      </w:r>
    </w:p>
    <w:p w:rsidR="00BA7016" w:rsidRPr="00090030" w:rsidRDefault="00BA7016" w:rsidP="001C6482">
      <w:pPr>
        <w:pStyle w:val="Style4"/>
        <w:widowControl/>
        <w:tabs>
          <w:tab w:val="left" w:pos="398"/>
        </w:tabs>
        <w:spacing w:line="240" w:lineRule="auto"/>
        <w:ind w:right="-568"/>
        <w:rPr>
          <w:rStyle w:val="FontStyle11"/>
          <w:b/>
          <w:sz w:val="24"/>
          <w:szCs w:val="24"/>
        </w:rPr>
      </w:pPr>
      <w:r w:rsidRPr="00090030">
        <w:rPr>
          <w:rStyle w:val="FontStyle11"/>
          <w:b/>
          <w:sz w:val="24"/>
          <w:szCs w:val="24"/>
        </w:rPr>
        <w:t>4. В каких случаях приме</w:t>
      </w:r>
      <w:r>
        <w:rPr>
          <w:rStyle w:val="FontStyle11"/>
          <w:b/>
          <w:sz w:val="24"/>
          <w:szCs w:val="24"/>
        </w:rPr>
        <w:t>няется «</w:t>
      </w:r>
      <w:r w:rsidRPr="00090030">
        <w:rPr>
          <w:rStyle w:val="FontStyle11"/>
          <w:b/>
          <w:sz w:val="24"/>
          <w:szCs w:val="24"/>
        </w:rPr>
        <w:t>ИНКОТЕРМС</w:t>
      </w:r>
      <w:r>
        <w:rPr>
          <w:rStyle w:val="FontStyle11"/>
          <w:b/>
          <w:sz w:val="24"/>
          <w:szCs w:val="24"/>
        </w:rPr>
        <w:t>»</w:t>
      </w:r>
      <w:r w:rsidRPr="00090030">
        <w:rPr>
          <w:rStyle w:val="FontStyle11"/>
          <w:b/>
          <w:sz w:val="24"/>
          <w:szCs w:val="24"/>
        </w:rPr>
        <w:t xml:space="preserve"> в контракте:</w:t>
      </w:r>
    </w:p>
    <w:p w:rsidR="00BA7016" w:rsidRPr="00090030" w:rsidRDefault="00BA7016" w:rsidP="001C6482">
      <w:pPr>
        <w:pStyle w:val="Style3"/>
        <w:widowControl/>
        <w:tabs>
          <w:tab w:val="left" w:pos="288"/>
        </w:tabs>
        <w:spacing w:line="240" w:lineRule="auto"/>
        <w:ind w:right="-568" w:firstLine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 xml:space="preserve">всегда, когда в контракте купли-продажи товаров имеется пункт Доставка товара. </w:t>
      </w:r>
    </w:p>
    <w:p w:rsidR="00BA7016" w:rsidRPr="00090030" w:rsidRDefault="00BA7016" w:rsidP="001C6482">
      <w:pPr>
        <w:pStyle w:val="Style3"/>
        <w:widowControl/>
        <w:tabs>
          <w:tab w:val="left" w:pos="288"/>
        </w:tabs>
        <w:spacing w:line="240" w:lineRule="auto"/>
        <w:ind w:right="-568" w:firstLine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б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>никогда не применяется.</w:t>
      </w:r>
    </w:p>
    <w:p w:rsidR="00BA7016" w:rsidRPr="00090030" w:rsidRDefault="00BA7016" w:rsidP="001C6482">
      <w:pPr>
        <w:pStyle w:val="Style3"/>
        <w:widowControl/>
        <w:tabs>
          <w:tab w:val="left" w:pos="288"/>
        </w:tabs>
        <w:spacing w:line="240" w:lineRule="auto"/>
        <w:ind w:right="-568" w:firstLine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</w:t>
      </w:r>
      <w:r w:rsidRPr="00090030">
        <w:rPr>
          <w:rStyle w:val="FontStyle12"/>
          <w:sz w:val="24"/>
          <w:szCs w:val="24"/>
        </w:rPr>
        <w:t>)</w:t>
      </w:r>
      <w:r>
        <w:rPr>
          <w:rStyle w:val="FontStyle12"/>
          <w:sz w:val="24"/>
          <w:szCs w:val="24"/>
        </w:rPr>
        <w:t xml:space="preserve"> </w:t>
      </w:r>
      <w:r w:rsidRPr="00090030">
        <w:rPr>
          <w:rStyle w:val="FontStyle12"/>
          <w:sz w:val="24"/>
          <w:szCs w:val="24"/>
        </w:rPr>
        <w:t>только в тех случаях, когда в контракте сделана ссылка на Базисные условия поставки</w:t>
      </w:r>
    </w:p>
    <w:p w:rsidR="00BA7016" w:rsidRPr="00090030" w:rsidRDefault="00BA7016" w:rsidP="001C6482">
      <w:pPr>
        <w:rPr>
          <w:rFonts w:cs="Times New Roman"/>
          <w:b/>
        </w:rPr>
      </w:pPr>
      <w:r w:rsidRPr="00090030">
        <w:rPr>
          <w:rFonts w:cs="Times New Roman"/>
          <w:b/>
        </w:rPr>
        <w:t>5. Если во время перевозки товар потерян, то что должен делать покупатель, если он уплатил цену CIF?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а</w:t>
      </w:r>
      <w:r w:rsidRPr="00090030">
        <w:rPr>
          <w:rFonts w:cs="Times New Roman"/>
        </w:rPr>
        <w:t>) Требовать от продавца поставки нового товара за счет продавца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б</w:t>
      </w:r>
      <w:r w:rsidRPr="00090030">
        <w:rPr>
          <w:rFonts w:cs="Times New Roman"/>
        </w:rPr>
        <w:t>) Обращаться в страховую фирму</w:t>
      </w:r>
    </w:p>
    <w:p w:rsidR="00BA7016" w:rsidRPr="00090030" w:rsidRDefault="00BA7016" w:rsidP="001C6482">
      <w:pPr>
        <w:ind w:firstLine="284"/>
        <w:rPr>
          <w:rFonts w:cs="Times New Roman"/>
        </w:rPr>
      </w:pPr>
      <w:r>
        <w:rPr>
          <w:rFonts w:cs="Times New Roman"/>
        </w:rPr>
        <w:t>в</w:t>
      </w:r>
      <w:r w:rsidRPr="00090030">
        <w:rPr>
          <w:rFonts w:cs="Times New Roman"/>
        </w:rPr>
        <w:t>) Обращаться в арбитражный суд для вынесения соответствующего решения</w:t>
      </w:r>
    </w:p>
    <w:p w:rsidR="00CE2B82" w:rsidRPr="00BA7016" w:rsidRDefault="00CE2B82" w:rsidP="00FE1B09">
      <w:pPr>
        <w:tabs>
          <w:tab w:val="left" w:pos="0"/>
        </w:tabs>
        <w:ind w:right="-285" w:firstLine="709"/>
        <w:rPr>
          <w:rFonts w:cs="Times New Roman"/>
          <w:i/>
        </w:rPr>
      </w:pPr>
      <w:r w:rsidRPr="00BA7016">
        <w:rPr>
          <w:rFonts w:cs="Times New Roman"/>
          <w:i/>
        </w:rPr>
        <w:t>Тема 10.</w:t>
      </w:r>
      <w:r w:rsidRPr="00BA7016">
        <w:rPr>
          <w:rFonts w:cs="Times New Roman"/>
          <w:bCs/>
          <w:i/>
        </w:rPr>
        <w:t xml:space="preserve"> </w:t>
      </w:r>
      <w:r w:rsidR="00BA7016" w:rsidRPr="00BA7016">
        <w:rPr>
          <w:rFonts w:ascii="TimesNewRoman??????" w:hAnsi="TimesNewRoman??????" w:cs="TimesNewRoman??????"/>
          <w:i/>
        </w:rPr>
        <w:t>Многосторонние торговые переговоры</w:t>
      </w:r>
    </w:p>
    <w:p w:rsidR="00CE2B82" w:rsidRPr="00090030" w:rsidRDefault="00CE2B82" w:rsidP="001D2F5B">
      <w:pPr>
        <w:ind w:right="-568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1</w:t>
      </w:r>
      <w:r w:rsidRPr="00090030">
        <w:rPr>
          <w:rFonts w:cs="Times New Roman"/>
          <w:b/>
          <w:color w:val="000000"/>
        </w:rPr>
        <w:t>. К коммерческим документам относятся: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  <w:color w:val="000000"/>
        </w:rPr>
        <w:t>а) простые и  переводные векселя;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  <w:color w:val="000000"/>
        </w:rPr>
        <w:t>б) платежные расписки;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  <w:color w:val="000000"/>
        </w:rPr>
        <w:t>в) счета</w:t>
      </w:r>
      <w:r w:rsidR="00FE1B09">
        <w:rPr>
          <w:rFonts w:cs="Times New Roman"/>
          <w:color w:val="000000"/>
        </w:rPr>
        <w:t>-</w:t>
      </w:r>
      <w:r w:rsidRPr="00090030">
        <w:rPr>
          <w:rFonts w:cs="Times New Roman"/>
          <w:color w:val="000000"/>
        </w:rPr>
        <w:t>фактуры;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  <w:color w:val="000000"/>
        </w:rPr>
        <w:t>г) документы, подтверждающие отгрузку товаров или выполнение работ</w:t>
      </w:r>
    </w:p>
    <w:p w:rsidR="00CE2B82" w:rsidRPr="00090030" w:rsidRDefault="00CE2B82" w:rsidP="001D2F5B">
      <w:pPr>
        <w:ind w:right="-568"/>
        <w:rPr>
          <w:rFonts w:cs="Times New Roman"/>
          <w:b/>
          <w:color w:val="000000"/>
        </w:rPr>
      </w:pPr>
      <w:r>
        <w:rPr>
          <w:rFonts w:cs="Times New Roman"/>
          <w:b/>
        </w:rPr>
        <w:t>2</w:t>
      </w:r>
      <w:r w:rsidRPr="00090030">
        <w:rPr>
          <w:rFonts w:cs="Times New Roman"/>
          <w:b/>
        </w:rPr>
        <w:t>. Договор с торговыми посредниками.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</w:rPr>
        <w:t>а) договор аренды;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</w:rPr>
        <w:t>б) договор консигнации;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</w:rPr>
        <w:t>в) договор страхования;</w:t>
      </w:r>
    </w:p>
    <w:p w:rsidR="00CE2B82" w:rsidRPr="00090030" w:rsidRDefault="00CE2B82" w:rsidP="001C6482">
      <w:pPr>
        <w:ind w:right="-568" w:firstLine="284"/>
        <w:rPr>
          <w:rFonts w:cs="Times New Roman"/>
          <w:color w:val="000000"/>
        </w:rPr>
      </w:pPr>
      <w:r w:rsidRPr="00090030">
        <w:rPr>
          <w:rFonts w:cs="Times New Roman"/>
        </w:rPr>
        <w:lastRenderedPageBreak/>
        <w:t>г) договор купли-продажи;</w:t>
      </w:r>
    </w:p>
    <w:p w:rsidR="00CE2B82" w:rsidRPr="00090030" w:rsidRDefault="00CE2B82" w:rsidP="001C6482">
      <w:pPr>
        <w:ind w:right="-568" w:firstLine="284"/>
        <w:rPr>
          <w:rFonts w:cs="Times New Roman"/>
        </w:rPr>
      </w:pPr>
      <w:r w:rsidRPr="00090030">
        <w:rPr>
          <w:rFonts w:cs="Times New Roman"/>
        </w:rPr>
        <w:t>д) договор поставки.</w:t>
      </w:r>
    </w:p>
    <w:p w:rsidR="00CE2B82" w:rsidRPr="00090030" w:rsidRDefault="00CE2B82" w:rsidP="001D2F5B">
      <w:pPr>
        <w:ind w:right="-568"/>
        <w:rPr>
          <w:rFonts w:cs="Times New Roman"/>
          <w:b/>
        </w:rPr>
      </w:pPr>
      <w:r>
        <w:rPr>
          <w:rFonts w:cs="Times New Roman"/>
          <w:b/>
        </w:rPr>
        <w:t>3.</w:t>
      </w:r>
      <w:r w:rsidRPr="00090030">
        <w:rPr>
          <w:rFonts w:cs="Times New Roman"/>
          <w:b/>
        </w:rPr>
        <w:t xml:space="preserve"> Какой документ регулирует отношения продавцов и покупателей с перевозчиками? </w:t>
      </w:r>
    </w:p>
    <w:p w:rsidR="00CE2B82" w:rsidRPr="00090030" w:rsidRDefault="00CE2B82" w:rsidP="001C6482">
      <w:pPr>
        <w:ind w:right="-568" w:firstLine="284"/>
        <w:rPr>
          <w:rFonts w:cs="Times New Roman"/>
        </w:rPr>
      </w:pPr>
      <w:r w:rsidRPr="00090030">
        <w:rPr>
          <w:rFonts w:cs="Times New Roman"/>
        </w:rPr>
        <w:t>а) договор купли-продажи;</w:t>
      </w:r>
    </w:p>
    <w:p w:rsidR="00CE2B82" w:rsidRPr="00090030" w:rsidRDefault="00CE2B82" w:rsidP="001C6482">
      <w:pPr>
        <w:ind w:right="-568" w:firstLine="284"/>
        <w:rPr>
          <w:rFonts w:cs="Times New Roman"/>
        </w:rPr>
      </w:pPr>
      <w:r w:rsidRPr="00090030">
        <w:rPr>
          <w:rFonts w:cs="Times New Roman"/>
        </w:rPr>
        <w:t xml:space="preserve">б) контракт подряда; </w:t>
      </w:r>
    </w:p>
    <w:p w:rsidR="00CE2B82" w:rsidRPr="00090030" w:rsidRDefault="00CE2B82" w:rsidP="001C6482">
      <w:pPr>
        <w:ind w:right="-568" w:firstLine="284"/>
        <w:rPr>
          <w:rFonts w:cs="Times New Roman"/>
        </w:rPr>
      </w:pPr>
      <w:r w:rsidRPr="00090030">
        <w:rPr>
          <w:rFonts w:cs="Times New Roman"/>
        </w:rPr>
        <w:t xml:space="preserve">в) договор перевозки; </w:t>
      </w:r>
    </w:p>
    <w:p w:rsidR="00CE2B82" w:rsidRPr="00090030" w:rsidRDefault="00CE2B82" w:rsidP="001C6482">
      <w:pPr>
        <w:ind w:right="-568" w:firstLine="284"/>
        <w:rPr>
          <w:rFonts w:cs="Times New Roman"/>
        </w:rPr>
      </w:pPr>
      <w:r w:rsidRPr="00090030">
        <w:rPr>
          <w:rFonts w:cs="Times New Roman"/>
        </w:rPr>
        <w:t xml:space="preserve">г) контракт на рейтинг; </w:t>
      </w:r>
    </w:p>
    <w:p w:rsidR="00CE2B82" w:rsidRPr="00090030" w:rsidRDefault="00CE2B82" w:rsidP="001C6482">
      <w:pPr>
        <w:ind w:right="-568" w:firstLine="284"/>
        <w:rPr>
          <w:rFonts w:cs="Times New Roman"/>
        </w:rPr>
      </w:pPr>
      <w:r w:rsidRPr="00090030">
        <w:rPr>
          <w:rFonts w:cs="Times New Roman"/>
        </w:rPr>
        <w:t>д) договор консигнации.</w:t>
      </w:r>
    </w:p>
    <w:p w:rsidR="00CE2B82" w:rsidRPr="00090030" w:rsidRDefault="00CE2B82" w:rsidP="001D2F5B">
      <w:pPr>
        <w:shd w:val="clear" w:color="auto" w:fill="FFFFFF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  <w:color w:val="000000"/>
        </w:rPr>
        <w:t>4</w:t>
      </w:r>
      <w:r w:rsidRPr="00090030">
        <w:rPr>
          <w:rFonts w:cs="Times New Roman"/>
          <w:b/>
          <w:color w:val="000000"/>
        </w:rPr>
        <w:t>. Коммерческие документы, сопровождающие международные расчеты: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 w:rsidRPr="00090030">
        <w:rPr>
          <w:rFonts w:cs="Times New Roman"/>
        </w:rPr>
        <w:t>а) с</w:t>
      </w:r>
      <w:r w:rsidRPr="00090030">
        <w:rPr>
          <w:rFonts w:cs="Times New Roman"/>
          <w:color w:val="000000"/>
        </w:rPr>
        <w:t>чет-фактура;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 w:rsidRPr="00090030">
        <w:rPr>
          <w:rFonts w:cs="Times New Roman"/>
        </w:rPr>
        <w:t>б) в</w:t>
      </w:r>
      <w:r w:rsidRPr="00090030">
        <w:rPr>
          <w:rFonts w:cs="Times New Roman"/>
          <w:color w:val="000000"/>
        </w:rPr>
        <w:t>ексель;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 w:rsidRPr="00090030">
        <w:rPr>
          <w:rFonts w:cs="Times New Roman"/>
        </w:rPr>
        <w:t>в) т</w:t>
      </w:r>
      <w:r w:rsidRPr="00090030">
        <w:rPr>
          <w:rFonts w:cs="Times New Roman"/>
          <w:color w:val="000000"/>
        </w:rPr>
        <w:t>ранспортные документы;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 w:rsidRPr="00090030">
        <w:rPr>
          <w:rFonts w:cs="Times New Roman"/>
        </w:rPr>
        <w:t>г) ч</w:t>
      </w:r>
      <w:r w:rsidRPr="00090030">
        <w:rPr>
          <w:rFonts w:cs="Times New Roman"/>
          <w:color w:val="000000"/>
        </w:rPr>
        <w:t>ек;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 w:rsidRPr="00090030">
        <w:rPr>
          <w:rFonts w:cs="Times New Roman"/>
          <w:color w:val="000000"/>
        </w:rPr>
        <w:t>д) страховой полис;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  <w:color w:val="000000"/>
        </w:rPr>
      </w:pPr>
      <w:r w:rsidRPr="00090030">
        <w:rPr>
          <w:rFonts w:cs="Times New Roman"/>
          <w:color w:val="000000"/>
        </w:rPr>
        <w:t>е) сертификаты (количество, качество товара и др.);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 w:rsidRPr="00090030">
        <w:rPr>
          <w:rFonts w:cs="Times New Roman"/>
          <w:color w:val="000000"/>
        </w:rPr>
        <w:t>ж) платежная расписка;</w:t>
      </w:r>
    </w:p>
    <w:p w:rsidR="00CE2B82" w:rsidRPr="00090030" w:rsidRDefault="00CE2B82" w:rsidP="001C6482">
      <w:pPr>
        <w:shd w:val="clear" w:color="auto" w:fill="FFFFFF"/>
        <w:autoSpaceDE w:val="0"/>
        <w:autoSpaceDN w:val="0"/>
        <w:adjustRightInd w:val="0"/>
        <w:ind w:firstLine="284"/>
        <w:rPr>
          <w:rFonts w:cs="Times New Roman"/>
        </w:rPr>
      </w:pPr>
      <w:r w:rsidRPr="00090030">
        <w:rPr>
          <w:rFonts w:cs="Times New Roman"/>
          <w:color w:val="000000"/>
        </w:rPr>
        <w:t>з) таможенные счета;</w:t>
      </w:r>
    </w:p>
    <w:p w:rsidR="00CE2B82" w:rsidRPr="00090030" w:rsidRDefault="00CE2B82" w:rsidP="001D2F5B">
      <w:pPr>
        <w:shd w:val="clear" w:color="auto" w:fill="FFFFFF"/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</w:rPr>
        <w:t>5</w:t>
      </w:r>
      <w:r w:rsidRPr="00090030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Pr="00090030">
        <w:rPr>
          <w:rFonts w:cs="Times New Roman"/>
          <w:b/>
        </w:rPr>
        <w:t>Какие из перечисленных ниже чеков имеют хождение на российском финансовом рынке?</w:t>
      </w:r>
    </w:p>
    <w:p w:rsidR="00CE2B82" w:rsidRPr="00090030" w:rsidRDefault="00CE2B82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>а) чеки, выписанные покупателем на свой банк.</w:t>
      </w:r>
    </w:p>
    <w:p w:rsidR="00CE2B82" w:rsidRPr="00090030" w:rsidRDefault="00CE2B82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>б) чеки, выписанные банком покупателем на банк продавца.</w:t>
      </w:r>
    </w:p>
    <w:p w:rsidR="00CE2B82" w:rsidRPr="00090030" w:rsidRDefault="00CE2B82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>в) чеки, выписанные банком покупателя на банк в стране продавца, другой (иной).</w:t>
      </w:r>
    </w:p>
    <w:p w:rsidR="00CE2B82" w:rsidRPr="005E399C" w:rsidRDefault="00CE2B82" w:rsidP="001C6482">
      <w:pPr>
        <w:ind w:firstLine="284"/>
        <w:rPr>
          <w:rFonts w:cs="Times New Roman"/>
        </w:rPr>
      </w:pPr>
      <w:r w:rsidRPr="00090030">
        <w:rPr>
          <w:rFonts w:cs="Times New Roman"/>
        </w:rPr>
        <w:t>г) чеки, выписанные банком покупателя на третий банк вне страны продавца.</w:t>
      </w:r>
    </w:p>
    <w:p w:rsidR="00F32363" w:rsidRDefault="00F32363" w:rsidP="001D2F5B">
      <w:pPr>
        <w:spacing w:after="100"/>
        <w:jc w:val="both"/>
        <w:rPr>
          <w:rFonts w:cs="Times New Roman"/>
        </w:rPr>
      </w:pPr>
    </w:p>
    <w:p w:rsidR="00CE2B82" w:rsidRPr="001D2F5B" w:rsidRDefault="00CE2B82" w:rsidP="001D2F5B">
      <w:pPr>
        <w:spacing w:after="100"/>
        <w:jc w:val="both"/>
        <w:rPr>
          <w:rFonts w:cs="Times New Roman"/>
        </w:rPr>
      </w:pPr>
      <w:r w:rsidRPr="001D2F5B">
        <w:rPr>
          <w:rFonts w:cs="Times New Roman"/>
        </w:rPr>
        <w:t>Краткие методические указания</w:t>
      </w:r>
    </w:p>
    <w:p w:rsidR="00CE2B82" w:rsidRDefault="00CE2B82" w:rsidP="00FE1B09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 w:rsidR="00BA7016">
        <w:rPr>
          <w:rFonts w:cs="Times New Roman"/>
        </w:rPr>
        <w:t>студентов.</w:t>
      </w:r>
    </w:p>
    <w:p w:rsidR="00CE2B82" w:rsidRDefault="00CE2B82" w:rsidP="00FE1B09">
      <w:pPr>
        <w:ind w:firstLine="709"/>
        <w:rPr>
          <w:rFonts w:cs="Times New Roman"/>
        </w:rPr>
      </w:pPr>
      <w:r>
        <w:rPr>
          <w:rFonts w:cs="Times New Roman"/>
        </w:rPr>
        <w:t xml:space="preserve">За каждый тест можно набрать максимально </w:t>
      </w:r>
      <w:r w:rsidR="00A733C4">
        <w:rPr>
          <w:rFonts w:cs="Times New Roman"/>
        </w:rPr>
        <w:t>20</w:t>
      </w:r>
      <w:r>
        <w:rPr>
          <w:rFonts w:cs="Times New Roman"/>
        </w:rPr>
        <w:t xml:space="preserve"> балл</w:t>
      </w:r>
      <w:r w:rsidR="00F32363">
        <w:rPr>
          <w:rFonts w:cs="Times New Roman"/>
        </w:rPr>
        <w:t>ов</w:t>
      </w:r>
      <w:r>
        <w:rPr>
          <w:rFonts w:cs="Times New Roman"/>
        </w:rPr>
        <w:t xml:space="preserve">, по </w:t>
      </w:r>
      <w:r w:rsidR="00F32363">
        <w:rPr>
          <w:rFonts w:cs="Times New Roman"/>
        </w:rPr>
        <w:t>1</w:t>
      </w:r>
      <w:r>
        <w:rPr>
          <w:rFonts w:cs="Times New Roman"/>
        </w:rPr>
        <w:t xml:space="preserve"> балл</w:t>
      </w:r>
      <w:r w:rsidR="00F32363">
        <w:rPr>
          <w:rFonts w:cs="Times New Roman"/>
        </w:rPr>
        <w:t>у</w:t>
      </w:r>
      <w:r>
        <w:rPr>
          <w:rFonts w:cs="Times New Roman"/>
        </w:rPr>
        <w:t xml:space="preserve"> за каждый правильно отвеченный вопрос.</w:t>
      </w:r>
    </w:p>
    <w:p w:rsidR="00F32363" w:rsidRPr="00412A6A" w:rsidRDefault="00F32363" w:rsidP="00F32363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</w:t>
      </w:r>
      <w:r w:rsidRPr="00412A6A">
        <w:rPr>
          <w:rFonts w:eastAsia="Calibri" w:cs="Times New Roman"/>
        </w:rPr>
        <w:t xml:space="preserve"> оценки:</w:t>
      </w:r>
    </w:p>
    <w:p w:rsidR="00F32363" w:rsidRPr="002D4510" w:rsidRDefault="00F32363" w:rsidP="00F32363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0"/>
        <w:gridCol w:w="7964"/>
      </w:tblGrid>
      <w:tr w:rsidR="00F32363" w:rsidRPr="002D4510" w:rsidTr="00652DDA">
        <w:tc>
          <w:tcPr>
            <w:tcW w:w="993" w:type="dxa"/>
            <w:shd w:val="clear" w:color="auto" w:fill="auto"/>
          </w:tcPr>
          <w:p w:rsidR="00F32363" w:rsidRPr="002D4510" w:rsidRDefault="00F32363" w:rsidP="00652DD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F32363" w:rsidRPr="002D4510" w:rsidRDefault="00F32363" w:rsidP="00652DD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Баллы</w:t>
            </w:r>
          </w:p>
        </w:tc>
        <w:tc>
          <w:tcPr>
            <w:tcW w:w="8060" w:type="dxa"/>
            <w:shd w:val="clear" w:color="auto" w:fill="auto"/>
          </w:tcPr>
          <w:p w:rsidR="00F32363" w:rsidRPr="002D4510" w:rsidRDefault="00F32363" w:rsidP="00652DDA">
            <w:pPr>
              <w:jc w:val="center"/>
              <w:rPr>
                <w:rFonts w:eastAsia="Calibri" w:cs="Times New Roman"/>
              </w:rPr>
            </w:pPr>
            <w:r w:rsidRPr="002D4510">
              <w:rPr>
                <w:rFonts w:eastAsia="Calibri" w:cs="Times New Roman"/>
              </w:rPr>
              <w:t>Описание</w:t>
            </w:r>
          </w:p>
        </w:tc>
      </w:tr>
      <w:tr w:rsidR="00F32363" w:rsidRPr="002D4510" w:rsidTr="00652DDA">
        <w:tc>
          <w:tcPr>
            <w:tcW w:w="993" w:type="dxa"/>
            <w:shd w:val="clear" w:color="auto" w:fill="auto"/>
          </w:tcPr>
          <w:p w:rsidR="00F32363" w:rsidRPr="002D4510" w:rsidRDefault="00F32363" w:rsidP="00652DDA">
            <w:pPr>
              <w:jc w:val="center"/>
              <w:rPr>
                <w:rFonts w:eastAsia="Calibri" w:cs="Times New Roman"/>
              </w:rPr>
            </w:pPr>
            <w:r w:rsidRPr="002D4510">
              <w:rPr>
                <w:rFonts w:eastAsia="Calibri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2363" w:rsidRPr="002D4510" w:rsidRDefault="003E2B59" w:rsidP="00F3236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8060" w:type="dxa"/>
            <w:shd w:val="clear" w:color="auto" w:fill="auto"/>
          </w:tcPr>
          <w:p w:rsidR="00F32363" w:rsidRPr="002D4510" w:rsidRDefault="00F32363" w:rsidP="00F3236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даны правильные ответы на 5 вопросов теста</w:t>
            </w:r>
          </w:p>
        </w:tc>
      </w:tr>
      <w:tr w:rsidR="00F32363" w:rsidRPr="002D4510" w:rsidTr="00652DDA">
        <w:tc>
          <w:tcPr>
            <w:tcW w:w="993" w:type="dxa"/>
            <w:shd w:val="clear" w:color="auto" w:fill="auto"/>
          </w:tcPr>
          <w:p w:rsidR="00F32363" w:rsidRPr="002D4510" w:rsidRDefault="00F32363" w:rsidP="00652DDA">
            <w:pPr>
              <w:jc w:val="center"/>
              <w:rPr>
                <w:rFonts w:eastAsia="Calibri" w:cs="Times New Roman"/>
              </w:rPr>
            </w:pPr>
            <w:r w:rsidRPr="002D4510">
              <w:rPr>
                <w:rFonts w:eastAsia="Calibri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2363" w:rsidRPr="002D4510" w:rsidRDefault="003E2B59" w:rsidP="003E2B5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</w:p>
        </w:tc>
        <w:tc>
          <w:tcPr>
            <w:tcW w:w="8060" w:type="dxa"/>
            <w:shd w:val="clear" w:color="auto" w:fill="auto"/>
          </w:tcPr>
          <w:p w:rsidR="00F32363" w:rsidRPr="002D4510" w:rsidRDefault="00F32363" w:rsidP="00F3236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даны правильные ответы на 4 вопроса теста</w:t>
            </w:r>
          </w:p>
        </w:tc>
      </w:tr>
      <w:tr w:rsidR="00F32363" w:rsidRPr="002D4510" w:rsidTr="00652DDA">
        <w:tc>
          <w:tcPr>
            <w:tcW w:w="993" w:type="dxa"/>
            <w:shd w:val="clear" w:color="auto" w:fill="auto"/>
          </w:tcPr>
          <w:p w:rsidR="00F32363" w:rsidRPr="002D4510" w:rsidRDefault="00F32363" w:rsidP="00652DDA">
            <w:pPr>
              <w:jc w:val="center"/>
              <w:rPr>
                <w:rFonts w:eastAsia="Calibri" w:cs="Times New Roman"/>
              </w:rPr>
            </w:pPr>
            <w:r w:rsidRPr="002D4510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2363" w:rsidRPr="002D4510" w:rsidRDefault="003E2B59" w:rsidP="003E2B5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  <w:tc>
          <w:tcPr>
            <w:tcW w:w="8060" w:type="dxa"/>
            <w:shd w:val="clear" w:color="auto" w:fill="auto"/>
          </w:tcPr>
          <w:p w:rsidR="00F32363" w:rsidRPr="002D4510" w:rsidRDefault="00F32363" w:rsidP="00F3236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даны правильные ответы на 3 вопроса теста</w:t>
            </w:r>
          </w:p>
        </w:tc>
      </w:tr>
      <w:tr w:rsidR="00F32363" w:rsidRPr="002D4510" w:rsidTr="00652DDA">
        <w:tc>
          <w:tcPr>
            <w:tcW w:w="993" w:type="dxa"/>
            <w:shd w:val="clear" w:color="auto" w:fill="auto"/>
          </w:tcPr>
          <w:p w:rsidR="00F32363" w:rsidRPr="002D4510" w:rsidRDefault="00F32363" w:rsidP="00652DDA">
            <w:pPr>
              <w:jc w:val="center"/>
              <w:rPr>
                <w:rFonts w:eastAsia="Calibri" w:cs="Times New Roman"/>
              </w:rPr>
            </w:pPr>
            <w:r w:rsidRPr="002D4510"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2363" w:rsidRPr="002D4510" w:rsidRDefault="003E2B59" w:rsidP="003E2B5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8060" w:type="dxa"/>
            <w:shd w:val="clear" w:color="auto" w:fill="auto"/>
          </w:tcPr>
          <w:p w:rsidR="00F32363" w:rsidRPr="002D4510" w:rsidRDefault="00F32363" w:rsidP="00F3236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даны правильные ответы на 2 вопроса теста</w:t>
            </w:r>
          </w:p>
        </w:tc>
      </w:tr>
    </w:tbl>
    <w:p w:rsidR="00CE2B82" w:rsidRDefault="00CE2B82" w:rsidP="00CE2B82">
      <w:pPr>
        <w:ind w:firstLine="709"/>
        <w:rPr>
          <w:rFonts w:cs="Times New Roman"/>
        </w:rPr>
      </w:pPr>
    </w:p>
    <w:p w:rsidR="001D2F5B" w:rsidRPr="00F5464A" w:rsidRDefault="001D2F5B" w:rsidP="001D2F5B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 xml:space="preserve">5.4 </w:t>
      </w:r>
      <w:r w:rsidRPr="001D2F5B">
        <w:rPr>
          <w:rFonts w:cs="Times New Roman"/>
          <w:b/>
          <w:highlight w:val="yellow"/>
        </w:rPr>
        <w:t>Задания для решения кейс-задачи</w:t>
      </w:r>
      <w:r w:rsidRPr="00F5464A">
        <w:rPr>
          <w:rFonts w:cs="Times New Roman"/>
          <w:b/>
        </w:rPr>
        <w:t xml:space="preserve"> </w:t>
      </w:r>
    </w:p>
    <w:p w:rsidR="001D2F5B" w:rsidRPr="00757827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4020B">
        <w:rPr>
          <w:rFonts w:cs="Times New Roman"/>
          <w:b/>
        </w:rPr>
        <w:t>Практическая работа № 1.</w:t>
      </w:r>
      <w:r w:rsidRPr="00757827">
        <w:rPr>
          <w:rFonts w:cs="Times New Roman"/>
        </w:rPr>
        <w:t xml:space="preserve"> Тема: Сравнительная характеристика  классических и современных теорий в сфере международной коммерции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757827">
        <w:rPr>
          <w:rFonts w:cs="Times New Roman"/>
          <w:b/>
        </w:rPr>
        <w:t>Цель:</w:t>
      </w:r>
      <w:r w:rsidRPr="00757827">
        <w:rPr>
          <w:rFonts w:cs="Times New Roman"/>
        </w:rPr>
        <w:t xml:space="preserve"> знакомство</w:t>
      </w:r>
      <w:r>
        <w:rPr>
          <w:rFonts w:cs="Times New Roman"/>
        </w:rPr>
        <w:t xml:space="preserve"> с общими принципы и факторами, </w:t>
      </w:r>
      <w:r w:rsidRPr="00757827">
        <w:rPr>
          <w:rFonts w:cs="Times New Roman"/>
        </w:rPr>
        <w:t xml:space="preserve">влияющими на формирование внешнеторговой политики.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757827">
        <w:rPr>
          <w:rFonts w:cs="Times New Roman"/>
          <w:b/>
        </w:rPr>
        <w:t>Задачи работы: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Pr="00546C2E">
        <w:rPr>
          <w:rFonts w:cs="Times New Roman"/>
        </w:rPr>
        <w:t xml:space="preserve">Ознакомиться </w:t>
      </w:r>
      <w:r w:rsidRPr="00521765">
        <w:t>с</w:t>
      </w:r>
      <w:r w:rsidRPr="00546C2E">
        <w:rPr>
          <w:rFonts w:cs="Times New Roman"/>
        </w:rPr>
        <w:t xml:space="preserve"> </w:t>
      </w:r>
      <w:r w:rsidRPr="00757827">
        <w:rPr>
          <w:rFonts w:cs="Times New Roman"/>
        </w:rPr>
        <w:t>классически</w:t>
      </w:r>
      <w:r>
        <w:rPr>
          <w:rFonts w:cs="Times New Roman"/>
        </w:rPr>
        <w:t>ми</w:t>
      </w:r>
      <w:r w:rsidRPr="00757827">
        <w:rPr>
          <w:rFonts w:cs="Times New Roman"/>
        </w:rPr>
        <w:t xml:space="preserve"> и современны</w:t>
      </w:r>
      <w:r>
        <w:rPr>
          <w:rFonts w:cs="Times New Roman"/>
        </w:rPr>
        <w:t>ми</w:t>
      </w:r>
      <w:r w:rsidRPr="00757827">
        <w:rPr>
          <w:rFonts w:cs="Times New Roman"/>
        </w:rPr>
        <w:t xml:space="preserve"> теори</w:t>
      </w:r>
      <w:r>
        <w:rPr>
          <w:rFonts w:cs="Times New Roman"/>
        </w:rPr>
        <w:t>ями</w:t>
      </w:r>
      <w:r w:rsidRPr="00757827">
        <w:rPr>
          <w:rFonts w:cs="Times New Roman"/>
        </w:rPr>
        <w:t xml:space="preserve"> в сфере междун</w:t>
      </w:r>
      <w:r>
        <w:rPr>
          <w:rFonts w:cs="Times New Roman"/>
        </w:rPr>
        <w:t>ародной коммерции.</w:t>
      </w:r>
    </w:p>
    <w:p w:rsidR="001D2F5B" w:rsidRPr="00546C2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546C2E">
        <w:rPr>
          <w:rFonts w:cs="Times New Roman"/>
          <w:b/>
        </w:rPr>
        <w:t xml:space="preserve">- </w:t>
      </w:r>
      <w:r w:rsidRPr="00546C2E">
        <w:rPr>
          <w:rFonts w:cs="Times New Roman"/>
        </w:rPr>
        <w:t>Представить сообщения в виде рефератов или презентаций по выбранным темам</w:t>
      </w:r>
      <w:r>
        <w:rPr>
          <w:rFonts w:cs="Times New Roman"/>
        </w:rPr>
        <w:t xml:space="preserve"> 1-4</w:t>
      </w:r>
      <w:r w:rsidRPr="00546C2E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A85BD1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 xml:space="preserve">Требования к оборудованию: </w:t>
      </w:r>
    </w:p>
    <w:p w:rsidR="001D2F5B" w:rsidRPr="00757827" w:rsidRDefault="001D2F5B" w:rsidP="001D2F5B">
      <w:pPr>
        <w:jc w:val="both"/>
        <w:rPr>
          <w:rFonts w:cs="Times New Roman"/>
        </w:rPr>
      </w:pPr>
      <w:r w:rsidRPr="00A85BD1">
        <w:rPr>
          <w:rFonts w:cs="Times New Roman"/>
        </w:rPr>
        <w:t xml:space="preserve"> Для представления презентаций</w:t>
      </w:r>
      <w:r w:rsidRPr="00757827">
        <w:rPr>
          <w:rFonts w:cs="Times New Roman"/>
        </w:rPr>
        <w:t xml:space="preserve"> по рефератам необходимы мультимедийная установка, ноутбук и др. согласно установленным требованиям.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757827">
        <w:rPr>
          <w:rFonts w:cs="Times New Roman"/>
          <w:b/>
        </w:rPr>
        <w:t>Отчетность</w:t>
      </w:r>
      <w:r>
        <w:rPr>
          <w:rFonts w:cs="Times New Roman"/>
          <w:b/>
        </w:rPr>
        <w:t>:</w:t>
      </w:r>
    </w:p>
    <w:p w:rsidR="001D2F5B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57827">
        <w:rPr>
          <w:rFonts w:cs="Times New Roman"/>
        </w:rPr>
        <w:lastRenderedPageBreak/>
        <w:t>Отчет по практической работе представляет собой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таблицу </w:t>
      </w:r>
      <w:r w:rsidRPr="00757827">
        <w:rPr>
          <w:rFonts w:cs="Times New Roman"/>
        </w:rPr>
        <w:t>«Сравнительная характеристика классических и современных теорий в сфере междун</w:t>
      </w:r>
      <w:r>
        <w:rPr>
          <w:rFonts w:cs="Times New Roman"/>
        </w:rPr>
        <w:t>ародной коммерции», включая а</w:t>
      </w:r>
      <w:r w:rsidRPr="00757827">
        <w:rPr>
          <w:rFonts w:cs="Times New Roman"/>
        </w:rPr>
        <w:t>втор и время создания;</w:t>
      </w:r>
      <w:r>
        <w:rPr>
          <w:rFonts w:cs="Times New Roman"/>
        </w:rPr>
        <w:t xml:space="preserve"> ф</w:t>
      </w:r>
      <w:r w:rsidRPr="00757827">
        <w:rPr>
          <w:rFonts w:cs="Times New Roman"/>
        </w:rPr>
        <w:t xml:space="preserve">акторы развития МКД; </w:t>
      </w:r>
      <w:r>
        <w:rPr>
          <w:rFonts w:cs="Times New Roman"/>
        </w:rPr>
        <w:t>н</w:t>
      </w:r>
      <w:r w:rsidRPr="00757827">
        <w:rPr>
          <w:rFonts w:cs="Times New Roman"/>
        </w:rPr>
        <w:t xml:space="preserve">аправления развития МКД; </w:t>
      </w:r>
      <w:r>
        <w:rPr>
          <w:rFonts w:cs="Times New Roman"/>
        </w:rPr>
        <w:t xml:space="preserve">роль </w:t>
      </w:r>
      <w:r w:rsidRPr="00757827">
        <w:rPr>
          <w:rFonts w:cs="Times New Roman"/>
        </w:rPr>
        <w:t xml:space="preserve">государства в регулировании МКД; </w:t>
      </w:r>
      <w:r>
        <w:rPr>
          <w:rFonts w:cs="Times New Roman"/>
        </w:rPr>
        <w:t>в</w:t>
      </w:r>
      <w:r w:rsidRPr="00757827">
        <w:rPr>
          <w:rFonts w:cs="Times New Roman"/>
        </w:rPr>
        <w:t>клад теории в общественную практику международной торговли.</w:t>
      </w:r>
    </w:p>
    <w:p w:rsidR="001D2F5B" w:rsidRPr="00757827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Для участия в дискуссии целесообразно подготовить материал в виде реферата или презентации.</w:t>
      </w:r>
      <w:r w:rsidRPr="00546C2E">
        <w:rPr>
          <w:rFonts w:cs="Times New Roman"/>
        </w:rPr>
        <w:t xml:space="preserve"> </w:t>
      </w:r>
    </w:p>
    <w:p w:rsidR="001D2F5B" w:rsidRDefault="001D2F5B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 w:rsidRPr="0024020B">
        <w:rPr>
          <w:rFonts w:cs="Times New Roman"/>
          <w:b/>
        </w:rPr>
        <w:t>Практическая работа № 2.</w:t>
      </w:r>
      <w:r w:rsidRPr="0024020B">
        <w:rPr>
          <w:rFonts w:cs="Times New Roman"/>
        </w:rPr>
        <w:t xml:space="preserve"> Тема: Использование зарубежного опыта торговой политики во внешнеторговом регулировании Российской Федерации</w:t>
      </w:r>
      <w:r>
        <w:rPr>
          <w:rFonts w:cs="Times New Roman"/>
        </w:rPr>
        <w:t>.</w:t>
      </w:r>
      <w:r w:rsidRPr="0024020B">
        <w:rPr>
          <w:rFonts w:ascii="TimesNewRoman???????" w:hAnsi="TimesNewRoman???????" w:cs="TimesNewRoman???????"/>
        </w:rPr>
        <w:t xml:space="preserve">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 w:rsidRPr="0024020B">
        <w:rPr>
          <w:rFonts w:ascii="TimesNewRoman???????" w:hAnsi="TimesNewRoman???????" w:cs="TimesNewRoman???????"/>
          <w:b/>
        </w:rPr>
        <w:t>Цель:</w:t>
      </w:r>
      <w:r>
        <w:rPr>
          <w:rFonts w:ascii="TimesNewRoman???????" w:hAnsi="TimesNewRoman???????" w:cs="TimesNewRoman???????"/>
        </w:rPr>
        <w:t xml:space="preserve"> знакомство с развитием многосторонней системы регулирования международной торговли. </w:t>
      </w:r>
    </w:p>
    <w:p w:rsidR="001D2F5B" w:rsidRPr="00757827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757827">
        <w:rPr>
          <w:rFonts w:cs="Times New Roman"/>
          <w:b/>
        </w:rPr>
        <w:t>Задачи работы: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-  Обсуждение основных понятий. </w:t>
      </w:r>
    </w:p>
    <w:p w:rsidR="001D2F5B" w:rsidRPr="00546C2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TimesNewRoman???????" w:hAnsi="TimesNewRoman???????" w:cs="TimesNewRoman???????"/>
        </w:rPr>
        <w:t xml:space="preserve">- </w:t>
      </w:r>
      <w:r w:rsidRPr="00546C2E">
        <w:rPr>
          <w:rFonts w:cs="Times New Roman"/>
        </w:rPr>
        <w:t>Представить сообщения в виде рефератов или презентаций по выбранным темам</w:t>
      </w:r>
      <w:r>
        <w:rPr>
          <w:rFonts w:cs="Times New Roman"/>
        </w:rPr>
        <w:t xml:space="preserve"> 5-8</w:t>
      </w:r>
      <w:r w:rsidRPr="00546C2E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546C2E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DD2026" w:rsidRDefault="001D2F5B" w:rsidP="001D2F5B">
      <w:pPr>
        <w:rPr>
          <w:rFonts w:cs="Times New Roman"/>
          <w:b/>
        </w:rPr>
      </w:pPr>
      <w:r w:rsidRPr="00DD2026">
        <w:rPr>
          <w:rFonts w:cs="Times New Roman"/>
          <w:b/>
        </w:rPr>
        <w:t xml:space="preserve">Требования к оборудованию: </w:t>
      </w:r>
    </w:p>
    <w:p w:rsidR="001D2F5B" w:rsidRPr="00DD2026" w:rsidRDefault="001D2F5B" w:rsidP="001D2F5B">
      <w:pPr>
        <w:rPr>
          <w:rFonts w:cs="Times New Roman"/>
        </w:rPr>
      </w:pPr>
      <w:r w:rsidRPr="00DD2026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1D2F5B" w:rsidRPr="00DD2026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D2026">
        <w:rPr>
          <w:rFonts w:cs="Times New Roman"/>
          <w:b/>
        </w:rPr>
        <w:t>Отчетность:</w:t>
      </w:r>
    </w:p>
    <w:p w:rsidR="001D2F5B" w:rsidRPr="00757827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D2026">
        <w:rPr>
          <w:rFonts w:cs="Times New Roman"/>
        </w:rPr>
        <w:t>Отчет</w:t>
      </w:r>
      <w:r w:rsidRPr="00757827">
        <w:rPr>
          <w:rFonts w:cs="Times New Roman"/>
        </w:rPr>
        <w:t xml:space="preserve"> по практической работе представляет </w:t>
      </w:r>
      <w:r>
        <w:rPr>
          <w:rFonts w:cs="Times New Roman"/>
        </w:rPr>
        <w:t>подготовленный для дискуссии материал в виде реферата или презентации.</w:t>
      </w:r>
    </w:p>
    <w:p w:rsidR="001D2F5B" w:rsidRDefault="001D2F5B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1D2F5B" w:rsidRPr="0024020B" w:rsidRDefault="001D2F5B" w:rsidP="001D2F5B">
      <w:pPr>
        <w:autoSpaceDE w:val="0"/>
        <w:autoSpaceDN w:val="0"/>
        <w:adjustRightInd w:val="0"/>
        <w:ind w:firstLine="709"/>
        <w:rPr>
          <w:rFonts w:cs="Times New Roman"/>
        </w:rPr>
      </w:pPr>
      <w:r w:rsidRPr="0024020B">
        <w:rPr>
          <w:rFonts w:cs="Times New Roman"/>
          <w:b/>
        </w:rPr>
        <w:t>Практическая работа № 3.</w:t>
      </w:r>
      <w:r w:rsidRPr="0024020B">
        <w:rPr>
          <w:rFonts w:cs="Times New Roman"/>
        </w:rPr>
        <w:t xml:space="preserve"> Тема: </w:t>
      </w:r>
      <w:r>
        <w:rPr>
          <w:rFonts w:cs="Times New Roman"/>
        </w:rPr>
        <w:t>Многосторонняя система регулирования международной торговли.</w:t>
      </w:r>
    </w:p>
    <w:p w:rsidR="001D2F5B" w:rsidRPr="00757827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24020B">
        <w:rPr>
          <w:rFonts w:cs="Times New Roman"/>
          <w:b/>
        </w:rPr>
        <w:t>Цель:</w:t>
      </w:r>
      <w:r w:rsidRPr="0024020B">
        <w:rPr>
          <w:rFonts w:cs="Times New Roman"/>
        </w:rPr>
        <w:t xml:space="preserve"> знакомство с развитием многосторонней системы регулирования международной торговли. </w:t>
      </w:r>
      <w:r w:rsidRPr="00757827">
        <w:rPr>
          <w:rFonts w:cs="Times New Roman"/>
          <w:b/>
        </w:rPr>
        <w:t>Задачи работы: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4020B">
        <w:rPr>
          <w:rFonts w:cs="Times New Roman"/>
        </w:rPr>
        <w:t xml:space="preserve">Обсуждение основных понятий.  </w:t>
      </w:r>
    </w:p>
    <w:p w:rsidR="001D2F5B" w:rsidRPr="00546C2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546C2E">
        <w:rPr>
          <w:rFonts w:cs="Times New Roman"/>
          <w:b/>
        </w:rPr>
        <w:t xml:space="preserve">- </w:t>
      </w:r>
      <w:r w:rsidRPr="00546C2E">
        <w:rPr>
          <w:rFonts w:cs="Times New Roman"/>
        </w:rPr>
        <w:t>Представить сообщения в виде рефератов или презентаций по выбранным темам</w:t>
      </w:r>
      <w:r>
        <w:rPr>
          <w:rFonts w:cs="Times New Roman"/>
        </w:rPr>
        <w:t xml:space="preserve"> 9-11</w:t>
      </w:r>
      <w:r w:rsidRPr="00546C2E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546C2E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DD2026" w:rsidRDefault="001D2F5B" w:rsidP="001D2F5B">
      <w:pPr>
        <w:rPr>
          <w:rFonts w:cs="Times New Roman"/>
          <w:b/>
        </w:rPr>
      </w:pPr>
      <w:r w:rsidRPr="00DD2026">
        <w:rPr>
          <w:rFonts w:cs="Times New Roman"/>
          <w:b/>
        </w:rPr>
        <w:t xml:space="preserve">Требования к оборудованию: </w:t>
      </w:r>
    </w:p>
    <w:p w:rsidR="001D2F5B" w:rsidRPr="00DD2026" w:rsidRDefault="001D2F5B" w:rsidP="001D2F5B">
      <w:pPr>
        <w:rPr>
          <w:rFonts w:cs="Times New Roman"/>
        </w:rPr>
      </w:pPr>
      <w:r w:rsidRPr="00DD2026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1D2F5B" w:rsidRPr="00DD2026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D2026">
        <w:rPr>
          <w:rFonts w:cs="Times New Roman"/>
          <w:b/>
        </w:rPr>
        <w:t>Отчетность:</w:t>
      </w:r>
    </w:p>
    <w:p w:rsidR="001D2F5B" w:rsidRPr="00DD2026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D2026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Pr="0024020B" w:rsidRDefault="001D2F5B" w:rsidP="001D2F5B">
      <w:pPr>
        <w:autoSpaceDE w:val="0"/>
        <w:autoSpaceDN w:val="0"/>
        <w:adjustRightInd w:val="0"/>
        <w:ind w:firstLine="709"/>
        <w:rPr>
          <w:rFonts w:cs="Times New Roman"/>
        </w:rPr>
      </w:pPr>
      <w:r w:rsidRPr="0024020B">
        <w:rPr>
          <w:rFonts w:cs="Times New Roman"/>
        </w:rPr>
        <w:t xml:space="preserve">Виды самостоятельной подготовки студентов по теме: подготовка к практическому занятию, </w:t>
      </w:r>
      <w:r>
        <w:rPr>
          <w:rFonts w:ascii="TimesNewRoman???????" w:hAnsi="TimesNewRoman???????" w:cs="TimesNewRoman???????"/>
        </w:rPr>
        <w:t xml:space="preserve">ответить на вопросы самоконтроля, </w:t>
      </w:r>
      <w:r w:rsidRPr="0024020B">
        <w:rPr>
          <w:rFonts w:cs="Times New Roman"/>
        </w:rPr>
        <w:t xml:space="preserve">подбор примеров из деловой практики по заданной тематике, подготовка к дискуссии по заданной тематике. </w:t>
      </w:r>
    </w:p>
    <w:p w:rsidR="001D2F5B" w:rsidRPr="00656772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56772">
        <w:rPr>
          <w:rFonts w:cs="Times New Roman"/>
          <w:b/>
        </w:rPr>
        <w:t>Практическая работа № 4.</w:t>
      </w:r>
      <w:r w:rsidRPr="00656772">
        <w:rPr>
          <w:rFonts w:cs="Times New Roman"/>
        </w:rPr>
        <w:t xml:space="preserve"> Тема: Налоговые средства регулирования экспорта и импорта на примере определенных товаров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656772">
        <w:rPr>
          <w:rFonts w:cs="Times New Roman"/>
          <w:b/>
        </w:rPr>
        <w:t>Цель:</w:t>
      </w:r>
      <w:r w:rsidRPr="00656772">
        <w:rPr>
          <w:rFonts w:cs="Times New Roman"/>
        </w:rPr>
        <w:t xml:space="preserve"> знакомство с </w:t>
      </w:r>
      <w:r>
        <w:rPr>
          <w:rFonts w:cs="Times New Roman"/>
        </w:rPr>
        <w:t xml:space="preserve">мерами косвенного регулирования </w:t>
      </w:r>
      <w:r w:rsidRPr="00656772">
        <w:rPr>
          <w:rFonts w:cs="Times New Roman"/>
        </w:rPr>
        <w:t>международной торговли.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757827">
        <w:rPr>
          <w:rFonts w:cs="Times New Roman"/>
          <w:b/>
        </w:rPr>
        <w:t>Задачи работы:</w:t>
      </w:r>
      <w:r w:rsidRPr="00656772">
        <w:rPr>
          <w:rFonts w:cs="Times New Roman"/>
        </w:rPr>
        <w:t xml:space="preserve">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4020B">
        <w:rPr>
          <w:rFonts w:cs="Times New Roman"/>
        </w:rPr>
        <w:t xml:space="preserve">Обсуждение основных понятий.  </w:t>
      </w:r>
    </w:p>
    <w:p w:rsidR="001D2F5B" w:rsidRPr="00546C2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546C2E">
        <w:rPr>
          <w:rFonts w:cs="Times New Roman"/>
          <w:b/>
        </w:rPr>
        <w:lastRenderedPageBreak/>
        <w:t xml:space="preserve">- </w:t>
      </w:r>
      <w:r w:rsidRPr="00546C2E">
        <w:rPr>
          <w:rFonts w:cs="Times New Roman"/>
        </w:rPr>
        <w:t>Представить сообщения в виде рефератов или презентаций по выбранным темам</w:t>
      </w:r>
      <w:r>
        <w:rPr>
          <w:rFonts w:cs="Times New Roman"/>
        </w:rPr>
        <w:t xml:space="preserve"> 12-16</w:t>
      </w:r>
      <w:r w:rsidRPr="00546C2E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546C2E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DD2026" w:rsidRDefault="001D2F5B" w:rsidP="001D2F5B">
      <w:pPr>
        <w:rPr>
          <w:rFonts w:cs="Times New Roman"/>
          <w:b/>
        </w:rPr>
      </w:pPr>
      <w:r w:rsidRPr="00DD2026">
        <w:rPr>
          <w:rFonts w:cs="Times New Roman"/>
          <w:b/>
        </w:rPr>
        <w:t xml:space="preserve">Требования к оборудованию: </w:t>
      </w:r>
    </w:p>
    <w:p w:rsidR="001D2F5B" w:rsidRPr="00DD2026" w:rsidRDefault="001D2F5B" w:rsidP="001D2F5B">
      <w:pPr>
        <w:rPr>
          <w:rFonts w:cs="Times New Roman"/>
        </w:rPr>
      </w:pPr>
      <w:r w:rsidRPr="00DD2026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1D2F5B" w:rsidRPr="00DD2026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DD2026">
        <w:rPr>
          <w:rFonts w:cs="Times New Roman"/>
          <w:b/>
        </w:rPr>
        <w:t>Отчетность:</w:t>
      </w:r>
    </w:p>
    <w:p w:rsidR="001D2F5B" w:rsidRPr="00DD2026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D2026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Pr="00656772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56772">
        <w:rPr>
          <w:rFonts w:cs="Times New Roman"/>
        </w:rPr>
        <w:t xml:space="preserve">Виды самостоятельной подготовки студентов по теме: подготовка к практическому занятию, ответить на вопросы самоконтроля, подбор примеров из деловой практики по заданной тематике, подготовка к дискуссии по заданной тематике. </w:t>
      </w:r>
    </w:p>
    <w:p w:rsidR="001D2F5B" w:rsidRPr="008364DD" w:rsidRDefault="001D2F5B" w:rsidP="001D2F5B">
      <w:pPr>
        <w:autoSpaceDE w:val="0"/>
        <w:autoSpaceDN w:val="0"/>
        <w:adjustRightInd w:val="0"/>
        <w:ind w:firstLine="709"/>
        <w:rPr>
          <w:rFonts w:eastAsia="SimSun" w:cs="Times New Roman"/>
        </w:rPr>
      </w:pPr>
      <w:r w:rsidRPr="008364DD">
        <w:rPr>
          <w:rFonts w:cs="Times New Roman"/>
          <w:b/>
        </w:rPr>
        <w:t>Практическая работа № 5.</w:t>
      </w:r>
      <w:r w:rsidRPr="008364DD">
        <w:rPr>
          <w:rFonts w:cs="Times New Roman"/>
        </w:rPr>
        <w:t xml:space="preserve"> Тема: </w:t>
      </w:r>
      <w:r w:rsidRPr="008364DD">
        <w:rPr>
          <w:rFonts w:eastAsia="SimSun" w:cs="Times New Roman"/>
        </w:rPr>
        <w:t>Субсидии и иные формы государственной поддержки</w:t>
      </w:r>
    </w:p>
    <w:p w:rsidR="001D2F5B" w:rsidRDefault="001D2F5B" w:rsidP="001D2F5B">
      <w:pPr>
        <w:autoSpaceDE w:val="0"/>
        <w:autoSpaceDN w:val="0"/>
        <w:adjustRightInd w:val="0"/>
        <w:rPr>
          <w:rFonts w:cs="Times New Roman"/>
        </w:rPr>
      </w:pPr>
      <w:r w:rsidRPr="008364DD">
        <w:rPr>
          <w:rFonts w:cs="Times New Roman"/>
          <w:b/>
        </w:rPr>
        <w:t>Цель:</w:t>
      </w:r>
      <w:r w:rsidRPr="008364DD">
        <w:rPr>
          <w:rFonts w:cs="Times New Roman"/>
        </w:rPr>
        <w:t xml:space="preserve"> знакомство с мерами косвенного регулирования международной торговли.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8364DD">
        <w:rPr>
          <w:rFonts w:cs="Times New Roman"/>
          <w:b/>
        </w:rPr>
        <w:t>Задачи работы:</w:t>
      </w:r>
      <w:r w:rsidRPr="008364DD">
        <w:rPr>
          <w:rFonts w:cs="Times New Roman"/>
        </w:rPr>
        <w:t xml:space="preserve">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8364DD">
        <w:rPr>
          <w:rFonts w:cs="Times New Roman"/>
        </w:rPr>
        <w:t xml:space="preserve">- Обсуждение основных понятий. 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8364DD">
        <w:rPr>
          <w:rFonts w:cs="Times New Roman"/>
          <w:b/>
        </w:rPr>
        <w:t xml:space="preserve">- </w:t>
      </w:r>
      <w:r w:rsidRPr="008364DD">
        <w:rPr>
          <w:rFonts w:cs="Times New Roman"/>
        </w:rPr>
        <w:t>Представить сообщения в виде рефератов или презентаций по выбранным темам 1</w:t>
      </w:r>
      <w:r>
        <w:rPr>
          <w:rFonts w:cs="Times New Roman"/>
        </w:rPr>
        <w:t>7</w:t>
      </w:r>
      <w:r w:rsidRPr="008364DD">
        <w:rPr>
          <w:rFonts w:cs="Times New Roman"/>
        </w:rPr>
        <w:t>-</w:t>
      </w:r>
      <w:r>
        <w:rPr>
          <w:rFonts w:cs="Times New Roman"/>
        </w:rPr>
        <w:t>21</w:t>
      </w:r>
      <w:r w:rsidRPr="008364DD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8364DD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8364DD" w:rsidRDefault="001D2F5B" w:rsidP="001D2F5B">
      <w:pPr>
        <w:rPr>
          <w:rFonts w:cs="Times New Roman"/>
          <w:b/>
        </w:rPr>
      </w:pPr>
      <w:r w:rsidRPr="008364DD">
        <w:rPr>
          <w:rFonts w:cs="Times New Roman"/>
          <w:b/>
        </w:rPr>
        <w:t xml:space="preserve">Требования к оборудованию: </w:t>
      </w:r>
    </w:p>
    <w:p w:rsidR="001D2F5B" w:rsidRPr="008364DD" w:rsidRDefault="001D2F5B" w:rsidP="001D2F5B">
      <w:pPr>
        <w:rPr>
          <w:rFonts w:cs="Times New Roman"/>
        </w:rPr>
      </w:pPr>
      <w:r w:rsidRPr="008364DD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 и др. согласно установленным требованиям.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8364DD">
        <w:rPr>
          <w:rFonts w:cs="Times New Roman"/>
          <w:b/>
        </w:rPr>
        <w:t>Отчетность:</w:t>
      </w:r>
    </w:p>
    <w:p w:rsidR="001D2F5B" w:rsidRPr="008364DD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364DD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Default="001D2F5B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подбор примеров из деловой практики по заданной тематике, подготовка к дискуссии по заданной тематике. </w:t>
      </w:r>
    </w:p>
    <w:p w:rsidR="001D2F5B" w:rsidRPr="002965B1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965B1">
        <w:rPr>
          <w:rFonts w:cs="Times New Roman"/>
          <w:b/>
        </w:rPr>
        <w:t>Практическая работа № 6.</w:t>
      </w:r>
      <w:r w:rsidRPr="002965B1">
        <w:rPr>
          <w:rFonts w:cs="Times New Roman"/>
        </w:rPr>
        <w:t xml:space="preserve"> Тема: </w:t>
      </w:r>
      <w:r w:rsidRPr="002965B1">
        <w:rPr>
          <w:rFonts w:eastAsia="SimSun" w:cs="Times New Roman"/>
        </w:rPr>
        <w:t>Трансграничные поставки услуг, их поставка путем коммерческого присутствия в стране потребления, поставка услуг потребителю на территории поставляющей страны, поставка услуг путем перемещения физических лиц производителей услуг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>Цель:</w:t>
      </w:r>
      <w:r w:rsidRPr="002965B1">
        <w:rPr>
          <w:rFonts w:cs="Times New Roman"/>
        </w:rPr>
        <w:t xml:space="preserve"> знакомство с мерами регулирования международной торговли</w:t>
      </w:r>
      <w:r>
        <w:rPr>
          <w:rFonts w:cs="Times New Roman"/>
        </w:rPr>
        <w:t xml:space="preserve"> услугами.</w:t>
      </w:r>
      <w:r w:rsidRPr="002965B1">
        <w:rPr>
          <w:rFonts w:cs="Times New Roman"/>
        </w:rPr>
        <w:t xml:space="preserve">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>Задачи работы:</w:t>
      </w:r>
      <w:r w:rsidRPr="002965B1">
        <w:rPr>
          <w:rFonts w:cs="Times New Roman"/>
        </w:rPr>
        <w:t xml:space="preserve">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 xml:space="preserve">- Обсуждение основных понятий. 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 xml:space="preserve">- </w:t>
      </w:r>
      <w:r w:rsidRPr="002965B1">
        <w:rPr>
          <w:rFonts w:cs="Times New Roman"/>
        </w:rPr>
        <w:t xml:space="preserve">Представить сообщения в виде рефератов или презентаций по выбранным темам </w:t>
      </w:r>
      <w:r>
        <w:rPr>
          <w:rFonts w:cs="Times New Roman"/>
        </w:rPr>
        <w:t>2</w:t>
      </w:r>
      <w:r w:rsidRPr="002965B1">
        <w:rPr>
          <w:rFonts w:cs="Times New Roman"/>
        </w:rPr>
        <w:t>2-</w:t>
      </w:r>
      <w:r>
        <w:rPr>
          <w:rFonts w:cs="Times New Roman"/>
        </w:rPr>
        <w:t>24</w:t>
      </w:r>
      <w:r w:rsidRPr="002965B1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2965B1" w:rsidRDefault="001D2F5B" w:rsidP="001D2F5B">
      <w:pPr>
        <w:jc w:val="both"/>
        <w:rPr>
          <w:rFonts w:cs="Times New Roman"/>
          <w:b/>
        </w:rPr>
      </w:pPr>
      <w:r w:rsidRPr="002965B1">
        <w:rPr>
          <w:rFonts w:cs="Times New Roman"/>
          <w:b/>
        </w:rPr>
        <w:t xml:space="preserve">Требования к оборудованию: </w:t>
      </w:r>
    </w:p>
    <w:p w:rsidR="001D2F5B" w:rsidRPr="008364DD" w:rsidRDefault="001D2F5B" w:rsidP="001D2F5B">
      <w:pPr>
        <w:jc w:val="both"/>
        <w:rPr>
          <w:rFonts w:cs="Times New Roman"/>
        </w:rPr>
      </w:pPr>
      <w:r w:rsidRPr="002965B1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</w:t>
      </w:r>
      <w:r w:rsidRPr="008364DD">
        <w:rPr>
          <w:rFonts w:cs="Times New Roman"/>
        </w:rPr>
        <w:t xml:space="preserve"> и др. согласно установленным требованиям.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8364DD">
        <w:rPr>
          <w:rFonts w:cs="Times New Roman"/>
          <w:b/>
        </w:rPr>
        <w:t>Отчетность:</w:t>
      </w:r>
    </w:p>
    <w:p w:rsidR="001D2F5B" w:rsidRPr="008364DD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364DD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Default="001D2F5B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подбор примеров из деловой практики по заданной тематике, подготовка к дискуссии по заданной тематике. </w:t>
      </w:r>
    </w:p>
    <w:p w:rsidR="001D2F5B" w:rsidRPr="006524DE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524DE">
        <w:rPr>
          <w:rFonts w:cs="Times New Roman"/>
          <w:b/>
        </w:rPr>
        <w:lastRenderedPageBreak/>
        <w:t>Практическая работа № 7.</w:t>
      </w:r>
      <w:r w:rsidRPr="006524DE">
        <w:rPr>
          <w:rFonts w:cs="Times New Roman"/>
        </w:rPr>
        <w:t xml:space="preserve"> Тема: </w:t>
      </w:r>
      <w:r w:rsidRPr="006524DE">
        <w:rPr>
          <w:rFonts w:eastAsia="SimSun" w:cs="Times New Roman"/>
        </w:rPr>
        <w:t>Иностранные инвестиции в России. Проблемы и перспективы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>Цель:</w:t>
      </w:r>
      <w:r w:rsidRPr="002965B1">
        <w:rPr>
          <w:rFonts w:cs="Times New Roman"/>
        </w:rPr>
        <w:t xml:space="preserve"> знакомство с мерами регулирования </w:t>
      </w:r>
      <w:r>
        <w:rPr>
          <w:rFonts w:cs="Times New Roman"/>
        </w:rPr>
        <w:t>в области движения капитала и платежей</w:t>
      </w:r>
      <w:r w:rsidRPr="002965B1">
        <w:rPr>
          <w:rFonts w:cs="Times New Roman"/>
        </w:rPr>
        <w:t xml:space="preserve">.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>Задачи работы:</w:t>
      </w:r>
      <w:r w:rsidRPr="002965B1">
        <w:rPr>
          <w:rFonts w:cs="Times New Roman"/>
        </w:rPr>
        <w:t xml:space="preserve">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 xml:space="preserve">- Обсуждение основных понятий. 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 xml:space="preserve">- </w:t>
      </w:r>
      <w:r w:rsidRPr="002965B1">
        <w:rPr>
          <w:rFonts w:cs="Times New Roman"/>
        </w:rPr>
        <w:t xml:space="preserve">Представить сообщения в виде рефератов или презентаций по выбранным темам </w:t>
      </w:r>
      <w:r>
        <w:rPr>
          <w:rFonts w:cs="Times New Roman"/>
        </w:rPr>
        <w:t>25</w:t>
      </w:r>
      <w:r w:rsidRPr="002965B1">
        <w:rPr>
          <w:rFonts w:cs="Times New Roman"/>
        </w:rPr>
        <w:t>-</w:t>
      </w:r>
      <w:r>
        <w:rPr>
          <w:rFonts w:cs="Times New Roman"/>
        </w:rPr>
        <w:t>28</w:t>
      </w:r>
      <w:r w:rsidRPr="002965B1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2965B1" w:rsidRDefault="001D2F5B" w:rsidP="001D2F5B">
      <w:pPr>
        <w:jc w:val="both"/>
        <w:rPr>
          <w:rFonts w:cs="Times New Roman"/>
          <w:b/>
        </w:rPr>
      </w:pPr>
      <w:r w:rsidRPr="002965B1">
        <w:rPr>
          <w:rFonts w:cs="Times New Roman"/>
          <w:b/>
        </w:rPr>
        <w:t xml:space="preserve">Требования к оборудованию: </w:t>
      </w:r>
    </w:p>
    <w:p w:rsidR="001D2F5B" w:rsidRPr="008364DD" w:rsidRDefault="001D2F5B" w:rsidP="001D2F5B">
      <w:pPr>
        <w:jc w:val="both"/>
        <w:rPr>
          <w:rFonts w:cs="Times New Roman"/>
        </w:rPr>
      </w:pPr>
      <w:r w:rsidRPr="002965B1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</w:t>
      </w:r>
      <w:r w:rsidRPr="008364DD">
        <w:rPr>
          <w:rFonts w:cs="Times New Roman"/>
        </w:rPr>
        <w:t xml:space="preserve"> и др. согласно установленным требованиям.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8364DD">
        <w:rPr>
          <w:rFonts w:cs="Times New Roman"/>
          <w:b/>
        </w:rPr>
        <w:t>Отчетность:</w:t>
      </w:r>
    </w:p>
    <w:p w:rsidR="001D2F5B" w:rsidRPr="008364DD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364DD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Default="001D2F5B" w:rsidP="001D2F5B">
      <w:pPr>
        <w:autoSpaceDE w:val="0"/>
        <w:autoSpaceDN w:val="0"/>
        <w:adjustRightInd w:val="0"/>
        <w:ind w:firstLine="709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подбор примеров из деловой практики по заданной тематике, подготовка к дискуссии по заданной тематике. </w:t>
      </w:r>
    </w:p>
    <w:p w:rsidR="001D2F5B" w:rsidRPr="006524DE" w:rsidRDefault="001D2F5B" w:rsidP="001D2F5B">
      <w:pPr>
        <w:autoSpaceDE w:val="0"/>
        <w:autoSpaceDN w:val="0"/>
        <w:adjustRightInd w:val="0"/>
        <w:ind w:firstLine="709"/>
        <w:jc w:val="both"/>
        <w:rPr>
          <w:rFonts w:eastAsia="SimSun" w:cs="Times New Roman"/>
        </w:rPr>
      </w:pPr>
      <w:r w:rsidRPr="006524DE">
        <w:rPr>
          <w:rFonts w:cs="Times New Roman"/>
          <w:b/>
        </w:rPr>
        <w:t>Практическая работа № 8.</w:t>
      </w:r>
      <w:r w:rsidRPr="006524DE">
        <w:rPr>
          <w:rFonts w:cs="Times New Roman"/>
        </w:rPr>
        <w:t xml:space="preserve"> Тема: </w:t>
      </w:r>
      <w:r w:rsidRPr="006524DE">
        <w:rPr>
          <w:rFonts w:eastAsia="SimSun" w:cs="Times New Roman"/>
        </w:rPr>
        <w:t>Виды региональных группировок в международной торговле.</w:t>
      </w:r>
    </w:p>
    <w:p w:rsidR="001D2F5B" w:rsidRPr="006524D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6524DE">
        <w:rPr>
          <w:rFonts w:cs="Times New Roman"/>
          <w:b/>
        </w:rPr>
        <w:t>Цель:</w:t>
      </w:r>
      <w:r w:rsidRPr="006524DE">
        <w:rPr>
          <w:rFonts w:cs="Times New Roman"/>
        </w:rPr>
        <w:t xml:space="preserve"> знакомство с региональными группировками в международной торговле. </w:t>
      </w:r>
    </w:p>
    <w:p w:rsidR="001D2F5B" w:rsidRPr="006524D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6524DE">
        <w:rPr>
          <w:rFonts w:cs="Times New Roman"/>
          <w:b/>
        </w:rPr>
        <w:t>Задачи работы:</w:t>
      </w:r>
      <w:r w:rsidRPr="006524DE">
        <w:rPr>
          <w:rFonts w:cs="Times New Roman"/>
        </w:rPr>
        <w:t xml:space="preserve">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 xml:space="preserve">- Обсуждение основных понятий. 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 xml:space="preserve">- </w:t>
      </w:r>
      <w:r w:rsidRPr="002965B1">
        <w:rPr>
          <w:rFonts w:cs="Times New Roman"/>
        </w:rPr>
        <w:t xml:space="preserve">Представить сообщения в виде рефератов или презентаций по выбранным темам </w:t>
      </w:r>
      <w:r>
        <w:rPr>
          <w:rFonts w:cs="Times New Roman"/>
        </w:rPr>
        <w:t>29</w:t>
      </w:r>
      <w:r w:rsidRPr="002965B1">
        <w:rPr>
          <w:rFonts w:cs="Times New Roman"/>
        </w:rPr>
        <w:t>-</w:t>
      </w:r>
      <w:r>
        <w:rPr>
          <w:rFonts w:cs="Times New Roman"/>
        </w:rPr>
        <w:t>32</w:t>
      </w:r>
      <w:r w:rsidRPr="002965B1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2965B1" w:rsidRDefault="001D2F5B" w:rsidP="001D2F5B">
      <w:pPr>
        <w:jc w:val="both"/>
        <w:rPr>
          <w:rFonts w:cs="Times New Roman"/>
          <w:b/>
        </w:rPr>
      </w:pPr>
      <w:r w:rsidRPr="002965B1">
        <w:rPr>
          <w:rFonts w:cs="Times New Roman"/>
          <w:b/>
        </w:rPr>
        <w:t xml:space="preserve">Требования к оборудованию: </w:t>
      </w:r>
    </w:p>
    <w:p w:rsidR="001D2F5B" w:rsidRPr="008364DD" w:rsidRDefault="001D2F5B" w:rsidP="001D2F5B">
      <w:pPr>
        <w:jc w:val="both"/>
        <w:rPr>
          <w:rFonts w:cs="Times New Roman"/>
        </w:rPr>
      </w:pPr>
      <w:r w:rsidRPr="002965B1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</w:t>
      </w:r>
      <w:r w:rsidRPr="008364DD">
        <w:rPr>
          <w:rFonts w:cs="Times New Roman"/>
        </w:rPr>
        <w:t xml:space="preserve"> и др. согласно установленным требованиям.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8364DD">
        <w:rPr>
          <w:rFonts w:cs="Times New Roman"/>
          <w:b/>
        </w:rPr>
        <w:t>Отчетность:</w:t>
      </w:r>
    </w:p>
    <w:p w:rsidR="001D2F5B" w:rsidRPr="008364DD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364DD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Default="001D2F5B" w:rsidP="001D2F5B">
      <w:pPr>
        <w:autoSpaceDE w:val="0"/>
        <w:autoSpaceDN w:val="0"/>
        <w:adjustRightInd w:val="0"/>
        <w:ind w:firstLine="709"/>
        <w:jc w:val="both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подбор примеров из деловой практики по заданной тематике, подготовка к дискуссии по заданной тематике. </w:t>
      </w:r>
    </w:p>
    <w:p w:rsidR="001D2F5B" w:rsidRDefault="001D2F5B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подбор примеров из деловой практики по заданной тематике, подготовка к дискуссии по заданной тематике. </w:t>
      </w:r>
    </w:p>
    <w:p w:rsidR="001D2F5B" w:rsidRPr="00213ACD" w:rsidRDefault="001D2F5B" w:rsidP="001D2F5B">
      <w:pPr>
        <w:autoSpaceDE w:val="0"/>
        <w:autoSpaceDN w:val="0"/>
        <w:adjustRightInd w:val="0"/>
        <w:ind w:firstLine="709"/>
        <w:rPr>
          <w:rFonts w:cs="Times New Roman"/>
        </w:rPr>
      </w:pPr>
      <w:r w:rsidRPr="00213ACD">
        <w:rPr>
          <w:rFonts w:cs="Times New Roman"/>
          <w:b/>
        </w:rPr>
        <w:t>Практическая работа № 9.</w:t>
      </w:r>
      <w:r w:rsidRPr="00213ACD">
        <w:rPr>
          <w:rFonts w:cs="Times New Roman"/>
        </w:rPr>
        <w:t xml:space="preserve"> Тема: ВТО в развитии современной международной торговли</w:t>
      </w:r>
    </w:p>
    <w:p w:rsidR="001D2F5B" w:rsidRDefault="001D2F5B" w:rsidP="001D2F5B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6524DE">
        <w:rPr>
          <w:rFonts w:cs="Times New Roman"/>
          <w:b/>
        </w:rPr>
        <w:t>Цель:</w:t>
      </w:r>
      <w:r w:rsidRPr="006524DE">
        <w:rPr>
          <w:rFonts w:cs="Times New Roman"/>
        </w:rPr>
        <w:t xml:space="preserve"> знакомство</w:t>
      </w:r>
      <w:r>
        <w:rPr>
          <w:rFonts w:ascii="TimesNewRoman???????" w:hAnsi="TimesNewRoman???????" w:cs="TimesNewRoman???????"/>
        </w:rPr>
        <w:t xml:space="preserve"> со структурой и основными функциями ВТО.</w:t>
      </w:r>
    </w:p>
    <w:p w:rsidR="001D2F5B" w:rsidRPr="006524D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6524DE">
        <w:rPr>
          <w:rFonts w:cs="Times New Roman"/>
          <w:b/>
        </w:rPr>
        <w:t>Задачи работы:</w:t>
      </w:r>
      <w:r w:rsidRPr="006524DE">
        <w:rPr>
          <w:rFonts w:cs="Times New Roman"/>
        </w:rPr>
        <w:t xml:space="preserve">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 xml:space="preserve">- Обсуждение основных понятий. 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 xml:space="preserve">- </w:t>
      </w:r>
      <w:r w:rsidRPr="002965B1">
        <w:rPr>
          <w:rFonts w:cs="Times New Roman"/>
        </w:rPr>
        <w:t xml:space="preserve">Представить сообщения в виде рефератов или презентаций по выбранным темам </w:t>
      </w:r>
      <w:r>
        <w:rPr>
          <w:rFonts w:cs="Times New Roman"/>
        </w:rPr>
        <w:t>33</w:t>
      </w:r>
      <w:r w:rsidRPr="002965B1">
        <w:rPr>
          <w:rFonts w:cs="Times New Roman"/>
        </w:rPr>
        <w:t>-</w:t>
      </w:r>
      <w:r>
        <w:rPr>
          <w:rFonts w:cs="Times New Roman"/>
        </w:rPr>
        <w:t>38</w:t>
      </w:r>
      <w:r w:rsidRPr="002965B1">
        <w:rPr>
          <w:rFonts w:cs="Times New Roman"/>
        </w:rPr>
        <w:t xml:space="preserve"> 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2965B1" w:rsidRDefault="001D2F5B" w:rsidP="001D2F5B">
      <w:pPr>
        <w:jc w:val="both"/>
        <w:rPr>
          <w:rFonts w:cs="Times New Roman"/>
          <w:b/>
        </w:rPr>
      </w:pPr>
      <w:r w:rsidRPr="002965B1">
        <w:rPr>
          <w:rFonts w:cs="Times New Roman"/>
          <w:b/>
        </w:rPr>
        <w:t xml:space="preserve">Требования к оборудованию: </w:t>
      </w:r>
    </w:p>
    <w:p w:rsidR="001D2F5B" w:rsidRPr="008364DD" w:rsidRDefault="001D2F5B" w:rsidP="001D2F5B">
      <w:pPr>
        <w:jc w:val="both"/>
        <w:rPr>
          <w:rFonts w:cs="Times New Roman"/>
        </w:rPr>
      </w:pPr>
      <w:r w:rsidRPr="002965B1">
        <w:rPr>
          <w:rFonts w:cs="Times New Roman"/>
        </w:rPr>
        <w:lastRenderedPageBreak/>
        <w:t xml:space="preserve"> Для представления презентаций по рефератам необходимы мультимедийная установка, ноутбук</w:t>
      </w:r>
      <w:r w:rsidRPr="008364DD">
        <w:rPr>
          <w:rFonts w:cs="Times New Roman"/>
        </w:rPr>
        <w:t xml:space="preserve"> и др. согласно установленным требованиям.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8364DD">
        <w:rPr>
          <w:rFonts w:cs="Times New Roman"/>
          <w:b/>
        </w:rPr>
        <w:t>Отчетность:</w:t>
      </w:r>
    </w:p>
    <w:p w:rsidR="001D2F5B" w:rsidRPr="008364DD" w:rsidRDefault="001D2F5B" w:rsidP="001D2F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364DD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Default="001D2F5B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подбор примеров из деловой практики по заданной тематике, подготовка к дискуссии по заданной тематике. </w:t>
      </w:r>
    </w:p>
    <w:p w:rsidR="001D2F5B" w:rsidRPr="00954101" w:rsidRDefault="001D2F5B" w:rsidP="001D2F5B">
      <w:pPr>
        <w:autoSpaceDE w:val="0"/>
        <w:autoSpaceDN w:val="0"/>
        <w:adjustRightInd w:val="0"/>
        <w:ind w:firstLine="709"/>
        <w:rPr>
          <w:rFonts w:cs="Times New Roman"/>
        </w:rPr>
      </w:pPr>
      <w:r w:rsidRPr="00954101">
        <w:rPr>
          <w:rFonts w:cs="Times New Roman"/>
          <w:b/>
        </w:rPr>
        <w:t>Практическая работа № 10.</w:t>
      </w:r>
      <w:r w:rsidRPr="00954101">
        <w:rPr>
          <w:rFonts w:cs="Times New Roman"/>
        </w:rPr>
        <w:t xml:space="preserve"> Тема: </w:t>
      </w:r>
      <w:r w:rsidRPr="00954101">
        <w:rPr>
          <w:rFonts w:cs="Times New Roman"/>
          <w:color w:val="444444"/>
        </w:rPr>
        <w:t>Практика торговых переговоров</w:t>
      </w:r>
      <w:r>
        <w:rPr>
          <w:rFonts w:cs="Times New Roman"/>
          <w:color w:val="444444"/>
        </w:rPr>
        <w:t>.</w:t>
      </w:r>
    </w:p>
    <w:p w:rsidR="001D2F5B" w:rsidRPr="00213ACD" w:rsidRDefault="001D2F5B" w:rsidP="001D2F5B">
      <w:pPr>
        <w:autoSpaceDE w:val="0"/>
        <w:autoSpaceDN w:val="0"/>
        <w:adjustRightInd w:val="0"/>
        <w:rPr>
          <w:rFonts w:cs="Times New Roman"/>
        </w:rPr>
      </w:pPr>
      <w:r w:rsidRPr="006524DE">
        <w:rPr>
          <w:rFonts w:cs="Times New Roman"/>
          <w:b/>
        </w:rPr>
        <w:t>Цель:</w:t>
      </w:r>
      <w:r w:rsidRPr="006524DE">
        <w:rPr>
          <w:rFonts w:cs="Times New Roman"/>
        </w:rPr>
        <w:t xml:space="preserve"> знакомство</w:t>
      </w:r>
      <w:r>
        <w:rPr>
          <w:rFonts w:ascii="TimesNewRoman???????" w:hAnsi="TimesNewRoman???????" w:cs="TimesNewRoman???????"/>
        </w:rPr>
        <w:t xml:space="preserve"> с практикой торговых переговоров. </w:t>
      </w:r>
    </w:p>
    <w:p w:rsidR="001D2F5B" w:rsidRPr="006524DE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6524DE">
        <w:rPr>
          <w:rFonts w:cs="Times New Roman"/>
          <w:b/>
        </w:rPr>
        <w:t>Задачи работы:</w:t>
      </w:r>
      <w:r w:rsidRPr="006524DE">
        <w:rPr>
          <w:rFonts w:cs="Times New Roman"/>
        </w:rPr>
        <w:t xml:space="preserve">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 xml:space="preserve">- Обсуждение основных понятий.  </w:t>
      </w:r>
    </w:p>
    <w:p w:rsidR="001D2F5B" w:rsidRPr="002965B1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  <w:b/>
        </w:rPr>
        <w:t xml:space="preserve">- </w:t>
      </w:r>
      <w:r w:rsidRPr="002965B1">
        <w:rPr>
          <w:rFonts w:cs="Times New Roman"/>
        </w:rPr>
        <w:t xml:space="preserve">Представить сообщения в виде рефератов или презентаций по выбранным темам </w:t>
      </w:r>
      <w:r>
        <w:rPr>
          <w:rFonts w:cs="Times New Roman"/>
        </w:rPr>
        <w:t>39</w:t>
      </w:r>
      <w:r w:rsidRPr="002965B1">
        <w:rPr>
          <w:rFonts w:cs="Times New Roman"/>
        </w:rPr>
        <w:t>-</w:t>
      </w:r>
      <w:r>
        <w:rPr>
          <w:rFonts w:cs="Times New Roman"/>
        </w:rPr>
        <w:t>43</w:t>
      </w:r>
      <w:r w:rsidRPr="002965B1">
        <w:rPr>
          <w:rFonts w:cs="Times New Roman"/>
        </w:rPr>
        <w:t xml:space="preserve">(по 2-3 человека). </w:t>
      </w:r>
    </w:p>
    <w:p w:rsidR="001D2F5B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2965B1">
        <w:rPr>
          <w:rFonts w:cs="Times New Roman"/>
        </w:rPr>
        <w:t>- Задать вопросы по представленным рефератам и получить соответствующие ответы на них.</w:t>
      </w:r>
    </w:p>
    <w:p w:rsidR="001D2F5B" w:rsidRPr="00A85BD1" w:rsidRDefault="001D2F5B" w:rsidP="001D2F5B">
      <w:pPr>
        <w:jc w:val="both"/>
        <w:rPr>
          <w:rFonts w:cs="Times New Roman"/>
          <w:b/>
        </w:rPr>
      </w:pPr>
      <w:r w:rsidRPr="00A85BD1">
        <w:rPr>
          <w:rFonts w:cs="Times New Roman"/>
          <w:b/>
        </w:rPr>
        <w:t>Информационные источники:</w:t>
      </w:r>
    </w:p>
    <w:p w:rsidR="001D2F5B" w:rsidRPr="005A1D7A" w:rsidRDefault="001D2F5B" w:rsidP="001D2F5B">
      <w:pPr>
        <w:jc w:val="both"/>
        <w:rPr>
          <w:rFonts w:cs="Times New Roman"/>
          <w:sz w:val="22"/>
          <w:szCs w:val="22"/>
        </w:rPr>
      </w:pPr>
      <w:r w:rsidRPr="005A1D7A">
        <w:rPr>
          <w:rFonts w:cs="Times New Roman"/>
          <w:sz w:val="22"/>
          <w:szCs w:val="22"/>
        </w:rPr>
        <w:t>Основные и дополнительные информационные источники, ресурсы информационно-телекоммуникационной сети «Интернет» по изучаемой теме по данной дисциплине.</w:t>
      </w:r>
    </w:p>
    <w:p w:rsidR="001D2F5B" w:rsidRPr="002965B1" w:rsidRDefault="001D2F5B" w:rsidP="001D2F5B">
      <w:pPr>
        <w:jc w:val="both"/>
        <w:rPr>
          <w:rFonts w:cs="Times New Roman"/>
          <w:b/>
        </w:rPr>
      </w:pPr>
      <w:r w:rsidRPr="002965B1">
        <w:rPr>
          <w:rFonts w:cs="Times New Roman"/>
          <w:b/>
        </w:rPr>
        <w:t xml:space="preserve">Требования к оборудованию: </w:t>
      </w:r>
    </w:p>
    <w:p w:rsidR="001D2F5B" w:rsidRPr="008364DD" w:rsidRDefault="001D2F5B" w:rsidP="001D2F5B">
      <w:pPr>
        <w:jc w:val="both"/>
        <w:rPr>
          <w:rFonts w:cs="Times New Roman"/>
        </w:rPr>
      </w:pPr>
      <w:r w:rsidRPr="002965B1">
        <w:rPr>
          <w:rFonts w:cs="Times New Roman"/>
        </w:rPr>
        <w:t xml:space="preserve"> Для представления презентаций по рефератам необходимы мультимедийная установка, ноутбук</w:t>
      </w:r>
      <w:r w:rsidRPr="008364DD">
        <w:rPr>
          <w:rFonts w:cs="Times New Roman"/>
        </w:rPr>
        <w:t xml:space="preserve"> и др. согласно установленным требованиям. 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8364DD">
        <w:rPr>
          <w:rFonts w:cs="Times New Roman"/>
          <w:b/>
        </w:rPr>
        <w:t>Отчетность:</w:t>
      </w:r>
    </w:p>
    <w:p w:rsidR="001D2F5B" w:rsidRPr="008364DD" w:rsidRDefault="001D2F5B" w:rsidP="001D2F5B">
      <w:pPr>
        <w:autoSpaceDE w:val="0"/>
        <w:autoSpaceDN w:val="0"/>
        <w:adjustRightInd w:val="0"/>
        <w:jc w:val="both"/>
        <w:rPr>
          <w:rFonts w:cs="Times New Roman"/>
        </w:rPr>
      </w:pPr>
      <w:r w:rsidRPr="008364DD">
        <w:rPr>
          <w:rFonts w:cs="Times New Roman"/>
        </w:rPr>
        <w:t>Отчет по практической работе представляет подготовленный для дискуссии материал в виде реферата или презентации.</w:t>
      </w:r>
    </w:p>
    <w:p w:rsidR="001D2F5B" w:rsidRDefault="001D2F5B" w:rsidP="001D2F5B">
      <w:pPr>
        <w:autoSpaceDE w:val="0"/>
        <w:autoSpaceDN w:val="0"/>
        <w:adjustRightInd w:val="0"/>
        <w:ind w:firstLine="709"/>
        <w:rPr>
          <w:rFonts w:ascii="TimesNewRoman???????" w:hAnsi="TimesNewRoman???????" w:cs="TimesNewRoman???????"/>
        </w:rPr>
      </w:pPr>
      <w:r>
        <w:rPr>
          <w:rFonts w:ascii="TimesNewRoman???????" w:hAnsi="TimesNewRoman???????" w:cs="TimesNewRoman???????"/>
        </w:rPr>
        <w:t xml:space="preserve">Виды самостоятельной подготовки студентов по теме: подготовка к практическому занятию, подбор примеров из деловой практики по заданной тематике, подготовка к дискуссии по заданной тематике. </w:t>
      </w:r>
    </w:p>
    <w:p w:rsidR="00FF0570" w:rsidRDefault="00FF0570" w:rsidP="00FF0570">
      <w:pPr>
        <w:rPr>
          <w:rFonts w:cs="Times New Roman"/>
          <w:lang w:eastAsia="ru-RU"/>
        </w:rPr>
      </w:pPr>
    </w:p>
    <w:p w:rsidR="00FF0570" w:rsidRDefault="00FF0570" w:rsidP="00FF0570">
      <w:pPr>
        <w:rPr>
          <w:rFonts w:cs="Times New Roman"/>
          <w:lang w:eastAsia="ru-RU"/>
        </w:rPr>
      </w:pPr>
    </w:p>
    <w:p w:rsidR="00FF0570" w:rsidRDefault="00FF0570" w:rsidP="00FF0570">
      <w:pPr>
        <w:rPr>
          <w:rFonts w:cs="Times New Roman"/>
          <w:lang w:eastAsia="ru-RU"/>
        </w:rPr>
      </w:pPr>
      <w:r w:rsidRPr="00D95D1F">
        <w:rPr>
          <w:rFonts w:cs="Times New Roman"/>
          <w:lang w:eastAsia="ru-RU"/>
        </w:rPr>
        <w:t>Краткие методические указания</w:t>
      </w:r>
    </w:p>
    <w:p w:rsidR="00FF0570" w:rsidRDefault="00FF0570" w:rsidP="00FF0570">
      <w:pPr>
        <w:rPr>
          <w:rFonts w:cs="Times New Roman"/>
          <w:lang w:eastAsia="ru-RU"/>
        </w:rPr>
      </w:pPr>
    </w:p>
    <w:p w:rsidR="00FF0570" w:rsidRPr="00F001D6" w:rsidRDefault="00FF0570" w:rsidP="00FF0570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001D6">
        <w:rPr>
          <w:rFonts w:cs="Times New Roman"/>
          <w:lang w:eastAsia="ru-RU"/>
        </w:rPr>
        <w:t xml:space="preserve">Качественное освоение дисциплины предполагает четкое, последовательное, логичное и  полное выполнение студентами всех заданий на </w:t>
      </w:r>
      <w:r>
        <w:rPr>
          <w:rFonts w:cs="Times New Roman"/>
          <w:lang w:eastAsia="ru-RU"/>
        </w:rPr>
        <w:t>практических занятиях.</w:t>
      </w:r>
      <w:r w:rsidRPr="00F001D6">
        <w:rPr>
          <w:rFonts w:cs="Times New Roman"/>
          <w:lang w:eastAsia="ru-RU"/>
        </w:rPr>
        <w:t xml:space="preserve"> </w:t>
      </w:r>
    </w:p>
    <w:p w:rsidR="00FF0570" w:rsidRDefault="00FF0570" w:rsidP="00FF0570">
      <w:pPr>
        <w:jc w:val="both"/>
        <w:rPr>
          <w:rFonts w:cs="Times New Roman"/>
          <w:lang w:eastAsia="ru-RU"/>
        </w:rPr>
      </w:pPr>
      <w:r w:rsidRPr="00F001D6">
        <w:rPr>
          <w:rFonts w:cs="Times New Roman"/>
          <w:lang w:eastAsia="ru-RU"/>
        </w:rPr>
        <w:tab/>
        <w:t xml:space="preserve">Результаты по </w:t>
      </w:r>
      <w:r>
        <w:rPr>
          <w:rFonts w:cs="Times New Roman"/>
          <w:lang w:eastAsia="ru-RU"/>
        </w:rPr>
        <w:t xml:space="preserve"> практическим </w:t>
      </w:r>
      <w:r w:rsidRPr="00F001D6">
        <w:rPr>
          <w:rFonts w:cs="Times New Roman"/>
          <w:lang w:eastAsia="ru-RU"/>
        </w:rPr>
        <w:t xml:space="preserve">работам студенты представляют преподавателю в виде отчета сразу после окончания занятия. </w:t>
      </w:r>
    </w:p>
    <w:p w:rsidR="00FF0570" w:rsidRPr="00733CF2" w:rsidRDefault="00FF0570" w:rsidP="00FF0570">
      <w:pPr>
        <w:rPr>
          <w:rFonts w:cs="Times New Roman"/>
          <w:lang w:eastAsia="ru-RU"/>
        </w:rPr>
      </w:pPr>
    </w:p>
    <w:p w:rsidR="00FF0570" w:rsidRPr="00412A6A" w:rsidRDefault="00FF0570" w:rsidP="00FF0570">
      <w:pPr>
        <w:ind w:firstLine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</w:t>
      </w:r>
      <w:r w:rsidRPr="00412A6A">
        <w:rPr>
          <w:rFonts w:eastAsia="Calibri" w:cs="Times New Roman"/>
        </w:rPr>
        <w:t xml:space="preserve"> оценки:</w:t>
      </w:r>
    </w:p>
    <w:p w:rsidR="00FF0570" w:rsidRDefault="00FF0570" w:rsidP="00FF0570">
      <w:pPr>
        <w:contextualSpacing/>
        <w:jc w:val="both"/>
        <w:rPr>
          <w:rFonts w:eastAsia="Calibri" w:cs="Times New Roman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976"/>
        <w:gridCol w:w="977"/>
        <w:gridCol w:w="7992"/>
      </w:tblGrid>
      <w:tr w:rsidR="00FF0570" w:rsidTr="00652DDA">
        <w:tc>
          <w:tcPr>
            <w:tcW w:w="445" w:type="dxa"/>
          </w:tcPr>
          <w:p w:rsidR="00FF0570" w:rsidRDefault="00FF0570" w:rsidP="00FF057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982" w:type="dxa"/>
          </w:tcPr>
          <w:p w:rsidR="00FF0570" w:rsidRDefault="00FF0570" w:rsidP="00FF0570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8518" w:type="dxa"/>
          </w:tcPr>
          <w:p w:rsidR="00FF0570" w:rsidRDefault="00FF0570" w:rsidP="00652DD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FF0570" w:rsidTr="00652DDA">
        <w:tc>
          <w:tcPr>
            <w:tcW w:w="445" w:type="dxa"/>
          </w:tcPr>
          <w:p w:rsidR="00FF0570" w:rsidRDefault="00FF0570" w:rsidP="00FF057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82" w:type="dxa"/>
          </w:tcPr>
          <w:p w:rsidR="00FF0570" w:rsidRDefault="00FF0570" w:rsidP="00FF0570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19–20</w:t>
            </w:r>
          </w:p>
        </w:tc>
        <w:tc>
          <w:tcPr>
            <w:tcW w:w="8518" w:type="dxa"/>
          </w:tcPr>
          <w:p w:rsidR="00FF0570" w:rsidRDefault="00FF0570" w:rsidP="00FF0570">
            <w:pPr>
              <w:ind w:firstLine="0"/>
              <w:rPr>
                <w:rFonts w:cs="Times New Roman"/>
              </w:rPr>
            </w:pPr>
            <w:r w:rsidRPr="006960EA">
              <w:rPr>
                <w:rFonts w:eastAsia="Calibri" w:cs="Times New Roman"/>
              </w:rPr>
              <w:t>если достигнуты все цели</w:t>
            </w:r>
            <w:r>
              <w:rPr>
                <w:rFonts w:eastAsia="Calibri" w:cs="Times New Roman"/>
              </w:rPr>
              <w:t xml:space="preserve"> и задачи</w:t>
            </w:r>
            <w:r w:rsidRPr="006960EA">
              <w:rPr>
                <w:rFonts w:eastAsia="Calibri" w:cs="Times New Roman"/>
              </w:rPr>
              <w:t xml:space="preserve"> работы; результаты полностью соответствуют </w:t>
            </w:r>
            <w:r>
              <w:rPr>
                <w:rFonts w:eastAsia="Calibri" w:cs="Times New Roman"/>
              </w:rPr>
              <w:t>задачам</w:t>
            </w:r>
            <w:r w:rsidRPr="006960EA">
              <w:rPr>
                <w:rFonts w:eastAsia="Calibri" w:cs="Times New Roman"/>
              </w:rPr>
              <w:t xml:space="preserve"> работы; имеются аргументированные выводы по всем результатам; </w:t>
            </w:r>
            <w:r w:rsidRPr="000F7DCA">
              <w:rPr>
                <w:rFonts w:eastAsia="Calibri" w:cs="Times New Roman"/>
              </w:rPr>
              <w:t>использованы возможные методы ан</w:t>
            </w:r>
            <w:r>
              <w:rPr>
                <w:rFonts w:eastAsia="Calibri" w:cs="Times New Roman"/>
              </w:rPr>
              <w:t xml:space="preserve">ализа, в том числе сравнительный, </w:t>
            </w:r>
            <w:r w:rsidRPr="006960EA">
              <w:rPr>
                <w:rFonts w:eastAsia="Calibri" w:cs="Times New Roman"/>
              </w:rPr>
              <w:t xml:space="preserve">материал полностью обработан; </w:t>
            </w:r>
            <w:r w:rsidRPr="000F7DCA">
              <w:rPr>
                <w:rFonts w:eastAsia="Calibri" w:cs="Times New Roman"/>
              </w:rPr>
              <w:t>в описании результата работы использованы таблицы (схемы, рисунки)</w:t>
            </w:r>
            <w:r>
              <w:rPr>
                <w:rFonts w:eastAsia="Calibri" w:cs="Times New Roman"/>
              </w:rPr>
              <w:t>, оформление соответствующее.</w:t>
            </w:r>
          </w:p>
        </w:tc>
      </w:tr>
      <w:tr w:rsidR="00FF0570" w:rsidTr="00652DDA">
        <w:tc>
          <w:tcPr>
            <w:tcW w:w="445" w:type="dxa"/>
          </w:tcPr>
          <w:p w:rsidR="00FF0570" w:rsidRDefault="00FF0570" w:rsidP="00FF057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82" w:type="dxa"/>
          </w:tcPr>
          <w:p w:rsidR="00FF0570" w:rsidRDefault="00FF0570" w:rsidP="00FF0570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16–18</w:t>
            </w:r>
          </w:p>
        </w:tc>
        <w:tc>
          <w:tcPr>
            <w:tcW w:w="8518" w:type="dxa"/>
          </w:tcPr>
          <w:p w:rsidR="00FF0570" w:rsidRDefault="00FF0570" w:rsidP="00FF0570">
            <w:pPr>
              <w:ind w:firstLine="0"/>
              <w:rPr>
                <w:rFonts w:cs="Times New Roman"/>
              </w:rPr>
            </w:pPr>
            <w:r w:rsidRPr="006960EA">
              <w:rPr>
                <w:rFonts w:eastAsia="Calibri" w:cs="Times New Roman"/>
              </w:rPr>
              <w:t>если достигнут</w:t>
            </w:r>
            <w:r>
              <w:rPr>
                <w:rFonts w:eastAsia="Calibri" w:cs="Times New Roman"/>
              </w:rPr>
              <w:t xml:space="preserve">ы все цели работы; результаты </w:t>
            </w:r>
            <w:r w:rsidRPr="006960EA">
              <w:rPr>
                <w:rFonts w:eastAsia="Calibri" w:cs="Times New Roman"/>
              </w:rPr>
              <w:t xml:space="preserve">в достаточной мере соответствуют </w:t>
            </w:r>
            <w:r>
              <w:rPr>
                <w:rFonts w:eastAsia="Calibri" w:cs="Times New Roman"/>
              </w:rPr>
              <w:t>задачам</w:t>
            </w:r>
            <w:r w:rsidRPr="006960EA">
              <w:rPr>
                <w:rFonts w:eastAsia="Calibri" w:cs="Times New Roman"/>
              </w:rPr>
              <w:t xml:space="preserve"> работы; имеются выводы по р</w:t>
            </w:r>
            <w:r>
              <w:rPr>
                <w:rFonts w:eastAsia="Calibri" w:cs="Times New Roman"/>
              </w:rPr>
              <w:t>езультатам; материал обработан и оформлен,</w:t>
            </w:r>
            <w:r>
              <w:t xml:space="preserve"> </w:t>
            </w:r>
            <w:r w:rsidRPr="005112CA">
              <w:rPr>
                <w:rFonts w:eastAsia="Calibri" w:cs="Times New Roman"/>
              </w:rPr>
              <w:t>в описании результата работы использованы таблицы</w:t>
            </w:r>
          </w:p>
        </w:tc>
      </w:tr>
      <w:tr w:rsidR="00FF0570" w:rsidTr="00652DDA">
        <w:tc>
          <w:tcPr>
            <w:tcW w:w="445" w:type="dxa"/>
          </w:tcPr>
          <w:p w:rsidR="00FF0570" w:rsidRDefault="00FF0570" w:rsidP="00FF057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82" w:type="dxa"/>
          </w:tcPr>
          <w:p w:rsidR="00FF0570" w:rsidRDefault="00FF0570" w:rsidP="00FF0570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13–15</w:t>
            </w:r>
          </w:p>
        </w:tc>
        <w:tc>
          <w:tcPr>
            <w:tcW w:w="8518" w:type="dxa"/>
          </w:tcPr>
          <w:p w:rsidR="00FF0570" w:rsidRDefault="00FF0570" w:rsidP="00FF0570">
            <w:pPr>
              <w:ind w:firstLine="0"/>
              <w:rPr>
                <w:rFonts w:cs="Times New Roman"/>
              </w:rPr>
            </w:pPr>
            <w:r w:rsidRPr="006960EA">
              <w:rPr>
                <w:rFonts w:eastAsia="Calibri" w:cs="Times New Roman"/>
              </w:rPr>
              <w:t>если достигнуты  некоторые цели</w:t>
            </w:r>
            <w:r>
              <w:rPr>
                <w:rFonts w:eastAsia="Calibri" w:cs="Times New Roman"/>
              </w:rPr>
              <w:t xml:space="preserve"> и задачи</w:t>
            </w:r>
            <w:r w:rsidRPr="006960EA">
              <w:rPr>
                <w:rFonts w:eastAsia="Calibri" w:cs="Times New Roman"/>
              </w:rPr>
              <w:t xml:space="preserve"> работы</w:t>
            </w:r>
            <w:r>
              <w:rPr>
                <w:rFonts w:eastAsia="Calibri" w:cs="Times New Roman"/>
              </w:rPr>
              <w:t xml:space="preserve"> (не менее 70 %)</w:t>
            </w:r>
            <w:r w:rsidRPr="006960EA">
              <w:rPr>
                <w:rFonts w:eastAsia="Calibri" w:cs="Times New Roman"/>
              </w:rPr>
              <w:t>; имеются выводы по результатам</w:t>
            </w:r>
            <w:r>
              <w:rPr>
                <w:rFonts w:eastAsia="Calibri" w:cs="Times New Roman"/>
              </w:rPr>
              <w:t xml:space="preserve">; </w:t>
            </w:r>
            <w:r w:rsidRPr="00EC6D3A">
              <w:rPr>
                <w:rFonts w:eastAsia="Calibri" w:cs="Times New Roman"/>
              </w:rPr>
              <w:t>в описании результата использованы таблицы</w:t>
            </w:r>
            <w:r>
              <w:rPr>
                <w:rFonts w:eastAsia="Calibri" w:cs="Times New Roman"/>
              </w:rPr>
              <w:t xml:space="preserve"> (схемы, рисунки), </w:t>
            </w:r>
            <w:r w:rsidRPr="00EC6D3A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оформление неполное</w:t>
            </w:r>
          </w:p>
        </w:tc>
      </w:tr>
      <w:tr w:rsidR="00FF0570" w:rsidTr="00652DDA">
        <w:tc>
          <w:tcPr>
            <w:tcW w:w="445" w:type="dxa"/>
          </w:tcPr>
          <w:p w:rsidR="00FF0570" w:rsidRDefault="00FF0570" w:rsidP="00FF0570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82" w:type="dxa"/>
          </w:tcPr>
          <w:p w:rsidR="00FF0570" w:rsidRDefault="00FF0570" w:rsidP="00FF0570">
            <w:pPr>
              <w:ind w:firstLine="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9–12</w:t>
            </w:r>
          </w:p>
        </w:tc>
        <w:tc>
          <w:tcPr>
            <w:tcW w:w="8518" w:type="dxa"/>
          </w:tcPr>
          <w:p w:rsidR="00FF0570" w:rsidRDefault="00FF0570" w:rsidP="00FF0570">
            <w:pPr>
              <w:ind w:firstLine="0"/>
              <w:rPr>
                <w:rFonts w:cs="Times New Roman"/>
              </w:rPr>
            </w:pPr>
            <w:r w:rsidRPr="006960EA">
              <w:rPr>
                <w:rFonts w:eastAsia="Calibri" w:cs="Times New Roman"/>
              </w:rPr>
              <w:t>если работа имеется; цели</w:t>
            </w:r>
            <w:r>
              <w:rPr>
                <w:rFonts w:eastAsia="Calibri" w:cs="Times New Roman"/>
              </w:rPr>
              <w:t xml:space="preserve"> и задачи </w:t>
            </w:r>
            <w:r w:rsidRPr="006960EA">
              <w:rPr>
                <w:rFonts w:eastAsia="Calibri" w:cs="Times New Roman"/>
              </w:rPr>
              <w:t>некоторые достигнуты</w:t>
            </w:r>
            <w:r>
              <w:rPr>
                <w:rFonts w:eastAsia="Calibri" w:cs="Times New Roman"/>
              </w:rPr>
              <w:t xml:space="preserve"> (не менее 50 %), имеются некоторые выводы.</w:t>
            </w:r>
          </w:p>
        </w:tc>
      </w:tr>
    </w:tbl>
    <w:p w:rsidR="00CE2B82" w:rsidRDefault="00CE2B82" w:rsidP="00CE2B82">
      <w:pPr>
        <w:spacing w:line="360" w:lineRule="auto"/>
        <w:rPr>
          <w:rFonts w:cs="Times New Roman"/>
          <w:b/>
        </w:rPr>
      </w:pPr>
    </w:p>
    <w:p w:rsidR="00CE2B82" w:rsidRPr="00090030" w:rsidRDefault="00CE2B82" w:rsidP="00FF0570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5.</w:t>
      </w:r>
      <w:r w:rsidR="00FF0570">
        <w:rPr>
          <w:rFonts w:cs="Times New Roman"/>
          <w:b/>
        </w:rPr>
        <w:t>5</w:t>
      </w:r>
      <w:r>
        <w:rPr>
          <w:rFonts w:cs="Times New Roman"/>
          <w:b/>
        </w:rPr>
        <w:t xml:space="preserve"> </w:t>
      </w:r>
      <w:r w:rsidRPr="00090030">
        <w:rPr>
          <w:rFonts w:cs="Times New Roman"/>
          <w:b/>
        </w:rPr>
        <w:t>Пер</w:t>
      </w:r>
      <w:r>
        <w:rPr>
          <w:rFonts w:cs="Times New Roman"/>
          <w:b/>
        </w:rPr>
        <w:t>ечень вопросов для подготовки к экзамену</w:t>
      </w:r>
      <w:r w:rsidR="00F32363">
        <w:rPr>
          <w:rFonts w:cs="Times New Roman"/>
          <w:b/>
        </w:rPr>
        <w:t xml:space="preserve"> (зачету)</w:t>
      </w:r>
    </w:p>
    <w:p w:rsidR="00FF0570" w:rsidRPr="00147442" w:rsidRDefault="00FF0570" w:rsidP="00FF0570">
      <w:pPr>
        <w:tabs>
          <w:tab w:val="left" w:pos="0"/>
          <w:tab w:val="left" w:pos="720"/>
        </w:tabs>
        <w:ind w:right="-108"/>
        <w:rPr>
          <w:rFonts w:cs="Times New Roman"/>
          <w:i/>
        </w:rPr>
      </w:pPr>
      <w:r w:rsidRPr="00147442">
        <w:rPr>
          <w:rFonts w:cs="Times New Roman"/>
          <w:i/>
        </w:rPr>
        <w:lastRenderedPageBreak/>
        <w:t>Тема 1. Общие принципы торговой политики.  Россия в системе международных коммерческих связей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1. Раскройте сущность и значение торговой политики.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2. Цели и сферы внешнеторговой политики.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3. Какие факторы, оказывают влияние на формирование внешнеторговой политики страны?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4. Перечислите субъекты внешнеторговой политики.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5. Охарактеризуйте виды внешнеторговой политики.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6. Укажите отличия и сходства категорий: внешнеэкономическая политика, внешнеэкономическая деятельность, внешнеторговая политика, торговая политика.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7. Найдите сходство и различия в теоретических постулатах теорий международной торговли  А. Смита, Д. Риккардо и </w:t>
      </w:r>
      <w:proofErr w:type="spellStart"/>
      <w:r w:rsidRPr="00147442">
        <w:rPr>
          <w:rFonts w:cs="Times New Roman"/>
        </w:rPr>
        <w:t>Хекшера</w:t>
      </w:r>
      <w:proofErr w:type="spellEnd"/>
      <w:r w:rsidRPr="00147442">
        <w:rPr>
          <w:rFonts w:cs="Times New Roman"/>
        </w:rPr>
        <w:t>-Олина.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8. Проанализируйте, почему теоретический вклад В. Леонтьева в теорию международной торговли получил название «парадокс».</w:t>
      </w:r>
    </w:p>
    <w:p w:rsidR="00FF0570" w:rsidRPr="00BA7016" w:rsidRDefault="00FF0570" w:rsidP="00FF0570">
      <w:pPr>
        <w:tabs>
          <w:tab w:val="left" w:pos="0"/>
          <w:tab w:val="left" w:pos="720"/>
        </w:tabs>
        <w:ind w:right="-108"/>
        <w:rPr>
          <w:rFonts w:eastAsia="SimSun" w:cs="Times New Roman"/>
          <w:i/>
        </w:rPr>
      </w:pPr>
      <w:r w:rsidRPr="00BA7016">
        <w:rPr>
          <w:rFonts w:cs="Times New Roman"/>
          <w:i/>
        </w:rPr>
        <w:t xml:space="preserve">Тема 2. </w:t>
      </w:r>
      <w:r w:rsidRPr="00BA7016">
        <w:rPr>
          <w:rFonts w:ascii="TimesNewRoman??????" w:hAnsi="TimesNewRoman??????" w:cs="TimesNewRoman??????"/>
          <w:i/>
        </w:rPr>
        <w:t>Развитие многосторонней системы регулирования международной торговли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1. Тенденции и противоречия  внешнеторговой политики на межгосударственном уровне.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2. Характеристика основных этапов развития системы международного торгово-политического регулирования. 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3.Основные направления многостороннего регулирования мировой торговли на современном этапе.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4. Причины усиления процесса международного торгово-политического регулирования.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5. Многосторонние переговоры по торгово-политическим вопросам в рамках ГАТТ, их итоги. 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6. Характеристика Уругвайского раунда многосторонних переговоров . 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7. Создание ВТО.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8. Различия торгово-политических интересов развитых и развивающихся стран.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9. Итоги Дохийского раунда переговоров. 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10.Парадоксы внешнеторговой политики.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10. Средства национального и многостороннего государственного торгово-политического регулирования.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11. Приоритетные направления внешнеэкономической политики РФ до 2020 года.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12. Зарубежный опыт торговой политики во внешнеторговом регулировании. </w:t>
      </w:r>
    </w:p>
    <w:p w:rsidR="00FF0570" w:rsidRPr="00147442" w:rsidRDefault="00FF0570" w:rsidP="00FF0570">
      <w:pPr>
        <w:widowControl w:val="0"/>
        <w:autoSpaceDE w:val="0"/>
        <w:rPr>
          <w:rFonts w:eastAsia="SimSun" w:cs="Times New Roman"/>
          <w:bCs/>
          <w:i/>
          <w:iCs/>
          <w:lang w:eastAsia="en-US"/>
        </w:rPr>
      </w:pPr>
      <w:r w:rsidRPr="00147442">
        <w:rPr>
          <w:rFonts w:cs="Times New Roman"/>
          <w:i/>
        </w:rPr>
        <w:t>Тема 3.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iCs/>
          <w:lang w:eastAsia="en-US"/>
        </w:rPr>
        <w:t>Регулирование торговли товарами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1. Сущность и цель таможенно-тарифного регулирования внешней торговли.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2. Уровни регулирования ВЭД.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3. Элементы системы таможенно-тарифным регулированием внешней торговли.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4. Таможенный тариф и таможенный налог, их отличие.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5. Функции пошлин.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6. Система таможенных органов РФ.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7. Функции таможенного регулирования.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8. Система понятий таможенной территории (таможенная территория страны, таможенная граница, таможенный союз и зона свободной торговли, приграничная торговля).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9. Классификация таможенных тарифов.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10. Специальные виды пошлин (антидемпинговые, компенсационные).</w:t>
      </w:r>
      <w:r>
        <w:rPr>
          <w:rFonts w:cs="Times New Roman"/>
        </w:rPr>
        <w:t xml:space="preserve"> </w:t>
      </w:r>
      <w:r w:rsidRPr="00147442">
        <w:rPr>
          <w:rFonts w:cs="Times New Roman"/>
        </w:rPr>
        <w:t xml:space="preserve">Договорные и автономные пошлины. 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11. Консолидация (связывание) ставок пошлин.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12. ЮНКТАД и её роль в развитии международной торговли.</w:t>
      </w:r>
    </w:p>
    <w:p w:rsidR="00FF0570" w:rsidRPr="00147442" w:rsidRDefault="00FF0570" w:rsidP="00FF0570">
      <w:pPr>
        <w:widowControl w:val="0"/>
        <w:autoSpaceDE w:val="0"/>
        <w:rPr>
          <w:rFonts w:eastAsia="SimSun" w:cs="Times New Roman"/>
          <w:b/>
          <w:bCs/>
          <w:lang w:eastAsia="en-US"/>
        </w:rPr>
      </w:pPr>
      <w:r w:rsidRPr="00147442">
        <w:rPr>
          <w:rFonts w:cs="Times New Roman"/>
          <w:i/>
        </w:rPr>
        <w:t>Тема 4.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lang w:eastAsia="en-US"/>
        </w:rPr>
        <w:t xml:space="preserve">Основные механизмы </w:t>
      </w:r>
      <w:r w:rsidRPr="00147442">
        <w:rPr>
          <w:rFonts w:eastAsia="SimSun" w:cs="Times New Roman"/>
          <w:bCs/>
          <w:i/>
          <w:iCs/>
          <w:lang w:eastAsia="en-US"/>
        </w:rPr>
        <w:t>регулирования торговли товарами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1. Виды таможенных платежей.         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2. Таможенная пошлина.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3. Виды таможенных сборов.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4. Субъекты и объекты таможенных платежей.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5. Отличия таможенной пошлины от таможенных сборов.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6. Основные виды нетарифных мер регулирования внешней торговли.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 xml:space="preserve">7.Квотирование, виды квот.                 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8. Цели применения квот государством.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9. Примеры из деловой практики применения квот.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lastRenderedPageBreak/>
        <w:t>10. Лицензирование, формы лицензий.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11. Механизмы распределения лицензий.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12. Кодекс ВТО по импортному лицензированию.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13. Технические барьеры, пути их преодоления в международной торговле.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14. Последствия применения технических барьеров.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15.Субсидии и экспортное кредитование.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16. Демпинг, антидемпинговые процедуры.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17. Критерии для констатации демпинга.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18. Компенсационные пошлины и защитные меры в международной торговле.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19. Импортные налоги, цель их применения.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20. Функции и область применения импортных налогов.</w:t>
      </w:r>
    </w:p>
    <w:p w:rsidR="00FF0570" w:rsidRPr="00147442" w:rsidRDefault="00FF0570" w:rsidP="00FF0570">
      <w:pPr>
        <w:jc w:val="both"/>
        <w:rPr>
          <w:rFonts w:cs="Times New Roman"/>
        </w:rPr>
      </w:pPr>
      <w:r w:rsidRPr="00147442">
        <w:rPr>
          <w:rFonts w:cs="Times New Roman"/>
        </w:rPr>
        <w:t>21. Примеры из деловой практики применения лицензий, импортных налогов,  антидемпинговых мер.</w:t>
      </w:r>
    </w:p>
    <w:p w:rsidR="00FF0570" w:rsidRDefault="00FF0570" w:rsidP="00FF0570">
      <w:pPr>
        <w:rPr>
          <w:rFonts w:eastAsia="SimSun" w:cs="Times New Roman"/>
          <w:bCs/>
          <w:i/>
          <w:lang w:eastAsia="en-US"/>
        </w:rPr>
      </w:pPr>
      <w:r w:rsidRPr="00147442">
        <w:rPr>
          <w:rFonts w:cs="Times New Roman"/>
          <w:i/>
        </w:rPr>
        <w:t>Тема 5.</w:t>
      </w:r>
      <w:r w:rsidRPr="00147442">
        <w:rPr>
          <w:rFonts w:cs="Times New Roman"/>
          <w:bCs/>
          <w:i/>
        </w:rPr>
        <w:t xml:space="preserve"> </w:t>
      </w:r>
      <w:r w:rsidRPr="00147442">
        <w:rPr>
          <w:rFonts w:eastAsia="SimSun" w:cs="Times New Roman"/>
          <w:bCs/>
          <w:i/>
          <w:lang w:eastAsia="en-US"/>
        </w:rPr>
        <w:t>Меры косвенного регулирования торговли и производства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1. Субсидии как инструмент торговой политики.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2. Государственная поддержка сельского хозяйства.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3. Депрессивная территория, меры государственной поддержки регионам.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4. Антикризисные меры управления региональным развитием.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5. Государственные закупки.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6. Соглашение ВТО о государственных закупках 2011 года.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7. Антимонопольное законодательство.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8. Слияния и поглощения.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9. Преимущества и недостатки слияний и поглощений.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10. Международное сотрудничество.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11. Международные организации: Организация экономического сотрудничества и развития (ОЭСР), Общий фонд для сырьевых товаров (ОФСТ), их характеристика.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12. Международные (региональные) организации, их характеристика.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13. Зоны свободной торговли, их характеристика.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14. Соглашения ВТО по торговым аспектам прав интеллектуальной собственности и его развитие.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15. Контрафакт и фальсификат.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16. Подбор примеров из деловой практики по параллельному импорту.</w:t>
      </w:r>
    </w:p>
    <w:p w:rsidR="00FF0570" w:rsidRPr="00BA7016" w:rsidRDefault="00FF0570" w:rsidP="00FF0570">
      <w:pPr>
        <w:tabs>
          <w:tab w:val="left" w:pos="0"/>
        </w:tabs>
        <w:ind w:right="-108"/>
        <w:rPr>
          <w:rFonts w:eastAsia="SimSun" w:cs="Times New Roman"/>
          <w:bCs/>
          <w:i/>
        </w:rPr>
      </w:pPr>
      <w:r w:rsidRPr="00BA7016">
        <w:rPr>
          <w:rFonts w:cs="Times New Roman"/>
          <w:i/>
        </w:rPr>
        <w:t>Тема 6. Регулирование торговли услугами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1. Причины, стимулирующие рост мирового рынка услуг.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2. Тенденции изменений в сфере международной торговли услугами.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3. Основные факторы развития международной торговли услугами для развивающихся стран.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4. Классификация услуг. Классификационный перечень услуг, согласно ГАТС.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5. Формы международной торговли согласно ВТО.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6. Способы международных поставок услуг согласно ГАТС, их характеристика.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7. Особенности международной торговли услугами по сравнению с международной торговлей товарами.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8. Генеральное соглашение по торговле и услугам (ГАТС). Сфера применения и основные принципы ГАТС.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9. Структура ГАТС и основные обязательства, применяемые ко всем секторам услуг.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 xml:space="preserve">10. Исключения и обязательства в рамках ГАТС. 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11. Статистика о масштабах, географии и структуре международной торговли услугами.</w:t>
      </w:r>
    </w:p>
    <w:p w:rsidR="00FF0570" w:rsidRPr="00147442" w:rsidRDefault="00FF0570" w:rsidP="00FF0570">
      <w:pPr>
        <w:rPr>
          <w:rFonts w:eastAsia="SimSun" w:cs="Times New Roman"/>
          <w:bCs/>
          <w:lang w:eastAsia="en-US"/>
        </w:rPr>
      </w:pPr>
      <w:r w:rsidRPr="00147442">
        <w:rPr>
          <w:rFonts w:eastAsia="SimSun" w:cs="Times New Roman"/>
          <w:bCs/>
          <w:lang w:eastAsia="en-US"/>
        </w:rPr>
        <w:t>12. Статистика о роли России на международном рынке услуг.</w:t>
      </w:r>
    </w:p>
    <w:p w:rsidR="00FF0570" w:rsidRPr="00147442" w:rsidRDefault="00FF0570" w:rsidP="00FF0570">
      <w:pPr>
        <w:widowControl w:val="0"/>
        <w:autoSpaceDE w:val="0"/>
        <w:autoSpaceDN w:val="0"/>
        <w:adjustRightInd w:val="0"/>
        <w:rPr>
          <w:rFonts w:eastAsia="SimSun" w:cs="Times New Roman"/>
          <w:bCs/>
          <w:i/>
          <w:lang w:eastAsia="en-US"/>
        </w:rPr>
      </w:pPr>
      <w:r w:rsidRPr="00147442">
        <w:rPr>
          <w:rFonts w:cs="Times New Roman"/>
          <w:i/>
        </w:rPr>
        <w:t>Тема 7</w:t>
      </w:r>
      <w:r w:rsidRPr="00147442">
        <w:rPr>
          <w:rFonts w:cs="Times New Roman"/>
          <w:bCs/>
          <w:i/>
        </w:rPr>
        <w:t>.</w:t>
      </w:r>
      <w:r w:rsidRPr="00147442">
        <w:rPr>
          <w:rFonts w:eastAsia="SimSun" w:cs="Times New Roman"/>
          <w:bCs/>
          <w:i/>
          <w:lang w:eastAsia="en-US"/>
        </w:rPr>
        <w:t xml:space="preserve"> Регулирование в области движения капитала и платежей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1. Охарактеризуйте роль финансовых услуг в современной экономике и мировой торговле.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2. Назовите причины динамичного развития финансовых услуг.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3. Охарактеризуйте плюсы и минусы глобализации.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4. Назовите основные направления глобализации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5. Какие факторы способствуют развитию глобализации?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6. Сущность международных инвестиций.      7. Классификация инвестиций.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8. Сильные и слабые стороны инвестиционной привлекательности России.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lastRenderedPageBreak/>
        <w:t>9. Проблемы привлечения иностранных инвестиций в Россию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10. Прямы инвестиции в Россию/из России за период 2013-2018 гг.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11. Система финансового контроля на государственном и мировом уровне.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12. Банковские и международные союзы в системе финансовых услуг.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13. Международная платежная система.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14. Положения ГАТС в сфере финансовых услуг и инвестирования.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15. Финансовые услуги и их структура.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16. Двусторонние инвестиционные соглашения.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17. Соглашение ВТО по связанным с торговлей инвестиционным мерам (ТРИМС).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18. Запрещенные меры ТРИМС.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19. Транспарентность.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 xml:space="preserve">20. Взаимосвязь мировой торговли товарами и услугами с международным движением капитала. </w:t>
      </w:r>
    </w:p>
    <w:p w:rsidR="00FF0570" w:rsidRPr="0087448C" w:rsidRDefault="00FF0570" w:rsidP="00FF0570">
      <w:pPr>
        <w:rPr>
          <w:rFonts w:eastAsia="SimSun" w:cs="Times New Roman"/>
          <w:bCs/>
          <w:lang w:eastAsia="en-US"/>
        </w:rPr>
      </w:pPr>
      <w:r w:rsidRPr="0087448C">
        <w:rPr>
          <w:rFonts w:eastAsia="SimSun" w:cs="Times New Roman"/>
          <w:bCs/>
          <w:lang w:eastAsia="en-US"/>
        </w:rPr>
        <w:t>21. Структурные сдвиги в мировом инвестиционном процессе и их влияние на развитие международной торговли. Анализ статистических данных, характеризующих структурные сдвиги в мировой торговле (товарный, географический, научно-технический). </w:t>
      </w:r>
    </w:p>
    <w:p w:rsidR="00FF0570" w:rsidRDefault="00FF0570" w:rsidP="00FF0570">
      <w:pPr>
        <w:pStyle w:val="af6"/>
        <w:shd w:val="clear" w:color="auto" w:fill="FFFFFF"/>
        <w:spacing w:before="0" w:after="0"/>
        <w:textAlignment w:val="baseline"/>
        <w:rPr>
          <w:bCs/>
          <w:i/>
          <w:iCs/>
          <w:bdr w:val="none" w:sz="0" w:space="0" w:color="auto" w:frame="1"/>
        </w:rPr>
      </w:pPr>
      <w:r w:rsidRPr="00BA7016">
        <w:rPr>
          <w:rFonts w:cs="Times New Roman"/>
          <w:i/>
        </w:rPr>
        <w:t>Тема 8.</w:t>
      </w:r>
      <w:r w:rsidRPr="00090030">
        <w:rPr>
          <w:rFonts w:cs="Times New Roman"/>
          <w:b/>
          <w:bCs/>
        </w:rPr>
        <w:t xml:space="preserve"> </w:t>
      </w:r>
      <w:r w:rsidRPr="00BA7016">
        <w:rPr>
          <w:bCs/>
          <w:i/>
          <w:iCs/>
          <w:bdr w:val="none" w:sz="0" w:space="0" w:color="auto" w:frame="1"/>
        </w:rPr>
        <w:t>Междунар</w:t>
      </w:r>
      <w:r>
        <w:rPr>
          <w:bCs/>
          <w:i/>
          <w:iCs/>
          <w:bdr w:val="none" w:sz="0" w:space="0" w:color="auto" w:frame="1"/>
        </w:rPr>
        <w:t>одная экономическая интеграция.</w:t>
      </w:r>
      <w:r w:rsidRPr="00BA7016">
        <w:rPr>
          <w:bCs/>
          <w:i/>
          <w:iCs/>
          <w:bdr w:val="none" w:sz="0" w:space="0" w:color="auto" w:frame="1"/>
        </w:rPr>
        <w:t xml:space="preserve"> Основные понятия, механизмы, этапы, роль в международной торговле</w:t>
      </w:r>
      <w:r>
        <w:rPr>
          <w:bCs/>
          <w:i/>
          <w:iCs/>
          <w:bdr w:val="none" w:sz="0" w:space="0" w:color="auto" w:frame="1"/>
        </w:rPr>
        <w:t>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1. Сущность интеграции.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2. Предпосылки интеграции.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3. Экономические и политические причины международной экономической интеграции.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4. Основные признаки интеграции.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5. Основные цели интеграции.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 xml:space="preserve">6. Преимущества интеграции. 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7. Отрицательные последствия интеграции.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8. Причины интеграции развитых и развивающихся стран.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9. Формы экономической интеграции 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10. Отличия интеграции развитых и развивающихся стран.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11. Основные интеграционные группировки развитых и развивающихся стран.</w:t>
      </w:r>
    </w:p>
    <w:p w:rsidR="00FF0570" w:rsidRPr="00BA7016" w:rsidRDefault="00FF0570" w:rsidP="00FF0570">
      <w:pPr>
        <w:tabs>
          <w:tab w:val="left" w:pos="0"/>
        </w:tabs>
        <w:ind w:right="-108"/>
        <w:rPr>
          <w:rFonts w:eastAsia="SimSun" w:cs="Times New Roman"/>
          <w:i/>
          <w:lang w:eastAsia="en-US"/>
        </w:rPr>
      </w:pPr>
      <w:r w:rsidRPr="00BA7016">
        <w:rPr>
          <w:rFonts w:cs="Times New Roman"/>
          <w:i/>
        </w:rPr>
        <w:t>Тема 9.</w:t>
      </w:r>
      <w:r w:rsidRPr="00BA7016">
        <w:rPr>
          <w:rFonts w:cs="Times New Roman"/>
          <w:bCs/>
          <w:i/>
        </w:rPr>
        <w:t xml:space="preserve"> </w:t>
      </w:r>
      <w:r w:rsidRPr="00BA7016">
        <w:rPr>
          <w:rFonts w:ascii="TimesNewRoman??????" w:hAnsi="TimesNewRoman??????" w:cs="TimesNewRoman??????"/>
          <w:i/>
        </w:rPr>
        <w:t>ВТО: цели, задача, структура, основные функции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1. Значение ВТО в развитии современной международной торговли.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2. Цели и задачи ВТО.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3. Принципы и правила ВТО.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4. Функции ВТО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5. Структура ВТО, основные органы, порядок принятия решений.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6. Соглашения ВТО. Многосторонние переговоры в рамках ВТО.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7. Способы урегулирования споров в рамках ВТО.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8. Процедура разрешения споров в ВТО.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9. Система «обзоров торговой политики» стран-членов ВТО.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10. Периодичность обзоров торговой политики РФ. Результаты (положительные и отрицательные) последнего обзора.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rPr>
          <w:bCs/>
          <w:iCs/>
          <w:bdr w:val="none" w:sz="0" w:space="0" w:color="auto" w:frame="1"/>
        </w:rPr>
      </w:pPr>
      <w:r w:rsidRPr="0087448C">
        <w:rPr>
          <w:bCs/>
          <w:iCs/>
          <w:bdr w:val="none" w:sz="0" w:space="0" w:color="auto" w:frame="1"/>
        </w:rPr>
        <w:t>11. Порядок присоединения к ВТО.</w:t>
      </w:r>
    </w:p>
    <w:p w:rsidR="00FF0570" w:rsidRPr="00BA7016" w:rsidRDefault="00FF0570" w:rsidP="00FF0570">
      <w:pPr>
        <w:tabs>
          <w:tab w:val="left" w:pos="0"/>
        </w:tabs>
        <w:ind w:right="-285"/>
        <w:rPr>
          <w:rFonts w:cs="Times New Roman"/>
          <w:i/>
        </w:rPr>
      </w:pPr>
      <w:r w:rsidRPr="00BA7016">
        <w:rPr>
          <w:rFonts w:cs="Times New Roman"/>
          <w:i/>
        </w:rPr>
        <w:t>Тема 10.</w:t>
      </w:r>
      <w:r w:rsidRPr="00BA7016">
        <w:rPr>
          <w:rFonts w:cs="Times New Roman"/>
          <w:bCs/>
          <w:i/>
        </w:rPr>
        <w:t xml:space="preserve"> </w:t>
      </w:r>
      <w:r w:rsidRPr="00BA7016">
        <w:rPr>
          <w:rFonts w:ascii="TimesNewRoman??????" w:hAnsi="TimesNewRoman??????" w:cs="TimesNewRoman??????"/>
          <w:i/>
        </w:rPr>
        <w:t>Многосторонние торговые переговоры</w:t>
      </w:r>
    </w:p>
    <w:p w:rsidR="00FF0570" w:rsidRPr="0087448C" w:rsidRDefault="00FF0570" w:rsidP="00FF0570">
      <w:pPr>
        <w:pStyle w:val="af6"/>
        <w:shd w:val="clear" w:color="auto" w:fill="FFFFFF"/>
        <w:spacing w:before="0" w:after="0"/>
        <w:textAlignment w:val="baseline"/>
        <w:rPr>
          <w:rFonts w:ascii="TimesNewRoman???????" w:hAnsi="TimesNewRoman???????" w:cs="TimesNewRoman???????"/>
        </w:rPr>
      </w:pPr>
      <w:r w:rsidRPr="0087448C">
        <w:rPr>
          <w:bCs/>
          <w:iCs/>
          <w:bdr w:val="none" w:sz="0" w:space="0" w:color="auto" w:frame="1"/>
        </w:rPr>
        <w:t>1.</w:t>
      </w:r>
      <w:r w:rsidRPr="0087448C">
        <w:rPr>
          <w:rFonts w:ascii="TimesNewRoman???????" w:hAnsi="TimesNewRoman???????" w:cs="TimesNewRoman???????"/>
        </w:rPr>
        <w:t>Разрешение торговых споров в рамках ВТО.</w:t>
      </w:r>
    </w:p>
    <w:p w:rsidR="00FF0570" w:rsidRPr="0087448C" w:rsidRDefault="00FF0570" w:rsidP="00FF0570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>2. Методы урегулирования торговых споров вне системы ВТО.</w:t>
      </w:r>
    </w:p>
    <w:p w:rsidR="00FF0570" w:rsidRPr="0087448C" w:rsidRDefault="00FF0570" w:rsidP="00FF0570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 xml:space="preserve">3. Практика торговых переговоров. </w:t>
      </w:r>
    </w:p>
    <w:p w:rsidR="00FF0570" w:rsidRPr="0087448C" w:rsidRDefault="00FF0570" w:rsidP="00FF0570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 xml:space="preserve">4. Проблемы организации и ведения переговоров. </w:t>
      </w:r>
    </w:p>
    <w:p w:rsidR="00FF0570" w:rsidRPr="0087448C" w:rsidRDefault="00FF0570" w:rsidP="00FF0570">
      <w:pPr>
        <w:autoSpaceDE w:val="0"/>
        <w:autoSpaceDN w:val="0"/>
        <w:adjustRightInd w:val="0"/>
        <w:rPr>
          <w:rFonts w:ascii="TimesNewRoman???????" w:hAnsi="TimesNewRoman???????" w:cs="TimesNewRoman???????"/>
        </w:rPr>
      </w:pPr>
      <w:r w:rsidRPr="0087448C">
        <w:rPr>
          <w:rFonts w:ascii="TimesNewRoman???????" w:hAnsi="TimesNewRoman???????" w:cs="TimesNewRoman???????"/>
        </w:rPr>
        <w:t>5. Организация процесса подготовки и согласования торгово-политических решений</w:t>
      </w:r>
      <w:r>
        <w:rPr>
          <w:rFonts w:ascii="TimesNewRoman???????" w:hAnsi="TimesNewRoman???????" w:cs="TimesNewRoman???????"/>
        </w:rPr>
        <w:t>.</w:t>
      </w:r>
    </w:p>
    <w:p w:rsidR="00FF0570" w:rsidRDefault="00FF0570" w:rsidP="00FF0570">
      <w:pPr>
        <w:jc w:val="both"/>
        <w:rPr>
          <w:rFonts w:cs="Times New Roman"/>
          <w:lang w:eastAsia="ru-RU"/>
        </w:rPr>
      </w:pPr>
    </w:p>
    <w:p w:rsidR="00FF0570" w:rsidRDefault="00FF0570" w:rsidP="00FF0570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FF0570" w:rsidRDefault="00FF0570" w:rsidP="00FF0570">
      <w:pPr>
        <w:jc w:val="both"/>
        <w:rPr>
          <w:rFonts w:cs="Times New Roman"/>
          <w:lang w:eastAsia="ru-RU"/>
        </w:rPr>
      </w:pPr>
    </w:p>
    <w:p w:rsidR="00FF0570" w:rsidRDefault="00FF0570" w:rsidP="00FF0570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экзамену</w:t>
      </w:r>
      <w:r w:rsidRPr="00702DFB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F32363" w:rsidRDefault="00F32363" w:rsidP="00FF0570">
      <w:pPr>
        <w:jc w:val="both"/>
        <w:rPr>
          <w:rFonts w:cs="Times New Roman"/>
          <w:lang w:eastAsia="ru-RU"/>
        </w:rPr>
      </w:pPr>
      <w:r w:rsidRPr="00B82CA8">
        <w:rPr>
          <w:rFonts w:cs="Times New Roman"/>
          <w:highlight w:val="yellow"/>
          <w:lang w:eastAsia="ru-RU"/>
        </w:rPr>
        <w:t xml:space="preserve">В случае использования технологии смешанного обучения студенты проходят контрольные тесты в среде </w:t>
      </w:r>
      <w:proofErr w:type="spellStart"/>
      <w:r w:rsidRPr="00B82CA8">
        <w:rPr>
          <w:rFonts w:cs="Times New Roman"/>
          <w:highlight w:val="yellow"/>
          <w:lang w:eastAsia="ru-RU"/>
        </w:rPr>
        <w:t>Moodle</w:t>
      </w:r>
      <w:proofErr w:type="spellEnd"/>
      <w:r w:rsidRPr="00B82CA8">
        <w:rPr>
          <w:rFonts w:cs="Times New Roman"/>
          <w:highlight w:val="yellow"/>
          <w:lang w:eastAsia="ru-RU"/>
        </w:rPr>
        <w:t>.</w:t>
      </w:r>
      <w:r>
        <w:rPr>
          <w:rFonts w:cs="Times New Roman"/>
          <w:lang w:eastAsia="ru-RU"/>
        </w:rPr>
        <w:t xml:space="preserve"> </w:t>
      </w:r>
    </w:p>
    <w:p w:rsidR="00FF0570" w:rsidRDefault="00FF0570" w:rsidP="00FF0570">
      <w:pPr>
        <w:jc w:val="both"/>
        <w:rPr>
          <w:rFonts w:cs="Times New Roman"/>
        </w:rPr>
      </w:pPr>
      <w:r>
        <w:rPr>
          <w:rFonts w:cs="Times New Roman"/>
          <w:lang w:eastAsia="ru-RU"/>
        </w:rPr>
        <w:tab/>
      </w:r>
    </w:p>
    <w:p w:rsidR="00FF0570" w:rsidRPr="009B5D1F" w:rsidRDefault="00FF0570" w:rsidP="00FF0570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если хорошо </w:t>
            </w:r>
            <w:proofErr w:type="gramStart"/>
            <w:r w:rsidRPr="009B5D1F">
              <w:rPr>
                <w:rFonts w:ascii="Times New Roman" w:eastAsia="Calibri" w:hAnsi="Times New Roman" w:cs="Times New Roman"/>
              </w:rPr>
              <w:t>отвечал  на</w:t>
            </w:r>
            <w:proofErr w:type="gramEnd"/>
            <w:r w:rsidRPr="009B5D1F">
              <w:rPr>
                <w:rFonts w:ascii="Times New Roman" w:eastAsia="Calibri" w:hAnsi="Times New Roman" w:cs="Times New Roman"/>
              </w:rPr>
              <w:t xml:space="preserve"> вопросы (не менее 40 %) , при ответах на некоторые использовал нормативные и правовые документы</w:t>
            </w:r>
            <w:r>
              <w:t xml:space="preserve">. 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FF0570" w:rsidRPr="009B5D1F" w:rsidTr="00652DDA">
        <w:tc>
          <w:tcPr>
            <w:tcW w:w="1126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FF0570" w:rsidRPr="009B5D1F" w:rsidRDefault="00FF0570" w:rsidP="00652DDA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FF0570" w:rsidRPr="009B5D1F" w:rsidRDefault="00FF0570" w:rsidP="00652DDA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FF0570" w:rsidRDefault="00FF0570" w:rsidP="00FF0570">
      <w:pPr>
        <w:jc w:val="both"/>
        <w:rPr>
          <w:rFonts w:cs="Times New Roman"/>
          <w:b/>
          <w:lang w:eastAsia="ru-RU"/>
        </w:rPr>
      </w:pPr>
    </w:p>
    <w:p w:rsidR="00CE2B82" w:rsidRDefault="00CE2B82" w:rsidP="00FE1B09">
      <w:pPr>
        <w:pStyle w:val="aff6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31" w:rsidRDefault="00372A31" w:rsidP="00DA75D7">
      <w:pPr>
        <w:spacing w:line="360" w:lineRule="auto"/>
        <w:ind w:firstLine="720"/>
        <w:jc w:val="center"/>
        <w:rPr>
          <w:rFonts w:cs="Times New Roman"/>
          <w:b/>
        </w:rPr>
      </w:pPr>
    </w:p>
    <w:sectPr w:rsidR="00372A31" w:rsidSect="00D27176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FB" w:rsidRDefault="00874FFB">
      <w:r>
        <w:separator/>
      </w:r>
    </w:p>
  </w:endnote>
  <w:endnote w:type="continuationSeparator" w:id="0">
    <w:p w:rsidR="00874FFB" w:rsidRDefault="0087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AE" w:rsidRDefault="00B265AE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8DE28C" wp14:editId="76390F5D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5AE" w:rsidRPr="00EF2877" w:rsidRDefault="00B265AE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DE2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B265AE" w:rsidRPr="00EF2877" w:rsidRDefault="00B265AE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FB" w:rsidRDefault="00874FFB">
      <w:r>
        <w:separator/>
      </w:r>
    </w:p>
  </w:footnote>
  <w:footnote w:type="continuationSeparator" w:id="0">
    <w:p w:rsidR="00874FFB" w:rsidRDefault="0087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>
    <w:nsid w:val="06214FF7"/>
    <w:multiLevelType w:val="hybridMultilevel"/>
    <w:tmpl w:val="EBD4E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5CB3509"/>
    <w:multiLevelType w:val="hybridMultilevel"/>
    <w:tmpl w:val="B31A7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E93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9D591C"/>
    <w:multiLevelType w:val="hybridMultilevel"/>
    <w:tmpl w:val="C6C6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06F15"/>
    <w:multiLevelType w:val="hybridMultilevel"/>
    <w:tmpl w:val="A8D0C538"/>
    <w:lvl w:ilvl="0" w:tplc="E30858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D68E5"/>
    <w:multiLevelType w:val="hybridMultilevel"/>
    <w:tmpl w:val="C6C6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E4801C1"/>
    <w:multiLevelType w:val="hybridMultilevel"/>
    <w:tmpl w:val="A8D0C538"/>
    <w:lvl w:ilvl="0" w:tplc="E30858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75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74290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>
    <w:nsid w:val="65413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371CA4"/>
    <w:multiLevelType w:val="singleLevel"/>
    <w:tmpl w:val="F2880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66842CC6"/>
    <w:multiLevelType w:val="hybridMultilevel"/>
    <w:tmpl w:val="D25EF1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16CF9"/>
    <w:multiLevelType w:val="multilevel"/>
    <w:tmpl w:val="05B6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76549"/>
    <w:multiLevelType w:val="hybridMultilevel"/>
    <w:tmpl w:val="CB762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37D03"/>
    <w:rsid w:val="00044E7B"/>
    <w:rsid w:val="00045F3D"/>
    <w:rsid w:val="00062C51"/>
    <w:rsid w:val="00076658"/>
    <w:rsid w:val="00083BDB"/>
    <w:rsid w:val="00083F7F"/>
    <w:rsid w:val="0008708E"/>
    <w:rsid w:val="00090030"/>
    <w:rsid w:val="00095602"/>
    <w:rsid w:val="000975A5"/>
    <w:rsid w:val="000A1DCD"/>
    <w:rsid w:val="000A22C6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E3913"/>
    <w:rsid w:val="001020F7"/>
    <w:rsid w:val="00103353"/>
    <w:rsid w:val="00105A7A"/>
    <w:rsid w:val="001070B8"/>
    <w:rsid w:val="00112B57"/>
    <w:rsid w:val="001131FC"/>
    <w:rsid w:val="001145F7"/>
    <w:rsid w:val="001253F4"/>
    <w:rsid w:val="00125B39"/>
    <w:rsid w:val="001347E3"/>
    <w:rsid w:val="001413B8"/>
    <w:rsid w:val="00147442"/>
    <w:rsid w:val="00154680"/>
    <w:rsid w:val="001631DC"/>
    <w:rsid w:val="00164DB8"/>
    <w:rsid w:val="0017184E"/>
    <w:rsid w:val="001758B3"/>
    <w:rsid w:val="00177C06"/>
    <w:rsid w:val="001845D4"/>
    <w:rsid w:val="00186461"/>
    <w:rsid w:val="00190AEE"/>
    <w:rsid w:val="001A6592"/>
    <w:rsid w:val="001C06F4"/>
    <w:rsid w:val="001C3727"/>
    <w:rsid w:val="001C3B63"/>
    <w:rsid w:val="001C6482"/>
    <w:rsid w:val="001D08D9"/>
    <w:rsid w:val="001D1D0B"/>
    <w:rsid w:val="001D1D40"/>
    <w:rsid w:val="001D2F5B"/>
    <w:rsid w:val="001D722A"/>
    <w:rsid w:val="001E4392"/>
    <w:rsid w:val="001F12EA"/>
    <w:rsid w:val="001F1B01"/>
    <w:rsid w:val="001F3454"/>
    <w:rsid w:val="001F4341"/>
    <w:rsid w:val="001F5572"/>
    <w:rsid w:val="0021496B"/>
    <w:rsid w:val="00217552"/>
    <w:rsid w:val="00221BAC"/>
    <w:rsid w:val="00231E14"/>
    <w:rsid w:val="0023780B"/>
    <w:rsid w:val="00241EEE"/>
    <w:rsid w:val="0025186A"/>
    <w:rsid w:val="00251D08"/>
    <w:rsid w:val="002570BF"/>
    <w:rsid w:val="00263D36"/>
    <w:rsid w:val="00264727"/>
    <w:rsid w:val="00267532"/>
    <w:rsid w:val="00273C2A"/>
    <w:rsid w:val="00282602"/>
    <w:rsid w:val="00287A58"/>
    <w:rsid w:val="00294C63"/>
    <w:rsid w:val="002A0C71"/>
    <w:rsid w:val="002A467F"/>
    <w:rsid w:val="002A5FC7"/>
    <w:rsid w:val="002B7C06"/>
    <w:rsid w:val="002C3CA6"/>
    <w:rsid w:val="002C5CF7"/>
    <w:rsid w:val="002D14AF"/>
    <w:rsid w:val="002D3142"/>
    <w:rsid w:val="002E19A2"/>
    <w:rsid w:val="002E3330"/>
    <w:rsid w:val="002E49D5"/>
    <w:rsid w:val="002F371D"/>
    <w:rsid w:val="003078AC"/>
    <w:rsid w:val="00310E74"/>
    <w:rsid w:val="00312653"/>
    <w:rsid w:val="00327174"/>
    <w:rsid w:val="003302EC"/>
    <w:rsid w:val="00332E55"/>
    <w:rsid w:val="00335688"/>
    <w:rsid w:val="00337565"/>
    <w:rsid w:val="00352BB9"/>
    <w:rsid w:val="00354FDA"/>
    <w:rsid w:val="00355CDE"/>
    <w:rsid w:val="003569E9"/>
    <w:rsid w:val="00361BA0"/>
    <w:rsid w:val="003629E2"/>
    <w:rsid w:val="00362B68"/>
    <w:rsid w:val="00364A39"/>
    <w:rsid w:val="00367492"/>
    <w:rsid w:val="00372A31"/>
    <w:rsid w:val="003966DC"/>
    <w:rsid w:val="003A705F"/>
    <w:rsid w:val="003A72B4"/>
    <w:rsid w:val="003B18A0"/>
    <w:rsid w:val="003B45ED"/>
    <w:rsid w:val="003B493E"/>
    <w:rsid w:val="003C01E7"/>
    <w:rsid w:val="003D043D"/>
    <w:rsid w:val="003D65BB"/>
    <w:rsid w:val="003D75AF"/>
    <w:rsid w:val="003E2B59"/>
    <w:rsid w:val="003F0ED3"/>
    <w:rsid w:val="003F25C1"/>
    <w:rsid w:val="003F5B31"/>
    <w:rsid w:val="003F61CC"/>
    <w:rsid w:val="00424903"/>
    <w:rsid w:val="00431A3C"/>
    <w:rsid w:val="004440AB"/>
    <w:rsid w:val="004443D0"/>
    <w:rsid w:val="00450553"/>
    <w:rsid w:val="00451044"/>
    <w:rsid w:val="00454CC1"/>
    <w:rsid w:val="0045565A"/>
    <w:rsid w:val="00456BCF"/>
    <w:rsid w:val="004610D6"/>
    <w:rsid w:val="004615D4"/>
    <w:rsid w:val="00465BFF"/>
    <w:rsid w:val="00495447"/>
    <w:rsid w:val="004A777E"/>
    <w:rsid w:val="004B7757"/>
    <w:rsid w:val="004C4424"/>
    <w:rsid w:val="004C6921"/>
    <w:rsid w:val="004D278C"/>
    <w:rsid w:val="004D77EA"/>
    <w:rsid w:val="004E5D84"/>
    <w:rsid w:val="004F4322"/>
    <w:rsid w:val="004F680A"/>
    <w:rsid w:val="005115D7"/>
    <w:rsid w:val="0051484A"/>
    <w:rsid w:val="00515C32"/>
    <w:rsid w:val="0051619B"/>
    <w:rsid w:val="00526AA3"/>
    <w:rsid w:val="00527E49"/>
    <w:rsid w:val="00531BE7"/>
    <w:rsid w:val="00534626"/>
    <w:rsid w:val="00535355"/>
    <w:rsid w:val="00540DA2"/>
    <w:rsid w:val="00545466"/>
    <w:rsid w:val="00553CA0"/>
    <w:rsid w:val="00555CD5"/>
    <w:rsid w:val="00572B2D"/>
    <w:rsid w:val="00575C18"/>
    <w:rsid w:val="00591B7F"/>
    <w:rsid w:val="00595F11"/>
    <w:rsid w:val="005A337A"/>
    <w:rsid w:val="005A3938"/>
    <w:rsid w:val="005B085C"/>
    <w:rsid w:val="005B38E8"/>
    <w:rsid w:val="005B3AAD"/>
    <w:rsid w:val="005B78F6"/>
    <w:rsid w:val="005C258C"/>
    <w:rsid w:val="005C6DD8"/>
    <w:rsid w:val="005D2F15"/>
    <w:rsid w:val="005D57E4"/>
    <w:rsid w:val="005F2319"/>
    <w:rsid w:val="005F3987"/>
    <w:rsid w:val="00601C07"/>
    <w:rsid w:val="00622232"/>
    <w:rsid w:val="00623029"/>
    <w:rsid w:val="00626BD3"/>
    <w:rsid w:val="00631866"/>
    <w:rsid w:val="00640A25"/>
    <w:rsid w:val="00642EA7"/>
    <w:rsid w:val="00646807"/>
    <w:rsid w:val="0065173C"/>
    <w:rsid w:val="00652574"/>
    <w:rsid w:val="00652DDA"/>
    <w:rsid w:val="006545EF"/>
    <w:rsid w:val="0065772F"/>
    <w:rsid w:val="006723C4"/>
    <w:rsid w:val="0067722E"/>
    <w:rsid w:val="006830C9"/>
    <w:rsid w:val="00684568"/>
    <w:rsid w:val="006A3A71"/>
    <w:rsid w:val="006B1D1C"/>
    <w:rsid w:val="006B7C53"/>
    <w:rsid w:val="006C2C00"/>
    <w:rsid w:val="006C4670"/>
    <w:rsid w:val="006C67AE"/>
    <w:rsid w:val="006D59D8"/>
    <w:rsid w:val="006E0B21"/>
    <w:rsid w:val="006E1717"/>
    <w:rsid w:val="006E4FDB"/>
    <w:rsid w:val="006F0893"/>
    <w:rsid w:val="00704A06"/>
    <w:rsid w:val="007124C7"/>
    <w:rsid w:val="00713B31"/>
    <w:rsid w:val="007208E1"/>
    <w:rsid w:val="00722564"/>
    <w:rsid w:val="00734E6D"/>
    <w:rsid w:val="007372EF"/>
    <w:rsid w:val="00741D28"/>
    <w:rsid w:val="00745606"/>
    <w:rsid w:val="0074622B"/>
    <w:rsid w:val="007464B9"/>
    <w:rsid w:val="00750403"/>
    <w:rsid w:val="0075131E"/>
    <w:rsid w:val="0076249C"/>
    <w:rsid w:val="00762A60"/>
    <w:rsid w:val="007636E8"/>
    <w:rsid w:val="0077107D"/>
    <w:rsid w:val="0078122B"/>
    <w:rsid w:val="00785F53"/>
    <w:rsid w:val="00795880"/>
    <w:rsid w:val="00796B4A"/>
    <w:rsid w:val="007A26F5"/>
    <w:rsid w:val="007A5A55"/>
    <w:rsid w:val="007B085B"/>
    <w:rsid w:val="007B0AE7"/>
    <w:rsid w:val="007B32E8"/>
    <w:rsid w:val="007B527D"/>
    <w:rsid w:val="007C4BC3"/>
    <w:rsid w:val="007E7257"/>
    <w:rsid w:val="007E7CE6"/>
    <w:rsid w:val="008008A4"/>
    <w:rsid w:val="00803E97"/>
    <w:rsid w:val="00806EE6"/>
    <w:rsid w:val="00812868"/>
    <w:rsid w:val="0081567E"/>
    <w:rsid w:val="00820D01"/>
    <w:rsid w:val="008231A8"/>
    <w:rsid w:val="00825825"/>
    <w:rsid w:val="00844A4E"/>
    <w:rsid w:val="0084696B"/>
    <w:rsid w:val="008545F1"/>
    <w:rsid w:val="0085640C"/>
    <w:rsid w:val="00865DD8"/>
    <w:rsid w:val="0087448C"/>
    <w:rsid w:val="00874FFB"/>
    <w:rsid w:val="00882C0A"/>
    <w:rsid w:val="00885D05"/>
    <w:rsid w:val="00887841"/>
    <w:rsid w:val="00894463"/>
    <w:rsid w:val="00895C77"/>
    <w:rsid w:val="00897C01"/>
    <w:rsid w:val="008B61F4"/>
    <w:rsid w:val="008B6349"/>
    <w:rsid w:val="008B6F5D"/>
    <w:rsid w:val="008C2F12"/>
    <w:rsid w:val="008C58BF"/>
    <w:rsid w:val="008D139B"/>
    <w:rsid w:val="008E2991"/>
    <w:rsid w:val="008E3AD9"/>
    <w:rsid w:val="008E4645"/>
    <w:rsid w:val="008F29DE"/>
    <w:rsid w:val="008F3BEE"/>
    <w:rsid w:val="008F5D85"/>
    <w:rsid w:val="00902D65"/>
    <w:rsid w:val="009111AF"/>
    <w:rsid w:val="00911915"/>
    <w:rsid w:val="00913831"/>
    <w:rsid w:val="00915159"/>
    <w:rsid w:val="00915221"/>
    <w:rsid w:val="00915D1A"/>
    <w:rsid w:val="00923069"/>
    <w:rsid w:val="00925C1A"/>
    <w:rsid w:val="00927566"/>
    <w:rsid w:val="00933E61"/>
    <w:rsid w:val="009348D9"/>
    <w:rsid w:val="009450D8"/>
    <w:rsid w:val="00960356"/>
    <w:rsid w:val="009618FF"/>
    <w:rsid w:val="00964B20"/>
    <w:rsid w:val="009708E2"/>
    <w:rsid w:val="00970AFB"/>
    <w:rsid w:val="00974349"/>
    <w:rsid w:val="00981A67"/>
    <w:rsid w:val="0098788A"/>
    <w:rsid w:val="009930FD"/>
    <w:rsid w:val="0099579D"/>
    <w:rsid w:val="00997151"/>
    <w:rsid w:val="009A033B"/>
    <w:rsid w:val="009C0188"/>
    <w:rsid w:val="009C255B"/>
    <w:rsid w:val="009D23E4"/>
    <w:rsid w:val="009D7497"/>
    <w:rsid w:val="009E5EE7"/>
    <w:rsid w:val="009E7323"/>
    <w:rsid w:val="009F0D12"/>
    <w:rsid w:val="009F1AE5"/>
    <w:rsid w:val="00A07601"/>
    <w:rsid w:val="00A12115"/>
    <w:rsid w:val="00A172C0"/>
    <w:rsid w:val="00A17A0C"/>
    <w:rsid w:val="00A25F85"/>
    <w:rsid w:val="00A33BC2"/>
    <w:rsid w:val="00A3512A"/>
    <w:rsid w:val="00A37C43"/>
    <w:rsid w:val="00A37F0C"/>
    <w:rsid w:val="00A40620"/>
    <w:rsid w:val="00A453A2"/>
    <w:rsid w:val="00A50CCB"/>
    <w:rsid w:val="00A64F8B"/>
    <w:rsid w:val="00A733C4"/>
    <w:rsid w:val="00A81FF2"/>
    <w:rsid w:val="00A826C2"/>
    <w:rsid w:val="00A84F88"/>
    <w:rsid w:val="00A9098F"/>
    <w:rsid w:val="00AA3796"/>
    <w:rsid w:val="00AB064B"/>
    <w:rsid w:val="00AB51A4"/>
    <w:rsid w:val="00AC3F71"/>
    <w:rsid w:val="00AD41A8"/>
    <w:rsid w:val="00AD4B02"/>
    <w:rsid w:val="00AD6632"/>
    <w:rsid w:val="00AF1E93"/>
    <w:rsid w:val="00B04CC5"/>
    <w:rsid w:val="00B07512"/>
    <w:rsid w:val="00B15E43"/>
    <w:rsid w:val="00B170BD"/>
    <w:rsid w:val="00B265AE"/>
    <w:rsid w:val="00B402A2"/>
    <w:rsid w:val="00B4133A"/>
    <w:rsid w:val="00B41F53"/>
    <w:rsid w:val="00B47C2B"/>
    <w:rsid w:val="00B521BA"/>
    <w:rsid w:val="00B620A4"/>
    <w:rsid w:val="00B622B4"/>
    <w:rsid w:val="00B6291A"/>
    <w:rsid w:val="00B6500A"/>
    <w:rsid w:val="00B663CF"/>
    <w:rsid w:val="00B77E62"/>
    <w:rsid w:val="00B82CA8"/>
    <w:rsid w:val="00BA23FE"/>
    <w:rsid w:val="00BA3EF6"/>
    <w:rsid w:val="00BA701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F23CC"/>
    <w:rsid w:val="00C02C79"/>
    <w:rsid w:val="00C03041"/>
    <w:rsid w:val="00C04A91"/>
    <w:rsid w:val="00C106F8"/>
    <w:rsid w:val="00C10DDD"/>
    <w:rsid w:val="00C11CD5"/>
    <w:rsid w:val="00C15ADE"/>
    <w:rsid w:val="00C3341F"/>
    <w:rsid w:val="00C3420A"/>
    <w:rsid w:val="00C34556"/>
    <w:rsid w:val="00C37A88"/>
    <w:rsid w:val="00C435B7"/>
    <w:rsid w:val="00C5487E"/>
    <w:rsid w:val="00C62B44"/>
    <w:rsid w:val="00C76311"/>
    <w:rsid w:val="00C8191B"/>
    <w:rsid w:val="00C84663"/>
    <w:rsid w:val="00C85A5B"/>
    <w:rsid w:val="00C943C0"/>
    <w:rsid w:val="00C97619"/>
    <w:rsid w:val="00CA34A7"/>
    <w:rsid w:val="00CC0E57"/>
    <w:rsid w:val="00CC2448"/>
    <w:rsid w:val="00CC4695"/>
    <w:rsid w:val="00CD5651"/>
    <w:rsid w:val="00CE2B82"/>
    <w:rsid w:val="00CE2C8A"/>
    <w:rsid w:val="00CE3850"/>
    <w:rsid w:val="00CE6751"/>
    <w:rsid w:val="00CF1B88"/>
    <w:rsid w:val="00CF4231"/>
    <w:rsid w:val="00CF757A"/>
    <w:rsid w:val="00D02FF9"/>
    <w:rsid w:val="00D05EE2"/>
    <w:rsid w:val="00D16D56"/>
    <w:rsid w:val="00D21512"/>
    <w:rsid w:val="00D25122"/>
    <w:rsid w:val="00D27176"/>
    <w:rsid w:val="00D43D31"/>
    <w:rsid w:val="00D46C93"/>
    <w:rsid w:val="00D531CF"/>
    <w:rsid w:val="00D60D9A"/>
    <w:rsid w:val="00D623BD"/>
    <w:rsid w:val="00D70BA4"/>
    <w:rsid w:val="00D93A45"/>
    <w:rsid w:val="00D9549A"/>
    <w:rsid w:val="00DA2EE2"/>
    <w:rsid w:val="00DA467B"/>
    <w:rsid w:val="00DA75D7"/>
    <w:rsid w:val="00DA7D48"/>
    <w:rsid w:val="00DB1402"/>
    <w:rsid w:val="00DB5657"/>
    <w:rsid w:val="00DB7FBB"/>
    <w:rsid w:val="00DC1C97"/>
    <w:rsid w:val="00DC596C"/>
    <w:rsid w:val="00DC5C9D"/>
    <w:rsid w:val="00DD5D87"/>
    <w:rsid w:val="00DD7666"/>
    <w:rsid w:val="00DF20CA"/>
    <w:rsid w:val="00DF372A"/>
    <w:rsid w:val="00E01C3F"/>
    <w:rsid w:val="00E05949"/>
    <w:rsid w:val="00E06D90"/>
    <w:rsid w:val="00E107DC"/>
    <w:rsid w:val="00E11F42"/>
    <w:rsid w:val="00E15C3A"/>
    <w:rsid w:val="00E2576C"/>
    <w:rsid w:val="00E34008"/>
    <w:rsid w:val="00E416D8"/>
    <w:rsid w:val="00E47B42"/>
    <w:rsid w:val="00E50EB9"/>
    <w:rsid w:val="00E712CF"/>
    <w:rsid w:val="00E7239C"/>
    <w:rsid w:val="00E76A88"/>
    <w:rsid w:val="00E8784C"/>
    <w:rsid w:val="00E87E0B"/>
    <w:rsid w:val="00EA217B"/>
    <w:rsid w:val="00EA3403"/>
    <w:rsid w:val="00EA3902"/>
    <w:rsid w:val="00EA5143"/>
    <w:rsid w:val="00EA6A83"/>
    <w:rsid w:val="00EB3802"/>
    <w:rsid w:val="00EC1E8F"/>
    <w:rsid w:val="00EC2600"/>
    <w:rsid w:val="00EC7AF9"/>
    <w:rsid w:val="00ED277A"/>
    <w:rsid w:val="00ED6C8B"/>
    <w:rsid w:val="00EE188C"/>
    <w:rsid w:val="00EE3302"/>
    <w:rsid w:val="00EE6051"/>
    <w:rsid w:val="00EF2877"/>
    <w:rsid w:val="00EF35FA"/>
    <w:rsid w:val="00EF3C90"/>
    <w:rsid w:val="00F01F83"/>
    <w:rsid w:val="00F04262"/>
    <w:rsid w:val="00F05265"/>
    <w:rsid w:val="00F1055A"/>
    <w:rsid w:val="00F15DCB"/>
    <w:rsid w:val="00F16454"/>
    <w:rsid w:val="00F26F4F"/>
    <w:rsid w:val="00F32363"/>
    <w:rsid w:val="00F354EE"/>
    <w:rsid w:val="00F4256C"/>
    <w:rsid w:val="00F428E9"/>
    <w:rsid w:val="00F470C0"/>
    <w:rsid w:val="00F5259D"/>
    <w:rsid w:val="00F615BE"/>
    <w:rsid w:val="00F6246A"/>
    <w:rsid w:val="00F658AF"/>
    <w:rsid w:val="00F80368"/>
    <w:rsid w:val="00F81C71"/>
    <w:rsid w:val="00F92FD0"/>
    <w:rsid w:val="00F936BC"/>
    <w:rsid w:val="00FA457E"/>
    <w:rsid w:val="00FA4E77"/>
    <w:rsid w:val="00FB4E77"/>
    <w:rsid w:val="00FB4F49"/>
    <w:rsid w:val="00FC15F2"/>
    <w:rsid w:val="00FD0EF1"/>
    <w:rsid w:val="00FE1B09"/>
    <w:rsid w:val="00FE6441"/>
    <w:rsid w:val="00FF0570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E0A5C56-4CB6-4689-A33A-A1D0A4F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E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uiPriority w:val="99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paragraph" w:customStyle="1" w:styleId="Style1">
    <w:name w:val="Style1"/>
    <w:basedOn w:val="a"/>
    <w:uiPriority w:val="99"/>
    <w:rsid w:val="00B47C2B"/>
    <w:pPr>
      <w:widowControl w:val="0"/>
      <w:autoSpaceDE w:val="0"/>
      <w:autoSpaceDN w:val="0"/>
      <w:adjustRightInd w:val="0"/>
      <w:spacing w:line="226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B47C2B"/>
    <w:pPr>
      <w:widowControl w:val="0"/>
      <w:autoSpaceDE w:val="0"/>
      <w:autoSpaceDN w:val="0"/>
      <w:adjustRightInd w:val="0"/>
      <w:spacing w:line="230" w:lineRule="exact"/>
      <w:ind w:hanging="293"/>
    </w:pPr>
    <w:rPr>
      <w:rFonts w:cs="Times New Roman"/>
      <w:lang w:eastAsia="ru-RU"/>
    </w:rPr>
  </w:style>
  <w:style w:type="character" w:customStyle="1" w:styleId="FontStyle12">
    <w:name w:val="Font Style12"/>
    <w:basedOn w:val="a0"/>
    <w:uiPriority w:val="99"/>
    <w:rsid w:val="00B47C2B"/>
    <w:rPr>
      <w:rFonts w:ascii="Times New Roman" w:hAnsi="Times New Roman" w:cs="Times New Roman" w:hint="default"/>
      <w:sz w:val="18"/>
      <w:szCs w:val="18"/>
    </w:rPr>
  </w:style>
  <w:style w:type="paragraph" w:customStyle="1" w:styleId="FR1">
    <w:name w:val="FR1"/>
    <w:rsid w:val="00EE6051"/>
    <w:pPr>
      <w:widowControl w:val="0"/>
      <w:snapToGrid w:val="0"/>
      <w:spacing w:before="20"/>
      <w:ind w:firstLine="560"/>
    </w:pPr>
    <w:rPr>
      <w:rFonts w:ascii="Arial" w:hAnsi="Arial"/>
      <w:i/>
    </w:rPr>
  </w:style>
  <w:style w:type="paragraph" w:customStyle="1" w:styleId="Style13">
    <w:name w:val="Style13"/>
    <w:basedOn w:val="a"/>
    <w:uiPriority w:val="99"/>
    <w:rsid w:val="00B663CF"/>
    <w:pPr>
      <w:widowControl w:val="0"/>
      <w:autoSpaceDE w:val="0"/>
      <w:autoSpaceDN w:val="0"/>
      <w:adjustRightInd w:val="0"/>
      <w:spacing w:line="240" w:lineRule="exact"/>
      <w:ind w:hanging="226"/>
      <w:jc w:val="both"/>
    </w:pPr>
    <w:rPr>
      <w:rFonts w:ascii="Trebuchet MS" w:eastAsiaTheme="minorEastAsia" w:hAnsi="Trebuchet MS" w:cstheme="minorBidi"/>
      <w:lang w:eastAsia="ru-RU"/>
    </w:rPr>
  </w:style>
  <w:style w:type="paragraph" w:customStyle="1" w:styleId="Style19">
    <w:name w:val="Style19"/>
    <w:basedOn w:val="a"/>
    <w:uiPriority w:val="99"/>
    <w:rsid w:val="00B663CF"/>
    <w:pPr>
      <w:widowControl w:val="0"/>
      <w:autoSpaceDE w:val="0"/>
      <w:autoSpaceDN w:val="0"/>
      <w:adjustRightInd w:val="0"/>
      <w:spacing w:line="245" w:lineRule="exact"/>
      <w:ind w:hanging="336"/>
    </w:pPr>
    <w:rPr>
      <w:rFonts w:ascii="Trebuchet MS" w:eastAsiaTheme="minorEastAsia" w:hAnsi="Trebuchet MS" w:cstheme="minorBidi"/>
      <w:lang w:eastAsia="ru-RU"/>
    </w:rPr>
  </w:style>
  <w:style w:type="character" w:customStyle="1" w:styleId="FontStyle26">
    <w:name w:val="Font Style26"/>
    <w:basedOn w:val="a0"/>
    <w:uiPriority w:val="99"/>
    <w:rsid w:val="00B663CF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B663C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618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 w:cs="Times New Roman"/>
      <w:lang w:eastAsia="ru-RU"/>
    </w:rPr>
  </w:style>
  <w:style w:type="paragraph" w:customStyle="1" w:styleId="Style5">
    <w:name w:val="Style5"/>
    <w:basedOn w:val="a"/>
    <w:uiPriority w:val="99"/>
    <w:rsid w:val="009618F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9618FF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uiPriority w:val="99"/>
    <w:semiHidden/>
    <w:rsid w:val="009618F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9618FF"/>
    <w:pPr>
      <w:spacing w:after="150"/>
    </w:pPr>
    <w:rPr>
      <w:rFonts w:ascii="Verdana" w:hAnsi="Verdana" w:cs="Times New Roman"/>
      <w:color w:val="000000"/>
      <w:sz w:val="17"/>
      <w:szCs w:val="17"/>
      <w:lang w:eastAsia="ru-RU"/>
    </w:rPr>
  </w:style>
  <w:style w:type="paragraph" w:customStyle="1" w:styleId="Style3">
    <w:name w:val="Style3"/>
    <w:basedOn w:val="a"/>
    <w:uiPriority w:val="99"/>
    <w:semiHidden/>
    <w:rsid w:val="009618FF"/>
    <w:pPr>
      <w:widowControl w:val="0"/>
      <w:autoSpaceDE w:val="0"/>
      <w:autoSpaceDN w:val="0"/>
      <w:adjustRightInd w:val="0"/>
      <w:spacing w:line="322" w:lineRule="exact"/>
    </w:pPr>
    <w:rPr>
      <w:rFonts w:cs="Times New Roman"/>
      <w:lang w:eastAsia="ru-RU"/>
    </w:rPr>
  </w:style>
  <w:style w:type="table" w:customStyle="1" w:styleId="1e">
    <w:name w:val="Сетка таблицы1"/>
    <w:basedOn w:val="a1"/>
    <w:next w:val="affc"/>
    <w:uiPriority w:val="39"/>
    <w:rsid w:val="00EE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c"/>
    <w:uiPriority w:val="39"/>
    <w:rsid w:val="00EE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fc"/>
    <w:uiPriority w:val="39"/>
    <w:rsid w:val="00FF05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315F-E1CA-4E53-8413-C1F8A065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8747</Words>
  <Characters>49860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Глухоманова Августа</cp:lastModifiedBy>
  <cp:revision>4</cp:revision>
  <cp:lastPrinted>2017-10-24T02:32:00Z</cp:lastPrinted>
  <dcterms:created xsi:type="dcterms:W3CDTF">2020-09-28T03:49:00Z</dcterms:created>
  <dcterms:modified xsi:type="dcterms:W3CDTF">2020-09-28T04:07:00Z</dcterms:modified>
</cp:coreProperties>
</file>