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11" w:rsidRPr="00651D78" w:rsidRDefault="00782611" w:rsidP="00782611">
      <w:pPr>
        <w:spacing w:before="360"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  <w:bookmarkStart w:id="0" w:name="_GoBack"/>
      <w:bookmarkEnd w:id="0"/>
      <w:r w:rsidRPr="00651D78">
        <w:rPr>
          <w:rFonts w:ascii="Times New Roman" w:eastAsia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82611" w:rsidRPr="00651D78" w:rsidRDefault="00782611" w:rsidP="00782611">
      <w:pPr>
        <w:spacing w:before="120" w:after="0" w:line="360" w:lineRule="auto"/>
        <w:ind w:left="-18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51D78">
        <w:rPr>
          <w:rFonts w:ascii="Times New Roman" w:eastAsia="Times New Roman" w:hAnsi="Times New Roman"/>
          <w:caps/>
          <w:sz w:val="24"/>
          <w:szCs w:val="24"/>
          <w:lang w:eastAsia="ru-RU"/>
        </w:rPr>
        <w:t>Владивостокский государственный университет</w:t>
      </w:r>
    </w:p>
    <w:p w:rsidR="00782611" w:rsidRPr="00651D78" w:rsidRDefault="00782611" w:rsidP="00782611">
      <w:pPr>
        <w:spacing w:after="6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51D78">
        <w:rPr>
          <w:rFonts w:ascii="Times New Roman" w:eastAsia="Times New Roman" w:hAnsi="Times New Roman"/>
          <w:caps/>
          <w:sz w:val="24"/>
          <w:szCs w:val="24"/>
          <w:lang w:eastAsia="ru-RU"/>
        </w:rPr>
        <w:t>экономики и сервиса</w:t>
      </w:r>
    </w:p>
    <w:p w:rsidR="00782611" w:rsidRPr="00651D78" w:rsidRDefault="00782611" w:rsidP="00782611">
      <w:pPr>
        <w:spacing w:after="6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651D78" w:rsidRDefault="00782611" w:rsidP="007826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ИНСТИТУТ ЗАОЧНОГО И ДИСТАНЦИОННОГО ОБУЧЕНИЯ</w:t>
      </w:r>
    </w:p>
    <w:p w:rsidR="00782611" w:rsidRPr="00651D78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D78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МЕНЕДЖМЕНТА</w:t>
      </w:r>
    </w:p>
    <w:p w:rsidR="00782611" w:rsidRPr="00651D78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56DE0">
        <w:rPr>
          <w:rFonts w:ascii="Times New Roman" w:eastAsia="Times New Roman" w:hAnsi="Times New Roman"/>
          <w:caps/>
          <w:sz w:val="24"/>
          <w:szCs w:val="24"/>
          <w:lang w:eastAsia="ru-RU"/>
        </w:rPr>
        <w:t>Задания</w:t>
      </w: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DE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контрольных работ студентов </w:t>
      </w:r>
      <w:proofErr w:type="spellStart"/>
      <w:r w:rsidRPr="00356DE0">
        <w:rPr>
          <w:rFonts w:ascii="Times New Roman" w:eastAsia="Times New Roman" w:hAnsi="Times New Roman"/>
          <w:sz w:val="24"/>
          <w:szCs w:val="24"/>
          <w:lang w:eastAsia="ru-RU"/>
        </w:rPr>
        <w:t>недневных</w:t>
      </w:r>
      <w:proofErr w:type="spellEnd"/>
      <w:r w:rsidRPr="00356DE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обучения по дисциплине</w:t>
      </w: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D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Региональная экономика</w:t>
      </w:r>
      <w:r w:rsidRPr="00356DE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782611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78261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(составитель) Филичева </w:t>
      </w:r>
      <w:proofErr w:type="gramStart"/>
      <w:r w:rsidRPr="00782611">
        <w:rPr>
          <w:rFonts w:ascii="Times New Roman" w:eastAsia="Times New Roman" w:hAnsi="Times New Roman"/>
          <w:sz w:val="24"/>
          <w:szCs w:val="24"/>
          <w:lang w:eastAsia="ru-RU"/>
        </w:rPr>
        <w:t>Т.П..</w:t>
      </w:r>
      <w:proofErr w:type="gramEnd"/>
      <w:r w:rsidRPr="007826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82611">
        <w:rPr>
          <w:rFonts w:ascii="Times New Roman" w:hAnsi="Times New Roman"/>
          <w:sz w:val="24"/>
          <w:szCs w:val="24"/>
        </w:rPr>
        <w:t>канд. географических наук, доцент</w:t>
      </w: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11" w:rsidRPr="00356DE0" w:rsidRDefault="00782611" w:rsidP="00782611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56DE0">
        <w:rPr>
          <w:rFonts w:ascii="Times New Roman" w:eastAsia="Times New Roman" w:hAnsi="Times New Roman"/>
          <w:sz w:val="24"/>
          <w:szCs w:val="24"/>
          <w:lang w:eastAsia="ru-RU"/>
        </w:rPr>
        <w:t>Владивосток 2016</w:t>
      </w:r>
    </w:p>
    <w:p w:rsidR="00782611" w:rsidRDefault="00782611" w:rsidP="00782611">
      <w:pPr>
        <w:jc w:val="both"/>
        <w:rPr>
          <w:rFonts w:ascii="Times New Roman" w:hAnsi="Times New Roman"/>
          <w:sz w:val="24"/>
          <w:szCs w:val="24"/>
        </w:rPr>
      </w:pPr>
    </w:p>
    <w:p w:rsidR="00AC2D8F" w:rsidRDefault="00AC2D8F"/>
    <w:p w:rsidR="00782611" w:rsidRDefault="00782611"/>
    <w:p w:rsidR="00D727A9" w:rsidRPr="00651D78" w:rsidRDefault="00D727A9" w:rsidP="00D727A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51D78">
        <w:rPr>
          <w:rFonts w:ascii="Times New Roman" w:hAnsi="Times New Roman"/>
          <w:b/>
          <w:sz w:val="24"/>
          <w:szCs w:val="24"/>
        </w:rPr>
        <w:lastRenderedPageBreak/>
        <w:t>Для студентов заочного отделения, предложенные темы выполняются в виде рефератов. Тема выбираются студентами самостоятельно из предложенного списка.</w:t>
      </w:r>
    </w:p>
    <w:p w:rsidR="00D727A9" w:rsidRPr="00651D78" w:rsidRDefault="00D727A9" w:rsidP="00D727A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651D78">
        <w:rPr>
          <w:rFonts w:ascii="Times New Roman" w:hAnsi="Times New Roman"/>
          <w:b/>
          <w:sz w:val="24"/>
          <w:szCs w:val="24"/>
          <w:u w:val="single"/>
        </w:rPr>
        <w:t>Задания для студентов заочного отделения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993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Резервы устойчивого развития региона (на примере Дальнего Востока).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993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Экономическое районирование как метод территориальной организации экономики.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Региональная экономика и региональная политика.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Определение главных признаков экономического района и районообразующих факторов.</w:t>
      </w:r>
    </w:p>
    <w:p w:rsidR="00D727A9" w:rsidRPr="00651D78" w:rsidRDefault="00D727A9" w:rsidP="009D4A8F">
      <w:pPr>
        <w:widowControl w:val="0"/>
        <w:numPr>
          <w:ilvl w:val="2"/>
          <w:numId w:val="1"/>
        </w:numPr>
        <w:tabs>
          <w:tab w:val="clear" w:pos="360"/>
          <w:tab w:val="num" w:pos="1134"/>
          <w:tab w:val="left" w:pos="241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Государственное регулирование регионального развития.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Виды классификаций экономических единиц и их необходимость для исследования особенностей развития региональных хозяйств.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Налогово-бюджетные взаимоотношения между федеральными и региональными органами власти — фактор экономического и политического развития России.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Особенности расчетов с бюджетами предприятий </w:t>
      </w:r>
      <w:proofErr w:type="spellStart"/>
      <w:r w:rsidRPr="00651D78">
        <w:rPr>
          <w:rFonts w:ascii="Times New Roman" w:hAnsi="Times New Roman"/>
          <w:sz w:val="24"/>
          <w:szCs w:val="24"/>
        </w:rPr>
        <w:t>природоэксплуатирующей</w:t>
      </w:r>
      <w:proofErr w:type="spellEnd"/>
      <w:r w:rsidRPr="00651D78">
        <w:rPr>
          <w:rFonts w:ascii="Times New Roman" w:hAnsi="Times New Roman"/>
          <w:sz w:val="24"/>
          <w:szCs w:val="24"/>
        </w:rPr>
        <w:t xml:space="preserve"> сферы деятельности.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«Бюджетная </w:t>
      </w:r>
      <w:proofErr w:type="spellStart"/>
      <w:r w:rsidRPr="00651D78">
        <w:rPr>
          <w:rFonts w:ascii="Times New Roman" w:hAnsi="Times New Roman"/>
          <w:sz w:val="24"/>
          <w:szCs w:val="24"/>
        </w:rPr>
        <w:t>дотационность</w:t>
      </w:r>
      <w:proofErr w:type="spellEnd"/>
      <w:r w:rsidRPr="00651D78">
        <w:rPr>
          <w:rFonts w:ascii="Times New Roman" w:hAnsi="Times New Roman"/>
          <w:sz w:val="24"/>
          <w:szCs w:val="24"/>
        </w:rPr>
        <w:t>» - понятие и виды.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Разработка прогнозного финансового баланса территории.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Цель формирования внебюджетных фондов в субъектах федерации.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Специфика региональных комплексных программ развития.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Этапы усиления и ослабления административно-командных методов управления экономикой в нашей стране.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Государственное и территориальное прогнозирование — важная часть процесса управления.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Инструменты управления экономическим развитием региона.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Состояние рынка труда в Приморском крае.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Величина прожиточного минимума — важный показатель оценки социального положения в регионе.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Социальные индикаторы (показатели) — инструмент измерения результатов влияния экономических реформ на уровень жизни населения.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Динамика цен — показатель финансовой стабильности в экономике региона.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Внешнеторговый оборот, экспорт, импорт, сальдо внешнеторгового оборота Приморского края — показатели, отражающие состояние внешнеторговых связей региона.</w:t>
      </w:r>
    </w:p>
    <w:p w:rsidR="00D727A9" w:rsidRPr="00651D78" w:rsidRDefault="00D727A9" w:rsidP="00D727A9">
      <w:pPr>
        <w:widowControl w:val="0"/>
        <w:numPr>
          <w:ilvl w:val="2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Объем платных услуг населению — один их параметров, отражающих ситуацию на потребительском рынке Дальнего Востока.</w:t>
      </w:r>
    </w:p>
    <w:p w:rsidR="00D727A9" w:rsidRDefault="00D727A9" w:rsidP="00D727A9">
      <w:pPr>
        <w:jc w:val="both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Экономическая составляющая государственной региональной политики.</w:t>
      </w:r>
    </w:p>
    <w:p w:rsidR="00651D78" w:rsidRPr="00651D78" w:rsidRDefault="00651D78" w:rsidP="00651D78">
      <w:pPr>
        <w:keepNext/>
        <w:widowControl w:val="0"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651D7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УЧЕБНО-МЕТОДИЧЕСКОЕ И ИНФОРМАЦИОННОЕ</w:t>
      </w:r>
    </w:p>
    <w:p w:rsidR="00651D78" w:rsidRPr="00651D78" w:rsidRDefault="00651D78" w:rsidP="00651D78">
      <w:pPr>
        <w:keepNext/>
        <w:widowControl w:val="0"/>
        <w:spacing w:after="60"/>
        <w:ind w:left="788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651D7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ОБЕСПЕЧЕНИЕ ДИСЦИПЛИНЫ</w:t>
      </w:r>
    </w:p>
    <w:p w:rsidR="00651D78" w:rsidRPr="00143796" w:rsidRDefault="00651D78" w:rsidP="00651D78">
      <w:pPr>
        <w:jc w:val="both"/>
        <w:rPr>
          <w:rFonts w:cs="Calibri"/>
          <w:i/>
          <w:color w:val="808080"/>
        </w:rPr>
      </w:pP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1D78">
        <w:rPr>
          <w:rFonts w:ascii="Times New Roman" w:hAnsi="Times New Roman"/>
          <w:b/>
          <w:sz w:val="24"/>
          <w:szCs w:val="24"/>
          <w:u w:val="single"/>
        </w:rPr>
        <w:t xml:space="preserve">1 Основная литература 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 1. Белокрылова О.С. Региональная экономика и управление: Учебное пособие. – М: </w:t>
      </w:r>
      <w:proofErr w:type="gramStart"/>
      <w:r w:rsidRPr="00651D78">
        <w:rPr>
          <w:rFonts w:ascii="Times New Roman" w:hAnsi="Times New Roman"/>
          <w:sz w:val="24"/>
          <w:szCs w:val="24"/>
        </w:rPr>
        <w:t>Альфа-М</w:t>
      </w:r>
      <w:proofErr w:type="gramEnd"/>
      <w:r w:rsidRPr="00651D78">
        <w:rPr>
          <w:rFonts w:ascii="Times New Roman" w:hAnsi="Times New Roman"/>
          <w:sz w:val="24"/>
          <w:szCs w:val="24"/>
        </w:rPr>
        <w:t>; ИНФРА-М, 2012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2.Фетисов Г.Г. Региональная экономика и управление: Учебник. – М.: ИНФРА-М, 2013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3. Региональная экономика. Основной курс: Учебник / Под ред. В.И. </w:t>
      </w:r>
      <w:proofErr w:type="spellStart"/>
      <w:r w:rsidRPr="00651D78">
        <w:rPr>
          <w:rFonts w:ascii="Times New Roman" w:hAnsi="Times New Roman"/>
          <w:sz w:val="24"/>
          <w:szCs w:val="24"/>
        </w:rPr>
        <w:t>Видянина</w:t>
      </w:r>
      <w:proofErr w:type="spellEnd"/>
      <w:r w:rsidRPr="00651D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1D78">
        <w:rPr>
          <w:rFonts w:ascii="Times New Roman" w:hAnsi="Times New Roman"/>
          <w:sz w:val="24"/>
          <w:szCs w:val="24"/>
        </w:rPr>
        <w:t>лр</w:t>
      </w:r>
      <w:proofErr w:type="spellEnd"/>
      <w:r w:rsidRPr="00651D78">
        <w:rPr>
          <w:rFonts w:ascii="Times New Roman" w:hAnsi="Times New Roman"/>
          <w:sz w:val="24"/>
          <w:szCs w:val="24"/>
        </w:rPr>
        <w:t>. – М.: ИНФРА-М, 2013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1D78">
        <w:rPr>
          <w:rFonts w:ascii="Times New Roman" w:hAnsi="Times New Roman"/>
          <w:sz w:val="24"/>
          <w:szCs w:val="24"/>
        </w:rPr>
        <w:t>Курнышев</w:t>
      </w:r>
      <w:proofErr w:type="spellEnd"/>
      <w:r w:rsidRPr="00651D78">
        <w:rPr>
          <w:rFonts w:ascii="Times New Roman" w:hAnsi="Times New Roman"/>
          <w:sz w:val="24"/>
          <w:szCs w:val="24"/>
        </w:rPr>
        <w:t xml:space="preserve"> В.В. Региональная экономика. Основы теории и методы исследования: Учебное пособие. – М.: КНОРУС, 2011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5. Морозова Т. Г., Региональная экономика: Учебник. – М.: ЮНИТИ-ДАНА, 2012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1D7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Дополнительная литература 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Региональная экономика: Учебное пособие / Под ред. М.В. Степанова. – М.: ИНФРА-М, 2012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Региональная экономика. </w:t>
      </w:r>
      <w:proofErr w:type="spellStart"/>
      <w:r w:rsidRPr="00651D78">
        <w:rPr>
          <w:rFonts w:ascii="Times New Roman" w:hAnsi="Times New Roman"/>
          <w:sz w:val="24"/>
          <w:szCs w:val="24"/>
        </w:rPr>
        <w:t>Природноресурсные</w:t>
      </w:r>
      <w:proofErr w:type="spellEnd"/>
      <w:r w:rsidRPr="00651D78">
        <w:rPr>
          <w:rFonts w:ascii="Times New Roman" w:hAnsi="Times New Roman"/>
          <w:sz w:val="24"/>
          <w:szCs w:val="24"/>
        </w:rPr>
        <w:t xml:space="preserve"> и экологические основы: учебное пособие / Под ред. В.Г. </w:t>
      </w:r>
      <w:proofErr w:type="gramStart"/>
      <w:r w:rsidRPr="00651D78">
        <w:rPr>
          <w:rFonts w:ascii="Times New Roman" w:hAnsi="Times New Roman"/>
          <w:sz w:val="24"/>
          <w:szCs w:val="24"/>
        </w:rPr>
        <w:t>Глушковой.–</w:t>
      </w:r>
      <w:proofErr w:type="gramEnd"/>
      <w:r w:rsidRPr="00651D78">
        <w:rPr>
          <w:rFonts w:ascii="Times New Roman" w:hAnsi="Times New Roman"/>
          <w:sz w:val="24"/>
          <w:szCs w:val="24"/>
        </w:rPr>
        <w:t xml:space="preserve"> М.: КГОРУС, 2012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 Бакланов П.Я. Романов М. Т. Экономико-географическое и геополитическое положение Тихоокеанской </w:t>
      </w:r>
      <w:proofErr w:type="gramStart"/>
      <w:r w:rsidRPr="00651D78">
        <w:rPr>
          <w:rFonts w:ascii="Times New Roman" w:hAnsi="Times New Roman"/>
          <w:sz w:val="24"/>
          <w:szCs w:val="24"/>
        </w:rPr>
        <w:t>России.–</w:t>
      </w:r>
      <w:proofErr w:type="gramEnd"/>
      <w:r w:rsidRPr="00651D78">
        <w:rPr>
          <w:rFonts w:ascii="Times New Roman" w:hAnsi="Times New Roman"/>
          <w:sz w:val="24"/>
          <w:szCs w:val="24"/>
        </w:rPr>
        <w:t xml:space="preserve"> Владивосток: </w:t>
      </w:r>
      <w:proofErr w:type="spellStart"/>
      <w:r w:rsidRPr="00651D78">
        <w:rPr>
          <w:rFonts w:ascii="Times New Roman" w:hAnsi="Times New Roman"/>
          <w:sz w:val="24"/>
          <w:szCs w:val="24"/>
        </w:rPr>
        <w:t>Дальнаука</w:t>
      </w:r>
      <w:proofErr w:type="spellEnd"/>
      <w:r w:rsidRPr="00651D78">
        <w:rPr>
          <w:rFonts w:ascii="Times New Roman" w:hAnsi="Times New Roman"/>
          <w:sz w:val="24"/>
          <w:szCs w:val="24"/>
        </w:rPr>
        <w:t>, 2009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51D78">
        <w:rPr>
          <w:rFonts w:ascii="Times New Roman" w:hAnsi="Times New Roman"/>
          <w:sz w:val="24"/>
          <w:szCs w:val="24"/>
        </w:rPr>
        <w:t>Ермошина</w:t>
      </w:r>
      <w:proofErr w:type="spellEnd"/>
      <w:r w:rsidRPr="00651D78">
        <w:rPr>
          <w:rFonts w:ascii="Times New Roman" w:hAnsi="Times New Roman"/>
          <w:sz w:val="24"/>
          <w:szCs w:val="24"/>
        </w:rPr>
        <w:t xml:space="preserve"> Г.П. Региональная экономика: учебное пособие. </w:t>
      </w:r>
      <w:r w:rsidRPr="00651D78">
        <w:rPr>
          <w:rFonts w:ascii="Times New Roman" w:hAnsi="Times New Roman"/>
          <w:sz w:val="24"/>
          <w:szCs w:val="24"/>
        </w:rPr>
        <w:softHyphen/>
        <w:t>– М.: ИНФРА-М, 2011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 Болотина Н.Ю. История государственного управления в России. – М.: РАГС, 2009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Годин А.М. Бюджетная система Российской </w:t>
      </w:r>
      <w:proofErr w:type="gramStart"/>
      <w:r w:rsidRPr="00651D78">
        <w:rPr>
          <w:rFonts w:ascii="Times New Roman" w:hAnsi="Times New Roman"/>
          <w:sz w:val="24"/>
          <w:szCs w:val="24"/>
        </w:rPr>
        <w:t>Федерации.–</w:t>
      </w:r>
      <w:proofErr w:type="gramEnd"/>
      <w:r w:rsidRPr="00651D78">
        <w:rPr>
          <w:rFonts w:ascii="Times New Roman" w:hAnsi="Times New Roman"/>
          <w:sz w:val="24"/>
          <w:szCs w:val="24"/>
        </w:rPr>
        <w:t xml:space="preserve"> М.: Дашков и КО, 2009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 Елисеева И.И. и др. Статистика: </w:t>
      </w:r>
      <w:proofErr w:type="gramStart"/>
      <w:r w:rsidRPr="00651D78">
        <w:rPr>
          <w:rFonts w:ascii="Times New Roman" w:hAnsi="Times New Roman"/>
          <w:sz w:val="24"/>
          <w:szCs w:val="24"/>
        </w:rPr>
        <w:t>Учебник.</w:t>
      </w:r>
      <w:r w:rsidRPr="00651D78">
        <w:rPr>
          <w:rFonts w:ascii="Times New Roman" w:hAnsi="Times New Roman"/>
          <w:sz w:val="24"/>
          <w:szCs w:val="24"/>
        </w:rPr>
        <w:softHyphen/>
      </w:r>
      <w:proofErr w:type="gramEnd"/>
      <w:r w:rsidRPr="00651D78">
        <w:rPr>
          <w:rFonts w:ascii="Times New Roman" w:hAnsi="Times New Roman"/>
          <w:sz w:val="24"/>
          <w:szCs w:val="24"/>
        </w:rPr>
        <w:t>– М.: Высшее образование, 2009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Ковалева Т.М. Бюджетная политика и бюджетное планирование в Российской федерации. – М.: КНОРУС, 2009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Малин А.С. Региональное управление. – М.: ГУВШЭ, 2009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51D78">
        <w:rPr>
          <w:rFonts w:ascii="Times New Roman" w:hAnsi="Times New Roman"/>
          <w:sz w:val="24"/>
          <w:szCs w:val="24"/>
        </w:rPr>
        <w:t>Подъяблонская</w:t>
      </w:r>
      <w:proofErr w:type="spellEnd"/>
      <w:r w:rsidRPr="00651D78">
        <w:rPr>
          <w:rFonts w:ascii="Times New Roman" w:hAnsi="Times New Roman"/>
          <w:sz w:val="24"/>
          <w:szCs w:val="24"/>
        </w:rPr>
        <w:t xml:space="preserve"> Л.М. Государственные и муниципальные финансы: Учебник. – М.: ЮНИТИ-ДАНА, 2009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Расширенная конференция стратегии социально-экономического развития Дальнего Востока, Республики Бурятия, Забайкальского края и Иркутской области до 2025 года. – М.: 2008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Приморский край. Основные показатели деятельности городских округов и муниципальных районов. – Статистический ежегодник. </w:t>
      </w:r>
      <w:proofErr w:type="spellStart"/>
      <w:r w:rsidRPr="00651D78">
        <w:rPr>
          <w:rFonts w:ascii="Times New Roman" w:hAnsi="Times New Roman"/>
          <w:sz w:val="24"/>
          <w:szCs w:val="24"/>
        </w:rPr>
        <w:t>Приморс-стат</w:t>
      </w:r>
      <w:proofErr w:type="spellEnd"/>
      <w:r w:rsidRPr="00651D78">
        <w:rPr>
          <w:rFonts w:ascii="Times New Roman" w:hAnsi="Times New Roman"/>
          <w:sz w:val="24"/>
          <w:szCs w:val="24"/>
        </w:rPr>
        <w:t>, Владивосток: 2013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Регионы </w:t>
      </w:r>
      <w:proofErr w:type="gramStart"/>
      <w:r w:rsidRPr="00651D78">
        <w:rPr>
          <w:rFonts w:ascii="Times New Roman" w:hAnsi="Times New Roman"/>
          <w:sz w:val="24"/>
          <w:szCs w:val="24"/>
        </w:rPr>
        <w:t>России .</w:t>
      </w:r>
      <w:proofErr w:type="gramEnd"/>
      <w:r w:rsidRPr="00651D78">
        <w:rPr>
          <w:rFonts w:ascii="Times New Roman" w:hAnsi="Times New Roman"/>
          <w:sz w:val="24"/>
          <w:szCs w:val="24"/>
        </w:rPr>
        <w:t xml:space="preserve"> Социально-экономические показатели: стат. сб. – М.: Росстат. 2012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Социально-экономическая статистика / Под ред. С.А. Орехова: Учебное </w:t>
      </w:r>
      <w:proofErr w:type="gramStart"/>
      <w:r w:rsidRPr="00651D78">
        <w:rPr>
          <w:rFonts w:ascii="Times New Roman" w:hAnsi="Times New Roman"/>
          <w:sz w:val="24"/>
          <w:szCs w:val="24"/>
        </w:rPr>
        <w:t>пособие.</w:t>
      </w:r>
      <w:r w:rsidRPr="00651D78">
        <w:rPr>
          <w:rFonts w:ascii="Times New Roman" w:hAnsi="Times New Roman"/>
          <w:sz w:val="24"/>
          <w:szCs w:val="24"/>
        </w:rPr>
        <w:softHyphen/>
      </w:r>
      <w:proofErr w:type="gramEnd"/>
      <w:r w:rsidRPr="00651D78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651D78">
        <w:rPr>
          <w:rFonts w:ascii="Times New Roman" w:hAnsi="Times New Roman"/>
          <w:sz w:val="24"/>
          <w:szCs w:val="24"/>
        </w:rPr>
        <w:t>Эксмо</w:t>
      </w:r>
      <w:proofErr w:type="spellEnd"/>
      <w:r w:rsidRPr="00651D78">
        <w:rPr>
          <w:rFonts w:ascii="Times New Roman" w:hAnsi="Times New Roman"/>
          <w:sz w:val="24"/>
          <w:szCs w:val="24"/>
        </w:rPr>
        <w:t>, 2011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Скрипниченко В.А. Налоги и налогообложение: Учебное пособие – </w:t>
      </w:r>
      <w:proofErr w:type="gramStart"/>
      <w:r w:rsidRPr="00651D78">
        <w:rPr>
          <w:rFonts w:ascii="Times New Roman" w:hAnsi="Times New Roman"/>
          <w:sz w:val="24"/>
          <w:szCs w:val="24"/>
        </w:rPr>
        <w:t>СПб.:</w:t>
      </w:r>
      <w:proofErr w:type="gramEnd"/>
      <w:r w:rsidRPr="00651D78">
        <w:rPr>
          <w:rFonts w:ascii="Times New Roman" w:hAnsi="Times New Roman"/>
          <w:sz w:val="24"/>
          <w:szCs w:val="24"/>
        </w:rPr>
        <w:t xml:space="preserve"> Питер: БИНФА, 2011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 xml:space="preserve">Феоктистова Н.И. Прогнозирование и планирование в условиях рынка. – Магадан. – </w:t>
      </w:r>
      <w:proofErr w:type="spellStart"/>
      <w:r w:rsidRPr="00651D78">
        <w:rPr>
          <w:rFonts w:ascii="Times New Roman" w:hAnsi="Times New Roman"/>
          <w:sz w:val="24"/>
          <w:szCs w:val="24"/>
        </w:rPr>
        <w:t>Корзис</w:t>
      </w:r>
      <w:proofErr w:type="spellEnd"/>
      <w:r w:rsidRPr="00651D78">
        <w:rPr>
          <w:rFonts w:ascii="Times New Roman" w:hAnsi="Times New Roman"/>
          <w:sz w:val="24"/>
          <w:szCs w:val="24"/>
        </w:rPr>
        <w:t>, 2009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1D78">
        <w:rPr>
          <w:rFonts w:ascii="Times New Roman" w:hAnsi="Times New Roman"/>
          <w:b/>
          <w:sz w:val="24"/>
          <w:szCs w:val="24"/>
          <w:u w:val="single"/>
        </w:rPr>
        <w:t xml:space="preserve">3 Полнотекстовые базы данных </w:t>
      </w:r>
    </w:p>
    <w:p w:rsidR="00651D78" w:rsidRPr="00651D78" w:rsidRDefault="005F0657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651D78" w:rsidRPr="00651D78">
          <w:rPr>
            <w:rStyle w:val="a3"/>
            <w:rFonts w:ascii="Times New Roman" w:hAnsi="Times New Roman"/>
            <w:sz w:val="24"/>
            <w:szCs w:val="24"/>
          </w:rPr>
          <w:t>http://www.book.ru</w:t>
        </w:r>
      </w:hyperlink>
      <w:r w:rsidR="00651D78" w:rsidRPr="00651D78">
        <w:rPr>
          <w:rFonts w:ascii="Times New Roman" w:hAnsi="Times New Roman"/>
          <w:sz w:val="24"/>
          <w:szCs w:val="24"/>
        </w:rPr>
        <w:t xml:space="preserve"> - Электронно-библиотечная система BOOK.ru</w:t>
      </w:r>
    </w:p>
    <w:p w:rsidR="00651D78" w:rsidRPr="00651D78" w:rsidRDefault="005F0657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651D78" w:rsidRPr="00651D78">
          <w:rPr>
            <w:rStyle w:val="a3"/>
            <w:rFonts w:ascii="Times New Roman" w:hAnsi="Times New Roman"/>
            <w:sz w:val="24"/>
            <w:szCs w:val="24"/>
          </w:rPr>
          <w:t>http://rucont.ru</w:t>
        </w:r>
      </w:hyperlink>
      <w:r w:rsidR="00651D78" w:rsidRPr="00651D78">
        <w:rPr>
          <w:rFonts w:ascii="Times New Roman" w:hAnsi="Times New Roman"/>
          <w:sz w:val="24"/>
          <w:szCs w:val="24"/>
        </w:rPr>
        <w:t xml:space="preserve"> - Электронно-библиотечная система РУКОНТ</w:t>
      </w:r>
    </w:p>
    <w:p w:rsidR="00651D78" w:rsidRPr="00651D78" w:rsidRDefault="005F0657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651D78" w:rsidRPr="00651D78">
          <w:rPr>
            <w:rStyle w:val="a3"/>
            <w:rFonts w:ascii="Times New Roman" w:hAnsi="Times New Roman"/>
            <w:sz w:val="24"/>
            <w:szCs w:val="24"/>
          </w:rPr>
          <w:t>http://znanium.com</w:t>
        </w:r>
      </w:hyperlink>
      <w:r w:rsidR="00651D78" w:rsidRPr="00651D78">
        <w:rPr>
          <w:rFonts w:ascii="Times New Roman" w:hAnsi="Times New Roman"/>
          <w:sz w:val="24"/>
          <w:szCs w:val="24"/>
        </w:rPr>
        <w:t xml:space="preserve"> - ЭБС издательства «ИНФРА-М»</w:t>
      </w:r>
    </w:p>
    <w:p w:rsidR="00651D78" w:rsidRPr="00651D78" w:rsidRDefault="005F0657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651D78" w:rsidRPr="00651D78">
          <w:rPr>
            <w:rStyle w:val="a3"/>
            <w:rFonts w:ascii="Times New Roman" w:hAnsi="Times New Roman"/>
            <w:sz w:val="24"/>
            <w:szCs w:val="24"/>
          </w:rPr>
          <w:t>http://www.biblioclub.ru</w:t>
        </w:r>
      </w:hyperlink>
      <w:r w:rsidR="00651D78" w:rsidRPr="00651D78">
        <w:rPr>
          <w:rFonts w:ascii="Times New Roman" w:hAnsi="Times New Roman"/>
          <w:sz w:val="24"/>
          <w:szCs w:val="24"/>
        </w:rPr>
        <w:t xml:space="preserve"> - Университетская библиотека </w:t>
      </w:r>
      <w:proofErr w:type="spellStart"/>
      <w:r w:rsidR="00651D78" w:rsidRPr="00651D78">
        <w:rPr>
          <w:rFonts w:ascii="Times New Roman" w:hAnsi="Times New Roman"/>
          <w:sz w:val="24"/>
          <w:szCs w:val="24"/>
        </w:rPr>
        <w:t>online</w:t>
      </w:r>
      <w:proofErr w:type="spellEnd"/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http://elibrary.ru/ - Научная электронная библиотека</w:t>
      </w:r>
    </w:p>
    <w:p w:rsidR="00651D78" w:rsidRPr="00651D78" w:rsidRDefault="005F0657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651D78" w:rsidRPr="00651D78">
          <w:rPr>
            <w:rStyle w:val="a3"/>
            <w:rFonts w:ascii="Times New Roman" w:hAnsi="Times New Roman"/>
            <w:sz w:val="24"/>
            <w:szCs w:val="24"/>
          </w:rPr>
          <w:t>http://polpred.com/news/</w:t>
        </w:r>
      </w:hyperlink>
      <w:r w:rsidR="00651D78" w:rsidRPr="00651D78">
        <w:rPr>
          <w:rFonts w:ascii="Times New Roman" w:hAnsi="Times New Roman"/>
          <w:sz w:val="24"/>
          <w:szCs w:val="24"/>
        </w:rPr>
        <w:t xml:space="preserve"> - </w:t>
      </w:r>
      <w:r w:rsidR="00651D78" w:rsidRPr="00651D78">
        <w:rPr>
          <w:rFonts w:ascii="Times New Roman" w:hAnsi="Times New Roman"/>
          <w:bCs/>
          <w:sz w:val="24"/>
          <w:szCs w:val="24"/>
        </w:rPr>
        <w:t>Polpred.com Обзор СМИ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b/>
          <w:i/>
          <w:color w:val="808080"/>
          <w:sz w:val="24"/>
          <w:szCs w:val="24"/>
          <w:u w:val="single"/>
        </w:rPr>
      </w:pPr>
      <w:r w:rsidRPr="00651D78">
        <w:rPr>
          <w:rFonts w:ascii="Times New Roman" w:hAnsi="Times New Roman"/>
          <w:b/>
          <w:sz w:val="24"/>
          <w:szCs w:val="24"/>
          <w:u w:val="single"/>
        </w:rPr>
        <w:t>4</w:t>
      </w:r>
      <w:r w:rsidRPr="00651D78">
        <w:rPr>
          <w:rFonts w:ascii="Times New Roman" w:hAnsi="Times New Roman"/>
          <w:b/>
          <w:color w:val="808080"/>
          <w:sz w:val="24"/>
          <w:szCs w:val="24"/>
          <w:u w:val="single"/>
        </w:rPr>
        <w:t xml:space="preserve"> </w:t>
      </w:r>
      <w:r w:rsidRPr="00651D78">
        <w:rPr>
          <w:rFonts w:ascii="Times New Roman" w:hAnsi="Times New Roman"/>
          <w:b/>
          <w:sz w:val="24"/>
          <w:szCs w:val="24"/>
          <w:u w:val="single"/>
        </w:rPr>
        <w:t xml:space="preserve">Интернет-ресурсы </w:t>
      </w:r>
    </w:p>
    <w:p w:rsidR="00651D78" w:rsidRPr="00651D78" w:rsidRDefault="005F0657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651D78" w:rsidRPr="00651D78">
          <w:rPr>
            <w:rStyle w:val="a3"/>
            <w:rFonts w:ascii="Times New Roman" w:hAnsi="Times New Roman"/>
            <w:sz w:val="24"/>
            <w:szCs w:val="24"/>
          </w:rPr>
          <w:t>http://www.vvsu.ru/ddm</w:t>
        </w:r>
      </w:hyperlink>
      <w:r w:rsidR="00651D78" w:rsidRPr="00651D78">
        <w:rPr>
          <w:rFonts w:ascii="Times New Roman" w:hAnsi="Times New Roman"/>
          <w:sz w:val="24"/>
          <w:szCs w:val="24"/>
        </w:rPr>
        <w:t xml:space="preserve"> - хранилище полнотекстовых материалов ВГУЭС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D78">
        <w:rPr>
          <w:rFonts w:ascii="Times New Roman" w:hAnsi="Times New Roman"/>
          <w:sz w:val="24"/>
          <w:szCs w:val="24"/>
        </w:rPr>
        <w:t>http://eup.ru – библиотека экономической и управленческой литературы</w:t>
      </w:r>
    </w:p>
    <w:p w:rsidR="00651D78" w:rsidRPr="00651D78" w:rsidRDefault="00651D78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7A9" w:rsidRPr="00651D78" w:rsidRDefault="00D727A9" w:rsidP="00651D7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727A9" w:rsidRPr="00651D78" w:rsidRDefault="00D727A9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91E" w:rsidRPr="00651D78" w:rsidRDefault="005F791E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91E" w:rsidRPr="00651D78" w:rsidRDefault="005F791E" w:rsidP="00651D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791E" w:rsidRPr="0065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DAA5A0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141EF"/>
    <w:multiLevelType w:val="multilevel"/>
    <w:tmpl w:val="949807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59EB478A"/>
    <w:multiLevelType w:val="multilevel"/>
    <w:tmpl w:val="1DAA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191439"/>
    <w:multiLevelType w:val="hybridMultilevel"/>
    <w:tmpl w:val="E76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D"/>
    <w:rsid w:val="000942BD"/>
    <w:rsid w:val="005F0657"/>
    <w:rsid w:val="005F791E"/>
    <w:rsid w:val="00651D78"/>
    <w:rsid w:val="00782611"/>
    <w:rsid w:val="009D4A8F"/>
    <w:rsid w:val="00AC2D8F"/>
    <w:rsid w:val="00D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148A-6099-4EA9-9776-F0526938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D78"/>
    <w:rPr>
      <w:rFonts w:cs="Times New Roman"/>
      <w:color w:val="FF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co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10" Type="http://schemas.openxmlformats.org/officeDocument/2006/relationships/hyperlink" Target="http://www.vvsu.ru/d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pred.com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Кристина</dc:creator>
  <cp:keywords/>
  <dc:description/>
  <cp:lastModifiedBy>Никишанова Юлия</cp:lastModifiedBy>
  <cp:revision>2</cp:revision>
  <dcterms:created xsi:type="dcterms:W3CDTF">2016-10-31T02:30:00Z</dcterms:created>
  <dcterms:modified xsi:type="dcterms:W3CDTF">2016-10-31T02:30:00Z</dcterms:modified>
</cp:coreProperties>
</file>