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6F9" w:rsidRDefault="002866F9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2866F9">
      <w:pPr>
        <w:widowControl w:val="0"/>
        <w:suppressAutoHyphens/>
        <w:autoSpaceDE w:val="0"/>
        <w:spacing w:line="480" w:lineRule="auto"/>
        <w:jc w:val="center"/>
        <w:rPr>
          <w:lang w:eastAsia="zh-CN"/>
        </w:rPr>
      </w:pPr>
      <w:r>
        <w:rPr>
          <w:lang w:eastAsia="zh-CN"/>
        </w:rPr>
        <w:t>МИНИСТЕРСТВО НАУКИ И ВЫСШЕГО ОБРАЗОВАНИЯ РФ</w:t>
      </w:r>
    </w:p>
    <w:p w:rsidR="002866F9" w:rsidRDefault="002866F9" w:rsidP="002866F9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ВЛАДИВОСТОКСКИЙ ГОСУДАРСТВЕННЫЙ УНИВЕРСИТЕТ</w:t>
      </w:r>
    </w:p>
    <w:p w:rsidR="002866F9" w:rsidRDefault="002866F9" w:rsidP="002866F9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ИНСТИТУТ ПРАВА</w:t>
      </w:r>
    </w:p>
    <w:p w:rsidR="002866F9" w:rsidRDefault="002866F9" w:rsidP="002866F9">
      <w:pPr>
        <w:suppressAutoHyphens/>
        <w:autoSpaceDE w:val="0"/>
        <w:spacing w:after="120"/>
        <w:jc w:val="center"/>
        <w:rPr>
          <w:lang w:eastAsia="zh-CN"/>
        </w:rPr>
      </w:pPr>
      <w:r>
        <w:rPr>
          <w:lang w:eastAsia="zh-CN"/>
        </w:rPr>
        <w:t>КАФЕДРА ГРАЖДАНСКО-ПРАВОВЫХ ДИСЦИПЛИН</w:t>
      </w:r>
    </w:p>
    <w:p w:rsidR="002866F9" w:rsidRPr="00BA1657" w:rsidRDefault="002866F9" w:rsidP="002866F9">
      <w:pPr>
        <w:autoSpaceDE w:val="0"/>
        <w:jc w:val="center"/>
        <w:rPr>
          <w:caps/>
        </w:rPr>
      </w:pPr>
    </w:p>
    <w:p w:rsidR="002866F9" w:rsidRPr="00BA1657" w:rsidRDefault="002866F9" w:rsidP="002866F9">
      <w:pPr>
        <w:autoSpaceDE w:val="0"/>
        <w:jc w:val="center"/>
        <w:rPr>
          <w:caps/>
        </w:rPr>
      </w:pPr>
    </w:p>
    <w:p w:rsidR="002866F9" w:rsidRPr="00BA1657" w:rsidRDefault="002866F9" w:rsidP="002866F9">
      <w:pPr>
        <w:autoSpaceDE w:val="0"/>
        <w:jc w:val="center"/>
        <w:rPr>
          <w:caps/>
        </w:rPr>
      </w:pPr>
    </w:p>
    <w:p w:rsidR="002866F9" w:rsidRPr="00BA1657" w:rsidRDefault="002866F9" w:rsidP="002866F9">
      <w:pPr>
        <w:autoSpaceDE w:val="0"/>
        <w:jc w:val="center"/>
        <w:rPr>
          <w:caps/>
        </w:rPr>
      </w:pPr>
    </w:p>
    <w:p w:rsidR="002866F9" w:rsidRPr="00BA1657" w:rsidRDefault="002866F9" w:rsidP="002866F9">
      <w:pPr>
        <w:autoSpaceDE w:val="0"/>
        <w:jc w:val="center"/>
      </w:pPr>
    </w:p>
    <w:p w:rsidR="002866F9" w:rsidRPr="00BA1657" w:rsidRDefault="002866F9" w:rsidP="002866F9">
      <w:pPr>
        <w:autoSpaceDE w:val="0"/>
        <w:jc w:val="center"/>
      </w:pPr>
      <w:r w:rsidRPr="00BA1657">
        <w:t xml:space="preserve">                                                                                   </w:t>
      </w:r>
    </w:p>
    <w:p w:rsidR="002866F9" w:rsidRPr="00BA1657" w:rsidRDefault="002866F9" w:rsidP="002866F9">
      <w:pPr>
        <w:autoSpaceDE w:val="0"/>
        <w:jc w:val="center"/>
      </w:pPr>
    </w:p>
    <w:p w:rsidR="002866F9" w:rsidRPr="00BA1657" w:rsidRDefault="002866F9" w:rsidP="002866F9">
      <w:pPr>
        <w:autoSpaceDE w:val="0"/>
        <w:jc w:val="right"/>
      </w:pPr>
      <w:r w:rsidRPr="00BA1657">
        <w:t xml:space="preserve"> </w:t>
      </w:r>
      <w:r w:rsidRPr="00BA1657">
        <w:rPr>
          <w:sz w:val="28"/>
        </w:rPr>
        <w:t xml:space="preserve">                                                                                  </w:t>
      </w:r>
    </w:p>
    <w:p w:rsidR="002866F9" w:rsidRPr="00BA1657" w:rsidRDefault="002866F9" w:rsidP="002866F9">
      <w:pPr>
        <w:autoSpaceDE w:val="0"/>
        <w:jc w:val="center"/>
        <w:rPr>
          <w:sz w:val="28"/>
        </w:rPr>
      </w:pPr>
    </w:p>
    <w:p w:rsidR="002866F9" w:rsidRPr="00BA1657" w:rsidRDefault="002866F9" w:rsidP="002866F9">
      <w:pPr>
        <w:autoSpaceDE w:val="0"/>
        <w:jc w:val="center"/>
        <w:rPr>
          <w:sz w:val="28"/>
        </w:rPr>
      </w:pPr>
    </w:p>
    <w:p w:rsidR="002866F9" w:rsidRDefault="002866F9" w:rsidP="002866F9">
      <w:pPr>
        <w:suppressAutoHyphens/>
        <w:autoSpaceDE w:val="0"/>
        <w:spacing w:after="120"/>
        <w:jc w:val="center"/>
        <w:rPr>
          <w:lang w:eastAsia="zh-CN"/>
        </w:rPr>
      </w:pPr>
      <w:r w:rsidRPr="000065B6">
        <w:rPr>
          <w:sz w:val="40"/>
          <w:szCs w:val="40"/>
          <w:lang w:eastAsia="zh-CN"/>
        </w:rPr>
        <w:t>ОТЧЕТ</w:t>
      </w:r>
    </w:p>
    <w:p w:rsidR="002866F9" w:rsidRPr="000065B6" w:rsidRDefault="002866F9" w:rsidP="002866F9">
      <w:pPr>
        <w:suppressAutoHyphens/>
        <w:autoSpaceDE w:val="0"/>
        <w:spacing w:after="120"/>
        <w:jc w:val="center"/>
        <w:rPr>
          <w:sz w:val="40"/>
          <w:szCs w:val="40"/>
          <w:lang w:eastAsia="zh-CN"/>
        </w:rPr>
      </w:pPr>
      <w:r w:rsidRPr="000065B6">
        <w:rPr>
          <w:sz w:val="40"/>
          <w:szCs w:val="40"/>
          <w:lang w:eastAsia="zh-CN"/>
        </w:rPr>
        <w:t xml:space="preserve">ПО </w:t>
      </w:r>
      <w:r>
        <w:rPr>
          <w:sz w:val="40"/>
          <w:szCs w:val="40"/>
          <w:lang w:eastAsia="zh-CN"/>
        </w:rPr>
        <w:t>ПРОИЗВОДСТВЕННОЙ ПРАКТИКЕ</w:t>
      </w:r>
      <w:r w:rsidRPr="00DE257B">
        <w:rPr>
          <w:sz w:val="40"/>
          <w:szCs w:val="40"/>
          <w:lang w:eastAsia="zh-CN"/>
        </w:rPr>
        <w:t xml:space="preserve"> ПО ПОЛУЧЕНИЮ ПРОФЕССИОНАЛЬНЫХ УМЕНИЙ И ОПЫТА ПРОФЕССИОНАЛЬНОЙ ДЕЯТЕЛЬНОСТИ</w:t>
      </w:r>
    </w:p>
    <w:p w:rsidR="002866F9" w:rsidRPr="00BA1657" w:rsidRDefault="002866F9" w:rsidP="002866F9">
      <w:pPr>
        <w:autoSpaceDE w:val="0"/>
      </w:pPr>
      <w:r w:rsidRPr="00BA1657">
        <w:rPr>
          <w:b/>
          <w:i/>
          <w:sz w:val="20"/>
          <w:szCs w:val="20"/>
        </w:rPr>
        <w:t xml:space="preserve">                                     </w:t>
      </w:r>
    </w:p>
    <w:p w:rsidR="002866F9" w:rsidRPr="00BA1657" w:rsidRDefault="002866F9" w:rsidP="002866F9">
      <w:pPr>
        <w:autoSpaceDE w:val="0"/>
        <w:jc w:val="center"/>
        <w:rPr>
          <w:b/>
          <w:i/>
          <w:sz w:val="28"/>
          <w:szCs w:val="20"/>
        </w:rPr>
      </w:pPr>
    </w:p>
    <w:p w:rsidR="002866F9" w:rsidRPr="00BA1657" w:rsidRDefault="002866F9" w:rsidP="002866F9">
      <w:pPr>
        <w:autoSpaceDE w:val="0"/>
        <w:jc w:val="center"/>
        <w:rPr>
          <w:b/>
          <w:i/>
          <w:sz w:val="28"/>
          <w:szCs w:val="20"/>
        </w:rPr>
      </w:pPr>
    </w:p>
    <w:p w:rsidR="002866F9" w:rsidRPr="00BA1657" w:rsidRDefault="002866F9" w:rsidP="002866F9">
      <w:pPr>
        <w:autoSpaceDE w:val="0"/>
        <w:jc w:val="center"/>
        <w:rPr>
          <w:b/>
          <w:i/>
          <w:sz w:val="28"/>
          <w:szCs w:val="20"/>
        </w:rPr>
      </w:pPr>
    </w:p>
    <w:p w:rsidR="002866F9" w:rsidRPr="00BA1657" w:rsidRDefault="002866F9" w:rsidP="002866F9">
      <w:pPr>
        <w:autoSpaceDE w:val="0"/>
        <w:jc w:val="center"/>
        <w:rPr>
          <w:sz w:val="28"/>
        </w:rPr>
      </w:pPr>
    </w:p>
    <w:p w:rsidR="002866F9" w:rsidRPr="00BA1657" w:rsidRDefault="002866F9" w:rsidP="002866F9">
      <w:pPr>
        <w:autoSpaceDE w:val="0"/>
        <w:jc w:val="center"/>
      </w:pPr>
    </w:p>
    <w:p w:rsidR="002866F9" w:rsidRPr="00BA1657" w:rsidRDefault="002866F9" w:rsidP="002866F9">
      <w:pPr>
        <w:autoSpaceDE w:val="0"/>
        <w:jc w:val="center"/>
      </w:pPr>
    </w:p>
    <w:p w:rsidR="002866F9" w:rsidRPr="00D925D5" w:rsidRDefault="002866F9" w:rsidP="002866F9">
      <w:pPr>
        <w:autoSpaceDE w:val="0"/>
      </w:pPr>
      <w:r w:rsidRPr="00D925D5">
        <w:t xml:space="preserve">Студент                                  </w:t>
      </w:r>
      <w:r w:rsidRPr="00D925D5">
        <w:tab/>
        <w:t xml:space="preserve">          </w:t>
      </w:r>
      <w:r w:rsidRPr="00D925D5">
        <w:tab/>
        <w:t xml:space="preserve"> </w:t>
      </w:r>
    </w:p>
    <w:p w:rsidR="002866F9" w:rsidRPr="00BA1657" w:rsidRDefault="002866F9" w:rsidP="002866F9">
      <w:pPr>
        <w:autoSpaceDE w:val="0"/>
      </w:pPr>
      <w:r w:rsidRPr="00D925D5">
        <w:t xml:space="preserve">гр. </w:t>
      </w:r>
      <w:r>
        <w:t>___________</w:t>
      </w:r>
      <w:r w:rsidRPr="00D925D5">
        <w:t xml:space="preserve">                                             _______________</w:t>
      </w:r>
      <w:r w:rsidRPr="00BA1657">
        <w:t xml:space="preserve">         </w:t>
      </w:r>
      <w:r>
        <w:t xml:space="preserve">       И.О. Фамилия</w:t>
      </w:r>
      <w:r w:rsidRPr="00BA1657">
        <w:t xml:space="preserve">      </w:t>
      </w:r>
    </w:p>
    <w:p w:rsidR="002866F9" w:rsidRPr="00BA1657" w:rsidRDefault="002866F9" w:rsidP="002866F9">
      <w:pPr>
        <w:autoSpaceDE w:val="0"/>
      </w:pPr>
    </w:p>
    <w:p w:rsidR="002866F9" w:rsidRPr="00BA1657" w:rsidRDefault="002866F9" w:rsidP="002866F9">
      <w:pPr>
        <w:autoSpaceDE w:val="0"/>
      </w:pPr>
    </w:p>
    <w:p w:rsidR="002866F9" w:rsidRPr="00BA1657" w:rsidRDefault="002866F9" w:rsidP="002866F9">
      <w:pPr>
        <w:autoSpaceDE w:val="0"/>
      </w:pPr>
    </w:p>
    <w:p w:rsidR="002866F9" w:rsidRDefault="002866F9" w:rsidP="002866F9">
      <w:pPr>
        <w:autoSpaceDE w:val="0"/>
      </w:pPr>
      <w:r w:rsidRPr="00BA1657">
        <w:t>Руководитель</w:t>
      </w:r>
    </w:p>
    <w:p w:rsidR="002866F9" w:rsidRPr="00BA1657" w:rsidRDefault="002866F9" w:rsidP="002866F9">
      <w:pPr>
        <w:autoSpaceDE w:val="0"/>
      </w:pPr>
      <w:r>
        <w:rPr>
          <w:color w:val="FF0000"/>
          <w:highlight w:val="yellow"/>
        </w:rPr>
        <w:t xml:space="preserve">канд. </w:t>
      </w:r>
      <w:proofErr w:type="spellStart"/>
      <w:r>
        <w:rPr>
          <w:color w:val="FF0000"/>
          <w:highlight w:val="yellow"/>
        </w:rPr>
        <w:t>юрид</w:t>
      </w:r>
      <w:proofErr w:type="spellEnd"/>
      <w:r w:rsidRPr="00DE257B">
        <w:rPr>
          <w:color w:val="FF0000"/>
          <w:highlight w:val="yellow"/>
        </w:rPr>
        <w:t>. наук, доцент</w:t>
      </w:r>
      <w:r>
        <w:tab/>
      </w:r>
      <w:r>
        <w:tab/>
      </w:r>
      <w:r>
        <w:tab/>
        <w:t xml:space="preserve"> </w:t>
      </w:r>
      <w:r w:rsidRPr="00BA1657">
        <w:t xml:space="preserve">________________             </w:t>
      </w:r>
      <w:r>
        <w:t xml:space="preserve">  </w:t>
      </w:r>
      <w:r w:rsidRPr="00BA1657">
        <w:t xml:space="preserve"> </w:t>
      </w:r>
      <w:r>
        <w:t>И.О. Фамилия</w:t>
      </w:r>
      <w:r w:rsidRPr="00BA1657">
        <w:t xml:space="preserve">      </w:t>
      </w:r>
    </w:p>
    <w:p w:rsidR="002866F9" w:rsidRPr="00BA1657" w:rsidRDefault="002866F9" w:rsidP="002866F9">
      <w:pPr>
        <w:autoSpaceDE w:val="0"/>
      </w:pPr>
    </w:p>
    <w:p w:rsidR="002866F9" w:rsidRPr="00BA1657" w:rsidRDefault="002866F9" w:rsidP="002866F9">
      <w:pPr>
        <w:autoSpaceDE w:val="0"/>
      </w:pPr>
    </w:p>
    <w:p w:rsidR="002866F9" w:rsidRPr="00BA1657" w:rsidRDefault="002866F9" w:rsidP="002866F9">
      <w:pPr>
        <w:autoSpaceDE w:val="0"/>
      </w:pPr>
    </w:p>
    <w:p w:rsidR="002866F9" w:rsidRDefault="002866F9" w:rsidP="002866F9">
      <w:pPr>
        <w:autoSpaceDE w:val="0"/>
      </w:pPr>
    </w:p>
    <w:p w:rsidR="002866F9" w:rsidRDefault="002866F9" w:rsidP="002866F9">
      <w:pPr>
        <w:autoSpaceDE w:val="0"/>
      </w:pPr>
    </w:p>
    <w:p w:rsidR="002866F9" w:rsidRDefault="002866F9" w:rsidP="002866F9">
      <w:pPr>
        <w:autoSpaceDE w:val="0"/>
      </w:pPr>
    </w:p>
    <w:p w:rsidR="002866F9" w:rsidRDefault="002866F9" w:rsidP="002866F9">
      <w:pPr>
        <w:autoSpaceDE w:val="0"/>
      </w:pPr>
    </w:p>
    <w:p w:rsidR="002866F9" w:rsidRPr="00BA1657" w:rsidRDefault="002866F9" w:rsidP="002866F9">
      <w:pPr>
        <w:autoSpaceDE w:val="0"/>
      </w:pPr>
    </w:p>
    <w:p w:rsidR="002866F9" w:rsidRPr="00D23B1E" w:rsidRDefault="002866F9" w:rsidP="002866F9">
      <w:pPr>
        <w:autoSpaceDE w:val="0"/>
        <w:jc w:val="center"/>
      </w:pPr>
      <w:r w:rsidRPr="00D23B1E">
        <w:t>Владивосток 20</w:t>
      </w:r>
      <w:r>
        <w:t>25</w:t>
      </w:r>
    </w:p>
    <w:p w:rsidR="002866F9" w:rsidRPr="002F4623" w:rsidRDefault="002866F9" w:rsidP="002866F9">
      <w:pPr>
        <w:pageBreakBefore/>
        <w:widowControl w:val="0"/>
        <w:suppressAutoHyphens/>
        <w:spacing w:after="360"/>
        <w:jc w:val="center"/>
        <w:rPr>
          <w:rFonts w:ascii="Arial" w:hAnsi="Arial" w:cs="Arial"/>
          <w:sz w:val="28"/>
          <w:szCs w:val="28"/>
          <w:lang w:eastAsia="zh-CN"/>
        </w:rPr>
      </w:pPr>
      <w:r w:rsidRPr="002F4623">
        <w:rPr>
          <w:rFonts w:ascii="Arial" w:hAnsi="Arial" w:cs="Arial"/>
          <w:sz w:val="28"/>
          <w:szCs w:val="28"/>
          <w:lang w:eastAsia="zh-CN"/>
        </w:rPr>
        <w:lastRenderedPageBreak/>
        <w:t>Содержание</w:t>
      </w:r>
    </w:p>
    <w:p w:rsidR="002866F9" w:rsidRPr="002F4623" w:rsidRDefault="002866F9" w:rsidP="002866F9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2F4623">
        <w:rPr>
          <w:rStyle w:val="a3"/>
          <w:rFonts w:ascii="Times New Roman" w:hAnsi="Times New Roman"/>
          <w:noProof/>
          <w:color w:val="auto"/>
          <w:szCs w:val="24"/>
          <w:u w:val="none"/>
        </w:rPr>
        <w:t>1 Путевка</w:t>
      </w:r>
    </w:p>
    <w:p w:rsidR="002866F9" w:rsidRPr="002F4623" w:rsidRDefault="002866F9" w:rsidP="002866F9">
      <w:r w:rsidRPr="002F4623">
        <w:t>2 Документ (приказ, распоряжение, письмо и т.п.), подтверждающий назначение руководителя практики от профильной организации</w:t>
      </w:r>
    </w:p>
    <w:p w:rsidR="002866F9" w:rsidRPr="002F4623" w:rsidRDefault="002866F9" w:rsidP="002866F9"/>
    <w:p w:rsidR="002866F9" w:rsidRPr="002F4623" w:rsidRDefault="002866F9" w:rsidP="002866F9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2F4623">
        <w:rPr>
          <w:rStyle w:val="a3"/>
          <w:rFonts w:ascii="Times New Roman" w:hAnsi="Times New Roman"/>
          <w:noProof/>
          <w:color w:val="auto"/>
          <w:szCs w:val="24"/>
          <w:u w:val="none"/>
        </w:rPr>
        <w:t>3 График (план)</w:t>
      </w:r>
    </w:p>
    <w:p w:rsidR="002866F9" w:rsidRPr="002F4623" w:rsidRDefault="002866F9" w:rsidP="002866F9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2F4623">
        <w:rPr>
          <w:rStyle w:val="a3"/>
          <w:rFonts w:ascii="Times New Roman" w:hAnsi="Times New Roman"/>
          <w:noProof/>
          <w:color w:val="auto"/>
          <w:szCs w:val="24"/>
          <w:u w:val="none"/>
        </w:rPr>
        <w:t>4 Индивидуальное задание</w:t>
      </w:r>
    </w:p>
    <w:p w:rsidR="002866F9" w:rsidRPr="002F4623" w:rsidRDefault="002866F9" w:rsidP="002866F9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2F4623">
        <w:rPr>
          <w:rStyle w:val="a3"/>
          <w:rFonts w:ascii="Times New Roman" w:hAnsi="Times New Roman"/>
          <w:noProof/>
          <w:color w:val="auto"/>
          <w:szCs w:val="24"/>
          <w:u w:val="none"/>
        </w:rPr>
        <w:t>5 Отзыв</w:t>
      </w:r>
    </w:p>
    <w:p w:rsidR="002866F9" w:rsidRPr="002F4623" w:rsidRDefault="002866F9" w:rsidP="002866F9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2F4623">
        <w:rPr>
          <w:rStyle w:val="a3"/>
          <w:rFonts w:ascii="Times New Roman" w:hAnsi="Times New Roman"/>
          <w:noProof/>
          <w:color w:val="auto"/>
          <w:szCs w:val="24"/>
          <w:u w:val="none"/>
        </w:rPr>
        <w:t>6 Дневник практики</w:t>
      </w:r>
    </w:p>
    <w:p w:rsidR="002866F9" w:rsidRPr="00DE257B" w:rsidRDefault="002866F9" w:rsidP="002866F9">
      <w:pPr>
        <w:pStyle w:val="1"/>
        <w:spacing w:after="0" w:line="360" w:lineRule="auto"/>
        <w:rPr>
          <w:rStyle w:val="a3"/>
          <w:rFonts w:ascii="Times New Roman" w:hAnsi="Times New Roman"/>
          <w:noProof/>
          <w:color w:val="auto"/>
          <w:szCs w:val="24"/>
          <w:u w:val="none"/>
        </w:rPr>
      </w:pPr>
      <w:r w:rsidRPr="002F4623">
        <w:rPr>
          <w:rStyle w:val="a3"/>
          <w:rFonts w:ascii="Times New Roman" w:hAnsi="Times New Roman"/>
          <w:noProof/>
          <w:color w:val="auto"/>
          <w:szCs w:val="24"/>
          <w:u w:val="none"/>
        </w:rPr>
        <w:t>7  Аналитическая записка</w:t>
      </w:r>
    </w:p>
    <w:p w:rsidR="002866F9" w:rsidRDefault="002866F9" w:rsidP="002866F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both"/>
        <w:rPr>
          <w:i/>
        </w:rPr>
      </w:pPr>
    </w:p>
    <w:p w:rsidR="002866F9" w:rsidRDefault="002866F9" w:rsidP="002866F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2866F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2866F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2866F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2866F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2866F9" w:rsidRDefault="002866F9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</w:p>
    <w:p w:rsidR="00893103" w:rsidRDefault="00893103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lastRenderedPageBreak/>
        <w:t>Лицевая сторона бланка</w:t>
      </w:r>
    </w:p>
    <w:p w:rsidR="00893103" w:rsidRDefault="00893103" w:rsidP="00893103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893103" w:rsidRDefault="00893103" w:rsidP="00893103">
      <w:pPr>
        <w:spacing w:after="240"/>
        <w:jc w:val="center"/>
      </w:pPr>
      <w:r>
        <w:t>Институт права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893103" w:rsidRDefault="00893103" w:rsidP="00893103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</w:t>
      </w:r>
      <w:proofErr w:type="gramStart"/>
      <w:r>
        <w:t>»</w:t>
      </w:r>
      <w:proofErr w:type="gramEnd"/>
      <w:r>
        <w:t xml:space="preserve"> _______________ 20___ г.</w:t>
      </w:r>
    </w:p>
    <w:p w:rsidR="00893103" w:rsidRDefault="00893103" w:rsidP="00893103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</w:p>
    <w:p w:rsidR="00893103" w:rsidRDefault="00893103" w:rsidP="00893103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 w:rsidRPr="004C5D9D">
        <w:rPr>
          <w:u w:val="single"/>
        </w:rPr>
        <w:t>производственной практики по получению профессиональных умений и опыта профессиональной деятельности</w:t>
      </w:r>
      <w:r>
        <w:rPr>
          <w:u w:val="single"/>
        </w:rPr>
        <w:t xml:space="preserve"> </w:t>
      </w:r>
      <w:r>
        <w:t>для направления подготовки 40</w:t>
      </w:r>
      <w:r w:rsidRPr="004C5D9D">
        <w:t>.05.04</w:t>
      </w:r>
      <w:r w:rsidRPr="004C5D9D">
        <w:tab/>
        <w:t>Судебная и прокуро</w:t>
      </w:r>
      <w:r w:rsidR="00C05F9A">
        <w:t>рская деятельность. Прокурорская</w:t>
      </w:r>
      <w:r w:rsidRPr="004C5D9D">
        <w:t xml:space="preserve"> деятельность</w:t>
      </w:r>
      <w:r w:rsidRPr="007B5CBF">
        <w:tab/>
        <w:t xml:space="preserve"> 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>
        <w:rPr>
          <w:u w:val="single"/>
        </w:rPr>
        <w:t>___</w:t>
      </w:r>
      <w:r>
        <w:t xml:space="preserve"> недели </w:t>
      </w:r>
      <w:bookmarkStart w:id="0" w:name="_Hlk3513920"/>
      <w:r>
        <w:t>с «___» ____________ 20___ г. по «___» ____________ 20___ г.</w:t>
      </w:r>
    </w:p>
    <w:bookmarkEnd w:id="0"/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Подпись, печать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893103" w:rsidRDefault="00893103" w:rsidP="008931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893103" w:rsidTr="00E10296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893103" w:rsidTr="00E10296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893103" w:rsidTr="00E10296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103" w:rsidRDefault="00893103" w:rsidP="00E102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893103" w:rsidRDefault="00893103" w:rsidP="00893103"/>
    <w:p w:rsidR="00894A41" w:rsidRDefault="00894A41"/>
    <w:p w:rsidR="00893103" w:rsidRDefault="00893103"/>
    <w:p w:rsidR="00893103" w:rsidRDefault="00893103"/>
    <w:p w:rsidR="00893103" w:rsidRDefault="00893103"/>
    <w:p w:rsidR="0051299A" w:rsidRDefault="0051299A"/>
    <w:p w:rsidR="0051299A" w:rsidRDefault="0051299A"/>
    <w:p w:rsidR="00893103" w:rsidRDefault="00893103"/>
    <w:p w:rsidR="00893103" w:rsidRPr="00893103" w:rsidRDefault="00893103" w:rsidP="00893103">
      <w:pPr>
        <w:jc w:val="center"/>
        <w:rPr>
          <w:lang w:eastAsia="en-US"/>
        </w:rPr>
      </w:pPr>
      <w:r w:rsidRPr="00893103">
        <w:rPr>
          <w:lang w:eastAsia="en-US"/>
        </w:rPr>
        <w:t xml:space="preserve">ВЛАДИВОСТОКСКИЙ ГОСУДАРСТВЕННЫЙ УНИВЕРСИТЕТ </w:t>
      </w:r>
    </w:p>
    <w:p w:rsidR="00893103" w:rsidRPr="00893103" w:rsidRDefault="00893103" w:rsidP="00893103">
      <w:pPr>
        <w:jc w:val="center"/>
        <w:rPr>
          <w:lang w:eastAsia="en-US"/>
        </w:rPr>
      </w:pPr>
      <w:r w:rsidRPr="00893103">
        <w:rPr>
          <w:lang w:eastAsia="en-US"/>
        </w:rPr>
        <w:t>ИНСТИТУТ ПРАВА</w:t>
      </w:r>
    </w:p>
    <w:p w:rsidR="00893103" w:rsidRPr="00893103" w:rsidRDefault="00893103" w:rsidP="00893103">
      <w:pPr>
        <w:jc w:val="center"/>
        <w:rPr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893103" w:rsidRPr="00893103" w:rsidTr="00E10296">
        <w:tc>
          <w:tcPr>
            <w:tcW w:w="4673" w:type="dxa"/>
            <w:shd w:val="clear" w:color="auto" w:fill="auto"/>
            <w:hideMark/>
          </w:tcPr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893103">
              <w:rPr>
                <w:rFonts w:cs="Calibri"/>
                <w:sz w:val="22"/>
                <w:szCs w:val="22"/>
              </w:rPr>
              <w:t>СОГЛАСОВАНО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И.О. Фамилия руководителя практики от профильной организации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sz w:val="22"/>
                <w:szCs w:val="22"/>
              </w:rPr>
            </w:pPr>
            <w:r w:rsidRPr="00893103">
              <w:rPr>
                <w:rFonts w:cs="Calibri"/>
                <w:sz w:val="22"/>
                <w:szCs w:val="22"/>
              </w:rPr>
              <w:t>УТВЕРЖДАЮ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________________________________________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И.О. Фамилия руководителя практики от Института</w:t>
            </w:r>
          </w:p>
          <w:p w:rsidR="00893103" w:rsidRPr="00893103" w:rsidRDefault="00893103" w:rsidP="00893103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cs="Calibri"/>
                <w:i/>
                <w:sz w:val="22"/>
                <w:szCs w:val="22"/>
              </w:rPr>
            </w:pPr>
            <w:r w:rsidRPr="00893103">
              <w:rPr>
                <w:rFonts w:cs="Calibri"/>
                <w:i/>
                <w:sz w:val="22"/>
                <w:szCs w:val="22"/>
              </w:rPr>
              <w:t>«___»_____________________ 20____ г.</w:t>
            </w:r>
          </w:p>
        </w:tc>
      </w:tr>
    </w:tbl>
    <w:p w:rsidR="00893103" w:rsidRPr="00893103" w:rsidRDefault="00893103" w:rsidP="00893103">
      <w:pPr>
        <w:jc w:val="center"/>
        <w:rPr>
          <w:b/>
          <w:sz w:val="22"/>
          <w:szCs w:val="22"/>
          <w:lang w:eastAsia="en-US"/>
        </w:rPr>
      </w:pPr>
    </w:p>
    <w:p w:rsidR="00893103" w:rsidRPr="00893103" w:rsidRDefault="00893103" w:rsidP="00893103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  <w:lang w:eastAsia="en-US"/>
        </w:rPr>
      </w:pPr>
      <w:r w:rsidRPr="00893103">
        <w:rPr>
          <w:sz w:val="28"/>
          <w:szCs w:val="28"/>
          <w:lang w:eastAsia="en-US"/>
        </w:rPr>
        <w:t>РАБОЧИЙ ГРАФИК (ПЛАН)</w:t>
      </w:r>
    </w:p>
    <w:p w:rsidR="00893103" w:rsidRPr="00893103" w:rsidRDefault="00893103" w:rsidP="00893103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  <w:szCs w:val="22"/>
          <w:lang w:eastAsia="en-US"/>
        </w:rPr>
      </w:pPr>
      <w:r w:rsidRPr="00893103">
        <w:rPr>
          <w:b/>
          <w:sz w:val="22"/>
          <w:szCs w:val="22"/>
          <w:lang w:eastAsia="en-US"/>
        </w:rPr>
        <w:t>_____________________________________________________________________________________</w:t>
      </w:r>
    </w:p>
    <w:p w:rsidR="00893103" w:rsidRPr="00893103" w:rsidRDefault="00893103" w:rsidP="00893103">
      <w:pPr>
        <w:widowControl w:val="0"/>
        <w:autoSpaceDE w:val="0"/>
        <w:autoSpaceDN w:val="0"/>
        <w:adjustRightInd w:val="0"/>
        <w:spacing w:line="276" w:lineRule="auto"/>
        <w:jc w:val="center"/>
        <w:rPr>
          <w:i/>
          <w:sz w:val="22"/>
          <w:szCs w:val="22"/>
          <w:lang w:eastAsia="en-US"/>
        </w:rPr>
      </w:pPr>
      <w:r w:rsidRPr="00893103">
        <w:rPr>
          <w:i/>
          <w:sz w:val="22"/>
          <w:szCs w:val="22"/>
          <w:lang w:eastAsia="en-US"/>
        </w:rPr>
        <w:t>(указывается вид и тип практики)</w:t>
      </w:r>
    </w:p>
    <w:p w:rsidR="00893103" w:rsidRPr="00893103" w:rsidRDefault="00893103" w:rsidP="00893103">
      <w:pPr>
        <w:rPr>
          <w:sz w:val="22"/>
          <w:szCs w:val="22"/>
          <w:lang w:eastAsia="en-US"/>
        </w:rPr>
      </w:pPr>
      <w:r w:rsidRPr="00893103">
        <w:rPr>
          <w:sz w:val="22"/>
          <w:szCs w:val="22"/>
          <w:lang w:eastAsia="en-US"/>
        </w:rPr>
        <w:t>Cтудента_____________________________________________________________________________</w:t>
      </w:r>
      <w:r w:rsidRPr="00893103">
        <w:rPr>
          <w:sz w:val="22"/>
          <w:szCs w:val="22"/>
          <w:lang w:eastAsia="en-US"/>
        </w:rPr>
        <w:tab/>
      </w:r>
      <w:r w:rsidRPr="00893103">
        <w:rPr>
          <w:sz w:val="22"/>
          <w:szCs w:val="22"/>
          <w:lang w:eastAsia="en-US"/>
        </w:rPr>
        <w:tab/>
      </w:r>
      <w:r w:rsidRPr="00893103">
        <w:rPr>
          <w:sz w:val="22"/>
          <w:szCs w:val="22"/>
          <w:lang w:eastAsia="en-US"/>
        </w:rPr>
        <w:tab/>
      </w:r>
      <w:r w:rsidRPr="00893103">
        <w:rPr>
          <w:sz w:val="22"/>
          <w:szCs w:val="22"/>
          <w:lang w:eastAsia="en-US"/>
        </w:rPr>
        <w:tab/>
        <w:t>(Ф.И.О.)</w:t>
      </w:r>
    </w:p>
    <w:p w:rsidR="00893103" w:rsidRPr="00893103" w:rsidRDefault="00893103" w:rsidP="00893103">
      <w:pPr>
        <w:rPr>
          <w:sz w:val="22"/>
          <w:szCs w:val="22"/>
          <w:lang w:eastAsia="en-US"/>
        </w:rPr>
      </w:pPr>
      <w:proofErr w:type="spellStart"/>
      <w:r w:rsidRPr="00893103">
        <w:rPr>
          <w:sz w:val="22"/>
          <w:szCs w:val="22"/>
          <w:lang w:eastAsia="en-US"/>
        </w:rPr>
        <w:t>группы_____________________курса__________направления</w:t>
      </w:r>
      <w:proofErr w:type="spellEnd"/>
      <w:r w:rsidRPr="00893103">
        <w:rPr>
          <w:sz w:val="22"/>
          <w:szCs w:val="22"/>
          <w:lang w:eastAsia="en-US"/>
        </w:rPr>
        <w:t xml:space="preserve"> обучения 40.05.04</w:t>
      </w:r>
      <w:r w:rsidRPr="00893103">
        <w:rPr>
          <w:sz w:val="22"/>
          <w:szCs w:val="22"/>
          <w:lang w:eastAsia="en-US"/>
        </w:rPr>
        <w:tab/>
        <w:t>Судебна</w:t>
      </w:r>
      <w:r w:rsidR="00C05F9A">
        <w:rPr>
          <w:sz w:val="22"/>
          <w:szCs w:val="22"/>
          <w:lang w:eastAsia="en-US"/>
        </w:rPr>
        <w:t xml:space="preserve">я и прокурорская деятельность. </w:t>
      </w:r>
      <w:r w:rsidR="00C05F9A" w:rsidRPr="00C05F9A">
        <w:rPr>
          <w:sz w:val="22"/>
          <w:szCs w:val="22"/>
          <w:lang w:eastAsia="en-US"/>
        </w:rPr>
        <w:t>Прокурорская</w:t>
      </w:r>
      <w:r w:rsidRPr="00893103">
        <w:rPr>
          <w:sz w:val="22"/>
          <w:szCs w:val="22"/>
          <w:lang w:eastAsia="en-US"/>
        </w:rPr>
        <w:t xml:space="preserve"> деятельность</w:t>
      </w:r>
    </w:p>
    <w:p w:rsidR="00893103" w:rsidRPr="00893103" w:rsidRDefault="00893103" w:rsidP="00893103">
      <w:pPr>
        <w:rPr>
          <w:sz w:val="22"/>
          <w:szCs w:val="22"/>
          <w:lang w:eastAsia="en-US"/>
        </w:rPr>
      </w:pPr>
      <w:r w:rsidRPr="00893103">
        <w:rPr>
          <w:sz w:val="22"/>
          <w:szCs w:val="22"/>
          <w:lang w:eastAsia="en-US"/>
        </w:rPr>
        <w:t>Место прохождения практики: __________________________________________________________</w:t>
      </w:r>
    </w:p>
    <w:p w:rsidR="00893103" w:rsidRPr="00893103" w:rsidRDefault="00893103" w:rsidP="00893103">
      <w:pPr>
        <w:rPr>
          <w:sz w:val="22"/>
          <w:szCs w:val="22"/>
          <w:lang w:eastAsia="en-US"/>
        </w:rPr>
      </w:pPr>
      <w:r w:rsidRPr="00893103">
        <w:rPr>
          <w:sz w:val="22"/>
          <w:szCs w:val="22"/>
          <w:lang w:eastAsia="en-US"/>
        </w:rPr>
        <w:t>Сроки прохождения практики: с «_____» ____________202___г. по «_____» ____________202___г.</w:t>
      </w:r>
    </w:p>
    <w:p w:rsidR="00893103" w:rsidRPr="00893103" w:rsidRDefault="00893103" w:rsidP="00893103">
      <w:pPr>
        <w:rPr>
          <w:b/>
          <w:sz w:val="22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1940"/>
        <w:gridCol w:w="3185"/>
        <w:gridCol w:w="1754"/>
        <w:gridCol w:w="1946"/>
      </w:tblGrid>
      <w:tr w:rsidR="002F4623" w:rsidRPr="000065B6" w:rsidTr="00780B81">
        <w:trPr>
          <w:tblHeader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№ п/п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Этапы (периоды) практики НИР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Вид работ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Срок прохождения этапа (периода) практики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Форма отчетности </w:t>
            </w:r>
          </w:p>
        </w:tc>
      </w:tr>
      <w:tr w:rsidR="002F4623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Организационный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1.Организационное собрание (конференция) для разъяснения целей, задач, содержания и порядка прохождения практики </w:t>
            </w:r>
          </w:p>
          <w:p w:rsidR="002F4623" w:rsidRPr="000065B6" w:rsidRDefault="002F4623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Разработка индивидуального задания.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1.Решение выпускающей кафедры о назначении дня собрания. </w:t>
            </w:r>
          </w:p>
          <w:p w:rsidR="002F4623" w:rsidRPr="000065B6" w:rsidRDefault="002F4623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Индивидуальное задание, утвержденное руководителем практики от ВВГУ</w:t>
            </w:r>
          </w:p>
        </w:tc>
      </w:tr>
      <w:tr w:rsidR="002F4623" w:rsidRPr="000065B6" w:rsidTr="00780B81"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2 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Основной этап (согласованный с руководителем практики от профильной организации)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1. 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 </w:t>
            </w:r>
          </w:p>
          <w:p w:rsidR="002F4623" w:rsidRPr="000065B6" w:rsidRDefault="002F4623" w:rsidP="00780B81">
            <w:pPr>
              <w:pStyle w:val="msonormaldop1"/>
              <w:wordWrap/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>2. Выполнение индивидуального задания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 «__» ___ 20__ г. по «__» __20__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2F4623" w:rsidRPr="000065B6" w:rsidTr="00780B81">
        <w:tc>
          <w:tcPr>
            <w:tcW w:w="2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3 </w:t>
            </w:r>
          </w:p>
        </w:tc>
        <w:tc>
          <w:tcPr>
            <w:tcW w:w="6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Заключительный этап 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Составление отчета по практике </w:t>
            </w:r>
          </w:p>
        </w:tc>
        <w:tc>
          <w:tcPr>
            <w:tcW w:w="10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«___» ____ 20__ г.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отчет по практике </w:t>
            </w:r>
          </w:p>
        </w:tc>
      </w:tr>
      <w:tr w:rsidR="002F4623" w:rsidRPr="000065B6" w:rsidTr="00780B81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Защита отчета по практике с разбором конкретной ситуации из организации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F4623" w:rsidRPr="000065B6" w:rsidRDefault="002F4623" w:rsidP="00780B81">
            <w:pPr>
              <w:rPr>
                <w:sz w:val="22"/>
                <w:szCs w:val="22"/>
              </w:rPr>
            </w:pPr>
            <w:r w:rsidRPr="000065B6">
              <w:rPr>
                <w:sz w:val="22"/>
                <w:szCs w:val="22"/>
              </w:rPr>
              <w:t xml:space="preserve">зачетная ведомость </w:t>
            </w:r>
          </w:p>
        </w:tc>
      </w:tr>
    </w:tbl>
    <w:p w:rsidR="00893103" w:rsidRPr="00893103" w:rsidRDefault="00893103" w:rsidP="00893103">
      <w:pPr>
        <w:tabs>
          <w:tab w:val="left" w:pos="2550"/>
        </w:tabs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93103" w:rsidRDefault="00893103"/>
    <w:p w:rsidR="00893103" w:rsidRDefault="00893103"/>
    <w:p w:rsidR="00893103" w:rsidRDefault="00893103"/>
    <w:p w:rsidR="00893103" w:rsidRDefault="00893103"/>
    <w:p w:rsidR="00893103" w:rsidRDefault="00893103"/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893103">
        <w:rPr>
          <w:rFonts w:eastAsiaTheme="minorEastAsia" w:cstheme="minorBidi"/>
          <w:lang w:eastAsia="ja-JP"/>
        </w:rPr>
        <w:t>МИНИСТЕРСТВО НАУКИ И ВЫСШЕГО ОБРАЗОВАНИЯ РОССИЙСКОЙ ФЕДЕРАЦИИ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893103">
        <w:rPr>
          <w:rFonts w:eastAsiaTheme="minorEastAsia" w:cstheme="minorBidi"/>
          <w:lang w:eastAsia="ja-JP"/>
        </w:rPr>
        <w:t>ФЕДЕРАЛЬНОЕ ГОСУДАРСТВЕННОЕ ОБРАЗОВАТЕЛЬНОЕ УЧРЕЖДЕНИЕ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893103">
        <w:rPr>
          <w:rFonts w:eastAsiaTheme="minorEastAsia" w:cstheme="minorBidi"/>
          <w:lang w:eastAsia="ja-JP"/>
        </w:rPr>
        <w:t>ВЫСШЕГО ОБРАЗОВАНИЯ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Theme="minorEastAsia" w:cstheme="minorBidi"/>
          <w:lang w:eastAsia="ja-JP"/>
        </w:rPr>
      </w:pPr>
      <w:r w:rsidRPr="00893103">
        <w:rPr>
          <w:rFonts w:eastAsiaTheme="minorEastAsia" w:cstheme="minorBidi"/>
          <w:lang w:eastAsia="ja-JP"/>
        </w:rPr>
        <w:t xml:space="preserve">ВЛАДИВОСТОКСКИЙ ГОСУДАРСТВЕННЫЙ УНИВЕРСИТЕТ 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893103">
        <w:rPr>
          <w:rFonts w:ascii="Arial" w:eastAsia="Arial Unicode MS" w:hAnsi="Arial" w:cs="Arial"/>
          <w:bCs/>
          <w:lang w:eastAsia="ja-JP"/>
        </w:rPr>
        <w:t>ИНДИВИДУАЛЬНОЕ ЗАДАНИЕ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Arial Unicode MS" w:hAnsi="Arial" w:cs="Arial"/>
          <w:bCs/>
          <w:lang w:eastAsia="ja-JP"/>
        </w:rPr>
      </w:pPr>
      <w:r w:rsidRPr="00893103">
        <w:rPr>
          <w:rFonts w:ascii="Arial" w:eastAsia="Arial Unicode MS" w:hAnsi="Arial" w:cs="Arial"/>
          <w:bCs/>
          <w:lang w:eastAsia="ja-JP"/>
        </w:rPr>
        <w:t xml:space="preserve">НА </w:t>
      </w:r>
      <w:bookmarkStart w:id="1" w:name="_Hlk3634665"/>
      <w:r w:rsidRPr="00893103">
        <w:rPr>
          <w:rFonts w:ascii="Arial" w:eastAsia="Arial Unicode MS" w:hAnsi="Arial" w:cs="Arial"/>
          <w:bCs/>
          <w:lang w:eastAsia="ja-JP"/>
        </w:rPr>
        <w:t>ПРОИЗВОДСТВЕННУЮ ПРАКТИКУ ПО ПОЛУЧЕНИЮ ПРОФЕССИОНАЛЬНЫХ УМЕНИЙ И ОПЫТА ПРОФЕССИОНАЛЬНОЙ ДЕЯТЕЛЬНОСТИ</w:t>
      </w:r>
      <w:r w:rsidRPr="00893103">
        <w:rPr>
          <w:rFonts w:ascii="Arial" w:eastAsia="Arial Unicode MS" w:hAnsi="Arial" w:cs="Arial"/>
          <w:bCs/>
          <w:lang w:eastAsia="ja-JP"/>
        </w:rPr>
        <w:cr/>
      </w:r>
    </w:p>
    <w:bookmarkEnd w:id="1"/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Cтудента______________________________________________________________________</w:t>
      </w:r>
      <w:r w:rsidRPr="00893103">
        <w:rPr>
          <w:rFonts w:eastAsia="Arial Unicode MS" w:cstheme="minorBidi"/>
          <w:lang w:eastAsia="ja-JP"/>
        </w:rPr>
        <w:tab/>
      </w:r>
      <w:r w:rsidRPr="00893103">
        <w:rPr>
          <w:rFonts w:eastAsia="Arial Unicode MS" w:cstheme="minorBidi"/>
          <w:lang w:eastAsia="ja-JP"/>
        </w:rPr>
        <w:tab/>
      </w:r>
      <w:r w:rsidRPr="00893103">
        <w:rPr>
          <w:rFonts w:eastAsia="Arial Unicode MS" w:cstheme="minorBidi"/>
          <w:lang w:eastAsia="ja-JP"/>
        </w:rPr>
        <w:tab/>
      </w:r>
      <w:r w:rsidRPr="00893103">
        <w:rPr>
          <w:rFonts w:eastAsia="Arial Unicode MS" w:cstheme="minorBidi"/>
          <w:lang w:eastAsia="ja-JP"/>
        </w:rPr>
        <w:tab/>
        <w:t>(Ф.И.О.)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proofErr w:type="spellStart"/>
      <w:r w:rsidRPr="00893103">
        <w:rPr>
          <w:rFonts w:eastAsia="Arial Unicode MS" w:cstheme="minorBidi"/>
          <w:lang w:eastAsia="ja-JP"/>
        </w:rPr>
        <w:t>группы_____________________курса__________направления</w:t>
      </w:r>
      <w:proofErr w:type="spellEnd"/>
      <w:r w:rsidRPr="00893103">
        <w:rPr>
          <w:rFonts w:eastAsia="Arial Unicode MS" w:cstheme="minorBidi"/>
          <w:lang w:eastAsia="ja-JP"/>
        </w:rPr>
        <w:t xml:space="preserve"> обучения40.05.04</w:t>
      </w:r>
      <w:r w:rsidRPr="00893103">
        <w:rPr>
          <w:rFonts w:eastAsia="Arial Unicode MS" w:cstheme="minorBidi"/>
          <w:lang w:eastAsia="ja-JP"/>
        </w:rPr>
        <w:tab/>
        <w:t>Судебна</w:t>
      </w:r>
      <w:r w:rsidR="000F3969">
        <w:rPr>
          <w:rFonts w:eastAsia="Arial Unicode MS" w:cstheme="minorBidi"/>
          <w:lang w:eastAsia="ja-JP"/>
        </w:rPr>
        <w:t xml:space="preserve">я и прокурорская деятельность. </w:t>
      </w:r>
      <w:r w:rsidRPr="00893103">
        <w:rPr>
          <w:rFonts w:eastAsia="Arial Unicode MS" w:cstheme="minorBidi"/>
          <w:lang w:eastAsia="ja-JP"/>
        </w:rPr>
        <w:t xml:space="preserve"> </w:t>
      </w:r>
      <w:r w:rsidR="000F3969" w:rsidRPr="000F3969">
        <w:rPr>
          <w:rFonts w:eastAsia="Arial Unicode MS" w:cstheme="minorBidi"/>
          <w:lang w:eastAsia="ja-JP"/>
        </w:rPr>
        <w:t xml:space="preserve">Прокурорская </w:t>
      </w:r>
      <w:r w:rsidRPr="00893103">
        <w:rPr>
          <w:rFonts w:eastAsia="Arial Unicode MS" w:cstheme="minorBidi"/>
          <w:lang w:eastAsia="ja-JP"/>
        </w:rPr>
        <w:t>деятельность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Место прохождения практики: ___________________________________________________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Theme="minorEastAsia" w:cstheme="minorBidi"/>
          <w:bCs/>
          <w:i/>
          <w:lang w:eastAsia="ja-JP"/>
        </w:rPr>
      </w:pPr>
      <w:r w:rsidRPr="00893103">
        <w:rPr>
          <w:rFonts w:eastAsiaTheme="minorEastAsia" w:cstheme="minorBidi"/>
          <w:lang w:eastAsia="ja-JP"/>
        </w:rPr>
        <w:t>Руководитель практики от ФГБОУ ВО «ВВГУ»: __________________________тел</w:t>
      </w:r>
      <w:r w:rsidRPr="00893103">
        <w:rPr>
          <w:rFonts w:eastAsiaTheme="minorEastAsia" w:cstheme="minorBidi"/>
          <w:u w:val="single"/>
          <w:lang w:eastAsia="ja-JP"/>
        </w:rPr>
        <w:t>. (423) 240-40-77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Руководитель практики от профильной организации________________________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 xml:space="preserve">Сроки прохождения практики: 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с «_____» _______________202___г. по «_____» _______________202___г.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893103">
        <w:rPr>
          <w:rFonts w:ascii="Arial" w:eastAsia="Arial Unicode MS" w:hAnsi="Arial" w:cs="Arial"/>
          <w:sz w:val="26"/>
          <w:szCs w:val="26"/>
          <w:lang w:eastAsia="ja-JP"/>
        </w:rPr>
        <w:t>Содержание практики: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Студент проходит практику в организациях (ведомствах), деятельность которых соответствует профессиональным компетенциям, осваиваемым в рамках основной профессиональной образовательной программы высшего образования по специальности 40.05.04 Судебная и прокурорская деятельность.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Основная цель прохождения практики</w:t>
      </w:r>
      <w:r w:rsidRPr="00893103">
        <w:rPr>
          <w:rFonts w:asciiTheme="minorHAnsi" w:eastAsiaTheme="minorEastAsia" w:hAnsiTheme="minorHAnsi" w:cstheme="minorBidi"/>
          <w:sz w:val="22"/>
          <w:szCs w:val="22"/>
          <w:lang w:eastAsia="ja-JP"/>
        </w:rPr>
        <w:t xml:space="preserve">: </w:t>
      </w:r>
      <w:r w:rsidRPr="00893103">
        <w:rPr>
          <w:rFonts w:eastAsia="Arial Unicode MS" w:cstheme="minorBidi"/>
          <w:lang w:eastAsia="ja-JP"/>
        </w:rPr>
        <w:t xml:space="preserve">получение первичных профессиональных умений и навыков, связанных с будущей профессиональной деятельностью. </w:t>
      </w:r>
    </w:p>
    <w:p w:rsidR="00893103" w:rsidRPr="00893103" w:rsidRDefault="00893103" w:rsidP="00893103">
      <w:pPr>
        <w:ind w:firstLine="709"/>
        <w:rPr>
          <w:rFonts w:cstheme="minorBidi"/>
        </w:rPr>
      </w:pPr>
      <w:r w:rsidRPr="00893103">
        <w:rPr>
          <w:rFonts w:cstheme="minorBidi"/>
        </w:rPr>
        <w:t>В ходе практики студент: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1 Знакомиться с профильной организацией, в которой проходит практику;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2 Наблюдает за профессиональной деятельностью юристов, анализирует ее.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 Выполняет поручения руководителя от профильной организации в рамках профессиональной деятельности, в том числе принимает участие или самостоятельно составляет юридические документы.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eastAsia="Arial Unicode MS" w:hAnsi="Arial" w:cs="Arial"/>
          <w:sz w:val="26"/>
          <w:szCs w:val="26"/>
          <w:lang w:eastAsia="ja-JP"/>
        </w:rPr>
      </w:pPr>
      <w:r w:rsidRPr="00893103">
        <w:rPr>
          <w:rFonts w:ascii="Arial" w:eastAsia="Arial Unicode MS" w:hAnsi="Arial" w:cs="Arial"/>
          <w:sz w:val="26"/>
          <w:szCs w:val="26"/>
          <w:lang w:eastAsia="ja-JP"/>
        </w:rPr>
        <w:t>Содержание индивидуального задания на практику:</w:t>
      </w:r>
    </w:p>
    <w:p w:rsidR="00893103" w:rsidRPr="00893103" w:rsidRDefault="00893103" w:rsidP="00893103">
      <w:pPr>
        <w:ind w:firstLine="709"/>
        <w:rPr>
          <w:rFonts w:cstheme="minorBidi"/>
        </w:rPr>
      </w:pPr>
      <w:r w:rsidRPr="00893103">
        <w:rPr>
          <w:rFonts w:cstheme="minorBidi"/>
        </w:rPr>
        <w:t>В ходе практики студент: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1 Знакомится с профильной организацией, в которой проходит практику: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1) определяет место и роль профильной организации (в которой проходится практика) в зависимости от ее профиля в механизме государства или системе гражданского общества, или в политической или экономической системе общества (в соответствии с индивидуальным заданием);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2) осуществляет поиск и изучение источников права, регулирующих создание и деятельность профильной организации;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3) определяет основные функции профильной организации;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4) анализирует роль профильной организации в становлении РФ как социального государства, способы обеспечения и соблюдения профильной организацией прав и свобод человека и гражданина;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5) определяет наличие стандартов профессиональной деятельности для юристов, работающих в профильной организации;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6) устанавливает наличие источников права, устанавливающих этические нормы для работающих в профильной организации;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7) устанавливает правовые способы предотвращения «конфликта интересов» в профильной организации со ссылками на нормативно-правовые акты;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8) анализирует роль юристов в профильной организации и требования, предъявляемые при приеме на работу;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9) определяет содержание деятельности юриста в профильной организации;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10) определяет перечень основных источников права, на основе которых юрист в профильной организации вырабатывает или принимает юридически значимые решения.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2 Наблюдает за профессиональной деятельностью юристов, анализирует ее.</w:t>
      </w:r>
    </w:p>
    <w:p w:rsidR="00893103" w:rsidRPr="00893103" w:rsidRDefault="00893103" w:rsidP="00893103">
      <w:pPr>
        <w:widowControl w:val="0"/>
        <w:ind w:firstLine="709"/>
        <w:jc w:val="both"/>
        <w:rPr>
          <w:rFonts w:cstheme="minorBidi"/>
        </w:rPr>
      </w:pPr>
      <w:r w:rsidRPr="00893103">
        <w:rPr>
          <w:rFonts w:cstheme="minorBidi"/>
        </w:rPr>
        <w:t>3 Присутствует при выполнении юристами юридически значимых действий. Выполняет поручения руководителя практики от профильной организации в рамках профессиональной деятельности.</w:t>
      </w:r>
    </w:p>
    <w:p w:rsidR="00893103" w:rsidRPr="00893103" w:rsidRDefault="00893103" w:rsidP="00893103">
      <w:pPr>
        <w:widowControl w:val="0"/>
        <w:jc w:val="both"/>
        <w:rPr>
          <w:rFonts w:cstheme="minorBidi"/>
        </w:rPr>
      </w:pPr>
    </w:p>
    <w:p w:rsidR="00893103" w:rsidRPr="00893103" w:rsidRDefault="00893103" w:rsidP="00893103">
      <w:pPr>
        <w:spacing w:after="160" w:line="259" w:lineRule="auto"/>
        <w:ind w:firstLine="709"/>
        <w:jc w:val="both"/>
        <w:rPr>
          <w:rFonts w:ascii="Arial" w:eastAsiaTheme="minorEastAsia" w:hAnsi="Arial" w:cs="Arial"/>
          <w:sz w:val="26"/>
          <w:szCs w:val="26"/>
          <w:lang w:eastAsia="ja-JP"/>
        </w:rPr>
      </w:pPr>
      <w:r w:rsidRPr="00893103">
        <w:rPr>
          <w:rFonts w:ascii="Arial" w:eastAsiaTheme="minorEastAsia" w:hAnsi="Arial" w:cs="Arial"/>
          <w:sz w:val="26"/>
          <w:szCs w:val="26"/>
          <w:lang w:eastAsia="ja-JP"/>
        </w:rPr>
        <w:t>Планируемые результаты практики</w:t>
      </w:r>
    </w:p>
    <w:p w:rsidR="00893103" w:rsidRDefault="00893103" w:rsidP="00893103">
      <w:pPr>
        <w:spacing w:after="160" w:line="259" w:lineRule="auto"/>
        <w:ind w:firstLine="709"/>
        <w:jc w:val="both"/>
        <w:rPr>
          <w:rFonts w:eastAsiaTheme="minorEastAsia" w:cstheme="minorBidi"/>
          <w:lang w:eastAsia="ja-JP"/>
        </w:rPr>
      </w:pPr>
      <w:r w:rsidRPr="00893103">
        <w:rPr>
          <w:rFonts w:eastAsiaTheme="minorEastAsia" w:cstheme="minorBidi"/>
          <w:lang w:eastAsia="ja-JP"/>
        </w:rPr>
        <w:t>Студент должен владеть следующими компетенциями: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ОПК-3:СПОСОБЕН ПРИ РЕШЕНИИ ЗАДАЧ ПРОФЕССИОНАЛЬНОЙ ДЕЯТЕЛЬНОСТИ ПРИМЕНЯТЬ НОРМЫ МАТЕРИАЛЬНОГО И ПРОЦЕССУАЛЬНОГО ПРАВА</w:t>
      </w:r>
      <w:r w:rsidRPr="00565D37">
        <w:t>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r w:rsidR="007B05F0">
        <w:t>3.1к:</w:t>
      </w:r>
      <w:r>
        <w:t xml:space="preserve"> использует алгоритм применения норм материального права (по отраслям) при моделировании отдельных этапов правоприменительной деятельности.</w:t>
      </w:r>
    </w:p>
    <w:p w:rsidR="007B05F0" w:rsidRDefault="007B05F0" w:rsidP="00565D37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приводить примеры, выделять и определять вид юридических фактов, порождающих правоотношения (по отраслевому признаку); определять, классифицировать, приводить примеры правоотношений (по отраслевому признаку); выделять элементы предлагаемых для анализа правоотношений; определять факты и события, юридически важные для правоприменения, в анализируемой ситуации; подбирать форму (источник) права, нормы которого регулируют отношения (по отраслевому признаку); толковать юридические нормы, определяющие содержание правоотношений (по отраслевому признаку).</w:t>
      </w:r>
    </w:p>
    <w:p w:rsidR="007B05F0" w:rsidRPr="007B05F0" w:rsidRDefault="007B05F0" w:rsidP="00565D37">
      <w:pPr>
        <w:spacing w:line="259" w:lineRule="auto"/>
        <w:ind w:firstLine="709"/>
        <w:jc w:val="both"/>
      </w:pPr>
      <w:r w:rsidRPr="007B05F0">
        <w:t>Навык</w:t>
      </w:r>
      <w:r>
        <w:t>:</w:t>
      </w:r>
      <w:r w:rsidRPr="007B05F0">
        <w:t xml:space="preserve"> </w:t>
      </w:r>
      <w:r>
        <w:t>принимать участие в разыгрывании правоприменительного процесса; подготавливать (участвовать в процессе подготовки) документы, в которых мотивирована излагается правовая позиция.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3.2к :</w:t>
      </w:r>
      <w:proofErr w:type="gramEnd"/>
      <w:r>
        <w:t xml:space="preserve"> моделирует процессуальные отношения в соответствии с действующим законодательством.</w:t>
      </w:r>
    </w:p>
    <w:p w:rsidR="007B05F0" w:rsidRDefault="007B05F0" w:rsidP="00565D37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приводить примеры, выделять и определять вид юридических фактов, порождающих процессуальные правоотношения (по отраслевому признаку); определять, классифицировать, приводить примеры процессуальных правоотношений (по отраслевому признаку); выделять элементы предлагаемых для анализа процессуальных правоотношений; подбирать форму (источник) права, процессуальные нормы которого регулируют отношения (по отраслевому признаку); толковать юридические нормы, определяющие содержание процессуальных правоотношений (по отраслевому признаку).</w:t>
      </w:r>
    </w:p>
    <w:p w:rsidR="007B05F0" w:rsidRDefault="007B05F0" w:rsidP="00565D37">
      <w:pPr>
        <w:spacing w:line="259" w:lineRule="auto"/>
        <w:ind w:firstLine="709"/>
        <w:jc w:val="both"/>
      </w:pPr>
      <w:r>
        <w:t>Навык: принимать участие в разыгрывании процесса по отраслевой принадлежности); подготавливать (участвовать в процессе подготовки) документы, в которых мотивирована излагается позиция; представлять последствия принятого правоприменительного решения.</w:t>
      </w:r>
    </w:p>
    <w:p w:rsidR="00565D37" w:rsidRP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5 :</w:t>
      </w:r>
      <w:proofErr w:type="gramEnd"/>
      <w:r>
        <w:t xml:space="preserve"> СПОСОБЕН ПРОФЕССИОНАЛЬНО ТОЛКОВАТЬ НОРМЫ ПРАВА</w:t>
      </w:r>
      <w:r w:rsidRPr="00565D37">
        <w:t>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5.1к :</w:t>
      </w:r>
      <w:proofErr w:type="gramEnd"/>
      <w:r>
        <w:t xml:space="preserve"> уясняет содержание правовых норм</w:t>
      </w:r>
      <w:r w:rsidRPr="00565D37">
        <w:t>.</w:t>
      </w:r>
    </w:p>
    <w:p w:rsidR="007B05F0" w:rsidRDefault="007B05F0" w:rsidP="00565D37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объяснять содержание юридических терминов.</w:t>
      </w:r>
    </w:p>
    <w:p w:rsidR="007B05F0" w:rsidRPr="00565D37" w:rsidRDefault="007B05F0" w:rsidP="00565D37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кратко излагать содержание правовых норм своими словами.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5.2к :</w:t>
      </w:r>
      <w:proofErr w:type="gramEnd"/>
      <w:r>
        <w:t xml:space="preserve"> разъясняет содержание правовых норм.</w:t>
      </w:r>
    </w:p>
    <w:p w:rsidR="007B05F0" w:rsidRDefault="007B05F0" w:rsidP="00565D37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характеризовать способы и виды толкования; приводить примеры актов толкования; разъяснять содержание правовых норм в контексте системы права и правовой системы.</w:t>
      </w:r>
    </w:p>
    <w:p w:rsidR="007B05F0" w:rsidRPr="00565D37" w:rsidRDefault="007B05F0" w:rsidP="00565D37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разъяснять содержание норм права логически верно, аргументированно и ясно.</w:t>
      </w:r>
    </w:p>
    <w:p w:rsidR="00565D37" w:rsidRP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6 :</w:t>
      </w:r>
      <w:proofErr w:type="gramEnd"/>
      <w:r>
        <w:t xml:space="preserve"> СПОСОБЕН ПИСЬМЕННО И УСТНО АРГУМЕНТИРОВАТЬ ПРАВОВУЮ ПОЗИЦИЮ ПО ДЕЛУ И ОСУЩЕСТВЛЯТЬ ПРОФЕССИОНАЛЬНОЕ ПРЕДСТАВИТЕЛЬСТВО В СУДАХ (ИНЫХ ОРГАНАХ ВЛАСТИ).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6.1к :</w:t>
      </w:r>
      <w:proofErr w:type="gramEnd"/>
      <w:r>
        <w:t xml:space="preserve"> аргументированно и ясно строит устную и письменную речь на основе законов логики.</w:t>
      </w:r>
    </w:p>
    <w:p w:rsidR="007B05F0" w:rsidRDefault="007B05F0" w:rsidP="00565D37">
      <w:pPr>
        <w:spacing w:line="259" w:lineRule="auto"/>
        <w:ind w:firstLine="709"/>
        <w:jc w:val="both"/>
      </w:pPr>
      <w:r>
        <w:t>Умение:</w:t>
      </w:r>
      <w:r w:rsidRPr="007B05F0">
        <w:t xml:space="preserve"> </w:t>
      </w:r>
      <w:r>
        <w:t>объяснять сущность и условия речевой профессиональной коммуникации и логических основ построения профессиональной речи; объяснять правила выстраивания логически правильных рассуждений, правила подготовки и произнесения публичных речей, принципов ведения профессиональной дискуссии и полемики, правил построения правовых текстов; приводить примеры способов аргументации.</w:t>
      </w:r>
    </w:p>
    <w:p w:rsidR="007B05F0" w:rsidRDefault="007B05F0" w:rsidP="00565D37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использовать правила логики в ведении диспута по профессиональной, научной, культурной, социально-правовой и общественно политической тематике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6.2к :</w:t>
      </w:r>
      <w:proofErr w:type="gramEnd"/>
      <w:r>
        <w:t xml:space="preserve"> аргументирует логически верно правовую позицию в письменной и устной форме с единообразным и корректным использованием профессиональной юридической лексики</w:t>
      </w:r>
      <w:r w:rsidRPr="00565D37">
        <w:t>.</w:t>
      </w:r>
    </w:p>
    <w:p w:rsidR="007B05F0" w:rsidRPr="00565D37" w:rsidRDefault="007B05F0" w:rsidP="00565D37">
      <w:pPr>
        <w:spacing w:line="259" w:lineRule="auto"/>
        <w:ind w:firstLine="709"/>
        <w:jc w:val="both"/>
      </w:pPr>
      <w:r>
        <w:t>Навык:</w:t>
      </w:r>
      <w:r w:rsidRPr="007B05F0">
        <w:t xml:space="preserve"> </w:t>
      </w:r>
      <w:r>
        <w:t>использовать профессиональную лексику в устной и письменной речи на русском языке, в том числе при характеристике преступности и личности преступника; строить устную речь логически верно, аргументированно и ясно с единообразным и корректным использованием профессиональной юридической лексики; строить письменную речь логически верно, аргументированно и ясно с единообразным и корректным использованием профессиональной юридической лексики.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6.3к :</w:t>
      </w:r>
      <w:proofErr w:type="gramEnd"/>
      <w:r>
        <w:t xml:space="preserve"> осуществляет профессиональное представительство в судах (иных органах власти)</w:t>
      </w:r>
      <w:r w:rsidRPr="00565D37">
        <w:t>.</w:t>
      </w:r>
    </w:p>
    <w:p w:rsidR="007B05F0" w:rsidRDefault="00D13BEC" w:rsidP="00565D37">
      <w:pPr>
        <w:spacing w:line="259" w:lineRule="auto"/>
        <w:ind w:firstLine="709"/>
        <w:jc w:val="both"/>
      </w:pPr>
      <w:r>
        <w:t>Умение: объяснять содержание иностранных юридических терминов на иностранном языке; приводить примеры использования юридической терминологии на иностранном языке.</w:t>
      </w:r>
    </w:p>
    <w:p w:rsidR="00D13BEC" w:rsidRPr="00565D37" w:rsidRDefault="00D13BEC" w:rsidP="00565D37">
      <w:pPr>
        <w:spacing w:line="259" w:lineRule="auto"/>
        <w:ind w:firstLine="709"/>
        <w:jc w:val="both"/>
      </w:pPr>
      <w:r w:rsidRPr="00D13BEC">
        <w:t>Навык</w:t>
      </w:r>
      <w:r>
        <w:t>: переводить иностранный юридический текст (устно и письменно) на русский язык, и с русского языка (устно и письменно) на иностранный; излагать (письменно и устно) юридическую позицию на иностранном языке.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8 :</w:t>
      </w:r>
      <w:proofErr w:type="gramEnd"/>
      <w:r>
        <w:t xml:space="preserve"> СПОСОБЕН СОБЛЮДАТЬ ПРИНЦИПЫ ЭТИКИ ЮРИСТА, ПРОЯВЛЯТЬ НЕТЕРПИМОСТЬ К КОРРУПЦИОННОМУ И ИНОМУ ПРОТИВОПРАВНОМУ ПОВЕДЕНИЮ, В ТОМ ЧИСЛЕ В СФЕРЕ СВОЕЙ ПРОФЕССИОНАЛЬНОЙ ДЕЯТЕЛЬНОСТИ</w:t>
      </w:r>
      <w:r w:rsidRPr="00565D37">
        <w:t>.</w:t>
      </w:r>
    </w:p>
    <w:p w:rsidR="008056B8" w:rsidRDefault="008056B8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8.1к :</w:t>
      </w:r>
      <w:proofErr w:type="gramEnd"/>
      <w:r>
        <w:t xml:space="preserve"> определяет значение соблюдения принципов этики юриста</w:t>
      </w:r>
      <w:r w:rsidRPr="008056B8">
        <w:t>.</w:t>
      </w:r>
    </w:p>
    <w:p w:rsidR="00D13BEC" w:rsidRPr="008056B8" w:rsidRDefault="00D13BEC" w:rsidP="00D13BEC">
      <w:pPr>
        <w:spacing w:line="259" w:lineRule="auto"/>
        <w:ind w:firstLine="709"/>
        <w:jc w:val="both"/>
      </w:pPr>
      <w:r>
        <w:t>Умение:</w:t>
      </w:r>
      <w:r w:rsidRPr="00D13BEC">
        <w:t xml:space="preserve"> </w:t>
      </w:r>
      <w:r>
        <w:t>осуществлять поиск источников, содержащих нормами этики; объяснять основные принципы профессиональной этики юриста; определять особенности видов профессиональной этики.</w:t>
      </w:r>
    </w:p>
    <w:p w:rsidR="00565D37" w:rsidRDefault="00565D37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8.2к :</w:t>
      </w:r>
      <w:proofErr w:type="gramEnd"/>
      <w:r>
        <w:t xml:space="preserve"> соблюдает принципы этики юриста при выполнении учебных задач</w:t>
      </w:r>
      <w:r w:rsidR="008056B8" w:rsidRPr="008056B8">
        <w:t>.</w:t>
      </w:r>
    </w:p>
    <w:p w:rsidR="00D13BEC" w:rsidRPr="008056B8" w:rsidRDefault="00D13BEC" w:rsidP="00565D37">
      <w:pPr>
        <w:spacing w:line="259" w:lineRule="auto"/>
        <w:ind w:firstLine="709"/>
        <w:jc w:val="both"/>
      </w:pPr>
      <w:r w:rsidRPr="00D13BEC">
        <w:t>Навык</w:t>
      </w:r>
      <w:r>
        <w:t>:</w:t>
      </w:r>
      <w:r w:rsidRPr="00D13BEC">
        <w:t xml:space="preserve"> </w:t>
      </w:r>
      <w:r>
        <w:t>выполнения учебных задач, демонстрирующих этическое поведение.</w:t>
      </w:r>
    </w:p>
    <w:p w:rsidR="008056B8" w:rsidRPr="008056B8" w:rsidRDefault="008056B8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9 :</w:t>
      </w:r>
      <w:proofErr w:type="gramEnd"/>
      <w:r>
        <w:t xml:space="preserve"> СПОСОБЕН ПОЛУЧАТЬ ЮРИДИЧЕСКИ ЗНАЧИМУЮ ИНФОРМАЦИЮ ИЗ</w:t>
      </w:r>
      <w:r w:rsidRPr="008056B8">
        <w:t xml:space="preserve"> </w:t>
      </w:r>
      <w:r>
        <w:t>РАЗЛИЧНЫХ ИСТОЧНИКОВ, ВКЛЮЧАЯ ПРАВОВЫЕ БАЗЫ ДАННЫХ, РЕШАТЬ ЗАДАЧИ ПРОФЕССИОНАЛЬНОЙ ДЕЯТЕЛЬНОСТИ С ПРИМЕНЕНИЕМ ИНФОРМАЦИОННО</w:t>
      </w:r>
      <w:r w:rsidRPr="008056B8">
        <w:t xml:space="preserve"> </w:t>
      </w:r>
      <w:r>
        <w:t>КОММУНИКАЦИОННЫХ ТЕХНОЛОГИЙ С УЧЕТОМ ТРЕБОВАНИЙ ИНФОРМАЦИОННОЙ БЕЗОПАСНОСТИ</w:t>
      </w:r>
      <w:r w:rsidRPr="008056B8">
        <w:t>.</w:t>
      </w:r>
    </w:p>
    <w:p w:rsidR="008056B8" w:rsidRDefault="008056B8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9.1к :</w:t>
      </w:r>
      <w:proofErr w:type="gramEnd"/>
      <w:r>
        <w:t xml:space="preserve"> получает юридически значимую информацию из различных</w:t>
      </w:r>
      <w:r w:rsidRPr="008056B8">
        <w:t xml:space="preserve"> </w:t>
      </w:r>
      <w:r>
        <w:t>источников, включая правовые базы данных. с применением информационных технологий и с учетом требований информационной безопасности</w:t>
      </w:r>
      <w:r w:rsidRPr="008056B8">
        <w:t>.</w:t>
      </w:r>
    </w:p>
    <w:p w:rsidR="00D13BEC" w:rsidRDefault="00D13BEC" w:rsidP="00565D37">
      <w:pPr>
        <w:spacing w:line="259" w:lineRule="auto"/>
        <w:ind w:firstLine="709"/>
        <w:jc w:val="both"/>
      </w:pPr>
      <w:r w:rsidRPr="00D13BEC">
        <w:t>Умение</w:t>
      </w:r>
      <w:r>
        <w:t>:</w:t>
      </w:r>
      <w:r w:rsidRPr="00D13BEC">
        <w:t xml:space="preserve"> </w:t>
      </w:r>
      <w:r>
        <w:t>подбирать источники для получения значимой информации.</w:t>
      </w:r>
    </w:p>
    <w:p w:rsidR="00D13BEC" w:rsidRPr="008056B8" w:rsidRDefault="00D13BEC" w:rsidP="00565D37">
      <w:pPr>
        <w:spacing w:line="259" w:lineRule="auto"/>
        <w:ind w:firstLine="709"/>
        <w:jc w:val="both"/>
      </w:pPr>
      <w:r w:rsidRPr="00D13BEC">
        <w:t>Навык</w:t>
      </w:r>
      <w:r>
        <w:t>:</w:t>
      </w:r>
      <w:r w:rsidRPr="00D13BEC">
        <w:t xml:space="preserve"> </w:t>
      </w:r>
      <w:r>
        <w:t>работы с различными источниками, включая правовые базы данных, и применения информационных технологий с учетом требований информационной безопасности.</w:t>
      </w:r>
    </w:p>
    <w:p w:rsidR="008056B8" w:rsidRDefault="008056B8" w:rsidP="00565D37">
      <w:pPr>
        <w:spacing w:line="259" w:lineRule="auto"/>
        <w:ind w:firstLine="709"/>
        <w:jc w:val="both"/>
      </w:pPr>
      <w:r>
        <w:t>ОПК-</w:t>
      </w:r>
      <w:proofErr w:type="gramStart"/>
      <w:r>
        <w:t>9.2к :</w:t>
      </w:r>
      <w:proofErr w:type="gramEnd"/>
      <w:r>
        <w:t xml:space="preserve"> решает задачи профессиональной деятельности с применением информационных технологий и с учетом требований информационной безопасности.</w:t>
      </w:r>
    </w:p>
    <w:p w:rsidR="00D13BEC" w:rsidRDefault="00D13BEC" w:rsidP="00565D37">
      <w:pPr>
        <w:spacing w:line="259" w:lineRule="auto"/>
        <w:ind w:firstLine="709"/>
        <w:jc w:val="both"/>
      </w:pPr>
      <w:r>
        <w:t>Умение:</w:t>
      </w:r>
      <w:r w:rsidRPr="00D13BEC">
        <w:t xml:space="preserve"> </w:t>
      </w:r>
      <w:r>
        <w:t>выбирать процессы, методы поиска, сбора, хранения, обработки, предоставления, распространения информации и способы осуществления таких процессов и методов для решения профессиональных задач.</w:t>
      </w:r>
    </w:p>
    <w:p w:rsidR="00D13BEC" w:rsidRDefault="00D13BEC" w:rsidP="00565D37">
      <w:pPr>
        <w:spacing w:line="259" w:lineRule="auto"/>
        <w:ind w:firstLine="709"/>
        <w:jc w:val="both"/>
      </w:pPr>
      <w:r>
        <w:t>Навык:</w:t>
      </w:r>
      <w:r w:rsidRPr="00D13BEC">
        <w:t xml:space="preserve"> </w:t>
      </w:r>
      <w:r>
        <w:t>отбирать и использовать процессы, методы поиска, сбора, хранения, обработки информации для решения поставленной профессиональной задачи.</w:t>
      </w:r>
    </w:p>
    <w:p w:rsidR="008056B8" w:rsidRPr="008056B8" w:rsidRDefault="008056B8" w:rsidP="00565D37">
      <w:pPr>
        <w:spacing w:line="259" w:lineRule="auto"/>
        <w:ind w:firstLine="709"/>
        <w:jc w:val="both"/>
      </w:pPr>
      <w:r>
        <w:t>ПКВ-</w:t>
      </w:r>
      <w:proofErr w:type="gramStart"/>
      <w:r>
        <w:t>1 :</w:t>
      </w:r>
      <w:proofErr w:type="gramEnd"/>
      <w:r>
        <w:t xml:space="preserve"> СПОСОБЕН ОСУЩЕСТВЛЯТЬ ПРОКУРОРСКИЙ НАДЗОР (ПО СФЕРАМ ДЕЯТЕЛЬНОСТИ)</w:t>
      </w:r>
      <w:r w:rsidRPr="008056B8">
        <w:t>.</w:t>
      </w:r>
    </w:p>
    <w:p w:rsidR="00565D37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1.1к :</w:t>
      </w:r>
      <w:proofErr w:type="gramEnd"/>
      <w:r>
        <w:t xml:space="preserve"> определяет методику и тактику осуществления прокурорского надзора, функций прокурорской деятельности в конкретной ситуации</w:t>
      </w:r>
      <w:r w:rsidR="00D13BEC">
        <w:t>.</w:t>
      </w:r>
    </w:p>
    <w:p w:rsidR="00D13BEC" w:rsidRDefault="00D13BEC" w:rsidP="008056B8">
      <w:pPr>
        <w:spacing w:line="259" w:lineRule="auto"/>
        <w:ind w:firstLine="709"/>
        <w:jc w:val="both"/>
      </w:pPr>
      <w:r>
        <w:t>Умение: характеризовать методику и тактику осуществления прокурорского надзора.</w:t>
      </w:r>
    </w:p>
    <w:p w:rsidR="00D13BEC" w:rsidRDefault="00D13BEC" w:rsidP="008056B8">
      <w:pPr>
        <w:spacing w:line="259" w:lineRule="auto"/>
        <w:ind w:firstLine="709"/>
        <w:jc w:val="both"/>
      </w:pPr>
      <w:r>
        <w:t>Навык:</w:t>
      </w:r>
      <w:r w:rsidRPr="00D13BEC">
        <w:t xml:space="preserve"> </w:t>
      </w:r>
      <w:r>
        <w:t>решать ситуационные задачи, связанные с определением методики и тактики осуществления прокурорского надзора, функций прокурорской деятельности в конкретной ситуации.</w:t>
      </w:r>
    </w:p>
    <w:p w:rsidR="008056B8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1.2к :</w:t>
      </w:r>
      <w:proofErr w:type="gramEnd"/>
      <w:r>
        <w:t xml:space="preserve"> составляет процессуальные и служебные документы, акты прокурорского реагирования</w:t>
      </w:r>
      <w:r w:rsidRPr="008056B8">
        <w:t>.</w:t>
      </w:r>
    </w:p>
    <w:p w:rsidR="00D13BEC" w:rsidRDefault="00D13BEC" w:rsidP="008056B8">
      <w:pPr>
        <w:spacing w:line="259" w:lineRule="auto"/>
        <w:ind w:firstLine="709"/>
        <w:jc w:val="both"/>
      </w:pPr>
      <w:r>
        <w:t>Умение:</w:t>
      </w:r>
      <w:r w:rsidRPr="00D13BEC">
        <w:t xml:space="preserve"> </w:t>
      </w:r>
      <w:r>
        <w:t>характеризовать основные требования к содержанию процессуальных и служебных документов, актов прокурорского реагирования.</w:t>
      </w:r>
    </w:p>
    <w:p w:rsidR="00D13BEC" w:rsidRPr="008056B8" w:rsidRDefault="00D13BEC" w:rsidP="008056B8">
      <w:pPr>
        <w:spacing w:line="259" w:lineRule="auto"/>
        <w:ind w:firstLine="709"/>
        <w:jc w:val="both"/>
      </w:pPr>
      <w:r w:rsidRPr="00D13BEC">
        <w:t>Навык</w:t>
      </w:r>
      <w:r>
        <w:t>: составления процессуальных и служебных документов, актов прокурорского реагирования.</w:t>
      </w:r>
    </w:p>
    <w:p w:rsidR="008056B8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1.3к :</w:t>
      </w:r>
      <w:proofErr w:type="gramEnd"/>
      <w:r>
        <w:t xml:space="preserve"> определяет компетентный государственный орган и (или) учреждение с целью решения профессиональной задачи</w:t>
      </w:r>
      <w:r w:rsidRPr="008056B8">
        <w:t>.</w:t>
      </w:r>
    </w:p>
    <w:p w:rsidR="00D13BEC" w:rsidRDefault="00D13BEC" w:rsidP="008056B8">
      <w:pPr>
        <w:spacing w:line="259" w:lineRule="auto"/>
        <w:ind w:firstLine="709"/>
        <w:jc w:val="both"/>
      </w:pPr>
      <w:r>
        <w:t>Умение:</w:t>
      </w:r>
      <w:r w:rsidRPr="00D13BEC">
        <w:t xml:space="preserve"> </w:t>
      </w:r>
      <w:r>
        <w:t>определять способ толкования норм уголовно процессуального права при осуществлении гражданского и административного судопроизводства.</w:t>
      </w:r>
    </w:p>
    <w:p w:rsidR="00D13BEC" w:rsidRPr="008056B8" w:rsidRDefault="00D13BEC" w:rsidP="008056B8">
      <w:pPr>
        <w:spacing w:line="259" w:lineRule="auto"/>
        <w:ind w:firstLine="709"/>
        <w:jc w:val="both"/>
      </w:pPr>
      <w:r w:rsidRPr="00D13BEC">
        <w:t>Навык</w:t>
      </w:r>
      <w:r>
        <w:t>:</w:t>
      </w:r>
      <w:r w:rsidRPr="00D13BEC">
        <w:t xml:space="preserve"> </w:t>
      </w:r>
      <w:r>
        <w:t>решать ситуационные задачи, связанные с толкованием норм уголовно процессуального права при осуществлении гражданского и административного судопроизводства.</w:t>
      </w:r>
    </w:p>
    <w:p w:rsidR="008056B8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3.2к :</w:t>
      </w:r>
      <w:proofErr w:type="gramEnd"/>
      <w:r>
        <w:t xml:space="preserve"> определяет допустимость и относимость доказательств в гражданском и административном процессе</w:t>
      </w:r>
      <w:r w:rsidRPr="008056B8">
        <w:t>.</w:t>
      </w:r>
    </w:p>
    <w:p w:rsidR="00387601" w:rsidRDefault="00387601" w:rsidP="008056B8">
      <w:pPr>
        <w:spacing w:line="259" w:lineRule="auto"/>
        <w:ind w:firstLine="709"/>
        <w:jc w:val="both"/>
      </w:pPr>
      <w:r>
        <w:t>Умение:</w:t>
      </w:r>
      <w:r w:rsidRPr="00387601">
        <w:t xml:space="preserve"> </w:t>
      </w:r>
      <w:r>
        <w:t>определять допустимость и относимость доказательств в гражданском и административном процессе.</w:t>
      </w:r>
    </w:p>
    <w:p w:rsidR="00387601" w:rsidRPr="008056B8" w:rsidRDefault="00387601" w:rsidP="008056B8">
      <w:pPr>
        <w:spacing w:line="259" w:lineRule="auto"/>
        <w:ind w:firstLine="709"/>
        <w:jc w:val="both"/>
      </w:pPr>
      <w:r>
        <w:t>Навык:</w:t>
      </w:r>
      <w:r w:rsidRPr="00387601">
        <w:t xml:space="preserve"> </w:t>
      </w:r>
      <w:r>
        <w:t>решать ситуационные задачи, связанные с определением допустимости и относимости доказательств в гражданском и административном процессе.</w:t>
      </w:r>
    </w:p>
    <w:p w:rsidR="008056B8" w:rsidRDefault="008056B8" w:rsidP="008056B8">
      <w:pPr>
        <w:spacing w:line="259" w:lineRule="auto"/>
        <w:ind w:firstLine="709"/>
      </w:pPr>
      <w:r>
        <w:t>ПКВ-4:</w:t>
      </w:r>
      <w:r w:rsidRPr="008056B8">
        <w:t xml:space="preserve"> </w:t>
      </w:r>
      <w:r>
        <w:t>СПОСОБЕН КООРДИНИРОВАТЬ ДЕЯТЕЛЬНОСТЬ ПРАВООХРАНИТЕЛЬНЫХ ОРГАНОВ ПО БОРЬБЕ С ПРЕСТУПНОСТЬЮ</w:t>
      </w:r>
      <w:r w:rsidRPr="008056B8">
        <w:t>.</w:t>
      </w:r>
    </w:p>
    <w:p w:rsidR="008056B8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4.1к :</w:t>
      </w:r>
      <w:proofErr w:type="gramEnd"/>
      <w:r>
        <w:t xml:space="preserve"> характеризует направления и процесс координации правоохранительных органов</w:t>
      </w:r>
      <w:r w:rsidRPr="008056B8">
        <w:t>.</w:t>
      </w:r>
    </w:p>
    <w:p w:rsidR="00387601" w:rsidRDefault="00387601" w:rsidP="008056B8">
      <w:pPr>
        <w:spacing w:line="259" w:lineRule="auto"/>
        <w:ind w:firstLine="709"/>
        <w:jc w:val="both"/>
      </w:pPr>
      <w:r>
        <w:t>Умение: характеризует способы и методы координации правоохранительных органов.</w:t>
      </w:r>
    </w:p>
    <w:p w:rsidR="00387601" w:rsidRPr="008056B8" w:rsidRDefault="00387601" w:rsidP="008056B8">
      <w:pPr>
        <w:spacing w:line="259" w:lineRule="auto"/>
        <w:ind w:firstLine="709"/>
        <w:jc w:val="both"/>
      </w:pPr>
      <w:r>
        <w:t>Навык:</w:t>
      </w:r>
      <w:r w:rsidRPr="00387601">
        <w:t xml:space="preserve"> </w:t>
      </w:r>
      <w:r>
        <w:t>решает ситуационные задачи, связанные с координацией правоохранительных органов.</w:t>
      </w:r>
    </w:p>
    <w:p w:rsidR="008056B8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4.2к :</w:t>
      </w:r>
      <w:proofErr w:type="gramEnd"/>
      <w:r>
        <w:t xml:space="preserve"> отражает содержание юридической деятельности, в том числе процессуальных действий в юридической и иной документации</w:t>
      </w:r>
      <w:r w:rsidRPr="008056B8">
        <w:t>.</w:t>
      </w:r>
    </w:p>
    <w:p w:rsidR="00387601" w:rsidRDefault="00387601" w:rsidP="008056B8">
      <w:pPr>
        <w:spacing w:line="259" w:lineRule="auto"/>
        <w:ind w:firstLine="709"/>
        <w:jc w:val="both"/>
      </w:pPr>
      <w:r>
        <w:t>Умение:</w:t>
      </w:r>
      <w:r w:rsidRPr="00387601">
        <w:t xml:space="preserve"> </w:t>
      </w:r>
      <w:r>
        <w:t>характеризует основные требования к содержанию юридической и иной документации, в которой отражается определенная юридическая деятельность, в том числе процессуальные действия.</w:t>
      </w:r>
    </w:p>
    <w:p w:rsidR="00387601" w:rsidRPr="008056B8" w:rsidRDefault="00387601" w:rsidP="008056B8">
      <w:pPr>
        <w:spacing w:line="259" w:lineRule="auto"/>
        <w:ind w:firstLine="709"/>
        <w:jc w:val="both"/>
      </w:pPr>
      <w:r>
        <w:t>Навык:</w:t>
      </w:r>
      <w:r w:rsidRPr="00387601">
        <w:t xml:space="preserve"> </w:t>
      </w:r>
      <w:r>
        <w:t>имеет опыт составления юридической и иной документации, в которой отражается определенная юридическая деятельность, в том числе процессуальные действия.</w:t>
      </w:r>
    </w:p>
    <w:p w:rsidR="008056B8" w:rsidRDefault="008056B8" w:rsidP="008056B8">
      <w:pPr>
        <w:spacing w:line="259" w:lineRule="auto"/>
        <w:jc w:val="both"/>
      </w:pPr>
      <w:r>
        <w:t xml:space="preserve">           ПКВ-5: СПОСОБЕН ОРГАНИЗОВЫВАТЬ ДЕЯТЕЛЬНОСТЬ ОРГАНА ПРОКУРАТУРЫ.</w:t>
      </w:r>
    </w:p>
    <w:p w:rsidR="008056B8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5.1к :</w:t>
      </w:r>
      <w:proofErr w:type="gramEnd"/>
      <w:r>
        <w:t xml:space="preserve"> определяет значение и толкует организационно</w:t>
      </w:r>
      <w:r w:rsidRPr="008056B8">
        <w:t xml:space="preserve"> </w:t>
      </w:r>
      <w:r>
        <w:t>распорядительные документы Генеральной прокуратуры Российской Федерации, регламентирующие функциональную, а также предметную деятельность прокурорского работника</w:t>
      </w:r>
      <w:r w:rsidRPr="008056B8">
        <w:t>.</w:t>
      </w:r>
    </w:p>
    <w:p w:rsidR="00387601" w:rsidRDefault="00387601" w:rsidP="008056B8">
      <w:pPr>
        <w:spacing w:line="259" w:lineRule="auto"/>
        <w:ind w:firstLine="709"/>
        <w:jc w:val="both"/>
      </w:pPr>
      <w:r>
        <w:t>Умение: характеризовать функциональную и предметную деятельность прокурорского работника.</w:t>
      </w:r>
    </w:p>
    <w:p w:rsidR="00387601" w:rsidRPr="008056B8" w:rsidRDefault="00387601" w:rsidP="008056B8">
      <w:pPr>
        <w:spacing w:line="259" w:lineRule="auto"/>
        <w:ind w:firstLine="709"/>
        <w:jc w:val="both"/>
      </w:pPr>
      <w:r>
        <w:t>Навык: решать ситуационные задачи, связанные с функциональной и предметной деятельностью прокурорского работника.</w:t>
      </w:r>
    </w:p>
    <w:p w:rsidR="008056B8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5.2к :</w:t>
      </w:r>
      <w:proofErr w:type="gramEnd"/>
      <w:r>
        <w:t xml:space="preserve"> толкует права и обязанности прокурорского работника и обеспечивает их реализацию</w:t>
      </w:r>
      <w:r w:rsidRPr="008056B8">
        <w:t>.</w:t>
      </w:r>
    </w:p>
    <w:p w:rsidR="00387601" w:rsidRDefault="00387601" w:rsidP="008056B8">
      <w:pPr>
        <w:spacing w:line="259" w:lineRule="auto"/>
        <w:ind w:firstLine="709"/>
        <w:jc w:val="both"/>
      </w:pPr>
      <w:r>
        <w:t>Умение: характеризовать порядок реализации прав и обязанностей прокурорского работника.</w:t>
      </w:r>
    </w:p>
    <w:p w:rsidR="00387601" w:rsidRPr="008056B8" w:rsidRDefault="00387601" w:rsidP="008056B8">
      <w:pPr>
        <w:spacing w:line="259" w:lineRule="auto"/>
        <w:ind w:firstLine="709"/>
        <w:jc w:val="both"/>
      </w:pPr>
      <w:r>
        <w:t>Навык: решать ситуационные задачи, связанные с реализацией прав и обязанностей прокурорского работника.</w:t>
      </w:r>
    </w:p>
    <w:p w:rsidR="008056B8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5.3к :</w:t>
      </w:r>
      <w:proofErr w:type="gramEnd"/>
      <w:r>
        <w:t xml:space="preserve"> выделяет особенности и характеризует порядок прохождения государственной службы в органах прокуратуры</w:t>
      </w:r>
      <w:r w:rsidRPr="008056B8">
        <w:t>.</w:t>
      </w:r>
    </w:p>
    <w:p w:rsidR="00387601" w:rsidRDefault="00387601" w:rsidP="008056B8">
      <w:pPr>
        <w:spacing w:line="259" w:lineRule="auto"/>
        <w:ind w:firstLine="709"/>
        <w:jc w:val="both"/>
      </w:pPr>
      <w:r>
        <w:t>Умение: определять ограничения, запреты и обязанности, связанные с прохождением государственной службы в органах прокуратуры.</w:t>
      </w:r>
    </w:p>
    <w:p w:rsidR="00387601" w:rsidRPr="008056B8" w:rsidRDefault="00387601" w:rsidP="008056B8">
      <w:pPr>
        <w:spacing w:line="259" w:lineRule="auto"/>
        <w:ind w:firstLine="709"/>
        <w:jc w:val="both"/>
      </w:pPr>
      <w:r>
        <w:t>Навык: решать ситуационные задачи, связанные с прохождением государственной службы в органах прокуратуры.</w:t>
      </w:r>
    </w:p>
    <w:p w:rsidR="008056B8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5.4к :</w:t>
      </w:r>
      <w:proofErr w:type="gramEnd"/>
      <w:r>
        <w:t xml:space="preserve"> характеризует поведение в коллективе и с субъектами права в соответствии с нормами законодательства в области противодействия коррупции и норм этики прокурорского работника</w:t>
      </w:r>
      <w:r w:rsidRPr="008056B8">
        <w:t>.</w:t>
      </w:r>
    </w:p>
    <w:p w:rsidR="00387601" w:rsidRDefault="00387601" w:rsidP="008056B8">
      <w:pPr>
        <w:spacing w:line="259" w:lineRule="auto"/>
        <w:ind w:firstLine="709"/>
        <w:jc w:val="both"/>
      </w:pPr>
      <w:r>
        <w:t>Умение: определять модель поведения в коллективе и общения с субъектами права в соответствии с нормами законодательства о противодействии коррупции, этики прокурорского работника.</w:t>
      </w:r>
    </w:p>
    <w:p w:rsidR="00387601" w:rsidRPr="008056B8" w:rsidRDefault="00387601" w:rsidP="008056B8">
      <w:pPr>
        <w:spacing w:line="259" w:lineRule="auto"/>
        <w:ind w:firstLine="709"/>
        <w:jc w:val="both"/>
      </w:pPr>
      <w:r>
        <w:t>Навык: при выполнении учебных задач демонстрировать этическое поведение.</w:t>
      </w:r>
    </w:p>
    <w:p w:rsidR="008056B8" w:rsidRDefault="008056B8" w:rsidP="008056B8">
      <w:pPr>
        <w:spacing w:line="259" w:lineRule="auto"/>
        <w:ind w:firstLine="709"/>
        <w:jc w:val="both"/>
      </w:pPr>
      <w:r>
        <w:t>ПКВ-</w:t>
      </w:r>
      <w:proofErr w:type="gramStart"/>
      <w:r>
        <w:t>5.5к :</w:t>
      </w:r>
      <w:proofErr w:type="gramEnd"/>
      <w:r>
        <w:t xml:space="preserve"> характеризует порядок прохождения службы в органах прокуратуры Российской Федерации с учетом связанных с таким прохождением ограничений, запретов и обязанностей.</w:t>
      </w:r>
    </w:p>
    <w:p w:rsidR="00387601" w:rsidRDefault="00387601" w:rsidP="008056B8">
      <w:pPr>
        <w:spacing w:line="259" w:lineRule="auto"/>
        <w:ind w:firstLine="709"/>
        <w:jc w:val="both"/>
      </w:pPr>
      <w:r>
        <w:t>Умение: определять ограничения, запреты и обязанности, связанные с прохождением службы в органах прокуратуры Российской Федерации.</w:t>
      </w:r>
    </w:p>
    <w:p w:rsidR="00387601" w:rsidRPr="008056B8" w:rsidRDefault="00387601" w:rsidP="008056B8">
      <w:pPr>
        <w:spacing w:line="259" w:lineRule="auto"/>
        <w:ind w:firstLine="709"/>
        <w:jc w:val="both"/>
      </w:pPr>
      <w:r>
        <w:t>Навык: решать ситуационные задачи, связанные с прохождением службы в органах прокуратуры Российской Федерации с учетом связанных с таким прохождением ограничений, запретов и обязанностей.</w:t>
      </w:r>
    </w:p>
    <w:p w:rsidR="00893103" w:rsidRDefault="008056B8" w:rsidP="00893103">
      <w:pPr>
        <w:ind w:firstLine="709"/>
        <w:jc w:val="both"/>
      </w:pPr>
      <w:r>
        <w:t>ПКВ-</w:t>
      </w:r>
      <w:proofErr w:type="gramStart"/>
      <w:r>
        <w:t>5.6к :</w:t>
      </w:r>
      <w:proofErr w:type="gramEnd"/>
      <w:r>
        <w:t xml:space="preserve"> перечисляет и характеризует целевое назначение ведомственных автоматизированных информационных комплексов</w:t>
      </w:r>
      <w:r w:rsidRPr="008056B8">
        <w:t>.</w:t>
      </w:r>
    </w:p>
    <w:p w:rsidR="00387601" w:rsidRDefault="00387601" w:rsidP="00893103">
      <w:pPr>
        <w:ind w:firstLine="709"/>
        <w:jc w:val="both"/>
      </w:pPr>
      <w:r>
        <w:t>Умение: определять и характеризовать целевое назначение ведомственных автоматизированных информационных комплексов.</w:t>
      </w:r>
    </w:p>
    <w:p w:rsidR="008056B8" w:rsidRDefault="00387601" w:rsidP="00387601">
      <w:pPr>
        <w:ind w:firstLine="709"/>
        <w:jc w:val="both"/>
      </w:pPr>
      <w:r>
        <w:t>Навык решать ситуационные задачи, связанные с применением ведомственных автоматизированных информационных комплексов.</w:t>
      </w:r>
    </w:p>
    <w:p w:rsidR="00387601" w:rsidRPr="008056B8" w:rsidRDefault="00387601" w:rsidP="00387601">
      <w:pPr>
        <w:ind w:firstLine="709"/>
        <w:jc w:val="both"/>
        <w:rPr>
          <w:rFonts w:eastAsia="Arial Unicode MS" w:cstheme="minorBidi"/>
          <w:lang w:eastAsia="ja-JP"/>
        </w:rPr>
      </w:pP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>Дата составления (</w:t>
      </w:r>
      <w:r w:rsidRPr="00893103">
        <w:rPr>
          <w:rFonts w:eastAsia="Arial Unicode MS" w:cstheme="minorBidi"/>
          <w:i/>
          <w:lang w:eastAsia="ja-JP"/>
        </w:rPr>
        <w:t>до начала практики</w:t>
      </w:r>
      <w:r w:rsidRPr="00893103">
        <w:rPr>
          <w:rFonts w:eastAsia="Arial Unicode MS" w:cstheme="minorBidi"/>
          <w:lang w:eastAsia="ja-JP"/>
        </w:rPr>
        <w:t xml:space="preserve">): «_____» _______________202___г. 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i/>
          <w:lang w:eastAsia="ja-JP"/>
        </w:rPr>
      </w:pPr>
      <w:r w:rsidRPr="00893103">
        <w:rPr>
          <w:rFonts w:eastAsia="Arial Unicode MS" w:cstheme="minorBidi"/>
          <w:lang w:eastAsia="ja-JP"/>
        </w:rPr>
        <w:t xml:space="preserve">Руководитель практики от ФГБОУ ВО «ВВГУ» _________________  </w:t>
      </w:r>
      <w:proofErr w:type="gramStart"/>
      <w:r w:rsidRPr="00893103">
        <w:rPr>
          <w:rFonts w:eastAsia="Arial Unicode MS" w:cstheme="minorBidi"/>
          <w:lang w:eastAsia="ja-JP"/>
        </w:rPr>
        <w:t xml:space="preserve">   (</w:t>
      </w:r>
      <w:proofErr w:type="gramEnd"/>
      <w:r w:rsidRPr="00893103">
        <w:rPr>
          <w:rFonts w:eastAsia="Arial Unicode MS" w:cstheme="minorBidi"/>
          <w:lang w:eastAsia="ja-JP"/>
        </w:rPr>
        <w:t>_______________)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 xml:space="preserve">«Согласовано» 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bookmarkStart w:id="2" w:name="_Hlk3516830"/>
      <w:r w:rsidRPr="00893103">
        <w:rPr>
          <w:rFonts w:eastAsia="Arial Unicode MS" w:cstheme="minorBidi"/>
          <w:lang w:eastAsia="ja-JP"/>
        </w:rPr>
        <w:t xml:space="preserve">Руководитель практики от </w:t>
      </w:r>
    </w:p>
    <w:p w:rsidR="00893103" w:rsidRP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 w:cstheme="minorBidi"/>
          <w:lang w:eastAsia="ja-JP"/>
        </w:rPr>
      </w:pPr>
      <w:r w:rsidRPr="00893103">
        <w:rPr>
          <w:rFonts w:eastAsia="Arial Unicode MS" w:cstheme="minorBidi"/>
          <w:lang w:eastAsia="ja-JP"/>
        </w:rPr>
        <w:t xml:space="preserve">профильной </w:t>
      </w:r>
      <w:proofErr w:type="gramStart"/>
      <w:r w:rsidRPr="00893103">
        <w:rPr>
          <w:rFonts w:eastAsia="Arial Unicode MS" w:cstheme="minorBidi"/>
          <w:lang w:eastAsia="ja-JP"/>
        </w:rPr>
        <w:t>организации:</w:t>
      </w:r>
      <w:r w:rsidRPr="00893103">
        <w:rPr>
          <w:rFonts w:eastAsia="Arial Unicode MS" w:cstheme="minorBidi"/>
          <w:i/>
          <w:lang w:eastAsia="ja-JP"/>
        </w:rPr>
        <w:t xml:space="preserve">   </w:t>
      </w:r>
      <w:proofErr w:type="gramEnd"/>
      <w:r w:rsidRPr="00893103">
        <w:rPr>
          <w:rFonts w:eastAsia="Arial Unicode MS" w:cstheme="minorBidi"/>
          <w:i/>
          <w:lang w:eastAsia="ja-JP"/>
        </w:rPr>
        <w:t xml:space="preserve">                     </w:t>
      </w:r>
      <w:r w:rsidRPr="00893103">
        <w:rPr>
          <w:rFonts w:eastAsia="Arial Unicode MS" w:cstheme="minorBidi"/>
          <w:lang w:eastAsia="ja-JP"/>
        </w:rPr>
        <w:t xml:space="preserve">               ________________    (________________) </w:t>
      </w:r>
      <w:bookmarkEnd w:id="2"/>
    </w:p>
    <w:p w:rsidR="00893103" w:rsidRDefault="00893103"/>
    <w:p w:rsidR="00893103" w:rsidRDefault="00893103"/>
    <w:p w:rsidR="00893103" w:rsidRDefault="00893103"/>
    <w:p w:rsidR="00893103" w:rsidRDefault="00893103"/>
    <w:p w:rsidR="00893103" w:rsidRDefault="00893103"/>
    <w:p w:rsidR="00893103" w:rsidRDefault="00893103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387601" w:rsidRDefault="00387601"/>
    <w:p w:rsidR="00893103" w:rsidRDefault="00893103">
      <w:bookmarkStart w:id="3" w:name="_GoBack"/>
      <w:bookmarkEnd w:id="3"/>
    </w:p>
    <w:p w:rsidR="00893103" w:rsidRDefault="00893103" w:rsidP="00893103">
      <w:pPr>
        <w:rPr>
          <w:rFonts w:ascii="Arial" w:hAnsi="Arial" w:cs="Arial"/>
        </w:rPr>
      </w:pPr>
    </w:p>
    <w:p w:rsidR="00893103" w:rsidRDefault="00893103" w:rsidP="0089310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</w:p>
    <w:p w:rsidR="00893103" w:rsidRDefault="00893103" w:rsidP="0089310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руководителя практики от профильной организации об обладании студентами компетенциями </w:t>
      </w:r>
    </w:p>
    <w:p w:rsidR="00893103" w:rsidRDefault="00893103" w:rsidP="00893103">
      <w:pPr>
        <w:jc w:val="center"/>
        <w:rPr>
          <w:rFonts w:ascii="Arial" w:hAnsi="Arial" w:cs="Arial"/>
        </w:rPr>
      </w:pPr>
    </w:p>
    <w:p w:rsidR="00893103" w:rsidRDefault="00893103" w:rsidP="00893103">
      <w:pPr>
        <w:spacing w:after="240"/>
        <w:ind w:firstLine="709"/>
      </w:pPr>
      <w:r>
        <w:t>В результате прохождения практики студент _____________________________________________________________________________показал обладание следующими компетенциями на следующем уровне:</w:t>
      </w:r>
    </w:p>
    <w:tbl>
      <w:tblPr>
        <w:tblW w:w="1020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5"/>
        <w:gridCol w:w="2272"/>
        <w:gridCol w:w="1802"/>
        <w:gridCol w:w="1748"/>
        <w:gridCol w:w="1539"/>
        <w:gridCol w:w="1281"/>
      </w:tblGrid>
      <w:tr w:rsidR="00893103" w:rsidRPr="00E77368" w:rsidTr="00893103">
        <w:tc>
          <w:tcPr>
            <w:tcW w:w="1565" w:type="dxa"/>
            <w:shd w:val="clear" w:color="auto" w:fill="auto"/>
            <w:vAlign w:val="center"/>
          </w:tcPr>
          <w:p w:rsidR="00893103" w:rsidRPr="00E77368" w:rsidRDefault="00893103" w:rsidP="00E10296">
            <w:pPr>
              <w:spacing w:after="155"/>
              <w:jc w:val="center"/>
            </w:pPr>
            <w:r w:rsidRPr="00E77368">
              <w:t>Код компетенции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893103" w:rsidRPr="00E77368" w:rsidRDefault="00893103" w:rsidP="00E10296">
            <w:pPr>
              <w:spacing w:after="155"/>
              <w:jc w:val="center"/>
            </w:pPr>
            <w:r w:rsidRPr="00E77368">
              <w:t>Формулировка компетенции</w:t>
            </w:r>
          </w:p>
        </w:tc>
        <w:tc>
          <w:tcPr>
            <w:tcW w:w="1802" w:type="dxa"/>
            <w:shd w:val="clear" w:color="auto" w:fill="auto"/>
          </w:tcPr>
          <w:p w:rsidR="00893103" w:rsidRDefault="00893103" w:rsidP="00E10296">
            <w:pPr>
              <w:spacing w:after="156"/>
              <w:jc w:val="center"/>
            </w:pPr>
          </w:p>
          <w:p w:rsidR="00893103" w:rsidRDefault="00893103" w:rsidP="00E10296">
            <w:pPr>
              <w:spacing w:after="156"/>
              <w:jc w:val="center"/>
            </w:pPr>
            <w:r>
              <w:t>Сформированы полностью</w:t>
            </w:r>
          </w:p>
          <w:p w:rsidR="00893103" w:rsidRPr="004B5335" w:rsidRDefault="00893103" w:rsidP="00E10296">
            <w:pPr>
              <w:spacing w:after="156"/>
              <w:jc w:val="center"/>
            </w:pPr>
            <w:r>
              <w:t>(91-100 баллов)</w:t>
            </w:r>
          </w:p>
        </w:tc>
        <w:tc>
          <w:tcPr>
            <w:tcW w:w="1748" w:type="dxa"/>
            <w:shd w:val="clear" w:color="auto" w:fill="auto"/>
          </w:tcPr>
          <w:p w:rsidR="00893103" w:rsidRDefault="00893103" w:rsidP="00E10296">
            <w:pPr>
              <w:spacing w:after="156"/>
              <w:jc w:val="center"/>
            </w:pPr>
          </w:p>
          <w:p w:rsidR="00893103" w:rsidRPr="004B5335" w:rsidRDefault="00893103" w:rsidP="00E10296">
            <w:pPr>
              <w:spacing w:after="156"/>
              <w:jc w:val="center"/>
            </w:pPr>
            <w:r>
              <w:t>В целом сформированы (76-90 баллов)</w:t>
            </w:r>
          </w:p>
        </w:tc>
        <w:tc>
          <w:tcPr>
            <w:tcW w:w="1539" w:type="dxa"/>
            <w:shd w:val="clear" w:color="auto" w:fill="auto"/>
          </w:tcPr>
          <w:p w:rsidR="00893103" w:rsidRDefault="00893103" w:rsidP="00E10296">
            <w:pPr>
              <w:spacing w:after="156"/>
              <w:jc w:val="center"/>
            </w:pPr>
          </w:p>
          <w:p w:rsidR="00893103" w:rsidRPr="004B5335" w:rsidRDefault="00893103" w:rsidP="00E10296">
            <w:pPr>
              <w:spacing w:after="156"/>
              <w:jc w:val="center"/>
            </w:pPr>
            <w:r>
              <w:t xml:space="preserve">Не в полной мере </w:t>
            </w:r>
            <w:proofErr w:type="spellStart"/>
            <w:proofErr w:type="gramStart"/>
            <w:r>
              <w:t>сформирова-ны</w:t>
            </w:r>
            <w:proofErr w:type="spellEnd"/>
            <w:proofErr w:type="gramEnd"/>
            <w:r>
              <w:t xml:space="preserve"> (61-75 баллов)</w:t>
            </w:r>
          </w:p>
        </w:tc>
        <w:tc>
          <w:tcPr>
            <w:tcW w:w="1281" w:type="dxa"/>
            <w:shd w:val="clear" w:color="auto" w:fill="auto"/>
          </w:tcPr>
          <w:p w:rsidR="00893103" w:rsidRDefault="00893103" w:rsidP="00E10296">
            <w:pPr>
              <w:spacing w:after="156"/>
              <w:jc w:val="center"/>
            </w:pPr>
          </w:p>
          <w:p w:rsidR="00893103" w:rsidRPr="004B5335" w:rsidRDefault="00893103" w:rsidP="00E10296">
            <w:pPr>
              <w:spacing w:after="156"/>
              <w:jc w:val="center"/>
            </w:pPr>
            <w:r>
              <w:t>Не сформированы (менее 61)</w:t>
            </w:r>
          </w:p>
        </w:tc>
      </w:tr>
      <w:tr w:rsidR="00893103" w:rsidRPr="00E77368" w:rsidTr="00893103">
        <w:tc>
          <w:tcPr>
            <w:tcW w:w="1565" w:type="dxa"/>
            <w:shd w:val="clear" w:color="auto" w:fill="auto"/>
          </w:tcPr>
          <w:p w:rsidR="00893103" w:rsidRPr="00242FF7" w:rsidRDefault="00387601" w:rsidP="00E10296">
            <w:pPr>
              <w:spacing w:after="155"/>
            </w:pPr>
            <w:r>
              <w:t>ОПК-3</w:t>
            </w:r>
          </w:p>
        </w:tc>
        <w:tc>
          <w:tcPr>
            <w:tcW w:w="2272" w:type="dxa"/>
            <w:shd w:val="clear" w:color="auto" w:fill="auto"/>
          </w:tcPr>
          <w:p w:rsidR="00893103" w:rsidRPr="00242FF7" w:rsidRDefault="00387601" w:rsidP="00E10296">
            <w:pPr>
              <w:spacing w:after="155"/>
            </w:pPr>
            <w:r>
              <w:t>Способен при решении задач профессиональной деятельности применять нормы материального и процессуального права.</w:t>
            </w:r>
          </w:p>
        </w:tc>
        <w:tc>
          <w:tcPr>
            <w:tcW w:w="1802" w:type="dxa"/>
            <w:shd w:val="clear" w:color="auto" w:fill="auto"/>
          </w:tcPr>
          <w:p w:rsidR="00893103" w:rsidRPr="00E77368" w:rsidRDefault="00893103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893103" w:rsidRPr="00E77368" w:rsidRDefault="00893103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893103" w:rsidRPr="00E77368" w:rsidRDefault="00893103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893103" w:rsidRPr="00E77368" w:rsidRDefault="00893103" w:rsidP="00E10296">
            <w:pPr>
              <w:spacing w:after="155"/>
              <w:jc w:val="both"/>
            </w:pPr>
          </w:p>
        </w:tc>
      </w:tr>
      <w:tr w:rsidR="00387601" w:rsidRPr="00E77368" w:rsidTr="00893103">
        <w:tc>
          <w:tcPr>
            <w:tcW w:w="1565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ОПК-5</w:t>
            </w:r>
          </w:p>
        </w:tc>
        <w:tc>
          <w:tcPr>
            <w:tcW w:w="2272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Способен профессионально толковать нормы права</w:t>
            </w:r>
          </w:p>
        </w:tc>
        <w:tc>
          <w:tcPr>
            <w:tcW w:w="1802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</w:tr>
      <w:tr w:rsidR="00387601" w:rsidRPr="00E77368" w:rsidTr="00893103">
        <w:tc>
          <w:tcPr>
            <w:tcW w:w="1565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ОПК-6</w:t>
            </w:r>
          </w:p>
        </w:tc>
        <w:tc>
          <w:tcPr>
            <w:tcW w:w="2272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Способен письменно и устно аргументировать правовую позицию по делу и осуществлять профессиональное представительство в судах (иных органах власти)</w:t>
            </w:r>
          </w:p>
        </w:tc>
        <w:tc>
          <w:tcPr>
            <w:tcW w:w="1802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</w:tr>
      <w:tr w:rsidR="00387601" w:rsidRPr="00E77368" w:rsidTr="00893103">
        <w:tc>
          <w:tcPr>
            <w:tcW w:w="1565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ОПК-8</w:t>
            </w:r>
          </w:p>
        </w:tc>
        <w:tc>
          <w:tcPr>
            <w:tcW w:w="2272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Способен соблюдать принципы этики юриста, проявлять нетерпимость к коррупционному и иному противоправному поведению, в том числе в сфере своей профессиональной деятельности</w:t>
            </w:r>
          </w:p>
        </w:tc>
        <w:tc>
          <w:tcPr>
            <w:tcW w:w="1802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</w:tr>
      <w:tr w:rsidR="00387601" w:rsidRPr="00E77368" w:rsidTr="00893103">
        <w:tc>
          <w:tcPr>
            <w:tcW w:w="1565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ОПК-9</w:t>
            </w:r>
          </w:p>
        </w:tc>
        <w:tc>
          <w:tcPr>
            <w:tcW w:w="2272" w:type="dxa"/>
            <w:shd w:val="clear" w:color="auto" w:fill="auto"/>
          </w:tcPr>
          <w:p w:rsidR="00387601" w:rsidRDefault="00387601" w:rsidP="00E10296">
            <w:pPr>
              <w:spacing w:after="155"/>
            </w:pPr>
            <w:r>
              <w:t>Способен получать юридически значимую информацию из</w:t>
            </w:r>
            <w:r w:rsidR="00CA7A7D">
              <w:t xml:space="preserve"> различных источников, включая правовые базы данных, решать задачи профессиональной деятельности с применением информационно-коммуникационных технологий с учетом требований информационной безопасности.</w:t>
            </w:r>
          </w:p>
        </w:tc>
        <w:tc>
          <w:tcPr>
            <w:tcW w:w="1802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387601" w:rsidRPr="00E77368" w:rsidRDefault="00387601" w:rsidP="00E10296">
            <w:pPr>
              <w:spacing w:after="155"/>
              <w:jc w:val="both"/>
            </w:pPr>
          </w:p>
        </w:tc>
      </w:tr>
      <w:tr w:rsidR="00CA7A7D" w:rsidRPr="00E77368" w:rsidTr="00893103">
        <w:tc>
          <w:tcPr>
            <w:tcW w:w="1565" w:type="dxa"/>
            <w:shd w:val="clear" w:color="auto" w:fill="auto"/>
          </w:tcPr>
          <w:p w:rsidR="00CA7A7D" w:rsidRDefault="00CA7A7D" w:rsidP="00E10296">
            <w:pPr>
              <w:spacing w:after="155"/>
            </w:pPr>
            <w:r>
              <w:t>ПКВ-1</w:t>
            </w:r>
          </w:p>
        </w:tc>
        <w:tc>
          <w:tcPr>
            <w:tcW w:w="2272" w:type="dxa"/>
            <w:shd w:val="clear" w:color="auto" w:fill="auto"/>
          </w:tcPr>
          <w:p w:rsidR="00CA7A7D" w:rsidRDefault="00CA7A7D" w:rsidP="00E10296">
            <w:pPr>
              <w:spacing w:after="155"/>
            </w:pPr>
            <w:r>
              <w:t>способен осуществлять прокурорский надзор (по сферам деятельности)</w:t>
            </w:r>
          </w:p>
        </w:tc>
        <w:tc>
          <w:tcPr>
            <w:tcW w:w="1802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</w:tr>
      <w:tr w:rsidR="00CA7A7D" w:rsidRPr="00E77368" w:rsidTr="00893103">
        <w:tc>
          <w:tcPr>
            <w:tcW w:w="1565" w:type="dxa"/>
            <w:shd w:val="clear" w:color="auto" w:fill="auto"/>
          </w:tcPr>
          <w:p w:rsidR="00CA7A7D" w:rsidRDefault="00CA7A7D" w:rsidP="00E10296">
            <w:pPr>
              <w:spacing w:after="155"/>
            </w:pPr>
            <w:r>
              <w:t>ПКВ-2</w:t>
            </w:r>
          </w:p>
        </w:tc>
        <w:tc>
          <w:tcPr>
            <w:tcW w:w="2272" w:type="dxa"/>
            <w:shd w:val="clear" w:color="auto" w:fill="auto"/>
          </w:tcPr>
          <w:p w:rsidR="00CA7A7D" w:rsidRDefault="00CA7A7D" w:rsidP="00E10296">
            <w:pPr>
              <w:spacing w:after="155"/>
            </w:pPr>
            <w:r>
              <w:t>способен осуществлять уголовное преследование</w:t>
            </w:r>
          </w:p>
        </w:tc>
        <w:tc>
          <w:tcPr>
            <w:tcW w:w="1802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</w:tr>
      <w:tr w:rsidR="00CA7A7D" w:rsidRPr="00E77368" w:rsidTr="00893103">
        <w:tc>
          <w:tcPr>
            <w:tcW w:w="1565" w:type="dxa"/>
            <w:shd w:val="clear" w:color="auto" w:fill="auto"/>
          </w:tcPr>
          <w:p w:rsidR="00CA7A7D" w:rsidRDefault="00CA7A7D" w:rsidP="00E10296">
            <w:pPr>
              <w:spacing w:after="155"/>
            </w:pPr>
            <w:r>
              <w:t>ПКВ-3</w:t>
            </w:r>
          </w:p>
        </w:tc>
        <w:tc>
          <w:tcPr>
            <w:tcW w:w="2272" w:type="dxa"/>
            <w:shd w:val="clear" w:color="auto" w:fill="auto"/>
          </w:tcPr>
          <w:p w:rsidR="00CA7A7D" w:rsidRDefault="00CA7A7D" w:rsidP="00E10296">
            <w:pPr>
              <w:spacing w:after="155"/>
            </w:pPr>
            <w:r>
              <w:t>способен участвовать в рассмотрении дел судами (по категориям дел)</w:t>
            </w:r>
          </w:p>
        </w:tc>
        <w:tc>
          <w:tcPr>
            <w:tcW w:w="1802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</w:tr>
      <w:tr w:rsidR="00CA7A7D" w:rsidRPr="00E77368" w:rsidTr="00893103">
        <w:tc>
          <w:tcPr>
            <w:tcW w:w="1565" w:type="dxa"/>
            <w:shd w:val="clear" w:color="auto" w:fill="auto"/>
          </w:tcPr>
          <w:p w:rsidR="00CA7A7D" w:rsidRDefault="00CA7A7D" w:rsidP="00E10296">
            <w:pPr>
              <w:spacing w:after="155"/>
            </w:pPr>
            <w:r>
              <w:t>ПКВ-4</w:t>
            </w:r>
          </w:p>
        </w:tc>
        <w:tc>
          <w:tcPr>
            <w:tcW w:w="2272" w:type="dxa"/>
            <w:shd w:val="clear" w:color="auto" w:fill="auto"/>
          </w:tcPr>
          <w:p w:rsidR="00CA7A7D" w:rsidRDefault="00CA7A7D" w:rsidP="00E10296">
            <w:pPr>
              <w:spacing w:after="155"/>
            </w:pPr>
            <w:r>
              <w:t>способен координировать деятельность правоохранительных органов по борьбе с преступностью</w:t>
            </w:r>
          </w:p>
        </w:tc>
        <w:tc>
          <w:tcPr>
            <w:tcW w:w="1802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</w:tr>
      <w:tr w:rsidR="00CA7A7D" w:rsidRPr="00E77368" w:rsidTr="00893103">
        <w:tc>
          <w:tcPr>
            <w:tcW w:w="1565" w:type="dxa"/>
            <w:shd w:val="clear" w:color="auto" w:fill="auto"/>
          </w:tcPr>
          <w:p w:rsidR="00CA7A7D" w:rsidRDefault="00CA7A7D" w:rsidP="00E10296">
            <w:pPr>
              <w:spacing w:after="155"/>
            </w:pPr>
            <w:r>
              <w:t>ПКВ-5</w:t>
            </w:r>
          </w:p>
        </w:tc>
        <w:tc>
          <w:tcPr>
            <w:tcW w:w="2272" w:type="dxa"/>
            <w:shd w:val="clear" w:color="auto" w:fill="auto"/>
          </w:tcPr>
          <w:p w:rsidR="00CA7A7D" w:rsidRDefault="00CA7A7D" w:rsidP="00E10296">
            <w:pPr>
              <w:spacing w:after="155"/>
            </w:pPr>
            <w:r>
              <w:t>способен организовывать деятельность органа прокуратуры</w:t>
            </w:r>
          </w:p>
        </w:tc>
        <w:tc>
          <w:tcPr>
            <w:tcW w:w="1802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748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539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  <w:tc>
          <w:tcPr>
            <w:tcW w:w="1281" w:type="dxa"/>
            <w:shd w:val="clear" w:color="auto" w:fill="auto"/>
          </w:tcPr>
          <w:p w:rsidR="00CA7A7D" w:rsidRPr="00E77368" w:rsidRDefault="00CA7A7D" w:rsidP="00E10296">
            <w:pPr>
              <w:spacing w:after="155"/>
              <w:jc w:val="both"/>
            </w:pPr>
          </w:p>
        </w:tc>
      </w:tr>
    </w:tbl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 w:rsidRPr="00BA4F3B">
        <w:rPr>
          <w:rFonts w:eastAsia="Arial Unicode MS"/>
        </w:rPr>
        <w:t xml:space="preserve">Руководитель практики от 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r>
        <w:rPr>
          <w:rFonts w:eastAsia="Arial Unicode MS"/>
        </w:rPr>
        <w:t xml:space="preserve">профильной </w:t>
      </w:r>
      <w:proofErr w:type="gramStart"/>
      <w:r w:rsidRPr="00BA4F3B">
        <w:rPr>
          <w:rFonts w:eastAsia="Arial Unicode MS"/>
        </w:rPr>
        <w:t>организации:</w:t>
      </w:r>
      <w:r>
        <w:rPr>
          <w:rFonts w:eastAsia="Arial Unicode MS"/>
        </w:rPr>
        <w:t xml:space="preserve">   </w:t>
      </w:r>
      <w:proofErr w:type="gramEnd"/>
      <w:r>
        <w:rPr>
          <w:rFonts w:eastAsia="Arial Unicode MS"/>
        </w:rPr>
        <w:t xml:space="preserve">     </w:t>
      </w:r>
      <w:r w:rsidRPr="005C4F1A">
        <w:rPr>
          <w:rFonts w:eastAsia="Arial Unicode MS"/>
          <w:i/>
        </w:rPr>
        <w:t xml:space="preserve"> </w:t>
      </w:r>
      <w:r>
        <w:rPr>
          <w:rFonts w:eastAsia="Arial Unicode MS"/>
        </w:rPr>
        <w:t>________________________                 (________________</w:t>
      </w:r>
      <w:r w:rsidRPr="00BA4F3B">
        <w:rPr>
          <w:rFonts w:eastAsia="Arial Unicode MS"/>
        </w:rPr>
        <w:t xml:space="preserve"> </w:t>
      </w:r>
      <w:r>
        <w:rPr>
          <w:rFonts w:eastAsia="Arial Unicode MS"/>
        </w:rPr>
        <w:t>)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</w:p>
    <w:p w:rsidR="00893103" w:rsidRPr="00242FF7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</w:rPr>
      </w:pPr>
      <w:bookmarkStart w:id="4" w:name="_Hlk17922071"/>
      <w:r>
        <w:rPr>
          <w:rFonts w:eastAsia="Arial Unicode MS"/>
        </w:rPr>
        <w:t>«_____»___________ 20___ г.</w:t>
      </w:r>
      <w:bookmarkEnd w:id="4"/>
      <w:r>
        <w:rPr>
          <w:rFonts w:eastAsia="Arial Unicode MS"/>
        </w:rPr>
        <w:t xml:space="preserve">     </w:t>
      </w:r>
    </w:p>
    <w:p w:rsidR="00893103" w:rsidRDefault="00893103"/>
    <w:p w:rsidR="00893103" w:rsidRDefault="00893103"/>
    <w:p w:rsidR="00893103" w:rsidRDefault="00893103"/>
    <w:p w:rsidR="00893103" w:rsidRDefault="00893103" w:rsidP="00893103">
      <w:pPr>
        <w:jc w:val="center"/>
        <w:rPr>
          <w:rFonts w:ascii="Arial" w:hAnsi="Arial" w:cs="Arial"/>
          <w:snapToGrid w:val="0"/>
          <w:kern w:val="28"/>
          <w:sz w:val="28"/>
          <w:szCs w:val="28"/>
        </w:rPr>
      </w:pPr>
    </w:p>
    <w:p w:rsidR="00893103" w:rsidRDefault="00893103" w:rsidP="00893103">
      <w:pPr>
        <w:jc w:val="center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t>Дневник</w:t>
      </w:r>
    </w:p>
    <w:p w:rsidR="00893103" w:rsidRDefault="00893103" w:rsidP="00893103">
      <w:pPr>
        <w:jc w:val="center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t>н</w:t>
      </w:r>
      <w:r w:rsidRPr="00AC2001">
        <w:rPr>
          <w:rFonts w:ascii="Arial" w:hAnsi="Arial" w:cs="Arial"/>
          <w:snapToGrid w:val="0"/>
          <w:kern w:val="28"/>
          <w:sz w:val="28"/>
          <w:szCs w:val="28"/>
        </w:rPr>
        <w:t>а производственную практику по получению профессиональных умений и опыта профессиональной деятельности</w:t>
      </w:r>
    </w:p>
    <w:p w:rsidR="00893103" w:rsidRDefault="00893103" w:rsidP="00893103">
      <w:pPr>
        <w:jc w:val="center"/>
        <w:rPr>
          <w:rFonts w:ascii="Arial" w:hAnsi="Arial" w:cs="Arial"/>
          <w:snapToGrid w:val="0"/>
          <w:kern w:val="28"/>
          <w:sz w:val="28"/>
          <w:szCs w:val="28"/>
        </w:rPr>
      </w:pP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F0D8F">
        <w:rPr>
          <w:u w:val="single"/>
        </w:rPr>
        <w:t>Cтудента</w:t>
      </w:r>
      <w:r w:rsidRPr="004F0D8F">
        <w:t>______________________________________________</w:t>
      </w:r>
      <w:r>
        <w:t>_______________________</w:t>
      </w:r>
    </w:p>
    <w:p w:rsidR="00893103" w:rsidRPr="004F0D8F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</w:rPr>
      </w:pPr>
      <w:r w:rsidRPr="004F0D8F">
        <w:tab/>
      </w:r>
      <w:r w:rsidRPr="004F0D8F">
        <w:tab/>
      </w:r>
      <w:r w:rsidRPr="004F0D8F">
        <w:tab/>
      </w:r>
      <w:r w:rsidRPr="004F0D8F">
        <w:rPr>
          <w:i/>
        </w:rPr>
        <w:t>(Ф.И.О.)</w:t>
      </w: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u w:val="single"/>
        </w:rPr>
      </w:pPr>
      <w:proofErr w:type="spellStart"/>
      <w:r>
        <w:t>г</w:t>
      </w:r>
      <w:r w:rsidRPr="004F0D8F">
        <w:t>руппы_____________________курс</w:t>
      </w:r>
      <w:r>
        <w:t>а</w:t>
      </w:r>
      <w:r w:rsidRPr="004F0D8F">
        <w:t>_______</w:t>
      </w:r>
      <w:r w:rsidRPr="004F0D8F">
        <w:rPr>
          <w:u w:val="single"/>
        </w:rPr>
        <w:t>__</w:t>
      </w:r>
      <w:r w:rsidRPr="004F0D8F">
        <w:t>_</w:t>
      </w:r>
      <w:r>
        <w:rPr>
          <w:u w:val="single"/>
        </w:rPr>
        <w:t>н</w:t>
      </w:r>
      <w:r w:rsidRPr="004F0D8F">
        <w:rPr>
          <w:u w:val="single"/>
        </w:rPr>
        <w:t>аправлени</w:t>
      </w:r>
      <w:r>
        <w:rPr>
          <w:u w:val="single"/>
        </w:rPr>
        <w:t>я</w:t>
      </w:r>
      <w:proofErr w:type="spellEnd"/>
      <w:r>
        <w:rPr>
          <w:u w:val="single"/>
        </w:rPr>
        <w:t xml:space="preserve"> обучения</w:t>
      </w:r>
      <w:r w:rsidRPr="007F66A2">
        <w:rPr>
          <w:u w:val="single"/>
        </w:rPr>
        <w:t xml:space="preserve"> </w:t>
      </w:r>
      <w:r w:rsidRPr="004F0D8F">
        <w:rPr>
          <w:u w:val="single"/>
        </w:rPr>
        <w:t>40.05.04</w:t>
      </w:r>
      <w:r>
        <w:rPr>
          <w:u w:val="single"/>
        </w:rPr>
        <w:t xml:space="preserve"> </w:t>
      </w:r>
      <w:r w:rsidRPr="007F66A2">
        <w:rPr>
          <w:u w:val="single"/>
        </w:rPr>
        <w:t xml:space="preserve">Судебная и прокурорская деятельность. </w:t>
      </w:r>
      <w:r w:rsidR="00EC009E" w:rsidRPr="00EC009E">
        <w:rPr>
          <w:u w:val="single"/>
        </w:rPr>
        <w:t xml:space="preserve">Прокурорская </w:t>
      </w:r>
      <w:r w:rsidR="00EC009E">
        <w:rPr>
          <w:u w:val="single"/>
        </w:rPr>
        <w:t xml:space="preserve"> </w:t>
      </w:r>
      <w:r w:rsidRPr="00827ACA">
        <w:rPr>
          <w:u w:val="single"/>
        </w:rPr>
        <w:t>деятельность</w:t>
      </w:r>
    </w:p>
    <w:p w:rsidR="00893103" w:rsidRPr="004F0D8F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>Место прохождения практики: _________________________________________________________</w:t>
      </w:r>
      <w:r>
        <w:t>_</w:t>
      </w:r>
    </w:p>
    <w:p w:rsidR="00893103" w:rsidRPr="004F0D8F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F0D8F">
        <w:t xml:space="preserve">Руководитель практики от </w:t>
      </w:r>
      <w:r>
        <w:t>профильной</w:t>
      </w:r>
      <w:r w:rsidRPr="004F0D8F">
        <w:t xml:space="preserve"> организации_____________________</w:t>
      </w:r>
      <w:r>
        <w:t>__</w:t>
      </w:r>
      <w:r w:rsidRPr="004F0D8F">
        <w:t>_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258"/>
      </w:tblGrid>
      <w:tr w:rsidR="00893103" w:rsidRPr="00E77368" w:rsidTr="00893103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4F0D8F" w:rsidRDefault="00893103" w:rsidP="00E10296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Дата</w:t>
            </w:r>
            <w:r>
              <w:rPr>
                <w:bCs/>
              </w:rPr>
              <w:t xml:space="preserve"> (временной период)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03" w:rsidRPr="004F0D8F" w:rsidRDefault="00893103" w:rsidP="00E10296">
            <w:pPr>
              <w:jc w:val="center"/>
              <w:rPr>
                <w:bCs/>
              </w:rPr>
            </w:pPr>
            <w:r w:rsidRPr="004F0D8F">
              <w:rPr>
                <w:bCs/>
              </w:rPr>
              <w:t>Наименование конкретных работы</w:t>
            </w:r>
            <w:r>
              <w:rPr>
                <w:bCs/>
              </w:rPr>
              <w:t xml:space="preserve"> (мероприятий)</w:t>
            </w:r>
          </w:p>
        </w:tc>
      </w:tr>
      <w:tr w:rsidR="002866F9" w:rsidRPr="00E77368" w:rsidTr="00893103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4F0D8F" w:rsidRDefault="002866F9" w:rsidP="002866F9">
            <w:pPr>
              <w:jc w:val="center"/>
              <w:rPr>
                <w:bCs/>
              </w:rPr>
            </w:pP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4F0D8F" w:rsidRDefault="002866F9" w:rsidP="002866F9">
            <w:pPr>
              <w:jc w:val="both"/>
              <w:rPr>
                <w:bCs/>
              </w:rPr>
            </w:pPr>
            <w:r w:rsidRPr="000065B6">
              <w:rPr>
                <w:sz w:val="22"/>
                <w:szCs w:val="22"/>
              </w:rPr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2866F9" w:rsidRPr="00E77368" w:rsidTr="00893103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4B53ED" w:rsidRDefault="002866F9" w:rsidP="002866F9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4B53ED" w:rsidRDefault="002866F9" w:rsidP="002866F9">
            <w:pPr>
              <w:jc w:val="both"/>
            </w:pPr>
          </w:p>
        </w:tc>
      </w:tr>
      <w:tr w:rsidR="002866F9" w:rsidRPr="00E77368" w:rsidTr="00893103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E77368" w:rsidRDefault="002866F9" w:rsidP="002866F9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E77368" w:rsidRDefault="002866F9" w:rsidP="002866F9">
            <w:pPr>
              <w:rPr>
                <w:b/>
              </w:rPr>
            </w:pPr>
          </w:p>
        </w:tc>
      </w:tr>
      <w:tr w:rsidR="002866F9" w:rsidRPr="00E77368" w:rsidTr="0089310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E77368" w:rsidRDefault="002866F9" w:rsidP="002866F9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E77368" w:rsidRDefault="002866F9" w:rsidP="002866F9">
            <w:pPr>
              <w:rPr>
                <w:b/>
              </w:rPr>
            </w:pPr>
          </w:p>
        </w:tc>
      </w:tr>
      <w:tr w:rsidR="002866F9" w:rsidRPr="00E77368" w:rsidTr="0089310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E77368" w:rsidRDefault="002866F9" w:rsidP="002866F9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E77368" w:rsidRDefault="002866F9" w:rsidP="002866F9">
            <w:pPr>
              <w:rPr>
                <w:b/>
              </w:rPr>
            </w:pPr>
          </w:p>
        </w:tc>
      </w:tr>
      <w:tr w:rsidR="002866F9" w:rsidRPr="00E77368" w:rsidTr="0089310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E77368" w:rsidRDefault="002866F9" w:rsidP="002866F9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E77368" w:rsidRDefault="002866F9" w:rsidP="002866F9">
            <w:pPr>
              <w:rPr>
                <w:b/>
              </w:rPr>
            </w:pPr>
          </w:p>
        </w:tc>
      </w:tr>
      <w:tr w:rsidR="002866F9" w:rsidRPr="00E77368" w:rsidTr="0089310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E77368" w:rsidRDefault="002866F9" w:rsidP="002866F9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E77368" w:rsidRDefault="002866F9" w:rsidP="002866F9">
            <w:pPr>
              <w:rPr>
                <w:b/>
              </w:rPr>
            </w:pPr>
          </w:p>
        </w:tc>
      </w:tr>
      <w:tr w:rsidR="002866F9" w:rsidRPr="00E77368" w:rsidTr="00893103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E77368" w:rsidRDefault="002866F9" w:rsidP="002866F9"/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F9" w:rsidRPr="00E77368" w:rsidRDefault="002866F9" w:rsidP="002866F9">
            <w:pPr>
              <w:rPr>
                <w:b/>
              </w:rPr>
            </w:pPr>
          </w:p>
        </w:tc>
      </w:tr>
    </w:tbl>
    <w:p w:rsidR="00893103" w:rsidRPr="00B96E41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893103" w:rsidRPr="004F0D8F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proofErr w:type="gramStart"/>
      <w:r w:rsidRPr="004F0D8F">
        <w:t xml:space="preserve">Студент:   </w:t>
      </w:r>
      <w:proofErr w:type="gramEnd"/>
      <w:r w:rsidRPr="004F0D8F">
        <w:t xml:space="preserve">                                               ________________                 (_______________) </w:t>
      </w:r>
    </w:p>
    <w:p w:rsidR="00893103" w:rsidRPr="004F0D8F" w:rsidRDefault="00893103" w:rsidP="008931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  <w:r w:rsidRPr="004F0D8F">
        <w:rPr>
          <w:i/>
        </w:rPr>
        <w:tab/>
      </w:r>
      <w:r w:rsidRPr="004F0D8F">
        <w:rPr>
          <w:i/>
        </w:rPr>
        <w:tab/>
      </w:r>
    </w:p>
    <w:p w:rsidR="00893103" w:rsidRPr="004F0D8F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Руководитель практики </w:t>
      </w: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4F0D8F">
        <w:t xml:space="preserve">от </w:t>
      </w:r>
      <w:proofErr w:type="gramStart"/>
      <w:r w:rsidRPr="004F0D8F">
        <w:t>профильной  организации</w:t>
      </w:r>
      <w:proofErr w:type="gramEnd"/>
      <w:r w:rsidRPr="004F0D8F">
        <w:t xml:space="preserve">:           </w:t>
      </w:r>
      <w:r>
        <w:t xml:space="preserve">    </w:t>
      </w:r>
      <w:r w:rsidRPr="004F0D8F">
        <w:t xml:space="preserve">________________  </w:t>
      </w:r>
      <w:r>
        <w:t xml:space="preserve">               (_______________</w:t>
      </w:r>
      <w:r w:rsidRPr="004F0D8F">
        <w:t xml:space="preserve">) </w:t>
      </w: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 w:rsidP="008931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93103" w:rsidRDefault="00893103"/>
    <w:sectPr w:rsidR="00893103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numRestart w:val="eachPage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E2A"/>
    <w:rsid w:val="000F3969"/>
    <w:rsid w:val="001219B1"/>
    <w:rsid w:val="00201539"/>
    <w:rsid w:val="002866F9"/>
    <w:rsid w:val="002F4623"/>
    <w:rsid w:val="00387601"/>
    <w:rsid w:val="0051299A"/>
    <w:rsid w:val="00541562"/>
    <w:rsid w:val="00565D37"/>
    <w:rsid w:val="006454BB"/>
    <w:rsid w:val="006E7DFC"/>
    <w:rsid w:val="007B05F0"/>
    <w:rsid w:val="008056B8"/>
    <w:rsid w:val="00893103"/>
    <w:rsid w:val="00894A41"/>
    <w:rsid w:val="00AD731F"/>
    <w:rsid w:val="00B5376F"/>
    <w:rsid w:val="00C05F9A"/>
    <w:rsid w:val="00C93E2A"/>
    <w:rsid w:val="00CA7A7D"/>
    <w:rsid w:val="00D13BEC"/>
    <w:rsid w:val="00E76C59"/>
    <w:rsid w:val="00EC0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BCF049-5F9B-4938-A5A3-99DB0C0D4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1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rsid w:val="002866F9"/>
    <w:pPr>
      <w:tabs>
        <w:tab w:val="right" w:leader="dot" w:pos="9628"/>
      </w:tabs>
      <w:spacing w:after="100" w:line="259" w:lineRule="auto"/>
    </w:pPr>
    <w:rPr>
      <w:rFonts w:ascii="Calibri" w:hAnsi="Calibri"/>
      <w:szCs w:val="22"/>
    </w:rPr>
  </w:style>
  <w:style w:type="character" w:styleId="a3">
    <w:name w:val="Hyperlink"/>
    <w:uiPriority w:val="99"/>
    <w:rsid w:val="002866F9"/>
    <w:rPr>
      <w:color w:val="0000FF"/>
      <w:u w:val="single"/>
    </w:rPr>
  </w:style>
  <w:style w:type="paragraph" w:customStyle="1" w:styleId="msonormaldop1">
    <w:name w:val="msonormaldop1"/>
    <w:qFormat/>
    <w:rsid w:val="002F4623"/>
    <w:pPr>
      <w:wordWrap w:val="0"/>
      <w:spacing w:after="0" w:line="240" w:lineRule="auto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3234</Words>
  <Characters>18439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21630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3</cp:revision>
  <dcterms:created xsi:type="dcterms:W3CDTF">2025-06-17T03:15:00Z</dcterms:created>
  <dcterms:modified xsi:type="dcterms:W3CDTF">2025-06-19T00:41:00Z</dcterms:modified>
</cp:coreProperties>
</file>