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C5C2" w14:textId="77777777" w:rsidR="00D80F78" w:rsidRPr="00810354" w:rsidRDefault="00D80F78" w:rsidP="006C032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14:paraId="4AFC954B" w14:textId="77777777" w:rsidR="00D80F78" w:rsidRPr="00810354" w:rsidRDefault="00D80F78" w:rsidP="006C032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56F834CA" w14:textId="77777777" w:rsidR="00D80F78" w:rsidRPr="00810354" w:rsidRDefault="00D80F78" w:rsidP="006C032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AC15C0">
        <w:rPr>
          <w:rFonts w:ascii="Times New Roman" w:hAnsi="Times New Roman" w:cs="Times New Roman"/>
          <w:sz w:val="28"/>
          <w:szCs w:val="24"/>
        </w:rPr>
        <w:t>Корпоративные финансы»</w:t>
      </w:r>
    </w:p>
    <w:p w14:paraId="0B0DFB5C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270A0F6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5DBBB1C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565E14" w:rsidRPr="00810354">
        <w:rPr>
          <w:rFonts w:ascii="Times New Roman" w:hAnsi="Times New Roman" w:cs="Times New Roman"/>
          <w:sz w:val="28"/>
          <w:szCs w:val="24"/>
        </w:rPr>
        <w:t xml:space="preserve">НАУКИ </w:t>
      </w:r>
      <w:r w:rsidR="00565E14">
        <w:rPr>
          <w:rFonts w:ascii="Times New Roman" w:hAnsi="Times New Roman" w:cs="Times New Roman"/>
          <w:sz w:val="28"/>
          <w:szCs w:val="24"/>
        </w:rPr>
        <w:t xml:space="preserve">И ВЫСШЕГО 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565E14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14:paraId="79A5EE6B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DB8897C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B7F5BBF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14:paraId="3FEF9869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5B6CECE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14:paraId="3128ACCC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079E089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EA793C0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565E14">
        <w:rPr>
          <w:rFonts w:ascii="Times New Roman" w:hAnsi="Times New Roman" w:cs="Times New Roman"/>
          <w:sz w:val="28"/>
          <w:szCs w:val="24"/>
        </w:rPr>
        <w:t>ЭКОНОМИКИ</w:t>
      </w:r>
      <w:r w:rsidR="00576530">
        <w:rPr>
          <w:rFonts w:ascii="Times New Roman" w:hAnsi="Times New Roman" w:cs="Times New Roman"/>
          <w:sz w:val="28"/>
          <w:szCs w:val="24"/>
        </w:rPr>
        <w:t xml:space="preserve"> И УПРАВЛЕНИЯ</w:t>
      </w:r>
    </w:p>
    <w:p w14:paraId="5DDC1E7E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08AA2BC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191F3C4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7418E82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904BEB5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150968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016CAF4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574A2E6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69A0421" w14:textId="77777777" w:rsidR="008B2706" w:rsidRPr="008B2706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2706">
        <w:rPr>
          <w:rFonts w:ascii="Times New Roman" w:hAnsi="Times New Roman" w:cs="Times New Roman"/>
          <w:b/>
          <w:sz w:val="36"/>
          <w:szCs w:val="36"/>
        </w:rPr>
        <w:t>Фонд оценочных средств</w:t>
      </w:r>
      <w:r w:rsidRPr="008B27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D9D64C9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для проведения </w:t>
      </w:r>
      <w:r w:rsidR="008B2706">
        <w:rPr>
          <w:rFonts w:ascii="Times New Roman" w:hAnsi="Times New Roman" w:cs="Times New Roman"/>
          <w:sz w:val="28"/>
          <w:szCs w:val="24"/>
        </w:rPr>
        <w:t xml:space="preserve">текущего контроля и </w:t>
      </w:r>
      <w:r w:rsidRPr="00810354">
        <w:rPr>
          <w:rFonts w:ascii="Times New Roman" w:hAnsi="Times New Roman" w:cs="Times New Roman"/>
          <w:sz w:val="28"/>
          <w:szCs w:val="24"/>
        </w:rPr>
        <w:t xml:space="preserve">промежуточной аттестации </w:t>
      </w:r>
      <w:r w:rsidR="005C4937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8B2706">
        <w:rPr>
          <w:rFonts w:ascii="Times New Roman" w:hAnsi="Times New Roman" w:cs="Times New Roman"/>
          <w:sz w:val="28"/>
          <w:szCs w:val="24"/>
        </w:rPr>
        <w:t>по дисциплине</w:t>
      </w:r>
    </w:p>
    <w:p w14:paraId="5A3051E1" w14:textId="77777777" w:rsidR="008B2706" w:rsidRDefault="008B2706" w:rsidP="006C0325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C1FCEF" w14:textId="77777777" w:rsidR="008B2706" w:rsidRPr="008B2706" w:rsidRDefault="008B2706" w:rsidP="006C032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8B2706">
        <w:rPr>
          <w:rFonts w:ascii="Times New Roman" w:hAnsi="Times New Roman" w:cs="Times New Roman"/>
          <w:b/>
          <w:sz w:val="28"/>
          <w:szCs w:val="28"/>
        </w:rPr>
        <w:t>КОРПОРАТИВНЫЕ ФИНАНСЫ</w:t>
      </w:r>
    </w:p>
    <w:p w14:paraId="4F110848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B77997B" w14:textId="77777777" w:rsidR="00D80F78" w:rsidRPr="00810354" w:rsidRDefault="002C2F0F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DA4B06" w:rsidRPr="00810354">
        <w:rPr>
          <w:rFonts w:ascii="Times New Roman" w:hAnsi="Times New Roman" w:cs="Times New Roman"/>
          <w:sz w:val="28"/>
          <w:szCs w:val="24"/>
        </w:rPr>
        <w:t>аправлени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14:paraId="1647F008" w14:textId="77777777" w:rsidR="00D80F78" w:rsidRPr="00810354" w:rsidRDefault="00044C46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4D1AF7">
        <w:rPr>
          <w:rFonts w:ascii="Times New Roman" w:hAnsi="Times New Roman" w:cs="Times New Roman"/>
          <w:sz w:val="28"/>
          <w:szCs w:val="24"/>
        </w:rPr>
        <w:t>4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0A0F94">
        <w:rPr>
          <w:rFonts w:ascii="Times New Roman" w:hAnsi="Times New Roman" w:cs="Times New Roman"/>
          <w:sz w:val="28"/>
          <w:szCs w:val="24"/>
        </w:rPr>
        <w:t>8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0A0F94">
        <w:rPr>
          <w:rFonts w:ascii="Times New Roman" w:hAnsi="Times New Roman" w:cs="Times New Roman"/>
          <w:sz w:val="28"/>
          <w:szCs w:val="24"/>
        </w:rPr>
        <w:t>Финансы и кредит. Финансовые рынки и институты</w:t>
      </w:r>
    </w:p>
    <w:p w14:paraId="60D02F68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DB79414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6B8A14C" w14:textId="77777777" w:rsidR="00E96491" w:rsidRPr="00E96491" w:rsidRDefault="00E96491" w:rsidP="006C03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  <w:r w:rsidRPr="00E96491">
        <w:rPr>
          <w:rFonts w:ascii="Times New Roman" w:eastAsia="HiddenHorzOCR" w:hAnsi="Times New Roman"/>
          <w:sz w:val="28"/>
          <w:szCs w:val="28"/>
          <w:lang w:eastAsia="ru-RU"/>
        </w:rPr>
        <w:t xml:space="preserve">Форма обучения </w:t>
      </w:r>
    </w:p>
    <w:p w14:paraId="2410DF3D" w14:textId="77777777" w:rsidR="00E96491" w:rsidRPr="00523C8D" w:rsidRDefault="00E96491" w:rsidP="006C03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lang w:eastAsia="ru-RU"/>
        </w:rPr>
      </w:pPr>
      <w:r w:rsidRPr="00E96491"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523C8D">
        <w:rPr>
          <w:rFonts w:ascii="Times New Roman" w:eastAsia="HiddenHorzOCR" w:hAnsi="Times New Roman"/>
          <w:sz w:val="28"/>
          <w:szCs w:val="28"/>
          <w:lang w:eastAsia="ru-RU"/>
        </w:rPr>
        <w:t>заочная</w:t>
      </w:r>
    </w:p>
    <w:p w14:paraId="3651001A" w14:textId="77777777" w:rsidR="00523C8D" w:rsidRDefault="00523C8D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C7DB039" w14:textId="77777777" w:rsidR="00523C8D" w:rsidRDefault="00523C8D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CDE5F2F" w14:textId="77777777" w:rsidR="00523C8D" w:rsidRDefault="00523C8D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9F67E2A" w14:textId="77777777" w:rsidR="00E96491" w:rsidRPr="00810354" w:rsidRDefault="00E96491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Тип ООП: </w:t>
      </w:r>
      <w:r>
        <w:rPr>
          <w:rFonts w:ascii="Times New Roman" w:hAnsi="Times New Roman" w:cs="Times New Roman"/>
          <w:sz w:val="28"/>
          <w:szCs w:val="24"/>
        </w:rPr>
        <w:t>академическая магистратура</w:t>
      </w:r>
    </w:p>
    <w:p w14:paraId="60530745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C4ABF20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A931F65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282767" w14:textId="77777777" w:rsidR="00D80F78" w:rsidRPr="00810354" w:rsidRDefault="00D80F78" w:rsidP="006C032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47C7FB9" w14:textId="2D6661B2" w:rsidR="003F0AE5" w:rsidRPr="00810354" w:rsidRDefault="00D80F78" w:rsidP="006C0325">
      <w:pPr>
        <w:keepNext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6459ED">
        <w:rPr>
          <w:rFonts w:ascii="Times New Roman" w:hAnsi="Times New Roman" w:cs="Times New Roman"/>
          <w:sz w:val="28"/>
          <w:szCs w:val="24"/>
        </w:rPr>
        <w:t>2</w:t>
      </w:r>
      <w:r w:rsidR="002C310F">
        <w:rPr>
          <w:rFonts w:ascii="Times New Roman" w:hAnsi="Times New Roman" w:cs="Times New Roman"/>
          <w:sz w:val="28"/>
          <w:szCs w:val="24"/>
        </w:rPr>
        <w:t>1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14:paraId="573CA5DC" w14:textId="77777777" w:rsidR="002C2F0F" w:rsidRDefault="002C2F0F" w:rsidP="006C0325">
      <w:pPr>
        <w:keepNext/>
        <w:spacing w:after="10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14:paraId="4CB3D7F7" w14:textId="77777777" w:rsidR="002C2F0F" w:rsidRPr="002C2F0F" w:rsidRDefault="002C2F0F" w:rsidP="006C0325">
      <w:pPr>
        <w:keepNext/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19"/>
        <w:gridCol w:w="6936"/>
        <w:gridCol w:w="992"/>
      </w:tblGrid>
      <w:tr w:rsidR="00523C8D" w:rsidRPr="00EA350A" w14:paraId="5ADEE900" w14:textId="77777777" w:rsidTr="00D632FB">
        <w:tc>
          <w:tcPr>
            <w:tcW w:w="1819" w:type="dxa"/>
            <w:vAlign w:val="center"/>
          </w:tcPr>
          <w:p w14:paraId="2A70FFEA" w14:textId="77777777" w:rsidR="00523C8D" w:rsidRPr="00EA350A" w:rsidRDefault="00523C8D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6936" w:type="dxa"/>
            <w:vAlign w:val="center"/>
          </w:tcPr>
          <w:p w14:paraId="4C167E09" w14:textId="77777777" w:rsidR="00523C8D" w:rsidRPr="00EA350A" w:rsidRDefault="00523C8D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992" w:type="dxa"/>
            <w:vAlign w:val="center"/>
          </w:tcPr>
          <w:p w14:paraId="15EE0ACB" w14:textId="77777777" w:rsidR="00523C8D" w:rsidRPr="00EA350A" w:rsidRDefault="00523C8D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6820DA52" w14:textId="77777777" w:rsidR="00523C8D" w:rsidRPr="00EA350A" w:rsidRDefault="00523C8D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F646E0E" w14:textId="77777777" w:rsidR="00523C8D" w:rsidRPr="00EA350A" w:rsidRDefault="00523C8D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0F3DF3">
              <w:rPr>
                <w:rFonts w:ascii="Times New Roman" w:hAnsi="Times New Roman" w:cs="Times New Roman"/>
                <w:sz w:val="24"/>
              </w:rPr>
              <w:t>4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23C8D" w:rsidRPr="00EA350A" w14:paraId="52C8AA8E" w14:textId="77777777" w:rsidTr="00D632FB">
        <w:tc>
          <w:tcPr>
            <w:tcW w:w="1819" w:type="dxa"/>
          </w:tcPr>
          <w:p w14:paraId="349D7DA4" w14:textId="77777777" w:rsidR="00523C8D" w:rsidRDefault="00523C8D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6936" w:type="dxa"/>
          </w:tcPr>
          <w:p w14:paraId="18E9D1D9" w14:textId="77777777" w:rsidR="00523C8D" w:rsidRPr="00E733ED" w:rsidRDefault="00523C8D" w:rsidP="006C032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программу магистратуры, должен обладать </w:t>
            </w: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руководить коллективом в сфере </w:t>
            </w:r>
            <w:proofErr w:type="gramStart"/>
            <w:r w:rsidRPr="00651D13">
              <w:rPr>
                <w:rFonts w:ascii="Times New Roman" w:hAnsi="Times New Roman" w:cs="Times New Roman"/>
                <w:sz w:val="24"/>
                <w:szCs w:val="24"/>
              </w:rPr>
              <w:t>своей  профессиональной</w:t>
            </w:r>
            <w:proofErr w:type="gramEnd"/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92" w:type="dxa"/>
          </w:tcPr>
          <w:p w14:paraId="5D24406E" w14:textId="77777777" w:rsidR="00523C8D" w:rsidRPr="00EA350A" w:rsidRDefault="00523C8D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C3E76" w:rsidRPr="00EA350A" w14:paraId="6E8ADF04" w14:textId="77777777" w:rsidTr="00D632FB">
        <w:tc>
          <w:tcPr>
            <w:tcW w:w="1819" w:type="dxa"/>
          </w:tcPr>
          <w:p w14:paraId="7743E751" w14:textId="77777777" w:rsidR="000C3E76" w:rsidRPr="000C3E76" w:rsidRDefault="000C3E76" w:rsidP="006C0325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76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6936" w:type="dxa"/>
          </w:tcPr>
          <w:p w14:paraId="030E178C" w14:textId="77777777" w:rsidR="000C3E76" w:rsidRPr="000C3E76" w:rsidRDefault="000C3E76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3E76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разработку бюджетов и финансовых планов организаций, включая финансово-кредитные, а также расчетов к бюджетам бюджетной системы Российской Федерации</w:t>
            </w:r>
          </w:p>
        </w:tc>
        <w:tc>
          <w:tcPr>
            <w:tcW w:w="992" w:type="dxa"/>
          </w:tcPr>
          <w:p w14:paraId="4EAA18EB" w14:textId="77777777" w:rsidR="000C3E76" w:rsidRPr="00EA350A" w:rsidRDefault="000C3E76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C3E76" w:rsidRPr="008947FE" w14:paraId="05B04C6A" w14:textId="77777777" w:rsidTr="000C3E76">
        <w:tc>
          <w:tcPr>
            <w:tcW w:w="1819" w:type="dxa"/>
          </w:tcPr>
          <w:p w14:paraId="609A7FA8" w14:textId="77777777" w:rsidR="000C3E76" w:rsidRPr="000C3E76" w:rsidRDefault="000C3E76" w:rsidP="006C0325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76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6936" w:type="dxa"/>
          </w:tcPr>
          <w:p w14:paraId="22203CC1" w14:textId="77777777" w:rsidR="000C3E76" w:rsidRPr="000C3E76" w:rsidRDefault="000C3E76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3E76">
              <w:rPr>
                <w:rFonts w:ascii="Times New Roman" w:hAnsi="Times New Roman" w:cs="Times New Roman"/>
                <w:sz w:val="24"/>
                <w:szCs w:val="24"/>
              </w:rPr>
              <w:t>Способностью руководить разработкой краткосрочной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      </w:r>
          </w:p>
        </w:tc>
        <w:tc>
          <w:tcPr>
            <w:tcW w:w="992" w:type="dxa"/>
          </w:tcPr>
          <w:p w14:paraId="49C78118" w14:textId="77777777" w:rsidR="000C3E76" w:rsidRDefault="000C3E76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C3E76" w:rsidRPr="008947FE" w14:paraId="404475F2" w14:textId="77777777" w:rsidTr="000C3E76">
        <w:tc>
          <w:tcPr>
            <w:tcW w:w="1819" w:type="dxa"/>
          </w:tcPr>
          <w:p w14:paraId="5770380D" w14:textId="77777777" w:rsidR="000C3E76" w:rsidRPr="000C3E76" w:rsidRDefault="000C3E76" w:rsidP="006C0325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76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6936" w:type="dxa"/>
          </w:tcPr>
          <w:p w14:paraId="072337BF" w14:textId="77777777" w:rsidR="000C3E76" w:rsidRPr="000C3E76" w:rsidRDefault="000C3E76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3E76">
              <w:rPr>
                <w:rFonts w:ascii="Times New Roman" w:hAnsi="Times New Roman" w:cs="Times New Roman"/>
                <w:sz w:val="24"/>
                <w:szCs w:val="24"/>
              </w:rPr>
              <w:t>Способностью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</w:tc>
        <w:tc>
          <w:tcPr>
            <w:tcW w:w="992" w:type="dxa"/>
          </w:tcPr>
          <w:p w14:paraId="6D1E58E0" w14:textId="77777777" w:rsidR="000C3E76" w:rsidRPr="008947FE" w:rsidRDefault="000C3E76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1D6DA666" w14:textId="77777777" w:rsidR="002C2F0F" w:rsidRPr="00F17638" w:rsidRDefault="002C2F0F" w:rsidP="006C0325">
      <w:pPr>
        <w:keepNext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proofErr w:type="gramStart"/>
      <w:r>
        <w:rPr>
          <w:rFonts w:ascii="Times New Roman" w:hAnsi="Times New Roman"/>
          <w:sz w:val="24"/>
        </w:rPr>
        <w:t>таблица  ФОС</w:t>
      </w:r>
      <w:proofErr w:type="gramEnd"/>
      <w:r>
        <w:rPr>
          <w:rFonts w:ascii="Times New Roman" w:hAnsi="Times New Roman"/>
          <w:sz w:val="24"/>
        </w:rPr>
        <w:t xml:space="preserve">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2955699" w14:textId="77777777" w:rsidR="002C2F0F" w:rsidRPr="003A17E6" w:rsidRDefault="002C2F0F" w:rsidP="006C0325">
      <w:pPr>
        <w:keepNext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0627E043" w14:textId="77777777" w:rsidR="002C2F0F" w:rsidRPr="00097FF4" w:rsidRDefault="002C2F0F" w:rsidP="006C0325">
      <w:pPr>
        <w:keepNext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FF4">
        <w:rPr>
          <w:rFonts w:ascii="Times New Roman" w:hAnsi="Times New Roman" w:cs="Times New Roman"/>
          <w:b/>
          <w:i/>
          <w:sz w:val="24"/>
          <w:szCs w:val="24"/>
        </w:rPr>
        <w:t>ОПК-</w:t>
      </w:r>
      <w:proofErr w:type="gramStart"/>
      <w:r w:rsidRPr="00097FF4">
        <w:rPr>
          <w:rFonts w:ascii="Times New Roman" w:hAnsi="Times New Roman" w:cs="Times New Roman"/>
          <w:b/>
          <w:i/>
          <w:sz w:val="24"/>
          <w:szCs w:val="24"/>
        </w:rPr>
        <w:t>2  Выпускник</w:t>
      </w:r>
      <w:proofErr w:type="gramEnd"/>
      <w:r w:rsidRPr="00097FF4">
        <w:rPr>
          <w:rFonts w:ascii="Times New Roman" w:hAnsi="Times New Roman" w:cs="Times New Roman"/>
          <w:b/>
          <w:i/>
          <w:sz w:val="24"/>
          <w:szCs w:val="24"/>
        </w:rPr>
        <w:t>, освоивший программу магистратуры, должен обладать 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4955"/>
        <w:gridCol w:w="3031"/>
      </w:tblGrid>
      <w:tr w:rsidR="002C2F0F" w:rsidRPr="00D02CC8" w14:paraId="6D0DE8D8" w14:textId="77777777" w:rsidTr="00A608DE">
        <w:trPr>
          <w:trHeight w:val="631"/>
        </w:trPr>
        <w:tc>
          <w:tcPr>
            <w:tcW w:w="3426" w:type="pct"/>
            <w:gridSpan w:val="2"/>
          </w:tcPr>
          <w:p w14:paraId="42D3120D" w14:textId="77777777" w:rsidR="002C2F0F" w:rsidRPr="00D02CC8" w:rsidRDefault="002C2F0F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66860E7" w14:textId="77777777" w:rsidR="002C2F0F" w:rsidRPr="00D02CC8" w:rsidRDefault="002C2F0F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14:paraId="5D5A5223" w14:textId="77777777" w:rsidR="002C2F0F" w:rsidRPr="00D02CC8" w:rsidRDefault="002C2F0F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C2F0F" w:rsidRPr="00D02CC8" w14:paraId="30E4E568" w14:textId="77777777" w:rsidTr="00A608DE">
        <w:tc>
          <w:tcPr>
            <w:tcW w:w="853" w:type="pct"/>
          </w:tcPr>
          <w:p w14:paraId="49AAA865" w14:textId="77777777" w:rsidR="002C2F0F" w:rsidRPr="00D02CC8" w:rsidRDefault="002C2F0F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330B0355" w14:textId="77777777" w:rsidR="002C2F0F" w:rsidRPr="00AF359E" w:rsidRDefault="00AF359E" w:rsidP="006C032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и 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корпоративного финансового управления, сущност</w:t>
            </w:r>
            <w:r w:rsidR="00CE3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технологий</w:t>
            </w:r>
          </w:p>
        </w:tc>
        <w:tc>
          <w:tcPr>
            <w:tcW w:w="1574" w:type="pct"/>
          </w:tcPr>
          <w:p w14:paraId="488BA926" w14:textId="77777777" w:rsidR="002C2F0F" w:rsidRPr="00D02CC8" w:rsidRDefault="00F96138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710BD">
              <w:rPr>
                <w:rFonts w:ascii="Times New Roman" w:hAnsi="Times New Roman"/>
                <w:sz w:val="24"/>
              </w:rPr>
              <w:t>равильность</w:t>
            </w:r>
            <w:r>
              <w:rPr>
                <w:rFonts w:ascii="Times New Roman" w:hAnsi="Times New Roman"/>
                <w:sz w:val="24"/>
              </w:rPr>
              <w:t xml:space="preserve"> выделения сущностных признаков основных теорий корпоративного финансового управления, цифровых финансовых технологий</w:t>
            </w:r>
          </w:p>
        </w:tc>
      </w:tr>
      <w:tr w:rsidR="002C2F0F" w:rsidRPr="00D02CC8" w14:paraId="24F0F70F" w14:textId="77777777" w:rsidTr="00A608DE">
        <w:tc>
          <w:tcPr>
            <w:tcW w:w="853" w:type="pct"/>
          </w:tcPr>
          <w:p w14:paraId="58418F03" w14:textId="77777777" w:rsidR="002C2F0F" w:rsidRPr="00D02CC8" w:rsidRDefault="002C2F0F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661843D3" w14:textId="77777777" w:rsidR="002C2F0F" w:rsidRPr="00AF359E" w:rsidRDefault="00AF359E" w:rsidP="006C032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применить знания при проведении стратегического анализа и определении стратегической финансовой позиции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конкурентном рынке</w:t>
            </w:r>
          </w:p>
        </w:tc>
        <w:tc>
          <w:tcPr>
            <w:tcW w:w="1574" w:type="pct"/>
          </w:tcPr>
          <w:p w14:paraId="4BEED868" w14:textId="77777777" w:rsidR="002C2F0F" w:rsidRPr="00D02CC8" w:rsidRDefault="00F96138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выбранной последовательности этапов стратегического анализа, корректность интерпретации его результатов</w:t>
            </w:r>
          </w:p>
        </w:tc>
      </w:tr>
    </w:tbl>
    <w:p w14:paraId="4B42B5CB" w14:textId="77777777" w:rsidR="009F5A09" w:rsidRDefault="009F5A09" w:rsidP="006C0325">
      <w:pPr>
        <w:keepNext/>
      </w:pPr>
    </w:p>
    <w:p w14:paraId="59450130" w14:textId="77777777" w:rsidR="000C3E76" w:rsidRDefault="009F5A09" w:rsidP="006C0325">
      <w:pPr>
        <w:keepNext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E76">
        <w:rPr>
          <w:rFonts w:ascii="Times New Roman" w:hAnsi="Times New Roman" w:cs="Times New Roman"/>
          <w:b/>
          <w:i/>
          <w:sz w:val="24"/>
          <w:szCs w:val="24"/>
        </w:rPr>
        <w:lastRenderedPageBreak/>
        <w:t>ПК-</w:t>
      </w:r>
      <w:proofErr w:type="gramStart"/>
      <w:r w:rsidR="000C3E76" w:rsidRPr="000C3E7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0C3E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3E76" w:rsidRPr="000C3E76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</w:t>
      </w:r>
      <w:proofErr w:type="gramEnd"/>
      <w:r w:rsidR="000C3E76" w:rsidRPr="000C3E76">
        <w:rPr>
          <w:rFonts w:ascii="Times New Roman" w:hAnsi="Times New Roman" w:cs="Times New Roman"/>
          <w:b/>
          <w:i/>
          <w:sz w:val="24"/>
          <w:szCs w:val="24"/>
        </w:rPr>
        <w:t>, освоивший программу магистратуры, должен обладать</w:t>
      </w:r>
      <w:r w:rsidR="000C3E76" w:rsidRPr="009B2C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3E7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C3E76" w:rsidRPr="000C3E76">
        <w:rPr>
          <w:rFonts w:ascii="Times New Roman" w:hAnsi="Times New Roman" w:cs="Times New Roman"/>
          <w:b/>
          <w:i/>
          <w:sz w:val="24"/>
          <w:szCs w:val="24"/>
        </w:rPr>
        <w:t>пособностью осуществлять разработку бюджетов и финансовых планов организаций, включая финансово-кредитные, а также расчетов к бюджетам бюджетной системы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4955"/>
        <w:gridCol w:w="3031"/>
      </w:tblGrid>
      <w:tr w:rsidR="000F755A" w:rsidRPr="00D02CC8" w14:paraId="17D87698" w14:textId="77777777" w:rsidTr="000C3E76">
        <w:trPr>
          <w:trHeight w:val="631"/>
        </w:trPr>
        <w:tc>
          <w:tcPr>
            <w:tcW w:w="3426" w:type="pct"/>
            <w:gridSpan w:val="2"/>
          </w:tcPr>
          <w:p w14:paraId="474B837A" w14:textId="77777777" w:rsidR="000F755A" w:rsidRPr="00D02CC8" w:rsidRDefault="000F755A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6FFAE85" w14:textId="77777777" w:rsidR="000F755A" w:rsidRPr="00D02CC8" w:rsidRDefault="000F755A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14:paraId="09D6FDEF" w14:textId="77777777" w:rsidR="000F755A" w:rsidRPr="00D02CC8" w:rsidRDefault="000F755A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F755A" w:rsidRPr="00D02CC8" w14:paraId="1BD257EC" w14:textId="77777777" w:rsidTr="000C3E76">
        <w:tc>
          <w:tcPr>
            <w:tcW w:w="853" w:type="pct"/>
          </w:tcPr>
          <w:p w14:paraId="664A649B" w14:textId="77777777" w:rsidR="000F755A" w:rsidRPr="00D02CC8" w:rsidRDefault="000F755A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4F0281C6" w14:textId="77777777" w:rsidR="001653FA" w:rsidRPr="00FF30E6" w:rsidRDefault="009F5A09" w:rsidP="006C032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0E6">
              <w:rPr>
                <w:rFonts w:ascii="Times New Roman" w:hAnsi="Times New Roman" w:cs="Times New Roman"/>
              </w:rPr>
              <w:t xml:space="preserve">современные методы  и технологии разработки </w:t>
            </w:r>
            <w:r w:rsidR="001653FA" w:rsidRPr="00FF30E6">
              <w:rPr>
                <w:rFonts w:ascii="Times New Roman" w:hAnsi="Times New Roman" w:cs="Times New Roman"/>
              </w:rPr>
              <w:t xml:space="preserve">финансовых </w:t>
            </w:r>
            <w:r w:rsidRPr="00FF30E6">
              <w:rPr>
                <w:rFonts w:ascii="Times New Roman" w:hAnsi="Times New Roman" w:cs="Times New Roman"/>
              </w:rPr>
              <w:t>планов и стратегий развития предприятий и организаций</w:t>
            </w:r>
            <w:r w:rsidR="001653FA" w:rsidRPr="00FF30E6">
              <w:rPr>
                <w:rFonts w:ascii="Times New Roman" w:hAnsi="Times New Roman" w:cs="Times New Roman"/>
              </w:rPr>
              <w:t>, включая финансово-кредитные, с применением современных информационных технологий</w:t>
            </w:r>
          </w:p>
          <w:p w14:paraId="2E395F40" w14:textId="77777777" w:rsidR="001653FA" w:rsidRPr="00FF30E6" w:rsidRDefault="009F5A09" w:rsidP="006C032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30E6">
              <w:rPr>
                <w:rFonts w:ascii="Times New Roman" w:hAnsi="Times New Roman" w:cs="Times New Roman"/>
              </w:rPr>
              <w:t xml:space="preserve"> </w:t>
            </w:r>
          </w:p>
          <w:p w14:paraId="6A07D750" w14:textId="77777777" w:rsidR="000C3E76" w:rsidRPr="00FF30E6" w:rsidRDefault="000C3E76" w:rsidP="006C032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4" w:type="pct"/>
          </w:tcPr>
          <w:p w14:paraId="49DC19B0" w14:textId="77777777" w:rsidR="000F755A" w:rsidRPr="00FF30E6" w:rsidRDefault="00B722C3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0E6">
              <w:rPr>
                <w:rFonts w:ascii="Times New Roman" w:hAnsi="Times New Roman"/>
              </w:rPr>
              <w:t>Четкое представление о разделах финансово</w:t>
            </w:r>
            <w:r w:rsidR="001653FA" w:rsidRPr="00FF30E6">
              <w:rPr>
                <w:rFonts w:ascii="Times New Roman" w:hAnsi="Times New Roman"/>
              </w:rPr>
              <w:t>го</w:t>
            </w:r>
            <w:r w:rsidRPr="00FF30E6">
              <w:rPr>
                <w:rFonts w:ascii="Times New Roman" w:hAnsi="Times New Roman"/>
              </w:rPr>
              <w:t xml:space="preserve"> плана (стратегии) развития</w:t>
            </w:r>
            <w:r w:rsidRPr="00FF30E6">
              <w:rPr>
                <w:rFonts w:ascii="Times New Roman" w:hAnsi="Times New Roman" w:cs="Times New Roman"/>
              </w:rPr>
              <w:t xml:space="preserve"> предприятия (организации) и </w:t>
            </w:r>
            <w:r w:rsidR="00A25EF6" w:rsidRPr="00FF30E6">
              <w:rPr>
                <w:rFonts w:ascii="Times New Roman" w:hAnsi="Times New Roman" w:cs="Times New Roman"/>
              </w:rPr>
              <w:t>имеющихся потенциальных</w:t>
            </w:r>
            <w:r w:rsidRPr="00FF30E6">
              <w:rPr>
                <w:rFonts w:ascii="Times New Roman" w:hAnsi="Times New Roman" w:cs="Times New Roman"/>
              </w:rPr>
              <w:t xml:space="preserve"> возможностях приме</w:t>
            </w:r>
            <w:r w:rsidR="00A25EF6" w:rsidRPr="00FF30E6">
              <w:rPr>
                <w:rFonts w:ascii="Times New Roman" w:hAnsi="Times New Roman" w:cs="Times New Roman"/>
              </w:rPr>
              <w:t>нить для их разработки современные информационные технологии</w:t>
            </w:r>
          </w:p>
        </w:tc>
      </w:tr>
      <w:tr w:rsidR="009F5A09" w:rsidRPr="00D02CC8" w14:paraId="01C2330E" w14:textId="77777777" w:rsidTr="000C3E76">
        <w:tc>
          <w:tcPr>
            <w:tcW w:w="853" w:type="pct"/>
          </w:tcPr>
          <w:p w14:paraId="6F83AA2F" w14:textId="77777777" w:rsidR="009F5A09" w:rsidRPr="00D02CC8" w:rsidRDefault="009F5A09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  <w:vAlign w:val="center"/>
          </w:tcPr>
          <w:p w14:paraId="2924C8C8" w14:textId="77777777" w:rsidR="001653FA" w:rsidRPr="00FF30E6" w:rsidRDefault="001653FA" w:rsidP="006C0325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F30E6">
              <w:rPr>
                <w:rFonts w:ascii="Times New Roman" w:hAnsi="Times New Roman" w:cs="Times New Roman"/>
              </w:rPr>
              <w:t>применять современные методы и технологии финансового планирования в деятельности предприятий и организаций, включая финансово-кредитные</w:t>
            </w:r>
          </w:p>
        </w:tc>
        <w:tc>
          <w:tcPr>
            <w:tcW w:w="1574" w:type="pct"/>
          </w:tcPr>
          <w:p w14:paraId="0337764E" w14:textId="77777777" w:rsidR="009F5A09" w:rsidRPr="00FF30E6" w:rsidRDefault="00A25EF6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0E6">
              <w:rPr>
                <w:rFonts w:ascii="Times New Roman" w:hAnsi="Times New Roman"/>
              </w:rPr>
              <w:t xml:space="preserve">Корректный выбор </w:t>
            </w:r>
            <w:r w:rsidR="00FF30E6" w:rsidRPr="00FF30E6">
              <w:rPr>
                <w:rFonts w:ascii="Times New Roman" w:hAnsi="Times New Roman"/>
              </w:rPr>
              <w:t>адекватного метода и набора показателей для разработки стратегического финансового плана предприятия (организации)</w:t>
            </w:r>
          </w:p>
        </w:tc>
      </w:tr>
      <w:tr w:rsidR="009F5A09" w:rsidRPr="00D02CC8" w14:paraId="782DC1AE" w14:textId="77777777" w:rsidTr="000C3E76">
        <w:tc>
          <w:tcPr>
            <w:tcW w:w="853" w:type="pct"/>
          </w:tcPr>
          <w:p w14:paraId="122D53B8" w14:textId="77777777" w:rsidR="009F5A09" w:rsidRPr="00D02CC8" w:rsidRDefault="009F5A09" w:rsidP="006459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6FF163B9" w14:textId="77777777" w:rsidR="009F5A09" w:rsidRPr="00FF30E6" w:rsidRDefault="001653FA" w:rsidP="006C0325">
            <w:pPr>
              <w:keepNext/>
              <w:spacing w:after="0" w:line="203" w:lineRule="atLeast"/>
              <w:rPr>
                <w:rFonts w:ascii="Times New Roman" w:eastAsiaTheme="minorEastAsia" w:hAnsi="Times New Roman" w:cs="Times New Roman"/>
              </w:rPr>
            </w:pPr>
            <w:r w:rsidRPr="00FF30E6">
              <w:rPr>
                <w:rFonts w:ascii="Times New Roman" w:hAnsi="Times New Roman" w:cs="Times New Roman"/>
              </w:rPr>
              <w:t xml:space="preserve">выделять этапы, формулировать цели и задачи по разработке финансовых планов и стратегий развития предприятий и организаций </w:t>
            </w:r>
          </w:p>
        </w:tc>
        <w:tc>
          <w:tcPr>
            <w:tcW w:w="1574" w:type="pct"/>
          </w:tcPr>
          <w:p w14:paraId="1A8B9708" w14:textId="77777777" w:rsidR="009F5A09" w:rsidRPr="00FF30E6" w:rsidRDefault="00A25EF6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0E6">
              <w:rPr>
                <w:rFonts w:ascii="Times New Roman" w:hAnsi="Times New Roman"/>
              </w:rPr>
              <w:t xml:space="preserve">Правильность выделения этапов разработки </w:t>
            </w:r>
            <w:r w:rsidR="00FF30E6" w:rsidRPr="00FF30E6">
              <w:rPr>
                <w:rFonts w:ascii="Times New Roman" w:hAnsi="Times New Roman"/>
              </w:rPr>
              <w:t xml:space="preserve">стратегического финансового плана предприятия (организации), </w:t>
            </w:r>
            <w:r w:rsidRPr="00FF30E6">
              <w:rPr>
                <w:rFonts w:ascii="Times New Roman" w:hAnsi="Times New Roman"/>
              </w:rPr>
              <w:t xml:space="preserve"> формулирование </w:t>
            </w:r>
            <w:r w:rsidR="00FF30E6" w:rsidRPr="00FF30E6">
              <w:rPr>
                <w:rFonts w:ascii="Times New Roman" w:hAnsi="Times New Roman"/>
              </w:rPr>
              <w:t>стратегических</w:t>
            </w:r>
            <w:r w:rsidRPr="00FF30E6">
              <w:rPr>
                <w:rFonts w:ascii="Times New Roman" w:hAnsi="Times New Roman"/>
              </w:rPr>
              <w:t xml:space="preserve"> </w:t>
            </w:r>
            <w:r w:rsidR="00210568" w:rsidRPr="00FF30E6">
              <w:rPr>
                <w:rFonts w:ascii="Times New Roman" w:hAnsi="Times New Roman"/>
              </w:rPr>
              <w:t xml:space="preserve">целей и задач, разнесенных по временным этапам и уровням управления </w:t>
            </w:r>
          </w:p>
        </w:tc>
      </w:tr>
    </w:tbl>
    <w:p w14:paraId="0E6C1DC2" w14:textId="77777777" w:rsidR="003927BE" w:rsidRDefault="003927BE" w:rsidP="006C0325">
      <w:pPr>
        <w:keepNext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BE6488" w14:textId="77777777" w:rsidR="009B0FA5" w:rsidRPr="00CC0072" w:rsidRDefault="009B0FA5" w:rsidP="006C0325">
      <w:pPr>
        <w:keepNext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072">
        <w:rPr>
          <w:rFonts w:ascii="Times New Roman" w:hAnsi="Times New Roman" w:cs="Times New Roman"/>
          <w:b/>
          <w:i/>
          <w:sz w:val="24"/>
          <w:szCs w:val="24"/>
        </w:rPr>
        <w:t>ПК-</w:t>
      </w:r>
      <w:proofErr w:type="gramStart"/>
      <w:r w:rsidRPr="00CC007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C0072" w:rsidRPr="00CC007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C0072">
        <w:rPr>
          <w:rFonts w:ascii="Times New Roman" w:hAnsi="Times New Roman" w:cs="Times New Roman"/>
          <w:b/>
          <w:i/>
          <w:sz w:val="24"/>
          <w:szCs w:val="24"/>
        </w:rPr>
        <w:t xml:space="preserve">  Выпускник</w:t>
      </w:r>
      <w:proofErr w:type="gramEnd"/>
      <w:r w:rsidRPr="00CC0072">
        <w:rPr>
          <w:rFonts w:ascii="Times New Roman" w:hAnsi="Times New Roman" w:cs="Times New Roman"/>
          <w:b/>
          <w:i/>
          <w:sz w:val="24"/>
          <w:szCs w:val="24"/>
        </w:rPr>
        <w:t xml:space="preserve">, освоивший программу магистратуры, должен обладать </w:t>
      </w:r>
      <w:r w:rsidR="00CC0072" w:rsidRPr="00CC0072">
        <w:rPr>
          <w:rFonts w:ascii="Times New Roman" w:hAnsi="Times New Roman" w:cs="Times New Roman"/>
          <w:b/>
          <w:i/>
          <w:sz w:val="24"/>
          <w:szCs w:val="24"/>
        </w:rPr>
        <w:t>способностью руководить разработкой краткосрочной и долгосрочной финансовой политики и стратегии развития организаций, в том числе финансово-кредитных</w:t>
      </w:r>
      <w:r w:rsidR="00CC007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C0072" w:rsidRPr="00CC0072">
        <w:rPr>
          <w:rFonts w:ascii="Times New Roman" w:hAnsi="Times New Roman" w:cs="Times New Roman"/>
          <w:b/>
          <w:i/>
          <w:sz w:val="24"/>
          <w:szCs w:val="24"/>
        </w:rPr>
        <w:t xml:space="preserve">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4955"/>
        <w:gridCol w:w="3031"/>
      </w:tblGrid>
      <w:tr w:rsidR="009B0FA5" w:rsidRPr="00D02CC8" w14:paraId="1EEC1A0B" w14:textId="77777777" w:rsidTr="00CC0072">
        <w:trPr>
          <w:trHeight w:val="631"/>
        </w:trPr>
        <w:tc>
          <w:tcPr>
            <w:tcW w:w="3426" w:type="pct"/>
            <w:gridSpan w:val="2"/>
          </w:tcPr>
          <w:p w14:paraId="77239310" w14:textId="77777777" w:rsidR="009B0FA5" w:rsidRPr="00D02CC8" w:rsidRDefault="009B0FA5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2ACDCEF7" w14:textId="77777777" w:rsidR="009B0FA5" w:rsidRPr="00D02CC8" w:rsidRDefault="009B0FA5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14:paraId="3489A0D7" w14:textId="77777777" w:rsidR="009B0FA5" w:rsidRPr="00D02CC8" w:rsidRDefault="009B0FA5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0072" w:rsidRPr="00D02CC8" w14:paraId="0C151490" w14:textId="77777777" w:rsidTr="00CC0072">
        <w:tc>
          <w:tcPr>
            <w:tcW w:w="853" w:type="pct"/>
          </w:tcPr>
          <w:p w14:paraId="62AFEBD7" w14:textId="77777777" w:rsidR="00CC0072" w:rsidRPr="00D02CC8" w:rsidRDefault="00CC0072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11F77AC3" w14:textId="77777777" w:rsidR="00CC0072" w:rsidRPr="00CC0072" w:rsidRDefault="00CC0072" w:rsidP="006C0325">
            <w:pPr>
              <w:keepNext/>
              <w:rPr>
                <w:rFonts w:ascii="Times New Roman" w:hAnsi="Times New Roman" w:cs="Times New Roman"/>
              </w:rPr>
            </w:pPr>
            <w:r w:rsidRPr="00CC0072">
              <w:rPr>
                <w:rFonts w:ascii="Times New Roman" w:hAnsi="Times New Roman" w:cs="Times New Roman"/>
              </w:rPr>
              <w:t xml:space="preserve"> метод</w:t>
            </w:r>
            <w:r w:rsidR="001A0283">
              <w:rPr>
                <w:rFonts w:ascii="Times New Roman" w:hAnsi="Times New Roman" w:cs="Times New Roman"/>
              </w:rPr>
              <w:t>ы</w:t>
            </w:r>
            <w:r w:rsidRPr="00CC0072">
              <w:rPr>
                <w:rFonts w:ascii="Times New Roman" w:hAnsi="Times New Roman" w:cs="Times New Roman"/>
              </w:rPr>
              <w:t xml:space="preserve"> анализа финансовой и управленческой отчетности предприятия (организации), управления активами и финансовым капиталом</w:t>
            </w:r>
          </w:p>
        </w:tc>
        <w:tc>
          <w:tcPr>
            <w:tcW w:w="1574" w:type="pct"/>
          </w:tcPr>
          <w:p w14:paraId="5E2D54A5" w14:textId="77777777" w:rsidR="00CC0072" w:rsidRPr="00CC0072" w:rsidRDefault="00CC0072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072">
              <w:rPr>
                <w:rFonts w:ascii="Times New Roman" w:hAnsi="Times New Roman"/>
              </w:rPr>
              <w:t xml:space="preserve">Уверенное «чтение» финансовой отчетности предприятия (организации), правильный подбор необходимых расчетных показателей </w:t>
            </w:r>
          </w:p>
        </w:tc>
      </w:tr>
      <w:tr w:rsidR="00CC0072" w:rsidRPr="00D02CC8" w14:paraId="7A1A041C" w14:textId="77777777" w:rsidTr="00CC0072">
        <w:tc>
          <w:tcPr>
            <w:tcW w:w="853" w:type="pct"/>
          </w:tcPr>
          <w:p w14:paraId="1FC28AE4" w14:textId="77777777" w:rsidR="00CC0072" w:rsidRPr="00D02CC8" w:rsidRDefault="00CC0072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  <w:vAlign w:val="center"/>
          </w:tcPr>
          <w:p w14:paraId="0557179C" w14:textId="77777777" w:rsidR="00CC0072" w:rsidRPr="00CC0072" w:rsidRDefault="00CC0072" w:rsidP="006C0325">
            <w:pPr>
              <w:keepNext/>
              <w:rPr>
                <w:rFonts w:ascii="Times New Roman" w:hAnsi="Times New Roman" w:cs="Times New Roman"/>
              </w:rPr>
            </w:pPr>
            <w:r w:rsidRPr="00CC0072">
              <w:rPr>
                <w:rFonts w:ascii="Times New Roman" w:hAnsi="Times New Roman" w:cs="Times New Roman"/>
              </w:rPr>
              <w:t xml:space="preserve"> анализировать данные финансовой и управленческой отчетности, </w:t>
            </w:r>
            <w:r w:rsidR="00EA154B">
              <w:rPr>
                <w:rFonts w:ascii="Times New Roman" w:hAnsi="Times New Roman" w:cs="Times New Roman"/>
              </w:rPr>
              <w:t>выявлять проблемные «зоны» в финансово-экономическом состоянии предприятия</w:t>
            </w:r>
            <w:r w:rsidRPr="00CC00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pct"/>
          </w:tcPr>
          <w:p w14:paraId="793179C9" w14:textId="77777777" w:rsidR="00CC0072" w:rsidRPr="00817DB9" w:rsidRDefault="00CC0072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DB9">
              <w:rPr>
                <w:rFonts w:ascii="Times New Roman" w:hAnsi="Times New Roman"/>
              </w:rPr>
              <w:t>Правильность выполнения расчетов</w:t>
            </w:r>
            <w:r w:rsidR="00EA154B">
              <w:rPr>
                <w:rFonts w:ascii="Times New Roman" w:hAnsi="Times New Roman"/>
              </w:rPr>
              <w:t xml:space="preserve">, </w:t>
            </w:r>
            <w:r w:rsidRPr="00817DB9">
              <w:rPr>
                <w:rFonts w:ascii="Times New Roman" w:hAnsi="Times New Roman"/>
              </w:rPr>
              <w:t>корректная интерпретация результатов</w:t>
            </w:r>
            <w:r w:rsidR="00D471A5">
              <w:rPr>
                <w:rFonts w:ascii="Times New Roman" w:hAnsi="Times New Roman"/>
              </w:rPr>
              <w:t>, точная диагностика проблем</w:t>
            </w:r>
            <w:r w:rsidR="00817DB9" w:rsidRPr="00817DB9">
              <w:rPr>
                <w:rFonts w:ascii="Times New Roman" w:hAnsi="Times New Roman"/>
              </w:rPr>
              <w:t>.</w:t>
            </w:r>
            <w:r w:rsidRPr="00817DB9">
              <w:rPr>
                <w:rFonts w:ascii="Times New Roman" w:hAnsi="Times New Roman"/>
              </w:rPr>
              <w:t xml:space="preserve"> </w:t>
            </w:r>
          </w:p>
        </w:tc>
      </w:tr>
      <w:tr w:rsidR="00CC0072" w:rsidRPr="00D02CC8" w14:paraId="269349CB" w14:textId="77777777" w:rsidTr="00CC0072">
        <w:tc>
          <w:tcPr>
            <w:tcW w:w="853" w:type="pct"/>
          </w:tcPr>
          <w:p w14:paraId="531C9C2F" w14:textId="77777777" w:rsidR="00CC0072" w:rsidRPr="00D02CC8" w:rsidRDefault="00CC0072" w:rsidP="006459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0BA09437" w14:textId="77777777" w:rsidR="00CC0072" w:rsidRPr="00CC0072" w:rsidRDefault="00CC0072" w:rsidP="006C0325">
            <w:pPr>
              <w:keepNext/>
              <w:spacing w:line="203" w:lineRule="atLeast"/>
              <w:rPr>
                <w:rFonts w:ascii="Times New Roman" w:hAnsi="Times New Roman" w:cs="Times New Roman"/>
              </w:rPr>
            </w:pPr>
            <w:r w:rsidRPr="00CC0072">
              <w:rPr>
                <w:rFonts w:ascii="Times New Roman" w:hAnsi="Times New Roman" w:cs="Times New Roman"/>
              </w:rPr>
              <w:t xml:space="preserve"> </w:t>
            </w:r>
            <w:r w:rsidR="009F10A1">
              <w:rPr>
                <w:rFonts w:ascii="Times New Roman" w:hAnsi="Times New Roman" w:cs="Times New Roman"/>
              </w:rPr>
              <w:t xml:space="preserve">постановки задач по </w:t>
            </w:r>
            <w:r w:rsidRPr="00CC0072">
              <w:rPr>
                <w:rFonts w:ascii="Times New Roman" w:hAnsi="Times New Roman" w:cs="Times New Roman"/>
              </w:rPr>
              <w:t>разработк</w:t>
            </w:r>
            <w:r w:rsidR="009F10A1">
              <w:rPr>
                <w:rFonts w:ascii="Times New Roman" w:hAnsi="Times New Roman" w:cs="Times New Roman"/>
              </w:rPr>
              <w:t>е</w:t>
            </w:r>
            <w:r w:rsidRPr="00CC0072">
              <w:rPr>
                <w:rFonts w:ascii="Times New Roman" w:hAnsi="Times New Roman" w:cs="Times New Roman"/>
              </w:rPr>
              <w:t xml:space="preserve"> краткосрочной и долгосрочной финансовой политики предприятия (организации) на основе критериев финансово-экономической эффективности</w:t>
            </w:r>
          </w:p>
        </w:tc>
        <w:tc>
          <w:tcPr>
            <w:tcW w:w="1574" w:type="pct"/>
          </w:tcPr>
          <w:p w14:paraId="2A62ACFE" w14:textId="77777777" w:rsidR="00CC0072" w:rsidRPr="00314F07" w:rsidRDefault="009F10A1" w:rsidP="006C032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DB9">
              <w:rPr>
                <w:rFonts w:ascii="Times New Roman" w:hAnsi="Times New Roman"/>
              </w:rPr>
              <w:t xml:space="preserve">Реалистичность </w:t>
            </w:r>
            <w:r>
              <w:rPr>
                <w:rFonts w:ascii="Times New Roman" w:hAnsi="Times New Roman"/>
              </w:rPr>
              <w:t>формулируемых задач</w:t>
            </w:r>
            <w:r w:rsidRPr="00817DB9">
              <w:rPr>
                <w:rFonts w:ascii="Times New Roman" w:hAnsi="Times New Roman"/>
              </w:rPr>
              <w:t xml:space="preserve">, направленных на выполнение целей  </w:t>
            </w:r>
            <w:r w:rsidRPr="00817DB9">
              <w:rPr>
                <w:rFonts w:ascii="Times New Roman" w:hAnsi="Times New Roman" w:cs="Times New Roman"/>
              </w:rPr>
              <w:t>краткосрочной и долгосрочной финансовой политики предприятия (организации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B82A917" w14:textId="77777777" w:rsidR="00EA154B" w:rsidRDefault="00EA154B" w:rsidP="006C0325">
      <w:pPr>
        <w:keepNext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9DC7F9" w14:textId="77777777" w:rsidR="00EA154B" w:rsidRPr="00EA154B" w:rsidRDefault="00EA154B" w:rsidP="006C0325">
      <w:pPr>
        <w:keepNext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072">
        <w:rPr>
          <w:rFonts w:ascii="Times New Roman" w:hAnsi="Times New Roman" w:cs="Times New Roman"/>
          <w:b/>
          <w:i/>
          <w:sz w:val="24"/>
          <w:szCs w:val="24"/>
        </w:rPr>
        <w:t>ПК-</w:t>
      </w:r>
      <w:proofErr w:type="gramStart"/>
      <w:r w:rsidRPr="00CC0072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C0072">
        <w:rPr>
          <w:rFonts w:ascii="Times New Roman" w:hAnsi="Times New Roman" w:cs="Times New Roman"/>
          <w:b/>
          <w:i/>
          <w:sz w:val="24"/>
          <w:szCs w:val="24"/>
        </w:rPr>
        <w:t xml:space="preserve">  Выпускник</w:t>
      </w:r>
      <w:proofErr w:type="gramEnd"/>
      <w:r w:rsidRPr="00CC0072">
        <w:rPr>
          <w:rFonts w:ascii="Times New Roman" w:hAnsi="Times New Roman" w:cs="Times New Roman"/>
          <w:b/>
          <w:i/>
          <w:sz w:val="24"/>
          <w:szCs w:val="24"/>
        </w:rPr>
        <w:t xml:space="preserve">, освоивший программу магистратуры, должен обладать </w:t>
      </w:r>
      <w:r w:rsidRPr="00EA154B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способностью руководить финансовыми службами и подразделениями организаций различных </w:t>
      </w:r>
      <w:r w:rsidRPr="00EA154B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4955"/>
        <w:gridCol w:w="3031"/>
      </w:tblGrid>
      <w:tr w:rsidR="00EA154B" w:rsidRPr="00D02CC8" w14:paraId="22E926E6" w14:textId="77777777" w:rsidTr="001A0283">
        <w:trPr>
          <w:trHeight w:val="631"/>
        </w:trPr>
        <w:tc>
          <w:tcPr>
            <w:tcW w:w="3426" w:type="pct"/>
            <w:gridSpan w:val="2"/>
          </w:tcPr>
          <w:p w14:paraId="660D7598" w14:textId="77777777" w:rsidR="00EA154B" w:rsidRPr="00D02CC8" w:rsidRDefault="00EA154B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2D6535C4" w14:textId="77777777" w:rsidR="00EA154B" w:rsidRPr="00D02CC8" w:rsidRDefault="00EA154B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14:paraId="1ECC691C" w14:textId="77777777" w:rsidR="00EA154B" w:rsidRPr="00D02CC8" w:rsidRDefault="00EA154B" w:rsidP="006C0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A154B" w:rsidRPr="00D02CC8" w14:paraId="5E7BF455" w14:textId="77777777" w:rsidTr="001A0283">
        <w:tc>
          <w:tcPr>
            <w:tcW w:w="853" w:type="pct"/>
          </w:tcPr>
          <w:p w14:paraId="65860338" w14:textId="77777777" w:rsidR="00EA154B" w:rsidRPr="00D02CC8" w:rsidRDefault="00EA154B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613667FD" w14:textId="77777777" w:rsidR="00EA154B" w:rsidRPr="00EA154B" w:rsidRDefault="00EA154B" w:rsidP="006C0325">
            <w:pPr>
              <w:keepNext/>
              <w:rPr>
                <w:rFonts w:ascii="Times New Roman" w:hAnsi="Times New Roman" w:cs="Times New Roman"/>
              </w:rPr>
            </w:pPr>
            <w:r w:rsidRPr="00EA154B"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hAnsi="Times New Roman" w:cs="Times New Roman"/>
              </w:rPr>
              <w:t>ы</w:t>
            </w:r>
            <w:r w:rsidRPr="00EA154B">
              <w:rPr>
                <w:rFonts w:ascii="Times New Roman" w:hAnsi="Times New Roman" w:cs="Times New Roman"/>
              </w:rPr>
              <w:t xml:space="preserve"> привлечения долгосрочных инвестиций и обеспечения текущего финансирования предприятия (организации)</w:t>
            </w:r>
          </w:p>
        </w:tc>
        <w:tc>
          <w:tcPr>
            <w:tcW w:w="1574" w:type="pct"/>
          </w:tcPr>
          <w:p w14:paraId="7F403D48" w14:textId="77777777" w:rsidR="00EA154B" w:rsidRPr="00CC0072" w:rsidRDefault="00E971BD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A154B" w:rsidRPr="00CC0072">
              <w:rPr>
                <w:rFonts w:ascii="Times New Roman" w:hAnsi="Times New Roman"/>
              </w:rPr>
              <w:t>олнота представления о современных способах привлечения долгосрочного финансирования</w:t>
            </w:r>
            <w:r>
              <w:rPr>
                <w:rFonts w:ascii="Times New Roman" w:hAnsi="Times New Roman"/>
              </w:rPr>
              <w:t xml:space="preserve"> и обеспечения текущих финансовых потребностей предприятия (организации)</w:t>
            </w:r>
          </w:p>
        </w:tc>
      </w:tr>
      <w:tr w:rsidR="00EA154B" w:rsidRPr="00D02CC8" w14:paraId="321AF0AE" w14:textId="77777777" w:rsidTr="009F10A1">
        <w:tc>
          <w:tcPr>
            <w:tcW w:w="853" w:type="pct"/>
          </w:tcPr>
          <w:p w14:paraId="54594069" w14:textId="77777777" w:rsidR="00EA154B" w:rsidRPr="00D02CC8" w:rsidRDefault="00EA154B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7F08ECAF" w14:textId="77777777" w:rsidR="00EA154B" w:rsidRPr="00EA154B" w:rsidRDefault="00695304" w:rsidP="006C0325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 и оценивать сравнительную эффективность различных форм и инструментов долгосрочного и краткосрочного финансирования  </w:t>
            </w:r>
            <w:r w:rsidRPr="00EA154B">
              <w:rPr>
                <w:rFonts w:ascii="Times New Roman" w:hAnsi="Times New Roman" w:cs="Times New Roman"/>
              </w:rPr>
              <w:t>предприятия (организации)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pct"/>
          </w:tcPr>
          <w:p w14:paraId="146CEF09" w14:textId="77777777" w:rsidR="00EA154B" w:rsidRPr="00817DB9" w:rsidRDefault="00EA154B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DB9">
              <w:rPr>
                <w:rFonts w:ascii="Times New Roman" w:hAnsi="Times New Roman"/>
              </w:rPr>
              <w:t xml:space="preserve">Правильность </w:t>
            </w:r>
            <w:r w:rsidR="00E971BD">
              <w:rPr>
                <w:rFonts w:ascii="Times New Roman" w:hAnsi="Times New Roman"/>
              </w:rPr>
              <w:t>оценок сравнительной эффективности основных источников финансирования</w:t>
            </w:r>
            <w:r w:rsidR="00695304">
              <w:rPr>
                <w:rFonts w:ascii="Times New Roman" w:hAnsi="Times New Roman"/>
              </w:rPr>
              <w:t xml:space="preserve"> проектов</w:t>
            </w:r>
            <w:r w:rsidR="00E971BD">
              <w:rPr>
                <w:rFonts w:ascii="Times New Roman" w:hAnsi="Times New Roman"/>
              </w:rPr>
              <w:t xml:space="preserve"> и </w:t>
            </w:r>
            <w:r w:rsidR="00695304">
              <w:rPr>
                <w:rFonts w:ascii="Times New Roman" w:hAnsi="Times New Roman"/>
              </w:rPr>
              <w:t xml:space="preserve">программ </w:t>
            </w:r>
          </w:p>
        </w:tc>
      </w:tr>
      <w:tr w:rsidR="00EA154B" w:rsidRPr="00D02CC8" w14:paraId="71A8F406" w14:textId="77777777" w:rsidTr="001A0283">
        <w:tc>
          <w:tcPr>
            <w:tcW w:w="853" w:type="pct"/>
          </w:tcPr>
          <w:p w14:paraId="4E9016D5" w14:textId="77777777" w:rsidR="00EA154B" w:rsidRPr="00D02CC8" w:rsidRDefault="00EA154B" w:rsidP="006459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08C8B822" w14:textId="77777777" w:rsidR="00EA154B" w:rsidRPr="00EA154B" w:rsidRDefault="00EA154B" w:rsidP="006C0325">
            <w:pPr>
              <w:keepNext/>
              <w:spacing w:line="203" w:lineRule="atLeast"/>
              <w:rPr>
                <w:rFonts w:ascii="Times New Roman" w:hAnsi="Times New Roman" w:cs="Times New Roman"/>
              </w:rPr>
            </w:pPr>
            <w:r w:rsidRPr="00EA154B">
              <w:rPr>
                <w:rFonts w:ascii="Times New Roman" w:hAnsi="Times New Roman" w:cs="Times New Roman"/>
              </w:rPr>
              <w:t xml:space="preserve"> </w:t>
            </w:r>
            <w:r w:rsidR="00695304" w:rsidRPr="00EA154B">
              <w:rPr>
                <w:rFonts w:ascii="Times New Roman" w:hAnsi="Times New Roman" w:cs="Times New Roman"/>
              </w:rPr>
              <w:t>определ</w:t>
            </w:r>
            <w:r w:rsidR="00695304">
              <w:rPr>
                <w:rFonts w:ascii="Times New Roman" w:hAnsi="Times New Roman" w:cs="Times New Roman"/>
              </w:rPr>
              <w:t>ения</w:t>
            </w:r>
            <w:r w:rsidR="00695304" w:rsidRPr="00EA154B">
              <w:rPr>
                <w:rFonts w:ascii="Times New Roman" w:hAnsi="Times New Roman" w:cs="Times New Roman"/>
              </w:rPr>
              <w:t xml:space="preserve"> направлени</w:t>
            </w:r>
            <w:r w:rsidR="00695304">
              <w:rPr>
                <w:rFonts w:ascii="Times New Roman" w:hAnsi="Times New Roman" w:cs="Times New Roman"/>
              </w:rPr>
              <w:t>й</w:t>
            </w:r>
            <w:r w:rsidR="00695304" w:rsidRPr="00EA154B">
              <w:rPr>
                <w:rFonts w:ascii="Times New Roman" w:hAnsi="Times New Roman" w:cs="Times New Roman"/>
              </w:rPr>
              <w:t xml:space="preserve"> эффективного использования инвестиций и финансового капитала предприятия (организации), оптимизации структуры активов и обязательств предприятия (организации</w:t>
            </w:r>
            <w:r w:rsidR="00B613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4" w:type="pct"/>
          </w:tcPr>
          <w:p w14:paraId="174CA029" w14:textId="77777777" w:rsidR="00EA154B" w:rsidRPr="00817DB9" w:rsidRDefault="009F10A1" w:rsidP="006C032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F07">
              <w:rPr>
                <w:rFonts w:ascii="Times New Roman" w:hAnsi="Times New Roman" w:cs="Times New Roman"/>
              </w:rPr>
              <w:t xml:space="preserve">Реалистичность предложенных управленческих решений  по обеспечению устойчивого </w:t>
            </w:r>
            <w:r w:rsidR="00695304">
              <w:rPr>
                <w:rFonts w:ascii="Times New Roman" w:hAnsi="Times New Roman" w:cs="Times New Roman"/>
              </w:rPr>
              <w:t>и эффективного</w:t>
            </w:r>
            <w:r w:rsidRPr="00314F07">
              <w:rPr>
                <w:rFonts w:ascii="Times New Roman" w:hAnsi="Times New Roman" w:cs="Times New Roman"/>
              </w:rPr>
              <w:t xml:space="preserve"> развития предприятия (организации)</w:t>
            </w:r>
          </w:p>
        </w:tc>
      </w:tr>
    </w:tbl>
    <w:p w14:paraId="79A66DAE" w14:textId="77777777" w:rsidR="003927BE" w:rsidRDefault="003927BE" w:rsidP="006C0325">
      <w:pPr>
        <w:keepNext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14:paraId="00CAB4CF" w14:textId="77777777" w:rsidR="00097FF4" w:rsidRPr="00097FF4" w:rsidRDefault="00073615" w:rsidP="006C0325">
      <w:pPr>
        <w:keepNext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Pr="009E226D">
        <w:rPr>
          <w:rFonts w:ascii="Times New Roman" w:hAnsi="Times New Roman" w:cs="Times New Roman"/>
          <w:b/>
          <w:sz w:val="24"/>
          <w:szCs w:val="24"/>
        </w:rPr>
        <w:t>ОПК-2</w:t>
      </w:r>
      <w:r w:rsidR="00097FF4" w:rsidRPr="00097FF4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Выпускник, освоивший программу магистратуры, должен обладать готовностью руководить коллективом в сфере </w:t>
      </w:r>
      <w:proofErr w:type="gramStart"/>
      <w:r w:rsidR="00097FF4" w:rsidRPr="00097FF4">
        <w:rPr>
          <w:rFonts w:ascii="Times New Roman" w:hAnsi="Times New Roman" w:cs="Times New Roman"/>
          <w:b/>
          <w:i/>
          <w:sz w:val="24"/>
          <w:szCs w:val="24"/>
        </w:rPr>
        <w:t>своей  профессиональной</w:t>
      </w:r>
      <w:proofErr w:type="gramEnd"/>
      <w:r w:rsidR="00097FF4" w:rsidRPr="00097FF4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толерантно воспринимая социальные, этнические, конфессиональные и культурные различия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16"/>
        <w:gridCol w:w="2483"/>
        <w:gridCol w:w="2356"/>
        <w:gridCol w:w="1802"/>
      </w:tblGrid>
      <w:tr w:rsidR="003927BE" w:rsidRPr="00771A43" w14:paraId="6ECEECD9" w14:textId="77777777" w:rsidTr="003927B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721C4" w14:textId="77777777" w:rsidR="003927BE" w:rsidRPr="00771A43" w:rsidRDefault="003927BE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2761BB" w14:textId="77777777" w:rsidR="003927BE" w:rsidRPr="007B6E5D" w:rsidRDefault="003927BE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3DCF5D0" w14:textId="77777777" w:rsidR="003927BE" w:rsidRPr="00771A43" w:rsidRDefault="003927BE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3927BE" w:rsidRPr="00771A43" w14:paraId="0FCFB78B" w14:textId="77777777" w:rsidTr="003927B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13B31" w14:textId="77777777" w:rsidR="003927BE" w:rsidRPr="00771A43" w:rsidRDefault="003927BE" w:rsidP="006C0325">
            <w:pPr>
              <w:keepNext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8921B" w14:textId="77777777" w:rsidR="003927BE" w:rsidRPr="00C03216" w:rsidRDefault="003927BE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9DE56" w14:textId="77777777" w:rsidR="003927BE" w:rsidRPr="00C03216" w:rsidRDefault="003927BE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55382DA" w14:textId="77777777" w:rsidR="003927BE" w:rsidRPr="00C03216" w:rsidRDefault="003927BE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73615" w:rsidRPr="00771A43" w14:paraId="25B8BD4E" w14:textId="77777777" w:rsidTr="00FF6AF2">
        <w:trPr>
          <w:trHeight w:val="1644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C11AE0" w14:textId="77777777" w:rsidR="00073615" w:rsidRPr="009668E9" w:rsidRDefault="00073615" w:rsidP="006C0325">
            <w:pPr>
              <w:keepNext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30D2E0" w14:textId="77777777" w:rsidR="00073615" w:rsidRPr="00853433" w:rsidRDefault="00073615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современные теории и концепции корпоративного финансового управления, сущность цифровых финансовых технологий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16AA81" w14:textId="77777777" w:rsidR="00073615" w:rsidRPr="00853433" w:rsidRDefault="00073615" w:rsidP="006C0325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1 Сущность и назначение корпоративных финансов.</w:t>
            </w:r>
          </w:p>
          <w:p w14:paraId="4597C325" w14:textId="77777777" w:rsidR="00073615" w:rsidRPr="00853433" w:rsidRDefault="00073615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2649B1" w14:textId="77777777" w:rsidR="00073615" w:rsidRPr="00853433" w:rsidRDefault="003F1F1C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 по контрольным вопросам</w:t>
            </w:r>
          </w:p>
          <w:p w14:paraId="59E5F0AD" w14:textId="77777777" w:rsidR="00073615" w:rsidRPr="00853433" w:rsidRDefault="00073615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54F13D5" w14:textId="77777777" w:rsidR="00073615" w:rsidRPr="00853433" w:rsidRDefault="00073615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Тесты №№</w:t>
            </w:r>
            <w:r w:rsidR="002C5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1 - 4</w:t>
            </w:r>
          </w:p>
        </w:tc>
      </w:tr>
      <w:tr w:rsidR="00672131" w:rsidRPr="00771A43" w14:paraId="52B2FD8C" w14:textId="77777777" w:rsidTr="00DE34DA">
        <w:trPr>
          <w:trHeight w:val="2129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31488" w14:textId="77777777" w:rsidR="00672131" w:rsidRPr="003272FF" w:rsidRDefault="00672131" w:rsidP="006C0325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</w:t>
            </w:r>
            <w:r w:rsidR="00AE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76BEB" w14:textId="77777777" w:rsidR="00672131" w:rsidRPr="00853433" w:rsidRDefault="00672131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применить знания при проведении стратегического анализа и определении стратегической финансовой позиции предприятия (организации) на конкурентном рынке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73C6EC" w14:textId="77777777" w:rsidR="00672131" w:rsidRPr="00853433" w:rsidRDefault="00672131" w:rsidP="006C0325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14:paraId="03A3408D" w14:textId="77777777" w:rsidR="00672131" w:rsidRPr="00853433" w:rsidRDefault="00672131" w:rsidP="006C0325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01B85" w14:textId="77777777" w:rsidR="003F120C" w:rsidRPr="00853433" w:rsidRDefault="003F120C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F1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14:paraId="1E5C7CEF" w14:textId="77777777" w:rsidR="00672131" w:rsidRPr="00853433" w:rsidRDefault="00FC51E6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задание №1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319877" w14:textId="77777777" w:rsidR="00672131" w:rsidRPr="00853433" w:rsidRDefault="00FC51E6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Контрольное задание №1</w:t>
            </w:r>
          </w:p>
        </w:tc>
      </w:tr>
    </w:tbl>
    <w:p w14:paraId="37B5C86A" w14:textId="77777777" w:rsidR="00253E83" w:rsidRDefault="00253E83" w:rsidP="006C0325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65B34" w14:textId="77777777" w:rsidR="00097FF4" w:rsidRDefault="004269B5" w:rsidP="006C0325">
      <w:pPr>
        <w:keepNext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592D0A" w:rsidRPr="00592D0A">
        <w:rPr>
          <w:rFonts w:ascii="Times New Roman" w:hAnsi="Times New Roman" w:cs="Times New Roman"/>
          <w:b/>
          <w:sz w:val="24"/>
          <w:szCs w:val="24"/>
        </w:rPr>
        <w:t>ПК-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97FF4" w:rsidRPr="000C3E76">
        <w:rPr>
          <w:rFonts w:ascii="Times New Roman" w:hAnsi="Times New Roman" w:cs="Times New Roman"/>
          <w:b/>
          <w:i/>
          <w:sz w:val="24"/>
          <w:szCs w:val="24"/>
        </w:rPr>
        <w:t>Выпускник, освоивший программу магистратуры, должен обладать</w:t>
      </w:r>
      <w:r w:rsidR="00097FF4" w:rsidRPr="009B2C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7FF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97FF4" w:rsidRPr="000C3E76">
        <w:rPr>
          <w:rFonts w:ascii="Times New Roman" w:hAnsi="Times New Roman" w:cs="Times New Roman"/>
          <w:b/>
          <w:i/>
          <w:sz w:val="24"/>
          <w:szCs w:val="24"/>
        </w:rPr>
        <w:t>пособностью осуществлять разработку бюджетов и финансовых планов организаций, включая финансово-кредитные, а также расчетов к бюджетам бюджетной системы Российской Федерации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110"/>
        <w:gridCol w:w="2483"/>
        <w:gridCol w:w="2356"/>
        <w:gridCol w:w="1802"/>
      </w:tblGrid>
      <w:tr w:rsidR="00672131" w:rsidRPr="00771A43" w14:paraId="3BB5677E" w14:textId="77777777" w:rsidTr="00C2212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5CBC8" w14:textId="77777777" w:rsidR="00672131" w:rsidRPr="00771A43" w:rsidRDefault="00672131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179517" w14:textId="77777777" w:rsidR="00672131" w:rsidRPr="007B6E5D" w:rsidRDefault="00672131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6BF809A" w14:textId="77777777" w:rsidR="00672131" w:rsidRPr="00771A43" w:rsidRDefault="00672131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672131" w:rsidRPr="00771A43" w14:paraId="47023FF2" w14:textId="77777777" w:rsidTr="00C22126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148E" w14:textId="77777777" w:rsidR="00672131" w:rsidRPr="00771A43" w:rsidRDefault="00672131" w:rsidP="006C0325">
            <w:pPr>
              <w:keepNext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165E0" w14:textId="77777777" w:rsidR="00672131" w:rsidRPr="00C03216" w:rsidRDefault="00672131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177F" w14:textId="77777777" w:rsidR="00672131" w:rsidRPr="00C03216" w:rsidRDefault="00672131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7823CD" w14:textId="77777777" w:rsidR="00672131" w:rsidRPr="00C03216" w:rsidRDefault="00672131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269B5" w:rsidRPr="00771A43" w14:paraId="4BCA2B02" w14:textId="77777777" w:rsidTr="004269B5">
        <w:trPr>
          <w:trHeight w:val="2678"/>
          <w:jc w:val="center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5C03E7" w14:textId="77777777" w:rsidR="004269B5" w:rsidRPr="00853433" w:rsidRDefault="004269B5" w:rsidP="006C032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0E785B" w14:textId="77777777" w:rsidR="004269B5" w:rsidRPr="00FF30E6" w:rsidRDefault="004269B5" w:rsidP="006C032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69B5">
              <w:rPr>
                <w:rFonts w:ascii="Times New Roman" w:hAnsi="Times New Roman" w:cs="Times New Roman"/>
                <w:sz w:val="20"/>
                <w:szCs w:val="20"/>
              </w:rPr>
              <w:t>современных методов  и технологий разработки финансовых планов и стратегий развития предприятий и организаций, включая финансово-кредитные, с применением современных информационных технологий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2C00D2" w14:textId="77777777" w:rsidR="004269B5" w:rsidRPr="00853433" w:rsidRDefault="004269B5" w:rsidP="006C0325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14:paraId="1A282FE3" w14:textId="77777777" w:rsidR="004269B5" w:rsidRPr="00853433" w:rsidRDefault="004269B5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C1E8C4" w14:textId="77777777" w:rsidR="004269B5" w:rsidRPr="00853433" w:rsidRDefault="004269B5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F1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14:paraId="340B5DC1" w14:textId="77777777" w:rsidR="004269B5" w:rsidRPr="00853433" w:rsidRDefault="004269B5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3187195" w14:textId="77777777" w:rsidR="004269B5" w:rsidRPr="00853433" w:rsidRDefault="004269B5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5 - 13</w:t>
            </w:r>
          </w:p>
        </w:tc>
      </w:tr>
      <w:tr w:rsidR="004269B5" w:rsidRPr="00771A43" w14:paraId="6B2E5158" w14:textId="77777777" w:rsidTr="004269B5">
        <w:trPr>
          <w:trHeight w:val="1970"/>
          <w:jc w:val="center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E0C950" w14:textId="77777777" w:rsidR="004269B5" w:rsidRPr="00853433" w:rsidRDefault="004269B5" w:rsidP="006C0325">
            <w:pPr>
              <w:keepNext/>
              <w:spacing w:after="0" w:line="276" w:lineRule="auto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97D6E2" w14:textId="77777777" w:rsidR="004269B5" w:rsidRPr="004269B5" w:rsidRDefault="004269B5" w:rsidP="006C0325">
            <w:pPr>
              <w:keepNext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269B5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современные методы и технологии финансового планирования в деятельности предприятий и организаций, включая финансово-кредитные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14:paraId="4B1B6741" w14:textId="77777777" w:rsidR="004269B5" w:rsidRPr="00853433" w:rsidRDefault="004269B5" w:rsidP="006C0325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550991" w14:textId="77777777" w:rsidR="004269B5" w:rsidRPr="00853433" w:rsidRDefault="004269B5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F1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14:paraId="5A5D0186" w14:textId="77777777" w:rsidR="004269B5" w:rsidRPr="00853433" w:rsidRDefault="004269B5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ое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№1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D1069A4" w14:textId="77777777" w:rsidR="004269B5" w:rsidRPr="00853433" w:rsidRDefault="004269B5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ое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№ 1</w:t>
            </w:r>
          </w:p>
          <w:p w14:paraId="39B18B00" w14:textId="77777777" w:rsidR="004269B5" w:rsidRPr="00853433" w:rsidRDefault="004269B5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269B5" w:rsidRPr="00771A43" w14:paraId="172B0B13" w14:textId="77777777" w:rsidTr="004269B5">
        <w:trPr>
          <w:trHeight w:val="1821"/>
          <w:jc w:val="center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F38EB5" w14:textId="77777777" w:rsidR="004269B5" w:rsidRPr="00853433" w:rsidRDefault="004269B5" w:rsidP="006C0325">
            <w:pPr>
              <w:keepNext/>
              <w:spacing w:after="0" w:line="276" w:lineRule="auto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B6ABC5" w14:textId="77777777" w:rsidR="004269B5" w:rsidRPr="004269B5" w:rsidRDefault="004269B5" w:rsidP="006C0325">
            <w:pPr>
              <w:keepNext/>
              <w:spacing w:after="0" w:line="203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269B5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этапы, формулировать цели и задачи по разработке финансовых планов и стратегий развития предприятий и организаций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E85B57" w14:textId="77777777" w:rsidR="004269B5" w:rsidRPr="00853433" w:rsidRDefault="004269B5" w:rsidP="006C0325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финансами.</w:t>
            </w:r>
          </w:p>
          <w:p w14:paraId="3B04E9FA" w14:textId="77777777" w:rsidR="004269B5" w:rsidRPr="00853433" w:rsidRDefault="004269B5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90FFB3" w14:textId="77777777" w:rsidR="004269B5" w:rsidRPr="00853433" w:rsidRDefault="004269B5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онтрольное задание №1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AE54BD" w14:textId="77777777" w:rsidR="004269B5" w:rsidRDefault="004269B5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онтрольное задание №1</w:t>
            </w:r>
          </w:p>
          <w:p w14:paraId="11F5A0EB" w14:textId="77777777" w:rsidR="004269B5" w:rsidRPr="00853433" w:rsidRDefault="004269B5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954981D" w14:textId="77777777" w:rsidR="000F755A" w:rsidRDefault="000F755A" w:rsidP="006C032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C83EC" w14:textId="77777777" w:rsidR="00097FF4" w:rsidRPr="00CC0072" w:rsidRDefault="00253E83" w:rsidP="006C0325">
      <w:pPr>
        <w:keepNext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D0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2D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ПК-1</w:t>
      </w:r>
      <w:r w:rsidR="004269B5">
        <w:rPr>
          <w:rFonts w:ascii="Times New Roman" w:hAnsi="Times New Roman" w:cs="Times New Roman"/>
          <w:b/>
          <w:sz w:val="24"/>
          <w:szCs w:val="24"/>
        </w:rPr>
        <w:t>2</w:t>
      </w:r>
      <w:r w:rsidR="00097FF4" w:rsidRPr="00097F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FF4" w:rsidRPr="00CC0072">
        <w:rPr>
          <w:rFonts w:ascii="Times New Roman" w:hAnsi="Times New Roman" w:cs="Times New Roman"/>
          <w:b/>
          <w:i/>
          <w:sz w:val="24"/>
          <w:szCs w:val="24"/>
        </w:rPr>
        <w:t>Выпускник, освоивший программу магистратуры, должен обладать способностью руководить разработкой краткосрочной и долгосрочной финансовой политики и стратегии развития организаций, в том числе финансово-кредитных</w:t>
      </w:r>
      <w:r w:rsidR="00097FF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97FF4" w:rsidRPr="00CC0072">
        <w:rPr>
          <w:rFonts w:ascii="Times New Roman" w:hAnsi="Times New Roman" w:cs="Times New Roman"/>
          <w:b/>
          <w:i/>
          <w:sz w:val="24"/>
          <w:szCs w:val="24"/>
        </w:rPr>
        <w:t xml:space="preserve">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16"/>
        <w:gridCol w:w="2483"/>
        <w:gridCol w:w="2356"/>
        <w:gridCol w:w="1802"/>
      </w:tblGrid>
      <w:tr w:rsidR="00253E83" w:rsidRPr="00771A43" w14:paraId="561911CA" w14:textId="77777777" w:rsidTr="00C2212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DEA73" w14:textId="77777777" w:rsidR="00253E83" w:rsidRPr="00771A43" w:rsidRDefault="00253E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57FF0B" w14:textId="77777777" w:rsidR="00253E83" w:rsidRPr="007B6E5D" w:rsidRDefault="00253E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DE0047D" w14:textId="77777777" w:rsidR="00253E83" w:rsidRPr="00771A43" w:rsidRDefault="00253E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253E83" w:rsidRPr="00771A43" w14:paraId="3C5E5097" w14:textId="77777777" w:rsidTr="00C22126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5F2E" w14:textId="77777777" w:rsidR="00253E83" w:rsidRPr="00771A43" w:rsidRDefault="00253E83" w:rsidP="006C0325">
            <w:pPr>
              <w:keepNext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C37A9" w14:textId="77777777" w:rsidR="00253E83" w:rsidRPr="00C03216" w:rsidRDefault="00253E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20F8" w14:textId="77777777" w:rsidR="00253E83" w:rsidRPr="00C03216" w:rsidRDefault="00253E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91D8404" w14:textId="77777777" w:rsidR="00253E83" w:rsidRPr="00C03216" w:rsidRDefault="00253E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1A0283" w:rsidRPr="00771A43" w14:paraId="3B50DD5F" w14:textId="77777777" w:rsidTr="001A0283">
        <w:trPr>
          <w:trHeight w:val="185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46811B" w14:textId="77777777" w:rsidR="001A0283" w:rsidRPr="00853433" w:rsidRDefault="001A0283" w:rsidP="006C032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D3B0E3" w14:textId="77777777" w:rsidR="001A0283" w:rsidRPr="001A0283" w:rsidRDefault="001A0283" w:rsidP="006C032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1A0283">
              <w:rPr>
                <w:rFonts w:ascii="Times New Roman" w:hAnsi="Times New Roman" w:cs="Times New Roman"/>
                <w:sz w:val="20"/>
                <w:szCs w:val="20"/>
              </w:rPr>
              <w:t xml:space="preserve"> методов анализа финансовой и управленческой отчетности предприятия (организации), управления активами и финансовым капиталом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35EAA1" w14:textId="77777777" w:rsidR="001A0283" w:rsidRPr="00853433" w:rsidRDefault="001A0283" w:rsidP="006C0325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3 Тактические аспекты управления корпоративными финансами.</w:t>
            </w:r>
          </w:p>
          <w:p w14:paraId="2376E733" w14:textId="77777777" w:rsidR="001A0283" w:rsidRPr="00853433" w:rsidRDefault="001A0283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9058A9" w14:textId="77777777" w:rsidR="001A0283" w:rsidRPr="00853433" w:rsidRDefault="001A0283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F1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14:paraId="73A609A8" w14:textId="77777777" w:rsidR="001A0283" w:rsidRPr="00853433" w:rsidRDefault="001A0283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CD7010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24-32</w:t>
            </w:r>
          </w:p>
        </w:tc>
      </w:tr>
      <w:tr w:rsidR="001A0283" w:rsidRPr="00771A43" w14:paraId="3F045DA4" w14:textId="77777777" w:rsidTr="00FF6AF2">
        <w:trPr>
          <w:trHeight w:val="210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494AE6" w14:textId="77777777" w:rsidR="001A0283" w:rsidRPr="00853433" w:rsidRDefault="001A0283" w:rsidP="006C0325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CB14AD" w14:textId="77777777" w:rsidR="001A0283" w:rsidRPr="001A0283" w:rsidRDefault="001A0283" w:rsidP="006C032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1A0283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данные финансовой и управленческой отчетности, выявлять проблемные «зоны» в финансово-экономическом состоянии предприятия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E4F062" w14:textId="77777777" w:rsidR="001A0283" w:rsidRPr="00853433" w:rsidRDefault="001A0283" w:rsidP="006C0325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3 Тактические аспекты управления корпоративными финансами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E6E101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F1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14:paraId="0052B185" w14:textId="77777777" w:rsidR="001A028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(№№2,3)</w:t>
            </w:r>
          </w:p>
          <w:p w14:paraId="7F70D9BC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75DF7C3" w14:textId="77777777" w:rsidR="001A028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(№№2,3)</w:t>
            </w:r>
          </w:p>
          <w:p w14:paraId="5AF6BC72" w14:textId="77777777" w:rsidR="001A028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</w:t>
            </w:r>
            <w:r w:rsidR="00097F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097F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  <w:p w14:paraId="46A83BA1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0283" w:rsidRPr="00771A43" w14:paraId="3A47D9CB" w14:textId="77777777" w:rsidTr="001A0283">
        <w:trPr>
          <w:trHeight w:val="2012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89215D" w14:textId="77777777" w:rsidR="001A0283" w:rsidRPr="00853433" w:rsidRDefault="001A0283" w:rsidP="006C0325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D1BCE3" w14:textId="77777777" w:rsidR="001A0283" w:rsidRPr="001A0283" w:rsidRDefault="001A0283" w:rsidP="006C0325">
            <w:pPr>
              <w:keepNext/>
              <w:spacing w:line="20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028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постановки задач по разработке краткосрочной и долгосрочной финансовой политики предприятия (организации) на основе критериев финансово-экономической эффективности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14:paraId="41480A9C" w14:textId="77777777" w:rsidR="001A028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</w:t>
            </w:r>
          </w:p>
          <w:p w14:paraId="03CBDAB7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3 Тактические аспекты управления корпоративными финансами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92625E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онтрольные задания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(№№1,2)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0D4795B" w14:textId="77777777" w:rsidR="001A028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онтрольные задания (№№1,2)</w:t>
            </w:r>
          </w:p>
          <w:p w14:paraId="42405D4B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17B0886" w14:textId="77777777" w:rsidR="000F755A" w:rsidRDefault="000F755A" w:rsidP="006C032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2FD56" w14:textId="77777777" w:rsidR="00097FF4" w:rsidRPr="00EA154B" w:rsidRDefault="001A0283" w:rsidP="006C0325">
      <w:pPr>
        <w:keepNext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D0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2D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ПК-13</w:t>
      </w:r>
      <w:r w:rsidR="00097FF4" w:rsidRPr="00097F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FF4" w:rsidRPr="00CC0072">
        <w:rPr>
          <w:rFonts w:ascii="Times New Roman" w:hAnsi="Times New Roman" w:cs="Times New Roman"/>
          <w:b/>
          <w:i/>
          <w:sz w:val="24"/>
          <w:szCs w:val="24"/>
        </w:rPr>
        <w:t xml:space="preserve">Выпускник, освоивший программу магистратуры, должен обладать </w:t>
      </w:r>
      <w:r w:rsidR="00097FF4" w:rsidRPr="00EA154B">
        <w:rPr>
          <w:rFonts w:ascii="Times New Roman" w:hAnsi="Times New Roman" w:cs="Times New Roman"/>
          <w:b/>
          <w:i/>
          <w:sz w:val="24"/>
          <w:szCs w:val="24"/>
        </w:rPr>
        <w:t>способностью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</w:r>
    </w:p>
    <w:p w14:paraId="45BD7B13" w14:textId="77777777" w:rsidR="001A0283" w:rsidRPr="00592D0A" w:rsidRDefault="001A0283" w:rsidP="006C032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16"/>
        <w:gridCol w:w="2483"/>
        <w:gridCol w:w="2356"/>
        <w:gridCol w:w="1802"/>
      </w:tblGrid>
      <w:tr w:rsidR="001A0283" w:rsidRPr="00771A43" w14:paraId="4678730A" w14:textId="77777777" w:rsidTr="001A0283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74F89" w14:textId="77777777" w:rsidR="001A0283" w:rsidRPr="00771A43" w:rsidRDefault="001A02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23071F" w14:textId="77777777" w:rsidR="001A0283" w:rsidRPr="007B6E5D" w:rsidRDefault="001A02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6D50D9F" w14:textId="77777777" w:rsidR="001A0283" w:rsidRPr="00771A43" w:rsidRDefault="001A02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1A0283" w:rsidRPr="00771A43" w14:paraId="4F276C0B" w14:textId="77777777" w:rsidTr="001A0283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1E27" w14:textId="77777777" w:rsidR="001A0283" w:rsidRPr="00771A43" w:rsidRDefault="001A0283" w:rsidP="006C0325">
            <w:pPr>
              <w:keepNext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B77A4" w14:textId="77777777" w:rsidR="001A0283" w:rsidRPr="00C03216" w:rsidRDefault="001A02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8E45" w14:textId="77777777" w:rsidR="001A0283" w:rsidRPr="00C03216" w:rsidRDefault="001A02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673AFAD" w14:textId="77777777" w:rsidR="001A0283" w:rsidRPr="00C03216" w:rsidRDefault="001A0283" w:rsidP="006C0325">
            <w:pPr>
              <w:keepNext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1A0283" w:rsidRPr="00771A43" w14:paraId="121D0455" w14:textId="77777777" w:rsidTr="001A0283">
        <w:trPr>
          <w:trHeight w:val="1482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68C6ED" w14:textId="77777777" w:rsidR="001A0283" w:rsidRPr="00853433" w:rsidRDefault="001A0283" w:rsidP="006C032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A43F45" w14:textId="77777777" w:rsidR="001A0283" w:rsidRPr="001A0283" w:rsidRDefault="001A0283" w:rsidP="006C032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1A0283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A0283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привлечения долгосрочных инвестиций и обеспечения текущего финансирования предприятия (организации)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1C3DB6" w14:textId="77777777" w:rsidR="001A028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</w:t>
            </w:r>
          </w:p>
          <w:p w14:paraId="7A7874DC" w14:textId="77777777" w:rsidR="001A0283" w:rsidRPr="00853433" w:rsidRDefault="001A0283" w:rsidP="006C0325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3 Тактические аспекты управления корпоративными финансами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2824F6" w14:textId="77777777" w:rsidR="006C0325" w:rsidRDefault="006C0325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11EFA1C" w14:textId="77777777" w:rsidR="001A0283" w:rsidRPr="00853433" w:rsidRDefault="001A0283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F1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14:paraId="4C6DF10B" w14:textId="77777777" w:rsidR="001A0283" w:rsidRPr="00853433" w:rsidRDefault="001A0283" w:rsidP="006C0325">
            <w:pPr>
              <w:keepNext/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0C509FD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Тесты №№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14-32</w:t>
            </w:r>
          </w:p>
        </w:tc>
      </w:tr>
      <w:tr w:rsidR="001A0283" w:rsidRPr="00771A43" w14:paraId="53F0A4FA" w14:textId="77777777" w:rsidTr="001A0283">
        <w:trPr>
          <w:trHeight w:val="2471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3BE70C" w14:textId="77777777" w:rsidR="001A0283" w:rsidRPr="00853433" w:rsidRDefault="001A0283" w:rsidP="006C0325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1BC413" w14:textId="77777777" w:rsidR="001A0283" w:rsidRPr="001A0283" w:rsidRDefault="001A0283" w:rsidP="006C032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1A028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 и оценивать сравнительную эффективность различных форм и инструментов долгосрочного и краткосрочного финансирования  предприятия (организации)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3DEB89" w14:textId="77777777" w:rsidR="00DC6500" w:rsidRDefault="00DC6500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</w:t>
            </w:r>
          </w:p>
          <w:p w14:paraId="0981D06C" w14:textId="77777777" w:rsidR="00DC6500" w:rsidRDefault="00DC6500" w:rsidP="006C0325">
            <w:pPr>
              <w:keepNext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425770E" w14:textId="77777777" w:rsidR="001A0283" w:rsidRPr="00853433" w:rsidRDefault="001A0283" w:rsidP="006C0325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3 Тактические аспекты управления корпоративными финансами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553A4A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  <w:r w:rsidR="003F1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контрольным вопросам</w:t>
            </w:r>
          </w:p>
          <w:p w14:paraId="2CA9F96F" w14:textId="77777777" w:rsidR="001A028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</w:t>
            </w:r>
            <w:r w:rsidR="00DC65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2,3)</w:t>
            </w:r>
          </w:p>
          <w:p w14:paraId="0FD2D4EB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3EFAB0" w14:textId="77777777" w:rsidR="001A028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(№№</w:t>
            </w:r>
            <w:r w:rsidR="00DC65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2,3)</w:t>
            </w:r>
          </w:p>
          <w:p w14:paraId="5923F812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0283" w:rsidRPr="00771A43" w14:paraId="1D0193D8" w14:textId="77777777" w:rsidTr="001A0283">
        <w:trPr>
          <w:trHeight w:val="2012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F5EDE0" w14:textId="77777777" w:rsidR="001A0283" w:rsidRPr="00853433" w:rsidRDefault="001A0283" w:rsidP="006C0325">
            <w:pPr>
              <w:keepNext/>
              <w:spacing w:after="0" w:line="276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B38928" w14:textId="77777777" w:rsidR="001A0283" w:rsidRPr="001A0283" w:rsidRDefault="001A0283" w:rsidP="006C0325">
            <w:pPr>
              <w:keepNext/>
              <w:spacing w:line="20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028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направлений эффективного использования инвестиций и финансового капитала предприятия (организации), оптимизации структуры активов и обязательств предприятия (организации)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14:paraId="1CA1BB1F" w14:textId="77777777" w:rsidR="001A028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2 Стратегические аспекты управления корпоративными финансами</w:t>
            </w:r>
          </w:p>
          <w:p w14:paraId="039443D8" w14:textId="77777777" w:rsidR="00593116" w:rsidRDefault="00593116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9FB760E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iCs/>
                <w:sz w:val="20"/>
                <w:szCs w:val="20"/>
              </w:rPr>
              <w:t>Тема 3 Тактические аспекты управления корпоративными финансами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ECE6F4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онтрольные задания</w:t>
            </w: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F1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 контрольным вопросам</w:t>
            </w:r>
            <w:r w:rsidR="003F1F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(№№2</w:t>
            </w:r>
            <w:r w:rsidR="00DC65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164FFC0" w14:textId="77777777" w:rsidR="001A028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онтрольные задания (№№2</w:t>
            </w:r>
            <w:r w:rsidR="00DC65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14:paraId="6AB42BCF" w14:textId="77777777" w:rsidR="001A0283" w:rsidRPr="00853433" w:rsidRDefault="001A0283" w:rsidP="006C0325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09191AB" w14:textId="77777777" w:rsidR="001A0283" w:rsidRPr="008947FE" w:rsidRDefault="001A0283" w:rsidP="006C032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E42E8" w14:textId="77777777" w:rsidR="00646681" w:rsidRPr="003A17E6" w:rsidRDefault="00646681" w:rsidP="006C0325">
      <w:pPr>
        <w:keepNext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2BA9ACCD" w14:textId="77777777" w:rsidR="00646681" w:rsidRDefault="00646681" w:rsidP="00FF6AF2">
      <w:pPr>
        <w:keepNext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7570B3E" w14:textId="77777777" w:rsidR="003F1F1C" w:rsidRDefault="003F1F1C" w:rsidP="006C0325">
      <w:pPr>
        <w:keepNext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1570A09" w14:textId="77777777" w:rsidR="00646681" w:rsidRPr="00750EAC" w:rsidRDefault="00646681" w:rsidP="006C0325">
      <w:pPr>
        <w:keepNext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586"/>
        <w:gridCol w:w="586"/>
        <w:gridCol w:w="561"/>
        <w:gridCol w:w="611"/>
        <w:gridCol w:w="585"/>
        <w:gridCol w:w="585"/>
        <w:gridCol w:w="585"/>
        <w:gridCol w:w="585"/>
        <w:gridCol w:w="585"/>
        <w:gridCol w:w="585"/>
        <w:gridCol w:w="585"/>
        <w:gridCol w:w="585"/>
        <w:gridCol w:w="583"/>
      </w:tblGrid>
      <w:tr w:rsidR="00646681" w:rsidRPr="00614E67" w14:paraId="2766AFE2" w14:textId="77777777" w:rsidTr="00E01F7E">
        <w:trPr>
          <w:cantSplit/>
          <w:trHeight w:val="70"/>
        </w:trPr>
        <w:tc>
          <w:tcPr>
            <w:tcW w:w="1049" w:type="pct"/>
            <w:vMerge w:val="restart"/>
            <w:shd w:val="clear" w:color="auto" w:fill="auto"/>
            <w:vAlign w:val="center"/>
          </w:tcPr>
          <w:p w14:paraId="1328E42C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 учебной деятельности</w:t>
            </w:r>
          </w:p>
        </w:tc>
        <w:tc>
          <w:tcPr>
            <w:tcW w:w="3951" w:type="pct"/>
            <w:gridSpan w:val="13"/>
            <w:shd w:val="clear" w:color="auto" w:fill="auto"/>
            <w:vAlign w:val="center"/>
          </w:tcPr>
          <w:p w14:paraId="22C62ADA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46681" w:rsidRPr="00614E67" w14:paraId="7EC8C6CA" w14:textId="77777777" w:rsidTr="00984975">
        <w:trPr>
          <w:cantSplit/>
          <w:trHeight w:val="1134"/>
        </w:trPr>
        <w:tc>
          <w:tcPr>
            <w:tcW w:w="1049" w:type="pct"/>
            <w:vMerge/>
            <w:shd w:val="clear" w:color="auto" w:fill="auto"/>
            <w:vAlign w:val="center"/>
          </w:tcPr>
          <w:p w14:paraId="29763DE8" w14:textId="77777777" w:rsidR="00646681" w:rsidRPr="00614E67" w:rsidRDefault="00646681" w:rsidP="006C032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14:paraId="3831A7BA" w14:textId="77777777" w:rsidR="00646681" w:rsidRPr="00646681" w:rsidRDefault="00646681" w:rsidP="006C0325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bottom"/>
          </w:tcPr>
          <w:p w14:paraId="63FC581F" w14:textId="77777777" w:rsidR="00646681" w:rsidRPr="00646681" w:rsidRDefault="00E01F7E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1</w:t>
            </w:r>
          </w:p>
        </w:tc>
        <w:tc>
          <w:tcPr>
            <w:tcW w:w="291" w:type="pct"/>
            <w:textDirection w:val="btLr"/>
            <w:vAlign w:val="center"/>
          </w:tcPr>
          <w:p w14:paraId="62CD7706" w14:textId="77777777" w:rsidR="00646681" w:rsidRPr="00646681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2</w:t>
            </w:r>
          </w:p>
        </w:tc>
        <w:tc>
          <w:tcPr>
            <w:tcW w:w="317" w:type="pct"/>
            <w:textDirection w:val="btLr"/>
            <w:vAlign w:val="center"/>
          </w:tcPr>
          <w:p w14:paraId="7F5C123E" w14:textId="77777777" w:rsidR="00646681" w:rsidRPr="00646681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 3</w:t>
            </w:r>
          </w:p>
        </w:tc>
        <w:tc>
          <w:tcPr>
            <w:tcW w:w="304" w:type="pct"/>
            <w:textDirection w:val="btLr"/>
            <w:vAlign w:val="center"/>
          </w:tcPr>
          <w:p w14:paraId="0A34D867" w14:textId="77777777" w:rsidR="00646681" w:rsidRPr="00646681" w:rsidRDefault="00984975" w:rsidP="006C0325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Сводный тест </w:t>
            </w:r>
          </w:p>
        </w:tc>
        <w:tc>
          <w:tcPr>
            <w:tcW w:w="304" w:type="pct"/>
            <w:textDirection w:val="btLr"/>
            <w:vAlign w:val="center"/>
          </w:tcPr>
          <w:p w14:paraId="285E8EE8" w14:textId="77777777" w:rsidR="00646681" w:rsidRPr="00646681" w:rsidRDefault="00646681" w:rsidP="006C0325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E9D298E" w14:textId="77777777" w:rsidR="00646681" w:rsidRPr="00646681" w:rsidRDefault="00646681" w:rsidP="006C0325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7E500D2A" w14:textId="77777777" w:rsidR="00646681" w:rsidRPr="00646681" w:rsidRDefault="00646681" w:rsidP="006C0325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01609A1" w14:textId="77777777" w:rsidR="00646681" w:rsidRPr="00646681" w:rsidRDefault="00646681" w:rsidP="006C0325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87C4B9E" w14:textId="77777777" w:rsidR="00646681" w:rsidRPr="00646681" w:rsidRDefault="00646681" w:rsidP="006C0325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36DB5FA" w14:textId="77777777" w:rsidR="00646681" w:rsidRPr="00646681" w:rsidRDefault="00646681" w:rsidP="006C0325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2EB1FE6" w14:textId="77777777" w:rsidR="00646681" w:rsidRPr="00646681" w:rsidRDefault="00646681" w:rsidP="006C0325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extDirection w:val="btLr"/>
            <w:vAlign w:val="center"/>
          </w:tcPr>
          <w:p w14:paraId="1133797F" w14:textId="77777777" w:rsidR="00646681" w:rsidRPr="00646681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46681" w:rsidRPr="00614E67" w14:paraId="1D0851FA" w14:textId="77777777" w:rsidTr="00984975">
        <w:trPr>
          <w:trHeight w:val="469"/>
        </w:trPr>
        <w:tc>
          <w:tcPr>
            <w:tcW w:w="1049" w:type="pct"/>
            <w:shd w:val="clear" w:color="auto" w:fill="auto"/>
            <w:vAlign w:val="center"/>
            <w:hideMark/>
          </w:tcPr>
          <w:p w14:paraId="777F396D" w14:textId="77777777" w:rsidR="00646681" w:rsidRPr="00614E67" w:rsidRDefault="00646681" w:rsidP="006C032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6CB0926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62AEF11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0822271C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21431F09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70A6926" w14:textId="77777777" w:rsidR="00646681" w:rsidRPr="00614E67" w:rsidRDefault="003F1F1C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8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14:paraId="55709837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B8C65C6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4293712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C3274B9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6B4A61D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B557641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8A6A602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4C3B6115" w14:textId="77777777" w:rsidR="00646681" w:rsidRPr="00614E67" w:rsidRDefault="003F1F1C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8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681" w:rsidRPr="00614E67" w14:paraId="3544ACFB" w14:textId="77777777" w:rsidTr="00984975">
        <w:trPr>
          <w:trHeight w:val="552"/>
        </w:trPr>
        <w:tc>
          <w:tcPr>
            <w:tcW w:w="1049" w:type="pct"/>
            <w:shd w:val="clear" w:color="auto" w:fill="auto"/>
            <w:vAlign w:val="center"/>
            <w:hideMark/>
          </w:tcPr>
          <w:p w14:paraId="633D9426" w14:textId="77777777" w:rsidR="00646681" w:rsidRPr="00614E67" w:rsidRDefault="003F1F1C" w:rsidP="006C032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C6955B6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00A1424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1DB36792" w14:textId="77777777" w:rsidR="00646681" w:rsidRPr="00614E67" w:rsidRDefault="003F1F1C" w:rsidP="003F1F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" w:type="pct"/>
            <w:vAlign w:val="center"/>
          </w:tcPr>
          <w:p w14:paraId="06991241" w14:textId="77777777" w:rsidR="00646681" w:rsidRPr="00614E67" w:rsidRDefault="003F1F1C" w:rsidP="003F1F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" w:type="pct"/>
            <w:vAlign w:val="center"/>
          </w:tcPr>
          <w:p w14:paraId="395DE9EE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2E430A4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72AF3F8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5DE5C9D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E93E5F9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AEA73E0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F6C19F0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12BE38F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0BC5907C" w14:textId="77777777" w:rsidR="00646681" w:rsidRPr="00614E67" w:rsidRDefault="003F1F1C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8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681" w:rsidRPr="00614E67" w14:paraId="641EF4C6" w14:textId="77777777" w:rsidTr="00984975">
        <w:trPr>
          <w:trHeight w:val="552"/>
        </w:trPr>
        <w:tc>
          <w:tcPr>
            <w:tcW w:w="1049" w:type="pct"/>
            <w:shd w:val="clear" w:color="auto" w:fill="auto"/>
            <w:vAlign w:val="center"/>
            <w:hideMark/>
          </w:tcPr>
          <w:p w14:paraId="26ACE68D" w14:textId="77777777" w:rsidR="00646681" w:rsidRPr="00614E67" w:rsidRDefault="00646681" w:rsidP="006C032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2156462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14:paraId="19B8EBCB" w14:textId="77777777" w:rsidR="00646681" w:rsidRPr="00614E67" w:rsidRDefault="003F1F1C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vAlign w:val="center"/>
          </w:tcPr>
          <w:p w14:paraId="663A80FE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6D737D97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2A60A96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6F0D25E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FC32AA1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D47421A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1BF8A3C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C26C869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6E328DB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3A339B1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17E916DE" w14:textId="77777777" w:rsidR="00646681" w:rsidRPr="00614E67" w:rsidRDefault="00984975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6681" w:rsidRPr="00614E67" w14:paraId="52BE01B5" w14:textId="77777777" w:rsidTr="00984975">
        <w:trPr>
          <w:trHeight w:val="415"/>
        </w:trPr>
        <w:tc>
          <w:tcPr>
            <w:tcW w:w="1049" w:type="pct"/>
            <w:shd w:val="clear" w:color="auto" w:fill="auto"/>
            <w:vAlign w:val="center"/>
            <w:hideMark/>
          </w:tcPr>
          <w:p w14:paraId="12A13DA1" w14:textId="77777777" w:rsidR="00646681" w:rsidRPr="00614E67" w:rsidRDefault="00646681" w:rsidP="006C032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EC5F9F7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C136694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2F52FA2F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1D549C51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1FD8E97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754156B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FC66630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94B21BF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25A5BDB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F828E44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E9898E6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F2E935B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38D8082A" w14:textId="77777777" w:rsidR="00646681" w:rsidRPr="00614E67" w:rsidRDefault="00646681" w:rsidP="006C03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E545D69" w14:textId="77777777" w:rsidR="00646681" w:rsidRDefault="00646681" w:rsidP="006C0325">
      <w:pPr>
        <w:keepNext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65906B1F" w14:textId="77777777" w:rsidR="00646681" w:rsidRDefault="00646681" w:rsidP="006C0325">
      <w:pPr>
        <w:keepNext/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2"/>
        <w:gridCol w:w="1530"/>
        <w:gridCol w:w="7096"/>
      </w:tblGrid>
      <w:tr w:rsidR="006D08F8" w:rsidRPr="00810354" w14:paraId="3409B509" w14:textId="77777777" w:rsidTr="00C22126">
        <w:trPr>
          <w:trHeight w:val="1022"/>
        </w:trPr>
        <w:tc>
          <w:tcPr>
            <w:tcW w:w="0" w:type="auto"/>
            <w:vAlign w:val="center"/>
          </w:tcPr>
          <w:p w14:paraId="706A6644" w14:textId="77777777" w:rsidR="006D08F8" w:rsidRPr="00810354" w:rsidRDefault="006D08F8" w:rsidP="006C032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3CE22F05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4C32B772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50B46814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D08F8" w:rsidRPr="00810354" w14:paraId="18055AC4" w14:textId="77777777" w:rsidTr="00C22126">
        <w:tc>
          <w:tcPr>
            <w:tcW w:w="0" w:type="auto"/>
          </w:tcPr>
          <w:p w14:paraId="7372F814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1CA400FE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14:paraId="5AC6CF23" w14:textId="77777777" w:rsidR="006D08F8" w:rsidRPr="00810354" w:rsidRDefault="006D08F8" w:rsidP="006C032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Магистрант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</w:t>
            </w:r>
            <w:r>
              <w:rPr>
                <w:rFonts w:ascii="Times New Roman" w:hAnsi="Times New Roman" w:cs="Times New Roman"/>
              </w:rPr>
              <w:t>высоком</w:t>
            </w:r>
            <w:r w:rsidRPr="00810354">
              <w:rPr>
                <w:rFonts w:ascii="Times New Roman" w:hAnsi="Times New Roman" w:cs="Times New Roman"/>
              </w:rPr>
              <w:t xml:space="preserve">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D08F8" w:rsidRPr="00810354" w14:paraId="2857E789" w14:textId="77777777" w:rsidTr="00C22126">
        <w:tc>
          <w:tcPr>
            <w:tcW w:w="0" w:type="auto"/>
          </w:tcPr>
          <w:p w14:paraId="2077DE02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318CAD2C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14:paraId="7CDC3E88" w14:textId="77777777" w:rsidR="006D08F8" w:rsidRPr="00810354" w:rsidRDefault="006D08F8" w:rsidP="006C032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Магистрант </w:t>
            </w:r>
            <w:r w:rsidRPr="00810354">
              <w:rPr>
                <w:rFonts w:ascii="Times New Roman" w:hAnsi="Times New Roman" w:cs="Times New Roman"/>
              </w:rPr>
              <w:t xml:space="preserve">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D08F8" w:rsidRPr="00810354" w14:paraId="4FBFF218" w14:textId="77777777" w:rsidTr="00C22126">
        <w:tc>
          <w:tcPr>
            <w:tcW w:w="0" w:type="auto"/>
          </w:tcPr>
          <w:p w14:paraId="4F5A3D9F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53FAE835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14:paraId="5BAB2539" w14:textId="77777777" w:rsidR="006D08F8" w:rsidRPr="00810354" w:rsidRDefault="006D08F8" w:rsidP="006C032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  <w:r w:rsidRPr="00810354">
              <w:rPr>
                <w:rFonts w:ascii="Times New Roman" w:hAnsi="Times New Roman" w:cs="Times New Roman"/>
              </w:rPr>
              <w:t xml:space="preserve">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D08F8" w:rsidRPr="00810354" w14:paraId="5FBD8195" w14:textId="77777777" w:rsidTr="00C22126">
        <w:tc>
          <w:tcPr>
            <w:tcW w:w="0" w:type="auto"/>
          </w:tcPr>
          <w:p w14:paraId="11B75C43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14:paraId="425B2C23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3EB92497" w14:textId="77777777" w:rsidR="006D08F8" w:rsidRPr="00810354" w:rsidRDefault="006D08F8" w:rsidP="006C032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  <w:r w:rsidRPr="00810354">
              <w:rPr>
                <w:rFonts w:ascii="Times New Roman" w:hAnsi="Times New Roman" w:cs="Times New Roman"/>
              </w:rPr>
              <w:t xml:space="preserve">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D08F8" w:rsidRPr="00810354" w14:paraId="65CC3272" w14:textId="77777777" w:rsidTr="00C22126">
        <w:tc>
          <w:tcPr>
            <w:tcW w:w="0" w:type="auto"/>
          </w:tcPr>
          <w:p w14:paraId="04210AF9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02AE9DC5" w14:textId="77777777" w:rsidR="006D08F8" w:rsidRPr="00810354" w:rsidRDefault="006D08F8" w:rsidP="006C032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7FE74197" w14:textId="77777777" w:rsidR="006D08F8" w:rsidRPr="00810354" w:rsidRDefault="006D08F8" w:rsidP="006C032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14:paraId="65B8223E" w14:textId="77777777" w:rsidR="006D08F8" w:rsidRDefault="006D08F8" w:rsidP="006C0325">
      <w:pPr>
        <w:keepNext/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640694C4" w14:textId="77777777" w:rsidR="001A4C03" w:rsidRDefault="006D08F8" w:rsidP="006C0325">
      <w:pPr>
        <w:keepNext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6B8600C9" w14:textId="77777777" w:rsidR="006D08F8" w:rsidRPr="001A4C03" w:rsidRDefault="006D08F8" w:rsidP="006C032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D91A34" w14:textId="77777777" w:rsidR="00CB4DD6" w:rsidRPr="007217CF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Pr="007217CF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>
        <w:rPr>
          <w:rFonts w:ascii="Times New Roman" w:hAnsi="Times New Roman" w:cs="Times New Roman"/>
          <w:b/>
          <w:sz w:val="24"/>
          <w:szCs w:val="24"/>
        </w:rPr>
        <w:t>по темам дисциплины (текущий контроль в форме собеседования)</w:t>
      </w:r>
    </w:p>
    <w:p w14:paraId="39CF080B" w14:textId="77777777" w:rsidR="00CB4DD6" w:rsidRPr="00FD7672" w:rsidRDefault="00CB4DD6" w:rsidP="006C0325">
      <w:pPr>
        <w:keepNext/>
        <w:spacing w:after="0" w:line="276" w:lineRule="auto"/>
        <w:ind w:firstLine="709"/>
        <w:rPr>
          <w:rStyle w:val="af0"/>
          <w:rFonts w:ascii="Times New Roman" w:hAnsi="Times New Roman"/>
          <w:b/>
          <w:i/>
          <w:sz w:val="24"/>
          <w:u w:val="single"/>
        </w:rPr>
      </w:pPr>
      <w:r w:rsidRPr="00FD7672">
        <w:rPr>
          <w:rStyle w:val="af0"/>
          <w:rFonts w:ascii="Times New Roman" w:hAnsi="Times New Roman"/>
          <w:b/>
          <w:i/>
          <w:sz w:val="24"/>
          <w:u w:val="single"/>
        </w:rPr>
        <w:t>К теме 1:</w:t>
      </w:r>
    </w:p>
    <w:p w14:paraId="56746EF4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/>
          <w:sz w:val="24"/>
        </w:rPr>
      </w:pPr>
      <w:r w:rsidRPr="00CB4DD6">
        <w:rPr>
          <w:rFonts w:ascii="Times New Roman" w:hAnsi="Times New Roman"/>
          <w:sz w:val="24"/>
        </w:rPr>
        <w:t xml:space="preserve">В чем сущность финансов как стоимостной категории? </w:t>
      </w:r>
    </w:p>
    <w:p w14:paraId="4BD16221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/>
          <w:sz w:val="24"/>
        </w:rPr>
      </w:pPr>
      <w:r w:rsidRPr="00CB4DD6">
        <w:rPr>
          <w:rFonts w:ascii="Times New Roman" w:hAnsi="Times New Roman"/>
          <w:sz w:val="24"/>
        </w:rPr>
        <w:lastRenderedPageBreak/>
        <w:t>Что понимается под финансовыми ресурсами экономических субъектов?</w:t>
      </w:r>
    </w:p>
    <w:p w14:paraId="3AAE5D83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/>
          <w:sz w:val="24"/>
        </w:rPr>
      </w:pPr>
      <w:r w:rsidRPr="00CB4DD6">
        <w:rPr>
          <w:rFonts w:ascii="Times New Roman" w:hAnsi="Times New Roman"/>
          <w:sz w:val="24"/>
        </w:rPr>
        <w:t xml:space="preserve">В чем отличие публичных финансов от </w:t>
      </w:r>
      <w:proofErr w:type="spellStart"/>
      <w:r w:rsidRPr="00CB4DD6">
        <w:rPr>
          <w:rFonts w:ascii="Times New Roman" w:hAnsi="Times New Roman"/>
          <w:sz w:val="24"/>
        </w:rPr>
        <w:t>частнохозяйственных</w:t>
      </w:r>
      <w:proofErr w:type="spellEnd"/>
      <w:r w:rsidRPr="00CB4DD6">
        <w:rPr>
          <w:rFonts w:ascii="Times New Roman" w:hAnsi="Times New Roman"/>
          <w:sz w:val="24"/>
        </w:rPr>
        <w:t>?</w:t>
      </w:r>
    </w:p>
    <w:p w14:paraId="4E46360B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Назовите основные функции  корпоративных финансов.</w:t>
      </w:r>
    </w:p>
    <w:p w14:paraId="76941A76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Какие организационно-правовые структуры понимаются под корпорациями в России и ведущих зарубежных странах? </w:t>
      </w:r>
    </w:p>
    <w:p w14:paraId="2AC8123C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 эволюционировала роль корпораций на финансовом рынке с начала ХХ века по настоящее время?</w:t>
      </w:r>
    </w:p>
    <w:p w14:paraId="58705AE4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Каковы особенности англо-американской (трансатлантической) модели организации корпоративных финансов? </w:t>
      </w:r>
    </w:p>
    <w:p w14:paraId="695BC786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Каковы особенности континентально-европейской  модели организации корпоративных финансов?</w:t>
      </w:r>
    </w:p>
    <w:p w14:paraId="010252B3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Назовите основные направления государственного регулирования корпоративного бизнеса.</w:t>
      </w:r>
    </w:p>
    <w:p w14:paraId="512B4989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Назовите наиболее известные современные теории организации корпоративных финансов.</w:t>
      </w:r>
    </w:p>
    <w:p w14:paraId="04B0E291" w14:textId="77777777" w:rsidR="00CB4DD6" w:rsidRPr="007347F7" w:rsidRDefault="00CB4DD6" w:rsidP="006C0325">
      <w:pPr>
        <w:keepNext/>
        <w:spacing w:after="0" w:line="276" w:lineRule="auto"/>
        <w:ind w:left="7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4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теме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7347F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10F092CB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Каково место финансовой стратегии в системе реализации корпоративной стратегии развития компании?</w:t>
      </w:r>
    </w:p>
    <w:p w14:paraId="783C3F79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Какие задачи призвана решать </w:t>
      </w:r>
      <w:proofErr w:type="spellStart"/>
      <w:r w:rsidRPr="00CB4DD6">
        <w:rPr>
          <w:rFonts w:ascii="Times New Roman" w:hAnsi="Times New Roman" w:cs="Times New Roman"/>
          <w:sz w:val="24"/>
          <w:szCs w:val="24"/>
        </w:rPr>
        <w:t>финансоая</w:t>
      </w:r>
      <w:proofErr w:type="spellEnd"/>
      <w:r w:rsidRPr="00CB4DD6">
        <w:rPr>
          <w:rFonts w:ascii="Times New Roman" w:hAnsi="Times New Roman" w:cs="Times New Roman"/>
          <w:sz w:val="24"/>
          <w:szCs w:val="24"/>
        </w:rPr>
        <w:t xml:space="preserve"> стратегия развития корпорации?</w:t>
      </w:r>
    </w:p>
    <w:p w14:paraId="3A5BFAF8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Выделите основные этапы разработки и реализации финансовой стратегии корпорации.</w:t>
      </w:r>
    </w:p>
    <w:p w14:paraId="75B7D93A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В каких целях определяется стратегическая финансовая позиция компании?</w:t>
      </w:r>
    </w:p>
    <w:p w14:paraId="29157DCF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Какие формы реорганизации акционерных </w:t>
      </w:r>
      <w:proofErr w:type="gramStart"/>
      <w:r w:rsidRPr="00CB4DD6">
        <w:rPr>
          <w:rFonts w:ascii="Times New Roman" w:hAnsi="Times New Roman" w:cs="Times New Roman"/>
          <w:sz w:val="24"/>
          <w:szCs w:val="24"/>
        </w:rPr>
        <w:t>обществ  предусмотрены</w:t>
      </w:r>
      <w:proofErr w:type="gramEnd"/>
      <w:r w:rsidRPr="00CB4DD6">
        <w:rPr>
          <w:rFonts w:ascii="Times New Roman" w:hAnsi="Times New Roman" w:cs="Times New Roman"/>
          <w:sz w:val="24"/>
          <w:szCs w:val="24"/>
        </w:rPr>
        <w:t xml:space="preserve"> в российском законодательстве? </w:t>
      </w:r>
    </w:p>
    <w:p w14:paraId="38882BDE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Раскройте поэлементный состав собственных средств (капитала и резервов) нефинансового предприятия.  </w:t>
      </w:r>
    </w:p>
    <w:p w14:paraId="5B07A9EE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Назовите источники и виды  долгосрочного финансирования корпораций? </w:t>
      </w:r>
    </w:p>
    <w:p w14:paraId="500EF7D6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Каковы особенности долгосрочного финансирования компаний при использовании эмиссии облигаций? </w:t>
      </w:r>
    </w:p>
    <w:p w14:paraId="6946A78E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Каковы особенности долгосрочного финансирования компаний при использовании эмиссии акций?</w:t>
      </w:r>
    </w:p>
    <w:p w14:paraId="5696D21E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В чем сущность и каковы функции финансового лизинга как инструмента финансирования основного капитала компании?</w:t>
      </w:r>
    </w:p>
    <w:p w14:paraId="7307B970" w14:textId="77777777" w:rsidR="00CB4DD6" w:rsidRPr="00FD7672" w:rsidRDefault="00CB4DD6" w:rsidP="006C0325">
      <w:pPr>
        <w:keepNext/>
        <w:spacing w:after="0" w:line="276" w:lineRule="auto"/>
        <w:ind w:left="709"/>
        <w:rPr>
          <w:rFonts w:ascii="Times New Roman" w:hAnsi="Times New Roman"/>
          <w:b/>
          <w:i/>
          <w:sz w:val="24"/>
          <w:u w:val="single"/>
        </w:rPr>
      </w:pPr>
      <w:r w:rsidRPr="00FD7672">
        <w:rPr>
          <w:rStyle w:val="af0"/>
          <w:rFonts w:ascii="Times New Roman" w:hAnsi="Times New Roman"/>
          <w:b/>
          <w:i/>
          <w:sz w:val="24"/>
          <w:u w:val="single"/>
        </w:rPr>
        <w:t xml:space="preserve">К теме </w:t>
      </w:r>
      <w:r>
        <w:rPr>
          <w:rStyle w:val="af0"/>
          <w:rFonts w:ascii="Times New Roman" w:hAnsi="Times New Roman"/>
          <w:b/>
          <w:i/>
          <w:sz w:val="24"/>
          <w:u w:val="single"/>
        </w:rPr>
        <w:t>3</w:t>
      </w:r>
      <w:r w:rsidRPr="00FD7672">
        <w:rPr>
          <w:rStyle w:val="af0"/>
          <w:rFonts w:ascii="Times New Roman" w:hAnsi="Times New Roman"/>
          <w:b/>
          <w:i/>
          <w:sz w:val="24"/>
          <w:u w:val="single"/>
        </w:rPr>
        <w:t>:</w:t>
      </w:r>
      <w:r w:rsidRPr="00FD7672">
        <w:rPr>
          <w:rFonts w:ascii="Times New Roman" w:hAnsi="Times New Roman"/>
          <w:b/>
          <w:i/>
          <w:sz w:val="24"/>
          <w:u w:val="single"/>
        </w:rPr>
        <w:t xml:space="preserve"> </w:t>
      </w:r>
    </w:p>
    <w:p w14:paraId="0A61F726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CB4DD6">
        <w:rPr>
          <w:rFonts w:ascii="Times New Roman" w:hAnsi="Times New Roman" w:cs="Times New Roman"/>
          <w:sz w:val="24"/>
        </w:rPr>
        <w:t xml:space="preserve">С какой целью проводится финансовый анализ деятельности корпораций? </w:t>
      </w:r>
    </w:p>
    <w:p w14:paraId="6B533136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CB4DD6">
        <w:rPr>
          <w:rFonts w:ascii="Times New Roman" w:hAnsi="Times New Roman" w:cs="Times New Roman"/>
          <w:sz w:val="24"/>
        </w:rPr>
        <w:t xml:space="preserve">В чем сущность модели разложения Дюпона? </w:t>
      </w:r>
    </w:p>
    <w:p w14:paraId="7193DE99" w14:textId="77777777" w:rsidR="00CB4DD6" w:rsidRPr="00CB4DD6" w:rsidRDefault="00CB4DD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CB4DD6">
        <w:rPr>
          <w:rFonts w:ascii="Times New Roman" w:hAnsi="Times New Roman" w:cs="Times New Roman"/>
          <w:sz w:val="24"/>
        </w:rPr>
        <w:t xml:space="preserve">Каковы стратегические и тактические задачи управления рентабельностью бизнеса?  </w:t>
      </w:r>
    </w:p>
    <w:p w14:paraId="50CF88B2" w14:textId="77777777" w:rsidR="00CB4DD6" w:rsidRPr="00CB4DD6" w:rsidRDefault="00CB4DD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</w:rPr>
        <w:t xml:space="preserve">Как можно представить модель рациональных пропорций поддержания ликвидности баланса предприятия? </w:t>
      </w:r>
    </w:p>
    <w:p w14:paraId="44BBEAE8" w14:textId="77777777" w:rsidR="00CB4DD6" w:rsidRPr="00CB4DD6" w:rsidRDefault="00CB4DD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В чем сущностное отличие внеоборотных активов нефинансовых предприятий от оборотных? </w:t>
      </w:r>
    </w:p>
    <w:p w14:paraId="782FA2BD" w14:textId="77777777" w:rsidR="00CB4DD6" w:rsidRPr="00CB4DD6" w:rsidRDefault="00CB4DD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Что означают понятия «оборотный капитал» и «собственные оборотные средства»? </w:t>
      </w:r>
    </w:p>
    <w:p w14:paraId="56833268" w14:textId="77777777" w:rsidR="00CB4DD6" w:rsidRPr="00CB4DD6" w:rsidRDefault="00CB4DD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Что значит выражение «управлять дебиторской задолженностью»? Какие существуют приемы этого управления? </w:t>
      </w:r>
    </w:p>
    <w:p w14:paraId="0231A277" w14:textId="77777777" w:rsidR="00CB4DD6" w:rsidRPr="00CB4DD6" w:rsidRDefault="00CB4DD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 xml:space="preserve">Назовите три возможных типа (модели) финансирования оборотных активов. </w:t>
      </w:r>
    </w:p>
    <w:p w14:paraId="45326B2C" w14:textId="77777777" w:rsidR="00CB4DD6" w:rsidRPr="00CB4DD6" w:rsidRDefault="00CB4DD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Что такое операционный цикл предприятия, как его можно рассчитать?</w:t>
      </w:r>
    </w:p>
    <w:p w14:paraId="3A465CD1" w14:textId="77777777" w:rsidR="00CB4DD6" w:rsidRPr="00CB4DD6" w:rsidRDefault="00CB4DD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6">
        <w:rPr>
          <w:rFonts w:ascii="Times New Roman" w:hAnsi="Times New Roman" w:cs="Times New Roman"/>
          <w:sz w:val="24"/>
          <w:szCs w:val="24"/>
        </w:rPr>
        <w:t>В каких целях определяется финансовый цикл предприятия, в чем его экономический смысл?</w:t>
      </w:r>
    </w:p>
    <w:p w14:paraId="386382A3" w14:textId="77777777" w:rsidR="00104729" w:rsidRDefault="00104729" w:rsidP="006C0325">
      <w:pPr>
        <w:keepNext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C977058" w14:textId="77777777" w:rsidR="00E01E97" w:rsidRDefault="00E01E97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DF">
        <w:rPr>
          <w:rFonts w:ascii="Times New Roman" w:hAnsi="Times New Roman" w:cs="Times New Roman"/>
          <w:b/>
          <w:sz w:val="24"/>
          <w:szCs w:val="24"/>
        </w:rPr>
        <w:t>5.</w:t>
      </w:r>
      <w:r w:rsidR="003F1F1C">
        <w:rPr>
          <w:rFonts w:ascii="Times New Roman" w:hAnsi="Times New Roman" w:cs="Times New Roman"/>
          <w:b/>
          <w:sz w:val="24"/>
          <w:szCs w:val="24"/>
        </w:rPr>
        <w:t>2</w:t>
      </w:r>
      <w:r w:rsidRPr="00C662DF">
        <w:rPr>
          <w:rFonts w:ascii="Times New Roman" w:hAnsi="Times New Roman" w:cs="Times New Roman"/>
          <w:b/>
          <w:sz w:val="24"/>
          <w:szCs w:val="24"/>
        </w:rPr>
        <w:t>. Контрольные задания</w:t>
      </w:r>
    </w:p>
    <w:p w14:paraId="38BDC499" w14:textId="77777777" w:rsidR="0049306B" w:rsidRPr="00A651CD" w:rsidRDefault="006D08F8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705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49306B" w:rsidRPr="00A65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1CD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Определение </w:t>
      </w:r>
      <w:r w:rsidR="0049306B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стратеги</w:t>
      </w:r>
      <w:r w:rsidR="00A651CD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ческой финансовой позиции</w:t>
      </w:r>
      <w:r w:rsidR="0049306B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предприятия</w:t>
      </w:r>
      <w:r w:rsidR="00A651CD" w:rsidRPr="00A651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(организации) на конкурентном рынке</w:t>
      </w:r>
    </w:p>
    <w:p w14:paraId="632BF93F" w14:textId="77777777" w:rsidR="00A651CD" w:rsidRPr="00CA0130" w:rsidRDefault="0049306B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>Используя интернет-ресурсы, выбрать реально действующее предприятие, расположенное в Приморском крае или другом российском регионе. Кратко охарактеризовать предприятие: а) организационно-правовая форма собственности; б) масштабы деятельности (по объему продаж</w:t>
      </w:r>
      <w:r w:rsidR="00A651CD" w:rsidRPr="00CA0130">
        <w:rPr>
          <w:rFonts w:ascii="Times New Roman" w:hAnsi="Times New Roman" w:cs="Times New Roman"/>
          <w:sz w:val="24"/>
          <w:szCs w:val="24"/>
        </w:rPr>
        <w:t>, размеру активов</w:t>
      </w:r>
      <w:r w:rsidRPr="00CA0130">
        <w:rPr>
          <w:rFonts w:ascii="Times New Roman" w:hAnsi="Times New Roman" w:cs="Times New Roman"/>
          <w:sz w:val="24"/>
          <w:szCs w:val="24"/>
        </w:rPr>
        <w:t xml:space="preserve"> или /и численности работающих); в) </w:t>
      </w:r>
      <w:r w:rsidR="00A651CD" w:rsidRPr="00CA013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A0130">
        <w:rPr>
          <w:rFonts w:ascii="Times New Roman" w:hAnsi="Times New Roman" w:cs="Times New Roman"/>
          <w:sz w:val="24"/>
          <w:szCs w:val="24"/>
        </w:rPr>
        <w:t>сфера деятельности (</w:t>
      </w:r>
      <w:r w:rsidR="00A651CD" w:rsidRPr="00CA0130">
        <w:rPr>
          <w:rFonts w:ascii="Times New Roman" w:hAnsi="Times New Roman" w:cs="Times New Roman"/>
          <w:sz w:val="24"/>
          <w:szCs w:val="24"/>
        </w:rPr>
        <w:t>код ОКВЭД</w:t>
      </w:r>
      <w:r w:rsidRPr="00CA0130">
        <w:rPr>
          <w:rFonts w:ascii="Times New Roman" w:hAnsi="Times New Roman" w:cs="Times New Roman"/>
          <w:sz w:val="24"/>
          <w:szCs w:val="24"/>
        </w:rPr>
        <w:t>)</w:t>
      </w:r>
      <w:r w:rsidR="00A651CD" w:rsidRPr="00CA0130">
        <w:rPr>
          <w:rFonts w:ascii="Times New Roman" w:hAnsi="Times New Roman" w:cs="Times New Roman"/>
          <w:sz w:val="24"/>
          <w:szCs w:val="24"/>
        </w:rPr>
        <w:t xml:space="preserve">; </w:t>
      </w:r>
      <w:r w:rsidRPr="00CA0130">
        <w:rPr>
          <w:rFonts w:ascii="Times New Roman" w:hAnsi="Times New Roman" w:cs="Times New Roman"/>
          <w:sz w:val="24"/>
          <w:szCs w:val="24"/>
        </w:rPr>
        <w:t xml:space="preserve">г) </w:t>
      </w:r>
      <w:r w:rsidR="00A651CD" w:rsidRPr="00CA0130">
        <w:rPr>
          <w:rFonts w:ascii="Times New Roman" w:hAnsi="Times New Roman" w:cs="Times New Roman"/>
          <w:sz w:val="24"/>
          <w:szCs w:val="24"/>
        </w:rPr>
        <w:t>данные бухгалтерского баланса и отчета о финансовых результатах.</w:t>
      </w:r>
    </w:p>
    <w:p w14:paraId="2905D3A9" w14:textId="77777777" w:rsidR="00CA0130" w:rsidRPr="00CA0130" w:rsidRDefault="00A651CD" w:rsidP="006C0325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 xml:space="preserve">Выбрать метод стратегического финансового анализа, применить его для данного предприятия, оценить сильные и слабые стороны </w:t>
      </w:r>
      <w:r w:rsidR="00CA0130" w:rsidRPr="00CA0130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CA0130">
        <w:rPr>
          <w:rFonts w:ascii="Times New Roman" w:hAnsi="Times New Roman" w:cs="Times New Roman"/>
          <w:sz w:val="24"/>
          <w:szCs w:val="24"/>
        </w:rPr>
        <w:t>с точки зрения его финансового потенциала</w:t>
      </w:r>
      <w:r w:rsidR="00CA0130" w:rsidRPr="00CA0130">
        <w:rPr>
          <w:rFonts w:ascii="Times New Roman" w:hAnsi="Times New Roman" w:cs="Times New Roman"/>
          <w:sz w:val="24"/>
          <w:szCs w:val="24"/>
        </w:rPr>
        <w:t>.</w:t>
      </w:r>
    </w:p>
    <w:p w14:paraId="5F95B1D7" w14:textId="77777777" w:rsidR="00CA0130" w:rsidRDefault="00CA0130" w:rsidP="006C0325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>Определить место предприятия в матрице стратегических финансовых позиций и сделать вывод о финансовых возможностях предприятия по реализации корпоративной (базовой) стратегии его развития.</w:t>
      </w:r>
    </w:p>
    <w:p w14:paraId="0CD46ED5" w14:textId="77777777" w:rsidR="006D2106" w:rsidRDefault="006D2106" w:rsidP="006C0325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2-3 основных источника долгосрочного финансирования стратегических планов предприятия, кратко обосновать их выбор.</w:t>
      </w:r>
    </w:p>
    <w:p w14:paraId="4CACA02B" w14:textId="77777777" w:rsidR="00D2157F" w:rsidRPr="007217CF" w:rsidRDefault="00D2157F" w:rsidP="006C0325">
      <w:pPr>
        <w:keepNext/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контрольного задания</w:t>
      </w:r>
    </w:p>
    <w:p w14:paraId="158973B5" w14:textId="77777777" w:rsidR="00D2157F" w:rsidRDefault="00D2157F" w:rsidP="003F1F1C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FBE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>
        <w:rPr>
          <w:rFonts w:ascii="Times New Roman" w:hAnsi="Times New Roman" w:cs="Times New Roman"/>
          <w:sz w:val="24"/>
          <w:szCs w:val="24"/>
        </w:rPr>
        <w:t>контрольного задания</w:t>
      </w:r>
      <w:r w:rsidRPr="00081FBE">
        <w:rPr>
          <w:rFonts w:ascii="Times New Roman" w:hAnsi="Times New Roman" w:cs="Times New Roman"/>
          <w:sz w:val="24"/>
          <w:szCs w:val="24"/>
        </w:rPr>
        <w:t xml:space="preserve"> магистранты и</w:t>
      </w:r>
      <w:r>
        <w:rPr>
          <w:rFonts w:ascii="Times New Roman" w:hAnsi="Times New Roman" w:cs="Times New Roman"/>
          <w:sz w:val="24"/>
          <w:szCs w:val="24"/>
        </w:rPr>
        <w:t xml:space="preserve">спользуют </w:t>
      </w:r>
      <w:r w:rsidRPr="00081FBE">
        <w:rPr>
          <w:rFonts w:ascii="Times New Roman" w:hAnsi="Times New Roman" w:cs="Times New Roman"/>
          <w:sz w:val="24"/>
          <w:szCs w:val="24"/>
        </w:rPr>
        <w:t xml:space="preserve">лекционный </w:t>
      </w:r>
      <w:r>
        <w:rPr>
          <w:rFonts w:ascii="Times New Roman" w:hAnsi="Times New Roman" w:cs="Times New Roman"/>
          <w:sz w:val="24"/>
          <w:szCs w:val="24"/>
        </w:rPr>
        <w:t xml:space="preserve">и презентационный </w:t>
      </w:r>
      <w:r w:rsidRPr="00081FB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специальную литературу и интернет-</w:t>
      </w:r>
      <w:r w:rsidRPr="00081FBE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, рекомендованные преподавателем</w:t>
      </w:r>
      <w:r w:rsidRPr="00081FBE">
        <w:rPr>
          <w:rFonts w:ascii="Times New Roman" w:hAnsi="Times New Roman" w:cs="Times New Roman"/>
          <w:sz w:val="24"/>
          <w:szCs w:val="24"/>
        </w:rPr>
        <w:t>, проводят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исследования и аналитические расчеты, формулируют предварительные обобщения, предлагают управленческое решение по их анализу и </w:t>
      </w:r>
      <w:r w:rsidRPr="00081FBE">
        <w:rPr>
          <w:rFonts w:ascii="Times New Roman" w:hAnsi="Times New Roman" w:cs="Times New Roman"/>
          <w:sz w:val="24"/>
          <w:szCs w:val="24"/>
        </w:rPr>
        <w:t xml:space="preserve"> формулируют </w:t>
      </w:r>
      <w:r>
        <w:rPr>
          <w:rFonts w:ascii="Times New Roman" w:hAnsi="Times New Roman" w:cs="Times New Roman"/>
          <w:sz w:val="24"/>
          <w:szCs w:val="24"/>
        </w:rPr>
        <w:t>итоговые выводы и предложения.</w:t>
      </w:r>
    </w:p>
    <w:p w14:paraId="55289150" w14:textId="77777777" w:rsidR="00C22126" w:rsidRDefault="00C2212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результатов выполненного задания проходит в форме свободной дискуссии в  аудитории под руководством преподавателя.</w:t>
      </w:r>
    </w:p>
    <w:p w14:paraId="105B8A80" w14:textId="77777777" w:rsidR="003C12EA" w:rsidRPr="003C12EA" w:rsidRDefault="003C12EA" w:rsidP="006C0325">
      <w:pPr>
        <w:keepNext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 w:rsidR="00984975"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0"/>
        <w:gridCol w:w="1149"/>
        <w:gridCol w:w="6649"/>
      </w:tblGrid>
      <w:tr w:rsidR="00D91E38" w14:paraId="2CC6F7C3" w14:textId="77777777" w:rsidTr="00CB4DD6">
        <w:tc>
          <w:tcPr>
            <w:tcW w:w="1940" w:type="dxa"/>
          </w:tcPr>
          <w:p w14:paraId="22DCFB36" w14:textId="77777777" w:rsidR="00D91E38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89" w:type="dxa"/>
          </w:tcPr>
          <w:p w14:paraId="129E0EA0" w14:textId="77777777" w:rsidR="00D91E38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433" w:type="dxa"/>
          </w:tcPr>
          <w:p w14:paraId="54A3D8F4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91E38" w14:paraId="23219EEA" w14:textId="77777777" w:rsidTr="00CB4DD6">
        <w:tc>
          <w:tcPr>
            <w:tcW w:w="1940" w:type="dxa"/>
          </w:tcPr>
          <w:p w14:paraId="681BB5A0" w14:textId="77777777" w:rsidR="00D91E38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89" w:type="dxa"/>
          </w:tcPr>
          <w:p w14:paraId="0A13A766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433" w:type="dxa"/>
          </w:tcPr>
          <w:p w14:paraId="2F09B997" w14:textId="77777777" w:rsidR="00D91E38" w:rsidRPr="00FA17C0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полно и аргументировано раскрыл поставленные задачи, показал умение использовать знания для глубокой и всесторонней оценки практической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 и логически строго сформулировал и обосновал выводы, защитил их в дискуссии с преподавателем и другими магистрантами</w:t>
            </w:r>
          </w:p>
        </w:tc>
      </w:tr>
      <w:tr w:rsidR="00D91E38" w14:paraId="0F08EA5E" w14:textId="77777777" w:rsidTr="00CB4DD6">
        <w:tc>
          <w:tcPr>
            <w:tcW w:w="1940" w:type="dxa"/>
          </w:tcPr>
          <w:p w14:paraId="5BDA2E4E" w14:textId="77777777" w:rsidR="00D91E38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89" w:type="dxa"/>
          </w:tcPr>
          <w:p w14:paraId="5C2F421F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433" w:type="dxa"/>
          </w:tcPr>
          <w:p w14:paraId="1C088CA9" w14:textId="77777777" w:rsidR="00D91E38" w:rsidRDefault="00D91E38" w:rsidP="006C0325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использовать знания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и другими магистрантами    </w:t>
            </w:r>
          </w:p>
        </w:tc>
      </w:tr>
      <w:tr w:rsidR="00D91E38" w14:paraId="69B5E419" w14:textId="77777777" w:rsidTr="00CB4DD6">
        <w:tc>
          <w:tcPr>
            <w:tcW w:w="1940" w:type="dxa"/>
          </w:tcPr>
          <w:p w14:paraId="6413C9C0" w14:textId="77777777" w:rsidR="00D91E38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662FAE07" w14:textId="77777777" w:rsidR="00D91E38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14:paraId="4E34363B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433" w:type="dxa"/>
          </w:tcPr>
          <w:p w14:paraId="441160A8" w14:textId="77777777" w:rsidR="00D91E38" w:rsidRDefault="00D91E38" w:rsidP="006C0325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обладает лишь первичными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сформулировать выводы и участвовать в дискуссии с преподавателем и другими магистрантами    </w:t>
            </w:r>
          </w:p>
        </w:tc>
      </w:tr>
      <w:tr w:rsidR="00D91E38" w14:paraId="678B4236" w14:textId="77777777" w:rsidTr="00CB4DD6">
        <w:tc>
          <w:tcPr>
            <w:tcW w:w="1940" w:type="dxa"/>
            <w:vMerge w:val="restart"/>
          </w:tcPr>
          <w:p w14:paraId="01FC6F79" w14:textId="77777777" w:rsidR="00D91E38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D2702" w14:textId="77777777" w:rsidR="00D91E38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14:paraId="46DE5E75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433" w:type="dxa"/>
          </w:tcPr>
          <w:p w14:paraId="5BDA7A1B" w14:textId="77777777" w:rsidR="00D91E38" w:rsidRDefault="00D91E38" w:rsidP="006C0325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D91E38" w14:paraId="2AB72640" w14:textId="77777777" w:rsidTr="00CB4DD6">
        <w:tc>
          <w:tcPr>
            <w:tcW w:w="1940" w:type="dxa"/>
            <w:vMerge/>
          </w:tcPr>
          <w:p w14:paraId="6477FABD" w14:textId="77777777" w:rsidR="00D91E38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9DB1ECB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433" w:type="dxa"/>
          </w:tcPr>
          <w:p w14:paraId="16392E6F" w14:textId="77777777" w:rsidR="00D91E38" w:rsidRDefault="00D91E38" w:rsidP="006C0325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4F433B7E" w14:textId="77777777" w:rsidR="006D2106" w:rsidRPr="000A3AD2" w:rsidRDefault="006D2106" w:rsidP="006C0325">
      <w:pPr>
        <w:keepNext/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1705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FC51E6" w:rsidRPr="00AE1705">
        <w:rPr>
          <w:rFonts w:ascii="Times New Roman" w:hAnsi="Times New Roman" w:cs="Times New Roman"/>
          <w:b/>
          <w:sz w:val="24"/>
          <w:szCs w:val="24"/>
        </w:rPr>
        <w:t>адание №2</w:t>
      </w:r>
      <w:r w:rsidR="00FC51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Экспресс-анализ финансового состояния предприятия и о</w:t>
      </w:r>
      <w:r w:rsidRPr="000A3AD2">
        <w:rPr>
          <w:rFonts w:ascii="Times New Roman" w:hAnsi="Times New Roman" w:cs="Times New Roman"/>
          <w:b/>
          <w:bCs/>
          <w:i/>
          <w:sz w:val="24"/>
          <w:szCs w:val="24"/>
        </w:rPr>
        <w:t>пределение модели управления оборотными активами</w:t>
      </w:r>
    </w:p>
    <w:p w14:paraId="614E2D3C" w14:textId="77777777" w:rsidR="00FC51E6" w:rsidRDefault="00FC51E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C3B">
        <w:rPr>
          <w:rFonts w:ascii="Times New Roman" w:hAnsi="Times New Roman" w:cs="Times New Roman"/>
          <w:sz w:val="24"/>
          <w:szCs w:val="24"/>
        </w:rPr>
        <w:t xml:space="preserve">Найти в Интернет-среде </w:t>
      </w:r>
      <w:r>
        <w:rPr>
          <w:rFonts w:ascii="Times New Roman" w:hAnsi="Times New Roman" w:cs="Times New Roman"/>
          <w:sz w:val="24"/>
          <w:szCs w:val="24"/>
        </w:rPr>
        <w:t>финансовую (</w:t>
      </w:r>
      <w:r w:rsidRPr="00BA2C3B">
        <w:rPr>
          <w:rFonts w:ascii="Times New Roman" w:hAnsi="Times New Roman" w:cs="Times New Roman"/>
          <w:sz w:val="24"/>
          <w:szCs w:val="24"/>
        </w:rPr>
        <w:t>бухгалтерскую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2C3B">
        <w:rPr>
          <w:rFonts w:ascii="Times New Roman" w:hAnsi="Times New Roman" w:cs="Times New Roman"/>
          <w:sz w:val="24"/>
          <w:szCs w:val="24"/>
        </w:rPr>
        <w:t xml:space="preserve">отчетность </w:t>
      </w:r>
      <w:r>
        <w:rPr>
          <w:rFonts w:ascii="Times New Roman" w:hAnsi="Times New Roman" w:cs="Times New Roman"/>
          <w:sz w:val="24"/>
          <w:szCs w:val="24"/>
        </w:rPr>
        <w:t>действующего российского предприятия (либо использовать данные раздаточного материала)</w:t>
      </w:r>
      <w:r w:rsidR="006D210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выполнить следующие расчетно-аналитические действия:</w:t>
      </w:r>
      <w:r w:rsidRPr="00BA2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A362F" w14:textId="77777777" w:rsidR="00FC51E6" w:rsidRPr="00532B69" w:rsidRDefault="00FC51E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 xml:space="preserve">1) рассчитать рентабельность собственного капитала по чистой прибыли в </w:t>
      </w:r>
      <w:r>
        <w:rPr>
          <w:rFonts w:ascii="Times New Roman" w:hAnsi="Times New Roman" w:cs="Times New Roman"/>
          <w:sz w:val="24"/>
          <w:szCs w:val="24"/>
        </w:rPr>
        <w:t>двух последних отчетных годах</w:t>
      </w:r>
      <w:r w:rsidRPr="00532B69">
        <w:rPr>
          <w:rFonts w:ascii="Times New Roman" w:hAnsi="Times New Roman" w:cs="Times New Roman"/>
          <w:sz w:val="24"/>
          <w:szCs w:val="24"/>
        </w:rPr>
        <w:t>;</w:t>
      </w:r>
    </w:p>
    <w:p w14:paraId="616D6551" w14:textId="77777777" w:rsidR="00FC51E6" w:rsidRPr="00532B69" w:rsidRDefault="00FC51E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>2) составить трехзвенную формулу Дюпона, рассчитав необходимые показатели;</w:t>
      </w:r>
    </w:p>
    <w:p w14:paraId="3CD4AFC4" w14:textId="77777777" w:rsidR="00FC51E6" w:rsidRPr="00532B69" w:rsidRDefault="00FC51E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 xml:space="preserve">3) определив величину чистых активов, рассчитать их рентабельность, уровень финансового рычага и записать модифицированную трехзвенную формулу Дюпона; </w:t>
      </w:r>
    </w:p>
    <w:p w14:paraId="4667B5CA" w14:textId="77777777" w:rsidR="00FC51E6" w:rsidRDefault="00FC51E6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 xml:space="preserve">4) используя </w:t>
      </w:r>
      <w:r>
        <w:rPr>
          <w:rFonts w:ascii="Times New Roman" w:hAnsi="Times New Roman" w:cs="Times New Roman"/>
          <w:sz w:val="24"/>
          <w:szCs w:val="24"/>
        </w:rPr>
        <w:t xml:space="preserve">полученные разложения </w:t>
      </w:r>
      <w:r w:rsidRPr="00532B69">
        <w:rPr>
          <w:rFonts w:ascii="Times New Roman" w:hAnsi="Times New Roman" w:cs="Times New Roman"/>
          <w:sz w:val="24"/>
          <w:szCs w:val="24"/>
        </w:rPr>
        <w:t xml:space="preserve">Дюпона, назвать причины (факторы), повлиявшие на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Pr="00E6016E">
        <w:rPr>
          <w:rFonts w:ascii="Times New Roman" w:hAnsi="Times New Roman" w:cs="Times New Roman"/>
          <w:sz w:val="24"/>
          <w:szCs w:val="24"/>
        </w:rPr>
        <w:t>/</w:t>
      </w:r>
      <w:r w:rsidRPr="00532B69">
        <w:rPr>
          <w:rFonts w:ascii="Times New Roman" w:hAnsi="Times New Roman" w:cs="Times New Roman"/>
          <w:sz w:val="24"/>
          <w:szCs w:val="24"/>
        </w:rPr>
        <w:t xml:space="preserve">снижение рентабельности собственного капитала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532B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последнем отчетном году по сравнению с предыдущим</w:t>
      </w:r>
      <w:r w:rsidR="00672AA5">
        <w:rPr>
          <w:rFonts w:ascii="Times New Roman" w:hAnsi="Times New Roman" w:cs="Times New Roman"/>
          <w:sz w:val="24"/>
          <w:szCs w:val="24"/>
        </w:rPr>
        <w:t>;</w:t>
      </w:r>
      <w:r w:rsidRPr="00532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5DA15" w14:textId="77777777" w:rsidR="00672AA5" w:rsidRPr="00BA2C3B" w:rsidRDefault="00672AA5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A2C3B">
        <w:rPr>
          <w:rFonts w:ascii="Times New Roman" w:hAnsi="Times New Roman" w:cs="Times New Roman"/>
          <w:sz w:val="24"/>
          <w:szCs w:val="24"/>
        </w:rPr>
        <w:t xml:space="preserve">рассчитать длительность операционного и финансового циклов в </w:t>
      </w:r>
      <w:r>
        <w:rPr>
          <w:rFonts w:ascii="Times New Roman" w:hAnsi="Times New Roman" w:cs="Times New Roman"/>
          <w:sz w:val="24"/>
          <w:szCs w:val="24"/>
        </w:rPr>
        <w:t>последнем отчетном году</w:t>
      </w:r>
      <w:r w:rsidRPr="00BA2C3B">
        <w:rPr>
          <w:rFonts w:ascii="Times New Roman" w:hAnsi="Times New Roman" w:cs="Times New Roman"/>
          <w:sz w:val="24"/>
          <w:szCs w:val="24"/>
        </w:rPr>
        <w:t xml:space="preserve">, сделать заключение об оптимальности (рациональности) структуры этих циклов, принимая во внимание отраслевую принадлежность предприятия. </w:t>
      </w:r>
    </w:p>
    <w:p w14:paraId="427C06FC" w14:textId="77777777" w:rsidR="00672AA5" w:rsidRPr="007217CF" w:rsidRDefault="00672AA5" w:rsidP="006C0325">
      <w:pPr>
        <w:keepNext/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</w:t>
      </w:r>
      <w:r w:rsidR="006C0325">
        <w:rPr>
          <w:rFonts w:ascii="Times New Roman" w:hAnsi="Times New Roman" w:cs="Times New Roman"/>
          <w:b/>
          <w:i/>
          <w:sz w:val="24"/>
          <w:szCs w:val="24"/>
        </w:rPr>
        <w:t>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 w:rsidR="006C0325"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14:paraId="2B24C398" w14:textId="77777777" w:rsidR="00672AA5" w:rsidRPr="00081FBE" w:rsidRDefault="00672AA5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FBE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>
        <w:rPr>
          <w:rFonts w:ascii="Times New Roman" w:hAnsi="Times New Roman" w:cs="Times New Roman"/>
          <w:sz w:val="24"/>
          <w:szCs w:val="24"/>
        </w:rPr>
        <w:t>контрольного задания</w:t>
      </w:r>
      <w:r w:rsidRPr="00081FBE">
        <w:rPr>
          <w:rFonts w:ascii="Times New Roman" w:hAnsi="Times New Roman" w:cs="Times New Roman"/>
          <w:sz w:val="24"/>
          <w:szCs w:val="24"/>
        </w:rPr>
        <w:t xml:space="preserve"> магистранты и</w:t>
      </w:r>
      <w:r>
        <w:rPr>
          <w:rFonts w:ascii="Times New Roman" w:hAnsi="Times New Roman" w:cs="Times New Roman"/>
          <w:sz w:val="24"/>
          <w:szCs w:val="24"/>
        </w:rPr>
        <w:t xml:space="preserve">спользуют </w:t>
      </w:r>
      <w:r w:rsidRPr="00081FBE">
        <w:rPr>
          <w:rFonts w:ascii="Times New Roman" w:hAnsi="Times New Roman" w:cs="Times New Roman"/>
          <w:sz w:val="24"/>
          <w:szCs w:val="24"/>
        </w:rPr>
        <w:t xml:space="preserve">лекционный </w:t>
      </w:r>
      <w:r>
        <w:rPr>
          <w:rFonts w:ascii="Times New Roman" w:hAnsi="Times New Roman" w:cs="Times New Roman"/>
          <w:sz w:val="24"/>
          <w:szCs w:val="24"/>
        </w:rPr>
        <w:t xml:space="preserve">и презентационный </w:t>
      </w:r>
      <w:r w:rsidRPr="00081FB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специальную литературу и интернет-</w:t>
      </w:r>
      <w:r w:rsidRPr="00081FBE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, рекомендованные преподавателем</w:t>
      </w:r>
      <w:r w:rsidRPr="00081FBE">
        <w:rPr>
          <w:rFonts w:ascii="Times New Roman" w:hAnsi="Times New Roman" w:cs="Times New Roman"/>
          <w:sz w:val="24"/>
          <w:szCs w:val="24"/>
        </w:rPr>
        <w:t>, проводят необходимые расчеты, анализируют их  результаты и формулируют ответы на поставленные вопросы.</w:t>
      </w:r>
    </w:p>
    <w:p w14:paraId="3C707416" w14:textId="77777777" w:rsidR="00672AA5" w:rsidRDefault="00672AA5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081FBE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1FBE">
        <w:rPr>
          <w:rFonts w:ascii="Times New Roman" w:hAnsi="Times New Roman" w:cs="Times New Roman"/>
          <w:sz w:val="24"/>
          <w:szCs w:val="24"/>
        </w:rPr>
        <w:t xml:space="preserve">тся на бумажном носителе,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81FBE">
        <w:rPr>
          <w:rFonts w:ascii="Times New Roman" w:hAnsi="Times New Roman" w:cs="Times New Roman"/>
          <w:sz w:val="24"/>
          <w:szCs w:val="24"/>
        </w:rPr>
        <w:t xml:space="preserve"> объем не должен превышать </w:t>
      </w:r>
      <w:r w:rsidR="00C22126">
        <w:rPr>
          <w:rFonts w:ascii="Times New Roman" w:hAnsi="Times New Roman" w:cs="Times New Roman"/>
          <w:sz w:val="24"/>
          <w:szCs w:val="24"/>
        </w:rPr>
        <w:t>2</w:t>
      </w:r>
      <w:r w:rsidRPr="00081FBE">
        <w:rPr>
          <w:rFonts w:ascii="Times New Roman" w:hAnsi="Times New Roman" w:cs="Times New Roman"/>
          <w:sz w:val="24"/>
          <w:szCs w:val="24"/>
        </w:rPr>
        <w:t>-х страниц.</w:t>
      </w:r>
    </w:p>
    <w:p w14:paraId="41224FFA" w14:textId="77777777" w:rsidR="00C22126" w:rsidRPr="00081FBE" w:rsidRDefault="00C2212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FBE">
        <w:rPr>
          <w:rFonts w:ascii="Times New Roman" w:hAnsi="Times New Roman" w:cs="Times New Roman"/>
          <w:sz w:val="24"/>
          <w:szCs w:val="24"/>
        </w:rPr>
        <w:t>Более детальные расчеты и сведения следует поместить в Справке, являющейся приложением к основному материалу.</w:t>
      </w:r>
    </w:p>
    <w:p w14:paraId="5C62F772" w14:textId="77777777" w:rsidR="00C22126" w:rsidRDefault="00C2212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результатов выполненного задания проходит в форме свободной дискуссии в  аудитории под руководством преподавателя.</w:t>
      </w:r>
    </w:p>
    <w:p w14:paraId="5BBBB125" w14:textId="77777777" w:rsidR="00C22126" w:rsidRPr="00081FBE" w:rsidRDefault="00C22126" w:rsidP="006C0325">
      <w:pPr>
        <w:keepNext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87C563" w14:textId="77777777" w:rsidR="00D2157F" w:rsidRDefault="00D2157F" w:rsidP="006C0325">
      <w:pPr>
        <w:keepNext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 w:rsidR="00984975"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0"/>
        <w:gridCol w:w="1149"/>
        <w:gridCol w:w="6649"/>
      </w:tblGrid>
      <w:tr w:rsidR="00D91E38" w14:paraId="590E5A92" w14:textId="77777777" w:rsidTr="00CB4DD6">
        <w:tc>
          <w:tcPr>
            <w:tcW w:w="1940" w:type="dxa"/>
          </w:tcPr>
          <w:p w14:paraId="55AC44D9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89" w:type="dxa"/>
          </w:tcPr>
          <w:p w14:paraId="4CDA2986" w14:textId="77777777" w:rsidR="00D91E38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433" w:type="dxa"/>
          </w:tcPr>
          <w:p w14:paraId="6877DAB6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91E38" w14:paraId="435F8A27" w14:textId="77777777" w:rsidTr="00CB4DD6">
        <w:tc>
          <w:tcPr>
            <w:tcW w:w="1940" w:type="dxa"/>
          </w:tcPr>
          <w:p w14:paraId="16B586CE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89" w:type="dxa"/>
          </w:tcPr>
          <w:p w14:paraId="4D0158AA" w14:textId="77777777" w:rsidR="00D91E38" w:rsidRDefault="003F1F1C" w:rsidP="003F1F1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1E38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3" w:type="dxa"/>
          </w:tcPr>
          <w:p w14:paraId="47B344B4" w14:textId="77777777" w:rsidR="00D91E38" w:rsidRPr="00FA17C0" w:rsidRDefault="00D91E38" w:rsidP="006C03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полно и аргументировано раскрыл поставленные задачи, показал умение использовать знания для глубокой и всесторонней оценки практической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 и логически строго сформулировал и обосновал выводы, защитил их в дискуссии с преподавателем и другими магистрантами</w:t>
            </w:r>
          </w:p>
        </w:tc>
      </w:tr>
      <w:tr w:rsidR="00D91E38" w14:paraId="201B4242" w14:textId="77777777" w:rsidTr="00CB4DD6">
        <w:tc>
          <w:tcPr>
            <w:tcW w:w="1940" w:type="dxa"/>
          </w:tcPr>
          <w:p w14:paraId="4343CF10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89" w:type="dxa"/>
          </w:tcPr>
          <w:p w14:paraId="1B6B6AF0" w14:textId="77777777" w:rsidR="00D91E38" w:rsidRDefault="00D91E38" w:rsidP="00687FC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7F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3" w:type="dxa"/>
          </w:tcPr>
          <w:p w14:paraId="02F22FAA" w14:textId="77777777" w:rsidR="00D91E38" w:rsidRDefault="00D91E38" w:rsidP="006C0325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использовать знания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и другими магистрантами    </w:t>
            </w:r>
          </w:p>
        </w:tc>
      </w:tr>
      <w:tr w:rsidR="00D91E38" w14:paraId="15D7B947" w14:textId="77777777" w:rsidTr="00CB4DD6">
        <w:tc>
          <w:tcPr>
            <w:tcW w:w="1940" w:type="dxa"/>
          </w:tcPr>
          <w:p w14:paraId="50C9ABFB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63D78A08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14:paraId="5ED74A8B" w14:textId="77777777" w:rsidR="00D91E38" w:rsidRDefault="00D91E38" w:rsidP="00687FC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</w:t>
            </w:r>
            <w:r w:rsidR="00687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3" w:type="dxa"/>
          </w:tcPr>
          <w:p w14:paraId="04539715" w14:textId="77777777" w:rsidR="00D91E38" w:rsidRDefault="00D91E38" w:rsidP="006C0325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обладает лишь первичными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сформулировать выводы и участвовать в дискуссии с преподавателем и другими магистрантами    </w:t>
            </w:r>
          </w:p>
        </w:tc>
      </w:tr>
      <w:tr w:rsidR="00D91E38" w14:paraId="473B8E8C" w14:textId="77777777" w:rsidTr="00CB4DD6">
        <w:tc>
          <w:tcPr>
            <w:tcW w:w="1940" w:type="dxa"/>
            <w:vMerge w:val="restart"/>
          </w:tcPr>
          <w:p w14:paraId="0FEB988F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86F87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14:paraId="61EB761E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433" w:type="dxa"/>
          </w:tcPr>
          <w:p w14:paraId="211F4234" w14:textId="77777777" w:rsidR="00D91E38" w:rsidRDefault="00D91E38" w:rsidP="006C0325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D91E38" w14:paraId="6A086AA9" w14:textId="77777777" w:rsidTr="00CB4DD6">
        <w:tc>
          <w:tcPr>
            <w:tcW w:w="1940" w:type="dxa"/>
            <w:vMerge/>
          </w:tcPr>
          <w:p w14:paraId="52D8598A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0EFE450" w14:textId="77777777" w:rsidR="00D91E38" w:rsidRDefault="00D91E38" w:rsidP="006C03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433" w:type="dxa"/>
          </w:tcPr>
          <w:p w14:paraId="1E16C175" w14:textId="77777777" w:rsidR="00D91E38" w:rsidRDefault="00D91E38" w:rsidP="006C0325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5FF0C855" w14:textId="77777777" w:rsidR="006A7681" w:rsidRPr="00C662DF" w:rsidRDefault="00D2157F" w:rsidP="006C0325">
      <w:pPr>
        <w:keepNext/>
        <w:spacing w:before="240"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1705">
        <w:rPr>
          <w:rFonts w:ascii="Times New Roman" w:hAnsi="Times New Roman" w:cs="Times New Roman"/>
          <w:b/>
          <w:sz w:val="24"/>
          <w:szCs w:val="24"/>
        </w:rPr>
        <w:lastRenderedPageBreak/>
        <w:t>Задание №3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7681" w:rsidRPr="00C662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A6BE7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задания определяется преподавателем из того набора, который размещен в электронном</w:t>
      </w:r>
      <w:r w:rsidR="00D74B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учебно-методическом  комплексе и посвящен анализу источников и моделей долгосрочного и краткосрочного финансирования</w:t>
      </w:r>
    </w:p>
    <w:p w14:paraId="33425725" w14:textId="77777777" w:rsidR="001A6BE7" w:rsidRPr="007217CF" w:rsidRDefault="001A6BE7" w:rsidP="006C0325">
      <w:pPr>
        <w:keepNext/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7CF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выполнению контрольного задания содержатся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 электронном учебно-методическом  комплексе.</w:t>
      </w:r>
    </w:p>
    <w:p w14:paraId="1316005C" w14:textId="77777777" w:rsidR="001A6BE7" w:rsidRDefault="001A6BE7" w:rsidP="006C0325">
      <w:pPr>
        <w:keepNext/>
        <w:spacing w:after="10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EA">
        <w:rPr>
          <w:rFonts w:ascii="Times New Roman" w:hAnsi="Times New Roman"/>
          <w:b/>
          <w:sz w:val="24"/>
          <w:szCs w:val="24"/>
        </w:rPr>
        <w:t>Шкала оцен</w:t>
      </w:r>
      <w:r w:rsidR="00984975">
        <w:rPr>
          <w:rFonts w:ascii="Times New Roman" w:hAnsi="Times New Roman"/>
          <w:b/>
          <w:sz w:val="24"/>
          <w:szCs w:val="24"/>
        </w:rPr>
        <w:t>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0"/>
        <w:gridCol w:w="1149"/>
        <w:gridCol w:w="6649"/>
      </w:tblGrid>
      <w:tr w:rsidR="00EB7AD2" w14:paraId="030858DA" w14:textId="77777777" w:rsidTr="00F01FC8">
        <w:tc>
          <w:tcPr>
            <w:tcW w:w="1940" w:type="dxa"/>
          </w:tcPr>
          <w:p w14:paraId="4E187BB3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89" w:type="dxa"/>
          </w:tcPr>
          <w:p w14:paraId="1C4E574C" w14:textId="77777777" w:rsidR="00EB7AD2" w:rsidRDefault="00EB7AD2" w:rsidP="00F01FC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433" w:type="dxa"/>
          </w:tcPr>
          <w:p w14:paraId="0477CD37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B7AD2" w14:paraId="6BF7EFAB" w14:textId="77777777" w:rsidTr="00F01FC8">
        <w:tc>
          <w:tcPr>
            <w:tcW w:w="1940" w:type="dxa"/>
          </w:tcPr>
          <w:p w14:paraId="72455A91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189" w:type="dxa"/>
          </w:tcPr>
          <w:p w14:paraId="69B04F6E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23–25</w:t>
            </w:r>
          </w:p>
        </w:tc>
        <w:tc>
          <w:tcPr>
            <w:tcW w:w="7433" w:type="dxa"/>
          </w:tcPr>
          <w:p w14:paraId="2BE42F51" w14:textId="77777777" w:rsidR="00EB7AD2" w:rsidRPr="00FA17C0" w:rsidRDefault="00EB7AD2" w:rsidP="00F01FC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полно и аргументировано раскрыл поставленные задачи, показал умение использовать знания для глубокой и всесторонней оценки практической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 и логически строго сформулировал и обосновал выводы, защитил их в дискуссии с преподавателем и другими магистрантами</w:t>
            </w:r>
          </w:p>
        </w:tc>
      </w:tr>
      <w:tr w:rsidR="00EB7AD2" w14:paraId="49DD6697" w14:textId="77777777" w:rsidTr="00F01FC8">
        <w:tc>
          <w:tcPr>
            <w:tcW w:w="1940" w:type="dxa"/>
          </w:tcPr>
          <w:p w14:paraId="21B26AA2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189" w:type="dxa"/>
          </w:tcPr>
          <w:p w14:paraId="54B197E6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18–22</w:t>
            </w:r>
          </w:p>
        </w:tc>
        <w:tc>
          <w:tcPr>
            <w:tcW w:w="7433" w:type="dxa"/>
          </w:tcPr>
          <w:p w14:paraId="3C1D4499" w14:textId="77777777" w:rsidR="00EB7AD2" w:rsidRDefault="00EB7AD2" w:rsidP="00F01FC8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полно раскрыл поставленные задачи, показал умение использовать знания для оценки практической ситуации,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основном грамотно сформулировал выводы, защитил большинство их в дискуссии с преподавателем и другими магистрантами    </w:t>
            </w:r>
          </w:p>
        </w:tc>
      </w:tr>
      <w:tr w:rsidR="00EB7AD2" w14:paraId="1665E000" w14:textId="77777777" w:rsidTr="00F01FC8">
        <w:tc>
          <w:tcPr>
            <w:tcW w:w="1940" w:type="dxa"/>
          </w:tcPr>
          <w:p w14:paraId="4DB593DC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«удовлетвори-</w:t>
            </w:r>
          </w:p>
          <w:p w14:paraId="49F63311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14:paraId="0511EC58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13–17</w:t>
            </w:r>
          </w:p>
        </w:tc>
        <w:tc>
          <w:tcPr>
            <w:tcW w:w="7433" w:type="dxa"/>
          </w:tcPr>
          <w:p w14:paraId="1BA4A54B" w14:textId="77777777" w:rsidR="00EB7AD2" w:rsidRDefault="00EB7AD2" w:rsidP="00F01FC8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обладает лишь первичными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сформулировать выводы и участвовать в дискуссии с преподавателем и другими магистрантами    </w:t>
            </w:r>
          </w:p>
        </w:tc>
      </w:tr>
      <w:tr w:rsidR="00EB7AD2" w14:paraId="4EFFC66D" w14:textId="77777777" w:rsidTr="00F01FC8">
        <w:tc>
          <w:tcPr>
            <w:tcW w:w="1940" w:type="dxa"/>
            <w:vMerge w:val="restart"/>
          </w:tcPr>
          <w:p w14:paraId="5D4F2ADA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BD8A5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14:paraId="4A22F78D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433" w:type="dxa"/>
          </w:tcPr>
          <w:p w14:paraId="3A7FAC3F" w14:textId="77777777" w:rsidR="00EB7AD2" w:rsidRDefault="00EB7AD2" w:rsidP="00F01FC8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</w:t>
            </w:r>
          </w:p>
        </w:tc>
      </w:tr>
      <w:tr w:rsidR="00EB7AD2" w14:paraId="11D70514" w14:textId="77777777" w:rsidTr="00F01FC8">
        <w:tc>
          <w:tcPr>
            <w:tcW w:w="1940" w:type="dxa"/>
            <w:vMerge/>
          </w:tcPr>
          <w:p w14:paraId="456C1FC2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00B3F59" w14:textId="77777777" w:rsidR="00EB7AD2" w:rsidRDefault="00EB7AD2" w:rsidP="00F01FC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433" w:type="dxa"/>
          </w:tcPr>
          <w:p w14:paraId="2A8A2C6C" w14:textId="77777777" w:rsidR="00EB7AD2" w:rsidRDefault="00EB7AD2" w:rsidP="00F01FC8">
            <w:pPr>
              <w:keepNext/>
            </w:pP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</w:t>
            </w:r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поставленных конкретных задач </w:t>
            </w:r>
          </w:p>
        </w:tc>
      </w:tr>
    </w:tbl>
    <w:p w14:paraId="00EA7B94" w14:textId="77777777" w:rsidR="001A6BE7" w:rsidRDefault="001A6BE7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938FCB" w14:textId="77777777" w:rsidR="00A67C89" w:rsidRDefault="001333C6" w:rsidP="006C032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6C">
        <w:rPr>
          <w:rFonts w:ascii="Times New Roman" w:hAnsi="Times New Roman" w:cs="Times New Roman"/>
          <w:b/>
          <w:sz w:val="24"/>
          <w:szCs w:val="24"/>
        </w:rPr>
        <w:t>5.</w:t>
      </w:r>
      <w:r w:rsidR="00687FC4">
        <w:rPr>
          <w:rFonts w:ascii="Times New Roman" w:hAnsi="Times New Roman" w:cs="Times New Roman"/>
          <w:b/>
          <w:sz w:val="24"/>
          <w:szCs w:val="24"/>
        </w:rPr>
        <w:t>3</w:t>
      </w:r>
      <w:r w:rsidRPr="00E41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C89">
        <w:rPr>
          <w:rFonts w:ascii="Times New Roman" w:hAnsi="Times New Roman" w:cs="Times New Roman"/>
          <w:b/>
          <w:sz w:val="24"/>
          <w:szCs w:val="24"/>
        </w:rPr>
        <w:t xml:space="preserve">Тесты по всем темам дисциплины </w:t>
      </w:r>
    </w:p>
    <w:p w14:paraId="3E002CF9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1. Какому типу корпораций присущи следующие признаки: низкая концентрация капитала среди собственников (акционеров) в одних руках; преобладающая форма финансирования – дистанционная (выпуск акций и облигаций):</w:t>
      </w:r>
    </w:p>
    <w:p w14:paraId="27CA23AD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англо-американский тип;</w:t>
      </w:r>
    </w:p>
    <w:p w14:paraId="10C767D0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азиатский тип;</w:t>
      </w:r>
    </w:p>
    <w:p w14:paraId="4CE6405F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континентально-европейский тип.</w:t>
      </w:r>
    </w:p>
    <w:p w14:paraId="384063FD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2. В какой теории организации корпоративных финансов утверждается, что на рынке действуют две основные группы инвесторов: нерациональных и рациональных – и последние устанавливают рыночное равновесие:</w:t>
      </w:r>
    </w:p>
    <w:p w14:paraId="1948B4D5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в поведенческой теории;</w:t>
      </w:r>
    </w:p>
    <w:p w14:paraId="154E13A4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в теории ограниченного арбитража;</w:t>
      </w:r>
    </w:p>
    <w:p w14:paraId="6F544042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в ресурсной теории;</w:t>
      </w:r>
    </w:p>
    <w:p w14:paraId="0E322156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г) в концепции транзакционных издержек.</w:t>
      </w:r>
    </w:p>
    <w:p w14:paraId="34358F60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3. В какой теории организации корпоративных финансов ведущая роль отводится стейкхолдерам (владельцам и инвесторам):</w:t>
      </w:r>
    </w:p>
    <w:p w14:paraId="05CA1305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в поведенческой теории;</w:t>
      </w:r>
    </w:p>
    <w:p w14:paraId="344862AF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в теории ограниченного арбитража;</w:t>
      </w:r>
    </w:p>
    <w:p w14:paraId="57FEB26F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lastRenderedPageBreak/>
        <w:t>в) в ресурсной теории;</w:t>
      </w:r>
    </w:p>
    <w:p w14:paraId="61102483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г) в концепции транзакционных издержек.</w:t>
      </w:r>
    </w:p>
    <w:p w14:paraId="4355ADC6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4. Какому типу корпораций присущи следующие признаки: высокая концентрация капитала среди собственников (акционеров) в одних руках; преобладающая форма финансирования – контактная (банковское кредитование, займы, …):</w:t>
      </w:r>
    </w:p>
    <w:p w14:paraId="48F86C41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англо-американск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CC4A25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4A25">
        <w:rPr>
          <w:rFonts w:ascii="Times New Roman" w:hAnsi="Times New Roman" w:cs="Times New Roman"/>
          <w:sz w:val="24"/>
          <w:szCs w:val="24"/>
        </w:rPr>
        <w:t>;</w:t>
      </w:r>
    </w:p>
    <w:p w14:paraId="7D5DE5F5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азиатск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C4A25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4A25">
        <w:rPr>
          <w:rFonts w:ascii="Times New Roman" w:hAnsi="Times New Roman" w:cs="Times New Roman"/>
          <w:sz w:val="24"/>
          <w:szCs w:val="24"/>
        </w:rPr>
        <w:t>;</w:t>
      </w:r>
    </w:p>
    <w:p w14:paraId="164BDADF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континентально-европейск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C4A25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4A25">
        <w:rPr>
          <w:rFonts w:ascii="Times New Roman" w:hAnsi="Times New Roman" w:cs="Times New Roman"/>
          <w:sz w:val="24"/>
          <w:szCs w:val="24"/>
        </w:rPr>
        <w:t>.</w:t>
      </w:r>
    </w:p>
    <w:p w14:paraId="77186205" w14:textId="77777777" w:rsidR="00A67C89" w:rsidRPr="00CC4A25" w:rsidRDefault="00A67C89" w:rsidP="006C0325">
      <w:pPr>
        <w:pStyle w:val="af1"/>
        <w:keepNext/>
        <w:widowControl/>
        <w:suppressAutoHyphens w:val="0"/>
        <w:spacing w:line="276" w:lineRule="auto"/>
        <w:ind w:firstLine="709"/>
        <w:contextualSpacing/>
        <w:rPr>
          <w:rFonts w:ascii="Times New Roman" w:hAnsi="Times New Roman"/>
          <w:b/>
          <w:i/>
          <w:sz w:val="24"/>
        </w:rPr>
      </w:pPr>
      <w:r w:rsidRPr="00CC4A25">
        <w:rPr>
          <w:rFonts w:ascii="Times New Roman" w:hAnsi="Times New Roman"/>
          <w:b/>
          <w:i/>
          <w:sz w:val="24"/>
        </w:rPr>
        <w:t>5. Для оценки влияния факторов внешней финансовой среды на стратегию развития компании рекомендуется использовать:</w:t>
      </w:r>
    </w:p>
    <w:p w14:paraId="7D753ED1" w14:textId="77777777" w:rsidR="00A67C89" w:rsidRPr="00CC4A25" w:rsidRDefault="00A67C89" w:rsidP="006C0325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а) метод </w:t>
      </w:r>
      <w:r w:rsidRPr="00CC4A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SWOT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-анализа;</w:t>
      </w:r>
    </w:p>
    <w:p w14:paraId="15F7D270" w14:textId="77777777" w:rsidR="00A67C89" w:rsidRPr="00CC4A25" w:rsidRDefault="00A67C89" w:rsidP="006C0325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б) метод </w:t>
      </w:r>
      <w:r w:rsidRPr="00CC4A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SNV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-анализа;</w:t>
      </w:r>
    </w:p>
    <w:p w14:paraId="5F50C590" w14:textId="77777777" w:rsidR="00A67C89" w:rsidRPr="00CC4A25" w:rsidRDefault="00A67C89" w:rsidP="006C0325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в) метод финансового анализа отчетности.</w:t>
      </w:r>
    </w:p>
    <w:p w14:paraId="38B80BF7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6.  Конечным результатом  стратегического финансового анализа при разработке финансовой стратегии является определение позиции компании:</w:t>
      </w:r>
    </w:p>
    <w:p w14:paraId="07AFD6BB" w14:textId="77777777" w:rsidR="00A67C89" w:rsidRPr="00CC4A25" w:rsidRDefault="00A67C89" w:rsidP="006C0325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а) в матрице благоприятных возможностей и угроз;</w:t>
      </w:r>
    </w:p>
    <w:p w14:paraId="7FCD68CB" w14:textId="77777777" w:rsidR="00A67C89" w:rsidRPr="00CC4A25" w:rsidRDefault="00A67C89" w:rsidP="006C0325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б) в матрице сильных и слабых сторон финансовой деятельности предприятия;</w:t>
      </w:r>
    </w:p>
    <w:p w14:paraId="063A420A" w14:textId="77777777" w:rsidR="00A67C89" w:rsidRPr="00CC4A25" w:rsidRDefault="00A67C89" w:rsidP="006C0325">
      <w:pPr>
        <w:keepNext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в) в матрице стратегической финансовой позиции предприятия;</w:t>
      </w:r>
    </w:p>
    <w:p w14:paraId="04042AB7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4A25">
        <w:rPr>
          <w:rFonts w:ascii="Times New Roman" w:hAnsi="Times New Roman" w:cs="Times New Roman"/>
          <w:bCs/>
          <w:sz w:val="24"/>
          <w:szCs w:val="24"/>
        </w:rPr>
        <w:t>г) в таблице целевых стратегических нормативов финансового развития.</w:t>
      </w:r>
    </w:p>
    <w:p w14:paraId="2EE760FC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7. Какие требования устанавливаются для стратегических целей и нормативов (выберите из перечисленных ниже):</w:t>
      </w:r>
    </w:p>
    <w:p w14:paraId="7D80675B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а) реальность (достижимость);</w:t>
      </w:r>
    </w:p>
    <w:p w14:paraId="4209F6A9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б) измеримость;</w:t>
      </w:r>
    </w:p>
    <w:p w14:paraId="13487AC1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в) вариативность;</w:t>
      </w:r>
    </w:p>
    <w:p w14:paraId="5E99EAEB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A25">
        <w:rPr>
          <w:rFonts w:ascii="Times New Roman" w:hAnsi="Times New Roman" w:cs="Times New Roman"/>
          <w:color w:val="000000" w:themeColor="text1"/>
          <w:sz w:val="24"/>
          <w:szCs w:val="24"/>
        </w:rPr>
        <w:t>г) гибкость.</w:t>
      </w:r>
    </w:p>
    <w:p w14:paraId="51D62B09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8. Какой форме реорганизации бизнеса отвечает символьное </w:t>
      </w:r>
      <w:proofErr w:type="gramStart"/>
      <w:r w:rsidRPr="00CC4A25">
        <w:rPr>
          <w:rFonts w:ascii="Times New Roman" w:hAnsi="Times New Roman" w:cs="Times New Roman"/>
          <w:b/>
          <w:i/>
          <w:sz w:val="24"/>
          <w:szCs w:val="24"/>
        </w:rPr>
        <w:t>обозначение</w:t>
      </w:r>
      <w:r w:rsidR="00AE170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CC4A2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→ А</w:t>
      </w:r>
      <w:r w:rsidRPr="00CC4A2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+ В:</w:t>
      </w:r>
    </w:p>
    <w:p w14:paraId="203DE72A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разделению;</w:t>
      </w:r>
    </w:p>
    <w:p w14:paraId="01DA0982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выделению;</w:t>
      </w:r>
    </w:p>
    <w:p w14:paraId="24AB6C23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преобразованию.</w:t>
      </w:r>
    </w:p>
    <w:p w14:paraId="5F603F20" w14:textId="77777777" w:rsidR="00A67C89" w:rsidRPr="002A3054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30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9. Сущность синергического эффекта от слияния (поглощения) компаний состоит в том, что: </w:t>
      </w:r>
    </w:p>
    <w:p w14:paraId="0A629940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расширяется рынок сбыта продукции объединенной компании;</w:t>
      </w:r>
    </w:p>
    <w:p w14:paraId="039DF1F0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б) стоимость новой компании становится больше суммарной стоимости функционировавших отдельно  компаний; </w:t>
      </w:r>
    </w:p>
    <w:p w14:paraId="5D5734D1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увеличиваются дивидендные выплаты акционерам;</w:t>
      </w:r>
    </w:p>
    <w:p w14:paraId="75920B57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повышается рентабельность активов объединенной компании.</w:t>
      </w:r>
    </w:p>
    <w:p w14:paraId="7ECA0B80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0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Проектное финансирование относится:</w:t>
      </w:r>
    </w:p>
    <w:p w14:paraId="28283A4B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к долевой форме финансирования корпорации;</w:t>
      </w:r>
    </w:p>
    <w:p w14:paraId="2A510E6A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б) к долговой форме финансирования корпорации;</w:t>
      </w:r>
    </w:p>
    <w:p w14:paraId="02A2B0B5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в) к смешанной (гибридной) форме.</w:t>
      </w:r>
    </w:p>
    <w:p w14:paraId="3661CC12" w14:textId="77777777" w:rsidR="00E449C4" w:rsidRPr="00E449C4" w:rsidRDefault="00E449C4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Pr="00E449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 Какие формы финансирования инвестиций могут быть отнесены к коллективным:</w:t>
      </w:r>
    </w:p>
    <w:p w14:paraId="60DEB0D8" w14:textId="77777777" w:rsidR="00E449C4" w:rsidRDefault="00E449C4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проектное;</w:t>
      </w:r>
    </w:p>
    <w:p w14:paraId="5A334B4C" w14:textId="77777777" w:rsidR="00E449C4" w:rsidRDefault="00E449C4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б) облигационное;</w:t>
      </w:r>
    </w:p>
    <w:p w14:paraId="7CDC93F9" w14:textId="77777777" w:rsidR="00E449C4" w:rsidRDefault="00E449C4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в) краудфандинг;</w:t>
      </w:r>
    </w:p>
    <w:p w14:paraId="3525B0D8" w14:textId="77777777" w:rsidR="00E449C4" w:rsidRDefault="00E449C4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г) государственно-частное партнерство.</w:t>
      </w:r>
    </w:p>
    <w:p w14:paraId="01FE0BD7" w14:textId="77777777" w:rsidR="00E449C4" w:rsidRPr="00E449C4" w:rsidRDefault="00E449C4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1</w:t>
      </w:r>
      <w:r w:rsidR="00F628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E449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 Какие элементы цифровой финансовой инфраструктуры наиболее важны для развития финансовых технологий по привлечению инвестиций:</w:t>
      </w:r>
    </w:p>
    <w:p w14:paraId="0A18E185" w14:textId="77777777" w:rsidR="00E449C4" w:rsidRDefault="00E449C4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платформа распределенных реестров;</w:t>
      </w:r>
    </w:p>
    <w:p w14:paraId="77905773" w14:textId="77777777" w:rsidR="00E449C4" w:rsidRDefault="00E449C4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б) система платежных карт;</w:t>
      </w:r>
    </w:p>
    <w:p w14:paraId="7777C715" w14:textId="77777777" w:rsidR="00E449C4" w:rsidRDefault="00E449C4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в) платформа для облачных сервисов;</w:t>
      </w:r>
    </w:p>
    <w:p w14:paraId="491D6C56" w14:textId="77777777" w:rsidR="00E449C4" w:rsidRDefault="00E449C4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г) платформа для регистрации финансовых сделок.</w:t>
      </w:r>
    </w:p>
    <w:p w14:paraId="08D1F4E4" w14:textId="77777777" w:rsidR="00F62827" w:rsidRPr="00E449C4" w:rsidRDefault="00F62827" w:rsidP="006C0325">
      <w:pPr>
        <w:pStyle w:val="6"/>
        <w:spacing w:line="276" w:lineRule="auto"/>
        <w:ind w:firstLine="709"/>
        <w:rPr>
          <w:b/>
          <w:i/>
          <w:color w:val="243F60"/>
          <w:sz w:val="24"/>
          <w:szCs w:val="24"/>
        </w:rPr>
      </w:pPr>
      <w:r>
        <w:rPr>
          <w:b/>
          <w:i/>
          <w:color w:val="243F60"/>
          <w:sz w:val="24"/>
          <w:szCs w:val="24"/>
        </w:rPr>
        <w:t>13</w:t>
      </w:r>
      <w:r w:rsidRPr="00E449C4">
        <w:rPr>
          <w:b/>
          <w:i/>
          <w:color w:val="243F60"/>
          <w:sz w:val="24"/>
          <w:szCs w:val="24"/>
        </w:rPr>
        <w:t>. Овердрафт как форма краткосрочного банковского кредита – это:</w:t>
      </w:r>
    </w:p>
    <w:p w14:paraId="79AC738A" w14:textId="77777777" w:rsidR="00F62827" w:rsidRPr="00A90F01" w:rsidRDefault="00F62827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списание средств с расчетного счета клиента сверх остатка на нем с удержанием процентов за кредит;</w:t>
      </w:r>
    </w:p>
    <w:p w14:paraId="67D9757C" w14:textId="77777777" w:rsidR="00F62827" w:rsidRPr="00A90F01" w:rsidRDefault="00F62827" w:rsidP="006C0325">
      <w:pPr>
        <w:pStyle w:val="3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б) предоставление кредитных средств клиенту на условиях полного доверия (без обеспечения) при возникновении у него временных финансовых трудностей; </w:t>
      </w:r>
    </w:p>
    <w:p w14:paraId="1C7CF5BC" w14:textId="77777777" w:rsidR="00F62827" w:rsidRPr="00A90F01" w:rsidRDefault="00F62827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предоставление кредитных средств на условиях погашения по первому требованию банка-кредитора.</w:t>
      </w:r>
    </w:p>
    <w:p w14:paraId="00EBDF0E" w14:textId="77777777" w:rsidR="00F62827" w:rsidRPr="00CC4A25" w:rsidRDefault="00F62827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4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Займы небанковских организаций относятся:</w:t>
      </w:r>
    </w:p>
    <w:p w14:paraId="73D8C093" w14:textId="77777777" w:rsidR="00F62827" w:rsidRPr="00CC4A25" w:rsidRDefault="00F62827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к долевой форме финансирования корпорации;</w:t>
      </w:r>
    </w:p>
    <w:p w14:paraId="5D60B2D9" w14:textId="77777777" w:rsidR="00F62827" w:rsidRPr="00CC4A25" w:rsidRDefault="00F62827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б) к долговой форме финансирования корпорации;</w:t>
      </w:r>
    </w:p>
    <w:p w14:paraId="61BA2657" w14:textId="77777777" w:rsidR="00F62827" w:rsidRPr="00CC4A25" w:rsidRDefault="00F62827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в) к смешанной (гибридной) форме.</w:t>
      </w:r>
    </w:p>
    <w:p w14:paraId="3D5DCCF2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5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Какие ценные бумаги не имеют срока погашения (выбрать правильные ответы):</w:t>
      </w:r>
    </w:p>
    <w:p w14:paraId="528C249F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облигации;</w:t>
      </w:r>
    </w:p>
    <w:p w14:paraId="6565D741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 xml:space="preserve">б) обыкновенные акции;  </w:t>
      </w:r>
    </w:p>
    <w:p w14:paraId="0EFFBD3F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в) привилегированные акции.</w:t>
      </w:r>
    </w:p>
    <w:p w14:paraId="040BCB32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C4A25">
        <w:rPr>
          <w:rFonts w:ascii="Times New Roman" w:hAnsi="Times New Roman" w:cs="Times New Roman"/>
          <w:sz w:val="24"/>
          <w:szCs w:val="24"/>
        </w:rPr>
        <w:t>вексели</w:t>
      </w:r>
      <w:proofErr w:type="spellEnd"/>
      <w:r w:rsidRPr="00CC4A25">
        <w:rPr>
          <w:rFonts w:ascii="Times New Roman" w:hAnsi="Times New Roman" w:cs="Times New Roman"/>
          <w:sz w:val="24"/>
          <w:szCs w:val="24"/>
        </w:rPr>
        <w:t>.</w:t>
      </w:r>
    </w:p>
    <w:p w14:paraId="537EDE35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IPO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-метод финансирования означает:</w:t>
      </w:r>
    </w:p>
    <w:p w14:paraId="451F7510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а) эмиссию корпоративных облигаций;</w:t>
      </w:r>
    </w:p>
    <w:p w14:paraId="62DAD089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б) размещение дополнительной эмиссии акций на фондовом рынке;</w:t>
      </w:r>
    </w:p>
    <w:p w14:paraId="7F7EFCEB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в) первичное публичное размещение акций на фондовом рынке</w:t>
      </w:r>
      <w:r w:rsidRPr="00CC4A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B9CBD1" w14:textId="77777777" w:rsidR="00A67C89" w:rsidRPr="00A90F01" w:rsidRDefault="00A67C89" w:rsidP="006C0325">
      <w:pPr>
        <w:pStyle w:val="3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17. Стандарты и правила выпуска и обращения акций и корпоративных облигаций регулируются в РФ:</w:t>
      </w:r>
    </w:p>
    <w:p w14:paraId="03CCE1ED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Министерством финансов;</w:t>
      </w:r>
    </w:p>
    <w:p w14:paraId="66040222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Министерством экономического развития;</w:t>
      </w:r>
    </w:p>
    <w:p w14:paraId="42D2C5AB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Центральным банком.</w:t>
      </w:r>
    </w:p>
    <w:p w14:paraId="2AF5F981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25">
        <w:rPr>
          <w:rFonts w:ascii="Times New Roman" w:hAnsi="Times New Roman" w:cs="Times New Roman"/>
          <w:b/>
          <w:i/>
          <w:sz w:val="24"/>
          <w:szCs w:val="24"/>
        </w:rPr>
        <w:t>18. Основными недостатками финансирования за счет новой эмиссии обыкновенных акций по сравнению с привлечением кредитов или займов являются (выбрать правильные ответы):</w:t>
      </w:r>
    </w:p>
    <w:p w14:paraId="39718F2C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а) возрастание риска увеличения долговой нагрузки компании;</w:t>
      </w:r>
    </w:p>
    <w:p w14:paraId="548E657F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б) увеличение риска потери контроля над компанией;</w:t>
      </w:r>
    </w:p>
    <w:p w14:paraId="75D8A328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в) возрастание опасностей враждебного поглощения другой компанией;</w:t>
      </w:r>
    </w:p>
    <w:p w14:paraId="12F83690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25">
        <w:rPr>
          <w:rFonts w:ascii="Times New Roman" w:hAnsi="Times New Roman" w:cs="Times New Roman"/>
          <w:sz w:val="24"/>
          <w:szCs w:val="24"/>
        </w:rPr>
        <w:t>г) необходимость регулярной выплаты дивидендов акционерам.</w:t>
      </w:r>
    </w:p>
    <w:p w14:paraId="5751DDB2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19. Какой из перечисленных ниже видов облигаций не погашается по истечении срока обращения:</w:t>
      </w:r>
    </w:p>
    <w:p w14:paraId="7AB2D605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а) купонные; </w:t>
      </w:r>
    </w:p>
    <w:p w14:paraId="39C96E49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безотзывные;</w:t>
      </w:r>
    </w:p>
    <w:p w14:paraId="7F98B2B8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конвертируемые;</w:t>
      </w:r>
    </w:p>
    <w:p w14:paraId="200D32A2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01">
        <w:rPr>
          <w:rFonts w:ascii="Times New Roman" w:eastAsia="Calibri" w:hAnsi="Times New Roman" w:cs="Times New Roman"/>
          <w:sz w:val="24"/>
          <w:szCs w:val="24"/>
        </w:rPr>
        <w:t>г) дисконтные.</w:t>
      </w:r>
    </w:p>
    <w:p w14:paraId="355C3902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20. К преимуществам  облигационного займа по сравнению с банковским кредитом относятся (выбрать правильные ответы):</w:t>
      </w:r>
    </w:p>
    <w:p w14:paraId="2E03D87F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а) </w:t>
      </w:r>
      <w:r w:rsidRPr="00CC4A25">
        <w:rPr>
          <w:rFonts w:ascii="Times New Roman" w:hAnsi="Times New Roman" w:cs="Times New Roman"/>
          <w:bCs/>
          <w:iCs/>
          <w:sz w:val="24"/>
          <w:szCs w:val="24"/>
        </w:rPr>
        <w:t>возможность привлечь ресурсы с финансового рынка по меньшей цене</w:t>
      </w: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649540A6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C4A2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</w:t>
      </w: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 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возможность разместить облигации на открытом рынке финансово неустойчивым компаниям;</w:t>
      </w:r>
    </w:p>
    <w:p w14:paraId="4CDE0934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в) </w:t>
      </w:r>
      <w:r w:rsidRPr="00CC4A25">
        <w:rPr>
          <w:rFonts w:ascii="Times New Roman" w:hAnsi="Times New Roman" w:cs="Times New Roman"/>
          <w:bCs/>
          <w:iCs/>
          <w:sz w:val="24"/>
          <w:szCs w:val="24"/>
        </w:rPr>
        <w:t xml:space="preserve">возможность выкупа облигаций с целью снижения </w:t>
      </w:r>
      <w:r w:rsidRPr="00CC4A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издержек по обслуживанию долга</w:t>
      </w:r>
      <w:r w:rsidRPr="00CC4A2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D13F51E" w14:textId="77777777" w:rsidR="00A67C89" w:rsidRPr="00A90F01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21. К преимуществам  срочного банковского кредита по сравнению с выпуском облигаций относятся (выбрать правильные ответы):</w:t>
      </w:r>
    </w:p>
    <w:p w14:paraId="01AF68F4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iCs/>
          <w:sz w:val="24"/>
          <w:szCs w:val="24"/>
        </w:rPr>
        <w:t>а) быстрота получения средств;</w:t>
      </w:r>
    </w:p>
    <w:p w14:paraId="4159FF3B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iCs/>
          <w:sz w:val="24"/>
          <w:szCs w:val="24"/>
        </w:rPr>
        <w:t>б) низкие издержки оформления;</w:t>
      </w:r>
    </w:p>
    <w:p w14:paraId="34A142D1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iCs/>
          <w:sz w:val="24"/>
          <w:szCs w:val="24"/>
        </w:rPr>
        <w:t>в) возможность регулирования уровня долговой нагрузки на собственный капитал;</w:t>
      </w:r>
    </w:p>
    <w:p w14:paraId="298D283D" w14:textId="77777777" w:rsidR="00A67C89" w:rsidRPr="00A90F01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возможность изменения параметров заимствования.</w:t>
      </w:r>
    </w:p>
    <w:p w14:paraId="274D7D9C" w14:textId="77777777" w:rsidR="00A67C89" w:rsidRPr="00A90F01" w:rsidRDefault="00A67C89" w:rsidP="006C0325">
      <w:pPr>
        <w:pStyle w:val="af1"/>
        <w:keepNext/>
        <w:widowControl/>
        <w:suppressAutoHyphens w:val="0"/>
        <w:spacing w:line="276" w:lineRule="auto"/>
        <w:ind w:firstLine="709"/>
        <w:rPr>
          <w:rFonts w:ascii="Times New Roman" w:hAnsi="Times New Roman"/>
          <w:b/>
          <w:i/>
          <w:sz w:val="24"/>
        </w:rPr>
      </w:pPr>
      <w:r w:rsidRPr="00A90F01">
        <w:rPr>
          <w:rFonts w:ascii="Times New Roman" w:hAnsi="Times New Roman"/>
          <w:b/>
          <w:i/>
          <w:sz w:val="24"/>
        </w:rPr>
        <w:t>22. Какой вариант уплаты процентов за кредит является при прочих равных условиях более предпочтительным для предприятия:</w:t>
      </w:r>
    </w:p>
    <w:p w14:paraId="62D88E28" w14:textId="77777777" w:rsidR="00A67C89" w:rsidRPr="00A90F01" w:rsidRDefault="00A67C89" w:rsidP="006C0325">
      <w:pPr>
        <w:pStyle w:val="af1"/>
        <w:keepNext/>
        <w:widowControl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A90F01">
        <w:rPr>
          <w:rFonts w:ascii="Times New Roman" w:hAnsi="Times New Roman"/>
          <w:bCs/>
          <w:sz w:val="24"/>
        </w:rPr>
        <w:t>а) выплата всей суммы процентов в момент предоставления кредита;</w:t>
      </w:r>
    </w:p>
    <w:p w14:paraId="28D26F1F" w14:textId="77777777" w:rsidR="00A67C89" w:rsidRPr="00A90F01" w:rsidRDefault="00A67C89" w:rsidP="006C0325">
      <w:pPr>
        <w:pStyle w:val="af1"/>
        <w:keepNext/>
        <w:widowControl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A90F01">
        <w:rPr>
          <w:rFonts w:ascii="Times New Roman" w:hAnsi="Times New Roman"/>
          <w:bCs/>
          <w:sz w:val="24"/>
        </w:rPr>
        <w:t>б) выплата процентов равномерными частями ежемесячно;</w:t>
      </w:r>
    </w:p>
    <w:p w14:paraId="2BFDC2E4" w14:textId="77777777" w:rsidR="00A67C89" w:rsidRPr="00A90F01" w:rsidRDefault="00A67C89" w:rsidP="006C0325">
      <w:pPr>
        <w:pStyle w:val="af1"/>
        <w:keepNext/>
        <w:widowControl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A90F01">
        <w:rPr>
          <w:rFonts w:ascii="Times New Roman" w:hAnsi="Times New Roman"/>
          <w:bCs/>
          <w:sz w:val="24"/>
        </w:rPr>
        <w:t>в) выплата процентов равномерными частями в конце каждого года;</w:t>
      </w:r>
    </w:p>
    <w:p w14:paraId="412A7B5F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выплата всей суммы процентов в конце кредитного периода.</w:t>
      </w:r>
    </w:p>
    <w:p w14:paraId="15CBBD7C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. В сумму лизинговых платежей по договору финансового лизинга обычно включаются (отметить нужное):</w:t>
      </w:r>
    </w:p>
    <w:p w14:paraId="44310CF2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амортизационные отчисления;</w:t>
      </w:r>
    </w:p>
    <w:p w14:paraId="28CA8405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инвестиционные затраты лизингодателя, связанные с подготовкой оборудования к эксплуатации, таможенным оформлением и пр.;</w:t>
      </w:r>
    </w:p>
    <w:p w14:paraId="7C378110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в) операционные затраты лизингодателя, связанные с текущей хозяйственной деятельностью;</w:t>
      </w:r>
    </w:p>
    <w:p w14:paraId="785F4D6D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вознаграждение лизингодателю за предоставление арендных услуг;</w:t>
      </w:r>
    </w:p>
    <w:p w14:paraId="7B2A504C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д) налог на добавленную стоимость.</w:t>
      </w:r>
    </w:p>
    <w:p w14:paraId="21575DA3" w14:textId="77777777" w:rsidR="00A67C89" w:rsidRPr="00A90F01" w:rsidRDefault="00A67C89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. Укажите неправильное условие в таком утверждении: «для обеспечения долгосрочной финансовой устойчивости необходимо, чтобы:</w:t>
      </w:r>
    </w:p>
    <w:p w14:paraId="2FAFEA97" w14:textId="77777777" w:rsidR="00A67C89" w:rsidRPr="00A90F01" w:rsidRDefault="00A67C89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а) наиболее ликвидные активы перекрывали наиболее срочные обязательства;</w:t>
      </w:r>
    </w:p>
    <w:p w14:paraId="0AC77B6D" w14:textId="77777777" w:rsidR="00A67C89" w:rsidRPr="00A90F01" w:rsidRDefault="00A67C89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б) быстрореализуемые активы превышали краткосрочные пассивы;</w:t>
      </w:r>
    </w:p>
    <w:p w14:paraId="21D6AC89" w14:textId="77777777" w:rsidR="00A67C89" w:rsidRPr="00A90F01" w:rsidRDefault="00A67C89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 w:rsidRPr="00A90F01">
        <w:rPr>
          <w:rFonts w:ascii="Times New Roman" w:eastAsia="Calibri" w:hAnsi="Times New Roman" w:cs="Times New Roman"/>
          <w:bCs/>
          <w:sz w:val="24"/>
          <w:szCs w:val="24"/>
        </w:rPr>
        <w:t>медленнореализуемые</w:t>
      </w:r>
      <w:proofErr w:type="spellEnd"/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 активы перекрывали долгосрочные пассивы;</w:t>
      </w:r>
    </w:p>
    <w:p w14:paraId="43A5D67E" w14:textId="77777777" w:rsidR="00A67C89" w:rsidRPr="00A90F01" w:rsidRDefault="00A67C89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г) труднореализуемые постоянные активы превышали величину собственных средств».</w:t>
      </w:r>
    </w:p>
    <w:p w14:paraId="4C2267A1" w14:textId="77777777" w:rsidR="00097FF4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="00F628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5</w:t>
      </w:r>
      <w:r w:rsidRPr="00CC4A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</w:t>
      </w:r>
      <w:r w:rsidR="00097FF4"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Внеоборотные активы компании составляют 8 млн. </w:t>
      </w:r>
      <w:proofErr w:type="spellStart"/>
      <w:r w:rsidR="00097FF4"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руб</w:t>
      </w:r>
      <w:proofErr w:type="spellEnd"/>
      <w:r w:rsidR="00097FF4"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оборотные – 6,5 млн.руб. </w:t>
      </w:r>
      <w:proofErr w:type="gramStart"/>
      <w:r w:rsidR="00097FF4"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Кредиторская  задолженность</w:t>
      </w:r>
      <w:proofErr w:type="gramEnd"/>
      <w:r w:rsidR="00097FF4"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отчетную дату равна 4,5 млн.руб. </w:t>
      </w:r>
      <w:r w:rsidR="00097FF4">
        <w:rPr>
          <w:rFonts w:ascii="Times New Roman" w:eastAsia="Calibri" w:hAnsi="Times New Roman" w:cs="Times New Roman"/>
          <w:b/>
          <w:i/>
          <w:sz w:val="24"/>
          <w:szCs w:val="24"/>
        </w:rPr>
        <w:t>Чистая</w:t>
      </w:r>
      <w:r w:rsidR="00097FF4"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прибыль компании за отчетный период составила 2 млн.руб. Исходя из этих данных, рентабельность чистых активов равна:</w:t>
      </w:r>
    </w:p>
    <w:p w14:paraId="5EEE6CBE" w14:textId="77777777" w:rsidR="00097FF4" w:rsidRPr="00A90F01" w:rsidRDefault="00097FF4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а) 0,2%;   </w:t>
      </w:r>
    </w:p>
    <w:p w14:paraId="7BCEAC62" w14:textId="77777777" w:rsidR="00097FF4" w:rsidRPr="00A90F01" w:rsidRDefault="00097FF4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б) 10,5%;        </w:t>
      </w:r>
    </w:p>
    <w:p w14:paraId="42B81301" w14:textId="77777777" w:rsidR="00097FF4" w:rsidRPr="00A90F01" w:rsidRDefault="00097FF4" w:rsidP="006C0325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 xml:space="preserve">в) 20%;                       </w:t>
      </w:r>
    </w:p>
    <w:p w14:paraId="2ABDDA51" w14:textId="77777777" w:rsidR="00097FF4" w:rsidRPr="00D5763F" w:rsidRDefault="00097FF4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г) другое значение_________</w:t>
      </w:r>
    </w:p>
    <w:p w14:paraId="506D1DCE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</w:t>
      </w:r>
      <w:r w:rsidR="00F6282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6</w:t>
      </w:r>
      <w:r w:rsidRPr="00CC4A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Внутренний темп роста компании определяется отношением:</w:t>
      </w:r>
    </w:p>
    <w:p w14:paraId="051D5383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а) чистой прибыли к величине собственного капитала на начало года;</w:t>
      </w:r>
    </w:p>
    <w:p w14:paraId="51197CBD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б) реинвестированной прибыли к величине собственного капитала на начало года;</w:t>
      </w:r>
    </w:p>
    <w:p w14:paraId="59D348AF" w14:textId="77777777" w:rsidR="00A67C89" w:rsidRPr="00CC4A25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4A25">
        <w:rPr>
          <w:rFonts w:ascii="Times New Roman" w:eastAsia="Calibri" w:hAnsi="Times New Roman" w:cs="Times New Roman"/>
          <w:iCs/>
          <w:sz w:val="24"/>
          <w:szCs w:val="24"/>
        </w:rPr>
        <w:t>в) нераспределенной прибыли к величине собственного капитала на начало года.</w:t>
      </w:r>
    </w:p>
    <w:p w14:paraId="19983C3D" w14:textId="77777777" w:rsidR="00A67C89" w:rsidRPr="00A90F01" w:rsidRDefault="00A67C89" w:rsidP="006C0325">
      <w:pPr>
        <w:pStyle w:val="30"/>
        <w:keepNext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Деятельность компании по итогам года характеризовалась следующими данными: размер внеоборотных активов = 235 </w:t>
      </w:r>
      <w:proofErr w:type="spellStart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тыс.руб</w:t>
      </w:r>
      <w:proofErr w:type="spellEnd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размер оборотных активов = 345 </w:t>
      </w:r>
      <w:proofErr w:type="spellStart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тыс.руб</w:t>
      </w:r>
      <w:proofErr w:type="spellEnd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операционная прибыль = 56 </w:t>
      </w:r>
      <w:proofErr w:type="spellStart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тыс.руб</w:t>
      </w:r>
      <w:proofErr w:type="spellEnd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сумма уплаченных процентов = 7 </w:t>
      </w:r>
      <w:proofErr w:type="spellStart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>тыс.руб</w:t>
      </w:r>
      <w:proofErr w:type="spellEnd"/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A90F0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сумма начисленных налогов из прибыли = 20 тыс. руб. Исходя из этих данных, рентабельность активов по чистой прибыли составила:</w:t>
      </w:r>
    </w:p>
    <w:p w14:paraId="004BC1C3" w14:textId="77777777" w:rsidR="00A67C89" w:rsidRPr="00A90F01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01">
        <w:rPr>
          <w:rFonts w:ascii="Times New Roman" w:eastAsia="Calibri" w:hAnsi="Times New Roman" w:cs="Times New Roman"/>
          <w:bCs/>
          <w:sz w:val="24"/>
          <w:szCs w:val="24"/>
        </w:rPr>
        <w:t>_______%.</w:t>
      </w:r>
    </w:p>
    <w:p w14:paraId="755501E5" w14:textId="77777777" w:rsidR="00A67C89" w:rsidRPr="00CC4A25" w:rsidRDefault="00A67C89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. Чистые активы компании при использовании разложения Дюпона рассчитываются как:</w:t>
      </w:r>
    </w:p>
    <w:p w14:paraId="5936A6E7" w14:textId="77777777" w:rsidR="00A67C89" w:rsidRPr="00CC4A25" w:rsidRDefault="00A67C89" w:rsidP="006C0325">
      <w:pPr>
        <w:pStyle w:val="3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а) сумма собственного капитала и платного заемного капитала за вычетом стоимости внеоборотных активов; </w:t>
      </w:r>
    </w:p>
    <w:p w14:paraId="20ADC5C2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б)  сумма собственного капитала и платного заемного капитала; </w:t>
      </w:r>
    </w:p>
    <w:p w14:paraId="45887526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>в) разность между собственным капиталом и внеоборотными активами;</w:t>
      </w:r>
    </w:p>
    <w:p w14:paraId="1F030C32" w14:textId="77777777" w:rsidR="00A67C89" w:rsidRPr="00CC4A25" w:rsidRDefault="00F62827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29</w:t>
      </w:r>
      <w:r w:rsidR="00A67C89"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Какой из коэффициентов не используется в </w:t>
      </w:r>
      <w:r w:rsidR="00A67C89" w:rsidRPr="00CC4A25">
        <w:rPr>
          <w:rFonts w:ascii="Times New Roman" w:hAnsi="Times New Roman" w:cs="Times New Roman"/>
          <w:b/>
          <w:i/>
          <w:sz w:val="24"/>
          <w:szCs w:val="24"/>
        </w:rPr>
        <w:t>трех</w:t>
      </w:r>
      <w:r w:rsidR="00A67C89"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звенной</w:t>
      </w:r>
      <w:r w:rsidR="00A67C89"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модифицированной </w:t>
      </w:r>
      <w:r w:rsidR="00A67C89"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формуле Дюпона:</w:t>
      </w:r>
    </w:p>
    <w:p w14:paraId="52F7A863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>а) рентабельность продаж;</w:t>
      </w:r>
    </w:p>
    <w:p w14:paraId="0203D016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CC4A25">
        <w:rPr>
          <w:rFonts w:ascii="Times New Roman" w:hAnsi="Times New Roman" w:cs="Times New Roman"/>
          <w:sz w:val="24"/>
          <w:szCs w:val="24"/>
        </w:rPr>
        <w:t>мультипликатор капитала</w:t>
      </w:r>
      <w:r w:rsidRPr="00CC4A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52819B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в)  </w:t>
      </w:r>
      <w:r w:rsidRPr="00CC4A25">
        <w:rPr>
          <w:rFonts w:ascii="Times New Roman" w:hAnsi="Times New Roman" w:cs="Times New Roman"/>
          <w:sz w:val="24"/>
          <w:szCs w:val="24"/>
        </w:rPr>
        <w:t>уровень</w:t>
      </w:r>
      <w:r w:rsidRPr="00CC4A25">
        <w:rPr>
          <w:rFonts w:ascii="Times New Roman" w:eastAsia="Calibri" w:hAnsi="Times New Roman" w:cs="Times New Roman"/>
          <w:sz w:val="24"/>
          <w:szCs w:val="24"/>
        </w:rPr>
        <w:t xml:space="preserve"> финансового рычага;</w:t>
      </w:r>
    </w:p>
    <w:p w14:paraId="6342F831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25">
        <w:rPr>
          <w:rFonts w:ascii="Times New Roman" w:eastAsia="Calibri" w:hAnsi="Times New Roman" w:cs="Times New Roman"/>
          <w:sz w:val="24"/>
          <w:szCs w:val="24"/>
        </w:rPr>
        <w:t>г) оборачиваемость чистых активов</w:t>
      </w:r>
    </w:p>
    <w:p w14:paraId="1B385B53" w14:textId="77777777" w:rsidR="00A67C89" w:rsidRPr="00CC4A25" w:rsidRDefault="00A67C89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. Считается, что если для финансирования оборотных активов используются исключительно собственные и долгосрочные заемные источники капитала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 xml:space="preserve"> (т.е. ДП= ВА + ОА)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то компания </w:t>
      </w:r>
      <w:r w:rsidRPr="00CC4A25">
        <w:rPr>
          <w:rFonts w:ascii="Times New Roman" w:hAnsi="Times New Roman" w:cs="Times New Roman"/>
          <w:b/>
          <w:i/>
          <w:sz w:val="24"/>
          <w:szCs w:val="24"/>
        </w:rPr>
        <w:t>реализует</w:t>
      </w:r>
      <w:r w:rsidRPr="00CC4A2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5C144BBA" w14:textId="77777777" w:rsidR="00A67C89" w:rsidRPr="00CC4A25" w:rsidRDefault="00A67C89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а) агрессивную </w:t>
      </w:r>
      <w:r w:rsidRPr="00CC4A25">
        <w:rPr>
          <w:rFonts w:ascii="Times New Roman" w:hAnsi="Times New Roman" w:cs="Times New Roman"/>
          <w:bCs/>
          <w:sz w:val="24"/>
          <w:szCs w:val="24"/>
        </w:rPr>
        <w:t xml:space="preserve">модель 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финанс</w:t>
      </w:r>
      <w:r w:rsidRPr="00CC4A25">
        <w:rPr>
          <w:rFonts w:ascii="Times New Roman" w:hAnsi="Times New Roman" w:cs="Times New Roman"/>
          <w:bCs/>
          <w:sz w:val="24"/>
          <w:szCs w:val="24"/>
        </w:rPr>
        <w:t>ирования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14:paraId="11AA10D7" w14:textId="77777777" w:rsidR="00A67C89" w:rsidRPr="00CC4A25" w:rsidRDefault="00A67C89" w:rsidP="006C0325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б) консервативную </w:t>
      </w:r>
      <w:r w:rsidRPr="00CC4A25">
        <w:rPr>
          <w:rFonts w:ascii="Times New Roman" w:hAnsi="Times New Roman" w:cs="Times New Roman"/>
          <w:bCs/>
          <w:sz w:val="24"/>
          <w:szCs w:val="24"/>
        </w:rPr>
        <w:t xml:space="preserve">модель 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финанс</w:t>
      </w:r>
      <w:r w:rsidRPr="00CC4A25">
        <w:rPr>
          <w:rFonts w:ascii="Times New Roman" w:hAnsi="Times New Roman" w:cs="Times New Roman"/>
          <w:bCs/>
          <w:sz w:val="24"/>
          <w:szCs w:val="24"/>
        </w:rPr>
        <w:t>ирования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454BBA8" w14:textId="77777777" w:rsidR="00A67C89" w:rsidRPr="00CC4A25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в) компромиссную </w:t>
      </w:r>
      <w:r w:rsidRPr="00CC4A25">
        <w:rPr>
          <w:rFonts w:ascii="Times New Roman" w:hAnsi="Times New Roman" w:cs="Times New Roman"/>
          <w:bCs/>
          <w:sz w:val="24"/>
          <w:szCs w:val="24"/>
        </w:rPr>
        <w:t>модель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 xml:space="preserve"> финанс</w:t>
      </w:r>
      <w:r w:rsidRPr="00CC4A25">
        <w:rPr>
          <w:rFonts w:ascii="Times New Roman" w:hAnsi="Times New Roman" w:cs="Times New Roman"/>
          <w:bCs/>
          <w:sz w:val="24"/>
          <w:szCs w:val="24"/>
        </w:rPr>
        <w:t>ирования</w:t>
      </w:r>
      <w:r w:rsidRPr="00CC4A2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1AFF4AD" w14:textId="77777777" w:rsidR="00A67C89" w:rsidRPr="00D5763F" w:rsidRDefault="00A67C89" w:rsidP="006C0325">
      <w:pPr>
        <w:pStyle w:val="3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. Для сокращения периода оборота денежных средств</w:t>
      </w:r>
      <w:r w:rsidRPr="00D5763F">
        <w:rPr>
          <w:rFonts w:ascii="Times New Roman" w:hAnsi="Times New Roman" w:cs="Times New Roman"/>
          <w:b/>
          <w:i/>
          <w:sz w:val="24"/>
          <w:szCs w:val="24"/>
        </w:rPr>
        <w:t xml:space="preserve"> (финансового цикла)</w:t>
      </w: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предприятии необходимо:</w:t>
      </w:r>
    </w:p>
    <w:p w14:paraId="564A3FC0" w14:textId="77777777" w:rsidR="00A67C89" w:rsidRPr="00D5763F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 xml:space="preserve">а) сокращать одновременно и кредиторскую, и дебиторскую задолженности; </w:t>
      </w:r>
    </w:p>
    <w:p w14:paraId="797C9DB6" w14:textId="77777777" w:rsidR="00A67C89" w:rsidRPr="00D5763F" w:rsidRDefault="00A67C89" w:rsidP="006C0325">
      <w:pPr>
        <w:pStyle w:val="af1"/>
        <w:keepNext/>
        <w:widowControl/>
        <w:suppressAutoHyphens w:val="0"/>
        <w:spacing w:line="276" w:lineRule="auto"/>
        <w:ind w:firstLine="709"/>
        <w:rPr>
          <w:rFonts w:ascii="Times New Roman" w:hAnsi="Times New Roman"/>
          <w:bCs/>
          <w:sz w:val="24"/>
        </w:rPr>
      </w:pPr>
      <w:r w:rsidRPr="00D5763F">
        <w:rPr>
          <w:rFonts w:ascii="Times New Roman" w:hAnsi="Times New Roman"/>
          <w:bCs/>
          <w:sz w:val="24"/>
        </w:rPr>
        <w:t>б) не регулируя дебиторскую и кредиторскую задолженности, снижать производственные запасы;</w:t>
      </w:r>
    </w:p>
    <w:p w14:paraId="3CBB54B7" w14:textId="77777777" w:rsidR="00A67C89" w:rsidRPr="00D5763F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в) поддерживая достигнутый уровень дебиторской задолженности и запасов, сокращать по возможности кредиторскую задолженность;</w:t>
      </w:r>
    </w:p>
    <w:p w14:paraId="79ADC539" w14:textId="77777777" w:rsidR="00A67C89" w:rsidRPr="00D5763F" w:rsidRDefault="00A67C89" w:rsidP="006C0325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г) поддерживая достигнутый уровень кредиторской задолженности и запасов, сокращать по возможности дебиторскую задолженность.</w:t>
      </w:r>
    </w:p>
    <w:p w14:paraId="1A740642" w14:textId="77777777" w:rsidR="00A67C89" w:rsidRPr="00D5763F" w:rsidRDefault="00A67C89" w:rsidP="00FF6AF2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F62827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5763F">
        <w:rPr>
          <w:rFonts w:ascii="Times New Roman" w:eastAsia="Calibri" w:hAnsi="Times New Roman" w:cs="Times New Roman"/>
          <w:b/>
          <w:i/>
          <w:sz w:val="24"/>
          <w:szCs w:val="24"/>
        </w:rPr>
        <w:t>. Длительность финансового цикла компании определяется:</w:t>
      </w:r>
    </w:p>
    <w:p w14:paraId="7020D0D7" w14:textId="77777777" w:rsidR="00A67C89" w:rsidRPr="00D5763F" w:rsidRDefault="00A67C89" w:rsidP="00FF6AF2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а) длительностью операционного цикла за вычетом дебиторской задолженности;</w:t>
      </w:r>
    </w:p>
    <w:p w14:paraId="35F8B128" w14:textId="77777777" w:rsidR="00A67C89" w:rsidRPr="00D5763F" w:rsidRDefault="00A67C89" w:rsidP="00FF6AF2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б) разницей между  периодом обращения дебиторской задолженности и периодом обращения кредиторской задолженности;</w:t>
      </w:r>
    </w:p>
    <w:p w14:paraId="20B1187C" w14:textId="77777777" w:rsidR="00A67C89" w:rsidRPr="00D5763F" w:rsidRDefault="00A67C89" w:rsidP="00FF6AF2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в) длительностью операционного цикла за вычетом периода обращения кредиторской задолженности;</w:t>
      </w:r>
    </w:p>
    <w:p w14:paraId="4505156D" w14:textId="77777777" w:rsidR="00A67C89" w:rsidRDefault="00A67C89" w:rsidP="00FF6AF2">
      <w:pPr>
        <w:pStyle w:val="af3"/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63F">
        <w:rPr>
          <w:rFonts w:ascii="Times New Roman" w:eastAsia="Calibri" w:hAnsi="Times New Roman" w:cs="Times New Roman"/>
          <w:bCs/>
          <w:sz w:val="24"/>
          <w:szCs w:val="24"/>
        </w:rPr>
        <w:t>г) суммой периодов обращения дебиторской задолженности и запасов.</w:t>
      </w:r>
    </w:p>
    <w:p w14:paraId="6F13E244" w14:textId="77777777" w:rsidR="001322B5" w:rsidRDefault="001322B5" w:rsidP="00FF6AF2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DC4B94" w14:textId="77777777" w:rsidR="00F923CE" w:rsidRDefault="00A67C89" w:rsidP="00FF6AF2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C89">
        <w:rPr>
          <w:rFonts w:ascii="Times New Roman" w:hAnsi="Times New Roman" w:cs="Times New Roman"/>
          <w:sz w:val="24"/>
          <w:szCs w:val="24"/>
        </w:rPr>
        <w:t>Тестирование проводится по 16 сформированным преподавателем вопросам</w:t>
      </w:r>
      <w:r w:rsidR="001322B5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1322B5">
        <w:rPr>
          <w:rFonts w:ascii="Times New Roman" w:hAnsi="Times New Roman" w:cs="Times New Roman"/>
          <w:sz w:val="24"/>
          <w:szCs w:val="24"/>
        </w:rPr>
        <w:t>варианат</w:t>
      </w:r>
      <w:proofErr w:type="spellEnd"/>
      <w:r w:rsidR="001322B5">
        <w:rPr>
          <w:rFonts w:ascii="Times New Roman" w:hAnsi="Times New Roman" w:cs="Times New Roman"/>
          <w:sz w:val="24"/>
          <w:szCs w:val="24"/>
        </w:rPr>
        <w:t>)</w:t>
      </w:r>
      <w:r w:rsidR="00F923CE">
        <w:rPr>
          <w:rFonts w:ascii="Times New Roman" w:hAnsi="Times New Roman" w:cs="Times New Roman"/>
          <w:sz w:val="24"/>
          <w:szCs w:val="24"/>
        </w:rPr>
        <w:t>.</w:t>
      </w:r>
    </w:p>
    <w:p w14:paraId="664C56CA" w14:textId="77777777" w:rsidR="00A67C89" w:rsidRPr="00A67C89" w:rsidRDefault="00F923CE" w:rsidP="006C0325">
      <w:pPr>
        <w:keepNext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E47">
        <w:rPr>
          <w:rFonts w:ascii="Times New Roman" w:hAnsi="Times New Roman" w:cs="Times New Roman"/>
          <w:b/>
          <w:sz w:val="24"/>
          <w:szCs w:val="24"/>
        </w:rPr>
        <w:t>Шкала оценок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6378"/>
      </w:tblGrid>
      <w:tr w:rsidR="00A67C89" w14:paraId="159807F2" w14:textId="77777777" w:rsidTr="006A6A32">
        <w:tc>
          <w:tcPr>
            <w:tcW w:w="1951" w:type="dxa"/>
          </w:tcPr>
          <w:p w14:paraId="19AA5E0C" w14:textId="77777777" w:rsidR="00A67C89" w:rsidRDefault="00A67C89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</w:tcPr>
          <w:p w14:paraId="37E6C3F5" w14:textId="77777777" w:rsidR="00A67C89" w:rsidRDefault="00A67C89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378" w:type="dxa"/>
          </w:tcPr>
          <w:p w14:paraId="2AF8606D" w14:textId="77777777" w:rsidR="00A67C89" w:rsidRDefault="00A67C89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67C89" w14:paraId="2CA65D0D" w14:textId="77777777" w:rsidTr="006A6A32">
        <w:tc>
          <w:tcPr>
            <w:tcW w:w="1951" w:type="dxa"/>
            <w:vMerge w:val="restart"/>
          </w:tcPr>
          <w:p w14:paraId="04759A4C" w14:textId="77777777" w:rsidR="00A67C89" w:rsidRDefault="00A67C89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14:paraId="2EACFEBF" w14:textId="77777777" w:rsidR="00A67C89" w:rsidRDefault="00A67C89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B5B483" w14:textId="77777777" w:rsidR="00A67C89" w:rsidRDefault="00687FC4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14:paraId="7EDAD83B" w14:textId="77777777" w:rsidR="00A67C89" w:rsidRPr="00FA17C0" w:rsidRDefault="00A67C89" w:rsidP="006C0325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во всех 16 тестах</w:t>
            </w:r>
          </w:p>
        </w:tc>
      </w:tr>
      <w:tr w:rsidR="00A67C89" w14:paraId="35151F3B" w14:textId="77777777" w:rsidTr="006A6A32">
        <w:tc>
          <w:tcPr>
            <w:tcW w:w="1951" w:type="dxa"/>
            <w:vMerge/>
          </w:tcPr>
          <w:p w14:paraId="054C7AE4" w14:textId="77777777" w:rsidR="00A67C89" w:rsidRDefault="00A67C89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33506" w14:textId="77777777" w:rsidR="00A67C89" w:rsidRDefault="00687FC4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6378" w:type="dxa"/>
          </w:tcPr>
          <w:p w14:paraId="15E609DD" w14:textId="77777777" w:rsidR="00A67C89" w:rsidRDefault="00A67C89" w:rsidP="006C0325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15</w:t>
            </w:r>
            <w:r w:rsidR="00687FC4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963344" w14:paraId="61936998" w14:textId="77777777" w:rsidTr="006A6A32">
        <w:trPr>
          <w:trHeight w:val="543"/>
        </w:trPr>
        <w:tc>
          <w:tcPr>
            <w:tcW w:w="1951" w:type="dxa"/>
          </w:tcPr>
          <w:p w14:paraId="065BD9E7" w14:textId="77777777" w:rsidR="00963344" w:rsidRDefault="00963344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418" w:type="dxa"/>
          </w:tcPr>
          <w:p w14:paraId="0CC320A1" w14:textId="77777777" w:rsidR="00963344" w:rsidRDefault="00963344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25, 23, 21</w:t>
            </w:r>
          </w:p>
        </w:tc>
        <w:tc>
          <w:tcPr>
            <w:tcW w:w="6378" w:type="dxa"/>
          </w:tcPr>
          <w:p w14:paraId="34C76C53" w14:textId="77777777" w:rsidR="00963344" w:rsidRPr="00FA17C0" w:rsidRDefault="00963344" w:rsidP="00687FC4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13, 12, 11 тестах</w:t>
            </w:r>
          </w:p>
        </w:tc>
      </w:tr>
      <w:tr w:rsidR="00963344" w14:paraId="6354CBF5" w14:textId="77777777" w:rsidTr="006A6A32">
        <w:trPr>
          <w:trHeight w:val="699"/>
        </w:trPr>
        <w:tc>
          <w:tcPr>
            <w:tcW w:w="1951" w:type="dxa"/>
          </w:tcPr>
          <w:p w14:paraId="6F46C3F5" w14:textId="77777777" w:rsidR="00963344" w:rsidRDefault="00963344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«удовлетворительно»</w:t>
            </w:r>
          </w:p>
        </w:tc>
        <w:tc>
          <w:tcPr>
            <w:tcW w:w="1418" w:type="dxa"/>
          </w:tcPr>
          <w:p w14:paraId="08D882BF" w14:textId="77777777" w:rsidR="00963344" w:rsidRDefault="00963344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19, 17, 15</w:t>
            </w:r>
          </w:p>
        </w:tc>
        <w:tc>
          <w:tcPr>
            <w:tcW w:w="6378" w:type="dxa"/>
          </w:tcPr>
          <w:p w14:paraId="751C8CDC" w14:textId="77777777" w:rsidR="00963344" w:rsidRPr="00FA17C0" w:rsidRDefault="00963344" w:rsidP="00687FC4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10, 9, 8 тестах</w:t>
            </w:r>
          </w:p>
        </w:tc>
      </w:tr>
      <w:tr w:rsidR="00A67C89" w14:paraId="220B4A03" w14:textId="77777777" w:rsidTr="006A6A32">
        <w:tc>
          <w:tcPr>
            <w:tcW w:w="1951" w:type="dxa"/>
            <w:vMerge w:val="restart"/>
          </w:tcPr>
          <w:p w14:paraId="47214F8B" w14:textId="77777777" w:rsidR="00A67C89" w:rsidRDefault="00963344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8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418" w:type="dxa"/>
          </w:tcPr>
          <w:p w14:paraId="63F563A8" w14:textId="77777777" w:rsidR="00A67C89" w:rsidRDefault="00A67C89" w:rsidP="00963344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57FD0DE7" w14:textId="77777777" w:rsidR="00A67C89" w:rsidRPr="00FA17C0" w:rsidRDefault="00A67C89" w:rsidP="00963344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указал правильные ответы в </w:t>
            </w:r>
            <w:proofErr w:type="gramStart"/>
            <w:r w:rsidR="00687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7FC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4F10AE6E" w14:textId="77777777" w:rsidTr="006A6A32">
        <w:tc>
          <w:tcPr>
            <w:tcW w:w="1951" w:type="dxa"/>
            <w:vMerge/>
          </w:tcPr>
          <w:p w14:paraId="26230891" w14:textId="77777777" w:rsidR="00A67C89" w:rsidRDefault="00A67C89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0C7459" w14:textId="77777777" w:rsidR="00A67C89" w:rsidRDefault="00687FC4" w:rsidP="00963344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5DD853B8" w14:textId="77777777" w:rsidR="00A67C89" w:rsidRDefault="00A67C89" w:rsidP="00963344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указал правильные ответы в </w:t>
            </w:r>
            <w:r w:rsidR="0068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34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тестах</w:t>
            </w:r>
          </w:p>
        </w:tc>
      </w:tr>
      <w:tr w:rsidR="00A67C89" w14:paraId="4BF4A04D" w14:textId="77777777" w:rsidTr="006A6A32">
        <w:tc>
          <w:tcPr>
            <w:tcW w:w="1951" w:type="dxa"/>
            <w:vMerge/>
          </w:tcPr>
          <w:p w14:paraId="4E00A414" w14:textId="77777777" w:rsidR="00A67C89" w:rsidRDefault="00A67C89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A35F3F" w14:textId="77777777" w:rsidR="00A67C89" w:rsidRDefault="00A67C89" w:rsidP="006C0325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57384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6378" w:type="dxa"/>
          </w:tcPr>
          <w:p w14:paraId="5B89AE68" w14:textId="77777777" w:rsidR="00A67C89" w:rsidRDefault="00A67C89" w:rsidP="00963344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указал правильные ответы в 3 тестах</w:t>
            </w:r>
            <w:r w:rsidR="00963344">
              <w:rPr>
                <w:rFonts w:ascii="Times New Roman" w:hAnsi="Times New Roman" w:cs="Times New Roman"/>
                <w:sz w:val="24"/>
                <w:szCs w:val="24"/>
              </w:rPr>
              <w:t xml:space="preserve"> и менее тестах</w:t>
            </w:r>
          </w:p>
        </w:tc>
      </w:tr>
    </w:tbl>
    <w:p w14:paraId="02B67F9F" w14:textId="77777777" w:rsidR="002640C8" w:rsidRPr="005E5793" w:rsidRDefault="002640C8" w:rsidP="001322B5">
      <w:pPr>
        <w:keepNext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93">
        <w:rPr>
          <w:rFonts w:ascii="Times New Roman" w:hAnsi="Times New Roman" w:cs="Times New Roman"/>
          <w:b/>
          <w:sz w:val="24"/>
          <w:szCs w:val="24"/>
        </w:rPr>
        <w:t>Промежуточная аттестация по дисциплине проводится по сумме набранных баллов.</w:t>
      </w:r>
    </w:p>
    <w:p w14:paraId="2E4A9B7A" w14:textId="77777777" w:rsidR="002640C8" w:rsidRDefault="002640C8" w:rsidP="001322B5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– складывается из </w:t>
      </w:r>
      <w:r w:rsidR="006A6A32">
        <w:rPr>
          <w:rFonts w:ascii="Times New Roman" w:hAnsi="Times New Roman" w:cs="Times New Roman"/>
          <w:sz w:val="24"/>
          <w:szCs w:val="24"/>
        </w:rPr>
        <w:t>7</w:t>
      </w:r>
      <w:r w:rsidR="002573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 по </w:t>
      </w:r>
      <w:r w:rsidR="00984975">
        <w:rPr>
          <w:rFonts w:ascii="Times New Roman" w:hAnsi="Times New Roman" w:cs="Times New Roman"/>
          <w:sz w:val="24"/>
          <w:szCs w:val="24"/>
        </w:rPr>
        <w:t xml:space="preserve">итогам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75D78">
        <w:rPr>
          <w:rFonts w:ascii="Times New Roman" w:hAnsi="Times New Roman" w:cs="Times New Roman"/>
          <w:sz w:val="24"/>
          <w:szCs w:val="24"/>
        </w:rPr>
        <w:t xml:space="preserve">трех </w:t>
      </w:r>
      <w:r>
        <w:rPr>
          <w:rFonts w:ascii="Times New Roman" w:hAnsi="Times New Roman" w:cs="Times New Roman"/>
          <w:sz w:val="24"/>
          <w:szCs w:val="24"/>
        </w:rPr>
        <w:t>контрольных заданий</w:t>
      </w:r>
      <w:r w:rsidR="006A6A3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A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баллов – по результатам сводного тестирования. </w:t>
      </w:r>
    </w:p>
    <w:sectPr w:rsidR="002640C8" w:rsidSect="006A6A32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9226" w14:textId="77777777" w:rsidR="0047071E" w:rsidRDefault="0047071E" w:rsidP="00C8013F">
      <w:pPr>
        <w:spacing w:after="0" w:line="240" w:lineRule="auto"/>
      </w:pPr>
      <w:r>
        <w:separator/>
      </w:r>
    </w:p>
  </w:endnote>
  <w:endnote w:type="continuationSeparator" w:id="0">
    <w:p w14:paraId="3504121E" w14:textId="77777777" w:rsidR="0047071E" w:rsidRDefault="0047071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725B" w14:textId="77777777" w:rsidR="003F1F1C" w:rsidRDefault="003F1F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02F0" w14:textId="77777777" w:rsidR="0047071E" w:rsidRDefault="0047071E" w:rsidP="00C8013F">
      <w:pPr>
        <w:spacing w:after="0" w:line="240" w:lineRule="auto"/>
      </w:pPr>
      <w:r>
        <w:separator/>
      </w:r>
    </w:p>
  </w:footnote>
  <w:footnote w:type="continuationSeparator" w:id="0">
    <w:p w14:paraId="34BC6CBC" w14:textId="77777777" w:rsidR="0047071E" w:rsidRDefault="0047071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AF1465"/>
    <w:multiLevelType w:val="hybridMultilevel"/>
    <w:tmpl w:val="1BB8CCCA"/>
    <w:lvl w:ilvl="0" w:tplc="5930EB1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735D7"/>
    <w:multiLevelType w:val="hybridMultilevel"/>
    <w:tmpl w:val="26DE9C4C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A3E6D8B"/>
    <w:multiLevelType w:val="hybridMultilevel"/>
    <w:tmpl w:val="21FC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D334C"/>
    <w:multiLevelType w:val="hybridMultilevel"/>
    <w:tmpl w:val="3D0206AC"/>
    <w:lvl w:ilvl="0" w:tplc="CBA659AE">
      <w:start w:val="1"/>
      <w:numFmt w:val="decimal"/>
      <w:lvlText w:val="%1."/>
      <w:lvlJc w:val="left"/>
      <w:pPr>
        <w:ind w:left="64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80349"/>
    <w:multiLevelType w:val="hybridMultilevel"/>
    <w:tmpl w:val="F7DA2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FE36EF"/>
    <w:multiLevelType w:val="hybridMultilevel"/>
    <w:tmpl w:val="158CF500"/>
    <w:lvl w:ilvl="0" w:tplc="286C3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82D97"/>
    <w:multiLevelType w:val="singleLevel"/>
    <w:tmpl w:val="7AC428A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B70A0F"/>
    <w:multiLevelType w:val="hybridMultilevel"/>
    <w:tmpl w:val="B604394A"/>
    <w:lvl w:ilvl="0" w:tplc="67685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522200C">
      <w:start w:val="1"/>
      <w:numFmt w:val="decimal"/>
      <w:lvlText w:val="%2."/>
      <w:lvlJc w:val="left"/>
      <w:pPr>
        <w:ind w:left="11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5"/>
    <w:rsid w:val="00001B2F"/>
    <w:rsid w:val="00001C63"/>
    <w:rsid w:val="0001089F"/>
    <w:rsid w:val="000108AE"/>
    <w:rsid w:val="0001143B"/>
    <w:rsid w:val="0002138D"/>
    <w:rsid w:val="00021567"/>
    <w:rsid w:val="00036155"/>
    <w:rsid w:val="00036EE4"/>
    <w:rsid w:val="00040667"/>
    <w:rsid w:val="0004125E"/>
    <w:rsid w:val="00043068"/>
    <w:rsid w:val="00044C46"/>
    <w:rsid w:val="000500BA"/>
    <w:rsid w:val="00052FF7"/>
    <w:rsid w:val="000554D7"/>
    <w:rsid w:val="00060F2E"/>
    <w:rsid w:val="00065453"/>
    <w:rsid w:val="00065661"/>
    <w:rsid w:val="000673DA"/>
    <w:rsid w:val="00070129"/>
    <w:rsid w:val="000717AD"/>
    <w:rsid w:val="00071DFF"/>
    <w:rsid w:val="00073615"/>
    <w:rsid w:val="000749AA"/>
    <w:rsid w:val="00087AC7"/>
    <w:rsid w:val="00092B6F"/>
    <w:rsid w:val="0009375E"/>
    <w:rsid w:val="000955E9"/>
    <w:rsid w:val="00097FF4"/>
    <w:rsid w:val="000A0F94"/>
    <w:rsid w:val="000A18A4"/>
    <w:rsid w:val="000A264D"/>
    <w:rsid w:val="000A3AD2"/>
    <w:rsid w:val="000A6567"/>
    <w:rsid w:val="000C365E"/>
    <w:rsid w:val="000C3E76"/>
    <w:rsid w:val="000C4C20"/>
    <w:rsid w:val="000C5304"/>
    <w:rsid w:val="000C58B2"/>
    <w:rsid w:val="000D771C"/>
    <w:rsid w:val="000E703D"/>
    <w:rsid w:val="000E74A6"/>
    <w:rsid w:val="000F3DF3"/>
    <w:rsid w:val="000F46C2"/>
    <w:rsid w:val="000F68B0"/>
    <w:rsid w:val="000F7535"/>
    <w:rsid w:val="000F755A"/>
    <w:rsid w:val="00100133"/>
    <w:rsid w:val="00101A13"/>
    <w:rsid w:val="00104729"/>
    <w:rsid w:val="00105D0E"/>
    <w:rsid w:val="001108DC"/>
    <w:rsid w:val="00111998"/>
    <w:rsid w:val="001156BB"/>
    <w:rsid w:val="00117AA8"/>
    <w:rsid w:val="00117BCC"/>
    <w:rsid w:val="00123724"/>
    <w:rsid w:val="00126E2F"/>
    <w:rsid w:val="00127283"/>
    <w:rsid w:val="0012736A"/>
    <w:rsid w:val="00127AF8"/>
    <w:rsid w:val="001322B5"/>
    <w:rsid w:val="00132A00"/>
    <w:rsid w:val="001333C6"/>
    <w:rsid w:val="00135AB1"/>
    <w:rsid w:val="001366DB"/>
    <w:rsid w:val="00140759"/>
    <w:rsid w:val="001458E8"/>
    <w:rsid w:val="001505C0"/>
    <w:rsid w:val="001519F7"/>
    <w:rsid w:val="00154975"/>
    <w:rsid w:val="00154F3A"/>
    <w:rsid w:val="001637E8"/>
    <w:rsid w:val="001653FA"/>
    <w:rsid w:val="001700B4"/>
    <w:rsid w:val="00171707"/>
    <w:rsid w:val="00173379"/>
    <w:rsid w:val="0019201A"/>
    <w:rsid w:val="00195D8C"/>
    <w:rsid w:val="001961CF"/>
    <w:rsid w:val="00197C32"/>
    <w:rsid w:val="001A0283"/>
    <w:rsid w:val="001A3D29"/>
    <w:rsid w:val="001A3D4A"/>
    <w:rsid w:val="001A4C03"/>
    <w:rsid w:val="001A502D"/>
    <w:rsid w:val="001A5777"/>
    <w:rsid w:val="001A5C71"/>
    <w:rsid w:val="001A6BE7"/>
    <w:rsid w:val="001B3D2D"/>
    <w:rsid w:val="001B4AB2"/>
    <w:rsid w:val="001B5F9F"/>
    <w:rsid w:val="001C0C0A"/>
    <w:rsid w:val="001C22C7"/>
    <w:rsid w:val="001C2407"/>
    <w:rsid w:val="001C38C4"/>
    <w:rsid w:val="001C3E4D"/>
    <w:rsid w:val="001C4C0E"/>
    <w:rsid w:val="001C5396"/>
    <w:rsid w:val="001D01A5"/>
    <w:rsid w:val="001D4B23"/>
    <w:rsid w:val="001D5650"/>
    <w:rsid w:val="001D768A"/>
    <w:rsid w:val="001E3764"/>
    <w:rsid w:val="001E71BB"/>
    <w:rsid w:val="001E7320"/>
    <w:rsid w:val="001F5A10"/>
    <w:rsid w:val="001F7DAC"/>
    <w:rsid w:val="00200DBB"/>
    <w:rsid w:val="00203DF2"/>
    <w:rsid w:val="00210431"/>
    <w:rsid w:val="00210568"/>
    <w:rsid w:val="0021511C"/>
    <w:rsid w:val="002175E5"/>
    <w:rsid w:val="00231191"/>
    <w:rsid w:val="00231355"/>
    <w:rsid w:val="00234D23"/>
    <w:rsid w:val="00236F7A"/>
    <w:rsid w:val="00240DF2"/>
    <w:rsid w:val="00241110"/>
    <w:rsid w:val="00245E0F"/>
    <w:rsid w:val="00253309"/>
    <w:rsid w:val="00253E83"/>
    <w:rsid w:val="00255288"/>
    <w:rsid w:val="0025541D"/>
    <w:rsid w:val="00257384"/>
    <w:rsid w:val="0026008A"/>
    <w:rsid w:val="002640C8"/>
    <w:rsid w:val="00277458"/>
    <w:rsid w:val="00282483"/>
    <w:rsid w:val="0028445F"/>
    <w:rsid w:val="002909DA"/>
    <w:rsid w:val="002925CC"/>
    <w:rsid w:val="002933C0"/>
    <w:rsid w:val="0029448F"/>
    <w:rsid w:val="002A14F5"/>
    <w:rsid w:val="002A279F"/>
    <w:rsid w:val="002A2EF2"/>
    <w:rsid w:val="002A3054"/>
    <w:rsid w:val="002A3678"/>
    <w:rsid w:val="002A3D84"/>
    <w:rsid w:val="002C09E3"/>
    <w:rsid w:val="002C1F47"/>
    <w:rsid w:val="002C2F0F"/>
    <w:rsid w:val="002C310F"/>
    <w:rsid w:val="002C350A"/>
    <w:rsid w:val="002C35AF"/>
    <w:rsid w:val="002C48C3"/>
    <w:rsid w:val="002C49F8"/>
    <w:rsid w:val="002C4A1B"/>
    <w:rsid w:val="002C5AB7"/>
    <w:rsid w:val="002C5BA0"/>
    <w:rsid w:val="002D34D3"/>
    <w:rsid w:val="002D6AC6"/>
    <w:rsid w:val="002D741D"/>
    <w:rsid w:val="002E2371"/>
    <w:rsid w:val="002E26A3"/>
    <w:rsid w:val="002E2E88"/>
    <w:rsid w:val="002E361B"/>
    <w:rsid w:val="002F0C23"/>
    <w:rsid w:val="002F1B8A"/>
    <w:rsid w:val="002F428C"/>
    <w:rsid w:val="002F6E46"/>
    <w:rsid w:val="003103E2"/>
    <w:rsid w:val="00312030"/>
    <w:rsid w:val="00313830"/>
    <w:rsid w:val="00314B1B"/>
    <w:rsid w:val="00314F07"/>
    <w:rsid w:val="00316AB6"/>
    <w:rsid w:val="00316FD2"/>
    <w:rsid w:val="003176A2"/>
    <w:rsid w:val="00317AE1"/>
    <w:rsid w:val="00317F00"/>
    <w:rsid w:val="003273F9"/>
    <w:rsid w:val="0033035F"/>
    <w:rsid w:val="00330F86"/>
    <w:rsid w:val="00332AB1"/>
    <w:rsid w:val="00333806"/>
    <w:rsid w:val="00333F02"/>
    <w:rsid w:val="003367A4"/>
    <w:rsid w:val="00340ABB"/>
    <w:rsid w:val="0034117D"/>
    <w:rsid w:val="00345A2A"/>
    <w:rsid w:val="00351691"/>
    <w:rsid w:val="00351E82"/>
    <w:rsid w:val="00351F3C"/>
    <w:rsid w:val="003554EF"/>
    <w:rsid w:val="00355F6E"/>
    <w:rsid w:val="00357427"/>
    <w:rsid w:val="00366AAA"/>
    <w:rsid w:val="00374751"/>
    <w:rsid w:val="0037665A"/>
    <w:rsid w:val="00380CC1"/>
    <w:rsid w:val="00386559"/>
    <w:rsid w:val="00387FF3"/>
    <w:rsid w:val="00391097"/>
    <w:rsid w:val="003927BE"/>
    <w:rsid w:val="00396D48"/>
    <w:rsid w:val="003A6628"/>
    <w:rsid w:val="003B1715"/>
    <w:rsid w:val="003B2EEB"/>
    <w:rsid w:val="003B40B3"/>
    <w:rsid w:val="003B4D4B"/>
    <w:rsid w:val="003B7333"/>
    <w:rsid w:val="003B753E"/>
    <w:rsid w:val="003C0E78"/>
    <w:rsid w:val="003C12EA"/>
    <w:rsid w:val="003C280D"/>
    <w:rsid w:val="003C6B24"/>
    <w:rsid w:val="003D2E26"/>
    <w:rsid w:val="003D31D9"/>
    <w:rsid w:val="003D4727"/>
    <w:rsid w:val="003D526E"/>
    <w:rsid w:val="003D7620"/>
    <w:rsid w:val="003E1248"/>
    <w:rsid w:val="003E3453"/>
    <w:rsid w:val="003E379E"/>
    <w:rsid w:val="003F0AE5"/>
    <w:rsid w:val="003F120C"/>
    <w:rsid w:val="003F1C4C"/>
    <w:rsid w:val="003F1F1C"/>
    <w:rsid w:val="003F4A0B"/>
    <w:rsid w:val="003F5D1B"/>
    <w:rsid w:val="003F6171"/>
    <w:rsid w:val="00406049"/>
    <w:rsid w:val="00406429"/>
    <w:rsid w:val="00411D2A"/>
    <w:rsid w:val="00411E0C"/>
    <w:rsid w:val="00416224"/>
    <w:rsid w:val="004209DA"/>
    <w:rsid w:val="004224DD"/>
    <w:rsid w:val="00426567"/>
    <w:rsid w:val="004269B5"/>
    <w:rsid w:val="00432C68"/>
    <w:rsid w:val="00435A0F"/>
    <w:rsid w:val="004360A2"/>
    <w:rsid w:val="00437349"/>
    <w:rsid w:val="004403D5"/>
    <w:rsid w:val="00443F45"/>
    <w:rsid w:val="0044636E"/>
    <w:rsid w:val="00446737"/>
    <w:rsid w:val="00453493"/>
    <w:rsid w:val="00457190"/>
    <w:rsid w:val="00457ABC"/>
    <w:rsid w:val="00457D39"/>
    <w:rsid w:val="00460694"/>
    <w:rsid w:val="00462143"/>
    <w:rsid w:val="0046698B"/>
    <w:rsid w:val="00467606"/>
    <w:rsid w:val="0047071E"/>
    <w:rsid w:val="00471FEE"/>
    <w:rsid w:val="00475D78"/>
    <w:rsid w:val="004827DA"/>
    <w:rsid w:val="00484A39"/>
    <w:rsid w:val="00485D1C"/>
    <w:rsid w:val="00490F1B"/>
    <w:rsid w:val="0049180F"/>
    <w:rsid w:val="00492EB9"/>
    <w:rsid w:val="0049306B"/>
    <w:rsid w:val="00493D1D"/>
    <w:rsid w:val="0049553D"/>
    <w:rsid w:val="004A1090"/>
    <w:rsid w:val="004B495F"/>
    <w:rsid w:val="004B6071"/>
    <w:rsid w:val="004C521E"/>
    <w:rsid w:val="004C6D1B"/>
    <w:rsid w:val="004C7255"/>
    <w:rsid w:val="004D173E"/>
    <w:rsid w:val="004D1AF7"/>
    <w:rsid w:val="004D1EF4"/>
    <w:rsid w:val="004D649C"/>
    <w:rsid w:val="004E0B91"/>
    <w:rsid w:val="004E0D05"/>
    <w:rsid w:val="004E1D22"/>
    <w:rsid w:val="004E216C"/>
    <w:rsid w:val="004E21EB"/>
    <w:rsid w:val="004E2EAA"/>
    <w:rsid w:val="004E50D3"/>
    <w:rsid w:val="004E6B78"/>
    <w:rsid w:val="004F1C1D"/>
    <w:rsid w:val="004F49BB"/>
    <w:rsid w:val="004F79E0"/>
    <w:rsid w:val="00500968"/>
    <w:rsid w:val="00500AB3"/>
    <w:rsid w:val="00502DBE"/>
    <w:rsid w:val="00506B03"/>
    <w:rsid w:val="00512CF0"/>
    <w:rsid w:val="00513515"/>
    <w:rsid w:val="0052134E"/>
    <w:rsid w:val="00523C8D"/>
    <w:rsid w:val="00525EA4"/>
    <w:rsid w:val="00526774"/>
    <w:rsid w:val="00533A8A"/>
    <w:rsid w:val="005360F8"/>
    <w:rsid w:val="0053690D"/>
    <w:rsid w:val="005439D8"/>
    <w:rsid w:val="00547161"/>
    <w:rsid w:val="00547663"/>
    <w:rsid w:val="00552E2C"/>
    <w:rsid w:val="00552F6D"/>
    <w:rsid w:val="00553120"/>
    <w:rsid w:val="00557C87"/>
    <w:rsid w:val="0056139C"/>
    <w:rsid w:val="00562B69"/>
    <w:rsid w:val="00563347"/>
    <w:rsid w:val="00564F87"/>
    <w:rsid w:val="00565E14"/>
    <w:rsid w:val="00572DC6"/>
    <w:rsid w:val="0057643F"/>
    <w:rsid w:val="00576530"/>
    <w:rsid w:val="00576DD0"/>
    <w:rsid w:val="00576E0C"/>
    <w:rsid w:val="00584CC8"/>
    <w:rsid w:val="005854BE"/>
    <w:rsid w:val="00586B20"/>
    <w:rsid w:val="0058757D"/>
    <w:rsid w:val="00587EAB"/>
    <w:rsid w:val="00592D0A"/>
    <w:rsid w:val="00593116"/>
    <w:rsid w:val="005931E6"/>
    <w:rsid w:val="005932DB"/>
    <w:rsid w:val="00594670"/>
    <w:rsid w:val="00594901"/>
    <w:rsid w:val="00595998"/>
    <w:rsid w:val="005A0ACE"/>
    <w:rsid w:val="005A7ADE"/>
    <w:rsid w:val="005A7AEE"/>
    <w:rsid w:val="005B07FD"/>
    <w:rsid w:val="005B094A"/>
    <w:rsid w:val="005C1FBB"/>
    <w:rsid w:val="005C241D"/>
    <w:rsid w:val="005C4937"/>
    <w:rsid w:val="005E19A2"/>
    <w:rsid w:val="005E5793"/>
    <w:rsid w:val="005F248A"/>
    <w:rsid w:val="005F5508"/>
    <w:rsid w:val="005F7256"/>
    <w:rsid w:val="00604146"/>
    <w:rsid w:val="006050B1"/>
    <w:rsid w:val="00605D4F"/>
    <w:rsid w:val="0060645D"/>
    <w:rsid w:val="00607507"/>
    <w:rsid w:val="00613F6F"/>
    <w:rsid w:val="00614A1E"/>
    <w:rsid w:val="00616B17"/>
    <w:rsid w:val="00625475"/>
    <w:rsid w:val="00627B28"/>
    <w:rsid w:val="00630E4E"/>
    <w:rsid w:val="00637744"/>
    <w:rsid w:val="00642184"/>
    <w:rsid w:val="006459ED"/>
    <w:rsid w:val="00646681"/>
    <w:rsid w:val="0064720E"/>
    <w:rsid w:val="0064761E"/>
    <w:rsid w:val="00651D13"/>
    <w:rsid w:val="00651E50"/>
    <w:rsid w:val="006560AD"/>
    <w:rsid w:val="006574B8"/>
    <w:rsid w:val="0066203A"/>
    <w:rsid w:val="006638B9"/>
    <w:rsid w:val="00666A5A"/>
    <w:rsid w:val="00666DBA"/>
    <w:rsid w:val="00672131"/>
    <w:rsid w:val="00672AA5"/>
    <w:rsid w:val="006746E3"/>
    <w:rsid w:val="0068135D"/>
    <w:rsid w:val="00682F04"/>
    <w:rsid w:val="00687A5C"/>
    <w:rsid w:val="00687FC4"/>
    <w:rsid w:val="00694888"/>
    <w:rsid w:val="00694CFB"/>
    <w:rsid w:val="00695304"/>
    <w:rsid w:val="006953AF"/>
    <w:rsid w:val="00695983"/>
    <w:rsid w:val="00695C73"/>
    <w:rsid w:val="006A051E"/>
    <w:rsid w:val="006A2950"/>
    <w:rsid w:val="006A454A"/>
    <w:rsid w:val="006A52F3"/>
    <w:rsid w:val="006A60E2"/>
    <w:rsid w:val="006A6A32"/>
    <w:rsid w:val="006A7681"/>
    <w:rsid w:val="006B1DEF"/>
    <w:rsid w:val="006B1E30"/>
    <w:rsid w:val="006B301A"/>
    <w:rsid w:val="006B4A0E"/>
    <w:rsid w:val="006B5AB5"/>
    <w:rsid w:val="006B62C8"/>
    <w:rsid w:val="006C027A"/>
    <w:rsid w:val="006C0325"/>
    <w:rsid w:val="006C4032"/>
    <w:rsid w:val="006C5759"/>
    <w:rsid w:val="006D08F8"/>
    <w:rsid w:val="006D2106"/>
    <w:rsid w:val="006D4251"/>
    <w:rsid w:val="006D5DF8"/>
    <w:rsid w:val="006D6659"/>
    <w:rsid w:val="006D7662"/>
    <w:rsid w:val="006E1120"/>
    <w:rsid w:val="006E1513"/>
    <w:rsid w:val="006E3E94"/>
    <w:rsid w:val="006F0619"/>
    <w:rsid w:val="006F57BB"/>
    <w:rsid w:val="006F7951"/>
    <w:rsid w:val="00700F0A"/>
    <w:rsid w:val="00701775"/>
    <w:rsid w:val="0070512B"/>
    <w:rsid w:val="007103F0"/>
    <w:rsid w:val="0071273A"/>
    <w:rsid w:val="0071501F"/>
    <w:rsid w:val="007150EF"/>
    <w:rsid w:val="00715327"/>
    <w:rsid w:val="007164D8"/>
    <w:rsid w:val="00716682"/>
    <w:rsid w:val="0072029C"/>
    <w:rsid w:val="007217CF"/>
    <w:rsid w:val="00721C93"/>
    <w:rsid w:val="0073174C"/>
    <w:rsid w:val="007330B8"/>
    <w:rsid w:val="0074460F"/>
    <w:rsid w:val="00744AB3"/>
    <w:rsid w:val="007458DE"/>
    <w:rsid w:val="00746515"/>
    <w:rsid w:val="00755439"/>
    <w:rsid w:val="00762368"/>
    <w:rsid w:val="00763614"/>
    <w:rsid w:val="00764D5E"/>
    <w:rsid w:val="00765A7D"/>
    <w:rsid w:val="007662CC"/>
    <w:rsid w:val="00766CA0"/>
    <w:rsid w:val="007726A5"/>
    <w:rsid w:val="00773066"/>
    <w:rsid w:val="00773E11"/>
    <w:rsid w:val="007828E5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6A80"/>
    <w:rsid w:val="007E7127"/>
    <w:rsid w:val="007F08C5"/>
    <w:rsid w:val="007F476B"/>
    <w:rsid w:val="007F52FC"/>
    <w:rsid w:val="007F54D1"/>
    <w:rsid w:val="007F74AC"/>
    <w:rsid w:val="00802B6E"/>
    <w:rsid w:val="00810354"/>
    <w:rsid w:val="00812B05"/>
    <w:rsid w:val="00813AD2"/>
    <w:rsid w:val="0081486B"/>
    <w:rsid w:val="008153B3"/>
    <w:rsid w:val="008158FF"/>
    <w:rsid w:val="00817DB9"/>
    <w:rsid w:val="00821852"/>
    <w:rsid w:val="00825D56"/>
    <w:rsid w:val="0082692E"/>
    <w:rsid w:val="00827C28"/>
    <w:rsid w:val="00832B95"/>
    <w:rsid w:val="0083361A"/>
    <w:rsid w:val="008346C6"/>
    <w:rsid w:val="00840ACA"/>
    <w:rsid w:val="00842548"/>
    <w:rsid w:val="0084269C"/>
    <w:rsid w:val="00843C6C"/>
    <w:rsid w:val="008441DD"/>
    <w:rsid w:val="008469D0"/>
    <w:rsid w:val="00846A06"/>
    <w:rsid w:val="0084785C"/>
    <w:rsid w:val="00847EC8"/>
    <w:rsid w:val="008501CF"/>
    <w:rsid w:val="00852325"/>
    <w:rsid w:val="00853433"/>
    <w:rsid w:val="00853F35"/>
    <w:rsid w:val="008562F2"/>
    <w:rsid w:val="00860008"/>
    <w:rsid w:val="00860D20"/>
    <w:rsid w:val="0086130F"/>
    <w:rsid w:val="0086576C"/>
    <w:rsid w:val="008671BD"/>
    <w:rsid w:val="00870D94"/>
    <w:rsid w:val="008710BD"/>
    <w:rsid w:val="00874690"/>
    <w:rsid w:val="00874A6D"/>
    <w:rsid w:val="00877003"/>
    <w:rsid w:val="00887EE2"/>
    <w:rsid w:val="00890C11"/>
    <w:rsid w:val="0089154D"/>
    <w:rsid w:val="008918DF"/>
    <w:rsid w:val="008947FE"/>
    <w:rsid w:val="00896985"/>
    <w:rsid w:val="008A1C89"/>
    <w:rsid w:val="008A3BB5"/>
    <w:rsid w:val="008B2706"/>
    <w:rsid w:val="008B585B"/>
    <w:rsid w:val="008B7010"/>
    <w:rsid w:val="008C2A9A"/>
    <w:rsid w:val="008C4C7A"/>
    <w:rsid w:val="008C59DB"/>
    <w:rsid w:val="008D4286"/>
    <w:rsid w:val="008D45CE"/>
    <w:rsid w:val="008E0AAA"/>
    <w:rsid w:val="008E1C8F"/>
    <w:rsid w:val="008E5CE2"/>
    <w:rsid w:val="008F3B04"/>
    <w:rsid w:val="008F3B11"/>
    <w:rsid w:val="008F3F9E"/>
    <w:rsid w:val="008F4930"/>
    <w:rsid w:val="008F4D11"/>
    <w:rsid w:val="008F5043"/>
    <w:rsid w:val="008F614F"/>
    <w:rsid w:val="008F6EBB"/>
    <w:rsid w:val="008F7EFF"/>
    <w:rsid w:val="00902458"/>
    <w:rsid w:val="00902B6B"/>
    <w:rsid w:val="009076D4"/>
    <w:rsid w:val="009103D0"/>
    <w:rsid w:val="00912E4B"/>
    <w:rsid w:val="009142DD"/>
    <w:rsid w:val="00915E5E"/>
    <w:rsid w:val="009220E6"/>
    <w:rsid w:val="00930DAE"/>
    <w:rsid w:val="00932121"/>
    <w:rsid w:val="00934861"/>
    <w:rsid w:val="0094318D"/>
    <w:rsid w:val="00943A7F"/>
    <w:rsid w:val="0094462D"/>
    <w:rsid w:val="00960790"/>
    <w:rsid w:val="009620CB"/>
    <w:rsid w:val="00963344"/>
    <w:rsid w:val="00963375"/>
    <w:rsid w:val="009669F9"/>
    <w:rsid w:val="00970D08"/>
    <w:rsid w:val="00975F2E"/>
    <w:rsid w:val="009816A5"/>
    <w:rsid w:val="00981BEB"/>
    <w:rsid w:val="00983248"/>
    <w:rsid w:val="00984975"/>
    <w:rsid w:val="00987E47"/>
    <w:rsid w:val="009916D5"/>
    <w:rsid w:val="009917CB"/>
    <w:rsid w:val="009A455A"/>
    <w:rsid w:val="009A4BC1"/>
    <w:rsid w:val="009A5828"/>
    <w:rsid w:val="009B0C23"/>
    <w:rsid w:val="009B0FA5"/>
    <w:rsid w:val="009B14A3"/>
    <w:rsid w:val="009B252D"/>
    <w:rsid w:val="009B2CAA"/>
    <w:rsid w:val="009C1ADC"/>
    <w:rsid w:val="009C5C7B"/>
    <w:rsid w:val="009C6AEB"/>
    <w:rsid w:val="009C7F30"/>
    <w:rsid w:val="009D512E"/>
    <w:rsid w:val="009E0836"/>
    <w:rsid w:val="009E4A5C"/>
    <w:rsid w:val="009E7039"/>
    <w:rsid w:val="009F0AAB"/>
    <w:rsid w:val="009F10A1"/>
    <w:rsid w:val="009F485C"/>
    <w:rsid w:val="009F5A09"/>
    <w:rsid w:val="00A00543"/>
    <w:rsid w:val="00A10ACC"/>
    <w:rsid w:val="00A12C27"/>
    <w:rsid w:val="00A13B28"/>
    <w:rsid w:val="00A159AC"/>
    <w:rsid w:val="00A209C2"/>
    <w:rsid w:val="00A24EC4"/>
    <w:rsid w:val="00A25EF6"/>
    <w:rsid w:val="00A266E1"/>
    <w:rsid w:val="00A31F35"/>
    <w:rsid w:val="00A35288"/>
    <w:rsid w:val="00A36923"/>
    <w:rsid w:val="00A37B43"/>
    <w:rsid w:val="00A41EFB"/>
    <w:rsid w:val="00A47980"/>
    <w:rsid w:val="00A51BD0"/>
    <w:rsid w:val="00A558A6"/>
    <w:rsid w:val="00A5630D"/>
    <w:rsid w:val="00A56B37"/>
    <w:rsid w:val="00A56C08"/>
    <w:rsid w:val="00A57C71"/>
    <w:rsid w:val="00A608DE"/>
    <w:rsid w:val="00A64EB0"/>
    <w:rsid w:val="00A651CD"/>
    <w:rsid w:val="00A65526"/>
    <w:rsid w:val="00A675A2"/>
    <w:rsid w:val="00A67C89"/>
    <w:rsid w:val="00A73468"/>
    <w:rsid w:val="00A74FF2"/>
    <w:rsid w:val="00A77C98"/>
    <w:rsid w:val="00A81E11"/>
    <w:rsid w:val="00A913C6"/>
    <w:rsid w:val="00A91F18"/>
    <w:rsid w:val="00A92DE8"/>
    <w:rsid w:val="00A932C5"/>
    <w:rsid w:val="00A96B40"/>
    <w:rsid w:val="00AA0623"/>
    <w:rsid w:val="00AA4702"/>
    <w:rsid w:val="00AB69A9"/>
    <w:rsid w:val="00AB6BCC"/>
    <w:rsid w:val="00AC15C0"/>
    <w:rsid w:val="00AC1DBE"/>
    <w:rsid w:val="00AC3D0E"/>
    <w:rsid w:val="00AC7088"/>
    <w:rsid w:val="00AD1288"/>
    <w:rsid w:val="00AD19E0"/>
    <w:rsid w:val="00AD3300"/>
    <w:rsid w:val="00AD6807"/>
    <w:rsid w:val="00AD6877"/>
    <w:rsid w:val="00AE0E75"/>
    <w:rsid w:val="00AE1705"/>
    <w:rsid w:val="00AE1A78"/>
    <w:rsid w:val="00AE4027"/>
    <w:rsid w:val="00AE70DF"/>
    <w:rsid w:val="00AE74A3"/>
    <w:rsid w:val="00AE7BEE"/>
    <w:rsid w:val="00AF09CB"/>
    <w:rsid w:val="00AF359E"/>
    <w:rsid w:val="00AF4313"/>
    <w:rsid w:val="00B00A66"/>
    <w:rsid w:val="00B01246"/>
    <w:rsid w:val="00B041A8"/>
    <w:rsid w:val="00B14E93"/>
    <w:rsid w:val="00B2143E"/>
    <w:rsid w:val="00B30CFF"/>
    <w:rsid w:val="00B311BE"/>
    <w:rsid w:val="00B3166F"/>
    <w:rsid w:val="00B32D17"/>
    <w:rsid w:val="00B33A38"/>
    <w:rsid w:val="00B33B6B"/>
    <w:rsid w:val="00B34097"/>
    <w:rsid w:val="00B34E6A"/>
    <w:rsid w:val="00B35D2C"/>
    <w:rsid w:val="00B36759"/>
    <w:rsid w:val="00B405CF"/>
    <w:rsid w:val="00B416FC"/>
    <w:rsid w:val="00B4261F"/>
    <w:rsid w:val="00B44FC4"/>
    <w:rsid w:val="00B46AAC"/>
    <w:rsid w:val="00B46F8C"/>
    <w:rsid w:val="00B613AC"/>
    <w:rsid w:val="00B6503A"/>
    <w:rsid w:val="00B65F66"/>
    <w:rsid w:val="00B66085"/>
    <w:rsid w:val="00B66173"/>
    <w:rsid w:val="00B67479"/>
    <w:rsid w:val="00B722C3"/>
    <w:rsid w:val="00B75700"/>
    <w:rsid w:val="00B81341"/>
    <w:rsid w:val="00B82CA6"/>
    <w:rsid w:val="00B90D80"/>
    <w:rsid w:val="00B91098"/>
    <w:rsid w:val="00B91763"/>
    <w:rsid w:val="00B944D7"/>
    <w:rsid w:val="00BA154F"/>
    <w:rsid w:val="00BA31EA"/>
    <w:rsid w:val="00BA34D0"/>
    <w:rsid w:val="00BA35D8"/>
    <w:rsid w:val="00BA50F4"/>
    <w:rsid w:val="00BA7D7F"/>
    <w:rsid w:val="00BB00E3"/>
    <w:rsid w:val="00BB0508"/>
    <w:rsid w:val="00BB451D"/>
    <w:rsid w:val="00BB66F3"/>
    <w:rsid w:val="00BB69FA"/>
    <w:rsid w:val="00BB7F1D"/>
    <w:rsid w:val="00BC10C6"/>
    <w:rsid w:val="00BC1669"/>
    <w:rsid w:val="00BC1E19"/>
    <w:rsid w:val="00BC1E81"/>
    <w:rsid w:val="00BC3CFE"/>
    <w:rsid w:val="00BC4747"/>
    <w:rsid w:val="00BC55C0"/>
    <w:rsid w:val="00BC65E2"/>
    <w:rsid w:val="00BC7C77"/>
    <w:rsid w:val="00BD19C8"/>
    <w:rsid w:val="00BD4419"/>
    <w:rsid w:val="00BD4884"/>
    <w:rsid w:val="00BD64E1"/>
    <w:rsid w:val="00BE0B73"/>
    <w:rsid w:val="00BE0D62"/>
    <w:rsid w:val="00BE66A8"/>
    <w:rsid w:val="00BF2B17"/>
    <w:rsid w:val="00BF39BE"/>
    <w:rsid w:val="00C0169A"/>
    <w:rsid w:val="00C056D6"/>
    <w:rsid w:val="00C05E7B"/>
    <w:rsid w:val="00C12F69"/>
    <w:rsid w:val="00C17AE6"/>
    <w:rsid w:val="00C22126"/>
    <w:rsid w:val="00C22F01"/>
    <w:rsid w:val="00C25567"/>
    <w:rsid w:val="00C36A86"/>
    <w:rsid w:val="00C36E1B"/>
    <w:rsid w:val="00C405DA"/>
    <w:rsid w:val="00C432EB"/>
    <w:rsid w:val="00C46C44"/>
    <w:rsid w:val="00C47641"/>
    <w:rsid w:val="00C527DC"/>
    <w:rsid w:val="00C55FB0"/>
    <w:rsid w:val="00C662DF"/>
    <w:rsid w:val="00C67265"/>
    <w:rsid w:val="00C677DA"/>
    <w:rsid w:val="00C706A9"/>
    <w:rsid w:val="00C74081"/>
    <w:rsid w:val="00C765D2"/>
    <w:rsid w:val="00C76852"/>
    <w:rsid w:val="00C76C4B"/>
    <w:rsid w:val="00C76DF9"/>
    <w:rsid w:val="00C77A5E"/>
    <w:rsid w:val="00C8013F"/>
    <w:rsid w:val="00C949A4"/>
    <w:rsid w:val="00C95A82"/>
    <w:rsid w:val="00CA0130"/>
    <w:rsid w:val="00CA2B6B"/>
    <w:rsid w:val="00CA3D69"/>
    <w:rsid w:val="00CA4A6B"/>
    <w:rsid w:val="00CA61A8"/>
    <w:rsid w:val="00CA62DC"/>
    <w:rsid w:val="00CB134D"/>
    <w:rsid w:val="00CB1E0F"/>
    <w:rsid w:val="00CB361A"/>
    <w:rsid w:val="00CB4DD6"/>
    <w:rsid w:val="00CC0072"/>
    <w:rsid w:val="00CC2639"/>
    <w:rsid w:val="00CD0A68"/>
    <w:rsid w:val="00CD1061"/>
    <w:rsid w:val="00CD2F85"/>
    <w:rsid w:val="00CD7411"/>
    <w:rsid w:val="00CE054C"/>
    <w:rsid w:val="00CE1365"/>
    <w:rsid w:val="00CE2232"/>
    <w:rsid w:val="00CE3ACB"/>
    <w:rsid w:val="00CE5125"/>
    <w:rsid w:val="00CF29C7"/>
    <w:rsid w:val="00CF5138"/>
    <w:rsid w:val="00D06068"/>
    <w:rsid w:val="00D06866"/>
    <w:rsid w:val="00D104DF"/>
    <w:rsid w:val="00D14276"/>
    <w:rsid w:val="00D14B40"/>
    <w:rsid w:val="00D2157F"/>
    <w:rsid w:val="00D23D2C"/>
    <w:rsid w:val="00D24E51"/>
    <w:rsid w:val="00D27FC3"/>
    <w:rsid w:val="00D35CD2"/>
    <w:rsid w:val="00D40654"/>
    <w:rsid w:val="00D44595"/>
    <w:rsid w:val="00D471A5"/>
    <w:rsid w:val="00D51A8E"/>
    <w:rsid w:val="00D53DE6"/>
    <w:rsid w:val="00D54CB9"/>
    <w:rsid w:val="00D60A12"/>
    <w:rsid w:val="00D617F3"/>
    <w:rsid w:val="00D61EEA"/>
    <w:rsid w:val="00D632FB"/>
    <w:rsid w:val="00D66069"/>
    <w:rsid w:val="00D67A0F"/>
    <w:rsid w:val="00D713E0"/>
    <w:rsid w:val="00D717E1"/>
    <w:rsid w:val="00D727B0"/>
    <w:rsid w:val="00D727C5"/>
    <w:rsid w:val="00D7288B"/>
    <w:rsid w:val="00D74B5D"/>
    <w:rsid w:val="00D74D4F"/>
    <w:rsid w:val="00D751A8"/>
    <w:rsid w:val="00D770A6"/>
    <w:rsid w:val="00D80F78"/>
    <w:rsid w:val="00D83192"/>
    <w:rsid w:val="00D85C6A"/>
    <w:rsid w:val="00D87C41"/>
    <w:rsid w:val="00D9015C"/>
    <w:rsid w:val="00D91043"/>
    <w:rsid w:val="00D91E38"/>
    <w:rsid w:val="00D9712C"/>
    <w:rsid w:val="00DA0882"/>
    <w:rsid w:val="00DA326F"/>
    <w:rsid w:val="00DA4B06"/>
    <w:rsid w:val="00DA67EC"/>
    <w:rsid w:val="00DA6A2F"/>
    <w:rsid w:val="00DA7A2E"/>
    <w:rsid w:val="00DA7CC0"/>
    <w:rsid w:val="00DB0D39"/>
    <w:rsid w:val="00DB2A83"/>
    <w:rsid w:val="00DB3A89"/>
    <w:rsid w:val="00DB4633"/>
    <w:rsid w:val="00DB4A64"/>
    <w:rsid w:val="00DB52A2"/>
    <w:rsid w:val="00DB5F3B"/>
    <w:rsid w:val="00DB7770"/>
    <w:rsid w:val="00DB7A12"/>
    <w:rsid w:val="00DC08C8"/>
    <w:rsid w:val="00DC3F5A"/>
    <w:rsid w:val="00DC4D62"/>
    <w:rsid w:val="00DC6500"/>
    <w:rsid w:val="00DD77A1"/>
    <w:rsid w:val="00DE34DA"/>
    <w:rsid w:val="00DE54F1"/>
    <w:rsid w:val="00DE7493"/>
    <w:rsid w:val="00DE7D46"/>
    <w:rsid w:val="00DF65A6"/>
    <w:rsid w:val="00DF6DDA"/>
    <w:rsid w:val="00DF7149"/>
    <w:rsid w:val="00E005D5"/>
    <w:rsid w:val="00E01E97"/>
    <w:rsid w:val="00E01F7E"/>
    <w:rsid w:val="00E02153"/>
    <w:rsid w:val="00E03206"/>
    <w:rsid w:val="00E05FE9"/>
    <w:rsid w:val="00E10E3C"/>
    <w:rsid w:val="00E1137E"/>
    <w:rsid w:val="00E129F7"/>
    <w:rsid w:val="00E13CC7"/>
    <w:rsid w:val="00E16694"/>
    <w:rsid w:val="00E17540"/>
    <w:rsid w:val="00E17D02"/>
    <w:rsid w:val="00E231C9"/>
    <w:rsid w:val="00E25114"/>
    <w:rsid w:val="00E2665D"/>
    <w:rsid w:val="00E27485"/>
    <w:rsid w:val="00E27BB5"/>
    <w:rsid w:val="00E34246"/>
    <w:rsid w:val="00E36370"/>
    <w:rsid w:val="00E41E6C"/>
    <w:rsid w:val="00E449C4"/>
    <w:rsid w:val="00E46F41"/>
    <w:rsid w:val="00E520EF"/>
    <w:rsid w:val="00E522C5"/>
    <w:rsid w:val="00E538FD"/>
    <w:rsid w:val="00E53E7B"/>
    <w:rsid w:val="00E54EB1"/>
    <w:rsid w:val="00E61905"/>
    <w:rsid w:val="00E624A5"/>
    <w:rsid w:val="00E62EDC"/>
    <w:rsid w:val="00E73360"/>
    <w:rsid w:val="00E77E50"/>
    <w:rsid w:val="00E800FA"/>
    <w:rsid w:val="00E80F12"/>
    <w:rsid w:val="00E83362"/>
    <w:rsid w:val="00E83403"/>
    <w:rsid w:val="00E9001A"/>
    <w:rsid w:val="00E9056A"/>
    <w:rsid w:val="00E939CE"/>
    <w:rsid w:val="00E9560E"/>
    <w:rsid w:val="00E958FC"/>
    <w:rsid w:val="00E96491"/>
    <w:rsid w:val="00E96600"/>
    <w:rsid w:val="00E971BD"/>
    <w:rsid w:val="00EA154B"/>
    <w:rsid w:val="00EA233A"/>
    <w:rsid w:val="00EA2D70"/>
    <w:rsid w:val="00EA60EE"/>
    <w:rsid w:val="00EA7FCF"/>
    <w:rsid w:val="00EB011E"/>
    <w:rsid w:val="00EB1895"/>
    <w:rsid w:val="00EB3D9B"/>
    <w:rsid w:val="00EB4728"/>
    <w:rsid w:val="00EB5C25"/>
    <w:rsid w:val="00EB62C8"/>
    <w:rsid w:val="00EB7AD2"/>
    <w:rsid w:val="00EC3A7B"/>
    <w:rsid w:val="00ED6F52"/>
    <w:rsid w:val="00ED744C"/>
    <w:rsid w:val="00ED75E7"/>
    <w:rsid w:val="00EE167D"/>
    <w:rsid w:val="00EE2833"/>
    <w:rsid w:val="00EE3228"/>
    <w:rsid w:val="00EE3F23"/>
    <w:rsid w:val="00EE70F5"/>
    <w:rsid w:val="00EE7176"/>
    <w:rsid w:val="00EF13B5"/>
    <w:rsid w:val="00EF18BE"/>
    <w:rsid w:val="00EF1E1F"/>
    <w:rsid w:val="00EF412A"/>
    <w:rsid w:val="00F0048C"/>
    <w:rsid w:val="00F025BD"/>
    <w:rsid w:val="00F13F9F"/>
    <w:rsid w:val="00F15297"/>
    <w:rsid w:val="00F15364"/>
    <w:rsid w:val="00F17A7B"/>
    <w:rsid w:val="00F2247A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2827"/>
    <w:rsid w:val="00F64ED3"/>
    <w:rsid w:val="00F65EAD"/>
    <w:rsid w:val="00F7002F"/>
    <w:rsid w:val="00F729EF"/>
    <w:rsid w:val="00F7538A"/>
    <w:rsid w:val="00F77102"/>
    <w:rsid w:val="00F87445"/>
    <w:rsid w:val="00F923CE"/>
    <w:rsid w:val="00F96138"/>
    <w:rsid w:val="00FA0AF2"/>
    <w:rsid w:val="00FA0B8F"/>
    <w:rsid w:val="00FA0B98"/>
    <w:rsid w:val="00FA22A9"/>
    <w:rsid w:val="00FA5A28"/>
    <w:rsid w:val="00FA729B"/>
    <w:rsid w:val="00FA7D73"/>
    <w:rsid w:val="00FB02DA"/>
    <w:rsid w:val="00FB0C35"/>
    <w:rsid w:val="00FB354F"/>
    <w:rsid w:val="00FB6C8F"/>
    <w:rsid w:val="00FC190B"/>
    <w:rsid w:val="00FC51E6"/>
    <w:rsid w:val="00FC5456"/>
    <w:rsid w:val="00FC7C7E"/>
    <w:rsid w:val="00FD3F00"/>
    <w:rsid w:val="00FD6743"/>
    <w:rsid w:val="00FD7672"/>
    <w:rsid w:val="00FE2739"/>
    <w:rsid w:val="00FE5B98"/>
    <w:rsid w:val="00FF044E"/>
    <w:rsid w:val="00FF1EC9"/>
    <w:rsid w:val="00FF3035"/>
    <w:rsid w:val="00FF30E6"/>
    <w:rsid w:val="00FF5966"/>
    <w:rsid w:val="00FF65C3"/>
    <w:rsid w:val="00FF6AF2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2922"/>
  <w15:docId w15:val="{745F80E8-A796-4186-8683-CB575A8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1F3C"/>
  </w:style>
  <w:style w:type="paragraph" w:styleId="2">
    <w:name w:val="heading 2"/>
    <w:basedOn w:val="a0"/>
    <w:next w:val="a0"/>
    <w:link w:val="20"/>
    <w:qFormat/>
    <w:rsid w:val="006A7681"/>
    <w:pPr>
      <w:keepNext/>
      <w:spacing w:after="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A768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1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uiPriority w:val="99"/>
    <w:rsid w:val="00832B95"/>
    <w:rPr>
      <w:rFonts w:cs="Times New Roman"/>
      <w:color w:val="0000FF"/>
      <w:u w:val="single"/>
    </w:rPr>
  </w:style>
  <w:style w:type="character" w:customStyle="1" w:styleId="af0">
    <w:name w:val="Основной шрифт"/>
    <w:rsid w:val="009C6AEB"/>
  </w:style>
  <w:style w:type="paragraph" w:styleId="af1">
    <w:name w:val="Body Text Indent"/>
    <w:basedOn w:val="a0"/>
    <w:link w:val="af2"/>
    <w:rsid w:val="009C6AEB"/>
    <w:pPr>
      <w:widowControl w:val="0"/>
      <w:suppressAutoHyphens/>
      <w:spacing w:after="0" w:line="240" w:lineRule="auto"/>
      <w:ind w:firstLine="426"/>
      <w:jc w:val="both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9C6AEB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a">
    <w:name w:val="нумерованный содержание"/>
    <w:basedOn w:val="a0"/>
    <w:rsid w:val="008F7EFF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14">
    <w:name w:val="Style14"/>
    <w:basedOn w:val="a0"/>
    <w:uiPriority w:val="99"/>
    <w:rsid w:val="00E41E6C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41E6C"/>
    <w:rPr>
      <w:rFonts w:ascii="Times New Roman" w:hAnsi="Times New Roman" w:cs="Times New Roman"/>
      <w:sz w:val="18"/>
      <w:szCs w:val="18"/>
    </w:rPr>
  </w:style>
  <w:style w:type="paragraph" w:styleId="af3">
    <w:name w:val="Body Text"/>
    <w:basedOn w:val="a0"/>
    <w:link w:val="af4"/>
    <w:uiPriority w:val="99"/>
    <w:semiHidden/>
    <w:unhideWhenUsed/>
    <w:rsid w:val="002933C0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2933C0"/>
  </w:style>
  <w:style w:type="character" w:customStyle="1" w:styleId="21">
    <w:name w:val="Заголовок №2"/>
    <w:link w:val="210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2933C0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2933C0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2933C0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0"/>
    <w:link w:val="21"/>
    <w:uiPriority w:val="99"/>
    <w:rsid w:val="002933C0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0"/>
    <w:link w:val="22"/>
    <w:uiPriority w:val="99"/>
    <w:rsid w:val="002933C0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0"/>
    <w:link w:val="23"/>
    <w:uiPriority w:val="99"/>
    <w:rsid w:val="002933C0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0"/>
    <w:link w:val="3"/>
    <w:uiPriority w:val="99"/>
    <w:rsid w:val="002933C0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0"/>
    <w:link w:val="61"/>
    <w:uiPriority w:val="99"/>
    <w:rsid w:val="002933C0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styleId="30">
    <w:name w:val="Body Text Indent 3"/>
    <w:basedOn w:val="a0"/>
    <w:link w:val="32"/>
    <w:uiPriority w:val="99"/>
    <w:semiHidden/>
    <w:unhideWhenUsed/>
    <w:rsid w:val="001333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1333C6"/>
    <w:rPr>
      <w:sz w:val="16"/>
      <w:szCs w:val="16"/>
    </w:rPr>
  </w:style>
  <w:style w:type="paragraph" w:styleId="33">
    <w:name w:val="Body Text 3"/>
    <w:basedOn w:val="a0"/>
    <w:link w:val="34"/>
    <w:uiPriority w:val="99"/>
    <w:semiHidden/>
    <w:unhideWhenUsed/>
    <w:rsid w:val="001333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1333C6"/>
    <w:rPr>
      <w:sz w:val="16"/>
      <w:szCs w:val="16"/>
    </w:rPr>
  </w:style>
  <w:style w:type="character" w:customStyle="1" w:styleId="20">
    <w:name w:val="Заголовок 2 Знак"/>
    <w:basedOn w:val="a1"/>
    <w:link w:val="2"/>
    <w:rsid w:val="006A76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A7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CA62D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CA62DC"/>
  </w:style>
  <w:style w:type="paragraph" w:customStyle="1" w:styleId="5">
    <w:name w:val="заголовок 5"/>
    <w:basedOn w:val="a0"/>
    <w:next w:val="a0"/>
    <w:rsid w:val="00A67C89"/>
    <w:pPr>
      <w:keepNext/>
      <w:keepLines/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3CCB-603B-4C30-9B04-991CD9F0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2</cp:revision>
  <cp:lastPrinted>2015-09-11T07:13:00Z</cp:lastPrinted>
  <dcterms:created xsi:type="dcterms:W3CDTF">2021-06-17T07:26:00Z</dcterms:created>
  <dcterms:modified xsi:type="dcterms:W3CDTF">2021-06-17T07:26:00Z</dcterms:modified>
</cp:coreProperties>
</file>