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270" w:rsidRPr="00CF2ED8" w:rsidRDefault="00CF2ED8">
      <w:r>
        <w:t>ФИНАНСЫ</w:t>
      </w:r>
      <w:r w:rsidR="009C27C8">
        <w:t xml:space="preserve"> 202</w:t>
      </w:r>
      <w:r w:rsidR="004A765F">
        <w:t>5</w:t>
      </w:r>
      <w:r w:rsidR="009C27C8">
        <w:t>-2</w:t>
      </w:r>
      <w:r w:rsidR="004A765F">
        <w:t>6</w:t>
      </w: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780"/>
        <w:gridCol w:w="1909"/>
        <w:gridCol w:w="2976"/>
        <w:gridCol w:w="2410"/>
        <w:gridCol w:w="568"/>
        <w:gridCol w:w="2267"/>
      </w:tblGrid>
      <w:tr w:rsidR="004A765F" w:rsidTr="00E47DEE">
        <w:tc>
          <w:tcPr>
            <w:tcW w:w="780" w:type="dxa"/>
          </w:tcPr>
          <w:p w:rsidR="004A765F" w:rsidRPr="00273270" w:rsidRDefault="004A765F">
            <w:r>
              <w:t>дата</w:t>
            </w:r>
          </w:p>
        </w:tc>
        <w:tc>
          <w:tcPr>
            <w:tcW w:w="1909" w:type="dxa"/>
          </w:tcPr>
          <w:p w:rsidR="004A765F" w:rsidRDefault="004A765F">
            <w:r>
              <w:t>тип</w:t>
            </w:r>
          </w:p>
        </w:tc>
        <w:tc>
          <w:tcPr>
            <w:tcW w:w="2976" w:type="dxa"/>
          </w:tcPr>
          <w:p w:rsidR="004A765F" w:rsidRDefault="004A765F">
            <w:r>
              <w:t xml:space="preserve">Тема </w:t>
            </w:r>
          </w:p>
        </w:tc>
        <w:tc>
          <w:tcPr>
            <w:tcW w:w="2410" w:type="dxa"/>
          </w:tcPr>
          <w:p w:rsidR="004A765F" w:rsidRDefault="00E47DEE">
            <w:r>
              <w:t>Задание на практику</w:t>
            </w:r>
          </w:p>
        </w:tc>
        <w:tc>
          <w:tcPr>
            <w:tcW w:w="568" w:type="dxa"/>
          </w:tcPr>
          <w:p w:rsidR="004A765F" w:rsidRDefault="004A765F"/>
        </w:tc>
        <w:tc>
          <w:tcPr>
            <w:tcW w:w="2267" w:type="dxa"/>
          </w:tcPr>
          <w:p w:rsidR="004A765F" w:rsidRDefault="00E47DEE">
            <w:r>
              <w:t>Как отработать (если не получил баллы)</w:t>
            </w:r>
          </w:p>
        </w:tc>
      </w:tr>
      <w:tr w:rsidR="004A765F" w:rsidTr="00E47DEE">
        <w:tc>
          <w:tcPr>
            <w:tcW w:w="780" w:type="dxa"/>
          </w:tcPr>
          <w:p w:rsidR="004A765F" w:rsidRDefault="004A765F" w:rsidP="00FA3B52"/>
        </w:tc>
        <w:tc>
          <w:tcPr>
            <w:tcW w:w="1909" w:type="dxa"/>
          </w:tcPr>
          <w:p w:rsidR="004A765F" w:rsidRDefault="004A765F" w:rsidP="00FA3B52">
            <w:r>
              <w:t xml:space="preserve">Практика 1 </w:t>
            </w:r>
            <w:proofErr w:type="spellStart"/>
            <w:r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FA3B52">
            <w:r>
              <w:t>вводная</w:t>
            </w:r>
          </w:p>
        </w:tc>
        <w:tc>
          <w:tcPr>
            <w:tcW w:w="2410" w:type="dxa"/>
          </w:tcPr>
          <w:p w:rsidR="004A765F" w:rsidRPr="003927E5" w:rsidRDefault="004A765F" w:rsidP="00FA3B52"/>
        </w:tc>
        <w:tc>
          <w:tcPr>
            <w:tcW w:w="568" w:type="dxa"/>
          </w:tcPr>
          <w:p w:rsidR="004A765F" w:rsidRPr="003927E5" w:rsidRDefault="004A765F" w:rsidP="00FA3B52"/>
        </w:tc>
        <w:tc>
          <w:tcPr>
            <w:tcW w:w="2267" w:type="dxa"/>
          </w:tcPr>
          <w:p w:rsidR="004A765F" w:rsidRPr="003927E5" w:rsidRDefault="004A765F" w:rsidP="00FA3B52"/>
        </w:tc>
      </w:tr>
      <w:tr w:rsidR="004A765F" w:rsidTr="00E47DEE">
        <w:tc>
          <w:tcPr>
            <w:tcW w:w="780" w:type="dxa"/>
          </w:tcPr>
          <w:p w:rsidR="004A765F" w:rsidRDefault="004A765F">
            <w:r>
              <w:t>19.09</w:t>
            </w:r>
          </w:p>
        </w:tc>
        <w:tc>
          <w:tcPr>
            <w:tcW w:w="1909" w:type="dxa"/>
          </w:tcPr>
          <w:p w:rsidR="004A765F" w:rsidRDefault="004A765F" w:rsidP="00534361">
            <w:pPr>
              <w:jc w:val="right"/>
            </w:pPr>
            <w:r>
              <w:t>Лекция 1</w:t>
            </w:r>
          </w:p>
        </w:tc>
        <w:tc>
          <w:tcPr>
            <w:tcW w:w="2976" w:type="dxa"/>
          </w:tcPr>
          <w:p w:rsidR="004A765F" w:rsidRDefault="004A765F">
            <w:r>
              <w:t>Сущность и функции финансов. Статистика финансовых потоков</w:t>
            </w:r>
          </w:p>
        </w:tc>
        <w:tc>
          <w:tcPr>
            <w:tcW w:w="2410" w:type="dxa"/>
          </w:tcPr>
          <w:p w:rsidR="004A765F" w:rsidRDefault="004A765F"/>
        </w:tc>
        <w:tc>
          <w:tcPr>
            <w:tcW w:w="568" w:type="dxa"/>
          </w:tcPr>
          <w:p w:rsidR="004A765F" w:rsidRDefault="004A765F"/>
        </w:tc>
        <w:tc>
          <w:tcPr>
            <w:tcW w:w="2267" w:type="dxa"/>
          </w:tcPr>
          <w:p w:rsidR="004A765F" w:rsidRDefault="004A765F"/>
        </w:tc>
      </w:tr>
      <w:tr w:rsidR="00E47DEE" w:rsidTr="00E47DEE">
        <w:tc>
          <w:tcPr>
            <w:tcW w:w="780" w:type="dxa"/>
          </w:tcPr>
          <w:p w:rsidR="00E47DEE" w:rsidRDefault="00E47DEE" w:rsidP="00994D70">
            <w:r>
              <w:t>24.09</w:t>
            </w:r>
          </w:p>
        </w:tc>
        <w:tc>
          <w:tcPr>
            <w:tcW w:w="1909" w:type="dxa"/>
          </w:tcPr>
          <w:p w:rsidR="00E47DEE" w:rsidRDefault="00E47DEE" w:rsidP="00994D70">
            <w:r>
              <w:t xml:space="preserve">Практика 1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994D70">
            <w:r w:rsidRPr="003927E5">
              <w:t>Сущность и функции финансов</w:t>
            </w:r>
          </w:p>
        </w:tc>
        <w:tc>
          <w:tcPr>
            <w:tcW w:w="2410" w:type="dxa"/>
            <w:vMerge w:val="restart"/>
          </w:tcPr>
          <w:p w:rsidR="00E47DEE" w:rsidRDefault="00E47DEE" w:rsidP="00994D70">
            <w:r>
              <w:t>Эссе Сущность и функции финансов. (Дискуссия)</w:t>
            </w:r>
          </w:p>
        </w:tc>
        <w:tc>
          <w:tcPr>
            <w:tcW w:w="568" w:type="dxa"/>
            <w:vMerge w:val="restart"/>
          </w:tcPr>
          <w:p w:rsidR="00E47DEE" w:rsidRPr="003927E5" w:rsidRDefault="00E47DEE" w:rsidP="00994D70">
            <w:r>
              <w:t>5</w:t>
            </w:r>
          </w:p>
        </w:tc>
        <w:tc>
          <w:tcPr>
            <w:tcW w:w="2267" w:type="dxa"/>
            <w:vMerge w:val="restart"/>
          </w:tcPr>
          <w:p w:rsidR="00E47DEE" w:rsidRDefault="00E47DEE" w:rsidP="00994D70">
            <w:r>
              <w:t>На консультации устно ответить на вопросы</w:t>
            </w:r>
          </w:p>
        </w:tc>
      </w:tr>
      <w:tr w:rsidR="00E47DEE" w:rsidTr="00E47DEE">
        <w:tc>
          <w:tcPr>
            <w:tcW w:w="780" w:type="dxa"/>
          </w:tcPr>
          <w:p w:rsidR="00E47DEE" w:rsidRDefault="00E47DEE" w:rsidP="00994D70">
            <w:r>
              <w:t>24.09</w:t>
            </w:r>
          </w:p>
        </w:tc>
        <w:tc>
          <w:tcPr>
            <w:tcW w:w="1909" w:type="dxa"/>
          </w:tcPr>
          <w:p w:rsidR="00E47DEE" w:rsidRDefault="00E47DEE" w:rsidP="00994D70">
            <w:r>
              <w:t xml:space="preserve">Практика 1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994D70">
            <w:r w:rsidRPr="003927E5">
              <w:t>Сущность и функции финансов</w:t>
            </w:r>
          </w:p>
        </w:tc>
        <w:tc>
          <w:tcPr>
            <w:tcW w:w="2410" w:type="dxa"/>
            <w:vMerge/>
          </w:tcPr>
          <w:p w:rsidR="00E47DEE" w:rsidRPr="003927E5" w:rsidRDefault="00E47DEE" w:rsidP="00994D70"/>
        </w:tc>
        <w:tc>
          <w:tcPr>
            <w:tcW w:w="568" w:type="dxa"/>
            <w:vMerge/>
          </w:tcPr>
          <w:p w:rsidR="00E47DEE" w:rsidRPr="003927E5" w:rsidRDefault="00E47DEE" w:rsidP="00994D70"/>
        </w:tc>
        <w:tc>
          <w:tcPr>
            <w:tcW w:w="2267" w:type="dxa"/>
            <w:vMerge/>
          </w:tcPr>
          <w:p w:rsidR="00E47DEE" w:rsidRPr="003927E5" w:rsidRDefault="00E47DEE" w:rsidP="00994D70"/>
        </w:tc>
      </w:tr>
      <w:tr w:rsidR="004A765F" w:rsidTr="00E47DEE">
        <w:tc>
          <w:tcPr>
            <w:tcW w:w="780" w:type="dxa"/>
          </w:tcPr>
          <w:p w:rsidR="004A765F" w:rsidRDefault="004A765F">
            <w:r>
              <w:t>26.09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2</w:t>
            </w:r>
          </w:p>
        </w:tc>
        <w:tc>
          <w:tcPr>
            <w:tcW w:w="2976" w:type="dxa"/>
          </w:tcPr>
          <w:p w:rsidR="004A765F" w:rsidRDefault="004A765F">
            <w:r>
              <w:t>Управление финансами</w:t>
            </w:r>
          </w:p>
        </w:tc>
        <w:tc>
          <w:tcPr>
            <w:tcW w:w="2410" w:type="dxa"/>
          </w:tcPr>
          <w:p w:rsidR="004A765F" w:rsidRDefault="004A765F"/>
        </w:tc>
        <w:tc>
          <w:tcPr>
            <w:tcW w:w="568" w:type="dxa"/>
          </w:tcPr>
          <w:p w:rsidR="004A765F" w:rsidRDefault="004A765F"/>
        </w:tc>
        <w:tc>
          <w:tcPr>
            <w:tcW w:w="2267" w:type="dxa"/>
          </w:tcPr>
          <w:p w:rsidR="004A765F" w:rsidRDefault="004A765F"/>
        </w:tc>
      </w:tr>
      <w:tr w:rsidR="004A765F" w:rsidTr="00E47DEE">
        <w:tc>
          <w:tcPr>
            <w:tcW w:w="780" w:type="dxa"/>
          </w:tcPr>
          <w:p w:rsidR="004A765F" w:rsidRDefault="004A765F">
            <w:r>
              <w:t>01.10</w:t>
            </w:r>
          </w:p>
        </w:tc>
        <w:tc>
          <w:tcPr>
            <w:tcW w:w="1909" w:type="dxa"/>
          </w:tcPr>
          <w:p w:rsidR="004A765F" w:rsidRDefault="004A765F" w:rsidP="004A765F">
            <w:r>
              <w:t xml:space="preserve">Практика 1 </w:t>
            </w:r>
            <w:proofErr w:type="spellStart"/>
            <w:r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>
            <w:r>
              <w:t>Сущность и функции финансов</w:t>
            </w:r>
          </w:p>
        </w:tc>
        <w:tc>
          <w:tcPr>
            <w:tcW w:w="2410" w:type="dxa"/>
          </w:tcPr>
          <w:p w:rsidR="004A765F" w:rsidRDefault="004A765F"/>
        </w:tc>
        <w:tc>
          <w:tcPr>
            <w:tcW w:w="568" w:type="dxa"/>
          </w:tcPr>
          <w:p w:rsidR="004A765F" w:rsidRDefault="004A765F"/>
        </w:tc>
        <w:tc>
          <w:tcPr>
            <w:tcW w:w="2267" w:type="dxa"/>
          </w:tcPr>
          <w:p w:rsidR="004A765F" w:rsidRDefault="004A765F"/>
        </w:tc>
      </w:tr>
      <w:tr w:rsidR="004A765F" w:rsidTr="00E47DEE">
        <w:tc>
          <w:tcPr>
            <w:tcW w:w="780" w:type="dxa"/>
          </w:tcPr>
          <w:p w:rsidR="004A765F" w:rsidRDefault="00E47DEE" w:rsidP="00273270">
            <w:r>
              <w:t>03.10</w:t>
            </w:r>
          </w:p>
        </w:tc>
        <w:tc>
          <w:tcPr>
            <w:tcW w:w="1909" w:type="dxa"/>
          </w:tcPr>
          <w:p w:rsidR="004A765F" w:rsidRDefault="004A765F" w:rsidP="00534361">
            <w:pPr>
              <w:jc w:val="right"/>
            </w:pPr>
            <w:r>
              <w:t>Лекция 3</w:t>
            </w:r>
          </w:p>
        </w:tc>
        <w:tc>
          <w:tcPr>
            <w:tcW w:w="2976" w:type="dxa"/>
          </w:tcPr>
          <w:p w:rsidR="004A765F" w:rsidRDefault="004A765F" w:rsidP="00273270">
            <w:r>
              <w:t>Государственные и муниципальные финансы</w:t>
            </w:r>
          </w:p>
        </w:tc>
        <w:tc>
          <w:tcPr>
            <w:tcW w:w="2410" w:type="dxa"/>
          </w:tcPr>
          <w:p w:rsidR="004A765F" w:rsidRDefault="004A765F" w:rsidP="00273270"/>
        </w:tc>
        <w:tc>
          <w:tcPr>
            <w:tcW w:w="568" w:type="dxa"/>
          </w:tcPr>
          <w:p w:rsidR="004A765F" w:rsidRDefault="004A765F" w:rsidP="00273270"/>
        </w:tc>
        <w:tc>
          <w:tcPr>
            <w:tcW w:w="2267" w:type="dxa"/>
          </w:tcPr>
          <w:p w:rsidR="004A765F" w:rsidRDefault="004A765F" w:rsidP="00273270"/>
        </w:tc>
      </w:tr>
      <w:tr w:rsidR="00E47DEE" w:rsidTr="00E47DEE">
        <w:tc>
          <w:tcPr>
            <w:tcW w:w="780" w:type="dxa"/>
          </w:tcPr>
          <w:p w:rsidR="00E47DEE" w:rsidRDefault="00E47DEE" w:rsidP="00273270">
            <w:r>
              <w:t>08.10</w:t>
            </w:r>
          </w:p>
        </w:tc>
        <w:tc>
          <w:tcPr>
            <w:tcW w:w="1909" w:type="dxa"/>
          </w:tcPr>
          <w:p w:rsidR="00E47DEE" w:rsidRDefault="00E47DEE" w:rsidP="00273270">
            <w:r>
              <w:t xml:space="preserve">Практика 2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273270">
            <w:r>
              <w:t>Органы управления финансами</w:t>
            </w:r>
          </w:p>
        </w:tc>
        <w:tc>
          <w:tcPr>
            <w:tcW w:w="2410" w:type="dxa"/>
            <w:vMerge w:val="restart"/>
          </w:tcPr>
          <w:p w:rsidR="00E47DEE" w:rsidRDefault="00E47DEE" w:rsidP="00273270">
            <w:r>
              <w:t>Составление схемы финансовой системы</w:t>
            </w:r>
          </w:p>
        </w:tc>
        <w:tc>
          <w:tcPr>
            <w:tcW w:w="568" w:type="dxa"/>
            <w:vMerge w:val="restart"/>
          </w:tcPr>
          <w:p w:rsidR="00E47DEE" w:rsidRDefault="00E47DEE" w:rsidP="00273270">
            <w:r>
              <w:t>5</w:t>
            </w:r>
          </w:p>
        </w:tc>
        <w:tc>
          <w:tcPr>
            <w:tcW w:w="2267" w:type="dxa"/>
            <w:vMerge w:val="restart"/>
          </w:tcPr>
          <w:p w:rsidR="00E47DEE" w:rsidRDefault="00E47DEE" w:rsidP="00273270">
            <w:r>
              <w:t>На консультацию принести схему, ответить на вопросы</w:t>
            </w:r>
          </w:p>
        </w:tc>
      </w:tr>
      <w:tr w:rsidR="00E47DEE" w:rsidTr="00E47DEE">
        <w:tc>
          <w:tcPr>
            <w:tcW w:w="780" w:type="dxa"/>
          </w:tcPr>
          <w:p w:rsidR="00E47DEE" w:rsidRDefault="00E47DEE" w:rsidP="00994D70">
            <w:r>
              <w:t>08.10</w:t>
            </w:r>
          </w:p>
        </w:tc>
        <w:tc>
          <w:tcPr>
            <w:tcW w:w="1909" w:type="dxa"/>
          </w:tcPr>
          <w:p w:rsidR="00E47DEE" w:rsidRDefault="00E47DEE" w:rsidP="00975D0D">
            <w:r>
              <w:t xml:space="preserve">Практика 2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994D70">
            <w:r w:rsidRPr="006B4E1A">
              <w:t>Органы управления финансами</w:t>
            </w:r>
          </w:p>
        </w:tc>
        <w:tc>
          <w:tcPr>
            <w:tcW w:w="2410" w:type="dxa"/>
            <w:vMerge/>
          </w:tcPr>
          <w:p w:rsidR="00E47DEE" w:rsidRPr="006B4E1A" w:rsidRDefault="00E47DEE" w:rsidP="00994D70"/>
        </w:tc>
        <w:tc>
          <w:tcPr>
            <w:tcW w:w="568" w:type="dxa"/>
            <w:vMerge/>
          </w:tcPr>
          <w:p w:rsidR="00E47DEE" w:rsidRPr="006B4E1A" w:rsidRDefault="00E47DEE" w:rsidP="00994D70"/>
        </w:tc>
        <w:tc>
          <w:tcPr>
            <w:tcW w:w="2267" w:type="dxa"/>
            <w:vMerge/>
          </w:tcPr>
          <w:p w:rsidR="00E47DEE" w:rsidRPr="006B4E1A" w:rsidRDefault="00E47DEE" w:rsidP="00994D70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10.10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4</w:t>
            </w:r>
          </w:p>
        </w:tc>
        <w:tc>
          <w:tcPr>
            <w:tcW w:w="2976" w:type="dxa"/>
          </w:tcPr>
          <w:p w:rsidR="004A765F" w:rsidRDefault="004A765F" w:rsidP="00CF2ED8">
            <w:r>
              <w:t>Бюджетная система РФ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</w:tcPr>
          <w:p w:rsidR="004A765F" w:rsidRDefault="00975D0D" w:rsidP="00CF2ED8">
            <w:r>
              <w:t>15.10</w:t>
            </w:r>
          </w:p>
        </w:tc>
        <w:tc>
          <w:tcPr>
            <w:tcW w:w="1909" w:type="dxa"/>
          </w:tcPr>
          <w:p w:rsidR="004A765F" w:rsidRDefault="004A765F" w:rsidP="00975D0D">
            <w:r>
              <w:t xml:space="preserve">Практика 2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CF2ED8">
            <w:r>
              <w:t>Органы управления финансами</w:t>
            </w:r>
          </w:p>
        </w:tc>
        <w:tc>
          <w:tcPr>
            <w:tcW w:w="2410" w:type="dxa"/>
          </w:tcPr>
          <w:p w:rsidR="004A765F" w:rsidRDefault="004A765F" w:rsidP="00CF2ED8">
            <w:bookmarkStart w:id="0" w:name="_GoBack"/>
            <w:bookmarkEnd w:id="0"/>
          </w:p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17.10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5</w:t>
            </w:r>
          </w:p>
        </w:tc>
        <w:tc>
          <w:tcPr>
            <w:tcW w:w="2976" w:type="dxa"/>
          </w:tcPr>
          <w:p w:rsidR="004A765F" w:rsidRDefault="004A765F" w:rsidP="00CF2ED8">
            <w:r>
              <w:t>Внебюджетные фонды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E47DEE" w:rsidTr="00E47DEE">
        <w:tc>
          <w:tcPr>
            <w:tcW w:w="780" w:type="dxa"/>
          </w:tcPr>
          <w:p w:rsidR="00E47DEE" w:rsidRDefault="00E47DEE" w:rsidP="00CF2ED8">
            <w:r>
              <w:t>22.10</w:t>
            </w:r>
          </w:p>
        </w:tc>
        <w:tc>
          <w:tcPr>
            <w:tcW w:w="1909" w:type="dxa"/>
          </w:tcPr>
          <w:p w:rsidR="00E47DEE" w:rsidRDefault="00E47DEE" w:rsidP="00CF2ED8">
            <w:r>
              <w:t xml:space="preserve">Практика 3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CF2ED8">
            <w:r>
              <w:t>Бюджетный процесс</w:t>
            </w:r>
          </w:p>
        </w:tc>
        <w:tc>
          <w:tcPr>
            <w:tcW w:w="2410" w:type="dxa"/>
            <w:vMerge w:val="restart"/>
          </w:tcPr>
          <w:p w:rsidR="00E47DEE" w:rsidRDefault="00E47DEE" w:rsidP="00CF2ED8">
            <w:r>
              <w:t>Тест, схема БП, таблица участников, таблица госпрограмм</w:t>
            </w:r>
          </w:p>
        </w:tc>
        <w:tc>
          <w:tcPr>
            <w:tcW w:w="568" w:type="dxa"/>
            <w:vMerge w:val="restart"/>
          </w:tcPr>
          <w:p w:rsidR="00E47DEE" w:rsidRDefault="00E47DEE" w:rsidP="00CF2ED8">
            <w:r>
              <w:t>6</w:t>
            </w:r>
          </w:p>
        </w:tc>
        <w:tc>
          <w:tcPr>
            <w:tcW w:w="2267" w:type="dxa"/>
            <w:vMerge w:val="restart"/>
          </w:tcPr>
          <w:p w:rsidR="00E47DEE" w:rsidRDefault="00E47DEE" w:rsidP="00CF2ED8">
            <w:r>
              <w:t>Принести выполненные работы на консультацию (прислать на почту)</w:t>
            </w:r>
          </w:p>
        </w:tc>
      </w:tr>
      <w:tr w:rsidR="00E47DEE" w:rsidTr="00E47DEE">
        <w:tc>
          <w:tcPr>
            <w:tcW w:w="780" w:type="dxa"/>
          </w:tcPr>
          <w:p w:rsidR="00E47DEE" w:rsidRDefault="00E47DEE" w:rsidP="004C099F">
            <w:r>
              <w:t>22.10</w:t>
            </w:r>
          </w:p>
        </w:tc>
        <w:tc>
          <w:tcPr>
            <w:tcW w:w="1909" w:type="dxa"/>
          </w:tcPr>
          <w:p w:rsidR="00E47DEE" w:rsidRDefault="00E47DEE" w:rsidP="004C099F">
            <w:r>
              <w:t xml:space="preserve">Практика 3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4C099F">
            <w:r w:rsidRPr="00FC599C">
              <w:t>Бюджетный процесс</w:t>
            </w:r>
          </w:p>
        </w:tc>
        <w:tc>
          <w:tcPr>
            <w:tcW w:w="2410" w:type="dxa"/>
            <w:vMerge/>
          </w:tcPr>
          <w:p w:rsidR="00E47DEE" w:rsidRPr="00FC599C" w:rsidRDefault="00E47DEE" w:rsidP="004C099F"/>
        </w:tc>
        <w:tc>
          <w:tcPr>
            <w:tcW w:w="568" w:type="dxa"/>
            <w:vMerge/>
          </w:tcPr>
          <w:p w:rsidR="00E47DEE" w:rsidRPr="00FC599C" w:rsidRDefault="00E47DEE" w:rsidP="004C099F"/>
        </w:tc>
        <w:tc>
          <w:tcPr>
            <w:tcW w:w="2267" w:type="dxa"/>
            <w:vMerge/>
          </w:tcPr>
          <w:p w:rsidR="00E47DEE" w:rsidRPr="00FC599C" w:rsidRDefault="00E47DEE" w:rsidP="004C099F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24.10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6</w:t>
            </w:r>
          </w:p>
        </w:tc>
        <w:tc>
          <w:tcPr>
            <w:tcW w:w="2976" w:type="dxa"/>
          </w:tcPr>
          <w:p w:rsidR="004A765F" w:rsidRDefault="004A765F" w:rsidP="00CF2ED8">
            <w:r>
              <w:t>Финансы организаций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</w:tcPr>
          <w:p w:rsidR="004A765F" w:rsidRDefault="00975D0D" w:rsidP="00CF2ED8">
            <w:r>
              <w:t>29.10</w:t>
            </w:r>
          </w:p>
        </w:tc>
        <w:tc>
          <w:tcPr>
            <w:tcW w:w="1909" w:type="dxa"/>
          </w:tcPr>
          <w:p w:rsidR="004A765F" w:rsidRDefault="004A765F" w:rsidP="00975D0D">
            <w:r>
              <w:t xml:space="preserve">Практика 3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CF2ED8">
            <w:r>
              <w:t>Бюджетный процесс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31.10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7</w:t>
            </w:r>
          </w:p>
        </w:tc>
        <w:tc>
          <w:tcPr>
            <w:tcW w:w="2976" w:type="dxa"/>
          </w:tcPr>
          <w:p w:rsidR="004A765F" w:rsidRDefault="004A765F" w:rsidP="00CF2ED8">
            <w:r>
              <w:t>Финансы организаций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E47DEE" w:rsidTr="00E47DEE">
        <w:tc>
          <w:tcPr>
            <w:tcW w:w="780" w:type="dxa"/>
          </w:tcPr>
          <w:p w:rsidR="00E47DEE" w:rsidRDefault="00E47DEE" w:rsidP="00CF2ED8">
            <w:r>
              <w:t>5.11</w:t>
            </w:r>
          </w:p>
        </w:tc>
        <w:tc>
          <w:tcPr>
            <w:tcW w:w="1909" w:type="dxa"/>
          </w:tcPr>
          <w:p w:rsidR="00E47DEE" w:rsidRDefault="00E47DEE" w:rsidP="00CF2ED8">
            <w:r>
              <w:t xml:space="preserve">Практика 4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CF2ED8">
            <w:r>
              <w:t>СФР: расчет пенсии</w:t>
            </w:r>
          </w:p>
        </w:tc>
        <w:tc>
          <w:tcPr>
            <w:tcW w:w="2410" w:type="dxa"/>
            <w:vMerge w:val="restart"/>
          </w:tcPr>
          <w:p w:rsidR="00E47DEE" w:rsidRDefault="00E47DEE" w:rsidP="00CF2ED8">
            <w:r>
              <w:t>Презентация по расчету одного из видов пенсии (СФР)</w:t>
            </w:r>
          </w:p>
        </w:tc>
        <w:tc>
          <w:tcPr>
            <w:tcW w:w="568" w:type="dxa"/>
            <w:vMerge w:val="restart"/>
          </w:tcPr>
          <w:p w:rsidR="00E47DEE" w:rsidRDefault="00E47DEE" w:rsidP="00CF2ED8">
            <w:r>
              <w:t>9</w:t>
            </w:r>
          </w:p>
        </w:tc>
        <w:tc>
          <w:tcPr>
            <w:tcW w:w="2267" w:type="dxa"/>
            <w:vMerge w:val="restart"/>
          </w:tcPr>
          <w:p w:rsidR="00E47DEE" w:rsidRDefault="00E47DEE" w:rsidP="00CF2ED8">
            <w:r>
              <w:t>Принести на консультацию или прислать на почту выполненную презентацию</w:t>
            </w:r>
          </w:p>
        </w:tc>
      </w:tr>
      <w:tr w:rsidR="00E47DEE" w:rsidTr="00E47DEE">
        <w:tc>
          <w:tcPr>
            <w:tcW w:w="780" w:type="dxa"/>
          </w:tcPr>
          <w:p w:rsidR="00E47DEE" w:rsidRDefault="00E47DEE" w:rsidP="004C099F">
            <w:r>
              <w:t>5.11</w:t>
            </w:r>
          </w:p>
        </w:tc>
        <w:tc>
          <w:tcPr>
            <w:tcW w:w="1909" w:type="dxa"/>
          </w:tcPr>
          <w:p w:rsidR="00E47DEE" w:rsidRDefault="00E47DEE" w:rsidP="004C099F">
            <w:r>
              <w:t xml:space="preserve">Практика 4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4C099F">
            <w:r w:rsidRPr="005946D3">
              <w:t>СФР: расчет пенсии</w:t>
            </w:r>
          </w:p>
        </w:tc>
        <w:tc>
          <w:tcPr>
            <w:tcW w:w="2410" w:type="dxa"/>
            <w:vMerge/>
          </w:tcPr>
          <w:p w:rsidR="00E47DEE" w:rsidRPr="005946D3" w:rsidRDefault="00E47DEE" w:rsidP="004C099F"/>
        </w:tc>
        <w:tc>
          <w:tcPr>
            <w:tcW w:w="568" w:type="dxa"/>
            <w:vMerge/>
          </w:tcPr>
          <w:p w:rsidR="00E47DEE" w:rsidRPr="005946D3" w:rsidRDefault="00E47DEE" w:rsidP="004C099F"/>
        </w:tc>
        <w:tc>
          <w:tcPr>
            <w:tcW w:w="2267" w:type="dxa"/>
            <w:vMerge/>
          </w:tcPr>
          <w:p w:rsidR="00E47DEE" w:rsidRPr="005946D3" w:rsidRDefault="00E47DEE" w:rsidP="004C099F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7.11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8</w:t>
            </w:r>
          </w:p>
        </w:tc>
        <w:tc>
          <w:tcPr>
            <w:tcW w:w="2976" w:type="dxa"/>
          </w:tcPr>
          <w:p w:rsidR="004A765F" w:rsidRDefault="004A765F" w:rsidP="00CF2ED8">
            <w:r>
              <w:t>Финансы организаций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E47DEE" w:rsidTr="00E907BB">
        <w:tc>
          <w:tcPr>
            <w:tcW w:w="780" w:type="dxa"/>
            <w:shd w:val="clear" w:color="auto" w:fill="auto"/>
          </w:tcPr>
          <w:p w:rsidR="004A765F" w:rsidRDefault="00975D0D" w:rsidP="00CF2ED8">
            <w:r>
              <w:t>12.11</w:t>
            </w:r>
          </w:p>
        </w:tc>
        <w:tc>
          <w:tcPr>
            <w:tcW w:w="1909" w:type="dxa"/>
            <w:shd w:val="clear" w:color="auto" w:fill="auto"/>
          </w:tcPr>
          <w:p w:rsidR="004A765F" w:rsidRDefault="004A765F" w:rsidP="00975D0D">
            <w:r>
              <w:t xml:space="preserve">Практика 4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:rsidR="004A765F" w:rsidRDefault="004A765F" w:rsidP="00CF2ED8">
            <w:r>
              <w:t>СФР: расчет пенсии</w:t>
            </w:r>
          </w:p>
        </w:tc>
        <w:tc>
          <w:tcPr>
            <w:tcW w:w="2410" w:type="dxa"/>
            <w:shd w:val="clear" w:color="auto" w:fill="auto"/>
          </w:tcPr>
          <w:p w:rsidR="004A765F" w:rsidRDefault="004A765F" w:rsidP="00CF2ED8"/>
        </w:tc>
        <w:tc>
          <w:tcPr>
            <w:tcW w:w="568" w:type="dxa"/>
            <w:shd w:val="clear" w:color="auto" w:fill="auto"/>
          </w:tcPr>
          <w:p w:rsidR="004A765F" w:rsidRDefault="004A765F" w:rsidP="00CF2ED8"/>
        </w:tc>
        <w:tc>
          <w:tcPr>
            <w:tcW w:w="2267" w:type="dxa"/>
            <w:shd w:val="clear" w:color="auto" w:fill="auto"/>
          </w:tcPr>
          <w:p w:rsidR="004A765F" w:rsidRDefault="004A765F" w:rsidP="00CF2ED8"/>
        </w:tc>
      </w:tr>
      <w:tr w:rsidR="00E47DEE" w:rsidTr="00E907BB">
        <w:tc>
          <w:tcPr>
            <w:tcW w:w="780" w:type="dxa"/>
            <w:shd w:val="clear" w:color="auto" w:fill="auto"/>
          </w:tcPr>
          <w:p w:rsidR="004A765F" w:rsidRDefault="00E47DEE" w:rsidP="00CF2ED8">
            <w:r>
              <w:t>14.11</w:t>
            </w:r>
          </w:p>
        </w:tc>
        <w:tc>
          <w:tcPr>
            <w:tcW w:w="1909" w:type="dxa"/>
            <w:shd w:val="clear" w:color="auto" w:fill="auto"/>
          </w:tcPr>
          <w:p w:rsidR="004A765F" w:rsidRDefault="004A765F" w:rsidP="00CF2ED8">
            <w:pPr>
              <w:jc w:val="right"/>
            </w:pPr>
            <w:r>
              <w:t>Лекция 9</w:t>
            </w:r>
          </w:p>
        </w:tc>
        <w:tc>
          <w:tcPr>
            <w:tcW w:w="2976" w:type="dxa"/>
            <w:shd w:val="clear" w:color="auto" w:fill="auto"/>
          </w:tcPr>
          <w:p w:rsidR="004A765F" w:rsidRDefault="004A765F" w:rsidP="00CF2ED8">
            <w:r>
              <w:t>Личные финансы</w:t>
            </w:r>
          </w:p>
        </w:tc>
        <w:tc>
          <w:tcPr>
            <w:tcW w:w="2410" w:type="dxa"/>
            <w:shd w:val="clear" w:color="auto" w:fill="auto"/>
          </w:tcPr>
          <w:p w:rsidR="004A765F" w:rsidRDefault="004A765F" w:rsidP="00CF2ED8"/>
        </w:tc>
        <w:tc>
          <w:tcPr>
            <w:tcW w:w="568" w:type="dxa"/>
            <w:shd w:val="clear" w:color="auto" w:fill="auto"/>
          </w:tcPr>
          <w:p w:rsidR="004A765F" w:rsidRDefault="004A765F" w:rsidP="00CF2ED8"/>
        </w:tc>
        <w:tc>
          <w:tcPr>
            <w:tcW w:w="2267" w:type="dxa"/>
            <w:shd w:val="clear" w:color="auto" w:fill="auto"/>
          </w:tcPr>
          <w:p w:rsidR="004A765F" w:rsidRDefault="004A765F" w:rsidP="00CF2ED8"/>
        </w:tc>
      </w:tr>
      <w:tr w:rsidR="00E47DEE" w:rsidTr="00E47DEE">
        <w:tc>
          <w:tcPr>
            <w:tcW w:w="780" w:type="dxa"/>
            <w:shd w:val="clear" w:color="auto" w:fill="auto"/>
          </w:tcPr>
          <w:p w:rsidR="00E47DEE" w:rsidRDefault="00E47DEE" w:rsidP="00CF2ED8">
            <w:r>
              <w:t>19.11</w:t>
            </w:r>
          </w:p>
        </w:tc>
        <w:tc>
          <w:tcPr>
            <w:tcW w:w="1909" w:type="dxa"/>
            <w:shd w:val="clear" w:color="auto" w:fill="auto"/>
          </w:tcPr>
          <w:p w:rsidR="00E47DEE" w:rsidRDefault="00E47DEE" w:rsidP="00CF2ED8">
            <w:r>
              <w:t xml:space="preserve">Практика 5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:rsidR="00E47DEE" w:rsidRDefault="00E47DEE" w:rsidP="00CF2ED8">
            <w:r>
              <w:t>Финансы организаций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47DEE" w:rsidRDefault="00E47DEE" w:rsidP="00CF2ED8">
            <w:r>
              <w:t>Таблица примеров ОПФ, доклад по особенностям финансов, анализ финансового состояния</w:t>
            </w:r>
          </w:p>
        </w:tc>
        <w:tc>
          <w:tcPr>
            <w:tcW w:w="568" w:type="dxa"/>
            <w:vMerge w:val="restart"/>
            <w:shd w:val="clear" w:color="auto" w:fill="auto"/>
          </w:tcPr>
          <w:p w:rsidR="00E47DEE" w:rsidRDefault="00E47DEE" w:rsidP="00CF2ED8">
            <w:r>
              <w:t>10</w:t>
            </w:r>
          </w:p>
        </w:tc>
        <w:tc>
          <w:tcPr>
            <w:tcW w:w="2267" w:type="dxa"/>
            <w:vMerge w:val="restart"/>
            <w:shd w:val="clear" w:color="auto" w:fill="auto"/>
          </w:tcPr>
          <w:p w:rsidR="00E47DEE" w:rsidRDefault="00E47DEE" w:rsidP="00CF2ED8">
            <w:r>
              <w:t>Таблицу и доклад принести, на консультации решить задачи (ПР, ОР, Амортизация)</w:t>
            </w:r>
          </w:p>
        </w:tc>
      </w:tr>
      <w:tr w:rsidR="00E47DEE" w:rsidTr="00E47DEE">
        <w:trPr>
          <w:trHeight w:val="210"/>
        </w:trPr>
        <w:tc>
          <w:tcPr>
            <w:tcW w:w="780" w:type="dxa"/>
          </w:tcPr>
          <w:p w:rsidR="00E47DEE" w:rsidRDefault="00E47DEE" w:rsidP="00E3373A">
            <w:r>
              <w:t>19.11</w:t>
            </w:r>
          </w:p>
        </w:tc>
        <w:tc>
          <w:tcPr>
            <w:tcW w:w="1909" w:type="dxa"/>
          </w:tcPr>
          <w:p w:rsidR="00E47DEE" w:rsidRDefault="00E47DEE" w:rsidP="00E3373A">
            <w:r>
              <w:t xml:space="preserve">Практика 5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E3373A">
            <w:r w:rsidRPr="002C26B1">
              <w:t>Финансы организаций</w:t>
            </w:r>
          </w:p>
        </w:tc>
        <w:tc>
          <w:tcPr>
            <w:tcW w:w="2410" w:type="dxa"/>
            <w:vMerge/>
          </w:tcPr>
          <w:p w:rsidR="00E47DEE" w:rsidRDefault="00E47DEE" w:rsidP="00E3373A"/>
        </w:tc>
        <w:tc>
          <w:tcPr>
            <w:tcW w:w="568" w:type="dxa"/>
            <w:vMerge/>
          </w:tcPr>
          <w:p w:rsidR="00E47DEE" w:rsidRDefault="00E47DEE" w:rsidP="00E3373A"/>
        </w:tc>
        <w:tc>
          <w:tcPr>
            <w:tcW w:w="2267" w:type="dxa"/>
            <w:vMerge/>
          </w:tcPr>
          <w:p w:rsidR="00E47DEE" w:rsidRDefault="00E47DEE" w:rsidP="00E3373A"/>
        </w:tc>
      </w:tr>
      <w:tr w:rsidR="004A765F" w:rsidTr="00E47DEE">
        <w:tc>
          <w:tcPr>
            <w:tcW w:w="780" w:type="dxa"/>
            <w:shd w:val="clear" w:color="auto" w:fill="auto"/>
          </w:tcPr>
          <w:p w:rsidR="004A765F" w:rsidRDefault="00E47DEE" w:rsidP="00CF2ED8">
            <w:r>
              <w:t>21.11</w:t>
            </w:r>
          </w:p>
        </w:tc>
        <w:tc>
          <w:tcPr>
            <w:tcW w:w="1909" w:type="dxa"/>
            <w:shd w:val="clear" w:color="auto" w:fill="auto"/>
          </w:tcPr>
          <w:p w:rsidR="004A765F" w:rsidRDefault="004A765F" w:rsidP="00CF2ED8">
            <w:pPr>
              <w:jc w:val="right"/>
            </w:pPr>
            <w:r>
              <w:t>Лекция 10</w:t>
            </w:r>
          </w:p>
        </w:tc>
        <w:tc>
          <w:tcPr>
            <w:tcW w:w="2976" w:type="dxa"/>
          </w:tcPr>
          <w:p w:rsidR="004A765F" w:rsidRDefault="004A765F" w:rsidP="00CF2ED8">
            <w:r>
              <w:t>Банковские услуги для населения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  <w:shd w:val="clear" w:color="auto" w:fill="auto"/>
          </w:tcPr>
          <w:p w:rsidR="004A765F" w:rsidRDefault="00975D0D" w:rsidP="00CF2ED8">
            <w:r>
              <w:t>26.11</w:t>
            </w:r>
          </w:p>
        </w:tc>
        <w:tc>
          <w:tcPr>
            <w:tcW w:w="1909" w:type="dxa"/>
            <w:shd w:val="clear" w:color="auto" w:fill="auto"/>
          </w:tcPr>
          <w:p w:rsidR="004A765F" w:rsidRDefault="004A765F" w:rsidP="00975D0D">
            <w:r>
              <w:t xml:space="preserve">Практика 5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CF2ED8">
            <w:r>
              <w:t>Финансы организаций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4A765F" w:rsidTr="00E47DEE">
        <w:tc>
          <w:tcPr>
            <w:tcW w:w="780" w:type="dxa"/>
          </w:tcPr>
          <w:p w:rsidR="004A765F" w:rsidRDefault="00E47DEE" w:rsidP="00CF2ED8">
            <w:r>
              <w:t>28.11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11</w:t>
            </w:r>
          </w:p>
        </w:tc>
        <w:tc>
          <w:tcPr>
            <w:tcW w:w="2976" w:type="dxa"/>
          </w:tcPr>
          <w:p w:rsidR="004A765F" w:rsidRDefault="00E907BB" w:rsidP="00CF2ED8">
            <w:r>
              <w:t>Банковские услуги для населения</w:t>
            </w:r>
          </w:p>
        </w:tc>
        <w:tc>
          <w:tcPr>
            <w:tcW w:w="2410" w:type="dxa"/>
          </w:tcPr>
          <w:p w:rsidR="004A765F" w:rsidRDefault="004A765F" w:rsidP="00CF2ED8"/>
        </w:tc>
        <w:tc>
          <w:tcPr>
            <w:tcW w:w="568" w:type="dxa"/>
          </w:tcPr>
          <w:p w:rsidR="004A765F" w:rsidRDefault="004A765F" w:rsidP="00CF2ED8"/>
        </w:tc>
        <w:tc>
          <w:tcPr>
            <w:tcW w:w="2267" w:type="dxa"/>
          </w:tcPr>
          <w:p w:rsidR="004A765F" w:rsidRDefault="004A765F" w:rsidP="00CF2ED8"/>
        </w:tc>
      </w:tr>
      <w:tr w:rsidR="00E47DEE" w:rsidTr="00E47DEE">
        <w:tc>
          <w:tcPr>
            <w:tcW w:w="780" w:type="dxa"/>
          </w:tcPr>
          <w:p w:rsidR="00E47DEE" w:rsidRDefault="00E47DEE" w:rsidP="00317CC8">
            <w:r>
              <w:t>3.12</w:t>
            </w:r>
          </w:p>
        </w:tc>
        <w:tc>
          <w:tcPr>
            <w:tcW w:w="1909" w:type="dxa"/>
          </w:tcPr>
          <w:p w:rsidR="00E47DEE" w:rsidRDefault="00E47DEE" w:rsidP="00CF2ED8">
            <w:r>
              <w:t xml:space="preserve">Практика 6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317CC8">
            <w:r>
              <w:t>БУ для населения: выбор кредита и депозита</w:t>
            </w:r>
          </w:p>
        </w:tc>
        <w:tc>
          <w:tcPr>
            <w:tcW w:w="2410" w:type="dxa"/>
            <w:vMerge w:val="restart"/>
          </w:tcPr>
          <w:p w:rsidR="00E47DEE" w:rsidRDefault="00E47DEE" w:rsidP="00317CC8">
            <w:r>
              <w:t>Решение задач на проценты, решение кейсов по выбору депозита и кредита</w:t>
            </w:r>
          </w:p>
        </w:tc>
        <w:tc>
          <w:tcPr>
            <w:tcW w:w="568" w:type="dxa"/>
            <w:vMerge w:val="restart"/>
          </w:tcPr>
          <w:p w:rsidR="00E47DEE" w:rsidRDefault="00E47DEE" w:rsidP="00317CC8">
            <w:r>
              <w:t>10</w:t>
            </w:r>
          </w:p>
        </w:tc>
        <w:tc>
          <w:tcPr>
            <w:tcW w:w="2267" w:type="dxa"/>
            <w:vMerge w:val="restart"/>
          </w:tcPr>
          <w:p w:rsidR="00E47DEE" w:rsidRDefault="00E47DEE" w:rsidP="00317CC8">
            <w:r>
              <w:t>На консультации решить задачи и кейсы</w:t>
            </w:r>
            <w:r w:rsidR="004154EF">
              <w:t>, прислать на почту решенные кейсы</w:t>
            </w:r>
          </w:p>
        </w:tc>
      </w:tr>
      <w:tr w:rsidR="00E47DEE" w:rsidTr="00E47DEE">
        <w:trPr>
          <w:trHeight w:val="210"/>
        </w:trPr>
        <w:tc>
          <w:tcPr>
            <w:tcW w:w="780" w:type="dxa"/>
          </w:tcPr>
          <w:p w:rsidR="00E47DEE" w:rsidRDefault="00E47DEE" w:rsidP="00E3373A">
            <w:r>
              <w:t>3.12</w:t>
            </w:r>
          </w:p>
        </w:tc>
        <w:tc>
          <w:tcPr>
            <w:tcW w:w="1909" w:type="dxa"/>
          </w:tcPr>
          <w:p w:rsidR="00E47DEE" w:rsidRDefault="00E47DEE" w:rsidP="00E3373A">
            <w:r>
              <w:t xml:space="preserve">Практика 6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E3373A">
            <w:r w:rsidRPr="00D936A3">
              <w:t>БУ для населения: выбор кредита и депозита</w:t>
            </w:r>
          </w:p>
        </w:tc>
        <w:tc>
          <w:tcPr>
            <w:tcW w:w="2410" w:type="dxa"/>
            <w:vMerge/>
          </w:tcPr>
          <w:p w:rsidR="00E47DEE" w:rsidRDefault="00E47DEE" w:rsidP="00E3373A"/>
        </w:tc>
        <w:tc>
          <w:tcPr>
            <w:tcW w:w="568" w:type="dxa"/>
            <w:vMerge/>
          </w:tcPr>
          <w:p w:rsidR="00E47DEE" w:rsidRDefault="00E47DEE" w:rsidP="00E3373A"/>
        </w:tc>
        <w:tc>
          <w:tcPr>
            <w:tcW w:w="2267" w:type="dxa"/>
            <w:vMerge/>
          </w:tcPr>
          <w:p w:rsidR="00E47DEE" w:rsidRDefault="00E47DEE" w:rsidP="00E3373A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t>5.12</w:t>
            </w:r>
          </w:p>
        </w:tc>
        <w:tc>
          <w:tcPr>
            <w:tcW w:w="1909" w:type="dxa"/>
          </w:tcPr>
          <w:p w:rsidR="004A765F" w:rsidRDefault="004A765F" w:rsidP="00317CC8">
            <w:pPr>
              <w:jc w:val="right"/>
            </w:pPr>
            <w:r>
              <w:t>Лекция 12</w:t>
            </w:r>
          </w:p>
        </w:tc>
        <w:tc>
          <w:tcPr>
            <w:tcW w:w="2976" w:type="dxa"/>
          </w:tcPr>
          <w:p w:rsidR="004A765F" w:rsidRDefault="004A765F" w:rsidP="00317CC8">
            <w:r>
              <w:t>Негосударственные пенсионные фонды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975D0D" w:rsidP="00317CC8">
            <w:r>
              <w:t>10.12</w:t>
            </w:r>
          </w:p>
        </w:tc>
        <w:tc>
          <w:tcPr>
            <w:tcW w:w="1909" w:type="dxa"/>
          </w:tcPr>
          <w:p w:rsidR="004A765F" w:rsidRDefault="004A765F" w:rsidP="00975D0D">
            <w:r>
              <w:t xml:space="preserve">Практика 6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317CC8">
            <w:r>
              <w:t>БУ для населения: выбор кредита и депозита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lastRenderedPageBreak/>
              <w:t>12.12</w:t>
            </w:r>
          </w:p>
        </w:tc>
        <w:tc>
          <w:tcPr>
            <w:tcW w:w="1909" w:type="dxa"/>
          </w:tcPr>
          <w:p w:rsidR="004A765F" w:rsidRDefault="004A765F" w:rsidP="00317CC8">
            <w:pPr>
              <w:jc w:val="right"/>
            </w:pPr>
            <w:r>
              <w:t>Лекция 13</w:t>
            </w:r>
          </w:p>
        </w:tc>
        <w:tc>
          <w:tcPr>
            <w:tcW w:w="2976" w:type="dxa"/>
          </w:tcPr>
          <w:p w:rsidR="004A765F" w:rsidRDefault="00E907BB" w:rsidP="00317CC8">
            <w:r>
              <w:t>Инвестирование на финансовом рынке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E47DEE" w:rsidTr="00E47DEE">
        <w:tc>
          <w:tcPr>
            <w:tcW w:w="780" w:type="dxa"/>
          </w:tcPr>
          <w:p w:rsidR="00E47DEE" w:rsidRDefault="00E47DEE" w:rsidP="00317CC8">
            <w:r>
              <w:t>17.12</w:t>
            </w:r>
          </w:p>
        </w:tc>
        <w:tc>
          <w:tcPr>
            <w:tcW w:w="1909" w:type="dxa"/>
          </w:tcPr>
          <w:p w:rsidR="00E47DEE" w:rsidRDefault="00E47DEE" w:rsidP="00CF2ED8">
            <w:r>
              <w:t xml:space="preserve">Практика 7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47DEE" w:rsidRDefault="00E47DEE" w:rsidP="00317CC8">
            <w:r>
              <w:t>Выбор НПФ и СК</w:t>
            </w:r>
          </w:p>
        </w:tc>
        <w:tc>
          <w:tcPr>
            <w:tcW w:w="2410" w:type="dxa"/>
            <w:vMerge w:val="restart"/>
          </w:tcPr>
          <w:p w:rsidR="00E47DEE" w:rsidRDefault="00E47DEE" w:rsidP="00317CC8">
            <w:proofErr w:type="spellStart"/>
            <w:r>
              <w:t>Миниконференция</w:t>
            </w:r>
            <w:proofErr w:type="spellEnd"/>
            <w:r>
              <w:t>: негосударственное пенсионное и медицинское обеспечение</w:t>
            </w:r>
          </w:p>
        </w:tc>
        <w:tc>
          <w:tcPr>
            <w:tcW w:w="568" w:type="dxa"/>
            <w:vMerge w:val="restart"/>
          </w:tcPr>
          <w:p w:rsidR="00E47DEE" w:rsidRDefault="00E47DEE" w:rsidP="00317CC8">
            <w:r>
              <w:t>10</w:t>
            </w:r>
          </w:p>
        </w:tc>
        <w:tc>
          <w:tcPr>
            <w:tcW w:w="2267" w:type="dxa"/>
            <w:vMerge w:val="restart"/>
          </w:tcPr>
          <w:p w:rsidR="00E47DEE" w:rsidRDefault="00E47DEE" w:rsidP="00317CC8">
            <w:r>
              <w:t>Принести на консультацию или прислать на почту выполненную презентацию</w:t>
            </w:r>
          </w:p>
        </w:tc>
      </w:tr>
      <w:tr w:rsidR="00E47DEE" w:rsidTr="00E47DEE">
        <w:trPr>
          <w:trHeight w:val="210"/>
        </w:trPr>
        <w:tc>
          <w:tcPr>
            <w:tcW w:w="780" w:type="dxa"/>
          </w:tcPr>
          <w:p w:rsidR="00E47DEE" w:rsidRDefault="00E47DEE" w:rsidP="00E3373A">
            <w:r>
              <w:t>17.12</w:t>
            </w:r>
          </w:p>
        </w:tc>
        <w:tc>
          <w:tcPr>
            <w:tcW w:w="1909" w:type="dxa"/>
          </w:tcPr>
          <w:p w:rsidR="00E47DEE" w:rsidRDefault="00E47DEE" w:rsidP="00E3373A">
            <w:r>
              <w:t xml:space="preserve">Практика 7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47DEE" w:rsidRDefault="00E47DEE" w:rsidP="00E3373A">
            <w:r w:rsidRPr="009A66AD">
              <w:t>Выбор НПФ и СК</w:t>
            </w:r>
          </w:p>
        </w:tc>
        <w:tc>
          <w:tcPr>
            <w:tcW w:w="2410" w:type="dxa"/>
            <w:vMerge/>
          </w:tcPr>
          <w:p w:rsidR="00E47DEE" w:rsidRDefault="00E47DEE" w:rsidP="00E3373A"/>
        </w:tc>
        <w:tc>
          <w:tcPr>
            <w:tcW w:w="568" w:type="dxa"/>
            <w:vMerge/>
          </w:tcPr>
          <w:p w:rsidR="00E47DEE" w:rsidRDefault="00E47DEE" w:rsidP="00E3373A"/>
        </w:tc>
        <w:tc>
          <w:tcPr>
            <w:tcW w:w="2267" w:type="dxa"/>
            <w:vMerge/>
          </w:tcPr>
          <w:p w:rsidR="00E47DEE" w:rsidRDefault="00E47DEE" w:rsidP="00E3373A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t>19.12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14</w:t>
            </w:r>
          </w:p>
        </w:tc>
        <w:tc>
          <w:tcPr>
            <w:tcW w:w="2976" w:type="dxa"/>
          </w:tcPr>
          <w:p w:rsidR="004A765F" w:rsidRDefault="004A765F" w:rsidP="00317CC8">
            <w:r>
              <w:t>Личное финансовое планирование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975D0D" w:rsidP="00317CC8">
            <w:r>
              <w:t>24.12</w:t>
            </w:r>
          </w:p>
        </w:tc>
        <w:tc>
          <w:tcPr>
            <w:tcW w:w="1909" w:type="dxa"/>
          </w:tcPr>
          <w:p w:rsidR="004A765F" w:rsidRDefault="004A765F" w:rsidP="00975D0D">
            <w:r>
              <w:t xml:space="preserve">Практика 7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317CC8">
            <w:r>
              <w:t>Выбор НПФ и СК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t>26.12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15</w:t>
            </w:r>
          </w:p>
        </w:tc>
        <w:tc>
          <w:tcPr>
            <w:tcW w:w="2976" w:type="dxa"/>
          </w:tcPr>
          <w:p w:rsidR="004A765F" w:rsidRDefault="004A765F" w:rsidP="009C27C8">
            <w:r>
              <w:t xml:space="preserve">Личное финансовое планирование + Предварительные итоги 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E907BB" w:rsidTr="00E47DEE">
        <w:tc>
          <w:tcPr>
            <w:tcW w:w="780" w:type="dxa"/>
          </w:tcPr>
          <w:p w:rsidR="00E907BB" w:rsidRDefault="00E907BB" w:rsidP="00317CC8">
            <w:r>
              <w:t>14.01</w:t>
            </w:r>
          </w:p>
        </w:tc>
        <w:tc>
          <w:tcPr>
            <w:tcW w:w="1909" w:type="dxa"/>
          </w:tcPr>
          <w:p w:rsidR="00E907BB" w:rsidRDefault="00E907BB" w:rsidP="00CF2ED8">
            <w:r>
              <w:t xml:space="preserve">Практика 8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907BB" w:rsidRDefault="00E907BB" w:rsidP="00317CC8">
            <w:r>
              <w:t>Личный финансовый план</w:t>
            </w:r>
          </w:p>
        </w:tc>
        <w:tc>
          <w:tcPr>
            <w:tcW w:w="2410" w:type="dxa"/>
            <w:vMerge w:val="restart"/>
          </w:tcPr>
          <w:p w:rsidR="00E907BB" w:rsidRDefault="00E907BB" w:rsidP="00317CC8">
            <w:r>
              <w:t>Защитить свой финансовый план</w:t>
            </w:r>
          </w:p>
        </w:tc>
        <w:tc>
          <w:tcPr>
            <w:tcW w:w="568" w:type="dxa"/>
            <w:vMerge w:val="restart"/>
          </w:tcPr>
          <w:p w:rsidR="00E907BB" w:rsidRDefault="00E907BB" w:rsidP="00317CC8">
            <w:r>
              <w:t>10</w:t>
            </w:r>
          </w:p>
        </w:tc>
        <w:tc>
          <w:tcPr>
            <w:tcW w:w="2267" w:type="dxa"/>
            <w:vMerge w:val="restart"/>
          </w:tcPr>
          <w:p w:rsidR="00E907BB" w:rsidRDefault="00E907BB" w:rsidP="00E907BB">
            <w:r>
              <w:t>Принести на консультацию или прислать на почту финансовый план</w:t>
            </w:r>
          </w:p>
        </w:tc>
      </w:tr>
      <w:tr w:rsidR="00E907BB" w:rsidTr="00E47DEE">
        <w:trPr>
          <w:trHeight w:val="210"/>
        </w:trPr>
        <w:tc>
          <w:tcPr>
            <w:tcW w:w="780" w:type="dxa"/>
          </w:tcPr>
          <w:p w:rsidR="00E907BB" w:rsidRDefault="00E907BB" w:rsidP="00E3373A">
            <w:r>
              <w:t>14.01</w:t>
            </w:r>
          </w:p>
        </w:tc>
        <w:tc>
          <w:tcPr>
            <w:tcW w:w="1909" w:type="dxa"/>
          </w:tcPr>
          <w:p w:rsidR="00E907BB" w:rsidRDefault="00E907BB" w:rsidP="00E3373A">
            <w:r>
              <w:t xml:space="preserve">Практика 8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907BB" w:rsidRDefault="00E907BB" w:rsidP="00E3373A">
            <w:r w:rsidRPr="00AD7A6E">
              <w:t>Личный финансовый план</w:t>
            </w:r>
          </w:p>
        </w:tc>
        <w:tc>
          <w:tcPr>
            <w:tcW w:w="2410" w:type="dxa"/>
            <w:vMerge/>
          </w:tcPr>
          <w:p w:rsidR="00E907BB" w:rsidRDefault="00E907BB" w:rsidP="00E3373A"/>
        </w:tc>
        <w:tc>
          <w:tcPr>
            <w:tcW w:w="568" w:type="dxa"/>
            <w:vMerge/>
          </w:tcPr>
          <w:p w:rsidR="00E907BB" w:rsidRDefault="00E907BB" w:rsidP="00E3373A"/>
        </w:tc>
        <w:tc>
          <w:tcPr>
            <w:tcW w:w="2267" w:type="dxa"/>
            <w:vMerge/>
          </w:tcPr>
          <w:p w:rsidR="00E907BB" w:rsidRDefault="00E907BB" w:rsidP="00E3373A"/>
        </w:tc>
      </w:tr>
      <w:tr w:rsidR="004A765F" w:rsidTr="00E47DEE">
        <w:tc>
          <w:tcPr>
            <w:tcW w:w="780" w:type="dxa"/>
          </w:tcPr>
          <w:p w:rsidR="004A765F" w:rsidRDefault="00E47DEE" w:rsidP="00994D70">
            <w:r>
              <w:t>16.01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16</w:t>
            </w:r>
          </w:p>
        </w:tc>
        <w:tc>
          <w:tcPr>
            <w:tcW w:w="2976" w:type="dxa"/>
          </w:tcPr>
          <w:p w:rsidR="004A765F" w:rsidRDefault="004A765F" w:rsidP="00317CC8">
            <w:r>
              <w:t>Актуальные вопросы финансов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t>21.01</w:t>
            </w:r>
          </w:p>
        </w:tc>
        <w:tc>
          <w:tcPr>
            <w:tcW w:w="1909" w:type="dxa"/>
          </w:tcPr>
          <w:p w:rsidR="004A765F" w:rsidRDefault="004A765F" w:rsidP="00975D0D">
            <w:r>
              <w:t xml:space="preserve">Практика 8 </w:t>
            </w:r>
            <w:proofErr w:type="spellStart"/>
            <w:r w:rsidR="00975D0D">
              <w:t>цт</w:t>
            </w:r>
            <w:proofErr w:type="spellEnd"/>
          </w:p>
        </w:tc>
        <w:tc>
          <w:tcPr>
            <w:tcW w:w="2976" w:type="dxa"/>
          </w:tcPr>
          <w:p w:rsidR="004A765F" w:rsidRDefault="004A765F" w:rsidP="00317CC8">
            <w:r>
              <w:t>Личный финансовый план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4A765F" w:rsidTr="00E47DEE">
        <w:tc>
          <w:tcPr>
            <w:tcW w:w="780" w:type="dxa"/>
          </w:tcPr>
          <w:p w:rsidR="004A765F" w:rsidRDefault="00E47DEE" w:rsidP="00317CC8">
            <w:r>
              <w:t>23.01</w:t>
            </w:r>
          </w:p>
        </w:tc>
        <w:tc>
          <w:tcPr>
            <w:tcW w:w="1909" w:type="dxa"/>
          </w:tcPr>
          <w:p w:rsidR="004A765F" w:rsidRDefault="004A765F" w:rsidP="00CF2ED8">
            <w:pPr>
              <w:jc w:val="right"/>
            </w:pPr>
            <w:r>
              <w:t>Лекция 17</w:t>
            </w:r>
          </w:p>
        </w:tc>
        <w:tc>
          <w:tcPr>
            <w:tcW w:w="2976" w:type="dxa"/>
          </w:tcPr>
          <w:p w:rsidR="004A765F" w:rsidRDefault="004A765F" w:rsidP="00317CC8">
            <w:r>
              <w:t>Актуальные вопросы финансов + Итоги семестра</w:t>
            </w:r>
          </w:p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  <w:tr w:rsidR="00E907BB" w:rsidTr="00642DC8">
        <w:tc>
          <w:tcPr>
            <w:tcW w:w="780" w:type="dxa"/>
          </w:tcPr>
          <w:p w:rsidR="00E907BB" w:rsidRDefault="00E907BB" w:rsidP="00317CC8">
            <w:r>
              <w:t>28.01</w:t>
            </w:r>
          </w:p>
        </w:tc>
        <w:tc>
          <w:tcPr>
            <w:tcW w:w="1909" w:type="dxa"/>
          </w:tcPr>
          <w:p w:rsidR="00E907BB" w:rsidRDefault="00E907BB" w:rsidP="00CF2ED8">
            <w:r>
              <w:t xml:space="preserve">Практика 9 </w:t>
            </w:r>
            <w:proofErr w:type="spellStart"/>
            <w:r>
              <w:t>бгу</w:t>
            </w:r>
            <w:proofErr w:type="spellEnd"/>
          </w:p>
        </w:tc>
        <w:tc>
          <w:tcPr>
            <w:tcW w:w="2976" w:type="dxa"/>
          </w:tcPr>
          <w:p w:rsidR="00E907BB" w:rsidRDefault="00E907BB" w:rsidP="00317CC8">
            <w:proofErr w:type="spellStart"/>
            <w:r>
              <w:t>Досдачи</w:t>
            </w:r>
            <w:proofErr w:type="spellEnd"/>
            <w:r>
              <w:t xml:space="preserve"> </w:t>
            </w:r>
          </w:p>
        </w:tc>
        <w:tc>
          <w:tcPr>
            <w:tcW w:w="5245" w:type="dxa"/>
            <w:gridSpan w:val="3"/>
            <w:vMerge w:val="restart"/>
          </w:tcPr>
          <w:p w:rsidR="00E907BB" w:rsidRDefault="00E907BB" w:rsidP="00317CC8">
            <w:r>
              <w:t>Отдельной темы у занятия нет, можно приходить в любой день в аудиторию по расписанию и сдавать задолженности.</w:t>
            </w:r>
          </w:p>
        </w:tc>
      </w:tr>
      <w:tr w:rsidR="00E907BB" w:rsidTr="00642DC8">
        <w:trPr>
          <w:trHeight w:val="210"/>
        </w:trPr>
        <w:tc>
          <w:tcPr>
            <w:tcW w:w="780" w:type="dxa"/>
          </w:tcPr>
          <w:p w:rsidR="00E907BB" w:rsidRDefault="00E907BB" w:rsidP="00E3373A">
            <w:r>
              <w:t>28.01</w:t>
            </w:r>
          </w:p>
        </w:tc>
        <w:tc>
          <w:tcPr>
            <w:tcW w:w="1909" w:type="dxa"/>
          </w:tcPr>
          <w:p w:rsidR="00E907BB" w:rsidRDefault="00E907BB" w:rsidP="00E3373A">
            <w:r>
              <w:t xml:space="preserve">Практика 9 </w:t>
            </w:r>
            <w:proofErr w:type="spellStart"/>
            <w:r>
              <w:t>мб</w:t>
            </w:r>
            <w:proofErr w:type="spellEnd"/>
          </w:p>
        </w:tc>
        <w:tc>
          <w:tcPr>
            <w:tcW w:w="2976" w:type="dxa"/>
          </w:tcPr>
          <w:p w:rsidR="00E907BB" w:rsidRDefault="00E907BB" w:rsidP="00E3373A">
            <w:proofErr w:type="spellStart"/>
            <w:r w:rsidRPr="00D24B70">
              <w:t>Досдачи</w:t>
            </w:r>
            <w:proofErr w:type="spellEnd"/>
            <w:r w:rsidRPr="00D24B70">
              <w:t xml:space="preserve"> </w:t>
            </w:r>
          </w:p>
        </w:tc>
        <w:tc>
          <w:tcPr>
            <w:tcW w:w="5245" w:type="dxa"/>
            <w:gridSpan w:val="3"/>
            <w:vMerge/>
          </w:tcPr>
          <w:p w:rsidR="00E907BB" w:rsidRDefault="00E907BB" w:rsidP="00E3373A"/>
        </w:tc>
      </w:tr>
      <w:tr w:rsidR="00E907BB" w:rsidTr="00E907BB">
        <w:tc>
          <w:tcPr>
            <w:tcW w:w="780" w:type="dxa"/>
            <w:shd w:val="clear" w:color="auto" w:fill="FFFF00"/>
          </w:tcPr>
          <w:p w:rsidR="00E907BB" w:rsidRDefault="00E907BB" w:rsidP="00317CC8">
            <w:r>
              <w:t>30.01</w:t>
            </w:r>
          </w:p>
        </w:tc>
        <w:tc>
          <w:tcPr>
            <w:tcW w:w="1909" w:type="dxa"/>
          </w:tcPr>
          <w:p w:rsidR="00E907BB" w:rsidRDefault="00E907BB" w:rsidP="00CF2ED8">
            <w:pPr>
              <w:jc w:val="right"/>
            </w:pPr>
            <w:r>
              <w:t>Лекция 18</w:t>
            </w:r>
          </w:p>
        </w:tc>
        <w:tc>
          <w:tcPr>
            <w:tcW w:w="2976" w:type="dxa"/>
          </w:tcPr>
          <w:p w:rsidR="00E907BB" w:rsidRDefault="00E907BB" w:rsidP="00317CC8">
            <w:proofErr w:type="spellStart"/>
            <w:r>
              <w:t>Досдачи</w:t>
            </w:r>
            <w:proofErr w:type="spellEnd"/>
            <w:r>
              <w:t xml:space="preserve">, </w:t>
            </w:r>
            <w:r w:rsidRPr="00E907BB">
              <w:rPr>
                <w:highlight w:val="yellow"/>
              </w:rPr>
              <w:t>заполнение ведомости!</w:t>
            </w:r>
          </w:p>
        </w:tc>
        <w:tc>
          <w:tcPr>
            <w:tcW w:w="5245" w:type="dxa"/>
            <w:gridSpan w:val="3"/>
            <w:vMerge/>
          </w:tcPr>
          <w:p w:rsidR="00E907BB" w:rsidRDefault="00E907BB" w:rsidP="00317CC8"/>
        </w:tc>
      </w:tr>
      <w:tr w:rsidR="004A765F" w:rsidTr="00E47DEE">
        <w:tc>
          <w:tcPr>
            <w:tcW w:w="780" w:type="dxa"/>
          </w:tcPr>
          <w:p w:rsidR="004A765F" w:rsidRDefault="004A765F" w:rsidP="00317CC8"/>
        </w:tc>
        <w:tc>
          <w:tcPr>
            <w:tcW w:w="1909" w:type="dxa"/>
          </w:tcPr>
          <w:p w:rsidR="004A765F" w:rsidRDefault="004A765F" w:rsidP="00317CC8">
            <w:pPr>
              <w:jc w:val="right"/>
            </w:pPr>
          </w:p>
        </w:tc>
        <w:tc>
          <w:tcPr>
            <w:tcW w:w="2976" w:type="dxa"/>
          </w:tcPr>
          <w:p w:rsidR="004A765F" w:rsidRDefault="004A765F" w:rsidP="00317CC8"/>
        </w:tc>
        <w:tc>
          <w:tcPr>
            <w:tcW w:w="2410" w:type="dxa"/>
          </w:tcPr>
          <w:p w:rsidR="004A765F" w:rsidRDefault="004A765F" w:rsidP="00317CC8"/>
        </w:tc>
        <w:tc>
          <w:tcPr>
            <w:tcW w:w="568" w:type="dxa"/>
          </w:tcPr>
          <w:p w:rsidR="004A765F" w:rsidRDefault="004A765F" w:rsidP="00317CC8"/>
        </w:tc>
        <w:tc>
          <w:tcPr>
            <w:tcW w:w="2267" w:type="dxa"/>
          </w:tcPr>
          <w:p w:rsidR="004A765F" w:rsidRDefault="004A765F" w:rsidP="00317CC8"/>
        </w:tc>
      </w:tr>
    </w:tbl>
    <w:p w:rsidR="00273270" w:rsidRDefault="00273270"/>
    <w:p w:rsidR="00613715" w:rsidRDefault="00022D1C">
      <w:r>
        <w:t xml:space="preserve">РАР ВВП: срок сдачи с 30.09 по </w:t>
      </w:r>
      <w:r w:rsidR="00E3373A">
        <w:t>10.11 (первая половина семестра) – 15 баллов. Опоздание со сроками сдачи - минус балл за 1 неделю.</w:t>
      </w:r>
    </w:p>
    <w:p w:rsidR="009C27C8" w:rsidRDefault="009C27C8">
      <w:r>
        <w:t>Реферат: 20 баллов. Принимаю до 2</w:t>
      </w:r>
      <w:r w:rsidR="00E907BB">
        <w:t>8</w:t>
      </w:r>
      <w:r>
        <w:t xml:space="preserve"> января («до» означает, что 2</w:t>
      </w:r>
      <w:r w:rsidR="00E907BB">
        <w:t>8</w:t>
      </w:r>
      <w:r>
        <w:t xml:space="preserve"> уже не принимаю).</w:t>
      </w:r>
    </w:p>
    <w:p w:rsidR="009C27C8" w:rsidRDefault="009C27C8">
      <w:r>
        <w:t xml:space="preserve">На оценку посещаемости баллы не выделяются. </w:t>
      </w:r>
    </w:p>
    <w:p w:rsidR="00A574EF" w:rsidRDefault="00A574EF"/>
    <w:sectPr w:rsidR="00A574EF" w:rsidSect="00E3373A">
      <w:pgSz w:w="11906" w:h="16838"/>
      <w:pgMar w:top="284" w:right="85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270"/>
    <w:rsid w:val="00022D1C"/>
    <w:rsid w:val="00273270"/>
    <w:rsid w:val="00383E53"/>
    <w:rsid w:val="004154EF"/>
    <w:rsid w:val="004A765F"/>
    <w:rsid w:val="004C099F"/>
    <w:rsid w:val="00534361"/>
    <w:rsid w:val="00613715"/>
    <w:rsid w:val="00975D0D"/>
    <w:rsid w:val="00994D70"/>
    <w:rsid w:val="009C27C8"/>
    <w:rsid w:val="00A574EF"/>
    <w:rsid w:val="00BC5E0A"/>
    <w:rsid w:val="00CF2ED8"/>
    <w:rsid w:val="00E3373A"/>
    <w:rsid w:val="00E47DEE"/>
    <w:rsid w:val="00E56F9F"/>
    <w:rsid w:val="00E9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6CD8C"/>
  <w15:chartTrackingRefBased/>
  <w15:docId w15:val="{607C4D17-5DBF-465D-AE82-24B7C34FE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Tatyana</cp:lastModifiedBy>
  <cp:revision>4</cp:revision>
  <dcterms:created xsi:type="dcterms:W3CDTF">2025-12-01T06:08:00Z</dcterms:created>
  <dcterms:modified xsi:type="dcterms:W3CDTF">2025-12-04T00:08:00Z</dcterms:modified>
</cp:coreProperties>
</file>