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AB" w:rsidRPr="007F16AB" w:rsidRDefault="007F16AB" w:rsidP="007F16A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7F16AB" w:rsidRPr="007F16AB" w:rsidRDefault="007F16AB" w:rsidP="007F1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7F16AB" w:rsidRPr="007F16AB" w:rsidRDefault="007F16AB" w:rsidP="007F1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«Эксплуатационные материалы»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МИНИСТЕРСТВО НАУКИ И ВЫСШЕГО ОБРАЗОВАНИЯ РОССИЙСКОЙ ФЕДЕРАЦИИ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7F16AB" w:rsidRPr="007F16AB" w:rsidRDefault="007F16AB" w:rsidP="007F16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КАФЕДРА ТРАНСПОРТНЫХ ПРОЦЕССОВ И ТЕХНОЛОГИЙ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b/>
          <w:sz w:val="32"/>
          <w:szCs w:val="24"/>
        </w:rPr>
        <w:t>ЭКСПЛУАТАЦИОННЫЕ МАТЕРИАЛЫ</w:t>
      </w:r>
    </w:p>
    <w:p w:rsidR="007F16AB" w:rsidRPr="007F16AB" w:rsidRDefault="007F16AB" w:rsidP="007F16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23.03.03 Эксплуатация транспортно-технологических машин и комплексов</w:t>
      </w:r>
    </w:p>
    <w:p w:rsidR="002B4B8A" w:rsidRPr="00D57F14" w:rsidRDefault="002B4B8A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Профиль Организация транспортного обслуживания</w:t>
      </w:r>
    </w:p>
    <w:p w:rsidR="00E60730" w:rsidRDefault="00E60730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 xml:space="preserve"> прикладной бакалавриат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05587D" w:rsidRDefault="00E60730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Форма обучения: очная</w:t>
      </w:r>
      <w:r w:rsidR="0005587D">
        <w:rPr>
          <w:rFonts w:ascii="Times New Roman" w:eastAsia="Calibri" w:hAnsi="Times New Roman" w:cs="Times New Roman"/>
          <w:sz w:val="28"/>
          <w:szCs w:val="24"/>
        </w:rPr>
        <w:t xml:space="preserve"> и заочная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60730" w:rsidRDefault="00E60730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60730" w:rsidRPr="007F16AB" w:rsidRDefault="00E60730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5C73A2" w:rsidRDefault="00E60730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</w:t>
      </w:r>
      <w:r w:rsidR="005C73A2">
        <w:rPr>
          <w:rFonts w:ascii="Times New Roman" w:eastAsia="Calibri" w:hAnsi="Times New Roman" w:cs="Times New Roman"/>
          <w:sz w:val="28"/>
          <w:szCs w:val="24"/>
        </w:rPr>
        <w:t>2</w:t>
      </w:r>
      <w:r w:rsidR="005C73A2" w:rsidRPr="005C73A2">
        <w:rPr>
          <w:rFonts w:ascii="Times New Roman" w:eastAsia="Calibri" w:hAnsi="Times New Roman" w:cs="Times New Roman"/>
          <w:sz w:val="28"/>
          <w:szCs w:val="24"/>
        </w:rPr>
        <w:t>1</w:t>
      </w:r>
      <w:bookmarkStart w:id="0" w:name="_GoBack"/>
      <w:bookmarkEnd w:id="0"/>
    </w:p>
    <w:p w:rsidR="001B7154" w:rsidRDefault="001B7154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BD4E71" w:rsidRDefault="007F16AB" w:rsidP="001B7154">
      <w:pPr>
        <w:pStyle w:val="a3"/>
        <w:numPr>
          <w:ilvl w:val="0"/>
          <w:numId w:val="2"/>
        </w:numPr>
        <w:spacing w:after="100" w:line="240" w:lineRule="auto"/>
        <w:ind w:right="-426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BD4E71">
        <w:rPr>
          <w:rFonts w:ascii="Times New Roman" w:eastAsia="Calibri" w:hAnsi="Times New Roman" w:cs="Times New Roman"/>
          <w:b/>
          <w:sz w:val="28"/>
        </w:rPr>
        <w:lastRenderedPageBreak/>
        <w:t>ПЕРЕЧЕНЬ ФОРМИРУЕМЫХ КОМПЕТЕНЦИЙ</w:t>
      </w:r>
    </w:p>
    <w:tbl>
      <w:tblPr>
        <w:tblStyle w:val="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0"/>
        <w:gridCol w:w="1387"/>
        <w:gridCol w:w="6946"/>
        <w:gridCol w:w="850"/>
      </w:tblGrid>
      <w:tr w:rsidR="007F16AB" w:rsidRPr="007F16AB" w:rsidTr="001B715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№</w:t>
            </w:r>
          </w:p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AB" w:rsidRPr="007F16AB" w:rsidRDefault="007F16AB" w:rsidP="001B7154">
            <w:pPr>
              <w:ind w:right="-426"/>
              <w:jc w:val="center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Номер</w:t>
            </w:r>
          </w:p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этапа</w:t>
            </w:r>
          </w:p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F16AB" w:rsidRPr="007F16AB" w:rsidTr="001B715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ПК-12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4" w:rsidRDefault="007F16AB" w:rsidP="001B7154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 xml:space="preserve">должен владеть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</w:t>
            </w:r>
          </w:p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транспортно-технологических машин и оборудования различного назначения, их агрегатов, систем и элементов;</w:t>
            </w:r>
          </w:p>
          <w:p w:rsidR="007F16AB" w:rsidRPr="007F16AB" w:rsidRDefault="007F16AB" w:rsidP="001B7154">
            <w:pPr>
              <w:widowControl w:val="0"/>
              <w:autoSpaceDE w:val="0"/>
              <w:autoSpaceDN w:val="0"/>
              <w:ind w:right="-426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FD1463" w:rsidP="001B7154">
            <w:pPr>
              <w:ind w:right="-426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7F16AB" w:rsidRPr="007F16AB" w:rsidTr="001B715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B" w:rsidRPr="001B7154" w:rsidRDefault="001B7154" w:rsidP="001B7154">
            <w:pPr>
              <w:ind w:right="-426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ПК-44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4" w:rsidRDefault="007F16AB" w:rsidP="001B7154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 xml:space="preserve">способен к проведению инструментального и визуального </w:t>
            </w:r>
          </w:p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контроля качеством топливно-смазочных и других расходных материалов, корректировки режимов их использования.</w:t>
            </w:r>
          </w:p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FD1463" w:rsidRDefault="00FD1463" w:rsidP="001B7154">
            <w:pPr>
              <w:ind w:right="-426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</w:tbl>
    <w:p w:rsidR="007F16AB" w:rsidRDefault="007F16AB" w:rsidP="001B7154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8"/>
        </w:rPr>
      </w:pPr>
    </w:p>
    <w:p w:rsidR="000C3867" w:rsidRPr="00BD4E71" w:rsidRDefault="000C3867" w:rsidP="00BD4E71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D4E71">
        <w:rPr>
          <w:rFonts w:ascii="Times New Roman" w:hAnsi="Times New Roman" w:cs="Times New Roman"/>
          <w:b/>
          <w:sz w:val="28"/>
        </w:rPr>
        <w:t xml:space="preserve"> ОПИСАНИЕ ПОКАЗАТЕЛЕЙ И КРИТЕРИЕВ ОЦЕНИВАНИЯ КОМПЕТЕНЦИЙ</w:t>
      </w:r>
    </w:p>
    <w:p w:rsidR="000C3867" w:rsidRPr="00EA350A" w:rsidRDefault="000C3867" w:rsidP="000C386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0C3867" w:rsidRDefault="000C3867" w:rsidP="000C38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21408">
        <w:rPr>
          <w:rFonts w:ascii="Times New Roman" w:hAnsi="Times New Roman" w:cs="Times New Roman"/>
          <w:b/>
          <w:i/>
          <w:sz w:val="28"/>
        </w:rPr>
        <w:t>&lt;</w:t>
      </w:r>
      <w:r w:rsidRPr="008A1724">
        <w:rPr>
          <w:rFonts w:ascii="Times New Roman" w:hAnsi="Times New Roman" w:cs="Times New Roman"/>
          <w:b/>
          <w:i/>
          <w:sz w:val="28"/>
          <w:szCs w:val="28"/>
        </w:rPr>
        <w:t>ПК-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12&gt; </w:t>
      </w:r>
      <w:r w:rsidRPr="000C386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C3867">
        <w:rPr>
          <w:rFonts w:ascii="Times New Roman" w:hAnsi="Times New Roman"/>
          <w:b/>
          <w:i/>
          <w:sz w:val="28"/>
          <w:szCs w:val="28"/>
        </w:rPr>
        <w:t>должен владеть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элементов»</w:t>
      </w:r>
    </w:p>
    <w:p w:rsidR="000C3867" w:rsidRDefault="000C3867" w:rsidP="000C38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731"/>
        <w:gridCol w:w="3251"/>
      </w:tblGrid>
      <w:tr w:rsidR="000C3867" w:rsidRPr="00D02CC8" w:rsidTr="00AB15A0">
        <w:trPr>
          <w:trHeight w:val="631"/>
        </w:trPr>
        <w:tc>
          <w:tcPr>
            <w:tcW w:w="3211" w:type="pct"/>
            <w:gridSpan w:val="2"/>
          </w:tcPr>
          <w:p w:rsidR="000C3867" w:rsidRPr="00D02CC8" w:rsidRDefault="000C3867" w:rsidP="00AB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C3867" w:rsidRPr="00D02CC8" w:rsidRDefault="000C3867" w:rsidP="00AB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0C3867" w:rsidRPr="00C4433A" w:rsidRDefault="000C3867" w:rsidP="00AB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C3867" w:rsidRPr="00D02CC8" w:rsidTr="00AB15A0">
        <w:tc>
          <w:tcPr>
            <w:tcW w:w="661" w:type="pct"/>
          </w:tcPr>
          <w:p w:rsidR="000C3867" w:rsidRPr="00D02CC8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763753" w:rsidRPr="00BD4E71" w:rsidRDefault="00763753" w:rsidP="00BD4E7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spacing w:before="5" w:after="0" w:line="283" w:lineRule="exact"/>
              <w:ind w:left="33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D4E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способов производства автомобильных топлив, смазочных материалов,</w:t>
            </w:r>
            <w:r w:rsidRPr="00BD4E71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эксплуатационных жидкостей; физико-механически</w:t>
            </w:r>
            <w:r w:rsidR="002F294D"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свойств и показатели качества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топлив, смазочных материалов, эксплуатационных жидкостей;</w:t>
            </w:r>
            <w:r w:rsidR="002F294D"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ассортимент эксплуатационных и ремонтных материалов.</w:t>
            </w:r>
          </w:p>
          <w:p w:rsidR="000C3867" w:rsidRPr="00BD4E71" w:rsidRDefault="000C3867" w:rsidP="00AB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0C3867" w:rsidRPr="00241701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1701">
              <w:rPr>
                <w:rFonts w:ascii="Times New Roman" w:hAnsi="Times New Roman"/>
                <w:sz w:val="24"/>
              </w:rPr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0C3867" w:rsidRPr="00D02CC8" w:rsidTr="00AB15A0">
        <w:tc>
          <w:tcPr>
            <w:tcW w:w="661" w:type="pct"/>
          </w:tcPr>
          <w:p w:rsidR="000C3867" w:rsidRPr="00D02CC8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763753" w:rsidRPr="00BD4E71" w:rsidRDefault="00763753" w:rsidP="00BD4E71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качество топлива, смазочных материалов и эксплуатационных жидкостей;</w:t>
            </w:r>
            <w:r w:rsidR="002F294D"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применять приемы дефектовки деталей разборки агрегатов и комплектацию узлов.</w:t>
            </w:r>
          </w:p>
          <w:p w:rsidR="000C3867" w:rsidRPr="00BD4E71" w:rsidRDefault="000C3867" w:rsidP="00AB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0C3867" w:rsidRPr="00241701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1701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0C3867" w:rsidRPr="00D02CC8" w:rsidTr="00AB15A0">
        <w:tc>
          <w:tcPr>
            <w:tcW w:w="661" w:type="pct"/>
          </w:tcPr>
          <w:p w:rsidR="000C3867" w:rsidRPr="00D02CC8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C3867" w:rsidRPr="002F6461" w:rsidRDefault="002F6461" w:rsidP="00AB15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</w:t>
            </w:r>
            <w:r w:rsidR="002F294D" w:rsidRPr="002F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равилами выполнения ремонтных</w:t>
            </w:r>
            <w:r w:rsidRPr="002F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 и технического обслужива</w:t>
            </w:r>
            <w:r w:rsidR="002F294D" w:rsidRPr="002F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ния; навыками работы с учебной, справочной литературой и ГОСТ СКД при выполнении ремонтных и регламентных работ.</w:t>
            </w:r>
          </w:p>
          <w:p w:rsidR="000C3867" w:rsidRPr="00E33241" w:rsidRDefault="000C3867" w:rsidP="00AB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0C3867" w:rsidRPr="00241701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1701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0C3867" w:rsidRPr="007F16AB" w:rsidRDefault="000C3867" w:rsidP="000C3867">
      <w:pPr>
        <w:rPr>
          <w:rFonts w:ascii="Times New Roman" w:hAnsi="Times New Roman"/>
          <w:sz w:val="24"/>
          <w:szCs w:val="24"/>
        </w:rPr>
      </w:pPr>
      <w:r w:rsidRPr="00921408">
        <w:rPr>
          <w:rFonts w:ascii="Times New Roman" w:hAnsi="Times New Roman" w:cs="Times New Roman"/>
          <w:b/>
          <w:i/>
          <w:sz w:val="28"/>
        </w:rPr>
        <w:lastRenderedPageBreak/>
        <w:t>&lt;</w:t>
      </w:r>
      <w:r>
        <w:rPr>
          <w:rFonts w:ascii="Times New Roman" w:hAnsi="Times New Roman" w:cs="Times New Roman"/>
          <w:b/>
          <w:i/>
          <w:sz w:val="28"/>
        </w:rPr>
        <w:t>ПК-44</w:t>
      </w:r>
      <w:r w:rsidRPr="000C3867">
        <w:rPr>
          <w:rFonts w:ascii="Times New Roman" w:hAnsi="Times New Roman" w:cs="Times New Roman"/>
          <w:b/>
          <w:i/>
          <w:sz w:val="28"/>
          <w:szCs w:val="28"/>
        </w:rPr>
        <w:t xml:space="preserve">&gt;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C3867">
        <w:rPr>
          <w:rFonts w:ascii="Times New Roman" w:hAnsi="Times New Roman"/>
          <w:b/>
          <w:i/>
          <w:sz w:val="28"/>
          <w:szCs w:val="28"/>
        </w:rPr>
        <w:t>способен к проведению инструментального и визуального контроля качеством топливно-смазочных и других расходных материалов, коррект</w:t>
      </w:r>
      <w:r>
        <w:rPr>
          <w:rFonts w:ascii="Times New Roman" w:hAnsi="Times New Roman"/>
          <w:b/>
          <w:i/>
          <w:sz w:val="28"/>
          <w:szCs w:val="28"/>
        </w:rPr>
        <w:t>ировки режимов их использования»</w:t>
      </w:r>
    </w:p>
    <w:p w:rsidR="000C3867" w:rsidRPr="00921408" w:rsidRDefault="000C3867" w:rsidP="000C38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731"/>
        <w:gridCol w:w="3251"/>
      </w:tblGrid>
      <w:tr w:rsidR="000C3867" w:rsidRPr="00D02CC8" w:rsidTr="00AB15A0">
        <w:trPr>
          <w:trHeight w:val="631"/>
        </w:trPr>
        <w:tc>
          <w:tcPr>
            <w:tcW w:w="3211" w:type="pct"/>
            <w:gridSpan w:val="2"/>
          </w:tcPr>
          <w:p w:rsidR="000C3867" w:rsidRPr="00D02CC8" w:rsidRDefault="000C3867" w:rsidP="00AB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C3867" w:rsidRPr="00D02CC8" w:rsidRDefault="000C3867" w:rsidP="00AB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0C3867" w:rsidRPr="00C4433A" w:rsidRDefault="000C3867" w:rsidP="00AB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C3867" w:rsidRPr="00D02CC8" w:rsidTr="00AB15A0">
        <w:tc>
          <w:tcPr>
            <w:tcW w:w="661" w:type="pct"/>
          </w:tcPr>
          <w:p w:rsidR="000C3867" w:rsidRPr="00D02CC8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C3867" w:rsidRPr="00E33241" w:rsidRDefault="002F6461" w:rsidP="00AB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изготовления и применения смазочных материалов.</w:t>
            </w:r>
            <w:r w:rsidR="000C3867" w:rsidRPr="00E3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pct"/>
          </w:tcPr>
          <w:p w:rsidR="000C3867" w:rsidRPr="00E33241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241">
              <w:rPr>
                <w:rFonts w:ascii="Times New Roman" w:hAnsi="Times New Roman"/>
                <w:sz w:val="24"/>
              </w:rPr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0C3867" w:rsidRPr="00D02CC8" w:rsidTr="00AB15A0">
        <w:tc>
          <w:tcPr>
            <w:tcW w:w="661" w:type="pct"/>
          </w:tcPr>
          <w:p w:rsidR="000C3867" w:rsidRPr="00D02CC8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C3867" w:rsidRPr="00E33241" w:rsidRDefault="002F6461" w:rsidP="00AB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рациональный выбор конструкционных и эксплуатационных материалов, формулировать служебное назначение изделий, определять требования к их качеству.</w:t>
            </w:r>
          </w:p>
        </w:tc>
        <w:tc>
          <w:tcPr>
            <w:tcW w:w="1789" w:type="pct"/>
          </w:tcPr>
          <w:p w:rsidR="000C3867" w:rsidRPr="00E33241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241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0C3867" w:rsidRPr="00D02CC8" w:rsidTr="00AB15A0">
        <w:tc>
          <w:tcPr>
            <w:tcW w:w="661" w:type="pct"/>
          </w:tcPr>
          <w:p w:rsidR="000C3867" w:rsidRPr="00D02CC8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C3867" w:rsidRPr="00E33241" w:rsidRDefault="002F6461" w:rsidP="00AB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осуществлять забор проб образцов материалов для анализа.</w:t>
            </w:r>
            <w:r w:rsidR="000C3867" w:rsidRPr="00E3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pct"/>
          </w:tcPr>
          <w:p w:rsidR="000C3867" w:rsidRPr="00E33241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241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0C3867" w:rsidRDefault="000C3867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D4E71" w:rsidRDefault="00BD4E71" w:rsidP="00BD4E71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t>3 ПЕРЕЧЕНЬ ОЦЕНОЧНЫХ СРЕДСТВ</w:t>
      </w:r>
    </w:p>
    <w:p w:rsidR="00BD4E71" w:rsidRPr="00BD4E71" w:rsidRDefault="00BD4E71" w:rsidP="00BD4E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D4E71">
        <w:rPr>
          <w:rFonts w:ascii="Times New Roman" w:hAnsi="Times New Roman" w:cs="Times New Roman"/>
          <w:i/>
          <w:sz w:val="28"/>
        </w:rPr>
        <w:t>&lt;</w:t>
      </w:r>
      <w:r w:rsidRPr="00BD4E71">
        <w:rPr>
          <w:rFonts w:ascii="Times New Roman" w:hAnsi="Times New Roman" w:cs="Times New Roman"/>
          <w:i/>
          <w:sz w:val="28"/>
          <w:szCs w:val="28"/>
        </w:rPr>
        <w:t>ПК-</w:t>
      </w:r>
      <w:r>
        <w:rPr>
          <w:rFonts w:ascii="Times New Roman" w:hAnsi="Times New Roman" w:cs="Times New Roman"/>
          <w:i/>
          <w:sz w:val="28"/>
          <w:szCs w:val="28"/>
        </w:rPr>
        <w:t>12&gt;</w:t>
      </w:r>
      <w:r w:rsidRPr="00BD4E7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D4E71">
        <w:rPr>
          <w:rFonts w:ascii="Times New Roman" w:hAnsi="Times New Roman"/>
          <w:i/>
          <w:sz w:val="28"/>
          <w:szCs w:val="28"/>
        </w:rPr>
        <w:t>должен владеть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элементов»</w:t>
      </w:r>
    </w:p>
    <w:p w:rsidR="00BD4E71" w:rsidRDefault="00BD4E71" w:rsidP="00BD4E71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948"/>
        <w:gridCol w:w="2809"/>
        <w:gridCol w:w="2106"/>
        <w:gridCol w:w="1826"/>
      </w:tblGrid>
      <w:tr w:rsidR="00BD4E71" w:rsidRPr="00771A43" w:rsidTr="003137B3">
        <w:trPr>
          <w:trHeight w:val="315"/>
          <w:jc w:val="center"/>
        </w:trPr>
        <w:tc>
          <w:tcPr>
            <w:tcW w:w="154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E71" w:rsidRPr="00771A43" w:rsidRDefault="00BD4E71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43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7B6E5D" w:rsidRDefault="00BD4E71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1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D4E71" w:rsidRPr="00771A43" w:rsidRDefault="00BD4E71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BD4E71" w:rsidRPr="00771A43" w:rsidTr="003137B3">
        <w:trPr>
          <w:trHeight w:val="791"/>
          <w:jc w:val="center"/>
        </w:trPr>
        <w:tc>
          <w:tcPr>
            <w:tcW w:w="154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E71" w:rsidRPr="00771A43" w:rsidRDefault="00BD4E71" w:rsidP="003137B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E71" w:rsidRPr="00C03216" w:rsidRDefault="00BD4E71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E71" w:rsidRPr="00C03216" w:rsidRDefault="00BD4E71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D4E71" w:rsidRPr="00C03216" w:rsidRDefault="00BD4E71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D4E71" w:rsidRPr="00771A43" w:rsidTr="003137B3">
        <w:trPr>
          <w:trHeight w:val="328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9668E9" w:rsidRDefault="00BD4E71" w:rsidP="003137B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771A43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E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способов производства автомобильных топлив, смазочных материалов,</w:t>
            </w:r>
            <w:r w:rsidRPr="00BD4E71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эксплуатационных жидкостей; физико-механических свойств и показатели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качества топлив, смазочных материалов, эксплуатационных жидкостей; ассортимент эксплуатационных и ремонтных материалов.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2A16C6" w:rsidRDefault="00BD4E71" w:rsidP="003137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3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Общая   характеристика технологического процесса технического обслуживания и текущего ремонта подвижного состава. Диагностика как метод получения информации об уровне работоспособности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BB50E2" w:rsidRDefault="00BD4E71" w:rsidP="003137B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>№1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D4E71" w:rsidRPr="00BB50E2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2A16C6">
              <w:rPr>
                <w:rFonts w:ascii="Times New Roman" w:hAnsi="Times New Roman"/>
                <w:color w:val="000000"/>
                <w:lang w:eastAsia="ar-SA"/>
              </w:rPr>
              <w:t>Презентация</w:t>
            </w:r>
          </w:p>
        </w:tc>
      </w:tr>
      <w:tr w:rsidR="00BD4E71" w:rsidRPr="00771A43" w:rsidTr="003137B3">
        <w:trPr>
          <w:trHeight w:val="225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E71" w:rsidRPr="003272FF" w:rsidRDefault="00BD4E71" w:rsidP="003137B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154" w:rsidRPr="00BD4E71" w:rsidRDefault="001B7154" w:rsidP="001B7154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качество топлива, смазочных материалов и эксплуатационных жидкостей; применять приемы дефектовки деталей разборки агрегатов и комплектацию узлов.</w:t>
            </w:r>
          </w:p>
          <w:p w:rsidR="00BD4E71" w:rsidRPr="0065106D" w:rsidRDefault="00BD4E71" w:rsidP="0031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E71" w:rsidRPr="001431F8" w:rsidRDefault="00BD4E71" w:rsidP="003137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1F8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  <w:r w:rsidRPr="001431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технического обслуживания автомобилей</w:t>
            </w:r>
          </w:p>
          <w:p w:rsidR="00BD4E71" w:rsidRPr="002A16C6" w:rsidRDefault="00BD4E71" w:rsidP="003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31F8">
              <w:rPr>
                <w:rFonts w:ascii="Times New Roman" w:eastAsia="Calibri" w:hAnsi="Times New Roman" w:cs="Times New Roman"/>
                <w:sz w:val="24"/>
                <w:szCs w:val="24"/>
              </w:rPr>
              <w:t>Тема 4. Организация текущего ремонта автомобилей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BB50E2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№2 </w:t>
            </w:r>
          </w:p>
          <w:p w:rsidR="00BD4E71" w:rsidRPr="00BB50E2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4E71" w:rsidRPr="00BB50E2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BD4E71" w:rsidRPr="00771A43" w:rsidTr="003137B3">
        <w:trPr>
          <w:trHeight w:val="4645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D4E71" w:rsidRPr="003272FF" w:rsidRDefault="00BD4E71" w:rsidP="003137B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7154" w:rsidRPr="002F6461" w:rsidRDefault="001B7154" w:rsidP="001B71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правилами выполнения ремонтных работ и технического обслуживания; навыками работы с учебной, справочной литературой и ГОСТ СКД при выполнении ремонтных и регламентных работ.</w:t>
            </w:r>
          </w:p>
          <w:p w:rsidR="00BD4E71" w:rsidRPr="0065106D" w:rsidRDefault="00BD4E71" w:rsidP="0031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B96A7E" w:rsidRDefault="00BD4E71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Pr="00B9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Диагностика, техническое обслуживание и ремонт двигателей</w:t>
            </w:r>
          </w:p>
          <w:p w:rsidR="00BD4E71" w:rsidRPr="00B96A7E" w:rsidRDefault="00BD4E71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7. Системы питания бензиновых и дизельных двигателей</w:t>
            </w:r>
          </w:p>
          <w:p w:rsidR="00BD4E71" w:rsidRPr="00B96A7E" w:rsidRDefault="00BD4E71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Неисправности, техническое обслуживание и ремонт трансмиссии. </w:t>
            </w:r>
          </w:p>
          <w:p w:rsidR="00BD4E71" w:rsidRPr="00B96A7E" w:rsidRDefault="00BD4E71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Диагностика рулевого управления, техническое обслуживание и ремонт.</w:t>
            </w:r>
          </w:p>
          <w:p w:rsidR="00BD4E71" w:rsidRPr="00785A6B" w:rsidRDefault="00BD4E71" w:rsidP="0031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E71" w:rsidRPr="00922C88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BD4E71" w:rsidRPr="000F3BA9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7B6E5D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№3</w:t>
            </w:r>
          </w:p>
          <w:p w:rsidR="00BD4E71" w:rsidRPr="007B6E5D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№4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D4E71" w:rsidRPr="007B6E5D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:rsidR="00BD4E71" w:rsidRPr="00922C88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Ответы на вопросы</w:t>
            </w:r>
          </w:p>
          <w:p w:rsidR="00BD4E71" w:rsidRPr="007B6E5D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BD4E71" w:rsidRDefault="00BD4E71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B7154" w:rsidRDefault="001B7154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B7154" w:rsidRPr="00BD4E71" w:rsidRDefault="001B7154" w:rsidP="001B71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D4E71">
        <w:rPr>
          <w:rFonts w:ascii="Times New Roman" w:hAnsi="Times New Roman" w:cs="Times New Roman"/>
          <w:i/>
          <w:sz w:val="28"/>
        </w:rPr>
        <w:lastRenderedPageBreak/>
        <w:t>&lt;</w:t>
      </w:r>
      <w:r w:rsidRPr="00BD4E71">
        <w:rPr>
          <w:rFonts w:ascii="Times New Roman" w:hAnsi="Times New Roman" w:cs="Times New Roman"/>
          <w:i/>
          <w:sz w:val="28"/>
          <w:szCs w:val="28"/>
        </w:rPr>
        <w:t>ПК-</w:t>
      </w:r>
      <w:r>
        <w:rPr>
          <w:rFonts w:ascii="Times New Roman" w:hAnsi="Times New Roman" w:cs="Times New Roman"/>
          <w:i/>
          <w:sz w:val="28"/>
          <w:szCs w:val="28"/>
        </w:rPr>
        <w:t>12&gt;</w:t>
      </w:r>
      <w:r w:rsidRPr="00BD4E7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D4E71">
        <w:rPr>
          <w:rFonts w:ascii="Times New Roman" w:hAnsi="Times New Roman"/>
          <w:i/>
          <w:sz w:val="28"/>
          <w:szCs w:val="28"/>
        </w:rPr>
        <w:t>должен владеть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элементов»</w:t>
      </w:r>
    </w:p>
    <w:p w:rsidR="001B7154" w:rsidRDefault="001B7154" w:rsidP="001B715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948"/>
        <w:gridCol w:w="2809"/>
        <w:gridCol w:w="2106"/>
        <w:gridCol w:w="1826"/>
      </w:tblGrid>
      <w:tr w:rsidR="001B7154" w:rsidRPr="00771A43" w:rsidTr="003137B3">
        <w:trPr>
          <w:trHeight w:val="315"/>
          <w:jc w:val="center"/>
        </w:trPr>
        <w:tc>
          <w:tcPr>
            <w:tcW w:w="154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54" w:rsidRPr="00771A43" w:rsidRDefault="001B7154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43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7B6E5D" w:rsidRDefault="001B7154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1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B7154" w:rsidRPr="00771A43" w:rsidRDefault="001B7154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1B7154" w:rsidRPr="00771A43" w:rsidTr="003137B3">
        <w:trPr>
          <w:trHeight w:val="791"/>
          <w:jc w:val="center"/>
        </w:trPr>
        <w:tc>
          <w:tcPr>
            <w:tcW w:w="154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54" w:rsidRPr="00771A43" w:rsidRDefault="001B7154" w:rsidP="003137B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54" w:rsidRPr="00C03216" w:rsidRDefault="001B7154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54" w:rsidRPr="00C03216" w:rsidRDefault="001B7154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B7154" w:rsidRPr="00C03216" w:rsidRDefault="001B7154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1B7154" w:rsidRPr="00771A43" w:rsidTr="003137B3">
        <w:trPr>
          <w:trHeight w:val="328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9668E9" w:rsidRDefault="001B7154" w:rsidP="003137B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771A43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E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способов производства автомобильных топлив, смазочных материалов,</w:t>
            </w:r>
            <w:r w:rsidRPr="00BD4E71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эксплуатационных жидкостей; физико-механических свойств и показатели качества топлив, смазочных материалов, эксплуатационных жидкостей; ассортимент эксплуатационных и ремонтных материалов.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2A16C6" w:rsidRDefault="001B7154" w:rsidP="003137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31F8">
              <w:rPr>
                <w:rFonts w:ascii="Times New Roman" w:hAnsi="Times New Roman" w:cs="Times New Roman"/>
                <w:sz w:val="24"/>
                <w:szCs w:val="24"/>
              </w:rPr>
              <w:t>Тема 2. Общая   характеристика технологического процесса технического обслуживания и текущего ремонта подвижного состава. Диагностика как метод получения информации об уровне работоспособности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BB50E2" w:rsidRDefault="001B7154" w:rsidP="003137B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>№1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B7154" w:rsidRPr="00BB50E2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2A16C6">
              <w:rPr>
                <w:rFonts w:ascii="Times New Roman" w:hAnsi="Times New Roman"/>
                <w:color w:val="000000"/>
                <w:lang w:eastAsia="ar-SA"/>
              </w:rPr>
              <w:t>Презентация</w:t>
            </w:r>
          </w:p>
        </w:tc>
      </w:tr>
      <w:tr w:rsidR="001B7154" w:rsidRPr="00771A43" w:rsidTr="003137B3">
        <w:trPr>
          <w:trHeight w:val="225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54" w:rsidRPr="003272FF" w:rsidRDefault="001B7154" w:rsidP="003137B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154" w:rsidRPr="00BD4E71" w:rsidRDefault="001B7154" w:rsidP="003137B3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качество топлива, смазочных материалов и эксплуатационных жидкостей; применять приемы дефектовки деталей разборки агрегатов и комплектацию узлов.</w:t>
            </w:r>
          </w:p>
          <w:p w:rsidR="001B7154" w:rsidRPr="0065106D" w:rsidRDefault="001B7154" w:rsidP="0031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54" w:rsidRPr="001431F8" w:rsidRDefault="001B7154" w:rsidP="003137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1F8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  <w:r w:rsidRPr="001431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технического обслуживания автомобилей</w:t>
            </w:r>
          </w:p>
          <w:p w:rsidR="001B7154" w:rsidRPr="002A16C6" w:rsidRDefault="001B7154" w:rsidP="003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31F8">
              <w:rPr>
                <w:rFonts w:ascii="Times New Roman" w:eastAsia="Calibri" w:hAnsi="Times New Roman" w:cs="Times New Roman"/>
                <w:sz w:val="24"/>
                <w:szCs w:val="24"/>
              </w:rPr>
              <w:t>Тема 4. Организация текущего ремонта автомобилей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BB50E2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№2 </w:t>
            </w:r>
          </w:p>
          <w:p w:rsidR="001B7154" w:rsidRPr="00BB50E2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7154" w:rsidRPr="00BB50E2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1B7154" w:rsidRPr="00771A43" w:rsidTr="003137B3">
        <w:trPr>
          <w:trHeight w:val="4645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7154" w:rsidRPr="003272FF" w:rsidRDefault="001B7154" w:rsidP="003137B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7154" w:rsidRPr="002F6461" w:rsidRDefault="001B7154" w:rsidP="003137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правилами выполнения ремонтных работ и технического обслуживания; навыками работы с учебной, справочной литературой и ГОСТ СКД при выполнении ремонтных и регламентных работ.</w:t>
            </w:r>
          </w:p>
          <w:p w:rsidR="001B7154" w:rsidRPr="0065106D" w:rsidRDefault="001B7154" w:rsidP="0031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B96A7E" w:rsidRDefault="001B7154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Pr="00B9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Диагностика, техническое обслуживание и ремонт двигателей</w:t>
            </w:r>
          </w:p>
          <w:p w:rsidR="001B7154" w:rsidRPr="00B96A7E" w:rsidRDefault="001B7154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7. Системы питания бензиновых и дизельных двигателей</w:t>
            </w:r>
          </w:p>
          <w:p w:rsidR="001B7154" w:rsidRPr="00B96A7E" w:rsidRDefault="001B7154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Неисправности, техническое обслуживание и ремонт трансмиссии. </w:t>
            </w:r>
          </w:p>
          <w:p w:rsidR="001B7154" w:rsidRPr="00B96A7E" w:rsidRDefault="001B7154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Диагностика рулевого управления, техническое обслуживание и ремонт.</w:t>
            </w:r>
          </w:p>
          <w:p w:rsidR="001B7154" w:rsidRPr="00785A6B" w:rsidRDefault="001B7154" w:rsidP="0031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154" w:rsidRPr="00922C88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1B7154" w:rsidRPr="000F3BA9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7B6E5D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№3</w:t>
            </w:r>
          </w:p>
          <w:p w:rsidR="001B7154" w:rsidRPr="007B6E5D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№4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B7154" w:rsidRPr="007B6E5D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:rsidR="001B7154" w:rsidRPr="00922C88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Ответы на вопросы</w:t>
            </w:r>
          </w:p>
          <w:p w:rsidR="001B7154" w:rsidRPr="007B6E5D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F16AB" w:rsidRPr="007F16AB" w:rsidRDefault="007F16AB" w:rsidP="007F16A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</w:rPr>
      </w:pPr>
      <w:r w:rsidRPr="007F16AB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F16AB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«</w:t>
      </w:r>
      <w:r w:rsidRPr="007F16AB">
        <w:rPr>
          <w:rFonts w:ascii="Times New Roman" w:eastAsia="Calibri" w:hAnsi="Times New Roman" w:cs="Times New Roman"/>
          <w:i/>
          <w:sz w:val="24"/>
          <w:szCs w:val="24"/>
        </w:rPr>
        <w:t>Эксплуатационные материалы»</w:t>
      </w:r>
      <w:r w:rsidRPr="007F16AB">
        <w:rPr>
          <w:rFonts w:ascii="Times New Roman" w:eastAsia="Calibri" w:hAnsi="Times New Roman" w:cs="Times New Roman"/>
          <w:sz w:val="24"/>
          <w:szCs w:val="24"/>
        </w:rPr>
        <w:t xml:space="preserve"> включает в себя </w:t>
      </w:r>
      <w:r w:rsidRPr="007F16AB">
        <w:rPr>
          <w:rFonts w:ascii="Times New Roman" w:eastAsia="Calibri" w:hAnsi="Times New Roman" w:cs="Times New Roman"/>
          <w:sz w:val="24"/>
        </w:rPr>
        <w:t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 (см. раздел 5).</w:t>
      </w: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F16AB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6AB">
        <w:rPr>
          <w:rFonts w:ascii="Times New Roman" w:eastAsia="Calibri" w:hAnsi="Times New Roman" w:cs="Times New Roman"/>
          <w:sz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F16AB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5"/>
        <w:gridCol w:w="2640"/>
        <w:gridCol w:w="5755"/>
      </w:tblGrid>
      <w:tr w:rsidR="007F16AB" w:rsidRPr="007F16AB" w:rsidTr="007F16AB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AB" w:rsidRPr="007F16AB" w:rsidRDefault="007F16AB" w:rsidP="007F16AB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7F16AB" w:rsidRPr="007F16AB" w:rsidTr="007F16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both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F16AB" w:rsidRPr="007F16AB" w:rsidTr="007F16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both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7F16AB" w:rsidRPr="007F16AB" w:rsidTr="007F16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both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F16AB" w:rsidRPr="007F16AB" w:rsidTr="007F16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both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7F16AB" w:rsidRPr="007F16AB" w:rsidTr="007F16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both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6AB" w:rsidRPr="007F16AB" w:rsidRDefault="007F16AB" w:rsidP="007F16A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F16AB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F16AB" w:rsidRPr="00752827" w:rsidRDefault="007F16AB" w:rsidP="007F16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2827">
        <w:rPr>
          <w:rFonts w:ascii="Times New Roman" w:eastAsia="Calibri" w:hAnsi="Times New Roman" w:cs="Times New Roman"/>
          <w:b/>
          <w:sz w:val="28"/>
          <w:szCs w:val="28"/>
        </w:rPr>
        <w:t xml:space="preserve">5.1 </w:t>
      </w:r>
      <w:r w:rsidRPr="0075282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Вопросы для контроля и самоконтроля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1. Что понимают под термином "сгорание" применительно к автомобильным двигателям?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2. Что характеризует параметр, называемый коэффициентом избытка воздуха?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3. Что такое теплота сгорания топлива?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4. В чём заключается отличие между высшей и низшей теплотой сгорания топлива?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5. Опишите структуру процесса сгорания двигателя с искровым зажиганием.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6. От каких факторов зависит скорость сгорания в двигателях с искровым зажиганием при нормальном развитии процесса?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7. Чем характеризуется детонационное сгорание рабочей смеси?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8. Каковы основные причины возникновения детонации?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9. Перечислите основные эксплуатационные требования, предъявляемые к автомобильным бензинам.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10. Какие свойства автомобильных бензинов оказывают влияние на процесс смесеобразования?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11. Как влияет плотность бензина на показатели работы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12. Каким образом определяется плотность жидких нефтепродуктов?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13. Что характеризует свойство жидкостей, называемое вязкостью?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14. В каких единицах может быть выражена вязкость жидкостей?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15. Дайте определение динамической вязкости жидкости.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16. Как связаны между собой динамическая и кинематическая вязкость жидкости?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17. Что называется, условной вязкостью жидкости?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18. Как влияет вязкость бензинов на показатели работы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19. Что характеризует свойство жидкости, называемое поверхностным натяжением?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20. Как влияет поверхностное натяжение бензинов на показатели работы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21. Каким образом характеризуется испаряемость бензинов?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22. Какое влияние оказывают показатели испаряемости автомобильных бензинов на эксплуатационные характеристики двигателя?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23. Что характеризует свойство жидкости, называемое давлением насыщенных паров?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24. Как влияет давление насыщенных паров на эксплуатационные качества бензинов?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25. Дайте определение параметру, называемому октановым числом топлива?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26. Какие существуют методы определения октанового числа?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27. От чего зависит детонационная стойкость бензинов?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28. Назовите основные методы повышения детонационной стойкости автомобильных 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бензинов.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29. Перечислите основные достоинства и недостатки применения тетраэтилсвинца, как присадки - антидетона.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30. От каких факторов зависят коррозионные свойства бензинов?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31. Что понимают под стабильностью топлива?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32. От каких факторов зависит стабильность автомобильных топлив?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33. Назовите основные марки бензинов отечественного и зарубежного производства, приведите пример их маркировки.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34. Какими особенностями характеризуются процессы смесеобразования и сгорания в дизелях.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35. Перечислите основные требования, предъявляемые к качеству дизельных топлив.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36. Какие характерные точки и периоды можно выделить на индикаторной диаграмме, описывающей процесс сгорания в дизельном двигателе?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37. Какое влияние оказывает период задержки воспламенения топлива на показатели работы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38. Каким образом оценивается жёсткость работы дизельного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39. Каким образом оценивается самовоспламеняемость дизельного топлива?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40. Дайте определение показателю, называемому цетановым числом.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41. В каких пределах находится цетановое число у дизельных топлив, применяемых для быстроходных дизелей, как влияют отклонения от нормы на показатели работы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42. Какие существуют методы повышения цетанового числа?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43. Какими показателями характеризуются низкотемпературные свойства дизельных топлив?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44. Назовите основные методы улучшения низкотемпературных свойств дизельных топлив.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45. Как влияют отклонения вязкости дизельного топлива от нормы на показатели работы двигателя?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46. Какие свойства дизельного топлива оказывают влияние на процесс смесеобразования?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47. Каким образом оцениваются низкотемпературные свойства дизельного топлива?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48. Каким образом характеризуется испаряемость дизельных топлив?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49. Какое влияние оказывают показатели испаряемости дизельных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топлив на эксплуатационные характеристики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50. Назовите основные мероприятия, позволяющие снизить содержание воды и механических примесей в дизельном топливе.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51. От каких факторов зависят коррозионные свойства дизельных топлив?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52. Назовите основные методы нейтрализации коррозионного воздействия продуктов сгорания дизельных топлив на детали двигателя.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53. Каким образом классифицируются и маркируются дизельные топлива отечественного производства?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54. Дайте краткую характеристику видов трения при классификации по наличию смазки между рабочими поверхностями?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55. Перечислите основные функции, выполняемые смазочным маслом в агрегатах автомобиля?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56. Перечислите основные требования, предъявляемые к смазочным маслам?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57. Опишите, каким образом влияют вязкостные свойства масла на показатели работы смазываемого агрегата?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58. Какими показателями характеризуются вязкостные свойства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59. Что характеризует показатель, называемый индексом вязкости?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60. Каким образом могут быть улучшены вязкостно-температурные свойства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61. Какое масло называют загущенным? Опишите, какие преимущества даёт применение загущенных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62. Назовите основные недостатки загущенных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63. Каким образом может быть понижена температура застывания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64. Объясните, что понимают под смазывающими свойствами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65. Какие виды активных компонентов (веществ) применяются для улучшения смазывающих свойств масла? Опишите механизмы взаимодействия этих компонентов с поверхностью металла?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66. Каким образом могут быть улучшены смазывающие свойства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67. Что понимают под свойством, называемым стабильностью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68. Перечислите факторы, которые оказывают влияние на стабильность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69. Назовите основные виды отложений, которые образуются в двигателе в процессе его работы? В каких зонах образуются эти отложения?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70. Какие свойства масла оказывают влияние на механизм образования отложений в двигателе?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71. Каким образом можно уменьшить образование отложений в двигателе?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72. Что понимают под детергенно-диспергирующими свойствами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73. От каких факторов зависят коррозионные свойства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74. От каких факторов зависят защитные свойства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75. Назовите основные преимущества синтетических масел по отношению к минеральным?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76. Назовите специфические требования, предъявляемые к маслу для гидромеханических передач?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77. Назовите основные группы примесей, загрязняющих моторное масло в процессе эксплуатации?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78. Какие факторы оказывают влияние на интенсивность процесса загрязнения масла в процессе эксплуатации?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79. К каким последствиям приводит срабатывание присадок, содержащихся в масле?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80. Назовите основные факторы, от которых зависит скорость срабатывания присадок, введённых в масло?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81. Перечислите основные браковочные параметры, используемые при контроле качества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82. Опишите процессы, которые определяют изменение вязкости масла в период эксплуатации?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83. Опишите процессы, которые определяют изменение щелочного числа масла в период эксплуатации?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84. Какие эксплуатационные качества масла характеризует показатель, называемый температурой вспышки?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85. Назовите основные факторы, от которых зависит расход масла в процессе эксплуатации?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86. Дайте краткую характеристику существующих методов определения периодичности замены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87. Назовите основные факторы, от которых зависит угар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88. Перечислите основные методы, позволяющие снизить расход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смазочных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89. Каким образом отечественные моторные масла подразделяются на классы и группы?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90. Какие данные указываются в маркировке моторного масла, выполненной в соответствии с ГОСТ 17479.1 - 85?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91. Приведите пример маркировки сезонного и всесезонного моторного масла в соответствии с ГОСТ 17479.1 - 85.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92. Какие свойства моторных масла проверяются при проведении моторных испытаний в соответствии с ГОСТ 17479.1 - 85?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93. Назовите классификации моторных масел, которые получили наибольшее распространение за рубежом?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94. Какой логограммой маркируют моторные масла, лицензированные АРI?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95. По каким свойствам классифицируются масла классификацией SAE J-300?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96. По каким свойствам классифицируются масла классификацией АРI?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97. Какие данные указываются в маркировке трансмиссионного масла, выполненной в соответствии с ГОСТ 17479.2 - 85?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98. Приведите пример маркировки трансмиссионного масла в соответствии с ГОСТ 17479.2 - 85.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99. Назовите классификации трансмиссионных масел, которые получили наибольшее распространение за рубежом?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100. Назовите наиболее известные марки жидкостей для автоматических коробок передач, выпускаемых за рубежом?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101. Перечислите основные виды технических жидкостей, используемых на автомобильном транспорте?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102. Перечислите основные требования, предъявляемые к охлаждающим жидкостям?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103. Перечислите основные преимущества и недостатки воды, как охлаждающей жидкости?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104. Назовите основные мероприятия, способствующие </w:t>
      </w:r>
      <w:r w:rsidR="004772BC"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уменьшению образования,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накипи в элементах системы охлаждения при использовании воды, как охлаждающей жидкости?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105. Каким образом может быть удалена накипь из системы охлаждения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106. Какой состав имеют низкозамерзающие охлаждающие жидкости?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107. Перечислите основные преимущества и недостатки низкозамерзающих охлаждающих жидкостей по сравнению с водой?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108. Назовите основные марки низкотемпературных охлаждающих жидкостей, используемых на автомобильном транспорте?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109. Назовите основные критерии, по которым определяют необходимость замены низкотемпературной охлаждающей жидкости?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110. Назовите основные требования, предъявляемые к жидкостям для гидравлических систем?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111. Назовите основные марки тормозных жидкостей, перечислите их достоинства и недостатки?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112. Назовите основные требования, предъявляемые к качеству амортизаторных жидкостей? 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113. Перечислите основные марки амортизаторных жидкостей?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114. Перечислите основные марки пусковых жидкостей, назовите основные компоненты, входящие в их состав?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115. Каким образом пусковые жидкости вводятся в двигатель при его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запуске?</w:t>
      </w: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6AB" w:rsidRPr="007F16AB" w:rsidRDefault="007F16AB" w:rsidP="007F16AB">
      <w:pPr>
        <w:spacing w:after="1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F16A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83"/>
        <w:gridCol w:w="1191"/>
        <w:gridCol w:w="7496"/>
      </w:tblGrid>
      <w:tr w:rsidR="007F16AB" w:rsidRPr="007F16AB" w:rsidTr="007F16A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F16AB" w:rsidRPr="007F16AB" w:rsidTr="007F16A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</w:pPr>
            <w:r w:rsidRPr="007F16AB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7F1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физико-химических показателей различных расходных автомобильных материалов и их влияние на показатели качества.</w:t>
            </w:r>
          </w:p>
        </w:tc>
      </w:tr>
      <w:tr w:rsidR="007F16AB" w:rsidRPr="007F16AB" w:rsidTr="007F16A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 w:rsidRPr="007F16AB">
              <w:rPr>
                <w:rFonts w:ascii="Times New Roman" w:hAnsi="Times New Roman"/>
                <w:color w:val="000000"/>
                <w:sz w:val="24"/>
                <w:szCs w:val="24"/>
              </w:rPr>
              <w:t>основных физико-химических показателей различных расходных автомобильных материалов и их влияние на показатели качества.</w:t>
            </w:r>
          </w:p>
        </w:tc>
      </w:tr>
      <w:tr w:rsidR="007F16AB" w:rsidRPr="007F16AB" w:rsidTr="007F16A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</w:rPr>
              <w:t xml:space="preserve">Неполное знание </w:t>
            </w:r>
            <w:r w:rsidRPr="007F16AB">
              <w:rPr>
                <w:rFonts w:ascii="Times New Roman" w:hAnsi="Times New Roman"/>
                <w:color w:val="000000"/>
                <w:sz w:val="24"/>
                <w:szCs w:val="24"/>
              </w:rPr>
              <w:t>основных физико-химических показателей различных расходных автомобильных материалов и их влияние на показатели качества.</w:t>
            </w:r>
          </w:p>
        </w:tc>
      </w:tr>
      <w:tr w:rsidR="007F16AB" w:rsidRPr="007F16AB" w:rsidTr="007F16A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</w:rPr>
              <w:t xml:space="preserve">Фрагментарное </w:t>
            </w:r>
            <w:r w:rsidRPr="007F16AB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7F16AB">
              <w:rPr>
                <w:rFonts w:ascii="Times New Roman" w:hAnsi="Times New Roman"/>
                <w:color w:val="000000"/>
                <w:sz w:val="24"/>
                <w:szCs w:val="24"/>
              </w:rPr>
              <w:t>основных физико-химических показателей различных расходных автомобильных материалов и их влияние на показатели качества.</w:t>
            </w:r>
          </w:p>
        </w:tc>
      </w:tr>
      <w:tr w:rsidR="007F16AB" w:rsidRPr="007F16AB" w:rsidTr="007F16A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</w:rPr>
              <w:t xml:space="preserve">Отсутствие знаний </w:t>
            </w:r>
            <w:r w:rsidRPr="007F16AB">
              <w:rPr>
                <w:rFonts w:ascii="Times New Roman" w:hAnsi="Times New Roman"/>
                <w:color w:val="000000"/>
                <w:sz w:val="24"/>
                <w:szCs w:val="24"/>
              </w:rPr>
              <w:t>основных физико-химических показателей различных расходных автомобильных материалов и их влияние на показатели качества.</w:t>
            </w:r>
          </w:p>
        </w:tc>
      </w:tr>
    </w:tbl>
    <w:p w:rsid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87D" w:rsidRDefault="0005587D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87D" w:rsidRDefault="0005587D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87D" w:rsidRPr="007F16AB" w:rsidRDefault="0005587D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6AB" w:rsidRPr="00752827" w:rsidRDefault="004772BC" w:rsidP="007F16A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528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5.2 Примерные</w:t>
      </w:r>
      <w:r w:rsidR="007F16AB" w:rsidRPr="00752827">
        <w:rPr>
          <w:rFonts w:ascii="Times New Roman" w:eastAsia="Calibri" w:hAnsi="Times New Roman" w:cs="Times New Roman"/>
          <w:b/>
          <w:sz w:val="28"/>
          <w:szCs w:val="28"/>
        </w:rPr>
        <w:t xml:space="preserve"> вопросы для зачета.</w:t>
      </w:r>
    </w:p>
    <w:p w:rsidR="007F16AB" w:rsidRPr="007F16AB" w:rsidRDefault="007F16AB" w:rsidP="007F16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/>
        </w:rPr>
      </w:pP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1. Что собой представляет нефть? Каков ее элементарный состав?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2. Какие углеводороды нужны для получения высококачественного бензина, дизельного топлива, смазочных материалов?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3. В чем сущность получения топлива из нефти?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4. Каковы цель и основные виды очистки нефтепродуктов?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5. Почему нельзя использовать летние сорта бензина зимой, а зимние летом?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6. От чего зависит нагарообразование в двигателях внутреннего сгорания?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7. От чего зависит интенсивность коррозии деталей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8. Что такое коэффициент избытка воздуха и как он определяется?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9. Что такое нормальная, бедная и богатая горючие смеси?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10. Что называют теплотой сгорания топлива?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11. Какие требования предъявляют к бензинам?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12. Каковы внешние признаки и сущность детонационного сгорания бензина?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13. Что называется, октановым числом, как оно определяется и что характеризует?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14. Какой бензин называют этилированным? В чем заключаются его отрицательные свойства?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15. Какие меры безопасности следует соблюдать при работе с этилированными бензинами?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16. Что такое природный газ? Его состав, свойства, использование.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17. Что такое сжатые газы? Их состав, свойства, использование.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18. Каковы преимущества и недостатки использования горючих газов в двигателях внутреннего сгорания?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19. Какие требования предъявляют к топливу для дизельных двигателей?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20. Что называют вязкостью, и какое влияние она оказывает на работу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21. Что такое цетановое число и какие свойства топлива оно характеризует?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22. Какие соединения топлива вызывают коррозию деталей двигателя и топливоподающей аппаратуры?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23. Какой вред оказывает вода, находящаяся в дизельном топливе?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24. Как маркируют топлива для дизельных двигателей?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25. Какие эксплуатационные требования предъявляют к смазочным материалам?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26. Каковы назначение и требования, предъявляемые к присадкам?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27. В чем разница между граничным и жидкостным трением?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28. Какие свойства масел влияют на износ при жидкостном и граничном трении?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29. Как влияет вязкость масел на работу трущихся поверхностей?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30. Как меняется вязкость в зависимости от температуры, и как действуют присадки, улучшающие температурно-вязкостные свойства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31. В чем сущность процесса окисления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32. В чем сущность процесса лако - и нагарообразования в двигателях?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33. Каково назначение и механизм действия моющих присадок?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34. Как влияет качество масел на механический и коррозионный износ?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35. Классификация и обозначение моторных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36. Как расшифровать марки масел: М-6, М-8Гб М-бз10П?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37. Какие марки масел применяют зимой, летом?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38. Что происходит с маслом в процессе его работы в дизеле, карбюраторном двигателе?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39. Как по анализу работавшего масла оценить техническое состояние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40. Какие требования предъявляют к трансмиссионным маслам? Классификация трансмиссионных масел.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41. Какие масла необходимы для работы цилиндрических, конических и гипоидных передач?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42. Какие марки масел рекомендованы для современных автомобилей?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43. Что такое пластичные смазки? Их состав, свойства, применение.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44. Какова область применения твердых смазочных покрытий?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45. Какие требования предъявляют к гидравлическим маслам?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46. Каковы основные свойства и марки амортизационных жидкостей?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47. Каковы основные свойства и марки тормозных жидкостей?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48. Какие требования предъявляют к охлаждающим жидкостям?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49. Каковы пути снижения потерь горюче-смазочных материалов?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50. Какие моющие средства применяют для очистки деталей?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51. Каковы преимущества и область применения синтетических материалов?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52. В чем преимущества клеевых соединений?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53. Как подразделяют лакокрасочные материалы по назначению?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54. Каковы преимущества и область применения герметиков? </w:t>
      </w:r>
    </w:p>
    <w:p w:rsidR="007F16AB" w:rsidRPr="007F16AB" w:rsidRDefault="007F16AB" w:rsidP="007F16AB">
      <w:p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Calibri" w:eastAsia="Calibri" w:hAnsi="Calibri" w:cs="Times New Roman"/>
        </w:rPr>
      </w:pPr>
    </w:p>
    <w:p w:rsidR="007F16AB" w:rsidRPr="00752827" w:rsidRDefault="007F16AB" w:rsidP="00752827">
      <w:pPr>
        <w:numPr>
          <w:ilvl w:val="1"/>
          <w:numId w:val="1"/>
        </w:numPr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752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282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Вопросы, выносимые на самостоятельное изучение.</w:t>
      </w:r>
    </w:p>
    <w:p w:rsidR="00752827" w:rsidRPr="004772BC" w:rsidRDefault="00752827" w:rsidP="00752827">
      <w:pPr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Влияние химического состава нефтей на свойства получаемых топлив и масел.</w:t>
      </w:r>
    </w:p>
    <w:p w:rsidR="007F16AB" w:rsidRPr="007F16AB" w:rsidRDefault="007F16AB" w:rsidP="007F16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Коксование, синтезирование, топлива из нефтяных газов, очистка 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Топливных дистиллятов. Получение масел. 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Калильное зажигание. Антидетонаторы. Экологические требования к бензинам.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Свойства дизельных топлив, влияющие на образование отложений</w:t>
      </w:r>
    </w:p>
    <w:p w:rsidR="007F16AB" w:rsidRPr="007F16AB" w:rsidRDefault="007F16AB" w:rsidP="007F16A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двигателе. Экологические требования к дизельным топливам. Присадки к дизельным топливам.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 Общие требования к качеству газовых топлив, общие сведения, Классификация. Синтетические спирты. Метилтретичнобутиловый эфир. Газовые конденсаты. Водород. Области применения нетрадиционных топлив.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 Основные функции, выполняемые моторными маслами, и требования к ним. Вязкостные и низкотемпературные свойства. Противоокислительные и диспергирующие свойства. Расход моторных масел и пути его снижения. Основные эксплуатационные свойства трансмиссионных масел. Масла технологического назначения.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 Назначение, состав, получение; требования к качеству.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 Тормозные жидкости. Основные требования. Амортизаторные жидкости, пусковые жидкости.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 Назначение пластмасс. Состав пластмасс. Термопластические пластмассы. Термореактивные пластмассы.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Классификация обозначений лакокрасочных материалов. Компоненты лакокрасочных материалов.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 Резины, обивочные, уплотнительные и изоляционные материалы.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Нормирование расхода топлива для специальных автомобилей.</w:t>
      </w:r>
    </w:p>
    <w:p w:rsid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 Экономия топливно-энергетических ресурсов.</w:t>
      </w:r>
    </w:p>
    <w:p w:rsidR="00DF0E6D" w:rsidRPr="007F16AB" w:rsidRDefault="00DF0E6D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F16AB" w:rsidRPr="00DF0E6D" w:rsidRDefault="00752827" w:rsidP="007F16AB">
      <w:p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52827">
        <w:rPr>
          <w:rFonts w:ascii="Times New Roman" w:eastAsia="Calibri" w:hAnsi="Times New Roman" w:cs="Times New Roman"/>
          <w:b/>
          <w:sz w:val="28"/>
          <w:szCs w:val="28"/>
        </w:rPr>
        <w:t xml:space="preserve">5.4 </w:t>
      </w:r>
      <w:r w:rsidR="00DF0E6D" w:rsidRPr="00DF0E6D">
        <w:rPr>
          <w:rFonts w:ascii="Times New Roman" w:eastAsia="Calibri" w:hAnsi="Times New Roman" w:cs="Times New Roman"/>
          <w:b/>
          <w:sz w:val="28"/>
          <w:szCs w:val="28"/>
        </w:rPr>
        <w:t xml:space="preserve">Указания при выполнении практических работ. </w:t>
      </w:r>
    </w:p>
    <w:p w:rsidR="00716E03" w:rsidRDefault="00716E03" w:rsidP="00DF0E6D">
      <w:pPr>
        <w:spacing w:after="0"/>
        <w:rPr>
          <w:rStyle w:val="fontstyle01"/>
          <w:b/>
        </w:rPr>
      </w:pPr>
    </w:p>
    <w:p w:rsidR="003F2D4C" w:rsidRDefault="00DF0E6D" w:rsidP="00DF0E6D">
      <w:pPr>
        <w:spacing w:after="0"/>
        <w:rPr>
          <w:rStyle w:val="fontstyle01"/>
        </w:rPr>
      </w:pPr>
      <w:r w:rsidRPr="00716E03">
        <w:rPr>
          <w:rStyle w:val="fontstyle01"/>
          <w:b/>
        </w:rPr>
        <w:t>1. После завершения практической работы «Автомобильные топлива», студенты должны представить отчет, в котором следует: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1) указать модели автомобилей, на которых можно применять испытуемое топливо;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2) дать краткое описание результатов определения качества образцов топлива простейшими способами;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3) показать схему прибора определения плотности нефтепродуктов и его краткое описание;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4) привести плотность испытуемого нефтепродукта к стандартной температуре +20 °С;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5) написать выводы о качестве и пригодности испытуемого топлива к эксплуатации;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При защите выводов практической работе студенты должны четко отвечать на контрольные вопросы: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1. Марки существующих бензинов и дизельных топлив, а также области их применения?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2. Как влияют непредельные углеводороды, находящиеся в бензине, на его качество?</w:t>
      </w:r>
    </w:p>
    <w:p w:rsidR="00DF0E6D" w:rsidRDefault="00DF0E6D" w:rsidP="00DF0E6D">
      <w:pPr>
        <w:spacing w:after="0"/>
        <w:rPr>
          <w:rStyle w:val="fontstyle01"/>
        </w:rPr>
      </w:pPr>
      <w:r>
        <w:rPr>
          <w:rStyle w:val="fontstyle01"/>
        </w:rPr>
        <w:lastRenderedPageBreak/>
        <w:t>3. Каким образом проявляется смолистость топлива на двигателе?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4. Каким образом могут оказаться в бензине водорастворимые кислоты и щелочи и как это влияет на качество топлива?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5. Для чего необходимо определять плотность топлив? Кроме того, студенты должны уметь решать задачи об изменении расхода топлива при изменении температуры.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Пример. </w:t>
      </w:r>
      <w:r>
        <w:rPr>
          <w:rStyle w:val="fontstyle01"/>
        </w:rPr>
        <w:t xml:space="preserve">На склад ГСМ поступило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>1</w:t>
      </w:r>
      <w:r>
        <w:rPr>
          <w:rStyle w:val="fontstyle01"/>
        </w:rPr>
        <w:t xml:space="preserve">, л, топлива при </w:t>
      </w:r>
      <w:r>
        <w:rPr>
          <w:rStyle w:val="fontstyle21"/>
        </w:rPr>
        <w:t>t</w:t>
      </w:r>
      <w:r>
        <w:rPr>
          <w:rStyle w:val="fontstyle01"/>
          <w:sz w:val="14"/>
          <w:szCs w:val="14"/>
        </w:rPr>
        <w:t>1</w:t>
      </w:r>
      <w:r>
        <w:rPr>
          <w:rStyle w:val="fontstyle01"/>
        </w:rPr>
        <w:t xml:space="preserve">. Сколько автомобилей с емкостью бака </w:t>
      </w:r>
      <w:r>
        <w:rPr>
          <w:rStyle w:val="fontstyle21"/>
        </w:rPr>
        <w:t xml:space="preserve">V </w:t>
      </w:r>
      <w:r>
        <w:rPr>
          <w:rStyle w:val="fontstyle01"/>
          <w:sz w:val="14"/>
          <w:szCs w:val="14"/>
        </w:rPr>
        <w:t>2</w:t>
      </w:r>
      <w:r>
        <w:rPr>
          <w:rStyle w:val="fontstyle01"/>
        </w:rPr>
        <w:t xml:space="preserve">, л, можно будет заправить этим топливом при температуре </w:t>
      </w:r>
      <w:r>
        <w:rPr>
          <w:rStyle w:val="fontstyle21"/>
        </w:rPr>
        <w:t>t</w:t>
      </w:r>
      <w:r>
        <w:rPr>
          <w:rStyle w:val="fontstyle01"/>
          <w:sz w:val="14"/>
          <w:szCs w:val="14"/>
        </w:rPr>
        <w:t>2</w:t>
      </w:r>
      <w:r>
        <w:rPr>
          <w:rStyle w:val="fontstyle01"/>
        </w:rPr>
        <w:t xml:space="preserve">? </w:t>
      </w:r>
    </w:p>
    <w:p w:rsidR="00DF0E6D" w:rsidRDefault="00DF0E6D" w:rsidP="00DF0E6D">
      <w:pPr>
        <w:spacing w:after="0"/>
        <w:rPr>
          <w:rStyle w:val="fontstyle01"/>
        </w:rPr>
      </w:pPr>
      <w:r>
        <w:rPr>
          <w:rStyle w:val="fontstyle21"/>
        </w:rPr>
        <w:t xml:space="preserve">Решение. </w:t>
      </w:r>
      <w:r>
        <w:rPr>
          <w:rStyle w:val="fontstyle01"/>
        </w:rPr>
        <w:t>Масса учтенного на складе топлива определяется по формулам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M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01"/>
        </w:rPr>
        <w:t xml:space="preserve">=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31"/>
        </w:rPr>
        <w:t></w:t>
      </w:r>
      <w:r>
        <w:rPr>
          <w:rStyle w:val="fontstyle01"/>
          <w:sz w:val="14"/>
          <w:szCs w:val="14"/>
        </w:rPr>
        <w:t>1</w:t>
      </w:r>
      <w:r>
        <w:rPr>
          <w:rStyle w:val="fontstyle01"/>
        </w:rPr>
        <w:t xml:space="preserve">; </w:t>
      </w:r>
      <w:r>
        <w:rPr>
          <w:rStyle w:val="fontstyle21"/>
        </w:rPr>
        <w:t>M</w:t>
      </w:r>
      <w:r>
        <w:rPr>
          <w:rStyle w:val="fontstyle01"/>
          <w:sz w:val="14"/>
          <w:szCs w:val="14"/>
        </w:rPr>
        <w:t xml:space="preserve">2 </w:t>
      </w:r>
      <w:r>
        <w:rPr>
          <w:rStyle w:val="fontstyle01"/>
        </w:rPr>
        <w:t xml:space="preserve">=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 xml:space="preserve">2 </w:t>
      </w:r>
      <w:r>
        <w:rPr>
          <w:rStyle w:val="fontstyle31"/>
        </w:rPr>
        <w:t></w:t>
      </w:r>
      <w:r>
        <w:rPr>
          <w:rStyle w:val="fontstyle01"/>
          <w:sz w:val="14"/>
          <w:szCs w:val="14"/>
        </w:rPr>
        <w:t>2</w:t>
      </w:r>
      <w:r>
        <w:rPr>
          <w:rStyle w:val="fontstyle01"/>
        </w:rPr>
        <w:t>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Если </w:t>
      </w:r>
      <w:r>
        <w:rPr>
          <w:rStyle w:val="fontstyle21"/>
        </w:rPr>
        <w:t>M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01"/>
        </w:rPr>
        <w:t xml:space="preserve">= </w:t>
      </w:r>
      <w:r>
        <w:rPr>
          <w:rStyle w:val="fontstyle21"/>
        </w:rPr>
        <w:t>М</w:t>
      </w:r>
      <w:r>
        <w:rPr>
          <w:rStyle w:val="fontstyle01"/>
          <w:sz w:val="14"/>
          <w:szCs w:val="14"/>
        </w:rPr>
        <w:t xml:space="preserve">2, </w:t>
      </w:r>
      <w:r>
        <w:rPr>
          <w:rStyle w:val="fontstyle01"/>
        </w:rPr>
        <w:t xml:space="preserve">то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31"/>
        </w:rPr>
        <w:t>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01"/>
        </w:rPr>
        <w:t xml:space="preserve">=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 xml:space="preserve">2 </w:t>
      </w:r>
      <w:r>
        <w:rPr>
          <w:rStyle w:val="fontstyle31"/>
        </w:rPr>
        <w:t></w:t>
      </w:r>
      <w:r>
        <w:rPr>
          <w:rStyle w:val="fontstyle01"/>
          <w:sz w:val="14"/>
          <w:szCs w:val="14"/>
        </w:rPr>
        <w:t xml:space="preserve">2, </w:t>
      </w:r>
      <w:r>
        <w:rPr>
          <w:rStyle w:val="fontstyle01"/>
        </w:rPr>
        <w:t xml:space="preserve">отсюда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 xml:space="preserve">2 </w:t>
      </w:r>
      <w:r>
        <w:rPr>
          <w:rStyle w:val="fontstyle01"/>
        </w:rPr>
        <w:t xml:space="preserve">=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31"/>
        </w:rPr>
        <w:t>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31"/>
        </w:rPr>
        <w:t></w:t>
      </w:r>
      <w:r>
        <w:rPr>
          <w:rStyle w:val="fontstyle31"/>
        </w:rPr>
        <w:t></w:t>
      </w:r>
      <w:r>
        <w:rPr>
          <w:rStyle w:val="fontstyle31"/>
        </w:rPr>
        <w:t></w:t>
      </w:r>
      <w:r>
        <w:rPr>
          <w:rStyle w:val="fontstyle01"/>
          <w:sz w:val="14"/>
          <w:szCs w:val="14"/>
        </w:rPr>
        <w:t>2</w:t>
      </w:r>
      <w:r>
        <w:rPr>
          <w:rStyle w:val="fontstyle01"/>
        </w:rPr>
        <w:t>.</w:t>
      </w:r>
    </w:p>
    <w:p w:rsidR="00DF0E6D" w:rsidRDefault="00DF0E6D">
      <w:pPr>
        <w:rPr>
          <w:rFonts w:ascii="TimesNewRoman" w:hAnsi="TimesNewRoman"/>
          <w:color w:val="000000"/>
          <w:sz w:val="24"/>
          <w:szCs w:val="24"/>
        </w:rPr>
      </w:pPr>
      <w:r w:rsidRPr="00DF0E6D">
        <w:rPr>
          <w:rFonts w:ascii="TimesNewRoman" w:hAnsi="TimesNewRoman"/>
          <w:i/>
          <w:iCs/>
          <w:color w:val="000000"/>
          <w:sz w:val="24"/>
          <w:szCs w:val="24"/>
        </w:rPr>
        <w:t>Оценка результатов испытания</w:t>
      </w:r>
      <w:r w:rsidRPr="00DF0E6D">
        <w:rPr>
          <w:rFonts w:ascii="TimesNewRoman" w:hAnsi="TimesNewRoman"/>
          <w:i/>
          <w:iCs/>
          <w:color w:val="000000"/>
        </w:rPr>
        <w:br/>
      </w:r>
      <w:r w:rsidRPr="00DF0E6D">
        <w:rPr>
          <w:rFonts w:ascii="TimesNewRoman" w:hAnsi="TimesNewRoman"/>
          <w:color w:val="000000"/>
          <w:sz w:val="24"/>
          <w:szCs w:val="24"/>
        </w:rPr>
        <w:t>Плотность бензинов и дизельного топлива не нормируется. По этому показателю можно только ориентировочно судить о сорте топлива: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DF0E6D">
        <w:rPr>
          <w:rFonts w:ascii="TimesNewRoman" w:hAnsi="TimesNewRoman"/>
          <w:color w:val="000000"/>
          <w:sz w:val="24"/>
          <w:szCs w:val="24"/>
        </w:rPr>
        <w:t>бензины, керосины, дизельное топливо и т. д., так как часто различные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DF0E6D">
        <w:rPr>
          <w:rFonts w:ascii="TimesNewRoman" w:hAnsi="TimesNewRoman"/>
          <w:color w:val="000000"/>
          <w:sz w:val="24"/>
          <w:szCs w:val="24"/>
        </w:rPr>
        <w:t>топлива имеют одинаковую плотность.</w:t>
      </w:r>
    </w:p>
    <w:p w:rsidR="00716E03" w:rsidRPr="00716E03" w:rsidRDefault="00716E03">
      <w:pPr>
        <w:rPr>
          <w:rStyle w:val="fontstyle01"/>
          <w:b/>
        </w:rPr>
      </w:pPr>
      <w:r w:rsidRPr="00716E03">
        <w:rPr>
          <w:rStyle w:val="fontstyle01"/>
          <w:b/>
        </w:rPr>
        <w:t xml:space="preserve">2. Оценка результатов практической работы «Фракционный состав топлива» </w:t>
      </w:r>
    </w:p>
    <w:p w:rsidR="00716E03" w:rsidRDefault="00716E03">
      <w:pPr>
        <w:rPr>
          <w:rStyle w:val="fontstyle01"/>
        </w:rPr>
      </w:pPr>
      <w:r>
        <w:rPr>
          <w:rStyle w:val="fontstyle01"/>
        </w:rPr>
        <w:t>После завершения работы студенты должны представлять отчет, в котором следует выполнить и показать следующее: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1. Указать, что выражает показатель фракционного состава топлива и каково его влияние на работу автомобильного двигателя.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2. Вычертить схему опытной установки и дать ее описание.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3. Описать методику проведения работы.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4. Начертить таблицу с результатами опыта.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5. Полученные экспериментальные результаты показать в сравнении с требованиями стандарта.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6. Как главный вывод дать заключение о годности испытуемого топлива к применению в эксплуатации на двигателях внутреннего сгорания.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При защите главного вывода о проделанной работе студенты должны четко ответить на следующие контрольные вопросы: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1. Как влияет фракционный состав бензина на экономичность работы карбюраторного двигателя и по каким показателям он оценивается?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2. Как влияет фракционный состав дизельного топлива на экономичность работы дизельного двигателя?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3. Чем отличаются летние и зимние сорта бензинов и дизельных топлив?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4. Как влияет температура конца перегонки на работу двигателя внутреннего сгорания?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5. Какие факторы определяют нормальное и детонационное сгорание рабочей смеси в двигателе?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6. Какие существуют показатели, определяющие физическую и химическую стабильность бензинов?</w:t>
      </w:r>
    </w:p>
    <w:p w:rsidR="003C6924" w:rsidRDefault="00716E03" w:rsidP="00716E03">
      <w:pPr>
        <w:spacing w:after="0"/>
        <w:rPr>
          <w:rFonts w:ascii="TimesNewRoman" w:hAnsi="TimesNewRoman"/>
          <w:b/>
          <w:bCs/>
          <w:iCs/>
          <w:color w:val="000000"/>
          <w:sz w:val="24"/>
          <w:szCs w:val="24"/>
        </w:rPr>
      </w:pPr>
      <w:r>
        <w:rPr>
          <w:rFonts w:ascii="TimesNewRoman" w:hAnsi="TimesNewRoman"/>
          <w:b/>
          <w:bCs/>
          <w:iCs/>
          <w:color w:val="000000"/>
          <w:sz w:val="24"/>
          <w:szCs w:val="24"/>
        </w:rPr>
        <w:t xml:space="preserve">3. </w:t>
      </w:r>
      <w:r w:rsidRPr="00716E03">
        <w:rPr>
          <w:rFonts w:ascii="TimesNewRoman" w:hAnsi="TimesNewRoman"/>
          <w:b/>
          <w:bCs/>
          <w:iCs/>
          <w:color w:val="000000"/>
          <w:sz w:val="24"/>
          <w:szCs w:val="24"/>
        </w:rPr>
        <w:t>Оценка результатов испытания и содержание отчета</w:t>
      </w:r>
      <w:r w:rsidRPr="00716E03">
        <w:rPr>
          <w:rFonts w:ascii="TimesNewRoman" w:hAnsi="TimesNewRoman"/>
          <w:b/>
          <w:bCs/>
          <w:iCs/>
          <w:color w:val="000000"/>
        </w:rPr>
        <w:br/>
      </w:r>
      <w:r w:rsidRPr="00716E03">
        <w:rPr>
          <w:rFonts w:ascii="TimesNewRoman" w:hAnsi="TimesNewRoman"/>
          <w:b/>
          <w:bCs/>
          <w:iCs/>
          <w:color w:val="000000"/>
          <w:sz w:val="24"/>
          <w:szCs w:val="24"/>
        </w:rPr>
        <w:t>о проделанной работе «Вязкостно-температурные характеристики масел»</w:t>
      </w:r>
    </w:p>
    <w:p w:rsidR="00716E03" w:rsidRDefault="00716E03" w:rsidP="00716E03">
      <w:pPr>
        <w:spacing w:after="0"/>
        <w:rPr>
          <w:rFonts w:ascii="TimesNewRoman" w:hAnsi="TimesNewRoman"/>
          <w:color w:val="000000"/>
          <w:sz w:val="24"/>
          <w:szCs w:val="24"/>
        </w:rPr>
      </w:pPr>
      <w:r w:rsidRPr="00716E03">
        <w:rPr>
          <w:rFonts w:ascii="TimesNewRoman" w:hAnsi="TimesNewRoman"/>
          <w:color w:val="000000"/>
          <w:sz w:val="24"/>
          <w:szCs w:val="24"/>
        </w:rPr>
        <w:t>В отчете о проделанной работе студенты должны:</w:t>
      </w:r>
      <w:r w:rsidRPr="00716E03">
        <w:rPr>
          <w:rFonts w:ascii="TimesNewRoman" w:hAnsi="TimesNewRoman"/>
          <w:color w:val="000000"/>
        </w:rPr>
        <w:br/>
      </w:r>
      <w:r w:rsidRPr="00716E03">
        <w:rPr>
          <w:rFonts w:ascii="TimesNewRoman" w:hAnsi="TimesNewRoman"/>
          <w:color w:val="000000"/>
          <w:sz w:val="24"/>
          <w:szCs w:val="24"/>
        </w:rPr>
        <w:t>1) описать внешние признаки испытуемого масла: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716E03">
        <w:rPr>
          <w:rFonts w:ascii="TimesNewRoman" w:hAnsi="TimesNewRoman"/>
          <w:color w:val="000000"/>
          <w:sz w:val="24"/>
          <w:szCs w:val="24"/>
        </w:rPr>
        <w:t>цвет в проходящем свете;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716E03">
        <w:rPr>
          <w:rFonts w:ascii="TimesNewRoman" w:hAnsi="TimesNewRoman"/>
          <w:color w:val="000000"/>
          <w:sz w:val="24"/>
          <w:szCs w:val="24"/>
        </w:rPr>
        <w:t>цвет в отраженном свете;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716E03">
        <w:rPr>
          <w:rFonts w:ascii="TimesNewRoman" w:hAnsi="TimesNewRoman"/>
          <w:color w:val="000000"/>
          <w:sz w:val="24"/>
          <w:szCs w:val="24"/>
        </w:rPr>
        <w:t>наличие осадков механических включений и воды;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716E03">
        <w:rPr>
          <w:rFonts w:ascii="TimesNewRoman" w:hAnsi="TimesNewRoman"/>
          <w:color w:val="000000"/>
          <w:sz w:val="24"/>
          <w:szCs w:val="24"/>
        </w:rPr>
        <w:t>запах;</w:t>
      </w:r>
      <w:r w:rsidRPr="00716E03">
        <w:rPr>
          <w:rFonts w:ascii="TimesNewRoman" w:hAnsi="TimesNewRoman"/>
          <w:color w:val="000000"/>
        </w:rPr>
        <w:br/>
      </w:r>
      <w:r w:rsidRPr="00716E03">
        <w:rPr>
          <w:rFonts w:ascii="TimesNewRoman" w:hAnsi="TimesNewRoman"/>
          <w:color w:val="000000"/>
          <w:sz w:val="24"/>
          <w:szCs w:val="24"/>
        </w:rPr>
        <w:t>2) измерить атмосферное давление;</w:t>
      </w:r>
    </w:p>
    <w:p w:rsidR="00716E03" w:rsidRDefault="00716E03" w:rsidP="00716E03">
      <w:pPr>
        <w:spacing w:after="0"/>
        <w:rPr>
          <w:rStyle w:val="fontstyle01"/>
        </w:rPr>
      </w:pPr>
      <w:r>
        <w:rPr>
          <w:rStyle w:val="fontstyle01"/>
        </w:rPr>
        <w:t>3) сравнить результаты температуры вспышки испытуемого масла:</w:t>
      </w:r>
      <w:r w:rsidR="003C6924">
        <w:rPr>
          <w:rStyle w:val="fontstyle01"/>
        </w:rPr>
        <w:t xml:space="preserve"> </w:t>
      </w:r>
      <w:r>
        <w:rPr>
          <w:rStyle w:val="fontstyle01"/>
        </w:rPr>
        <w:t>при проведении опыта; реальной; с учетом атмосферного давления;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4) результаты измерений величины истечения испытуемого масла и расчета вязкости при </w:t>
      </w:r>
      <w:r>
        <w:rPr>
          <w:rStyle w:val="fontstyle01"/>
        </w:rPr>
        <w:lastRenderedPageBreak/>
        <w:t>различных температурах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5) построить вязкостно-температурную характеристику масла, на основании которой показать: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а) во сколько раз уменьшилась вязкость испытуемого масла при повышении температуры от 25 до 100 °С;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б) какую вязкость приобретет масло при 50 °С;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в) какую вязкость приобретет масло при 100 °С;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г) полученный индекс вязкости;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6) сравнить полученные величины вязкости и индекс вязкости с требованиями технических норм на данное масло и сделать заключение о соответствии этих показателей нормам стандарта или техническим условиям;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7) оценить пусковые свойства испытуемого масла. Минимальное смесеобразование и воспламенение смеси для карбюраторных двигателей равно 35–40 об/мин, а для дизельных двигателей 100–150 об/мин.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Предельное значение вязкости масла, которое лимитирует минимально необходимое число оборотов коленчатого вала, для разных двигателей с учетом снижения работоспособности аккумуляторных батарей при понижении температуры соответствует следующим величинам: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для ВАЗ; ГАЗ; АЗЛК – 70–80 </w:t>
      </w:r>
      <w:proofErr w:type="spellStart"/>
      <w:r>
        <w:rPr>
          <w:rStyle w:val="fontstyle01"/>
        </w:rPr>
        <w:t>Ст</w:t>
      </w:r>
      <w:proofErr w:type="spellEnd"/>
      <w:r>
        <w:rPr>
          <w:rStyle w:val="fontstyle01"/>
        </w:rPr>
        <w:t>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ЯМЗ-236; ЯМЗ-238; ЯМЗ-740 и др. – 90–110 </w:t>
      </w:r>
      <w:proofErr w:type="spellStart"/>
      <w:r>
        <w:rPr>
          <w:rStyle w:val="fontstyle01"/>
        </w:rPr>
        <w:t>Ст</w:t>
      </w:r>
      <w:proofErr w:type="spellEnd"/>
      <w:r>
        <w:rPr>
          <w:rStyle w:val="fontstyle01"/>
        </w:rPr>
        <w:t>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ЗИЛ-130; ГАЗ-53, иномарок – 120–130 Ст.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Для оценки пусковых свойств используют номограмму</w:t>
      </w:r>
      <w:r w:rsidR="00C83C13">
        <w:rPr>
          <w:rStyle w:val="fontstyle01"/>
        </w:rPr>
        <w:t xml:space="preserve"> </w:t>
      </w:r>
      <w:r>
        <w:rPr>
          <w:rStyle w:val="fontstyle01"/>
        </w:rPr>
        <w:t>показывающую применение масел с разными вязкостно-температурными характеристиками (по SAE);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8) как главный вывод о проделанной лабораторной работе дать заключение о годности испытуемого моторного масла к применению в эксплуатации на двигателях внутреннего сгорания автомобилей.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При защите главного вывода о проделанной лабораторной работе</w:t>
      </w:r>
      <w:r w:rsidR="00C83C13">
        <w:rPr>
          <w:rStyle w:val="fontstyle01"/>
        </w:rPr>
        <w:t xml:space="preserve"> </w:t>
      </w:r>
      <w:r>
        <w:rPr>
          <w:rStyle w:val="fontstyle01"/>
        </w:rPr>
        <w:t>студенты должны четко ответить на контрольные вопросы: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1. Какие показатели характеризуют качество масла и как влияет их</w:t>
      </w:r>
      <w:r w:rsidR="00C83C13">
        <w:rPr>
          <w:rStyle w:val="fontstyle01"/>
        </w:rPr>
        <w:t xml:space="preserve"> </w:t>
      </w:r>
      <w:r>
        <w:rPr>
          <w:rStyle w:val="fontstyle01"/>
        </w:rPr>
        <w:t>изменение на работу двигателей?</w:t>
      </w:r>
    </w:p>
    <w:p w:rsidR="00716E03" w:rsidRDefault="00716E03" w:rsidP="00716E03">
      <w:pPr>
        <w:spacing w:after="0"/>
        <w:rPr>
          <w:rStyle w:val="fontstyle01"/>
        </w:rPr>
      </w:pPr>
      <w:r>
        <w:rPr>
          <w:rStyle w:val="fontstyle01"/>
        </w:rPr>
        <w:t>2. Что характеризует температура вспышки масла? Порядок ее определения?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3. Приведите взаимозаменяемости моторных масел отечественного производства и зарубежных фирм для бензиновых и дизельных двигателей.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4. Дайте определение вязкости масла.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5. Что такое динамическая и что такое кинематическая вязкость, их</w:t>
      </w:r>
      <w:r w:rsidR="00C83C13">
        <w:rPr>
          <w:rStyle w:val="fontstyle01"/>
        </w:rPr>
        <w:t xml:space="preserve"> </w:t>
      </w:r>
      <w:r>
        <w:rPr>
          <w:rStyle w:val="fontstyle01"/>
        </w:rPr>
        <w:t>размерность?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6. Что такое индекс вязкости масла и как его определить?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7. Для каких двигателей требуется моторное масло повышенной</w:t>
      </w:r>
      <w:r w:rsidR="00C83C13">
        <w:rPr>
          <w:rStyle w:val="fontstyle01"/>
        </w:rPr>
        <w:t xml:space="preserve"> </w:t>
      </w:r>
      <w:r>
        <w:rPr>
          <w:rStyle w:val="fontstyle01"/>
        </w:rPr>
        <w:t>вязкости, а для каких – пониженной? Почему существует эта разница?</w:t>
      </w:r>
    </w:p>
    <w:p w:rsidR="008703FD" w:rsidRDefault="008703FD" w:rsidP="00716E03">
      <w:pPr>
        <w:spacing w:after="0"/>
        <w:rPr>
          <w:rStyle w:val="fontstyle01"/>
        </w:rPr>
      </w:pPr>
    </w:p>
    <w:p w:rsidR="008703FD" w:rsidRPr="008703FD" w:rsidRDefault="008703FD" w:rsidP="008703FD">
      <w:pPr>
        <w:pStyle w:val="a3"/>
        <w:numPr>
          <w:ilvl w:val="0"/>
          <w:numId w:val="2"/>
        </w:numPr>
        <w:spacing w:after="0"/>
        <w:rPr>
          <w:rStyle w:val="fontstyle01"/>
          <w:b/>
        </w:rPr>
      </w:pPr>
      <w:r w:rsidRPr="008703FD">
        <w:rPr>
          <w:rStyle w:val="fontstyle01"/>
          <w:b/>
        </w:rPr>
        <w:t>Определение качества низкозамерзающей жидкости.</w:t>
      </w:r>
    </w:p>
    <w:p w:rsidR="008703FD" w:rsidRPr="008703FD" w:rsidRDefault="008703FD" w:rsidP="008703FD">
      <w:pPr>
        <w:pStyle w:val="a3"/>
        <w:numPr>
          <w:ilvl w:val="1"/>
          <w:numId w:val="2"/>
        </w:numPr>
        <w:spacing w:after="0"/>
        <w:rPr>
          <w:rFonts w:ascii="TimesNewRoman" w:hAnsi="TimesNewRoman"/>
          <w:color w:val="000000"/>
          <w:sz w:val="24"/>
          <w:szCs w:val="24"/>
        </w:rPr>
      </w:pPr>
      <w:r w:rsidRPr="008703FD">
        <w:rPr>
          <w:rFonts w:ascii="TimesNewRoman" w:hAnsi="TimesNewRoman"/>
          <w:b/>
          <w:bCs/>
          <w:color w:val="000000"/>
          <w:sz w:val="24"/>
          <w:szCs w:val="24"/>
        </w:rPr>
        <w:t>Определение состава антифриза гидрометром</w:t>
      </w:r>
      <w:r w:rsidRPr="008703FD">
        <w:rPr>
          <w:rFonts w:ascii="TimesNewRoman" w:hAnsi="TimesNewRoman"/>
          <w:b/>
          <w:bCs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>Гидрометр представляет собой денсиметр, у которого вместо шкалы плотности имеется двойная шкала: содержания гликоля, %, и температуры замерзания. Принцип определения этих показателей основан на изменении плотности смеси в зависимости от различного в ней соотношения этиленгликоля и воды. Определять состав антифриза гидрометром, а также ареометром удобнее всего при 19–21</w:t>
      </w:r>
      <w:r w:rsidRPr="008703FD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8703FD">
        <w:rPr>
          <w:rFonts w:ascii="TimesNewRoman" w:hAnsi="TimesNewRoman"/>
          <w:color w:val="000000"/>
          <w:sz w:val="24"/>
          <w:szCs w:val="24"/>
        </w:rPr>
        <w:t xml:space="preserve"> С, так как при этом не требуется вводить в результат замера температурные поправки. Поэтому, если температура антифриза отличается от указанной выше, его подогревают до 20–21</w:t>
      </w:r>
      <w:r w:rsidRPr="008703FD">
        <w:rPr>
          <w:rFonts w:ascii="Times New Roman" w:hAnsi="Times New Roman" w:cs="Times New Roman"/>
          <w:color w:val="000000"/>
          <w:sz w:val="24"/>
          <w:szCs w:val="24"/>
        </w:rPr>
        <w:t xml:space="preserve"> º</w:t>
      </w:r>
      <w:r w:rsidRPr="008703FD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gramStart"/>
      <w:r w:rsidRPr="008703FD">
        <w:rPr>
          <w:rFonts w:ascii="TimesNewRoman" w:hAnsi="TimesNewRoman"/>
          <w:color w:val="000000"/>
          <w:sz w:val="24"/>
          <w:szCs w:val="24"/>
        </w:rPr>
        <w:t>С</w:t>
      </w:r>
      <w:proofErr w:type="gramEnd"/>
      <w:r w:rsidRPr="008703FD">
        <w:rPr>
          <w:rFonts w:ascii="TimesNewRoman" w:hAnsi="TimesNewRoman"/>
          <w:color w:val="000000"/>
          <w:sz w:val="24"/>
          <w:szCs w:val="24"/>
        </w:rPr>
        <w:t xml:space="preserve"> в конусной колбе на электроплитке, затем переливают антифриз в стеклянный цилиндр на250 мл и опускают в него гидрометр. После того, как гидрометр «успокоился», отсчитывают по шкале (по </w:t>
      </w:r>
      <w:r w:rsidRPr="008703FD">
        <w:rPr>
          <w:rFonts w:ascii="TimesNewRoman" w:hAnsi="TimesNewRoman"/>
          <w:color w:val="000000"/>
          <w:sz w:val="24"/>
          <w:szCs w:val="24"/>
        </w:rPr>
        <w:lastRenderedPageBreak/>
        <w:t>верхней границе мениска) значения состава антифриза и температуры его замерзания.</w:t>
      </w:r>
      <w:r w:rsidRPr="008703FD">
        <w:rPr>
          <w:rFonts w:ascii="TimesNewRoman" w:hAnsi="TimesNewRoman"/>
          <w:color w:val="000000"/>
        </w:rPr>
        <w:br/>
      </w:r>
      <w:r w:rsidRPr="008703FD">
        <w:rPr>
          <w:rFonts w:ascii="TimesNewRoman" w:hAnsi="TimesNewRoman"/>
          <w:b/>
          <w:bCs/>
          <w:color w:val="000000"/>
          <w:sz w:val="24"/>
          <w:szCs w:val="24"/>
        </w:rPr>
        <w:t>3.2 Определение состава антифриза ареометром</w:t>
      </w:r>
      <w:r w:rsidR="003C6924">
        <w:rPr>
          <w:rFonts w:ascii="TimesNewRoman" w:hAnsi="TimesNewRoman"/>
          <w:b/>
          <w:bCs/>
          <w:color w:val="000000"/>
          <w:sz w:val="24"/>
          <w:szCs w:val="24"/>
        </w:rPr>
        <w:t>.</w:t>
      </w:r>
      <w:r w:rsidRPr="008703FD">
        <w:rPr>
          <w:rFonts w:ascii="TimesNewRoman" w:hAnsi="TimesNewRoman"/>
          <w:b/>
          <w:bCs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>Для определения состава антифриза ареометром поступают также, как и при работе с гидрометром. В этом случае по шкале ареометра будет замерена плотность продукта. При необходимости значение плотности антифриза при температуре опыта приводят к стандартной температуре 20</w:t>
      </w:r>
      <w:r w:rsidRPr="008703FD">
        <w:rPr>
          <w:rFonts w:ascii="Times New Roman" w:hAnsi="Times New Roman" w:cs="Times New Roman"/>
          <w:color w:val="000000"/>
          <w:sz w:val="24"/>
          <w:szCs w:val="24"/>
        </w:rPr>
        <w:t xml:space="preserve"> º</w:t>
      </w:r>
      <w:r w:rsidRPr="008703FD">
        <w:rPr>
          <w:rFonts w:ascii="TimesNewRoman" w:hAnsi="TimesNewRoman"/>
          <w:color w:val="000000"/>
          <w:sz w:val="24"/>
          <w:szCs w:val="24"/>
        </w:rPr>
        <w:t xml:space="preserve"> С.</w:t>
      </w:r>
      <w:r w:rsidRPr="008703FD">
        <w:rPr>
          <w:rFonts w:ascii="TimesNewRoman" w:hAnsi="TimesNewRoman"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 xml:space="preserve">Поправочный коэффициент </w:t>
      </w:r>
      <w:r w:rsidRPr="008703FD">
        <w:rPr>
          <w:rFonts w:ascii="Symbol" w:hAnsi="Symbol"/>
          <w:color w:val="000000"/>
          <w:sz w:val="24"/>
          <w:szCs w:val="24"/>
        </w:rPr>
        <w:t></w:t>
      </w:r>
      <w:r w:rsidRPr="008703FD">
        <w:rPr>
          <w:rFonts w:ascii="Symbol" w:hAnsi="Symbol"/>
          <w:color w:val="000000"/>
          <w:sz w:val="24"/>
          <w:szCs w:val="24"/>
        </w:rPr>
        <w:t></w:t>
      </w:r>
      <w:r w:rsidRPr="008703FD">
        <w:rPr>
          <w:rFonts w:ascii="TimesNewRoman" w:hAnsi="TimesNewRoman"/>
          <w:color w:val="000000"/>
          <w:sz w:val="24"/>
          <w:szCs w:val="24"/>
        </w:rPr>
        <w:t>для этиленгликолевого антифриза в среднем равен 0,525 кг/м</w:t>
      </w:r>
      <w:r w:rsidRPr="008703FD">
        <w:rPr>
          <w:rFonts w:ascii="TimesNewRoman" w:hAnsi="TimesNewRoman"/>
          <w:color w:val="000000"/>
          <w:sz w:val="14"/>
          <w:szCs w:val="14"/>
        </w:rPr>
        <w:t xml:space="preserve">3 </w:t>
      </w:r>
      <w:r w:rsidRPr="008703FD">
        <w:rPr>
          <w:rFonts w:ascii="TimesNewRoman" w:hAnsi="TimesNewRoman"/>
          <w:color w:val="000000"/>
          <w:sz w:val="24"/>
          <w:szCs w:val="24"/>
        </w:rPr>
        <w:t>·град. Состав и температуру замерзания антифриза по плотности находят с помощью диаграммы.</w:t>
      </w:r>
    </w:p>
    <w:p w:rsidR="008703FD" w:rsidRPr="008703FD" w:rsidRDefault="008703FD" w:rsidP="008703FD">
      <w:pPr>
        <w:pStyle w:val="a3"/>
        <w:spacing w:after="0"/>
        <w:ind w:left="435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b/>
          <w:bCs/>
          <w:color w:val="000000"/>
          <w:sz w:val="24"/>
          <w:szCs w:val="24"/>
        </w:rPr>
        <w:t xml:space="preserve">3.3 </w:t>
      </w:r>
      <w:r w:rsidRPr="008703FD">
        <w:rPr>
          <w:rFonts w:ascii="TimesNewRoman" w:hAnsi="TimesNewRoman"/>
          <w:b/>
          <w:bCs/>
          <w:color w:val="000000"/>
          <w:sz w:val="24"/>
          <w:szCs w:val="24"/>
        </w:rPr>
        <w:t>Определение состава антифриза по коэффициенту</w:t>
      </w:r>
      <w:r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b/>
          <w:bCs/>
          <w:color w:val="000000"/>
          <w:sz w:val="24"/>
          <w:szCs w:val="24"/>
        </w:rPr>
        <w:t>преломления</w:t>
      </w:r>
      <w:r w:rsidRPr="008703FD">
        <w:rPr>
          <w:rFonts w:ascii="TimesNewRoman" w:hAnsi="TimesNewRoman"/>
          <w:b/>
          <w:bCs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>Коэффициент преломления зависит от плотности антифриза, которая в свою очередь зависит от соотношения составляющих его компонентов. Отсюда, зная коэффициенты преломления чистых компонентов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антифриза,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можно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по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коэффициенту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преломления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смеси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этих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компонентов определить плотность и состав испытуемой низкозамерзающей охлаждающей жидкости. Коэффициент преломления определяют с помощью лабо</w:t>
      </w:r>
      <w:r>
        <w:rPr>
          <w:rFonts w:ascii="TimesNewRoman" w:hAnsi="TimesNewRoman"/>
          <w:color w:val="000000"/>
          <w:sz w:val="24"/>
          <w:szCs w:val="24"/>
        </w:rPr>
        <w:t>раторного рефрактометра типа РЛ.</w:t>
      </w:r>
      <w:r w:rsidRPr="008703FD">
        <w:rPr>
          <w:rFonts w:ascii="TimesNewRoman" w:hAnsi="TimesNewRoman"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>Открывают верхнюю часть разъемной призмы рефрактометра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и тщательно протирают ее плоскости мягкой фильтровальной бумагой.</w:t>
      </w:r>
      <w:r w:rsidRPr="008703FD">
        <w:rPr>
          <w:rFonts w:ascii="TimesNewRoman" w:hAnsi="TimesNewRoman"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>На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плоскость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раскрытой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призмы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наносят с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помощью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стеклянной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палочки 2-4 капли испытуемого антифриз</w:t>
      </w:r>
      <w:r w:rsidR="003C6924">
        <w:rPr>
          <w:rFonts w:ascii="TimesNewRoman" w:hAnsi="TimesNewRoman"/>
          <w:color w:val="000000"/>
          <w:sz w:val="24"/>
          <w:szCs w:val="24"/>
        </w:rPr>
        <w:t>а и закрывают верхнюю часть при</w:t>
      </w:r>
      <w:r w:rsidRPr="008703FD">
        <w:rPr>
          <w:rFonts w:ascii="TimesNewRoman" w:hAnsi="TimesNewRoman"/>
          <w:color w:val="000000"/>
          <w:sz w:val="24"/>
          <w:szCs w:val="24"/>
        </w:rPr>
        <w:t>змы. Направляют луч света от лампы в верхнее окно призмы. Луч, проходя через слой испытуемого антифриза, преломляется и отклоняется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вниз. Передвигая подвижный окуляр, находят границу светотени. Если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граница расплывчата и окрашена в цвета радуги, то передвижением ахроматизатора делают ее четкой. Через окуляр рефрактометра видны две</w:t>
      </w:r>
      <w:r w:rsidRPr="008703FD">
        <w:rPr>
          <w:rFonts w:ascii="TimesNewRoman" w:hAnsi="TimesNewRoman"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>шкалы: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первая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показывает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процент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сахара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в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сахарном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растворе (эта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шкала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не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нужна),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а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вторая –коэффициент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преломления.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Зная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коэффициент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преломления, по диаграмме находят состав и температуру замерзания испытуемого антифриза.</w:t>
      </w:r>
    </w:p>
    <w:p w:rsidR="008703FD" w:rsidRDefault="003C6924" w:rsidP="003C6924">
      <w:pPr>
        <w:spacing w:after="0"/>
        <w:ind w:left="426"/>
      </w:pPr>
      <w:r>
        <w:rPr>
          <w:rFonts w:ascii="TimesNewRoman" w:hAnsi="TimesNewRoman"/>
          <w:b/>
          <w:bCs/>
          <w:color w:val="000000"/>
          <w:sz w:val="24"/>
          <w:szCs w:val="24"/>
        </w:rPr>
        <w:t xml:space="preserve">3.4 </w:t>
      </w:r>
      <w:r w:rsidR="008703FD" w:rsidRPr="008703FD">
        <w:rPr>
          <w:rFonts w:ascii="TimesNewRoman" w:hAnsi="TimesNewRoman"/>
          <w:b/>
          <w:bCs/>
          <w:color w:val="000000"/>
          <w:sz w:val="24"/>
          <w:szCs w:val="24"/>
        </w:rPr>
        <w:t>Оценка результатов испытаний</w:t>
      </w:r>
      <w:r w:rsidR="008703FD" w:rsidRPr="008703FD">
        <w:rPr>
          <w:rFonts w:ascii="TimesNewRoman" w:hAnsi="TimesNewRoman"/>
          <w:b/>
          <w:bCs/>
          <w:color w:val="000000"/>
        </w:rPr>
        <w:br/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Подсчитывают среднее значение состава и температуры замерзания испытанного антифриза из трех полученных результатов определения: гидрометром, ареометром и рефрактором. Сопоставляя данные визуального наблюдения и среднее значение состава и температуры замерзания антифриза с требованиями технических норм, делают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заключение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о соответствии его техническим условиям и пригодности к употреблению. Если показатели качества образца антифриза отличаются от норм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стандарта, решают задачу по приведению состава антифриза к требованиям технических норм.</w:t>
      </w:r>
      <w:r w:rsidR="008703FD" w:rsidRPr="008703FD"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  <w:sz w:val="24"/>
          <w:szCs w:val="24"/>
        </w:rPr>
        <w:t xml:space="preserve">3.5 </w:t>
      </w:r>
      <w:r w:rsidR="008703FD" w:rsidRPr="008703FD">
        <w:rPr>
          <w:rFonts w:ascii="TimesNewRoman" w:hAnsi="TimesNewRoman"/>
          <w:b/>
          <w:bCs/>
          <w:color w:val="000000"/>
          <w:sz w:val="24"/>
          <w:szCs w:val="24"/>
        </w:rPr>
        <w:t>Расчет необходимой добавки воды или этиленгликоля</w:t>
      </w:r>
      <w:r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="008703FD" w:rsidRPr="008703FD">
        <w:rPr>
          <w:rFonts w:ascii="TimesNewRoman" w:hAnsi="TimesNewRoman"/>
          <w:b/>
          <w:bCs/>
          <w:color w:val="000000"/>
          <w:sz w:val="24"/>
          <w:szCs w:val="24"/>
        </w:rPr>
        <w:t>при испарении антифриза</w:t>
      </w:r>
      <w:r w:rsidR="008703FD" w:rsidRPr="008703FD">
        <w:rPr>
          <w:rFonts w:ascii="TimesNewRoman" w:hAnsi="TimesNewRoman"/>
          <w:b/>
          <w:bCs/>
          <w:color w:val="000000"/>
        </w:rPr>
        <w:br/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Количество добавляемого компонента подсчитывают по формулам:</w:t>
      </w:r>
      <w:r w:rsidR="008703FD" w:rsidRPr="008703FD">
        <w:rPr>
          <w:rFonts w:ascii="TimesNewRoman" w:hAnsi="TimesNewRoman"/>
          <w:color w:val="000000"/>
        </w:rPr>
        <w:br/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при добавке этиленгликоля</w:t>
      </w:r>
      <w:r w:rsidR="008703FD" w:rsidRPr="008703FD">
        <w:rPr>
          <w:rFonts w:ascii="TimesNewRoman" w:hAnsi="TimesNewRoman"/>
          <w:color w:val="000000"/>
        </w:rPr>
        <w:br/>
      </w:r>
      <w:r w:rsidR="008703FD" w:rsidRPr="008703FD">
        <w:rPr>
          <w:rFonts w:ascii="Georgia" w:hAnsi="Georgia"/>
          <w:i/>
          <w:iCs/>
          <w:color w:val="000000"/>
          <w:sz w:val="24"/>
          <w:szCs w:val="24"/>
        </w:rPr>
        <w:t xml:space="preserve">Χ </w:t>
      </w:r>
      <w:r w:rsidR="008703FD" w:rsidRPr="008703FD">
        <w:rPr>
          <w:rFonts w:ascii="Symbol" w:hAnsi="Symbol"/>
          <w:color w:val="000000"/>
          <w:sz w:val="24"/>
          <w:szCs w:val="24"/>
        </w:rPr>
        <w:t></w:t>
      </w:r>
      <w:r w:rsidR="008703FD" w:rsidRPr="008703FD">
        <w:rPr>
          <w:rFonts w:ascii="Symbol" w:hAnsi="Symbol"/>
          <w:color w:val="000000"/>
          <w:sz w:val="24"/>
          <w:szCs w:val="24"/>
        </w:rPr>
        <w:t>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100 </w:t>
      </w:r>
      <w:r w:rsidR="008703FD" w:rsidRPr="008703FD">
        <w:rPr>
          <w:rFonts w:ascii="Symbol" w:hAnsi="Symbol"/>
          <w:color w:val="000000"/>
          <w:sz w:val="24"/>
          <w:szCs w:val="24"/>
        </w:rPr>
        <w:t></w:t>
      </w:r>
      <w:r w:rsidR="008703FD" w:rsidRPr="008703FD">
        <w:rPr>
          <w:rFonts w:ascii="Symbol" w:hAnsi="Symbol"/>
          <w:color w:val="000000"/>
          <w:sz w:val="24"/>
          <w:szCs w:val="24"/>
        </w:rPr>
        <w:t></w:t>
      </w:r>
      <w:r w:rsidR="008703FD" w:rsidRPr="008703FD">
        <w:rPr>
          <w:rFonts w:ascii="Symbol" w:hAnsi="Symbol"/>
          <w:color w:val="000000"/>
          <w:sz w:val="28"/>
          <w:szCs w:val="28"/>
        </w:rPr>
        <w:t>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 xml:space="preserve">a </w:t>
      </w:r>
      <w:r w:rsidR="008703FD" w:rsidRPr="008703FD">
        <w:rPr>
          <w:rFonts w:ascii="Symbol" w:hAnsi="Symbol"/>
          <w:color w:val="000000"/>
          <w:sz w:val="24"/>
          <w:szCs w:val="24"/>
        </w:rPr>
        <w:t></w:t>
      </w:r>
      <w:r w:rsidR="008703FD" w:rsidRPr="008703FD">
        <w:rPr>
          <w:rFonts w:ascii="Symbol" w:hAnsi="Symbol"/>
          <w:color w:val="000000"/>
          <w:sz w:val="24"/>
          <w:szCs w:val="24"/>
        </w:rPr>
        <w:t>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b</w:t>
      </w:r>
      <w:r w:rsidR="008703FD" w:rsidRPr="008703FD">
        <w:rPr>
          <w:rFonts w:ascii="Symbol" w:hAnsi="Symbol"/>
          <w:color w:val="000000"/>
          <w:sz w:val="28"/>
          <w:szCs w:val="28"/>
        </w:rPr>
        <w:t>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/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b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;</w:t>
      </w:r>
      <w:r w:rsidR="008703FD" w:rsidRPr="008703FD">
        <w:rPr>
          <w:rFonts w:ascii="TimesNewRoman" w:hAnsi="TimesNewRoman"/>
          <w:color w:val="000000"/>
        </w:rPr>
        <w:br/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при добавке воды</w:t>
      </w:r>
      <w:r w:rsidR="008703FD" w:rsidRPr="008703FD">
        <w:rPr>
          <w:rFonts w:ascii="TimesNewRoman" w:hAnsi="TimesNewRoman"/>
          <w:color w:val="000000"/>
        </w:rPr>
        <w:br/>
      </w:r>
      <w:proofErr w:type="spellStart"/>
      <w:r w:rsidR="008703FD" w:rsidRPr="008703FD">
        <w:rPr>
          <w:rFonts w:ascii="Georgia" w:hAnsi="Georgia"/>
          <w:i/>
          <w:iCs/>
          <w:color w:val="000000"/>
          <w:sz w:val="24"/>
          <w:szCs w:val="24"/>
        </w:rPr>
        <w:t>Χ</w:t>
      </w:r>
      <w:r w:rsidR="008703FD" w:rsidRPr="008703FD">
        <w:rPr>
          <w:rFonts w:ascii="TimesNewRoman" w:hAnsi="TimesNewRoman"/>
          <w:color w:val="000000"/>
          <w:sz w:val="18"/>
          <w:szCs w:val="18"/>
        </w:rPr>
        <w:t>в</w:t>
      </w:r>
      <w:proofErr w:type="spellEnd"/>
      <w:r w:rsidR="008703FD" w:rsidRPr="008703FD">
        <w:rPr>
          <w:rFonts w:ascii="TimesNewRoman" w:hAnsi="TimesNewRoman"/>
          <w:color w:val="000000"/>
          <w:sz w:val="18"/>
          <w:szCs w:val="18"/>
        </w:rPr>
        <w:t xml:space="preserve"> </w:t>
      </w:r>
      <w:r w:rsidR="008703FD" w:rsidRPr="008703FD">
        <w:rPr>
          <w:rFonts w:ascii="Symbol" w:hAnsi="Symbol"/>
          <w:color w:val="000000"/>
          <w:sz w:val="24"/>
          <w:szCs w:val="24"/>
        </w:rPr>
        <w:t></w:t>
      </w:r>
      <w:r w:rsidR="008703FD" w:rsidRPr="008703FD">
        <w:rPr>
          <w:rFonts w:ascii="Symbol" w:hAnsi="Symbol"/>
          <w:color w:val="000000"/>
          <w:sz w:val="24"/>
          <w:szCs w:val="24"/>
        </w:rPr>
        <w:t>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100 </w:t>
      </w:r>
      <w:r w:rsidR="008703FD" w:rsidRPr="008703FD">
        <w:rPr>
          <w:rFonts w:ascii="Symbol" w:hAnsi="Symbol"/>
          <w:color w:val="000000"/>
          <w:sz w:val="24"/>
          <w:szCs w:val="24"/>
        </w:rPr>
        <w:t></w:t>
      </w:r>
      <w:r w:rsidR="008703FD" w:rsidRPr="008703FD">
        <w:rPr>
          <w:rFonts w:ascii="Symbol" w:hAnsi="Symbol"/>
          <w:color w:val="000000"/>
          <w:sz w:val="24"/>
          <w:szCs w:val="24"/>
        </w:rPr>
        <w:t></w:t>
      </w:r>
      <w:r w:rsidR="008703FD" w:rsidRPr="008703FD">
        <w:rPr>
          <w:rFonts w:ascii="Symbol" w:hAnsi="Symbol"/>
          <w:color w:val="000000"/>
          <w:sz w:val="30"/>
          <w:szCs w:val="30"/>
        </w:rPr>
        <w:t>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 xml:space="preserve">c </w:t>
      </w:r>
      <w:r w:rsidR="008703FD" w:rsidRPr="008703FD">
        <w:rPr>
          <w:rFonts w:ascii="Symbol" w:hAnsi="Symbol"/>
          <w:color w:val="000000"/>
          <w:sz w:val="24"/>
          <w:szCs w:val="24"/>
        </w:rPr>
        <w:t></w:t>
      </w:r>
      <w:r w:rsidR="008703FD" w:rsidRPr="008703FD">
        <w:rPr>
          <w:rFonts w:ascii="Symbol" w:hAnsi="Symbol"/>
          <w:color w:val="000000"/>
          <w:sz w:val="24"/>
          <w:szCs w:val="24"/>
        </w:rPr>
        <w:t>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 xml:space="preserve">d </w:t>
      </w:r>
      <w:r w:rsidR="008703FD" w:rsidRPr="008703FD">
        <w:rPr>
          <w:rFonts w:ascii="Symbol" w:hAnsi="Symbol"/>
          <w:color w:val="000000"/>
          <w:sz w:val="30"/>
          <w:szCs w:val="30"/>
        </w:rPr>
        <w:t>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/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d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,</w:t>
      </w:r>
      <w:r w:rsidR="008703FD" w:rsidRPr="008703FD">
        <w:rPr>
          <w:rFonts w:ascii="TimesNewRoman" w:hAnsi="TimesNewRoman"/>
          <w:color w:val="000000"/>
        </w:rPr>
        <w:br/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где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Х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,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Х</w:t>
      </w:r>
      <w:r>
        <w:rPr>
          <w:rFonts w:ascii="TimesNewRoman" w:hAnsi="TimesNewRoman"/>
          <w:i/>
          <w:iCs/>
          <w:color w:val="000000"/>
          <w:sz w:val="24"/>
          <w:szCs w:val="24"/>
        </w:rPr>
        <w:t xml:space="preserve"> </w:t>
      </w:r>
      <w:r w:rsidR="008703FD" w:rsidRPr="008703FD">
        <w:rPr>
          <w:rFonts w:ascii="TimesNewRoman" w:hAnsi="TimesNewRoman"/>
          <w:color w:val="000000"/>
          <w:sz w:val="14"/>
          <w:szCs w:val="14"/>
        </w:rPr>
        <w:t>в</w:t>
      </w:r>
      <w:r>
        <w:rPr>
          <w:rFonts w:ascii="TimesNewRoman" w:hAnsi="TimesNewRoman"/>
          <w:color w:val="000000"/>
          <w:sz w:val="14"/>
          <w:szCs w:val="14"/>
        </w:rPr>
        <w:t xml:space="preserve">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– количество добавляемого компонента, л/100 л исходного образца;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а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,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 xml:space="preserve">b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– объемный процент воды в испытуемом образце и стандартном антифризе соответственно;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c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,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 xml:space="preserve">d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– объемный процент этиленгликоля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в испытуемом образце и стандартном антифризе.</w:t>
      </w:r>
    </w:p>
    <w:sectPr w:rsidR="008703FD" w:rsidSect="001B71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1AC0"/>
    <w:multiLevelType w:val="multilevel"/>
    <w:tmpl w:val="B08A24D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  <w:b/>
      </w:rPr>
    </w:lvl>
  </w:abstractNum>
  <w:abstractNum w:abstractNumId="1" w15:restartNumberingAfterBreak="0">
    <w:nsid w:val="3B340B26"/>
    <w:multiLevelType w:val="multilevel"/>
    <w:tmpl w:val="BE80BF3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D8"/>
    <w:rsid w:val="0005587D"/>
    <w:rsid w:val="000C3867"/>
    <w:rsid w:val="000D1079"/>
    <w:rsid w:val="001B7154"/>
    <w:rsid w:val="002B4B8A"/>
    <w:rsid w:val="002D17D8"/>
    <w:rsid w:val="002F294D"/>
    <w:rsid w:val="002F6461"/>
    <w:rsid w:val="003839E7"/>
    <w:rsid w:val="003A5B6E"/>
    <w:rsid w:val="003C6924"/>
    <w:rsid w:val="003F2D4C"/>
    <w:rsid w:val="00446170"/>
    <w:rsid w:val="004772BC"/>
    <w:rsid w:val="005C73A2"/>
    <w:rsid w:val="00687F7E"/>
    <w:rsid w:val="00716E03"/>
    <w:rsid w:val="00752827"/>
    <w:rsid w:val="00763753"/>
    <w:rsid w:val="007F16AB"/>
    <w:rsid w:val="008703FD"/>
    <w:rsid w:val="00966D05"/>
    <w:rsid w:val="00B86693"/>
    <w:rsid w:val="00BD4E71"/>
    <w:rsid w:val="00C83C13"/>
    <w:rsid w:val="00CC2F5B"/>
    <w:rsid w:val="00D57F14"/>
    <w:rsid w:val="00DF0E6D"/>
    <w:rsid w:val="00E60730"/>
    <w:rsid w:val="00F90935"/>
    <w:rsid w:val="00FD1463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1E6B-C9A8-40EC-B543-143821C5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F16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D4E71"/>
    <w:pPr>
      <w:ind w:left="720"/>
      <w:contextualSpacing/>
    </w:pPr>
  </w:style>
  <w:style w:type="paragraph" w:styleId="a4">
    <w:name w:val="Title"/>
    <w:basedOn w:val="a"/>
    <w:link w:val="a5"/>
    <w:qFormat/>
    <w:rsid w:val="004772BC"/>
    <w:pPr>
      <w:shd w:val="clear" w:color="auto" w:fill="FFFFFF"/>
      <w:spacing w:after="0" w:line="250" w:lineRule="exact"/>
      <w:ind w:left="43"/>
      <w:jc w:val="center"/>
    </w:pPr>
    <w:rPr>
      <w:rFonts w:ascii="Times New Roman" w:eastAsia="Times New Roman" w:hAnsi="Times New Roman" w:cs="Times New Roman"/>
      <w:color w:val="000000"/>
      <w:spacing w:val="3"/>
      <w:sz w:val="28"/>
      <w:lang w:eastAsia="ru-RU"/>
    </w:rPr>
  </w:style>
  <w:style w:type="character" w:customStyle="1" w:styleId="a5">
    <w:name w:val="Название Знак"/>
    <w:basedOn w:val="a0"/>
    <w:link w:val="a4"/>
    <w:rsid w:val="004772BC"/>
    <w:rPr>
      <w:rFonts w:ascii="Times New Roman" w:eastAsia="Times New Roman" w:hAnsi="Times New Roman" w:cs="Times New Roman"/>
      <w:color w:val="000000"/>
      <w:spacing w:val="3"/>
      <w:sz w:val="28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DF0E6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F0E6D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DF0E6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8A94-BEC7-43F4-A2D0-D86E5749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15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Соломахин Юрий</dc:creator>
  <cp:keywords/>
  <dc:description/>
  <cp:lastModifiedBy>Соломахин Юрий</cp:lastModifiedBy>
  <cp:revision>15</cp:revision>
  <dcterms:created xsi:type="dcterms:W3CDTF">2019-06-27T06:06:00Z</dcterms:created>
  <dcterms:modified xsi:type="dcterms:W3CDTF">2021-06-03T05:31:00Z</dcterms:modified>
</cp:coreProperties>
</file>