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0F78" w:rsidRPr="00810354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Приложение</w:t>
      </w:r>
    </w:p>
    <w:p w:rsidR="00D80F78" w:rsidRPr="00810354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к рабочей программе </w:t>
      </w:r>
      <w:r w:rsidR="003C7DCA" w:rsidRPr="00B03C25">
        <w:rPr>
          <w:rFonts w:ascii="Times New Roman" w:hAnsi="Times New Roman" w:cs="Times New Roman"/>
          <w:sz w:val="28"/>
          <w:szCs w:val="24"/>
        </w:rPr>
        <w:t>практ</w:t>
      </w:r>
      <w:r w:rsidR="00B03C25" w:rsidRPr="00B03C25">
        <w:rPr>
          <w:rFonts w:ascii="Times New Roman" w:hAnsi="Times New Roman" w:cs="Times New Roman"/>
          <w:sz w:val="28"/>
          <w:szCs w:val="24"/>
        </w:rPr>
        <w:t>и</w:t>
      </w:r>
      <w:r w:rsidR="003C7DCA" w:rsidRPr="00B03C25">
        <w:rPr>
          <w:rFonts w:ascii="Times New Roman" w:hAnsi="Times New Roman" w:cs="Times New Roman"/>
          <w:sz w:val="28"/>
          <w:szCs w:val="24"/>
        </w:rPr>
        <w:t>ки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6B4F97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Pr="00FD6A8C" w:rsidRDefault="006B4F97" w:rsidP="006B4F9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D6A8C">
        <w:rPr>
          <w:rFonts w:ascii="Times New Roman" w:hAnsi="Times New Roman"/>
          <w:sz w:val="24"/>
          <w:szCs w:val="24"/>
        </w:rPr>
        <w:t xml:space="preserve">КАФЕДРА </w:t>
      </w:r>
      <w:r>
        <w:rPr>
          <w:rFonts w:ascii="Times New Roman" w:hAnsi="Times New Roman"/>
          <w:sz w:val="24"/>
          <w:szCs w:val="24"/>
        </w:rPr>
        <w:t xml:space="preserve">ЭКОНОМИКИ И </w:t>
      </w:r>
      <w:r w:rsidRPr="00FD6A8C">
        <w:rPr>
          <w:rFonts w:ascii="Times New Roman" w:hAnsi="Times New Roman"/>
          <w:sz w:val="24"/>
          <w:szCs w:val="24"/>
        </w:rPr>
        <w:t>УПРАВЛЕНИЯ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6B4F97" w:rsidRPr="00B6405B" w:rsidRDefault="006B4F97" w:rsidP="006B4F97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D80F78" w:rsidRPr="003C7DCA" w:rsidRDefault="006B4F97" w:rsidP="006B4F97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3C7DCA">
        <w:rPr>
          <w:rFonts w:ascii="Times New Roman" w:hAnsi="Times New Roman" w:cs="Times New Roman"/>
          <w:b/>
          <w:sz w:val="32"/>
          <w:szCs w:val="24"/>
        </w:rPr>
        <w:t>Производственная практика по получению профессиональных умений и опыта профессиональной деятельности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Default="006B4F97" w:rsidP="006B4F9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D6A8C">
        <w:rPr>
          <w:rFonts w:ascii="Times New Roman" w:hAnsi="Times New Roman"/>
          <w:sz w:val="24"/>
          <w:szCs w:val="24"/>
        </w:rPr>
        <w:t>38.03.02 Менеджмент</w:t>
      </w:r>
      <w:r>
        <w:rPr>
          <w:rFonts w:ascii="Times New Roman" w:hAnsi="Times New Roman"/>
          <w:sz w:val="24"/>
          <w:szCs w:val="24"/>
        </w:rPr>
        <w:t xml:space="preserve">. </w:t>
      </w:r>
      <w:r w:rsidR="00910C51">
        <w:rPr>
          <w:rFonts w:ascii="Times New Roman" w:hAnsi="Times New Roman"/>
          <w:sz w:val="24"/>
          <w:szCs w:val="24"/>
        </w:rPr>
        <w:t xml:space="preserve">Управление </w:t>
      </w:r>
      <w:r w:rsidR="0098335F">
        <w:rPr>
          <w:rFonts w:ascii="Times New Roman" w:hAnsi="Times New Roman"/>
          <w:sz w:val="24"/>
          <w:szCs w:val="24"/>
        </w:rPr>
        <w:t>персоналом</w:t>
      </w:r>
    </w:p>
    <w:p w:rsidR="006B4F97" w:rsidRPr="00FD6A8C" w:rsidRDefault="006B4F97" w:rsidP="006B4F9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6B4F97" w:rsidRPr="00B6405B" w:rsidRDefault="006B4F97" w:rsidP="006B4F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6B4F97" w:rsidRPr="006268D7" w:rsidRDefault="00C82662" w:rsidP="006B4F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Очная,</w:t>
      </w:r>
      <w:r w:rsidR="00910C51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заочная</w:t>
      </w:r>
    </w:p>
    <w:p w:rsidR="006B4F97" w:rsidRPr="00B6405B" w:rsidRDefault="006B4F97" w:rsidP="006B4F9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Pr="00B6405B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4F97" w:rsidRDefault="006B4F97" w:rsidP="006B4F9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202</w:t>
      </w:r>
      <w:r w:rsidR="00072403">
        <w:rPr>
          <w:rFonts w:ascii="Times New Roman" w:eastAsia="Times New Roman" w:hAnsi="Times New Roman"/>
          <w:sz w:val="24"/>
          <w:szCs w:val="24"/>
          <w:lang w:eastAsia="ru-RU"/>
        </w:rPr>
        <w:t>1</w:t>
      </w:r>
    </w:p>
    <w:p w:rsidR="006B4F97" w:rsidRPr="00810354" w:rsidRDefault="006B4F97" w:rsidP="006B4F97">
      <w:pPr>
        <w:rPr>
          <w:rFonts w:ascii="Times New Roman" w:hAnsi="Times New Roman"/>
          <w:b/>
          <w:sz w:val="24"/>
        </w:rPr>
        <w:sectPr w:rsidR="006B4F97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D80F78" w:rsidRPr="00810354" w:rsidRDefault="00D80F78" w:rsidP="00E231C9">
      <w:pPr>
        <w:spacing w:after="0" w:line="240" w:lineRule="auto"/>
        <w:jc w:val="right"/>
        <w:rPr>
          <w:rFonts w:ascii="Times New Roman" w:hAnsi="Times New Roman" w:cs="Times New Roman"/>
          <w:i/>
          <w:sz w:val="24"/>
        </w:rPr>
      </w:pPr>
    </w:p>
    <w:p w:rsidR="001A5777" w:rsidRPr="00810354" w:rsidRDefault="001A5777" w:rsidP="00E231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04729" w:rsidRPr="00EA350A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t>1 П</w:t>
      </w:r>
      <w:r w:rsidR="001431E6">
        <w:rPr>
          <w:rFonts w:ascii="Times New Roman" w:hAnsi="Times New Roman" w:cs="Times New Roman"/>
          <w:b/>
          <w:sz w:val="28"/>
        </w:rPr>
        <w:t>ЕРЕЧЕНЬ ФОРМИРУЕМЫХ КОМПЕТЕНЦИЙ</w:t>
      </w:r>
    </w:p>
    <w:tbl>
      <w:tblPr>
        <w:tblStyle w:val="a3"/>
        <w:tblW w:w="14879" w:type="dxa"/>
        <w:tblLook w:val="04A0" w:firstRow="1" w:lastRow="0" w:firstColumn="1" w:lastColumn="0" w:noHBand="0" w:noVBand="1"/>
      </w:tblPr>
      <w:tblGrid>
        <w:gridCol w:w="593"/>
        <w:gridCol w:w="1565"/>
        <w:gridCol w:w="11304"/>
        <w:gridCol w:w="1417"/>
      </w:tblGrid>
      <w:tr w:rsidR="00104729" w:rsidRPr="00EA350A" w:rsidTr="00F960AE">
        <w:tc>
          <w:tcPr>
            <w:tcW w:w="593" w:type="dxa"/>
            <w:vAlign w:val="center"/>
          </w:tcPr>
          <w:p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 компетенции</w:t>
            </w:r>
          </w:p>
        </w:tc>
        <w:tc>
          <w:tcPr>
            <w:tcW w:w="11304" w:type="dxa"/>
            <w:vAlign w:val="center"/>
          </w:tcPr>
          <w:p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417" w:type="dxa"/>
            <w:vAlign w:val="center"/>
          </w:tcPr>
          <w:p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Номер</w:t>
            </w:r>
          </w:p>
          <w:p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этапа</w:t>
            </w:r>
          </w:p>
          <w:p w:rsidR="00104729" w:rsidRPr="00EA350A" w:rsidRDefault="00104729" w:rsidP="00E57C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(1–</w:t>
            </w:r>
            <w:r w:rsidR="00E57CA3">
              <w:rPr>
                <w:rFonts w:ascii="Times New Roman" w:hAnsi="Times New Roman" w:cs="Times New Roman"/>
                <w:sz w:val="24"/>
              </w:rPr>
              <w:t>5)</w:t>
            </w:r>
          </w:p>
        </w:tc>
      </w:tr>
      <w:tr w:rsidR="00A67844" w:rsidRPr="00EA350A" w:rsidTr="00F960AE">
        <w:tc>
          <w:tcPr>
            <w:tcW w:w="593" w:type="dxa"/>
          </w:tcPr>
          <w:p w:rsidR="00A67844" w:rsidRPr="005E4315" w:rsidRDefault="005E4315" w:rsidP="007C696E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1</w:t>
            </w:r>
          </w:p>
        </w:tc>
        <w:tc>
          <w:tcPr>
            <w:tcW w:w="1565" w:type="dxa"/>
          </w:tcPr>
          <w:p w:rsidR="00A67844" w:rsidRPr="005E4315" w:rsidRDefault="005E4315" w:rsidP="007C696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ПК-1</w:t>
            </w:r>
          </w:p>
        </w:tc>
        <w:tc>
          <w:tcPr>
            <w:tcW w:w="11304" w:type="dxa"/>
          </w:tcPr>
          <w:p w:rsidR="00A67844" w:rsidRPr="00EB3654" w:rsidRDefault="00EB3654" w:rsidP="00EB36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EB3654">
              <w:rPr>
                <w:rFonts w:ascii="Times New Roman" w:hAnsi="Times New Roman" w:cs="Times New Roman"/>
                <w:sz w:val="24"/>
                <w:szCs w:val="24"/>
              </w:rPr>
              <w:t>ладение навыками использования основных теорий мотивации, лидерства и власти для решения стратегических и оперативных управленческих задач, а также для организации групповой работы на основе знания процессов групповой динамики и принципов формирования команды, умение проводить аудит человеческих ресурсов и осуществлять диагностику организационной культуры</w:t>
            </w:r>
          </w:p>
        </w:tc>
        <w:tc>
          <w:tcPr>
            <w:tcW w:w="1417" w:type="dxa"/>
          </w:tcPr>
          <w:p w:rsidR="00A67844" w:rsidRDefault="00E07DE9" w:rsidP="001431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  <w:p w:rsidR="00E57CA3" w:rsidRDefault="00E57CA3" w:rsidP="001431E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E57CA3" w:rsidRDefault="00E57CA3" w:rsidP="001431E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E57CA3" w:rsidRPr="00EB3654" w:rsidRDefault="00E57CA3" w:rsidP="00E57CA3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04729" w:rsidRPr="00EA350A" w:rsidTr="00F960AE">
        <w:tc>
          <w:tcPr>
            <w:tcW w:w="593" w:type="dxa"/>
          </w:tcPr>
          <w:p w:rsidR="00104729" w:rsidRPr="00EA350A" w:rsidRDefault="0098335F" w:rsidP="007C696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565" w:type="dxa"/>
          </w:tcPr>
          <w:p w:rsidR="00104729" w:rsidRPr="00EA350A" w:rsidRDefault="00305AE6" w:rsidP="007C696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</w:t>
            </w:r>
            <w:r w:rsidR="00FF6A58">
              <w:rPr>
                <w:rFonts w:ascii="Times New Roman" w:hAnsi="Times New Roman" w:cs="Times New Roman"/>
                <w:sz w:val="24"/>
              </w:rPr>
              <w:t>К-</w:t>
            </w:r>
            <w:r w:rsidR="000225E8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1304" w:type="dxa"/>
          </w:tcPr>
          <w:p w:rsidR="00104729" w:rsidRPr="00EB3654" w:rsidRDefault="007A5F83" w:rsidP="007C69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654">
              <w:rPr>
                <w:rFonts w:ascii="Times New Roman" w:hAnsi="Times New Roman" w:cs="Times New Roman"/>
                <w:sz w:val="24"/>
                <w:szCs w:val="24"/>
              </w:rPr>
              <w:t>Владение навыками стратегического анализа, разработки и осуществления стратегии организации, направленной на обеспечение конкурентоспособности</w:t>
            </w:r>
          </w:p>
        </w:tc>
        <w:tc>
          <w:tcPr>
            <w:tcW w:w="1417" w:type="dxa"/>
          </w:tcPr>
          <w:p w:rsidR="00104729" w:rsidRPr="00E57CA3" w:rsidRDefault="0098335F" w:rsidP="001431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5E4315" w:rsidRPr="00EA350A" w:rsidTr="00F960AE">
        <w:trPr>
          <w:trHeight w:val="613"/>
        </w:trPr>
        <w:tc>
          <w:tcPr>
            <w:tcW w:w="593" w:type="dxa"/>
          </w:tcPr>
          <w:p w:rsidR="005E4315" w:rsidRDefault="0098335F" w:rsidP="000225E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565" w:type="dxa"/>
          </w:tcPr>
          <w:p w:rsidR="005E4315" w:rsidRDefault="005E4315" w:rsidP="007A5F8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ПК-5</w:t>
            </w:r>
          </w:p>
        </w:tc>
        <w:tc>
          <w:tcPr>
            <w:tcW w:w="11304" w:type="dxa"/>
            <w:vAlign w:val="center"/>
          </w:tcPr>
          <w:p w:rsidR="005E4315" w:rsidRPr="00EB3654" w:rsidRDefault="00EB3654" w:rsidP="00EB36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EB3654">
              <w:rPr>
                <w:rFonts w:ascii="Times New Roman" w:hAnsi="Times New Roman" w:cs="Times New Roman"/>
                <w:sz w:val="24"/>
                <w:szCs w:val="24"/>
              </w:rPr>
              <w:t>пособность анализировать взаимосвязи между функциональными стратегиями компаний с целью подготовки сбалансированных управленческих решений</w:t>
            </w:r>
          </w:p>
        </w:tc>
        <w:tc>
          <w:tcPr>
            <w:tcW w:w="1417" w:type="dxa"/>
          </w:tcPr>
          <w:p w:rsidR="005E4315" w:rsidRDefault="00E07DE9" w:rsidP="000225E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593434" w:rsidRPr="00EA350A" w:rsidTr="00F960AE">
        <w:tc>
          <w:tcPr>
            <w:tcW w:w="593" w:type="dxa"/>
          </w:tcPr>
          <w:p w:rsidR="00593434" w:rsidRDefault="0098335F" w:rsidP="000225E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565" w:type="dxa"/>
          </w:tcPr>
          <w:p w:rsidR="00593434" w:rsidRDefault="00593434" w:rsidP="007A5F8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ПК-6</w:t>
            </w:r>
          </w:p>
        </w:tc>
        <w:tc>
          <w:tcPr>
            <w:tcW w:w="11304" w:type="dxa"/>
          </w:tcPr>
          <w:p w:rsidR="00593434" w:rsidRPr="00EB3654" w:rsidRDefault="00593434" w:rsidP="005934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Способность участвовать в управлении проектом, программой внедрения технологических и продуктовых инноваций или программой организационных изменений</w:t>
            </w:r>
          </w:p>
        </w:tc>
        <w:tc>
          <w:tcPr>
            <w:tcW w:w="1417" w:type="dxa"/>
          </w:tcPr>
          <w:p w:rsidR="00593434" w:rsidRDefault="00694357" w:rsidP="000225E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  <w:tr w:rsidR="000225E8" w:rsidRPr="00EA350A" w:rsidTr="00F960AE">
        <w:tc>
          <w:tcPr>
            <w:tcW w:w="593" w:type="dxa"/>
          </w:tcPr>
          <w:p w:rsidR="000225E8" w:rsidRDefault="0098335F" w:rsidP="000225E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565" w:type="dxa"/>
          </w:tcPr>
          <w:p w:rsidR="000225E8" w:rsidRDefault="000225E8" w:rsidP="007A5F8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</w:t>
            </w:r>
            <w:r w:rsidR="007A5F83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1304" w:type="dxa"/>
          </w:tcPr>
          <w:p w:rsidR="000225E8" w:rsidRPr="00EB3654" w:rsidRDefault="007A5F83" w:rsidP="007A5F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654">
              <w:rPr>
                <w:rFonts w:ascii="Times New Roman" w:hAnsi="Times New Roman" w:cs="Times New Roman"/>
                <w:sz w:val="24"/>
                <w:szCs w:val="24"/>
              </w:rPr>
              <w:t>Владение навыками документального оформления решений в управлении операционной (производственной) деятельности организаций при внедрении технологических, продуктовых инноваций или организационных изменений</w:t>
            </w:r>
          </w:p>
        </w:tc>
        <w:tc>
          <w:tcPr>
            <w:tcW w:w="1417" w:type="dxa"/>
          </w:tcPr>
          <w:p w:rsidR="000225E8" w:rsidRPr="000225E8" w:rsidRDefault="001B6D0D" w:rsidP="000225E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  <w:tr w:rsidR="00B45136" w:rsidRPr="00EA350A" w:rsidTr="00F960AE">
        <w:tc>
          <w:tcPr>
            <w:tcW w:w="593" w:type="dxa"/>
          </w:tcPr>
          <w:p w:rsidR="00B45136" w:rsidRDefault="00B45136" w:rsidP="00B4513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565" w:type="dxa"/>
          </w:tcPr>
          <w:p w:rsidR="00B45136" w:rsidRDefault="00B45136" w:rsidP="00B4513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ПКВ-1</w:t>
            </w:r>
          </w:p>
        </w:tc>
        <w:tc>
          <w:tcPr>
            <w:tcW w:w="11304" w:type="dxa"/>
          </w:tcPr>
          <w:p w:rsidR="00B45136" w:rsidRPr="00EB3654" w:rsidRDefault="00B45136" w:rsidP="00B451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Способность использовать нормативно-правовые акты, содержащие нормы трудового права в профессиональной деятельности</w:t>
            </w:r>
          </w:p>
        </w:tc>
        <w:tc>
          <w:tcPr>
            <w:tcW w:w="1417" w:type="dxa"/>
          </w:tcPr>
          <w:p w:rsidR="00B45136" w:rsidRDefault="00B45136" w:rsidP="00B4513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</w:tbl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t>2 ОПИСАНИЕ ПОКАЗАТЕЛЕЙ И КРИТЕРИЕВ ОЦЕНИВАНИЯ КОМПЕТЕНЦИЙ</w:t>
      </w:r>
    </w:p>
    <w:p w:rsidR="00353CAA" w:rsidRDefault="00353CAA" w:rsidP="00353CAA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дисциплине/практике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tbl>
      <w:tblPr>
        <w:tblW w:w="511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31"/>
        <w:gridCol w:w="5982"/>
        <w:gridCol w:w="6467"/>
      </w:tblGrid>
      <w:tr w:rsidR="00A8786D" w:rsidRPr="00D02CC8" w:rsidTr="00F960AE">
        <w:trPr>
          <w:trHeight w:val="377"/>
        </w:trPr>
        <w:tc>
          <w:tcPr>
            <w:tcW w:w="2827" w:type="pct"/>
            <w:gridSpan w:val="2"/>
            <w:vAlign w:val="center"/>
          </w:tcPr>
          <w:p w:rsidR="00A8786D" w:rsidRPr="00D02CC8" w:rsidRDefault="00A8786D" w:rsidP="00D252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A8786D" w:rsidRPr="00D02CC8" w:rsidRDefault="00A8786D" w:rsidP="00D252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173" w:type="pct"/>
            <w:vAlign w:val="center"/>
          </w:tcPr>
          <w:p w:rsidR="00A8786D" w:rsidRPr="00D02CC8" w:rsidRDefault="00A8786D" w:rsidP="00D252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A8786D" w:rsidRPr="00D02CC8" w:rsidTr="00F960AE">
        <w:trPr>
          <w:trHeight w:val="295"/>
        </w:trPr>
        <w:tc>
          <w:tcPr>
            <w:tcW w:w="5000" w:type="pct"/>
            <w:gridSpan w:val="3"/>
            <w:vAlign w:val="center"/>
          </w:tcPr>
          <w:p w:rsidR="00A8786D" w:rsidRPr="00D02CC8" w:rsidRDefault="00A8786D" w:rsidP="00A8786D">
            <w:pPr>
              <w:spacing w:before="120" w:after="12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ПК-1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EB3654">
              <w:rPr>
                <w:rFonts w:ascii="Times New Roman" w:hAnsi="Times New Roman" w:cs="Times New Roman"/>
                <w:sz w:val="24"/>
                <w:szCs w:val="24"/>
              </w:rPr>
              <w:t>ладение навыками использования основных теорий мотивации, лидерства и власти для решения стратегических и оперативных управленческих задач, а также для организации групповой работы на основе знания процессов групповой динамики и принципов формирования команды, умение проводить аудит человеческих ресурсов и осуществлять диагностику организационной культуры</w:t>
            </w:r>
          </w:p>
        </w:tc>
      </w:tr>
      <w:tr w:rsidR="003E00E2" w:rsidRPr="00D02CC8" w:rsidTr="00F960AE">
        <w:trPr>
          <w:trHeight w:val="698"/>
        </w:trPr>
        <w:tc>
          <w:tcPr>
            <w:tcW w:w="817" w:type="pct"/>
            <w:vAlign w:val="center"/>
          </w:tcPr>
          <w:p w:rsidR="003E00E2" w:rsidRPr="0079437F" w:rsidRDefault="003E00E2" w:rsidP="00A878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Умения</w:t>
            </w:r>
          </w:p>
        </w:tc>
        <w:tc>
          <w:tcPr>
            <w:tcW w:w="20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E00E2" w:rsidRDefault="000B2983" w:rsidP="000B2983">
            <w:pPr>
              <w:tabs>
                <w:tab w:val="left" w:pos="41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742F4">
              <w:rPr>
                <w:rFonts w:ascii="Times New Roman" w:hAnsi="Times New Roman" w:cs="Times New Roman"/>
                <w:sz w:val="24"/>
                <w:szCs w:val="24"/>
              </w:rPr>
              <w:t>провод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ить аудит человеческих ресурсов</w:t>
            </w:r>
          </w:p>
        </w:tc>
        <w:tc>
          <w:tcPr>
            <w:tcW w:w="2173" w:type="pct"/>
            <w:vAlign w:val="center"/>
          </w:tcPr>
          <w:p w:rsidR="003E00E2" w:rsidRDefault="003E00E2" w:rsidP="003E00E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r w:rsidRPr="00B54288">
              <w:rPr>
                <w:rFonts w:ascii="Times New Roman" w:hAnsi="Times New Roman"/>
                <w:bCs/>
                <w:sz w:val="24"/>
                <w:szCs w:val="24"/>
              </w:rPr>
              <w:t>рове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ден</w:t>
            </w:r>
            <w:r w:rsidRPr="00B5428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аудит человеческих ресурсов</w:t>
            </w:r>
            <w:r w:rsidRPr="00B54288">
              <w:rPr>
                <w:rFonts w:ascii="Times New Roman" w:hAnsi="Times New Roman"/>
                <w:bCs/>
                <w:sz w:val="24"/>
                <w:szCs w:val="24"/>
              </w:rPr>
              <w:t>: проанализирова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н</w:t>
            </w:r>
            <w:r w:rsidRPr="00B54288">
              <w:rPr>
                <w:rFonts w:ascii="Times New Roman" w:hAnsi="Times New Roman"/>
                <w:bCs/>
                <w:sz w:val="24"/>
                <w:szCs w:val="24"/>
              </w:rPr>
              <w:t xml:space="preserve"> кадровый состав структурного подразделения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/организации</w:t>
            </w:r>
          </w:p>
        </w:tc>
      </w:tr>
      <w:tr w:rsidR="00A8786D" w:rsidRPr="00D02CC8" w:rsidTr="00F960AE">
        <w:trPr>
          <w:trHeight w:val="698"/>
        </w:trPr>
        <w:tc>
          <w:tcPr>
            <w:tcW w:w="817" w:type="pct"/>
            <w:vAlign w:val="center"/>
          </w:tcPr>
          <w:p w:rsidR="00A8786D" w:rsidRPr="0079437F" w:rsidRDefault="00A8786D" w:rsidP="00A878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437F">
              <w:rPr>
                <w:rFonts w:ascii="Times New Roman" w:hAnsi="Times New Roman" w:cs="Times New Roman"/>
                <w:b/>
                <w:sz w:val="24"/>
                <w:szCs w:val="24"/>
              </w:rPr>
              <w:t>Владение навыками (опыт деятельности):</w:t>
            </w:r>
          </w:p>
        </w:tc>
        <w:tc>
          <w:tcPr>
            <w:tcW w:w="20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8786D" w:rsidRPr="00CD6AA3" w:rsidRDefault="000B2983" w:rsidP="00A15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навыками анализа существующей </w:t>
            </w:r>
            <w:r w:rsidRPr="00C75C6A">
              <w:rPr>
                <w:rFonts w:ascii="Times New Roman" w:hAnsi="Times New Roman" w:cs="Times New Roman"/>
                <w:sz w:val="24"/>
                <w:szCs w:val="24"/>
              </w:rPr>
              <w:t>системы мотивации</w:t>
            </w:r>
          </w:p>
        </w:tc>
        <w:tc>
          <w:tcPr>
            <w:tcW w:w="2173" w:type="pct"/>
            <w:vAlign w:val="center"/>
          </w:tcPr>
          <w:p w:rsidR="00A8786D" w:rsidRPr="001F3074" w:rsidRDefault="00A8786D" w:rsidP="00A878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</w:t>
            </w:r>
            <w:r w:rsidRPr="00871AB1">
              <w:rPr>
                <w:rFonts w:ascii="Times New Roman" w:hAnsi="Times New Roman"/>
                <w:sz w:val="24"/>
              </w:rPr>
              <w:t xml:space="preserve">спользует в процессе исследования </w:t>
            </w:r>
            <w:r>
              <w:rPr>
                <w:rFonts w:ascii="Times New Roman" w:hAnsi="Times New Roman"/>
                <w:sz w:val="24"/>
              </w:rPr>
              <w:t>навыки анализа существующей системы мотивации, в соответствии со спецификой предприятия/организации (базы практики)</w:t>
            </w:r>
          </w:p>
        </w:tc>
      </w:tr>
      <w:tr w:rsidR="00A8786D" w:rsidRPr="00D02CC8" w:rsidTr="00F960AE">
        <w:trPr>
          <w:trHeight w:val="153"/>
        </w:trPr>
        <w:tc>
          <w:tcPr>
            <w:tcW w:w="5000" w:type="pct"/>
            <w:gridSpan w:val="3"/>
            <w:vAlign w:val="center"/>
          </w:tcPr>
          <w:p w:rsidR="00A8786D" w:rsidRDefault="00A8786D" w:rsidP="006527A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6527A5">
              <w:rPr>
                <w:rFonts w:ascii="Times New Roman" w:hAnsi="Times New Roman"/>
                <w:b/>
                <w:sz w:val="24"/>
              </w:rPr>
              <w:t>ПК-</w:t>
            </w:r>
            <w:r w:rsidR="006527A5">
              <w:rPr>
                <w:rFonts w:ascii="Times New Roman" w:hAnsi="Times New Roman"/>
                <w:b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="006527A5" w:rsidRPr="00EB3654">
              <w:rPr>
                <w:rFonts w:ascii="Times New Roman" w:hAnsi="Times New Roman" w:cs="Times New Roman"/>
                <w:sz w:val="24"/>
                <w:szCs w:val="24"/>
              </w:rPr>
              <w:t>Владение навыками стратегического анализа, разработки и осуществления стратегии организации, направленной на обеспечение конкурентоспособности</w:t>
            </w:r>
          </w:p>
        </w:tc>
      </w:tr>
      <w:tr w:rsidR="008B3549" w:rsidRPr="00D02CC8" w:rsidTr="00F960AE">
        <w:trPr>
          <w:trHeight w:val="153"/>
        </w:trPr>
        <w:tc>
          <w:tcPr>
            <w:tcW w:w="817" w:type="pct"/>
            <w:vAlign w:val="center"/>
          </w:tcPr>
          <w:p w:rsidR="008B3549" w:rsidRPr="0079437F" w:rsidRDefault="008B3549" w:rsidP="00A878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Умения</w:t>
            </w:r>
          </w:p>
        </w:tc>
        <w:tc>
          <w:tcPr>
            <w:tcW w:w="20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3549" w:rsidRDefault="008B3549" w:rsidP="00A878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3B3">
              <w:rPr>
                <w:rFonts w:ascii="Times New Roman" w:hAnsi="Times New Roman" w:cs="Times New Roman"/>
                <w:sz w:val="24"/>
                <w:szCs w:val="24"/>
              </w:rPr>
              <w:t>определ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ять</w:t>
            </w:r>
            <w:r w:rsidRPr="00DD63B3">
              <w:rPr>
                <w:rFonts w:ascii="Times New Roman" w:hAnsi="Times New Roman" w:cs="Times New Roman"/>
                <w:sz w:val="24"/>
                <w:szCs w:val="24"/>
              </w:rPr>
              <w:t xml:space="preserve"> экономически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D63B3">
              <w:rPr>
                <w:rFonts w:ascii="Times New Roman" w:hAnsi="Times New Roman" w:cs="Times New Roman"/>
                <w:sz w:val="24"/>
                <w:szCs w:val="24"/>
              </w:rPr>
              <w:t xml:space="preserve"> характеристик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D63B3">
              <w:rPr>
                <w:rFonts w:ascii="Times New Roman" w:hAnsi="Times New Roman" w:cs="Times New Roman"/>
                <w:sz w:val="24"/>
                <w:szCs w:val="24"/>
              </w:rPr>
              <w:t xml:space="preserve"> отраслевого окружения</w:t>
            </w:r>
          </w:p>
        </w:tc>
        <w:tc>
          <w:tcPr>
            <w:tcW w:w="2173" w:type="pct"/>
            <w:vAlign w:val="center"/>
          </w:tcPr>
          <w:p w:rsidR="008B3549" w:rsidRDefault="008B3549" w:rsidP="006527A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определены</w:t>
            </w:r>
            <w:r w:rsidRPr="009C2B6D">
              <w:rPr>
                <w:rFonts w:ascii="Times New Roman" w:hAnsi="Times New Roman"/>
                <w:bCs/>
                <w:sz w:val="24"/>
                <w:szCs w:val="24"/>
              </w:rPr>
              <w:t xml:space="preserve"> экономических характеристик отраслевого окружения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(фаза жизненного цикла отрасли, </w:t>
            </w:r>
            <w:r w:rsidRPr="009C2B6D">
              <w:rPr>
                <w:rFonts w:ascii="Times New Roman" w:hAnsi="Times New Roman"/>
                <w:bCs/>
                <w:sz w:val="24"/>
                <w:szCs w:val="24"/>
              </w:rPr>
              <w:t>темпы роста отрасли и тенденции ее развития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; структура отраслевых издержек)</w:t>
            </w:r>
          </w:p>
        </w:tc>
      </w:tr>
      <w:tr w:rsidR="00A8786D" w:rsidRPr="00D02CC8" w:rsidTr="00F960AE">
        <w:trPr>
          <w:trHeight w:val="153"/>
        </w:trPr>
        <w:tc>
          <w:tcPr>
            <w:tcW w:w="817" w:type="pct"/>
            <w:vAlign w:val="center"/>
          </w:tcPr>
          <w:p w:rsidR="00A8786D" w:rsidRPr="0079437F" w:rsidRDefault="00A8786D" w:rsidP="00A878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437F">
              <w:rPr>
                <w:rFonts w:ascii="Times New Roman" w:hAnsi="Times New Roman" w:cs="Times New Roman"/>
                <w:b/>
                <w:sz w:val="24"/>
                <w:szCs w:val="24"/>
              </w:rPr>
              <w:t>Владение навыками (опыт деятельности):</w:t>
            </w:r>
          </w:p>
        </w:tc>
        <w:tc>
          <w:tcPr>
            <w:tcW w:w="20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8786D" w:rsidRPr="000D5295" w:rsidRDefault="006527A5" w:rsidP="00A878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DD6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авыками оценки степени конкуренции и степени привлекательности отрасли</w:t>
            </w:r>
          </w:p>
        </w:tc>
        <w:tc>
          <w:tcPr>
            <w:tcW w:w="2173" w:type="pct"/>
            <w:vAlign w:val="center"/>
          </w:tcPr>
          <w:p w:rsidR="00A8786D" w:rsidRDefault="00A8786D" w:rsidP="008B354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  <w:r w:rsidR="006527A5">
              <w:rPr>
                <w:rFonts w:ascii="Times New Roman" w:hAnsi="Times New Roman"/>
                <w:sz w:val="24"/>
              </w:rPr>
              <w:t>п</w:t>
            </w:r>
            <w:r w:rsidR="006527A5" w:rsidRPr="009C2B6D">
              <w:rPr>
                <w:rFonts w:ascii="Times New Roman" w:hAnsi="Times New Roman"/>
                <w:bCs/>
                <w:sz w:val="24"/>
                <w:szCs w:val="24"/>
              </w:rPr>
              <w:t>рове</w:t>
            </w:r>
            <w:r w:rsidR="006527A5">
              <w:rPr>
                <w:rFonts w:ascii="Times New Roman" w:hAnsi="Times New Roman"/>
                <w:bCs/>
                <w:sz w:val="24"/>
                <w:szCs w:val="24"/>
              </w:rPr>
              <w:t>ден</w:t>
            </w:r>
            <w:r w:rsidR="006527A5" w:rsidRPr="009C2B6D">
              <w:rPr>
                <w:rFonts w:ascii="Times New Roman" w:hAnsi="Times New Roman"/>
                <w:bCs/>
                <w:sz w:val="24"/>
                <w:szCs w:val="24"/>
              </w:rPr>
              <w:t xml:space="preserve"> отраслевой анализ, включающий: определение экономических характеристик отраслевого окружения (реальный и потенциальный размер рынка; система сбыта продукции; среднеотраслевая прибыль); оценк</w:t>
            </w:r>
            <w:r w:rsidR="006527A5">
              <w:rPr>
                <w:rFonts w:ascii="Times New Roman" w:hAnsi="Times New Roman"/>
                <w:bCs/>
                <w:sz w:val="24"/>
                <w:szCs w:val="24"/>
              </w:rPr>
              <w:t>а</w:t>
            </w:r>
            <w:r w:rsidR="006527A5" w:rsidRPr="009C2B6D">
              <w:rPr>
                <w:rFonts w:ascii="Times New Roman" w:hAnsi="Times New Roman"/>
                <w:bCs/>
                <w:sz w:val="24"/>
                <w:szCs w:val="24"/>
              </w:rPr>
              <w:t xml:space="preserve"> степени конкуренции (модель «5 сил Портера», ключевые факторы конкурентного успеха; заключение о степени привлекательности отрасли; SNW-анализ; PESTLE </w:t>
            </w:r>
            <w:r w:rsidR="006527A5">
              <w:rPr>
                <w:rFonts w:ascii="Times New Roman" w:hAnsi="Times New Roman"/>
                <w:bCs/>
                <w:sz w:val="24"/>
                <w:szCs w:val="24"/>
              </w:rPr>
              <w:t>–</w:t>
            </w:r>
            <w:r w:rsidR="006527A5" w:rsidRPr="009C2B6D">
              <w:rPr>
                <w:rFonts w:ascii="Times New Roman" w:hAnsi="Times New Roman"/>
                <w:bCs/>
                <w:sz w:val="24"/>
                <w:szCs w:val="24"/>
              </w:rPr>
              <w:t>анализ</w:t>
            </w:r>
          </w:p>
        </w:tc>
      </w:tr>
      <w:tr w:rsidR="00D8707A" w:rsidRPr="00D02CC8" w:rsidTr="00F960AE">
        <w:trPr>
          <w:trHeight w:val="153"/>
        </w:trPr>
        <w:tc>
          <w:tcPr>
            <w:tcW w:w="5000" w:type="pct"/>
            <w:gridSpan w:val="3"/>
            <w:vAlign w:val="center"/>
          </w:tcPr>
          <w:p w:rsidR="00D8707A" w:rsidRDefault="00D8707A" w:rsidP="00D870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ПК-5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EB3654">
              <w:rPr>
                <w:rFonts w:ascii="Times New Roman" w:hAnsi="Times New Roman" w:cs="Times New Roman"/>
                <w:sz w:val="24"/>
                <w:szCs w:val="24"/>
              </w:rPr>
              <w:t>пособность анализировать взаимосвязи между функциональными стратегиями компаний с целью подготовки сбалансированных управленческих решений</w:t>
            </w:r>
          </w:p>
        </w:tc>
      </w:tr>
      <w:tr w:rsidR="00D8707A" w:rsidRPr="00D02CC8" w:rsidTr="00F960AE">
        <w:trPr>
          <w:trHeight w:val="153"/>
        </w:trPr>
        <w:tc>
          <w:tcPr>
            <w:tcW w:w="817" w:type="pct"/>
            <w:vAlign w:val="center"/>
          </w:tcPr>
          <w:p w:rsidR="00D8707A" w:rsidRPr="0079437F" w:rsidRDefault="00D8707A" w:rsidP="00D8707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Умения</w:t>
            </w:r>
          </w:p>
        </w:tc>
        <w:tc>
          <w:tcPr>
            <w:tcW w:w="20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707A" w:rsidRPr="000D5295" w:rsidRDefault="00D8707A" w:rsidP="00D870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3347F">
              <w:rPr>
                <w:rFonts w:ascii="Times New Roman" w:hAnsi="Times New Roman" w:cs="Times New Roman"/>
                <w:sz w:val="24"/>
                <w:szCs w:val="24"/>
              </w:rPr>
              <w:t xml:space="preserve">нализировать взаимосвязь между функциональными стратегиями компаний с целью подготовки сбалансированных управленческих решений повышения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конкурентоспособности</w:t>
            </w:r>
          </w:p>
        </w:tc>
        <w:tc>
          <w:tcPr>
            <w:tcW w:w="2173" w:type="pct"/>
            <w:vMerge w:val="restart"/>
            <w:vAlign w:val="center"/>
          </w:tcPr>
          <w:p w:rsidR="00D8707A" w:rsidRDefault="00D8707A" w:rsidP="00D870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установлены виды</w:t>
            </w:r>
            <w:r w:rsidRPr="008752D1">
              <w:rPr>
                <w:rFonts w:ascii="Times New Roman" w:hAnsi="Times New Roman"/>
                <w:bCs/>
                <w:sz w:val="24"/>
                <w:szCs w:val="24"/>
              </w:rPr>
              <w:t xml:space="preserve"> реализ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уемых</w:t>
            </w:r>
            <w:r w:rsidRPr="008752D1">
              <w:rPr>
                <w:rFonts w:ascii="Times New Roman" w:hAnsi="Times New Roman"/>
                <w:bCs/>
                <w:sz w:val="24"/>
                <w:szCs w:val="24"/>
              </w:rPr>
              <w:t xml:space="preserve"> функциональных стратегий, оцен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ен</w:t>
            </w:r>
            <w:r w:rsidRPr="008752D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уровень их взаимосвязи и сбалансированности распределения</w:t>
            </w:r>
          </w:p>
        </w:tc>
      </w:tr>
      <w:tr w:rsidR="00D8707A" w:rsidRPr="00D02CC8" w:rsidTr="00F960AE">
        <w:trPr>
          <w:trHeight w:val="153"/>
        </w:trPr>
        <w:tc>
          <w:tcPr>
            <w:tcW w:w="817" w:type="pct"/>
            <w:vAlign w:val="center"/>
          </w:tcPr>
          <w:p w:rsidR="00D8707A" w:rsidRPr="0079437F" w:rsidRDefault="00D8707A" w:rsidP="00D8707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437F">
              <w:rPr>
                <w:rFonts w:ascii="Times New Roman" w:hAnsi="Times New Roman" w:cs="Times New Roman"/>
                <w:b/>
                <w:sz w:val="24"/>
                <w:szCs w:val="24"/>
              </w:rPr>
              <w:t>Владение навыками (опыт деятельности):</w:t>
            </w:r>
          </w:p>
        </w:tc>
        <w:tc>
          <w:tcPr>
            <w:tcW w:w="20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707A" w:rsidRPr="00FA4F46" w:rsidRDefault="00D8707A" w:rsidP="00D8707A">
            <w:pPr>
              <w:tabs>
                <w:tab w:val="left" w:pos="41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навыками </w:t>
            </w:r>
            <w:r w:rsidRPr="0013347F">
              <w:rPr>
                <w:rFonts w:ascii="Times New Roman" w:hAnsi="Times New Roman" w:cs="Times New Roman"/>
                <w:sz w:val="24"/>
                <w:szCs w:val="24"/>
              </w:rPr>
              <w:t xml:space="preserve">анализа взаимосвязи между функциональными стратегиями компаний с целью подготовки управленческих решений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повышения конкурентоспособности</w:t>
            </w:r>
          </w:p>
        </w:tc>
        <w:tc>
          <w:tcPr>
            <w:tcW w:w="2173" w:type="pct"/>
            <w:vMerge/>
            <w:vAlign w:val="center"/>
          </w:tcPr>
          <w:p w:rsidR="00D8707A" w:rsidRDefault="00D8707A" w:rsidP="00D870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D8707A" w:rsidRPr="00D02CC8" w:rsidTr="00F960AE">
        <w:trPr>
          <w:trHeight w:val="248"/>
        </w:trPr>
        <w:tc>
          <w:tcPr>
            <w:tcW w:w="5000" w:type="pct"/>
            <w:gridSpan w:val="3"/>
            <w:vAlign w:val="center"/>
          </w:tcPr>
          <w:p w:rsidR="00D8707A" w:rsidRDefault="00D8707A" w:rsidP="00D870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4257F0">
              <w:rPr>
                <w:rFonts w:ascii="Times New Roman" w:hAnsi="Times New Roman"/>
                <w:b/>
                <w:sz w:val="24"/>
              </w:rPr>
              <w:t>ПК-</w:t>
            </w:r>
            <w:r>
              <w:rPr>
                <w:rFonts w:ascii="Times New Roman" w:hAnsi="Times New Roman"/>
                <w:b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Способность участвовать в управлении проектом, программой внедрения технологических и продуктовых инноваций или программой организационных изменений</w:t>
            </w:r>
          </w:p>
        </w:tc>
      </w:tr>
      <w:tr w:rsidR="00D8707A" w:rsidRPr="00D02CC8" w:rsidTr="00F960AE">
        <w:trPr>
          <w:trHeight w:val="153"/>
        </w:trPr>
        <w:tc>
          <w:tcPr>
            <w:tcW w:w="817" w:type="pct"/>
            <w:vAlign w:val="center"/>
          </w:tcPr>
          <w:p w:rsidR="00D8707A" w:rsidRPr="0079437F" w:rsidRDefault="00D8707A" w:rsidP="00D8707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Умения</w:t>
            </w:r>
          </w:p>
        </w:tc>
        <w:tc>
          <w:tcPr>
            <w:tcW w:w="20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707A" w:rsidRPr="00FA4F46" w:rsidRDefault="00D8707A" w:rsidP="00D870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выявлять возможности проведения организационных изменений</w:t>
            </w:r>
          </w:p>
        </w:tc>
        <w:tc>
          <w:tcPr>
            <w:tcW w:w="2173" w:type="pct"/>
            <w:vMerge w:val="restart"/>
            <w:vAlign w:val="center"/>
          </w:tcPr>
          <w:p w:rsidR="00D8707A" w:rsidRDefault="00D8707A" w:rsidP="00D870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r w:rsidRPr="008752D1">
              <w:rPr>
                <w:rFonts w:ascii="Times New Roman" w:hAnsi="Times New Roman"/>
                <w:bCs/>
                <w:sz w:val="24"/>
                <w:szCs w:val="24"/>
              </w:rPr>
              <w:t>одготов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лены</w:t>
            </w:r>
            <w:r w:rsidRPr="008752D1">
              <w:rPr>
                <w:rFonts w:ascii="Times New Roman" w:hAnsi="Times New Roman"/>
                <w:bCs/>
                <w:sz w:val="24"/>
                <w:szCs w:val="24"/>
              </w:rPr>
              <w:t xml:space="preserve"> управленческие решения с целью совершенствования деятельности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 применением методов проектного управления</w:t>
            </w:r>
          </w:p>
        </w:tc>
      </w:tr>
      <w:tr w:rsidR="00D8707A" w:rsidRPr="00D02CC8" w:rsidTr="00F960AE">
        <w:trPr>
          <w:trHeight w:val="153"/>
        </w:trPr>
        <w:tc>
          <w:tcPr>
            <w:tcW w:w="817" w:type="pct"/>
            <w:vAlign w:val="center"/>
          </w:tcPr>
          <w:p w:rsidR="00D8707A" w:rsidRPr="0079437F" w:rsidRDefault="00D8707A" w:rsidP="00D8707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437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Владение навыками (опыт деятельности):</w:t>
            </w:r>
          </w:p>
        </w:tc>
        <w:tc>
          <w:tcPr>
            <w:tcW w:w="20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707A" w:rsidRPr="000D5295" w:rsidRDefault="00D8707A" w:rsidP="00D870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навыками разработки проектных решений по совершенствованию деятельности</w:t>
            </w:r>
          </w:p>
        </w:tc>
        <w:tc>
          <w:tcPr>
            <w:tcW w:w="2173" w:type="pct"/>
            <w:vMerge/>
            <w:vAlign w:val="center"/>
          </w:tcPr>
          <w:p w:rsidR="00D8707A" w:rsidRDefault="00D8707A" w:rsidP="00D870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D8707A" w:rsidRPr="00D02CC8" w:rsidTr="00F960AE">
        <w:trPr>
          <w:trHeight w:val="153"/>
        </w:trPr>
        <w:tc>
          <w:tcPr>
            <w:tcW w:w="5000" w:type="pct"/>
            <w:gridSpan w:val="3"/>
            <w:vAlign w:val="center"/>
          </w:tcPr>
          <w:p w:rsidR="00D8707A" w:rsidRDefault="00D8707A" w:rsidP="00D870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ПК-8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EB3654">
              <w:rPr>
                <w:rFonts w:ascii="Times New Roman" w:hAnsi="Times New Roman" w:cs="Times New Roman"/>
                <w:sz w:val="24"/>
                <w:szCs w:val="24"/>
              </w:rPr>
              <w:t>Владение навыками документального оформления решений в управлении операционной (производственной) деятельности организаций при внедрении технологических, продуктовых инноваций или организационных изменений</w:t>
            </w:r>
          </w:p>
        </w:tc>
      </w:tr>
      <w:tr w:rsidR="00D8707A" w:rsidRPr="00D02CC8" w:rsidTr="00F960AE">
        <w:trPr>
          <w:trHeight w:val="153"/>
        </w:trPr>
        <w:tc>
          <w:tcPr>
            <w:tcW w:w="817" w:type="pct"/>
            <w:vAlign w:val="center"/>
          </w:tcPr>
          <w:p w:rsidR="00D8707A" w:rsidRPr="000D5295" w:rsidRDefault="00D8707A" w:rsidP="00D8707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79437F">
              <w:rPr>
                <w:rFonts w:ascii="Times New Roman" w:hAnsi="Times New Roman" w:cs="Times New Roman"/>
                <w:b/>
                <w:sz w:val="24"/>
                <w:szCs w:val="24"/>
              </w:rPr>
              <w:t>Владение навыками (опыт деятельности):</w:t>
            </w:r>
          </w:p>
        </w:tc>
        <w:tc>
          <w:tcPr>
            <w:tcW w:w="20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707A" w:rsidRPr="000D5295" w:rsidRDefault="00D8707A" w:rsidP="00D870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</w:t>
            </w:r>
            <w:r w:rsidRPr="009D30FA">
              <w:rPr>
                <w:rFonts w:ascii="Times New Roman" w:hAnsi="Times New Roman" w:cs="Times New Roman"/>
                <w:bCs/>
                <w:sz w:val="24"/>
                <w:szCs w:val="24"/>
              </w:rPr>
              <w:t>авыками применения стандартов документального оформления решений в зависимости от профессиональной ситуации</w:t>
            </w:r>
          </w:p>
        </w:tc>
        <w:tc>
          <w:tcPr>
            <w:tcW w:w="2173" w:type="pct"/>
            <w:vAlign w:val="center"/>
          </w:tcPr>
          <w:p w:rsidR="00D8707A" w:rsidRDefault="00D8707A" w:rsidP="00D870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3E1C85">
              <w:rPr>
                <w:rFonts w:ascii="Times New Roman" w:hAnsi="Times New Roman"/>
                <w:sz w:val="24"/>
                <w:szCs w:val="24"/>
              </w:rPr>
              <w:t>форм</w:t>
            </w:r>
            <w:r>
              <w:rPr>
                <w:rFonts w:ascii="Times New Roman" w:hAnsi="Times New Roman"/>
                <w:sz w:val="24"/>
                <w:szCs w:val="24"/>
              </w:rPr>
              <w:t>лен</w:t>
            </w:r>
            <w:r w:rsidRPr="003E1C85">
              <w:rPr>
                <w:rFonts w:ascii="Times New Roman" w:hAnsi="Times New Roman"/>
                <w:sz w:val="24"/>
                <w:szCs w:val="24"/>
              </w:rPr>
              <w:t xml:space="preserve"> отчет в соответствии с требованиями организации</w:t>
            </w:r>
          </w:p>
        </w:tc>
      </w:tr>
      <w:tr w:rsidR="0098335F" w:rsidRPr="00D02CC8" w:rsidTr="00210122">
        <w:trPr>
          <w:trHeight w:val="153"/>
        </w:trPr>
        <w:tc>
          <w:tcPr>
            <w:tcW w:w="5000" w:type="pct"/>
            <w:gridSpan w:val="3"/>
            <w:vAlign w:val="center"/>
          </w:tcPr>
          <w:p w:rsidR="0098335F" w:rsidRDefault="0098335F" w:rsidP="009833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159BD">
              <w:rPr>
                <w:rFonts w:ascii="Times New Roman" w:hAnsi="Times New Roman"/>
                <w:b/>
                <w:sz w:val="24"/>
              </w:rPr>
              <w:t>ПК</w:t>
            </w:r>
            <w:r>
              <w:rPr>
                <w:rFonts w:ascii="Times New Roman" w:hAnsi="Times New Roman"/>
                <w:b/>
                <w:sz w:val="24"/>
              </w:rPr>
              <w:t>В</w:t>
            </w:r>
            <w:r w:rsidRPr="00A159BD">
              <w:rPr>
                <w:rFonts w:ascii="Times New Roman" w:hAnsi="Times New Roman"/>
                <w:b/>
                <w:sz w:val="24"/>
              </w:rPr>
              <w:t>-</w:t>
            </w:r>
            <w:r>
              <w:rPr>
                <w:rFonts w:ascii="Times New Roman" w:hAnsi="Times New Roman"/>
                <w:b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="00B45136">
              <w:rPr>
                <w:rFonts w:ascii="Times New Roman" w:hAnsi="Times New Roman" w:cs="Times New Roman"/>
                <w:sz w:val="24"/>
                <w:szCs w:val="24"/>
              </w:rPr>
              <w:t>Способность использовать нормативно-правовые акты, содержащие нормы трудового права в профессиональной деятельности</w:t>
            </w:r>
          </w:p>
        </w:tc>
      </w:tr>
      <w:tr w:rsidR="0098335F" w:rsidRPr="00D02CC8" w:rsidTr="0098335F">
        <w:trPr>
          <w:trHeight w:val="872"/>
        </w:trPr>
        <w:tc>
          <w:tcPr>
            <w:tcW w:w="817" w:type="pct"/>
            <w:vAlign w:val="center"/>
          </w:tcPr>
          <w:p w:rsidR="0098335F" w:rsidRPr="000D5295" w:rsidRDefault="0098335F" w:rsidP="0098335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Умения</w:t>
            </w:r>
          </w:p>
        </w:tc>
        <w:tc>
          <w:tcPr>
            <w:tcW w:w="20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335F" w:rsidRPr="001F2510" w:rsidRDefault="00B45136" w:rsidP="0098335F">
            <w:pPr>
              <w:tabs>
                <w:tab w:val="left" w:pos="417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510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полученные знания для проведения встреч, переговоров, в работе с деловой корреспонденцией, претензиями, жалобами</w:t>
            </w:r>
          </w:p>
        </w:tc>
        <w:tc>
          <w:tcPr>
            <w:tcW w:w="2173" w:type="pct"/>
            <w:vMerge w:val="restart"/>
            <w:vAlign w:val="center"/>
          </w:tcPr>
          <w:p w:rsidR="0098335F" w:rsidRDefault="0098335F" w:rsidP="006808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составлены сопроводительные нормативно-правовые документы, представлены </w:t>
            </w:r>
            <w:r w:rsidR="006808A7">
              <w:rPr>
                <w:rFonts w:ascii="Times New Roman" w:hAnsi="Times New Roman"/>
                <w:sz w:val="24"/>
              </w:rPr>
              <w:t>документы</w:t>
            </w:r>
            <w:r>
              <w:rPr>
                <w:rFonts w:ascii="Times New Roman" w:hAnsi="Times New Roman"/>
                <w:sz w:val="24"/>
              </w:rPr>
              <w:t xml:space="preserve"> правового характера</w:t>
            </w:r>
            <w:r w:rsidR="006808A7">
              <w:rPr>
                <w:rFonts w:ascii="Times New Roman" w:hAnsi="Times New Roman"/>
                <w:sz w:val="24"/>
              </w:rPr>
              <w:t xml:space="preserve"> по персоналу </w:t>
            </w:r>
          </w:p>
        </w:tc>
      </w:tr>
      <w:tr w:rsidR="0098335F" w:rsidRPr="00D02CC8" w:rsidTr="00F960AE">
        <w:trPr>
          <w:trHeight w:val="153"/>
        </w:trPr>
        <w:tc>
          <w:tcPr>
            <w:tcW w:w="817" w:type="pct"/>
            <w:vAlign w:val="center"/>
          </w:tcPr>
          <w:p w:rsidR="0098335F" w:rsidRPr="0079437F" w:rsidRDefault="0098335F" w:rsidP="0098335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437F">
              <w:rPr>
                <w:rFonts w:ascii="Times New Roman" w:hAnsi="Times New Roman" w:cs="Times New Roman"/>
                <w:b/>
                <w:sz w:val="24"/>
                <w:szCs w:val="24"/>
              </w:rPr>
              <w:t>Владение навыками (опыт деятельности):</w:t>
            </w:r>
          </w:p>
        </w:tc>
        <w:tc>
          <w:tcPr>
            <w:tcW w:w="20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335F" w:rsidRDefault="00B45136" w:rsidP="0098335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основами правовой системы</w:t>
            </w:r>
            <w:r w:rsidRPr="001F2510">
              <w:rPr>
                <w:rFonts w:ascii="Times New Roman" w:hAnsi="Times New Roman" w:cs="Times New Roman"/>
                <w:sz w:val="24"/>
                <w:szCs w:val="24"/>
              </w:rPr>
              <w:t xml:space="preserve"> в объеме, необходимом для того, чтобы понимать, извлекать и предоставлять информацию профессионального характера, а также навыками общения для решения профессиональных задач</w:t>
            </w:r>
          </w:p>
        </w:tc>
        <w:tc>
          <w:tcPr>
            <w:tcW w:w="2173" w:type="pct"/>
            <w:vMerge/>
            <w:vAlign w:val="center"/>
          </w:tcPr>
          <w:p w:rsidR="0098335F" w:rsidRDefault="0098335F" w:rsidP="009833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52196" w:rsidRDefault="00052196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  <w:sectPr w:rsidR="00052196" w:rsidSect="00052196">
          <w:footerReference w:type="default" r:id="rId8"/>
          <w:pgSz w:w="16838" w:h="11906" w:orient="landscape"/>
          <w:pgMar w:top="567" w:right="1134" w:bottom="1701" w:left="1134" w:header="709" w:footer="709" w:gutter="0"/>
          <w:cols w:space="708"/>
          <w:docGrid w:linePitch="360"/>
        </w:sectPr>
      </w:pPr>
    </w:p>
    <w:p w:rsidR="00104729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lastRenderedPageBreak/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9854" w:type="dxa"/>
        <w:jc w:val="right"/>
        <w:tblLayout w:type="fixed"/>
        <w:tblLook w:val="04A0" w:firstRow="1" w:lastRow="0" w:firstColumn="1" w:lastColumn="0" w:noHBand="0" w:noVBand="1"/>
      </w:tblPr>
      <w:tblGrid>
        <w:gridCol w:w="680"/>
        <w:gridCol w:w="955"/>
        <w:gridCol w:w="4427"/>
        <w:gridCol w:w="1843"/>
        <w:gridCol w:w="53"/>
        <w:gridCol w:w="1896"/>
      </w:tblGrid>
      <w:tr w:rsidR="00663E99" w:rsidRPr="00EA350A" w:rsidTr="0021238D">
        <w:trPr>
          <w:trHeight w:val="562"/>
          <w:jc w:val="right"/>
        </w:trPr>
        <w:tc>
          <w:tcPr>
            <w:tcW w:w="680" w:type="dxa"/>
            <w:vMerge w:val="restart"/>
            <w:vAlign w:val="center"/>
          </w:tcPr>
          <w:p w:rsidR="00663E99" w:rsidRPr="00EA350A" w:rsidRDefault="00663E99" w:rsidP="0021238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:rsidR="00663E99" w:rsidRPr="00EA350A" w:rsidRDefault="00663E99" w:rsidP="0021238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5382" w:type="dxa"/>
            <w:gridSpan w:val="2"/>
            <w:vMerge w:val="restart"/>
            <w:vAlign w:val="center"/>
          </w:tcPr>
          <w:p w:rsidR="00663E99" w:rsidRPr="00EA350A" w:rsidRDefault="00663E99" w:rsidP="0021238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Коды компетенций и планируемые результаты обучения</w:t>
            </w:r>
          </w:p>
        </w:tc>
        <w:tc>
          <w:tcPr>
            <w:tcW w:w="3792" w:type="dxa"/>
            <w:gridSpan w:val="3"/>
            <w:vAlign w:val="center"/>
          </w:tcPr>
          <w:p w:rsidR="00663E99" w:rsidRPr="00EA350A" w:rsidRDefault="00663E99" w:rsidP="0021238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Оценочные средства</w:t>
            </w:r>
          </w:p>
        </w:tc>
      </w:tr>
      <w:tr w:rsidR="00663E99" w:rsidRPr="00EA350A" w:rsidTr="0021238D">
        <w:trPr>
          <w:trHeight w:val="562"/>
          <w:jc w:val="right"/>
        </w:trPr>
        <w:tc>
          <w:tcPr>
            <w:tcW w:w="680" w:type="dxa"/>
            <w:vMerge/>
            <w:vAlign w:val="center"/>
          </w:tcPr>
          <w:p w:rsidR="00663E99" w:rsidRPr="00EA350A" w:rsidRDefault="00663E99" w:rsidP="0021238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382" w:type="dxa"/>
            <w:gridSpan w:val="2"/>
            <w:vMerge/>
            <w:vAlign w:val="center"/>
          </w:tcPr>
          <w:p w:rsidR="00663E99" w:rsidRPr="00EA350A" w:rsidRDefault="00663E99" w:rsidP="0021238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63E99" w:rsidRPr="00EA350A" w:rsidRDefault="00663E99" w:rsidP="0021238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Наименование</w:t>
            </w:r>
          </w:p>
        </w:tc>
        <w:tc>
          <w:tcPr>
            <w:tcW w:w="1949" w:type="dxa"/>
            <w:gridSpan w:val="2"/>
            <w:vAlign w:val="center"/>
          </w:tcPr>
          <w:p w:rsidR="00663E99" w:rsidRPr="00EA350A" w:rsidRDefault="00663E99" w:rsidP="0021238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Представление в ФОС</w:t>
            </w:r>
          </w:p>
        </w:tc>
      </w:tr>
      <w:tr w:rsidR="00F42990" w:rsidTr="000E01B3">
        <w:trPr>
          <w:trHeight w:val="75"/>
          <w:jc w:val="right"/>
        </w:trPr>
        <w:tc>
          <w:tcPr>
            <w:tcW w:w="680" w:type="dxa"/>
            <w:vAlign w:val="center"/>
          </w:tcPr>
          <w:p w:rsidR="00F42990" w:rsidRDefault="00F42990" w:rsidP="00F4299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955" w:type="dxa"/>
            <w:vAlign w:val="center"/>
          </w:tcPr>
          <w:p w:rsidR="00F42990" w:rsidRPr="003C664A" w:rsidRDefault="00F42990" w:rsidP="00F4299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ПК-1</w:t>
            </w:r>
          </w:p>
        </w:tc>
        <w:tc>
          <w:tcPr>
            <w:tcW w:w="4427" w:type="dxa"/>
            <w:vAlign w:val="center"/>
          </w:tcPr>
          <w:p w:rsidR="00F42990" w:rsidRDefault="00F42990" w:rsidP="00F4299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Умеет </w:t>
            </w:r>
            <w:r w:rsidRPr="00C742F4">
              <w:rPr>
                <w:rFonts w:ascii="Times New Roman" w:hAnsi="Times New Roman" w:cs="Times New Roman"/>
                <w:sz w:val="24"/>
                <w:szCs w:val="24"/>
              </w:rPr>
              <w:t>провод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ить аудит человеческих ресурсов. Владеет навыками </w:t>
            </w:r>
            <w:r w:rsidRPr="00DD63B3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существующей</w:t>
            </w:r>
            <w:r w:rsidRPr="00DD63B3">
              <w:rPr>
                <w:rFonts w:ascii="Times New Roman" w:hAnsi="Times New Roman" w:cs="Times New Roman"/>
                <w:sz w:val="24"/>
                <w:szCs w:val="24"/>
              </w:rPr>
              <w:t xml:space="preserve"> системы мотивации</w:t>
            </w:r>
          </w:p>
        </w:tc>
        <w:tc>
          <w:tcPr>
            <w:tcW w:w="1896" w:type="dxa"/>
            <w:gridSpan w:val="2"/>
            <w:vAlign w:val="center"/>
          </w:tcPr>
          <w:p w:rsidR="00F42990" w:rsidRPr="00EB30C1" w:rsidRDefault="00F42990" w:rsidP="00F429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 xml:space="preserve">Отчет по практике </w:t>
            </w:r>
          </w:p>
        </w:tc>
        <w:tc>
          <w:tcPr>
            <w:tcW w:w="1896" w:type="dxa"/>
            <w:vAlign w:val="center"/>
          </w:tcPr>
          <w:p w:rsidR="00F42990" w:rsidRPr="00EB30C1" w:rsidRDefault="00F42990" w:rsidP="00F429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Индивидуальное задание на практику (пример, п.5.1)</w:t>
            </w:r>
          </w:p>
        </w:tc>
      </w:tr>
      <w:tr w:rsidR="00F42990" w:rsidTr="000E01B3">
        <w:trPr>
          <w:trHeight w:val="75"/>
          <w:jc w:val="right"/>
        </w:trPr>
        <w:tc>
          <w:tcPr>
            <w:tcW w:w="680" w:type="dxa"/>
            <w:vAlign w:val="center"/>
          </w:tcPr>
          <w:p w:rsidR="00F42990" w:rsidRPr="00EA350A" w:rsidRDefault="00F42990" w:rsidP="00F4299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955" w:type="dxa"/>
            <w:vAlign w:val="center"/>
          </w:tcPr>
          <w:p w:rsidR="00F42990" w:rsidRDefault="00F42990" w:rsidP="00F4299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ПК-3</w:t>
            </w:r>
          </w:p>
        </w:tc>
        <w:tc>
          <w:tcPr>
            <w:tcW w:w="4427" w:type="dxa"/>
            <w:vAlign w:val="center"/>
          </w:tcPr>
          <w:p w:rsidR="00F42990" w:rsidRDefault="00F42990" w:rsidP="00F4299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D63B3">
              <w:rPr>
                <w:rFonts w:ascii="Times New Roman" w:hAnsi="Times New Roman" w:cs="Times New Roman"/>
                <w:sz w:val="24"/>
                <w:szCs w:val="24"/>
              </w:rPr>
              <w:t>предел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яет</w:t>
            </w:r>
            <w:r w:rsidRPr="00DD63B3">
              <w:rPr>
                <w:rFonts w:ascii="Times New Roman" w:hAnsi="Times New Roman" w:cs="Times New Roman"/>
                <w:sz w:val="24"/>
                <w:szCs w:val="24"/>
              </w:rPr>
              <w:t xml:space="preserve"> экономически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D63B3">
              <w:rPr>
                <w:rFonts w:ascii="Times New Roman" w:hAnsi="Times New Roman" w:cs="Times New Roman"/>
                <w:sz w:val="24"/>
                <w:szCs w:val="24"/>
              </w:rPr>
              <w:t xml:space="preserve"> характеристик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D63B3">
              <w:rPr>
                <w:rFonts w:ascii="Times New Roman" w:hAnsi="Times New Roman" w:cs="Times New Roman"/>
                <w:sz w:val="24"/>
                <w:szCs w:val="24"/>
              </w:rPr>
              <w:t xml:space="preserve"> отраслевого окружения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Владеет н</w:t>
            </w:r>
            <w:r w:rsidRPr="00DD6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авыками оценки степени конкуренции и степени привлекательности отрасли</w:t>
            </w:r>
          </w:p>
        </w:tc>
        <w:tc>
          <w:tcPr>
            <w:tcW w:w="1896" w:type="dxa"/>
            <w:gridSpan w:val="2"/>
            <w:vAlign w:val="center"/>
          </w:tcPr>
          <w:p w:rsidR="00F42990" w:rsidRPr="00EB30C1" w:rsidRDefault="00F42990" w:rsidP="00F429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 xml:space="preserve">Отчет по практике </w:t>
            </w:r>
          </w:p>
        </w:tc>
        <w:tc>
          <w:tcPr>
            <w:tcW w:w="1896" w:type="dxa"/>
            <w:vAlign w:val="center"/>
          </w:tcPr>
          <w:p w:rsidR="00F42990" w:rsidRPr="00EB30C1" w:rsidRDefault="00F42990" w:rsidP="00F429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Индивидуальное задание на практику (пример, п.5.1)</w:t>
            </w:r>
          </w:p>
        </w:tc>
      </w:tr>
      <w:tr w:rsidR="00F42990" w:rsidRPr="00EA350A" w:rsidTr="00EC6CE3">
        <w:trPr>
          <w:trHeight w:val="75"/>
          <w:jc w:val="right"/>
        </w:trPr>
        <w:tc>
          <w:tcPr>
            <w:tcW w:w="680" w:type="dxa"/>
            <w:vAlign w:val="center"/>
          </w:tcPr>
          <w:p w:rsidR="00F42990" w:rsidRDefault="00F42990" w:rsidP="00F4299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955" w:type="dxa"/>
            <w:vAlign w:val="center"/>
          </w:tcPr>
          <w:p w:rsidR="00F42990" w:rsidRDefault="00F42990" w:rsidP="00F4299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ПК-5</w:t>
            </w:r>
          </w:p>
        </w:tc>
        <w:tc>
          <w:tcPr>
            <w:tcW w:w="4427" w:type="dxa"/>
            <w:vAlign w:val="center"/>
          </w:tcPr>
          <w:p w:rsidR="00F42990" w:rsidRDefault="00F42990" w:rsidP="00F42990">
            <w:pPr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Владеет навыками </w:t>
            </w:r>
            <w:r w:rsidRPr="0013347F">
              <w:rPr>
                <w:rFonts w:ascii="Times New Roman" w:hAnsi="Times New Roman" w:cs="Times New Roman"/>
                <w:sz w:val="24"/>
                <w:szCs w:val="24"/>
              </w:rPr>
              <w:t xml:space="preserve">анализа взаимосвязи между функциональными стратегиями компаний с целью подготовки управленческих решений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повышения конкурентоспособности</w:t>
            </w:r>
          </w:p>
        </w:tc>
        <w:tc>
          <w:tcPr>
            <w:tcW w:w="1896" w:type="dxa"/>
            <w:gridSpan w:val="2"/>
          </w:tcPr>
          <w:p w:rsidR="00F42990" w:rsidRPr="00EB30C1" w:rsidRDefault="00F42990" w:rsidP="00F429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 xml:space="preserve">Отчет по практике  </w:t>
            </w:r>
          </w:p>
        </w:tc>
        <w:tc>
          <w:tcPr>
            <w:tcW w:w="1896" w:type="dxa"/>
            <w:vAlign w:val="center"/>
          </w:tcPr>
          <w:p w:rsidR="00F42990" w:rsidRPr="00EB30C1" w:rsidRDefault="00F42990" w:rsidP="00F429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Индивидуальное задание на практику (пример, п.5.1)</w:t>
            </w:r>
          </w:p>
        </w:tc>
      </w:tr>
      <w:tr w:rsidR="00F42990" w:rsidRPr="00EA350A" w:rsidTr="000E01B3">
        <w:trPr>
          <w:trHeight w:val="75"/>
          <w:jc w:val="right"/>
        </w:trPr>
        <w:tc>
          <w:tcPr>
            <w:tcW w:w="680" w:type="dxa"/>
            <w:vAlign w:val="center"/>
          </w:tcPr>
          <w:p w:rsidR="00F42990" w:rsidRDefault="00F42990" w:rsidP="00F4299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955" w:type="dxa"/>
            <w:vAlign w:val="center"/>
          </w:tcPr>
          <w:p w:rsidR="00F42990" w:rsidRDefault="00F42990" w:rsidP="00F4299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ПК-6</w:t>
            </w:r>
          </w:p>
        </w:tc>
        <w:tc>
          <w:tcPr>
            <w:tcW w:w="4427" w:type="dxa"/>
            <w:vAlign w:val="center"/>
          </w:tcPr>
          <w:p w:rsidR="00F42990" w:rsidRDefault="00F42990" w:rsidP="00F42990">
            <w:pPr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Умеет выявлять возможности проведения организационных изменений. Владеет навыками разработки проектных решений по совершенствованию деятельности</w:t>
            </w:r>
          </w:p>
        </w:tc>
        <w:tc>
          <w:tcPr>
            <w:tcW w:w="1896" w:type="dxa"/>
            <w:gridSpan w:val="2"/>
            <w:vAlign w:val="center"/>
          </w:tcPr>
          <w:p w:rsidR="00F42990" w:rsidRPr="00EB30C1" w:rsidRDefault="00F42990" w:rsidP="00F429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 xml:space="preserve">Отчет по практике </w:t>
            </w:r>
          </w:p>
        </w:tc>
        <w:tc>
          <w:tcPr>
            <w:tcW w:w="1896" w:type="dxa"/>
            <w:vAlign w:val="center"/>
          </w:tcPr>
          <w:p w:rsidR="00F42990" w:rsidRPr="00EB30C1" w:rsidRDefault="00F42990" w:rsidP="00F429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Индивидуальное задание на практику (пример, п.5.1)</w:t>
            </w:r>
          </w:p>
        </w:tc>
      </w:tr>
      <w:tr w:rsidR="00F42990" w:rsidRPr="00EA350A" w:rsidTr="000E01B3">
        <w:trPr>
          <w:trHeight w:val="75"/>
          <w:jc w:val="right"/>
        </w:trPr>
        <w:tc>
          <w:tcPr>
            <w:tcW w:w="680" w:type="dxa"/>
            <w:vAlign w:val="center"/>
          </w:tcPr>
          <w:p w:rsidR="00F42990" w:rsidRDefault="00F42990" w:rsidP="00F4299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955" w:type="dxa"/>
            <w:vAlign w:val="center"/>
          </w:tcPr>
          <w:p w:rsidR="00F42990" w:rsidRPr="00EA350A" w:rsidRDefault="00F42990" w:rsidP="00F4299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ПК-8</w:t>
            </w:r>
          </w:p>
        </w:tc>
        <w:tc>
          <w:tcPr>
            <w:tcW w:w="4427" w:type="dxa"/>
            <w:vAlign w:val="center"/>
          </w:tcPr>
          <w:p w:rsidR="00F42990" w:rsidRPr="00EA350A" w:rsidRDefault="00F42990" w:rsidP="00F4299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Владеет н</w:t>
            </w:r>
            <w:r w:rsidRPr="009D30FA">
              <w:rPr>
                <w:rFonts w:ascii="Times New Roman" w:hAnsi="Times New Roman" w:cs="Times New Roman"/>
                <w:bCs/>
                <w:sz w:val="24"/>
                <w:szCs w:val="24"/>
              </w:rPr>
              <w:t>авыками применения стандартов документального оформления решений в зависимости от профессиональной ситуации</w:t>
            </w:r>
          </w:p>
        </w:tc>
        <w:tc>
          <w:tcPr>
            <w:tcW w:w="1896" w:type="dxa"/>
            <w:gridSpan w:val="2"/>
            <w:vAlign w:val="center"/>
          </w:tcPr>
          <w:p w:rsidR="00F42990" w:rsidRPr="00EB30C1" w:rsidRDefault="00F42990" w:rsidP="00F429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 xml:space="preserve">Отчет по практике  </w:t>
            </w:r>
          </w:p>
          <w:p w:rsidR="00F42990" w:rsidRPr="00EB30C1" w:rsidRDefault="00F42990" w:rsidP="00F429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Защита отчета по практике</w:t>
            </w:r>
          </w:p>
        </w:tc>
        <w:tc>
          <w:tcPr>
            <w:tcW w:w="1896" w:type="dxa"/>
            <w:vAlign w:val="center"/>
          </w:tcPr>
          <w:p w:rsidR="00F42990" w:rsidRPr="00EB30C1" w:rsidRDefault="00F42990" w:rsidP="00F429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Индивидуальное задание на практику (пример, п.5.1)</w:t>
            </w:r>
          </w:p>
          <w:p w:rsidR="00F42990" w:rsidRPr="00EB30C1" w:rsidRDefault="00F42990" w:rsidP="00F429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Вопросы к собеседованию (п.5.2)</w:t>
            </w:r>
          </w:p>
        </w:tc>
      </w:tr>
      <w:tr w:rsidR="00F42990" w:rsidRPr="00EA350A" w:rsidTr="00210122">
        <w:trPr>
          <w:trHeight w:val="75"/>
          <w:jc w:val="right"/>
        </w:trPr>
        <w:tc>
          <w:tcPr>
            <w:tcW w:w="680" w:type="dxa"/>
            <w:vAlign w:val="center"/>
          </w:tcPr>
          <w:p w:rsidR="00F42990" w:rsidRDefault="00F42990" w:rsidP="00F4299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955" w:type="dxa"/>
            <w:vAlign w:val="center"/>
          </w:tcPr>
          <w:p w:rsidR="00F42990" w:rsidRDefault="00F42990" w:rsidP="00F4299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ПКВ-1</w:t>
            </w:r>
          </w:p>
        </w:tc>
        <w:tc>
          <w:tcPr>
            <w:tcW w:w="4427" w:type="dxa"/>
            <w:vAlign w:val="center"/>
          </w:tcPr>
          <w:p w:rsidR="00F42990" w:rsidRDefault="00F42990" w:rsidP="00F42990">
            <w:pPr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Умеет </w:t>
            </w:r>
            <w:r w:rsidRPr="001F2510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полученные знания для проведения встреч, переговоров, в работе с деловой корреспонденцией, претензиями, жалобами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Владеет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основами правовой системы</w:t>
            </w:r>
            <w:r w:rsidRPr="001F2510">
              <w:rPr>
                <w:rFonts w:ascii="Times New Roman" w:hAnsi="Times New Roman" w:cs="Times New Roman"/>
                <w:sz w:val="24"/>
                <w:szCs w:val="24"/>
              </w:rPr>
              <w:t xml:space="preserve"> в объеме, необходимом для того, чтобы понимать, извлекать и предоставлять информацию профессионального характера, а также навыками общения для решения профессиональных задач</w:t>
            </w:r>
          </w:p>
        </w:tc>
        <w:tc>
          <w:tcPr>
            <w:tcW w:w="1896" w:type="dxa"/>
            <w:gridSpan w:val="2"/>
            <w:vAlign w:val="center"/>
          </w:tcPr>
          <w:p w:rsidR="00F42990" w:rsidRPr="00EB30C1" w:rsidRDefault="00F42990" w:rsidP="00F429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 xml:space="preserve">Отчет по практике  </w:t>
            </w:r>
          </w:p>
        </w:tc>
        <w:tc>
          <w:tcPr>
            <w:tcW w:w="1896" w:type="dxa"/>
            <w:vAlign w:val="center"/>
          </w:tcPr>
          <w:p w:rsidR="00F42990" w:rsidRPr="00EB30C1" w:rsidRDefault="00F42990" w:rsidP="00F429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Индивидуальное задание на практику (пример, п.5.1)</w:t>
            </w:r>
          </w:p>
        </w:tc>
      </w:tr>
    </w:tbl>
    <w:p w:rsidR="00497CE6" w:rsidRDefault="00497CE6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497CE6" w:rsidRDefault="00497CE6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497CE6" w:rsidRDefault="00497CE6" w:rsidP="00497CE6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ПРОЦЕДУР</w:t>
      </w:r>
      <w:r w:rsidR="00EF24F7">
        <w:rPr>
          <w:rFonts w:ascii="Times New Roman" w:hAnsi="Times New Roman" w:cs="Times New Roman"/>
          <w:b/>
          <w:sz w:val="24"/>
        </w:rPr>
        <w:t>А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:rsidR="00EF24F7" w:rsidRPr="00EA350A" w:rsidRDefault="00EF24F7" w:rsidP="00497CE6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EF24F7" w:rsidRDefault="00EF24F7" w:rsidP="00EF2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Объем и качество освоения обучающимися дисциплины</w:t>
      </w:r>
      <w:r>
        <w:rPr>
          <w:rFonts w:ascii="Times New Roman" w:hAnsi="Times New Roman" w:cs="Times New Roman"/>
          <w:sz w:val="24"/>
        </w:rPr>
        <w:t xml:space="preserve"> (производственная практика по получению профессиональных умений и опыта профессиональной деятельности), уровень </w:t>
      </w:r>
      <w:proofErr w:type="spellStart"/>
      <w:r>
        <w:rPr>
          <w:rFonts w:ascii="Times New Roman" w:hAnsi="Times New Roman" w:cs="Times New Roman"/>
          <w:sz w:val="24"/>
        </w:rPr>
        <w:t>сформированности</w:t>
      </w:r>
      <w:proofErr w:type="spellEnd"/>
      <w:r>
        <w:rPr>
          <w:rFonts w:ascii="Times New Roman" w:hAnsi="Times New Roman" w:cs="Times New Roman"/>
          <w:sz w:val="24"/>
        </w:rPr>
        <w:t xml:space="preserve"> дисциплинарных компетенций оцениваю</w:t>
      </w:r>
      <w:r w:rsidRPr="00810354">
        <w:rPr>
          <w:rFonts w:ascii="Times New Roman" w:hAnsi="Times New Roman" w:cs="Times New Roman"/>
          <w:sz w:val="24"/>
        </w:rPr>
        <w:t xml:space="preserve">тся </w:t>
      </w:r>
      <w:r>
        <w:rPr>
          <w:rFonts w:ascii="Times New Roman" w:hAnsi="Times New Roman" w:cs="Times New Roman"/>
          <w:sz w:val="24"/>
        </w:rPr>
        <w:t>в баллах, м</w:t>
      </w:r>
      <w:r w:rsidRPr="00810354">
        <w:rPr>
          <w:rFonts w:ascii="Times New Roman" w:hAnsi="Times New Roman" w:cs="Times New Roman"/>
          <w:sz w:val="24"/>
        </w:rPr>
        <w:t>аксимальная сумма баллов по дисциплине</w:t>
      </w:r>
      <w:r>
        <w:rPr>
          <w:rFonts w:ascii="Times New Roman" w:hAnsi="Times New Roman" w:cs="Times New Roman"/>
          <w:sz w:val="24"/>
        </w:rPr>
        <w:t xml:space="preserve"> </w:t>
      </w:r>
      <w:r w:rsidRPr="00810354">
        <w:rPr>
          <w:rFonts w:ascii="Times New Roman" w:hAnsi="Times New Roman" w:cs="Times New Roman"/>
          <w:sz w:val="24"/>
        </w:rPr>
        <w:t>равна 100 баллам.</w:t>
      </w:r>
    </w:p>
    <w:p w:rsidR="00EF24F7" w:rsidRDefault="00EF24F7" w:rsidP="00EF2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4505FF">
        <w:rPr>
          <w:rFonts w:ascii="Times New Roman" w:hAnsi="Times New Roman" w:cs="Times New Roman"/>
          <w:sz w:val="24"/>
        </w:rPr>
        <w:t>Распределение баллов по видам учебной деятельности</w:t>
      </w:r>
    </w:p>
    <w:p w:rsidR="00EF24F7" w:rsidRDefault="00EF24F7" w:rsidP="00EF2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0"/>
        <w:gridCol w:w="4076"/>
        <w:gridCol w:w="992"/>
      </w:tblGrid>
      <w:tr w:rsidR="00EF24F7" w:rsidRPr="0087194D" w:rsidTr="00D25209">
        <w:trPr>
          <w:cantSplit/>
          <w:trHeight w:val="20"/>
        </w:trPr>
        <w:tc>
          <w:tcPr>
            <w:tcW w:w="4485" w:type="pct"/>
            <w:gridSpan w:val="2"/>
          </w:tcPr>
          <w:p w:rsidR="00EF24F7" w:rsidRPr="0087194D" w:rsidRDefault="00EF24F7" w:rsidP="00D25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719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Оценочное средство</w:t>
            </w:r>
          </w:p>
        </w:tc>
        <w:tc>
          <w:tcPr>
            <w:tcW w:w="515" w:type="pct"/>
            <w:vMerge w:val="restart"/>
          </w:tcPr>
          <w:p w:rsidR="00EF24F7" w:rsidRPr="0087194D" w:rsidRDefault="00EF24F7" w:rsidP="00D25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719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</w:t>
            </w:r>
          </w:p>
        </w:tc>
      </w:tr>
      <w:tr w:rsidR="00EF24F7" w:rsidRPr="0087194D" w:rsidTr="00D25209">
        <w:trPr>
          <w:cantSplit/>
          <w:trHeight w:val="20"/>
        </w:trPr>
        <w:tc>
          <w:tcPr>
            <w:tcW w:w="2368" w:type="pct"/>
            <w:shd w:val="clear" w:color="auto" w:fill="auto"/>
            <w:vAlign w:val="center"/>
          </w:tcPr>
          <w:p w:rsidR="00EF24F7" w:rsidRPr="0087194D" w:rsidRDefault="00EF24F7" w:rsidP="00D25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Отчет по практике</w:t>
            </w:r>
          </w:p>
        </w:tc>
        <w:tc>
          <w:tcPr>
            <w:tcW w:w="2117" w:type="pct"/>
            <w:vAlign w:val="center"/>
          </w:tcPr>
          <w:p w:rsidR="00EF24F7" w:rsidRPr="0087194D" w:rsidRDefault="00EF24F7" w:rsidP="00D25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Защита отчета</w:t>
            </w:r>
          </w:p>
        </w:tc>
        <w:tc>
          <w:tcPr>
            <w:tcW w:w="515" w:type="pct"/>
            <w:vMerge/>
            <w:vAlign w:val="center"/>
          </w:tcPr>
          <w:p w:rsidR="00EF24F7" w:rsidRPr="0087194D" w:rsidRDefault="00EF24F7" w:rsidP="00D25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F24F7" w:rsidRPr="0087194D" w:rsidTr="00D25209">
        <w:trPr>
          <w:cantSplit/>
          <w:trHeight w:val="20"/>
        </w:trPr>
        <w:tc>
          <w:tcPr>
            <w:tcW w:w="2368" w:type="pct"/>
            <w:shd w:val="clear" w:color="auto" w:fill="auto"/>
            <w:vAlign w:val="center"/>
          </w:tcPr>
          <w:p w:rsidR="00EF24F7" w:rsidRPr="0087194D" w:rsidRDefault="00EF24F7" w:rsidP="00D25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2117" w:type="pct"/>
            <w:vAlign w:val="center"/>
          </w:tcPr>
          <w:p w:rsidR="00EF24F7" w:rsidRPr="0087194D" w:rsidRDefault="00EF24F7" w:rsidP="00D25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15" w:type="pct"/>
            <w:vAlign w:val="center"/>
          </w:tcPr>
          <w:p w:rsidR="00EF24F7" w:rsidRPr="0087194D" w:rsidRDefault="00EF24F7" w:rsidP="00D25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</w:tr>
      <w:tr w:rsidR="00EF24F7" w:rsidRPr="0087194D" w:rsidTr="00D25209">
        <w:trPr>
          <w:cantSplit/>
          <w:trHeight w:val="20"/>
        </w:trPr>
        <w:tc>
          <w:tcPr>
            <w:tcW w:w="2368" w:type="pct"/>
            <w:shd w:val="clear" w:color="auto" w:fill="auto"/>
            <w:vAlign w:val="center"/>
          </w:tcPr>
          <w:p w:rsidR="00EF24F7" w:rsidRPr="0087194D" w:rsidRDefault="00EF24F7" w:rsidP="00D25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17" w:type="pct"/>
            <w:vAlign w:val="center"/>
          </w:tcPr>
          <w:p w:rsidR="00EF24F7" w:rsidRPr="0087194D" w:rsidRDefault="00EF24F7" w:rsidP="00D25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515" w:type="pct"/>
            <w:vAlign w:val="center"/>
          </w:tcPr>
          <w:p w:rsidR="00EF24F7" w:rsidRPr="0087194D" w:rsidRDefault="00EF24F7" w:rsidP="00D25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</w:tr>
      <w:tr w:rsidR="00EF24F7" w:rsidRPr="0087194D" w:rsidTr="00D25209">
        <w:trPr>
          <w:cantSplit/>
          <w:trHeight w:val="20"/>
        </w:trPr>
        <w:tc>
          <w:tcPr>
            <w:tcW w:w="2368" w:type="pct"/>
            <w:shd w:val="clear" w:color="auto" w:fill="auto"/>
            <w:vAlign w:val="center"/>
          </w:tcPr>
          <w:p w:rsidR="00EF24F7" w:rsidRPr="0087194D" w:rsidRDefault="00EF24F7" w:rsidP="00D25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2117" w:type="pct"/>
            <w:vAlign w:val="center"/>
          </w:tcPr>
          <w:p w:rsidR="00EF24F7" w:rsidRDefault="00EF24F7" w:rsidP="00D25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515" w:type="pct"/>
            <w:vAlign w:val="center"/>
          </w:tcPr>
          <w:p w:rsidR="00EF24F7" w:rsidRDefault="00EF24F7" w:rsidP="00D252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</w:tr>
    </w:tbl>
    <w:p w:rsidR="00EF24F7" w:rsidRDefault="00EF24F7" w:rsidP="00EF2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</w:p>
    <w:p w:rsidR="00EF24F7" w:rsidRDefault="00EF24F7" w:rsidP="00EF2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F24F7" w:rsidRDefault="00EF24F7" w:rsidP="00EF2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Сумма баллов, набранных студентом по дисциплине</w:t>
      </w:r>
      <w:r>
        <w:rPr>
          <w:rFonts w:ascii="Times New Roman" w:hAnsi="Times New Roman" w:cs="Times New Roman"/>
          <w:sz w:val="24"/>
        </w:rPr>
        <w:t xml:space="preserve">, </w:t>
      </w:r>
      <w:r w:rsidRPr="00810354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34"/>
        <w:gridCol w:w="1646"/>
        <w:gridCol w:w="6948"/>
      </w:tblGrid>
      <w:tr w:rsidR="00EF24F7" w:rsidRPr="00810354" w:rsidTr="00D25209">
        <w:trPr>
          <w:trHeight w:val="1022"/>
        </w:trPr>
        <w:tc>
          <w:tcPr>
            <w:tcW w:w="0" w:type="auto"/>
            <w:vAlign w:val="center"/>
          </w:tcPr>
          <w:p w:rsidR="00EF24F7" w:rsidRPr="00810354" w:rsidRDefault="00EF24F7" w:rsidP="00D25209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:rsidR="00EF24F7" w:rsidRPr="00810354" w:rsidRDefault="00EF24F7" w:rsidP="00D25209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EF24F7" w:rsidRPr="00810354" w:rsidRDefault="00EF24F7" w:rsidP="00D25209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EF24F7" w:rsidRPr="00810354" w:rsidRDefault="00EF24F7" w:rsidP="00D25209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EF24F7" w:rsidRPr="00810354" w:rsidTr="00EF24F7">
        <w:trPr>
          <w:trHeight w:val="2380"/>
        </w:trPr>
        <w:tc>
          <w:tcPr>
            <w:tcW w:w="0" w:type="auto"/>
            <w:vAlign w:val="center"/>
          </w:tcPr>
          <w:p w:rsidR="00EF24F7" w:rsidRPr="00810354" w:rsidRDefault="00EF24F7" w:rsidP="00D25209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  <w:vAlign w:val="center"/>
          </w:tcPr>
          <w:p w:rsidR="00EF24F7" w:rsidRPr="00810354" w:rsidRDefault="00EF24F7" w:rsidP="00D25209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«отлично»</w:t>
            </w:r>
          </w:p>
        </w:tc>
        <w:tc>
          <w:tcPr>
            <w:tcW w:w="0" w:type="auto"/>
          </w:tcPr>
          <w:p w:rsidR="00EF24F7" w:rsidRPr="00A43A05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Pr="00A43A05">
              <w:rPr>
                <w:rFonts w:ascii="Times New Roman" w:hAnsi="Times New Roman" w:cs="Times New Roman"/>
              </w:rPr>
              <w:t>- в отчете</w:t>
            </w:r>
            <w:r>
              <w:t xml:space="preserve"> </w:t>
            </w:r>
            <w:r w:rsidRPr="00CB1E70">
              <w:rPr>
                <w:rFonts w:ascii="Times New Roman" w:hAnsi="Times New Roman" w:cs="Times New Roman"/>
              </w:rPr>
              <w:t>полностью отражена программа практики</w:t>
            </w:r>
            <w:r w:rsidRPr="00A43A05">
              <w:rPr>
                <w:rFonts w:ascii="Times New Roman" w:hAnsi="Times New Roman" w:cs="Times New Roman"/>
              </w:rPr>
              <w:t xml:space="preserve"> на материалах организац</w:t>
            </w:r>
            <w:r>
              <w:rPr>
                <w:rFonts w:ascii="Times New Roman" w:hAnsi="Times New Roman" w:cs="Times New Roman"/>
              </w:rPr>
              <w:t xml:space="preserve">ии (базы практики) </w:t>
            </w:r>
            <w:r w:rsidRPr="00A43A05">
              <w:rPr>
                <w:rFonts w:ascii="Times New Roman" w:hAnsi="Times New Roman" w:cs="Times New Roman"/>
              </w:rPr>
              <w:t xml:space="preserve">с критической оценкой фактического состояния учета и ссылкой на приложения; </w:t>
            </w:r>
          </w:p>
          <w:p w:rsidR="00EF24F7" w:rsidRPr="00A43A05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>- отчет и приложения аккуратно оформлены;</w:t>
            </w:r>
          </w:p>
          <w:p w:rsidR="00EF24F7" w:rsidRPr="00A43A05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 xml:space="preserve">представлен </w:t>
            </w:r>
            <w:r w:rsidRPr="00A43A05">
              <w:rPr>
                <w:rFonts w:ascii="Times New Roman" w:hAnsi="Times New Roman" w:cs="Times New Roman"/>
              </w:rPr>
              <w:t>положительный отзыв работодателя;</w:t>
            </w:r>
          </w:p>
          <w:p w:rsidR="00EF24F7" w:rsidRPr="00810354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 xml:space="preserve">- при защите отчета студент демонстрирует результаты обучения на высоком уровне, </w:t>
            </w:r>
            <w:r w:rsidRPr="00CB1E70">
              <w:rPr>
                <w:rFonts w:ascii="Times New Roman" w:hAnsi="Times New Roman" w:cs="Times New Roman"/>
              </w:rPr>
              <w:t>свободно оперирует приобретенными знаниями</w:t>
            </w:r>
            <w:r>
              <w:rPr>
                <w:rFonts w:ascii="Times New Roman" w:hAnsi="Times New Roman" w:cs="Times New Roman"/>
              </w:rPr>
              <w:t xml:space="preserve"> и </w:t>
            </w:r>
            <w:r w:rsidRPr="00CB1E70">
              <w:rPr>
                <w:rFonts w:ascii="Times New Roman" w:hAnsi="Times New Roman" w:cs="Times New Roman"/>
              </w:rPr>
              <w:t>умениями</w:t>
            </w:r>
            <w:r>
              <w:rPr>
                <w:rFonts w:ascii="Times New Roman" w:hAnsi="Times New Roman" w:cs="Times New Roman"/>
              </w:rPr>
              <w:t>,</w:t>
            </w:r>
            <w:r w:rsidRPr="00CB1E70">
              <w:rPr>
                <w:rFonts w:ascii="Times New Roman" w:hAnsi="Times New Roman" w:cs="Times New Roman"/>
              </w:rPr>
              <w:t xml:space="preserve"> полно и обоснованно отвечает на все вопросы, касающиеся различных этапов практики</w:t>
            </w:r>
          </w:p>
        </w:tc>
      </w:tr>
      <w:tr w:rsidR="00EF24F7" w:rsidRPr="00810354" w:rsidTr="00EF24F7">
        <w:trPr>
          <w:trHeight w:val="2130"/>
        </w:trPr>
        <w:tc>
          <w:tcPr>
            <w:tcW w:w="0" w:type="auto"/>
            <w:vAlign w:val="center"/>
          </w:tcPr>
          <w:p w:rsidR="00EF24F7" w:rsidRPr="00810354" w:rsidRDefault="00EF24F7" w:rsidP="00D25209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  <w:vAlign w:val="center"/>
          </w:tcPr>
          <w:p w:rsidR="00EF24F7" w:rsidRPr="00810354" w:rsidRDefault="00EF24F7" w:rsidP="00D25209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«хорошо»</w:t>
            </w:r>
          </w:p>
        </w:tc>
        <w:tc>
          <w:tcPr>
            <w:tcW w:w="0" w:type="auto"/>
          </w:tcPr>
          <w:p w:rsidR="00EF24F7" w:rsidRPr="00A43A05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>- при выполнении основных требований к прохождению практики и при наличии несущественных замечани</w:t>
            </w:r>
            <w:r>
              <w:rPr>
                <w:rFonts w:ascii="Times New Roman" w:hAnsi="Times New Roman" w:cs="Times New Roman"/>
              </w:rPr>
              <w:t>й по содержанию и формам отчета;</w:t>
            </w:r>
            <w:r w:rsidRPr="00A43A05">
              <w:rPr>
                <w:rFonts w:ascii="Times New Roman" w:hAnsi="Times New Roman" w:cs="Times New Roman"/>
              </w:rPr>
              <w:t xml:space="preserve"> </w:t>
            </w:r>
          </w:p>
          <w:p w:rsidR="00EF24F7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>- характеристик</w:t>
            </w:r>
            <w:r>
              <w:rPr>
                <w:rFonts w:ascii="Times New Roman" w:hAnsi="Times New Roman" w:cs="Times New Roman"/>
              </w:rPr>
              <w:t>а</w:t>
            </w:r>
            <w:r w:rsidRPr="00A43A05">
              <w:rPr>
                <w:rFonts w:ascii="Times New Roman" w:hAnsi="Times New Roman" w:cs="Times New Roman"/>
              </w:rPr>
              <w:t xml:space="preserve"> студента от работодателя положительн</w:t>
            </w:r>
            <w:r>
              <w:rPr>
                <w:rFonts w:ascii="Times New Roman" w:hAnsi="Times New Roman" w:cs="Times New Roman"/>
              </w:rPr>
              <w:t>ая;</w:t>
            </w:r>
            <w:r w:rsidRPr="00A43A05">
              <w:rPr>
                <w:rFonts w:ascii="Times New Roman" w:hAnsi="Times New Roman" w:cs="Times New Roman"/>
              </w:rPr>
              <w:t xml:space="preserve"> </w:t>
            </w:r>
          </w:p>
          <w:p w:rsidR="00EF24F7" w:rsidRPr="00A43A05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  <w:r w:rsidRPr="00CB1E70">
              <w:rPr>
                <w:rFonts w:ascii="Times New Roman" w:hAnsi="Times New Roman" w:cs="Times New Roman"/>
              </w:rPr>
              <w:t>- отчет и приложения аккуратно оформлены;</w:t>
            </w:r>
          </w:p>
          <w:p w:rsidR="00EF24F7" w:rsidRPr="00810354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 xml:space="preserve">при защите отчета студент </w:t>
            </w:r>
            <w:r w:rsidRPr="00A43A05">
              <w:rPr>
                <w:rFonts w:ascii="Times New Roman" w:hAnsi="Times New Roman" w:cs="Times New Roman"/>
              </w:rPr>
              <w:t>в ответах на вопросы п</w:t>
            </w:r>
            <w:r>
              <w:rPr>
                <w:rFonts w:ascii="Times New Roman" w:hAnsi="Times New Roman" w:cs="Times New Roman"/>
              </w:rPr>
              <w:t>о программе практики де</w:t>
            </w:r>
            <w:r w:rsidRPr="00A43A05">
              <w:rPr>
                <w:rFonts w:ascii="Times New Roman" w:hAnsi="Times New Roman" w:cs="Times New Roman"/>
              </w:rPr>
              <w:t xml:space="preserve">монстрирует результаты обучения </w:t>
            </w:r>
            <w:r>
              <w:rPr>
                <w:rFonts w:ascii="Times New Roman" w:hAnsi="Times New Roman" w:cs="Times New Roman"/>
              </w:rPr>
              <w:t>на среднем уровне: основные уме</w:t>
            </w:r>
            <w:r w:rsidRPr="00A43A05">
              <w:rPr>
                <w:rFonts w:ascii="Times New Roman" w:hAnsi="Times New Roman" w:cs="Times New Roman"/>
              </w:rPr>
              <w:t>ния и навыки освоены, но допуск</w:t>
            </w:r>
            <w:r>
              <w:rPr>
                <w:rFonts w:ascii="Times New Roman" w:hAnsi="Times New Roman" w:cs="Times New Roman"/>
              </w:rPr>
              <w:t>аются незначительные ошибки, не</w:t>
            </w:r>
            <w:r w:rsidRPr="00A43A05">
              <w:rPr>
                <w:rFonts w:ascii="Times New Roman" w:hAnsi="Times New Roman" w:cs="Times New Roman"/>
              </w:rPr>
              <w:t>точности, затруднения при аналитических операциях</w:t>
            </w:r>
          </w:p>
        </w:tc>
      </w:tr>
      <w:tr w:rsidR="00EF24F7" w:rsidRPr="00810354" w:rsidTr="00EF24F7">
        <w:trPr>
          <w:trHeight w:val="2118"/>
        </w:trPr>
        <w:tc>
          <w:tcPr>
            <w:tcW w:w="0" w:type="auto"/>
            <w:vAlign w:val="center"/>
          </w:tcPr>
          <w:p w:rsidR="00EF24F7" w:rsidRPr="00810354" w:rsidRDefault="00EF24F7" w:rsidP="00D25209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  <w:vAlign w:val="center"/>
          </w:tcPr>
          <w:p w:rsidR="00EF24F7" w:rsidRPr="00810354" w:rsidRDefault="00EF24F7" w:rsidP="00D25209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«удовлетворительно»</w:t>
            </w:r>
          </w:p>
        </w:tc>
        <w:tc>
          <w:tcPr>
            <w:tcW w:w="0" w:type="auto"/>
          </w:tcPr>
          <w:p w:rsidR="00EF24F7" w:rsidRPr="00CB1E70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  <w:r w:rsidRPr="00CB1E70">
              <w:rPr>
                <w:rFonts w:ascii="Times New Roman" w:hAnsi="Times New Roman" w:cs="Times New Roman"/>
              </w:rPr>
              <w:t>- в отчете отражены все вопросы пр</w:t>
            </w:r>
            <w:r>
              <w:rPr>
                <w:rFonts w:ascii="Times New Roman" w:hAnsi="Times New Roman" w:cs="Times New Roman"/>
              </w:rPr>
              <w:t>ограммы практики, но имеют ме</w:t>
            </w:r>
            <w:r w:rsidRPr="00CB1E70">
              <w:rPr>
                <w:rFonts w:ascii="Times New Roman" w:hAnsi="Times New Roman" w:cs="Times New Roman"/>
              </w:rPr>
              <w:t xml:space="preserve">сто отдельные существенные погрешности; </w:t>
            </w:r>
          </w:p>
          <w:p w:rsidR="00EF24F7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  <w:r w:rsidRPr="00CB1E70">
              <w:rPr>
                <w:rFonts w:ascii="Times New Roman" w:hAnsi="Times New Roman" w:cs="Times New Roman"/>
              </w:rPr>
              <w:t>- характеристик</w:t>
            </w:r>
            <w:r>
              <w:rPr>
                <w:rFonts w:ascii="Times New Roman" w:hAnsi="Times New Roman" w:cs="Times New Roman"/>
              </w:rPr>
              <w:t>а</w:t>
            </w:r>
            <w:r w:rsidRPr="00CB1E70">
              <w:rPr>
                <w:rFonts w:ascii="Times New Roman" w:hAnsi="Times New Roman" w:cs="Times New Roman"/>
              </w:rPr>
              <w:t xml:space="preserve"> студента</w:t>
            </w:r>
            <w:r>
              <w:rPr>
                <w:rFonts w:ascii="Times New Roman" w:hAnsi="Times New Roman" w:cs="Times New Roman"/>
              </w:rPr>
              <w:t xml:space="preserve"> от работодателя </w:t>
            </w:r>
            <w:r w:rsidRPr="00CB1E70">
              <w:rPr>
                <w:rFonts w:ascii="Times New Roman" w:hAnsi="Times New Roman" w:cs="Times New Roman"/>
              </w:rPr>
              <w:t>положительн</w:t>
            </w:r>
            <w:r>
              <w:rPr>
                <w:rFonts w:ascii="Times New Roman" w:hAnsi="Times New Roman" w:cs="Times New Roman"/>
              </w:rPr>
              <w:t>ая</w:t>
            </w:r>
            <w:r w:rsidRPr="00CB1E70">
              <w:rPr>
                <w:rFonts w:ascii="Times New Roman" w:hAnsi="Times New Roman" w:cs="Times New Roman"/>
              </w:rPr>
              <w:t>;</w:t>
            </w:r>
          </w:p>
          <w:p w:rsidR="00EF24F7" w:rsidRPr="00CB1E70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  <w:r w:rsidRPr="00CB1E70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 xml:space="preserve">отчет оформлен небрежно, присутствует </w:t>
            </w:r>
            <w:r w:rsidRPr="00CB1E70">
              <w:rPr>
                <w:rFonts w:ascii="Times New Roman" w:hAnsi="Times New Roman" w:cs="Times New Roman"/>
              </w:rPr>
              <w:t>нарушение сроков выполнения заданий;</w:t>
            </w:r>
          </w:p>
          <w:p w:rsidR="00EF24F7" w:rsidRPr="00810354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  <w:r w:rsidRPr="00CB1E70">
              <w:rPr>
                <w:rFonts w:ascii="Times New Roman" w:hAnsi="Times New Roman" w:cs="Times New Roman"/>
              </w:rPr>
              <w:t xml:space="preserve">-  </w:t>
            </w:r>
            <w:r>
              <w:rPr>
                <w:rFonts w:ascii="Times New Roman" w:hAnsi="Times New Roman" w:cs="Times New Roman"/>
              </w:rPr>
              <w:t xml:space="preserve">при защите отчета  </w:t>
            </w:r>
            <w:r w:rsidRPr="00CB1E70">
              <w:rPr>
                <w:rFonts w:ascii="Times New Roman" w:hAnsi="Times New Roman" w:cs="Times New Roman"/>
              </w:rPr>
              <w:t xml:space="preserve"> по программе практики студент допускает ошибки, демонстрирует результаты обучения на низком уровне, </w:t>
            </w:r>
            <w:r>
              <w:rPr>
                <w:rFonts w:ascii="Times New Roman" w:hAnsi="Times New Roman" w:cs="Times New Roman"/>
              </w:rPr>
              <w:t>испытывает значительные затруднения</w:t>
            </w:r>
            <w:r w:rsidRPr="0084699B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EF24F7" w:rsidRPr="00810354" w:rsidTr="00D25209">
        <w:tc>
          <w:tcPr>
            <w:tcW w:w="0" w:type="auto"/>
            <w:vAlign w:val="center"/>
          </w:tcPr>
          <w:p w:rsidR="00EF24F7" w:rsidRPr="00810354" w:rsidRDefault="00EF24F7" w:rsidP="00D252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0 до 60</w:t>
            </w:r>
          </w:p>
        </w:tc>
        <w:tc>
          <w:tcPr>
            <w:tcW w:w="0" w:type="auto"/>
            <w:vAlign w:val="center"/>
          </w:tcPr>
          <w:p w:rsidR="00EF24F7" w:rsidRPr="00810354" w:rsidRDefault="00EF24F7" w:rsidP="00D25209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«не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 xml:space="preserve"> аттестован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»</w:t>
            </w:r>
          </w:p>
        </w:tc>
        <w:tc>
          <w:tcPr>
            <w:tcW w:w="0" w:type="auto"/>
          </w:tcPr>
          <w:p w:rsidR="00EF24F7" w:rsidRPr="00CB1E70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  <w:r w:rsidRPr="00CB1E70">
              <w:rPr>
                <w:rFonts w:ascii="Times New Roman" w:hAnsi="Times New Roman" w:cs="Times New Roman"/>
              </w:rPr>
              <w:t xml:space="preserve">- в отчете приведено поверхностное изложение вопросов практики, имеется небрежное оформление или отсутствуют приложения, </w:t>
            </w:r>
          </w:p>
          <w:p w:rsidR="00EF24F7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  <w:r w:rsidRPr="00CB1E70">
              <w:rPr>
                <w:rFonts w:ascii="Times New Roman" w:hAnsi="Times New Roman" w:cs="Times New Roman"/>
              </w:rPr>
              <w:t xml:space="preserve">- студент при защите </w:t>
            </w:r>
            <w:r>
              <w:rPr>
                <w:rFonts w:ascii="Times New Roman" w:hAnsi="Times New Roman" w:cs="Times New Roman"/>
              </w:rPr>
              <w:t xml:space="preserve">отчета </w:t>
            </w:r>
            <w:r w:rsidRPr="00CB1E70">
              <w:rPr>
                <w:rFonts w:ascii="Times New Roman" w:hAnsi="Times New Roman" w:cs="Times New Roman"/>
              </w:rPr>
              <w:t>не отвечает или неправильно отвечает на задаваемые вопросы, демонстрирует сформирован-</w:t>
            </w:r>
            <w:proofErr w:type="spellStart"/>
            <w:r w:rsidRPr="00CB1E70">
              <w:rPr>
                <w:rFonts w:ascii="Times New Roman" w:hAnsi="Times New Roman" w:cs="Times New Roman"/>
              </w:rPr>
              <w:t>ность</w:t>
            </w:r>
            <w:proofErr w:type="spellEnd"/>
            <w:r w:rsidRPr="00CB1E70">
              <w:rPr>
                <w:rFonts w:ascii="Times New Roman" w:hAnsi="Times New Roman" w:cs="Times New Roman"/>
              </w:rPr>
              <w:t xml:space="preserve"> фрагментарных умений и навыков профессиональных компетенций, проявляется недостаточность умений и навыков</w:t>
            </w:r>
          </w:p>
          <w:p w:rsidR="00EF24F7" w:rsidRPr="00810354" w:rsidRDefault="00EF24F7" w:rsidP="00D25209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497CE6" w:rsidRPr="00EA350A" w:rsidRDefault="00497CE6" w:rsidP="00497CE6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497CE6" w:rsidRPr="00E60BCD" w:rsidRDefault="00497CE6" w:rsidP="00497CE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:rsidR="00E447B8" w:rsidRDefault="00E447B8" w:rsidP="00E447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447B8" w:rsidRDefault="00E447B8" w:rsidP="00E447B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BE1C54">
        <w:rPr>
          <w:rFonts w:ascii="Times New Roman" w:hAnsi="Times New Roman" w:cs="Times New Roman"/>
          <w:b/>
          <w:sz w:val="24"/>
          <w:szCs w:val="24"/>
        </w:rPr>
        <w:t>5.1 Пример индивидуального задания на практику</w:t>
      </w:r>
    </w:p>
    <w:p w:rsidR="00E447B8" w:rsidRPr="00D22C18" w:rsidRDefault="00E447B8" w:rsidP="00E447B8">
      <w:pPr>
        <w:spacing w:after="12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E1C54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Индивидуальное задание определяется спецификой деятельности предприятия (базы практики)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447B8" w:rsidRPr="000863F0" w:rsidRDefault="00E447B8" w:rsidP="00C82662">
      <w:pPr>
        <w:pageBreakBefore/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863F0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 РОССИИ</w:t>
      </w:r>
    </w:p>
    <w:p w:rsidR="00E447B8" w:rsidRPr="000863F0" w:rsidRDefault="00E447B8" w:rsidP="00E447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63F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ВЛАДИВОСТОКСКИЙ ГОСУДАРСТВЕННЫЙ УНИВЕРСИТЕТ </w:t>
      </w:r>
    </w:p>
    <w:p w:rsidR="00E447B8" w:rsidRPr="000863F0" w:rsidRDefault="00E447B8" w:rsidP="00E447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63F0">
        <w:rPr>
          <w:rFonts w:ascii="Times New Roman" w:eastAsia="Times New Roman" w:hAnsi="Times New Roman" w:cs="Times New Roman"/>
          <w:sz w:val="26"/>
          <w:szCs w:val="26"/>
          <w:lang w:eastAsia="ru-RU"/>
        </w:rPr>
        <w:t>ЭКОНОМИКИ И СЕРВИСА</w:t>
      </w:r>
    </w:p>
    <w:p w:rsidR="00E447B8" w:rsidRDefault="00E447B8" w:rsidP="00E447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63F0">
        <w:rPr>
          <w:rFonts w:ascii="Times New Roman" w:eastAsia="Times New Roman" w:hAnsi="Times New Roman" w:cs="Times New Roman"/>
          <w:sz w:val="26"/>
          <w:szCs w:val="26"/>
          <w:lang w:eastAsia="ru-RU"/>
        </w:rPr>
        <w:t>(ВГУЭС)</w:t>
      </w:r>
    </w:p>
    <w:p w:rsidR="00C82662" w:rsidRPr="000863F0" w:rsidRDefault="00C82662" w:rsidP="00E447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ИНСТИТУТ МЕЖДУНАРОДНОГО БИЗНЕСА, ЭКОНОМИКИ И УПРАВЛЕНИЯ</w:t>
      </w:r>
      <w:bookmarkStart w:id="0" w:name="_GoBack"/>
      <w:bookmarkEnd w:id="0"/>
    </w:p>
    <w:p w:rsidR="00E447B8" w:rsidRPr="000863F0" w:rsidRDefault="00E447B8" w:rsidP="00E447B8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3F0">
        <w:rPr>
          <w:rFonts w:ascii="Times New Roman" w:eastAsia="Times New Roman" w:hAnsi="Times New Roman" w:cs="Times New Roman"/>
          <w:sz w:val="24"/>
          <w:szCs w:val="24"/>
          <w:lang w:eastAsia="ru-RU"/>
        </w:rPr>
        <w:t>КАФЕДРА ЭКОНОМИКИ И УПРАВЛЕНИЯ</w:t>
      </w:r>
    </w:p>
    <w:p w:rsidR="00E447B8" w:rsidRPr="000863F0" w:rsidRDefault="00E447B8" w:rsidP="00E447B8">
      <w:pPr>
        <w:spacing w:after="20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447B8" w:rsidRPr="00F10F94" w:rsidRDefault="00E447B8" w:rsidP="00E447B8">
      <w:pPr>
        <w:spacing w:after="20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ИНДИВИДУАЛЬНОЕ </w:t>
      </w:r>
      <w:r w:rsidRPr="00F10F94">
        <w:rPr>
          <w:rFonts w:ascii="Times New Roman" w:eastAsia="Calibri" w:hAnsi="Times New Roman" w:cs="Times New Roman"/>
          <w:sz w:val="24"/>
          <w:szCs w:val="24"/>
        </w:rPr>
        <w:t>ЗАДАНИЕ</w:t>
      </w:r>
    </w:p>
    <w:p w:rsidR="00E447B8" w:rsidRPr="00F10F94" w:rsidRDefault="00E447B8" w:rsidP="00E447B8">
      <w:pPr>
        <w:spacing w:after="20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>на производственную практику по получению профессиональных умений и опыта профессиональной деятельности</w:t>
      </w:r>
    </w:p>
    <w:p w:rsidR="00E447B8" w:rsidRPr="00F10F94" w:rsidRDefault="00E447B8" w:rsidP="00E447B8">
      <w:pPr>
        <w:spacing w:after="20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447B8" w:rsidRPr="00F10F94" w:rsidRDefault="00E447B8" w:rsidP="00E447B8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>Студенту: ____________________</w:t>
      </w:r>
    </w:p>
    <w:p w:rsidR="00E447B8" w:rsidRPr="00F10F94" w:rsidRDefault="00E447B8" w:rsidP="00E447B8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>Группы: _________________</w:t>
      </w:r>
    </w:p>
    <w:p w:rsidR="00E447B8" w:rsidRPr="00F10F94" w:rsidRDefault="00E447B8" w:rsidP="00E447B8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E447B8" w:rsidRPr="00F10F94" w:rsidRDefault="00E447B8" w:rsidP="00E447B8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>Срок сдачи: _____________</w:t>
      </w:r>
    </w:p>
    <w:p w:rsidR="00E447B8" w:rsidRPr="00F10F94" w:rsidRDefault="00E447B8" w:rsidP="00E447B8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2F392C" w:rsidRDefault="00E447B8" w:rsidP="00801AD9">
      <w:pPr>
        <w:pStyle w:val="a4"/>
        <w:spacing w:line="240" w:lineRule="auto"/>
        <w:ind w:left="0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>Содержание отчета по производственной практике по получению профессиональных умений и опыта профессиональной деятельности:</w:t>
      </w:r>
      <w:r w:rsidR="002F392C" w:rsidRPr="002F392C">
        <w:rPr>
          <w:rFonts w:ascii="Times New Roman" w:hAnsi="Times New Roman"/>
          <w:b/>
          <w:sz w:val="24"/>
          <w:szCs w:val="24"/>
        </w:rPr>
        <w:t xml:space="preserve"> </w:t>
      </w:r>
    </w:p>
    <w:p w:rsidR="002F392C" w:rsidRPr="00BE0D6E" w:rsidRDefault="002F392C" w:rsidP="00FF63B6">
      <w:pPr>
        <w:pStyle w:val="a4"/>
        <w:spacing w:line="240" w:lineRule="auto"/>
        <w:ind w:left="1276" w:hanging="1276"/>
        <w:jc w:val="both"/>
        <w:rPr>
          <w:rFonts w:ascii="Times New Roman" w:hAnsi="Times New Roman"/>
          <w:sz w:val="24"/>
          <w:szCs w:val="24"/>
        </w:rPr>
      </w:pPr>
      <w:r w:rsidRPr="00DC6767">
        <w:rPr>
          <w:rFonts w:ascii="Times New Roman" w:hAnsi="Times New Roman"/>
          <w:b/>
          <w:sz w:val="24"/>
          <w:szCs w:val="24"/>
        </w:rPr>
        <w:t>Введение</w:t>
      </w:r>
      <w:r>
        <w:rPr>
          <w:rFonts w:ascii="Times New Roman" w:hAnsi="Times New Roman"/>
          <w:b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 xml:space="preserve">определить цель и задачи практики, основные методы, необходимые для их достижения; </w:t>
      </w:r>
      <w:r w:rsidRPr="00015577">
        <w:rPr>
          <w:rFonts w:ascii="Times New Roman" w:hAnsi="Times New Roman"/>
          <w:sz w:val="24"/>
          <w:szCs w:val="24"/>
        </w:rPr>
        <w:t>объект и предмет исследования, а также его информационная база</w:t>
      </w:r>
    </w:p>
    <w:p w:rsidR="002F392C" w:rsidRPr="000B2983" w:rsidRDefault="002F392C" w:rsidP="00FF63B6">
      <w:pPr>
        <w:pStyle w:val="a4"/>
        <w:spacing w:before="120" w:after="0" w:line="240" w:lineRule="auto"/>
        <w:ind w:left="1134" w:hanging="1134"/>
        <w:contextualSpacing w:val="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Раздел 1 Краткая характеристика </w:t>
      </w:r>
      <w:r w:rsidRPr="000B2983">
        <w:rPr>
          <w:rFonts w:ascii="Times New Roman" w:hAnsi="Times New Roman"/>
          <w:b/>
          <w:bCs/>
          <w:sz w:val="24"/>
          <w:szCs w:val="24"/>
        </w:rPr>
        <w:t>организации</w:t>
      </w:r>
    </w:p>
    <w:p w:rsidR="002F392C" w:rsidRPr="00FF63B6" w:rsidRDefault="00FF6B78" w:rsidP="00FF63B6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F63B6">
        <w:rPr>
          <w:rFonts w:ascii="Times New Roman" w:hAnsi="Times New Roman"/>
          <w:bCs/>
          <w:sz w:val="24"/>
          <w:szCs w:val="24"/>
        </w:rPr>
        <w:t>1)</w:t>
      </w:r>
      <w:r w:rsidR="002F392C" w:rsidRPr="00FF63B6">
        <w:rPr>
          <w:rFonts w:ascii="Times New Roman" w:hAnsi="Times New Roman"/>
          <w:bCs/>
          <w:sz w:val="24"/>
          <w:szCs w:val="24"/>
        </w:rPr>
        <w:t xml:space="preserve"> Дать краткое описание предприятия: организационно-пра</w:t>
      </w:r>
      <w:r w:rsidR="00FF63B6">
        <w:rPr>
          <w:rFonts w:ascii="Times New Roman" w:hAnsi="Times New Roman"/>
          <w:bCs/>
          <w:sz w:val="24"/>
          <w:szCs w:val="24"/>
        </w:rPr>
        <w:t xml:space="preserve">вовая форма, виды деятельности, </w:t>
      </w:r>
      <w:r w:rsidR="002F392C" w:rsidRPr="00FF63B6">
        <w:rPr>
          <w:rFonts w:ascii="Times New Roman" w:hAnsi="Times New Roman"/>
          <w:bCs/>
          <w:sz w:val="24"/>
          <w:szCs w:val="24"/>
        </w:rPr>
        <w:t>выпускаемая продукция, опыт работы на рынке, стратегические цели и задачи, организационная культура. Организационная структура (ПК-1).</w:t>
      </w:r>
    </w:p>
    <w:p w:rsidR="00683D78" w:rsidRPr="00E450EF" w:rsidRDefault="00FF6B78" w:rsidP="00FF63B6">
      <w:pPr>
        <w:autoSpaceDE w:val="0"/>
        <w:autoSpaceDN w:val="0"/>
        <w:adjustRightInd w:val="0"/>
        <w:spacing w:after="0" w:line="240" w:lineRule="auto"/>
        <w:jc w:val="both"/>
        <w:rPr>
          <w:rFonts w:ascii="TimesNewRoman???????" w:hAnsi="TimesNewRoman???????" w:cs="TimesNewRoman???????"/>
          <w:sz w:val="24"/>
          <w:szCs w:val="24"/>
        </w:rPr>
      </w:pPr>
      <w:r w:rsidRPr="00FF63B6">
        <w:rPr>
          <w:rFonts w:ascii="Times New Roman" w:hAnsi="Times New Roman"/>
          <w:bCs/>
          <w:sz w:val="24"/>
          <w:szCs w:val="24"/>
        </w:rPr>
        <w:t>2)</w:t>
      </w:r>
      <w:r w:rsidR="002F392C" w:rsidRPr="00FF63B6">
        <w:rPr>
          <w:rFonts w:ascii="Times New Roman" w:hAnsi="Times New Roman"/>
          <w:bCs/>
          <w:sz w:val="24"/>
          <w:szCs w:val="24"/>
        </w:rPr>
        <w:t xml:space="preserve"> </w:t>
      </w:r>
      <w:r w:rsidR="00683D78" w:rsidRPr="00FF63B6">
        <w:rPr>
          <w:rFonts w:ascii="TimesNewRoman??????????" w:hAnsi="TimesNewRoman??????????" w:cs="TimesNewRoman??????????"/>
          <w:sz w:val="24"/>
          <w:szCs w:val="24"/>
        </w:rPr>
        <w:t xml:space="preserve">Анализ стратегии и кадровой политики организации. </w:t>
      </w:r>
      <w:r w:rsidR="00683D78" w:rsidRPr="00FF63B6">
        <w:rPr>
          <w:rFonts w:ascii="Times New Roman" w:hAnsi="Times New Roman" w:cs="Times New Roman"/>
          <w:sz w:val="24"/>
          <w:szCs w:val="24"/>
        </w:rPr>
        <w:t>Определить концепцию управления персоналом, тип и вид кадровой политики.</w:t>
      </w:r>
      <w:r w:rsidR="00683D78" w:rsidRPr="00FF63B6">
        <w:rPr>
          <w:rFonts w:ascii="TimesNewRoman???????" w:hAnsi="TimesNewRoman???????" w:cs="TimesNewRoman???????"/>
          <w:sz w:val="24"/>
          <w:szCs w:val="24"/>
        </w:rPr>
        <w:t xml:space="preserve"> </w:t>
      </w:r>
      <w:r w:rsidR="00683D78" w:rsidRPr="00FF63B6">
        <w:rPr>
          <w:rFonts w:ascii="Times New Roman" w:hAnsi="Times New Roman" w:cs="Times New Roman"/>
          <w:sz w:val="24"/>
          <w:szCs w:val="24"/>
        </w:rPr>
        <w:t>Провести анализ кадрового планирования в соответствии с деятельностью организации, дать оценку потребности в персонале (ПК-</w:t>
      </w:r>
      <w:r w:rsidR="00F42990">
        <w:rPr>
          <w:rFonts w:ascii="Times New Roman" w:hAnsi="Times New Roman" w:cs="Times New Roman"/>
          <w:sz w:val="24"/>
          <w:szCs w:val="24"/>
        </w:rPr>
        <w:t>1</w:t>
      </w:r>
      <w:r w:rsidR="00683D78" w:rsidRPr="00FF63B6">
        <w:rPr>
          <w:rFonts w:ascii="Times New Roman" w:hAnsi="Times New Roman" w:cs="Times New Roman"/>
          <w:sz w:val="24"/>
          <w:szCs w:val="24"/>
        </w:rPr>
        <w:t xml:space="preserve">). </w:t>
      </w:r>
      <w:r w:rsidR="00683D78" w:rsidRPr="00FF63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кадрового потенциала, в том числе </w:t>
      </w:r>
      <w:r w:rsidR="00683D78" w:rsidRPr="00FF63B6">
        <w:rPr>
          <w:rFonts w:ascii="Times New Roman" w:hAnsi="Times New Roman" w:cs="Times New Roman"/>
          <w:sz w:val="24"/>
          <w:szCs w:val="24"/>
        </w:rPr>
        <w:t>основ формирования и использования трудового потенциала и интеллектуального капитала организации (</w:t>
      </w:r>
      <w:r w:rsidR="00683D78" w:rsidRPr="00FF63B6">
        <w:rPr>
          <w:rFonts w:ascii="TimesNewRoman???????" w:hAnsi="TimesNewRoman???????" w:cs="TimesNewRoman???????"/>
          <w:sz w:val="24"/>
          <w:szCs w:val="24"/>
        </w:rPr>
        <w:t>Анализ численности и состава персонала, количественные и качественные</w:t>
      </w:r>
      <w:r w:rsidR="00683D78" w:rsidRPr="00E450EF">
        <w:rPr>
          <w:rFonts w:ascii="TimesNewRoman???????" w:hAnsi="TimesNewRoman???????" w:cs="TimesNewRoman???????"/>
          <w:sz w:val="24"/>
          <w:szCs w:val="24"/>
        </w:rPr>
        <w:t xml:space="preserve"> характеристики персонала, формирование и использование кадрового потенциала организации, признаки структурирования персонала организации. Профессиональная структура персонала. Квалификационная структура персонала. Половозрастная структура персонала. Структура персонала по уровню образования) </w:t>
      </w:r>
      <w:r w:rsidR="00683D78" w:rsidRPr="00E450EF">
        <w:rPr>
          <w:rFonts w:ascii="Times New Roman" w:hAnsi="Times New Roman" w:cs="Times New Roman"/>
          <w:sz w:val="24"/>
          <w:szCs w:val="24"/>
        </w:rPr>
        <w:t>(ПК-1). Определить влияние трудовых ресурсов на текущую деятельность предприятия (</w:t>
      </w:r>
      <w:r w:rsidR="00683D78" w:rsidRPr="00E450EF">
        <w:rPr>
          <w:rFonts w:ascii="TimesNewRoman???????" w:hAnsi="TimesNewRoman???????" w:cs="TimesNewRoman???????"/>
          <w:sz w:val="24"/>
          <w:szCs w:val="24"/>
        </w:rPr>
        <w:t>Оценка затрат на персонал. Отношение затрат на персонал к полученному результату</w:t>
      </w:r>
      <w:r w:rsidR="00683D78">
        <w:rPr>
          <w:rFonts w:ascii="TimesNewRoman???????" w:hAnsi="TimesNewRoman???????" w:cs="TimesNewRoman???????"/>
          <w:sz w:val="24"/>
          <w:szCs w:val="24"/>
        </w:rPr>
        <w:t>,</w:t>
      </w:r>
      <w:r w:rsidR="00683D78" w:rsidRPr="00E450EF">
        <w:rPr>
          <w:rFonts w:ascii="TimesNewRoman???????" w:hAnsi="TimesNewRoman???????" w:cs="TimesNewRoman???????"/>
          <w:sz w:val="24"/>
          <w:szCs w:val="24"/>
        </w:rPr>
        <w:t xml:space="preserve"> </w:t>
      </w:r>
      <w:r w:rsidR="00683D78">
        <w:rPr>
          <w:rFonts w:ascii="TimesNewRoman???????" w:hAnsi="TimesNewRoman???????" w:cs="TimesNewRoman???????"/>
          <w:sz w:val="24"/>
          <w:szCs w:val="24"/>
        </w:rPr>
        <w:t>а</w:t>
      </w:r>
      <w:r w:rsidR="00683D78" w:rsidRPr="00E450EF">
        <w:rPr>
          <w:rFonts w:ascii="TimesNewRoman???????" w:hAnsi="TimesNewRoman???????" w:cs="TimesNewRoman???????"/>
          <w:sz w:val="24"/>
          <w:szCs w:val="24"/>
        </w:rPr>
        <w:t xml:space="preserve">нализ </w:t>
      </w:r>
      <w:r w:rsidR="00683D78">
        <w:rPr>
          <w:rFonts w:ascii="TimesNewRoman???????" w:hAnsi="TimesNewRoman???????" w:cs="TimesNewRoman???????"/>
          <w:sz w:val="24"/>
          <w:szCs w:val="24"/>
        </w:rPr>
        <w:t>движения</w:t>
      </w:r>
      <w:r w:rsidR="00683D78" w:rsidRPr="00E450EF">
        <w:rPr>
          <w:rFonts w:ascii="TimesNewRoman???????" w:hAnsi="TimesNewRoman???????" w:cs="TimesNewRoman???????"/>
          <w:sz w:val="24"/>
          <w:szCs w:val="24"/>
        </w:rPr>
        <w:t xml:space="preserve"> кадров</w:t>
      </w:r>
      <w:r w:rsidR="00683D78">
        <w:rPr>
          <w:rFonts w:ascii="TimesNewRoman???????" w:hAnsi="TimesNewRoman???????" w:cs="TimesNewRoman???????"/>
          <w:sz w:val="24"/>
          <w:szCs w:val="24"/>
        </w:rPr>
        <w:t>, оценка эффективности кадров и рассчитать влияние трудового фактора на показатели деятельности организации (выручку, прибыль)</w:t>
      </w:r>
      <w:r w:rsidR="00683D78" w:rsidRPr="00E450EF">
        <w:rPr>
          <w:rFonts w:ascii="TimesNewRoman???????" w:hAnsi="TimesNewRoman???????" w:cs="TimesNewRoman???????"/>
          <w:sz w:val="24"/>
          <w:szCs w:val="24"/>
        </w:rPr>
        <w:t>).</w:t>
      </w:r>
      <w:r w:rsidR="00683D78" w:rsidRPr="00E450EF">
        <w:rPr>
          <w:rFonts w:ascii="Times New Roman" w:hAnsi="Times New Roman" w:cs="Times New Roman"/>
          <w:sz w:val="24"/>
          <w:szCs w:val="24"/>
        </w:rPr>
        <w:t xml:space="preserve"> (ПК-</w:t>
      </w:r>
      <w:r w:rsidR="00F42990">
        <w:rPr>
          <w:rFonts w:ascii="Times New Roman" w:hAnsi="Times New Roman" w:cs="Times New Roman"/>
          <w:sz w:val="24"/>
          <w:szCs w:val="24"/>
        </w:rPr>
        <w:t>1</w:t>
      </w:r>
      <w:r w:rsidR="00683D78" w:rsidRPr="00E450EF">
        <w:rPr>
          <w:rFonts w:ascii="Times New Roman" w:hAnsi="Times New Roman" w:cs="Times New Roman"/>
          <w:sz w:val="24"/>
          <w:szCs w:val="24"/>
        </w:rPr>
        <w:t>)</w:t>
      </w:r>
    </w:p>
    <w:p w:rsidR="00683D78" w:rsidRPr="00E450EF" w:rsidRDefault="00683D78" w:rsidP="00FF63B6">
      <w:pPr>
        <w:autoSpaceDE w:val="0"/>
        <w:autoSpaceDN w:val="0"/>
        <w:adjustRightInd w:val="0"/>
        <w:spacing w:after="0" w:line="240" w:lineRule="auto"/>
        <w:jc w:val="both"/>
        <w:rPr>
          <w:rFonts w:ascii="TimesNewRoman???????" w:hAnsi="TimesNewRoman???????" w:cs="TimesNewRoman???????"/>
          <w:sz w:val="24"/>
          <w:szCs w:val="24"/>
        </w:rPr>
      </w:pPr>
      <w:r w:rsidRPr="00E450EF">
        <w:rPr>
          <w:rFonts w:ascii="TimesNewRoman??????????" w:hAnsi="TimesNewRoman??????????" w:cs="TimesNewRoman??????????"/>
          <w:sz w:val="24"/>
          <w:szCs w:val="24"/>
        </w:rPr>
        <w:t>3) Исследование технологий управления персоналом</w:t>
      </w:r>
      <w:r>
        <w:rPr>
          <w:rFonts w:ascii="TimesNewRoman??????????" w:hAnsi="TimesNewRoman??????????" w:cs="TimesNewRoman??????????"/>
          <w:sz w:val="24"/>
          <w:szCs w:val="24"/>
        </w:rPr>
        <w:t xml:space="preserve">. </w:t>
      </w:r>
      <w:r w:rsidRPr="00E450EF">
        <w:rPr>
          <w:rFonts w:ascii="Times New Roman" w:hAnsi="Times New Roman" w:cs="Times New Roman"/>
          <w:sz w:val="24"/>
          <w:szCs w:val="24"/>
        </w:rPr>
        <w:t>Анализ процедуры подбора и отбора персонала</w:t>
      </w:r>
      <w:r w:rsidRPr="00E450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при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менением методов деловой оценки</w:t>
      </w:r>
      <w:r w:rsidRPr="00E450E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450EF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организации деятельности по профессиональному развитию персонала (ПК-6)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Проанализировать</w:t>
      </w:r>
      <w:r w:rsidRPr="00E450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документы по организации процесса аттестации (ПК-</w:t>
      </w:r>
      <w:r w:rsidR="00FF63B6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E450EF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E450EF">
        <w:rPr>
          <w:rFonts w:ascii="Times New Roman" w:hAnsi="Times New Roman" w:cs="Times New Roman"/>
          <w:sz w:val="24"/>
          <w:szCs w:val="24"/>
        </w:rPr>
        <w:t>Анализ системы мотивации и стимулирования труда, описать порядок применения дисциплинарных взысканий (ПК-8)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F392C" w:rsidRDefault="00683D78" w:rsidP="00FF63B6">
      <w:pPr>
        <w:pStyle w:val="a4"/>
        <w:spacing w:after="0" w:line="240" w:lineRule="auto"/>
        <w:ind w:left="0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4) Стратегический анализ. </w:t>
      </w:r>
      <w:r w:rsidR="002F392C" w:rsidRPr="009C2B6D">
        <w:rPr>
          <w:rFonts w:ascii="Times New Roman" w:hAnsi="Times New Roman"/>
          <w:bCs/>
          <w:sz w:val="24"/>
          <w:szCs w:val="24"/>
        </w:rPr>
        <w:t xml:space="preserve">Провести отраслевой анализ, включающий: определение экономических характеристик отраслевого окружения (фаза жизненного цикла отрасли; реальный и потенциальный размер рынка; темпы роста отрасли и тенденции ее развития; структура отраслевых издержек; система сбыта продукции; среднеотраслевая прибыль); оценку степени конкуренции (модель «5 сил Портера», ключевые факторы конкурентного успеха; заключение о степени привлекательности отрасли; SNW-анализ; PESTLE </w:t>
      </w:r>
      <w:r w:rsidR="002F392C">
        <w:rPr>
          <w:rFonts w:ascii="Times New Roman" w:hAnsi="Times New Roman"/>
          <w:bCs/>
          <w:sz w:val="24"/>
          <w:szCs w:val="24"/>
        </w:rPr>
        <w:t>–</w:t>
      </w:r>
      <w:r w:rsidR="002F392C" w:rsidRPr="009C2B6D">
        <w:rPr>
          <w:rFonts w:ascii="Times New Roman" w:hAnsi="Times New Roman"/>
          <w:bCs/>
          <w:sz w:val="24"/>
          <w:szCs w:val="24"/>
        </w:rPr>
        <w:t>анализ</w:t>
      </w:r>
      <w:r w:rsidR="002F392C">
        <w:rPr>
          <w:rFonts w:ascii="Times New Roman" w:hAnsi="Times New Roman"/>
          <w:bCs/>
          <w:sz w:val="24"/>
          <w:szCs w:val="24"/>
        </w:rPr>
        <w:t xml:space="preserve"> (ПК-3)</w:t>
      </w:r>
      <w:r w:rsidR="002F392C" w:rsidRPr="00326DD5">
        <w:rPr>
          <w:rFonts w:ascii="Times New Roman" w:hAnsi="Times New Roman"/>
          <w:bCs/>
          <w:sz w:val="24"/>
          <w:szCs w:val="24"/>
        </w:rPr>
        <w:t>.</w:t>
      </w:r>
      <w:r w:rsidR="002F392C">
        <w:rPr>
          <w:rFonts w:ascii="Times New Roman" w:hAnsi="Times New Roman"/>
          <w:bCs/>
          <w:sz w:val="24"/>
          <w:szCs w:val="24"/>
        </w:rPr>
        <w:t xml:space="preserve"> Установить виды</w:t>
      </w:r>
      <w:r w:rsidR="002F392C" w:rsidRPr="008752D1">
        <w:rPr>
          <w:rFonts w:ascii="Times New Roman" w:hAnsi="Times New Roman"/>
          <w:bCs/>
          <w:sz w:val="24"/>
          <w:szCs w:val="24"/>
        </w:rPr>
        <w:t xml:space="preserve"> реализ</w:t>
      </w:r>
      <w:r w:rsidR="002F392C">
        <w:rPr>
          <w:rFonts w:ascii="Times New Roman" w:hAnsi="Times New Roman"/>
          <w:bCs/>
          <w:sz w:val="24"/>
          <w:szCs w:val="24"/>
        </w:rPr>
        <w:t>уемых</w:t>
      </w:r>
      <w:r w:rsidR="002F392C" w:rsidRPr="008752D1">
        <w:rPr>
          <w:rFonts w:ascii="Times New Roman" w:hAnsi="Times New Roman"/>
          <w:bCs/>
          <w:sz w:val="24"/>
          <w:szCs w:val="24"/>
        </w:rPr>
        <w:t xml:space="preserve"> функциональных стратегий, оценить </w:t>
      </w:r>
      <w:r w:rsidR="002F392C">
        <w:rPr>
          <w:rFonts w:ascii="Times New Roman" w:hAnsi="Times New Roman"/>
          <w:bCs/>
          <w:sz w:val="24"/>
          <w:szCs w:val="24"/>
        </w:rPr>
        <w:t>уровень их взаимосвязи и сбалансированности распределения (ПК-5).</w:t>
      </w:r>
    </w:p>
    <w:p w:rsidR="002F392C" w:rsidRDefault="002F392C" w:rsidP="00FF63B6">
      <w:pPr>
        <w:tabs>
          <w:tab w:val="left" w:pos="1134"/>
        </w:tabs>
        <w:spacing w:before="240"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Раздел </w:t>
      </w:r>
      <w:r w:rsidR="00FF63B6">
        <w:rPr>
          <w:rFonts w:ascii="Times New Roman" w:hAnsi="Times New Roman"/>
          <w:b/>
          <w:bCs/>
          <w:sz w:val="24"/>
          <w:szCs w:val="24"/>
        </w:rPr>
        <w:t>2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FF63B6">
        <w:rPr>
          <w:rFonts w:ascii="Times New Roman" w:hAnsi="Times New Roman"/>
          <w:b/>
          <w:bCs/>
          <w:sz w:val="24"/>
          <w:szCs w:val="24"/>
        </w:rPr>
        <w:t>Индивидуальное задание</w:t>
      </w:r>
    </w:p>
    <w:p w:rsidR="00FF63B6" w:rsidRDefault="00FF63B6" w:rsidP="00375C57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Определяется в соответствии с спецификой деятельности организации и тематикой ВКР совместно с руководителем практики от кафедры.</w:t>
      </w:r>
      <w:r w:rsidRPr="00FF63B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Выявить возможность проведения организационных изменений (ПК-7)</w:t>
      </w:r>
    </w:p>
    <w:p w:rsidR="00FF63B6" w:rsidRPr="00C7412A" w:rsidRDefault="00FF63B6" w:rsidP="00375C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412A">
        <w:rPr>
          <w:rFonts w:ascii="Times New Roman" w:hAnsi="Times New Roman"/>
          <w:sz w:val="24"/>
          <w:szCs w:val="24"/>
        </w:rPr>
        <w:t>Примеры индивидуальных заданий</w:t>
      </w:r>
      <w:r>
        <w:rPr>
          <w:rFonts w:ascii="Times New Roman" w:hAnsi="Times New Roman"/>
          <w:sz w:val="24"/>
          <w:szCs w:val="24"/>
        </w:rPr>
        <w:t xml:space="preserve">: </w:t>
      </w:r>
    </w:p>
    <w:p w:rsidR="00FF63B6" w:rsidRPr="00C7412A" w:rsidRDefault="00FF63B6" w:rsidP="00375C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Вариант </w:t>
      </w:r>
      <w:r w:rsidRPr="00C7412A">
        <w:rPr>
          <w:rFonts w:ascii="Times New Roman" w:hAnsi="Times New Roman"/>
          <w:sz w:val="24"/>
          <w:szCs w:val="24"/>
        </w:rPr>
        <w:t>1</w:t>
      </w:r>
      <w:proofErr w:type="gramStart"/>
      <w:r w:rsidRPr="00C7412A">
        <w:rPr>
          <w:rFonts w:ascii="Times New Roman" w:hAnsi="Times New Roman"/>
          <w:sz w:val="24"/>
          <w:szCs w:val="24"/>
        </w:rPr>
        <w:t>)  Анализ</w:t>
      </w:r>
      <w:proofErr w:type="gramEnd"/>
      <w:r w:rsidRPr="00C7412A">
        <w:rPr>
          <w:rFonts w:ascii="Times New Roman" w:hAnsi="Times New Roman"/>
          <w:sz w:val="24"/>
          <w:szCs w:val="24"/>
        </w:rPr>
        <w:t xml:space="preserve"> системы адаптации персонала и выявление проблем в процессе адаптации</w:t>
      </w:r>
    </w:p>
    <w:p w:rsidR="00FF63B6" w:rsidRPr="00C7412A" w:rsidRDefault="00FF63B6" w:rsidP="00375C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Вариант </w:t>
      </w:r>
      <w:r w:rsidRPr="00C7412A">
        <w:rPr>
          <w:rFonts w:ascii="Times New Roman" w:hAnsi="Times New Roman"/>
          <w:sz w:val="24"/>
          <w:szCs w:val="24"/>
        </w:rPr>
        <w:t>2) Исследование системы управления персоналом, диагностика проблем</w:t>
      </w:r>
    </w:p>
    <w:p w:rsidR="00FF63B6" w:rsidRPr="00C7412A" w:rsidRDefault="00FF63B6" w:rsidP="00375C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Вариант</w:t>
      </w:r>
      <w:r w:rsidRPr="00C7412A">
        <w:rPr>
          <w:rFonts w:ascii="Times New Roman" w:hAnsi="Times New Roman"/>
          <w:sz w:val="24"/>
          <w:szCs w:val="24"/>
        </w:rPr>
        <w:t xml:space="preserve"> 3) Изучение (анализ) системы мотивации трудовой деятельности персонала, выявление </w:t>
      </w:r>
      <w:proofErr w:type="spellStart"/>
      <w:r w:rsidRPr="00C7412A">
        <w:rPr>
          <w:rFonts w:ascii="Times New Roman" w:hAnsi="Times New Roman"/>
          <w:sz w:val="24"/>
          <w:szCs w:val="24"/>
        </w:rPr>
        <w:t>демотивирующих</w:t>
      </w:r>
      <w:proofErr w:type="spellEnd"/>
      <w:r w:rsidRPr="00C7412A">
        <w:rPr>
          <w:rFonts w:ascii="Times New Roman" w:hAnsi="Times New Roman"/>
          <w:sz w:val="24"/>
          <w:szCs w:val="24"/>
        </w:rPr>
        <w:t xml:space="preserve"> составляющих мотивационного процесса.</w:t>
      </w:r>
    </w:p>
    <w:p w:rsidR="00FF63B6" w:rsidRDefault="00FF63B6" w:rsidP="00375C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Вариант</w:t>
      </w:r>
      <w:r w:rsidRPr="00C7412A">
        <w:rPr>
          <w:rFonts w:ascii="Times New Roman" w:hAnsi="Times New Roman"/>
          <w:sz w:val="24"/>
          <w:szCs w:val="24"/>
        </w:rPr>
        <w:t xml:space="preserve"> 4) Исследование процесса подбора и отбора персонала, выявление проблем в деловой оценке кандидатов.</w:t>
      </w:r>
    </w:p>
    <w:p w:rsidR="002F392C" w:rsidRPr="00FF63B6" w:rsidRDefault="002F392C" w:rsidP="00FF63B6">
      <w:pPr>
        <w:spacing w:before="240" w:after="0" w:line="240" w:lineRule="auto"/>
        <w:ind w:left="1559" w:hanging="1559"/>
        <w:jc w:val="both"/>
        <w:rPr>
          <w:rFonts w:ascii="Times New Roman" w:hAnsi="Times New Roman"/>
          <w:b/>
          <w:bCs/>
          <w:sz w:val="24"/>
          <w:szCs w:val="24"/>
        </w:rPr>
      </w:pPr>
      <w:r w:rsidRPr="00902733">
        <w:rPr>
          <w:rFonts w:ascii="Times New Roman" w:hAnsi="Times New Roman"/>
          <w:b/>
          <w:bCs/>
          <w:sz w:val="24"/>
          <w:szCs w:val="24"/>
        </w:rPr>
        <w:t>Заключение</w:t>
      </w:r>
      <w:r w:rsidR="00FF63B6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="00FF63B6" w:rsidRPr="00FF63B6">
        <w:rPr>
          <w:rFonts w:ascii="Times New Roman" w:hAnsi="Times New Roman"/>
          <w:bCs/>
          <w:sz w:val="24"/>
          <w:szCs w:val="24"/>
        </w:rPr>
        <w:t>С</w:t>
      </w:r>
      <w:r w:rsidRPr="00FF63B6">
        <w:rPr>
          <w:rFonts w:ascii="Times New Roman" w:hAnsi="Times New Roman"/>
          <w:bCs/>
          <w:sz w:val="24"/>
          <w:szCs w:val="24"/>
        </w:rPr>
        <w:t>д</w:t>
      </w:r>
      <w:r w:rsidRPr="00BE0D6E">
        <w:rPr>
          <w:rFonts w:ascii="Times New Roman" w:hAnsi="Times New Roman"/>
          <w:bCs/>
          <w:sz w:val="24"/>
          <w:szCs w:val="24"/>
        </w:rPr>
        <w:t xml:space="preserve">елать вывод об эффективности принятых управленческих </w:t>
      </w:r>
      <w:r>
        <w:rPr>
          <w:rFonts w:ascii="Times New Roman" w:hAnsi="Times New Roman"/>
          <w:bCs/>
          <w:sz w:val="24"/>
          <w:szCs w:val="24"/>
        </w:rPr>
        <w:t>решений в организации и возможные пути совершенствования деятельности.</w:t>
      </w:r>
    </w:p>
    <w:p w:rsidR="002F392C" w:rsidRDefault="002F392C" w:rsidP="00FF63B6">
      <w:pPr>
        <w:spacing w:before="240"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902733">
        <w:rPr>
          <w:rFonts w:ascii="Times New Roman" w:hAnsi="Times New Roman"/>
          <w:b/>
          <w:bCs/>
          <w:sz w:val="24"/>
          <w:szCs w:val="24"/>
        </w:rPr>
        <w:t>Список использованных источников (не менее 20-ти позиций)</w:t>
      </w:r>
    </w:p>
    <w:p w:rsidR="002F392C" w:rsidRDefault="002F392C" w:rsidP="00375C57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D20B20">
        <w:rPr>
          <w:rFonts w:ascii="Times New Roman" w:hAnsi="Times New Roman"/>
          <w:bCs/>
          <w:sz w:val="24"/>
          <w:szCs w:val="24"/>
        </w:rPr>
        <w:t>Составить список литературы с использованием профессиональных</w:t>
      </w:r>
      <w:r>
        <w:rPr>
          <w:rFonts w:ascii="Times New Roman" w:hAnsi="Times New Roman"/>
          <w:bCs/>
          <w:sz w:val="24"/>
          <w:szCs w:val="24"/>
        </w:rPr>
        <w:t xml:space="preserve"> баз данных и профессиональных И</w:t>
      </w:r>
      <w:r w:rsidRPr="00D20B20">
        <w:rPr>
          <w:rFonts w:ascii="Times New Roman" w:hAnsi="Times New Roman"/>
          <w:bCs/>
          <w:sz w:val="24"/>
          <w:szCs w:val="24"/>
        </w:rPr>
        <w:t>нтернет-ресурсов</w:t>
      </w:r>
      <w:r>
        <w:rPr>
          <w:rFonts w:ascii="Times New Roman" w:hAnsi="Times New Roman"/>
          <w:bCs/>
          <w:sz w:val="24"/>
          <w:szCs w:val="24"/>
        </w:rPr>
        <w:t>.</w:t>
      </w:r>
    </w:p>
    <w:p w:rsidR="002F392C" w:rsidRDefault="002F392C" w:rsidP="00FF63B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F392C" w:rsidRPr="00D20B20" w:rsidRDefault="002F392C" w:rsidP="00FF63B6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</w:t>
      </w:r>
      <w:r w:rsidRPr="003E1C85">
        <w:rPr>
          <w:rFonts w:ascii="Times New Roman" w:hAnsi="Times New Roman"/>
          <w:sz w:val="24"/>
          <w:szCs w:val="24"/>
        </w:rPr>
        <w:t>формить отчет в соответствии с требованиями организации</w:t>
      </w:r>
      <w:r>
        <w:rPr>
          <w:rFonts w:ascii="Times New Roman" w:hAnsi="Times New Roman"/>
          <w:sz w:val="24"/>
          <w:szCs w:val="24"/>
        </w:rPr>
        <w:t xml:space="preserve"> (ПК-8).</w:t>
      </w:r>
      <w:r w:rsidR="00FF63B6">
        <w:rPr>
          <w:rFonts w:ascii="Times New Roman" w:hAnsi="Times New Roman"/>
          <w:sz w:val="24"/>
          <w:szCs w:val="24"/>
        </w:rPr>
        <w:t xml:space="preserve"> Представить </w:t>
      </w:r>
      <w:r w:rsidR="00FF63B6">
        <w:rPr>
          <w:rFonts w:ascii="Times New Roman" w:hAnsi="Times New Roman"/>
          <w:sz w:val="24"/>
        </w:rPr>
        <w:t>сопроводительные нормативно-правовые документы, документы правового характера по персоналу (ПКВ-1).</w:t>
      </w:r>
    </w:p>
    <w:p w:rsidR="002F392C" w:rsidRDefault="002F392C" w:rsidP="00FF63B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F392C" w:rsidRDefault="002F392C" w:rsidP="00FF63B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Руководитель практики</w:t>
      </w:r>
    </w:p>
    <w:p w:rsidR="002F392C" w:rsidRDefault="002F392C" w:rsidP="00FF63B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к.э.н., доцент кафедры экономики и управления            ____________          </w:t>
      </w:r>
      <w:r>
        <w:rPr>
          <w:rFonts w:ascii="Times New Roman" w:hAnsi="Times New Roman"/>
          <w:sz w:val="24"/>
        </w:rPr>
        <w:t xml:space="preserve"> </w:t>
      </w:r>
    </w:p>
    <w:p w:rsidR="002F392C" w:rsidRDefault="002F392C" w:rsidP="00FF63B6">
      <w:pPr>
        <w:spacing w:line="240" w:lineRule="auto"/>
        <w:jc w:val="both"/>
        <w:rPr>
          <w:rFonts w:ascii="Times New Roman" w:hAnsi="Times New Roman"/>
          <w:sz w:val="24"/>
        </w:rPr>
      </w:pPr>
    </w:p>
    <w:p w:rsidR="002F392C" w:rsidRPr="00902733" w:rsidRDefault="002F392C" w:rsidP="00FF63B6">
      <w:pPr>
        <w:spacing w:line="240" w:lineRule="auto"/>
        <w:jc w:val="both"/>
        <w:rPr>
          <w:rFonts w:ascii="Times New Roman" w:hAnsi="Times New Roman"/>
          <w:sz w:val="24"/>
        </w:rPr>
      </w:pPr>
      <w:r w:rsidRPr="00902733">
        <w:rPr>
          <w:rFonts w:ascii="Times New Roman" w:hAnsi="Times New Roman"/>
          <w:sz w:val="24"/>
        </w:rPr>
        <w:t xml:space="preserve">Задание получил: </w:t>
      </w:r>
      <w:r w:rsidRPr="00902733">
        <w:rPr>
          <w:rFonts w:ascii="Times New Roman" w:hAnsi="Times New Roman"/>
          <w:sz w:val="24"/>
        </w:rPr>
        <w:tab/>
        <w:t xml:space="preserve">                             </w:t>
      </w:r>
      <w:r>
        <w:rPr>
          <w:rFonts w:ascii="Times New Roman" w:hAnsi="Times New Roman"/>
          <w:sz w:val="24"/>
        </w:rPr>
        <w:t xml:space="preserve">                             </w:t>
      </w:r>
      <w:r w:rsidRPr="00902733">
        <w:rPr>
          <w:rFonts w:ascii="Times New Roman" w:hAnsi="Times New Roman"/>
          <w:sz w:val="24"/>
        </w:rPr>
        <w:t xml:space="preserve"> ______</w:t>
      </w:r>
      <w:r>
        <w:rPr>
          <w:rFonts w:ascii="Times New Roman" w:hAnsi="Times New Roman"/>
          <w:sz w:val="24"/>
        </w:rPr>
        <w:t>_</w:t>
      </w:r>
      <w:r w:rsidRPr="00902733">
        <w:rPr>
          <w:rFonts w:ascii="Times New Roman" w:hAnsi="Times New Roman"/>
          <w:sz w:val="24"/>
        </w:rPr>
        <w:t xml:space="preserve">_____ </w:t>
      </w:r>
      <w:r>
        <w:rPr>
          <w:rFonts w:ascii="Times New Roman" w:hAnsi="Times New Roman"/>
          <w:sz w:val="24"/>
        </w:rPr>
        <w:t xml:space="preserve">         </w:t>
      </w:r>
    </w:p>
    <w:p w:rsidR="002F392C" w:rsidRDefault="002F392C" w:rsidP="00FF63B6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CE17CD">
        <w:rPr>
          <w:rFonts w:ascii="Times New Roman" w:hAnsi="Times New Roman"/>
          <w:sz w:val="24"/>
        </w:rPr>
        <w:t>Задание согласовано</w:t>
      </w:r>
      <w:r>
        <w:rPr>
          <w:rFonts w:ascii="Times New Roman" w:hAnsi="Times New Roman"/>
          <w:sz w:val="24"/>
        </w:rPr>
        <w:t>:</w:t>
      </w:r>
    </w:p>
    <w:p w:rsidR="002F392C" w:rsidRDefault="002F392C" w:rsidP="00FF63B6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Руководитель практики от профильной организации</w:t>
      </w:r>
    </w:p>
    <w:p w:rsidR="002F392C" w:rsidRPr="00CE17CD" w:rsidRDefault="002F392C" w:rsidP="00FF63B6">
      <w:pPr>
        <w:spacing w:after="0" w:line="240" w:lineRule="auto"/>
        <w:jc w:val="both"/>
        <w:rPr>
          <w:rFonts w:ascii="Times New Roman" w:hAnsi="Times New Roman"/>
          <w:color w:val="FF0000"/>
          <w:sz w:val="24"/>
        </w:rPr>
      </w:pPr>
      <w:r w:rsidRPr="00CE17CD">
        <w:rPr>
          <w:rFonts w:ascii="Times New Roman" w:hAnsi="Times New Roman"/>
          <w:color w:val="FF0000"/>
          <w:sz w:val="24"/>
        </w:rPr>
        <w:t>Должность</w:t>
      </w:r>
      <w:r>
        <w:rPr>
          <w:rFonts w:ascii="Times New Roman" w:hAnsi="Times New Roman"/>
          <w:color w:val="FF0000"/>
          <w:sz w:val="24"/>
        </w:rPr>
        <w:t>, наименование предприятия</w:t>
      </w:r>
      <w:r>
        <w:rPr>
          <w:rFonts w:ascii="Times New Roman" w:hAnsi="Times New Roman"/>
          <w:color w:val="FF0000"/>
          <w:sz w:val="24"/>
        </w:rPr>
        <w:tab/>
      </w:r>
      <w:r>
        <w:rPr>
          <w:rFonts w:ascii="Times New Roman" w:hAnsi="Times New Roman"/>
          <w:color w:val="FF0000"/>
          <w:sz w:val="24"/>
        </w:rPr>
        <w:tab/>
      </w:r>
      <w:r>
        <w:rPr>
          <w:rFonts w:ascii="Times New Roman" w:hAnsi="Times New Roman"/>
          <w:color w:val="FF0000"/>
          <w:sz w:val="24"/>
        </w:rPr>
        <w:tab/>
        <w:t>____________</w:t>
      </w:r>
      <w:r>
        <w:rPr>
          <w:rFonts w:ascii="Times New Roman" w:hAnsi="Times New Roman"/>
          <w:color w:val="FF0000"/>
          <w:sz w:val="24"/>
        </w:rPr>
        <w:tab/>
        <w:t>ФИО</w:t>
      </w:r>
    </w:p>
    <w:p w:rsidR="0002246B" w:rsidRDefault="0002246B" w:rsidP="00E447B8">
      <w:pPr>
        <w:spacing w:after="10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4D7B71" w:rsidRPr="00F10F94" w:rsidRDefault="004D7B71" w:rsidP="004D7B71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</w:rPr>
      </w:pPr>
      <w:r w:rsidRPr="00F10F94">
        <w:rPr>
          <w:rFonts w:ascii="Times New Roman" w:eastAsia="Calibri" w:hAnsi="Times New Roman" w:cs="Times New Roman"/>
          <w:b/>
          <w:sz w:val="24"/>
        </w:rPr>
        <w:t>5.2 Вопросы к собеседованию по итогам работы</w:t>
      </w:r>
    </w:p>
    <w:p w:rsidR="00FF63B6" w:rsidRPr="00C7412A" w:rsidRDefault="00FF63B6" w:rsidP="00375C57">
      <w:pPr>
        <w:pStyle w:val="a4"/>
        <w:numPr>
          <w:ilvl w:val="0"/>
          <w:numId w:val="39"/>
        </w:numPr>
        <w:ind w:left="0" w:firstLine="0"/>
        <w:rPr>
          <w:rFonts w:ascii="Times New Roman" w:hAnsi="Times New Roman"/>
          <w:sz w:val="24"/>
          <w:szCs w:val="24"/>
        </w:rPr>
      </w:pPr>
      <w:r w:rsidRPr="00C7412A">
        <w:rPr>
          <w:rFonts w:ascii="Times New Roman" w:hAnsi="Times New Roman"/>
          <w:sz w:val="24"/>
          <w:szCs w:val="24"/>
        </w:rPr>
        <w:t>Административные методы управления персоналом</w:t>
      </w:r>
      <w:r>
        <w:rPr>
          <w:rFonts w:ascii="Times New Roman" w:hAnsi="Times New Roman"/>
          <w:sz w:val="24"/>
          <w:szCs w:val="24"/>
        </w:rPr>
        <w:t xml:space="preserve"> в организации</w:t>
      </w:r>
    </w:p>
    <w:p w:rsidR="00FF63B6" w:rsidRPr="00C7412A" w:rsidRDefault="00FF63B6" w:rsidP="00375C57">
      <w:pPr>
        <w:pStyle w:val="a4"/>
        <w:numPr>
          <w:ilvl w:val="0"/>
          <w:numId w:val="39"/>
        </w:numPr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Проведение а</w:t>
      </w:r>
      <w:r w:rsidRPr="00C7412A">
        <w:rPr>
          <w:rFonts w:ascii="Times New Roman" w:hAnsi="Times New Roman"/>
          <w:sz w:val="24"/>
          <w:szCs w:val="24"/>
        </w:rPr>
        <w:t>ттестаци</w:t>
      </w:r>
      <w:r>
        <w:rPr>
          <w:rFonts w:ascii="Times New Roman" w:hAnsi="Times New Roman"/>
          <w:sz w:val="24"/>
          <w:szCs w:val="24"/>
        </w:rPr>
        <w:t>и</w:t>
      </w:r>
      <w:r w:rsidRPr="00C7412A">
        <w:rPr>
          <w:rFonts w:ascii="Times New Roman" w:hAnsi="Times New Roman"/>
          <w:sz w:val="24"/>
          <w:szCs w:val="24"/>
        </w:rPr>
        <w:t xml:space="preserve"> персонала </w:t>
      </w:r>
      <w:r>
        <w:rPr>
          <w:rFonts w:ascii="Times New Roman" w:hAnsi="Times New Roman"/>
          <w:sz w:val="24"/>
          <w:szCs w:val="24"/>
        </w:rPr>
        <w:t>в организации</w:t>
      </w:r>
    </w:p>
    <w:p w:rsidR="00FF63B6" w:rsidRPr="00C7412A" w:rsidRDefault="00FF63B6" w:rsidP="00375C57">
      <w:pPr>
        <w:pStyle w:val="a4"/>
        <w:numPr>
          <w:ilvl w:val="0"/>
          <w:numId w:val="39"/>
        </w:numPr>
        <w:ind w:left="0" w:firstLine="0"/>
        <w:rPr>
          <w:rFonts w:ascii="Times New Roman" w:hAnsi="Times New Roman"/>
          <w:sz w:val="24"/>
          <w:szCs w:val="24"/>
        </w:rPr>
      </w:pPr>
      <w:r w:rsidRPr="00C7412A">
        <w:rPr>
          <w:rFonts w:ascii="Times New Roman" w:hAnsi="Times New Roman"/>
          <w:sz w:val="24"/>
          <w:szCs w:val="24"/>
        </w:rPr>
        <w:t>Внутренние и внешние источники найма персонала</w:t>
      </w:r>
      <w:r>
        <w:rPr>
          <w:rFonts w:ascii="Times New Roman" w:hAnsi="Times New Roman"/>
          <w:sz w:val="24"/>
          <w:szCs w:val="24"/>
        </w:rPr>
        <w:t xml:space="preserve"> в организации</w:t>
      </w:r>
    </w:p>
    <w:p w:rsidR="00FF63B6" w:rsidRPr="00C7412A" w:rsidRDefault="00FF63B6" w:rsidP="00375C57">
      <w:pPr>
        <w:pStyle w:val="a4"/>
        <w:numPr>
          <w:ilvl w:val="0"/>
          <w:numId w:val="39"/>
        </w:numPr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Какова к</w:t>
      </w:r>
      <w:r w:rsidRPr="00C7412A">
        <w:rPr>
          <w:rFonts w:ascii="Times New Roman" w:hAnsi="Times New Roman"/>
          <w:sz w:val="24"/>
          <w:szCs w:val="24"/>
        </w:rPr>
        <w:t xml:space="preserve">адровая политика </w:t>
      </w:r>
      <w:r>
        <w:rPr>
          <w:rFonts w:ascii="Times New Roman" w:hAnsi="Times New Roman"/>
          <w:sz w:val="24"/>
          <w:szCs w:val="24"/>
        </w:rPr>
        <w:t>в организации</w:t>
      </w:r>
    </w:p>
    <w:p w:rsidR="00FF63B6" w:rsidRPr="00C7412A" w:rsidRDefault="00FF63B6" w:rsidP="00375C57">
      <w:pPr>
        <w:pStyle w:val="a4"/>
        <w:numPr>
          <w:ilvl w:val="0"/>
          <w:numId w:val="39"/>
        </w:numPr>
        <w:ind w:left="0" w:firstLine="0"/>
        <w:rPr>
          <w:rFonts w:ascii="Times New Roman" w:hAnsi="Times New Roman"/>
          <w:sz w:val="24"/>
          <w:szCs w:val="24"/>
        </w:rPr>
      </w:pPr>
      <w:r w:rsidRPr="00C7412A">
        <w:rPr>
          <w:rFonts w:ascii="Times New Roman" w:hAnsi="Times New Roman"/>
          <w:sz w:val="24"/>
          <w:szCs w:val="24"/>
        </w:rPr>
        <w:t xml:space="preserve">Порядок проведения аттестации в организации. </w:t>
      </w:r>
    </w:p>
    <w:p w:rsidR="00FF63B6" w:rsidRPr="00C7412A" w:rsidRDefault="00FF63B6" w:rsidP="00375C57">
      <w:pPr>
        <w:pStyle w:val="a4"/>
        <w:numPr>
          <w:ilvl w:val="0"/>
          <w:numId w:val="39"/>
        </w:numPr>
        <w:ind w:left="0" w:firstLine="0"/>
        <w:rPr>
          <w:rFonts w:ascii="Times New Roman" w:hAnsi="Times New Roman"/>
          <w:sz w:val="24"/>
          <w:szCs w:val="24"/>
        </w:rPr>
      </w:pPr>
      <w:r w:rsidRPr="00C7412A">
        <w:rPr>
          <w:rFonts w:ascii="Times New Roman" w:hAnsi="Times New Roman"/>
          <w:sz w:val="24"/>
          <w:szCs w:val="24"/>
        </w:rPr>
        <w:t>Принципы построения системы управления персоналом</w:t>
      </w:r>
    </w:p>
    <w:p w:rsidR="00FF63B6" w:rsidRPr="00C7412A" w:rsidRDefault="00FF63B6" w:rsidP="00375C57">
      <w:pPr>
        <w:pStyle w:val="a4"/>
        <w:numPr>
          <w:ilvl w:val="0"/>
          <w:numId w:val="39"/>
        </w:numPr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</w:t>
      </w:r>
      <w:r w:rsidRPr="00C7412A">
        <w:rPr>
          <w:rFonts w:ascii="Times New Roman" w:hAnsi="Times New Roman"/>
          <w:sz w:val="24"/>
          <w:szCs w:val="24"/>
        </w:rPr>
        <w:t>абот</w:t>
      </w:r>
      <w:r>
        <w:rPr>
          <w:rFonts w:ascii="Times New Roman" w:hAnsi="Times New Roman"/>
          <w:sz w:val="24"/>
          <w:szCs w:val="24"/>
        </w:rPr>
        <w:t>а</w:t>
      </w:r>
      <w:r w:rsidRPr="00C7412A">
        <w:rPr>
          <w:rFonts w:ascii="Times New Roman" w:hAnsi="Times New Roman"/>
          <w:sz w:val="24"/>
          <w:szCs w:val="24"/>
        </w:rPr>
        <w:t xml:space="preserve"> с кадровым резервом</w:t>
      </w:r>
      <w:r>
        <w:rPr>
          <w:rFonts w:ascii="Times New Roman" w:hAnsi="Times New Roman"/>
          <w:sz w:val="24"/>
          <w:szCs w:val="24"/>
        </w:rPr>
        <w:t xml:space="preserve"> в организации</w:t>
      </w:r>
    </w:p>
    <w:p w:rsidR="00744604" w:rsidRDefault="00744604" w:rsidP="00FF63B6">
      <w:pPr>
        <w:spacing w:after="0" w:line="240" w:lineRule="auto"/>
        <w:jc w:val="both"/>
      </w:pPr>
    </w:p>
    <w:sectPr w:rsidR="00744604" w:rsidSect="004D7B71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3738" w:rsidRDefault="00C53738" w:rsidP="00C8013F">
      <w:pPr>
        <w:spacing w:after="0" w:line="240" w:lineRule="auto"/>
      </w:pPr>
      <w:r>
        <w:separator/>
      </w:r>
    </w:p>
  </w:endnote>
  <w:endnote w:type="continuationSeparator" w:id="0">
    <w:p w:rsidR="00C53738" w:rsidRDefault="00C53738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F5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???????">
    <w:altName w:val="Times New Roman"/>
    <w:panose1 w:val="00000000000000000000"/>
    <w:charset w:val="00"/>
    <w:family w:val="roman"/>
    <w:notTrueType/>
    <w:pitch w:val="default"/>
  </w:font>
  <w:font w:name="TimesNewRoman??????????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7DCA" w:rsidRDefault="003C7DC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3738" w:rsidRDefault="00C53738" w:rsidP="00C8013F">
      <w:pPr>
        <w:spacing w:after="0" w:line="240" w:lineRule="auto"/>
      </w:pPr>
      <w:r>
        <w:separator/>
      </w:r>
    </w:p>
  </w:footnote>
  <w:footnote w:type="continuationSeparator" w:id="0">
    <w:p w:rsidR="00C53738" w:rsidRDefault="00C53738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00000003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" w15:restartNumberingAfterBreak="0">
    <w:nsid w:val="00000005"/>
    <w:multiLevelType w:val="singleLevel"/>
    <w:tmpl w:val="00000005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" w15:restartNumberingAfterBreak="0">
    <w:nsid w:val="00000006"/>
    <w:multiLevelType w:val="singleLevel"/>
    <w:tmpl w:val="00000006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4" w15:restartNumberingAfterBreak="0">
    <w:nsid w:val="00000007"/>
    <w:multiLevelType w:val="singleLevel"/>
    <w:tmpl w:val="00000007"/>
    <w:name w:val="WW8Num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5" w15:restartNumberingAfterBreak="0">
    <w:nsid w:val="0000000B"/>
    <w:multiLevelType w:val="multilevel"/>
    <w:tmpl w:val="0000000B"/>
    <w:name w:val="WW8Num12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>
      <w:start w:val="11"/>
      <w:numFmt w:val="decimal"/>
      <w:suff w:val="nothing"/>
      <w:lvlText w:val="%2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4">
      <w:start w:val="1"/>
      <w:numFmt w:val="decimal"/>
      <w:suff w:val="nothing"/>
      <w:lvlText w:val="%5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5">
      <w:start w:val="1"/>
      <w:numFmt w:val="decimal"/>
      <w:suff w:val="nothing"/>
      <w:lvlText w:val="%6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7">
      <w:start w:val="1"/>
      <w:numFmt w:val="decimal"/>
      <w:suff w:val="nothing"/>
      <w:lvlText w:val="%8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8">
      <w:start w:val="1"/>
      <w:numFmt w:val="decimal"/>
      <w:suff w:val="nothing"/>
      <w:lvlText w:val="%9."/>
      <w:lvlJc w:val="left"/>
      <w:pPr>
        <w:tabs>
          <w:tab w:val="num" w:pos="0"/>
        </w:tabs>
        <w:ind w:left="0" w:firstLine="0"/>
      </w:pPr>
      <w:rPr>
        <w:rFonts w:cs="Times New Roman"/>
      </w:rPr>
    </w:lvl>
  </w:abstractNum>
  <w:abstractNum w:abstractNumId="6" w15:restartNumberingAfterBreak="0">
    <w:nsid w:val="03F45555"/>
    <w:multiLevelType w:val="hybridMultilevel"/>
    <w:tmpl w:val="CEDA2E4A"/>
    <w:lvl w:ilvl="0" w:tplc="A16AD4DC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07B31D43"/>
    <w:multiLevelType w:val="hybridMultilevel"/>
    <w:tmpl w:val="B4D25492"/>
    <w:lvl w:ilvl="0" w:tplc="84E4BF4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1A77123"/>
    <w:multiLevelType w:val="hybridMultilevel"/>
    <w:tmpl w:val="768AE69A"/>
    <w:lvl w:ilvl="0" w:tplc="9F44A3D4">
      <w:start w:val="1"/>
      <w:numFmt w:val="decimal"/>
      <w:lvlText w:val="%1)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1B6F2C32"/>
    <w:multiLevelType w:val="hybridMultilevel"/>
    <w:tmpl w:val="66646B18"/>
    <w:lvl w:ilvl="0" w:tplc="A16AD4DC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1D10190E"/>
    <w:multiLevelType w:val="hybridMultilevel"/>
    <w:tmpl w:val="C5F6E22A"/>
    <w:lvl w:ilvl="0" w:tplc="A16AD4DC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1D4058D2"/>
    <w:multiLevelType w:val="hybridMultilevel"/>
    <w:tmpl w:val="8CC006AA"/>
    <w:lvl w:ilvl="0" w:tplc="10365A54">
      <w:start w:val="1"/>
      <w:numFmt w:val="bullet"/>
      <w:lvlText w:val="-"/>
      <w:lvlJc w:val="left"/>
      <w:pPr>
        <w:tabs>
          <w:tab w:val="num" w:pos="794"/>
        </w:tabs>
        <w:ind w:left="397" w:firstLine="397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37"/>
        </w:tabs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57"/>
        </w:tabs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77"/>
        </w:tabs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97"/>
        </w:tabs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17"/>
        </w:tabs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37"/>
        </w:tabs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57"/>
        </w:tabs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77"/>
        </w:tabs>
        <w:ind w:left="6877" w:hanging="360"/>
      </w:pPr>
      <w:rPr>
        <w:rFonts w:ascii="Wingdings" w:hAnsi="Wingdings" w:hint="default"/>
      </w:rPr>
    </w:lvl>
  </w:abstractNum>
  <w:abstractNum w:abstractNumId="12" w15:restartNumberingAfterBreak="0">
    <w:nsid w:val="1EF0247A"/>
    <w:multiLevelType w:val="hybridMultilevel"/>
    <w:tmpl w:val="4A66A680"/>
    <w:lvl w:ilvl="0" w:tplc="A16AD4DC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205763BA"/>
    <w:multiLevelType w:val="hybridMultilevel"/>
    <w:tmpl w:val="57D86CCA"/>
    <w:lvl w:ilvl="0" w:tplc="BF326F60">
      <w:start w:val="1"/>
      <w:numFmt w:val="bullet"/>
      <w:lvlText w:val="-"/>
      <w:lvlJc w:val="left"/>
      <w:pPr>
        <w:tabs>
          <w:tab w:val="num" w:pos="-349"/>
        </w:tabs>
        <w:ind w:left="-349" w:firstLine="709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12236B"/>
    <w:multiLevelType w:val="hybridMultilevel"/>
    <w:tmpl w:val="04E2AC54"/>
    <w:lvl w:ilvl="0" w:tplc="7FF081C0">
      <w:start w:val="1"/>
      <w:numFmt w:val="decimal"/>
      <w:lvlText w:val="%1)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2CFB4352"/>
    <w:multiLevelType w:val="hybridMultilevel"/>
    <w:tmpl w:val="A634B098"/>
    <w:lvl w:ilvl="0" w:tplc="A16AD4DC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2F0B7AB9"/>
    <w:multiLevelType w:val="hybridMultilevel"/>
    <w:tmpl w:val="C97E8430"/>
    <w:lvl w:ilvl="0" w:tplc="04190011">
      <w:start w:val="1"/>
      <w:numFmt w:val="decimal"/>
      <w:lvlText w:val="%1)"/>
      <w:lvlJc w:val="left"/>
      <w:pPr>
        <w:ind w:left="1712" w:hanging="360"/>
      </w:pPr>
    </w:lvl>
    <w:lvl w:ilvl="1" w:tplc="04190019" w:tentative="1">
      <w:start w:val="1"/>
      <w:numFmt w:val="lowerLetter"/>
      <w:lvlText w:val="%2."/>
      <w:lvlJc w:val="left"/>
      <w:pPr>
        <w:ind w:left="2432" w:hanging="360"/>
      </w:pPr>
    </w:lvl>
    <w:lvl w:ilvl="2" w:tplc="0419001B" w:tentative="1">
      <w:start w:val="1"/>
      <w:numFmt w:val="lowerRoman"/>
      <w:lvlText w:val="%3."/>
      <w:lvlJc w:val="right"/>
      <w:pPr>
        <w:ind w:left="3152" w:hanging="180"/>
      </w:pPr>
    </w:lvl>
    <w:lvl w:ilvl="3" w:tplc="0419000F" w:tentative="1">
      <w:start w:val="1"/>
      <w:numFmt w:val="decimal"/>
      <w:lvlText w:val="%4."/>
      <w:lvlJc w:val="left"/>
      <w:pPr>
        <w:ind w:left="3872" w:hanging="360"/>
      </w:pPr>
    </w:lvl>
    <w:lvl w:ilvl="4" w:tplc="04190019" w:tentative="1">
      <w:start w:val="1"/>
      <w:numFmt w:val="lowerLetter"/>
      <w:lvlText w:val="%5."/>
      <w:lvlJc w:val="left"/>
      <w:pPr>
        <w:ind w:left="4592" w:hanging="360"/>
      </w:pPr>
    </w:lvl>
    <w:lvl w:ilvl="5" w:tplc="0419001B" w:tentative="1">
      <w:start w:val="1"/>
      <w:numFmt w:val="lowerRoman"/>
      <w:lvlText w:val="%6."/>
      <w:lvlJc w:val="right"/>
      <w:pPr>
        <w:ind w:left="5312" w:hanging="180"/>
      </w:pPr>
    </w:lvl>
    <w:lvl w:ilvl="6" w:tplc="0419000F" w:tentative="1">
      <w:start w:val="1"/>
      <w:numFmt w:val="decimal"/>
      <w:lvlText w:val="%7."/>
      <w:lvlJc w:val="left"/>
      <w:pPr>
        <w:ind w:left="6032" w:hanging="360"/>
      </w:pPr>
    </w:lvl>
    <w:lvl w:ilvl="7" w:tplc="04190019" w:tentative="1">
      <w:start w:val="1"/>
      <w:numFmt w:val="lowerLetter"/>
      <w:lvlText w:val="%8."/>
      <w:lvlJc w:val="left"/>
      <w:pPr>
        <w:ind w:left="6752" w:hanging="360"/>
      </w:pPr>
    </w:lvl>
    <w:lvl w:ilvl="8" w:tplc="0419001B" w:tentative="1">
      <w:start w:val="1"/>
      <w:numFmt w:val="lowerRoman"/>
      <w:lvlText w:val="%9."/>
      <w:lvlJc w:val="right"/>
      <w:pPr>
        <w:ind w:left="7472" w:hanging="180"/>
      </w:pPr>
    </w:lvl>
  </w:abstractNum>
  <w:abstractNum w:abstractNumId="17" w15:restartNumberingAfterBreak="0">
    <w:nsid w:val="2FB14CD7"/>
    <w:multiLevelType w:val="hybridMultilevel"/>
    <w:tmpl w:val="2146FAB2"/>
    <w:lvl w:ilvl="0" w:tplc="84E4BF40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332B38A6"/>
    <w:multiLevelType w:val="hybridMultilevel"/>
    <w:tmpl w:val="CFE87D1E"/>
    <w:lvl w:ilvl="0" w:tplc="E14CA27E">
      <w:start w:val="1"/>
      <w:numFmt w:val="russianLower"/>
      <w:lvlText w:val="%1)"/>
      <w:lvlJc w:val="left"/>
      <w:pPr>
        <w:ind w:left="180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37ED46E9"/>
    <w:multiLevelType w:val="hybridMultilevel"/>
    <w:tmpl w:val="BCC8D230"/>
    <w:lvl w:ilvl="0" w:tplc="B3C4F08C">
      <w:start w:val="1"/>
      <w:numFmt w:val="decimal"/>
      <w:lvlText w:val="%1)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40E72A1F"/>
    <w:multiLevelType w:val="hybridMultilevel"/>
    <w:tmpl w:val="2E04DA86"/>
    <w:lvl w:ilvl="0" w:tplc="84E4BF4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2B1FAA"/>
    <w:multiLevelType w:val="hybridMultilevel"/>
    <w:tmpl w:val="06E00744"/>
    <w:lvl w:ilvl="0" w:tplc="84E4BF40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43747AC5"/>
    <w:multiLevelType w:val="hybridMultilevel"/>
    <w:tmpl w:val="4FBC4834"/>
    <w:lvl w:ilvl="0" w:tplc="84E4BF4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0A43EA"/>
    <w:multiLevelType w:val="hybridMultilevel"/>
    <w:tmpl w:val="72A825AE"/>
    <w:lvl w:ilvl="0" w:tplc="F1ACD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64B000E"/>
    <w:multiLevelType w:val="hybridMultilevel"/>
    <w:tmpl w:val="C5CA7C5C"/>
    <w:lvl w:ilvl="0" w:tplc="84E4BF40">
      <w:start w:val="1"/>
      <w:numFmt w:val="bullet"/>
      <w:lvlText w:val="-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3224D7AE">
      <w:numFmt w:val="bullet"/>
      <w:lvlText w:val=""/>
      <w:lvlJc w:val="left"/>
      <w:pPr>
        <w:ind w:left="1800" w:hanging="360"/>
      </w:pPr>
      <w:rPr>
        <w:rFonts w:ascii="Times New Roman" w:eastAsia="F5" w:hAnsi="Times New Roman" w:cs="Times New Roman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8065947"/>
    <w:multiLevelType w:val="hybridMultilevel"/>
    <w:tmpl w:val="9386209A"/>
    <w:lvl w:ilvl="0" w:tplc="84E4BF4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536152"/>
    <w:multiLevelType w:val="hybridMultilevel"/>
    <w:tmpl w:val="79ECF84E"/>
    <w:lvl w:ilvl="0" w:tplc="04190011">
      <w:start w:val="2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103990"/>
    <w:multiLevelType w:val="hybridMultilevel"/>
    <w:tmpl w:val="0EBA6F96"/>
    <w:lvl w:ilvl="0" w:tplc="BF326F60">
      <w:start w:val="1"/>
      <w:numFmt w:val="bullet"/>
      <w:lvlText w:val="-"/>
      <w:lvlJc w:val="left"/>
      <w:pPr>
        <w:tabs>
          <w:tab w:val="num" w:pos="-349"/>
        </w:tabs>
        <w:ind w:left="-349" w:firstLine="709"/>
      </w:pPr>
      <w:rPr>
        <w:rFonts w:ascii="Verdana" w:hAnsi="Verdana" w:hint="default"/>
      </w:rPr>
    </w:lvl>
    <w:lvl w:ilvl="1" w:tplc="35EE57B6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DA30AE7"/>
    <w:multiLevelType w:val="hybridMultilevel"/>
    <w:tmpl w:val="7B6A0FDA"/>
    <w:lvl w:ilvl="0" w:tplc="CEAEA57E">
      <w:start w:val="1"/>
      <w:numFmt w:val="decimal"/>
      <w:lvlText w:val="%1)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5EB17ED5"/>
    <w:multiLevelType w:val="hybridMultilevel"/>
    <w:tmpl w:val="1B329F9A"/>
    <w:lvl w:ilvl="0" w:tplc="F1ACD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04C0B59"/>
    <w:multiLevelType w:val="hybridMultilevel"/>
    <w:tmpl w:val="F1E0C818"/>
    <w:lvl w:ilvl="0" w:tplc="0784D228">
      <w:start w:val="1"/>
      <w:numFmt w:val="decimal"/>
      <w:lvlText w:val="%1)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65066941"/>
    <w:multiLevelType w:val="hybridMultilevel"/>
    <w:tmpl w:val="4C747678"/>
    <w:lvl w:ilvl="0" w:tplc="A16AD4DC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664A66C8"/>
    <w:multiLevelType w:val="hybridMultilevel"/>
    <w:tmpl w:val="BD88944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3" w15:restartNumberingAfterBreak="0">
    <w:nsid w:val="66790E9F"/>
    <w:multiLevelType w:val="hybridMultilevel"/>
    <w:tmpl w:val="3F18F766"/>
    <w:lvl w:ilvl="0" w:tplc="F1ACD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852260"/>
    <w:multiLevelType w:val="hybridMultilevel"/>
    <w:tmpl w:val="EE7EE876"/>
    <w:lvl w:ilvl="0" w:tplc="A16AD4DC">
      <w:start w:val="1"/>
      <w:numFmt w:val="bullet"/>
      <w:lvlText w:val="­"/>
      <w:lvlJc w:val="left"/>
      <w:pPr>
        <w:ind w:left="171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4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2" w:hanging="360"/>
      </w:pPr>
      <w:rPr>
        <w:rFonts w:ascii="Wingdings" w:hAnsi="Wingdings" w:hint="default"/>
      </w:rPr>
    </w:lvl>
  </w:abstractNum>
  <w:abstractNum w:abstractNumId="35" w15:restartNumberingAfterBreak="0">
    <w:nsid w:val="6AA0400A"/>
    <w:multiLevelType w:val="hybridMultilevel"/>
    <w:tmpl w:val="192C07F6"/>
    <w:lvl w:ilvl="0" w:tplc="A16AD4DC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 w15:restartNumberingAfterBreak="0">
    <w:nsid w:val="701108A2"/>
    <w:multiLevelType w:val="hybridMultilevel"/>
    <w:tmpl w:val="B71C343E"/>
    <w:lvl w:ilvl="0" w:tplc="84E4BF40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 w15:restartNumberingAfterBreak="0">
    <w:nsid w:val="756326BB"/>
    <w:multiLevelType w:val="hybridMultilevel"/>
    <w:tmpl w:val="21EC9C86"/>
    <w:lvl w:ilvl="0" w:tplc="99AA920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7512F77"/>
    <w:multiLevelType w:val="hybridMultilevel"/>
    <w:tmpl w:val="05A4C56A"/>
    <w:lvl w:ilvl="0" w:tplc="F8F465A6">
      <w:start w:val="1"/>
      <w:numFmt w:val="decimal"/>
      <w:lvlText w:val="%1."/>
      <w:lvlJc w:val="left"/>
      <w:pPr>
        <w:ind w:left="757" w:hanging="360"/>
      </w:pPr>
      <w:rPr>
        <w:rFonts w:hint="default"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9" w15:restartNumberingAfterBreak="0">
    <w:nsid w:val="78F63B97"/>
    <w:multiLevelType w:val="hybridMultilevel"/>
    <w:tmpl w:val="942862E4"/>
    <w:lvl w:ilvl="0" w:tplc="84E4BF40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 w15:restartNumberingAfterBreak="0">
    <w:nsid w:val="79644C76"/>
    <w:multiLevelType w:val="hybridMultilevel"/>
    <w:tmpl w:val="04DA7D48"/>
    <w:lvl w:ilvl="0" w:tplc="B1023CCE">
      <w:start w:val="1"/>
      <w:numFmt w:val="decimal"/>
      <w:lvlText w:val="%1)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41" w15:restartNumberingAfterBreak="0">
    <w:nsid w:val="7B105BD4"/>
    <w:multiLevelType w:val="hybridMultilevel"/>
    <w:tmpl w:val="30CEDF28"/>
    <w:lvl w:ilvl="0" w:tplc="F1ACD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D8A7AD8"/>
    <w:multiLevelType w:val="hybridMultilevel"/>
    <w:tmpl w:val="1C38ED12"/>
    <w:lvl w:ilvl="0" w:tplc="BF326F60">
      <w:start w:val="1"/>
      <w:numFmt w:val="bullet"/>
      <w:lvlText w:val="-"/>
      <w:lvlJc w:val="left"/>
      <w:pPr>
        <w:tabs>
          <w:tab w:val="num" w:pos="-349"/>
        </w:tabs>
        <w:ind w:left="-349" w:firstLine="709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E415921"/>
    <w:multiLevelType w:val="hybridMultilevel"/>
    <w:tmpl w:val="39EEEEB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32"/>
  </w:num>
  <w:num w:numId="3">
    <w:abstractNumId w:val="18"/>
  </w:num>
  <w:num w:numId="4">
    <w:abstractNumId w:val="9"/>
  </w:num>
  <w:num w:numId="5">
    <w:abstractNumId w:val="35"/>
  </w:num>
  <w:num w:numId="6">
    <w:abstractNumId w:val="31"/>
  </w:num>
  <w:num w:numId="7">
    <w:abstractNumId w:val="15"/>
  </w:num>
  <w:num w:numId="8">
    <w:abstractNumId w:val="10"/>
  </w:num>
  <w:num w:numId="9">
    <w:abstractNumId w:val="6"/>
  </w:num>
  <w:num w:numId="10">
    <w:abstractNumId w:val="12"/>
  </w:num>
  <w:num w:numId="11">
    <w:abstractNumId w:val="34"/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6"/>
  </w:num>
  <w:num w:numId="14">
    <w:abstractNumId w:val="7"/>
  </w:num>
  <w:num w:numId="1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5"/>
  </w:num>
  <w:num w:numId="1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2"/>
  </w:num>
  <w:num w:numId="21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4"/>
  </w:num>
  <w:num w:numId="23">
    <w:abstractNumId w:val="20"/>
  </w:num>
  <w:num w:numId="24">
    <w:abstractNumId w:val="39"/>
  </w:num>
  <w:num w:numId="25">
    <w:abstractNumId w:val="2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7"/>
  </w:num>
  <w:num w:numId="28">
    <w:abstractNumId w:val="21"/>
  </w:num>
  <w:num w:numId="29">
    <w:abstractNumId w:val="16"/>
  </w:num>
  <w:num w:numId="30">
    <w:abstractNumId w:val="13"/>
  </w:num>
  <w:num w:numId="31">
    <w:abstractNumId w:val="27"/>
  </w:num>
  <w:num w:numId="32">
    <w:abstractNumId w:val="42"/>
  </w:num>
  <w:num w:numId="33">
    <w:abstractNumId w:val="38"/>
  </w:num>
  <w:num w:numId="34">
    <w:abstractNumId w:val="41"/>
  </w:num>
  <w:num w:numId="35">
    <w:abstractNumId w:val="23"/>
  </w:num>
  <w:num w:numId="36">
    <w:abstractNumId w:val="33"/>
  </w:num>
  <w:num w:numId="37">
    <w:abstractNumId w:val="29"/>
  </w:num>
  <w:num w:numId="38">
    <w:abstractNumId w:val="5"/>
    <w:lvlOverride w:ilvl="0">
      <w:startOverride w:val="1"/>
    </w:lvlOverride>
    <w:lvlOverride w:ilvl="1">
      <w:startOverride w:val="1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7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2246B"/>
    <w:rsid w:val="000225E8"/>
    <w:rsid w:val="00036155"/>
    <w:rsid w:val="00036EE4"/>
    <w:rsid w:val="00052196"/>
    <w:rsid w:val="00065453"/>
    <w:rsid w:val="00065661"/>
    <w:rsid w:val="000673DA"/>
    <w:rsid w:val="000717AD"/>
    <w:rsid w:val="00071DFF"/>
    <w:rsid w:val="00072403"/>
    <w:rsid w:val="00087AC7"/>
    <w:rsid w:val="00090A2E"/>
    <w:rsid w:val="00092B6F"/>
    <w:rsid w:val="000A18A4"/>
    <w:rsid w:val="000A264D"/>
    <w:rsid w:val="000A6567"/>
    <w:rsid w:val="000B2983"/>
    <w:rsid w:val="000B317B"/>
    <w:rsid w:val="000B6865"/>
    <w:rsid w:val="000C247F"/>
    <w:rsid w:val="000C365E"/>
    <w:rsid w:val="000C4C20"/>
    <w:rsid w:val="000C5304"/>
    <w:rsid w:val="000C58B2"/>
    <w:rsid w:val="000D5793"/>
    <w:rsid w:val="000D771C"/>
    <w:rsid w:val="000E74A6"/>
    <w:rsid w:val="000F7535"/>
    <w:rsid w:val="00100133"/>
    <w:rsid w:val="00104729"/>
    <w:rsid w:val="00105D0E"/>
    <w:rsid w:val="001108DC"/>
    <w:rsid w:val="0011512F"/>
    <w:rsid w:val="001156BB"/>
    <w:rsid w:val="00117AA8"/>
    <w:rsid w:val="00117BCC"/>
    <w:rsid w:val="00123724"/>
    <w:rsid w:val="00126E2F"/>
    <w:rsid w:val="0012736A"/>
    <w:rsid w:val="00127AF8"/>
    <w:rsid w:val="00130EAC"/>
    <w:rsid w:val="00135AB1"/>
    <w:rsid w:val="001366DB"/>
    <w:rsid w:val="00140759"/>
    <w:rsid w:val="001431E6"/>
    <w:rsid w:val="001458E8"/>
    <w:rsid w:val="001519F7"/>
    <w:rsid w:val="00152FFF"/>
    <w:rsid w:val="00154975"/>
    <w:rsid w:val="00154F3A"/>
    <w:rsid w:val="00163026"/>
    <w:rsid w:val="001637E8"/>
    <w:rsid w:val="00167AA7"/>
    <w:rsid w:val="001700B4"/>
    <w:rsid w:val="00171707"/>
    <w:rsid w:val="00173379"/>
    <w:rsid w:val="0017520D"/>
    <w:rsid w:val="001844C3"/>
    <w:rsid w:val="0019201A"/>
    <w:rsid w:val="001924CB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B6D0D"/>
    <w:rsid w:val="001C0C0A"/>
    <w:rsid w:val="001C22C7"/>
    <w:rsid w:val="001C38C4"/>
    <w:rsid w:val="001C4C0E"/>
    <w:rsid w:val="001C5396"/>
    <w:rsid w:val="001D01A5"/>
    <w:rsid w:val="001D286C"/>
    <w:rsid w:val="001D4B23"/>
    <w:rsid w:val="001D5772"/>
    <w:rsid w:val="001D768A"/>
    <w:rsid w:val="001E3764"/>
    <w:rsid w:val="001E3FED"/>
    <w:rsid w:val="001E7320"/>
    <w:rsid w:val="001F5A10"/>
    <w:rsid w:val="00200DBB"/>
    <w:rsid w:val="00203DF2"/>
    <w:rsid w:val="0020540F"/>
    <w:rsid w:val="00210431"/>
    <w:rsid w:val="0021238D"/>
    <w:rsid w:val="00214FAA"/>
    <w:rsid w:val="002175E5"/>
    <w:rsid w:val="00231355"/>
    <w:rsid w:val="00231810"/>
    <w:rsid w:val="00236F7A"/>
    <w:rsid w:val="00240DF2"/>
    <w:rsid w:val="002425B8"/>
    <w:rsid w:val="00255288"/>
    <w:rsid w:val="00255439"/>
    <w:rsid w:val="0026008A"/>
    <w:rsid w:val="00260536"/>
    <w:rsid w:val="002764BD"/>
    <w:rsid w:val="00277458"/>
    <w:rsid w:val="002909DA"/>
    <w:rsid w:val="002925CC"/>
    <w:rsid w:val="0029448F"/>
    <w:rsid w:val="002A2EF2"/>
    <w:rsid w:val="002A3678"/>
    <w:rsid w:val="002A3D84"/>
    <w:rsid w:val="002B046C"/>
    <w:rsid w:val="002C09E3"/>
    <w:rsid w:val="002C199C"/>
    <w:rsid w:val="002C1F47"/>
    <w:rsid w:val="002C35AF"/>
    <w:rsid w:val="002C48C3"/>
    <w:rsid w:val="002C5BA0"/>
    <w:rsid w:val="002D34D3"/>
    <w:rsid w:val="002D5AE8"/>
    <w:rsid w:val="002E26A3"/>
    <w:rsid w:val="002E2E88"/>
    <w:rsid w:val="002E361B"/>
    <w:rsid w:val="002F0C23"/>
    <w:rsid w:val="002F392C"/>
    <w:rsid w:val="0030377D"/>
    <w:rsid w:val="00305AE6"/>
    <w:rsid w:val="003103E2"/>
    <w:rsid w:val="00312030"/>
    <w:rsid w:val="00313830"/>
    <w:rsid w:val="00316FD2"/>
    <w:rsid w:val="003176A2"/>
    <w:rsid w:val="00317AE1"/>
    <w:rsid w:val="00323EA0"/>
    <w:rsid w:val="003273F9"/>
    <w:rsid w:val="00332AB1"/>
    <w:rsid w:val="00333806"/>
    <w:rsid w:val="00333F02"/>
    <w:rsid w:val="003367A4"/>
    <w:rsid w:val="00340ABB"/>
    <w:rsid w:val="00342C05"/>
    <w:rsid w:val="00351691"/>
    <w:rsid w:val="00351F0F"/>
    <w:rsid w:val="00353CAA"/>
    <w:rsid w:val="003554EF"/>
    <w:rsid w:val="00357427"/>
    <w:rsid w:val="00375C57"/>
    <w:rsid w:val="00380F27"/>
    <w:rsid w:val="00382A53"/>
    <w:rsid w:val="00387FF3"/>
    <w:rsid w:val="00391097"/>
    <w:rsid w:val="00396D48"/>
    <w:rsid w:val="003A42F7"/>
    <w:rsid w:val="003B40B3"/>
    <w:rsid w:val="003B4D4B"/>
    <w:rsid w:val="003B753E"/>
    <w:rsid w:val="003C0E78"/>
    <w:rsid w:val="003C280D"/>
    <w:rsid w:val="003C2F8B"/>
    <w:rsid w:val="003C39EA"/>
    <w:rsid w:val="003C6B24"/>
    <w:rsid w:val="003C7DCA"/>
    <w:rsid w:val="003D4727"/>
    <w:rsid w:val="003D526E"/>
    <w:rsid w:val="003D7620"/>
    <w:rsid w:val="003E00E2"/>
    <w:rsid w:val="003E1248"/>
    <w:rsid w:val="003E3453"/>
    <w:rsid w:val="003E379E"/>
    <w:rsid w:val="003F0AAD"/>
    <w:rsid w:val="003F0AE5"/>
    <w:rsid w:val="003F142D"/>
    <w:rsid w:val="003F1C4C"/>
    <w:rsid w:val="003F5D1B"/>
    <w:rsid w:val="003F6171"/>
    <w:rsid w:val="00404263"/>
    <w:rsid w:val="00406049"/>
    <w:rsid w:val="00411E0C"/>
    <w:rsid w:val="00416224"/>
    <w:rsid w:val="004209DA"/>
    <w:rsid w:val="004224DD"/>
    <w:rsid w:val="004257F0"/>
    <w:rsid w:val="00426567"/>
    <w:rsid w:val="004360A2"/>
    <w:rsid w:val="0044636E"/>
    <w:rsid w:val="00452C3C"/>
    <w:rsid w:val="00457190"/>
    <w:rsid w:val="00457ABC"/>
    <w:rsid w:val="00460694"/>
    <w:rsid w:val="00462199"/>
    <w:rsid w:val="0046698B"/>
    <w:rsid w:val="00467606"/>
    <w:rsid w:val="004702CB"/>
    <w:rsid w:val="00471FEE"/>
    <w:rsid w:val="00481834"/>
    <w:rsid w:val="00484A39"/>
    <w:rsid w:val="00485D1C"/>
    <w:rsid w:val="00490F1B"/>
    <w:rsid w:val="0049553D"/>
    <w:rsid w:val="00497CE6"/>
    <w:rsid w:val="004A1090"/>
    <w:rsid w:val="004B6071"/>
    <w:rsid w:val="004C6D1B"/>
    <w:rsid w:val="004C7255"/>
    <w:rsid w:val="004D173E"/>
    <w:rsid w:val="004D1D71"/>
    <w:rsid w:val="004D7B71"/>
    <w:rsid w:val="004E0B91"/>
    <w:rsid w:val="004E1D22"/>
    <w:rsid w:val="004E216C"/>
    <w:rsid w:val="004E2EAA"/>
    <w:rsid w:val="004E50D3"/>
    <w:rsid w:val="004E6B78"/>
    <w:rsid w:val="004F15BD"/>
    <w:rsid w:val="004F1C1D"/>
    <w:rsid w:val="004F79E0"/>
    <w:rsid w:val="00500AB3"/>
    <w:rsid w:val="00502DBE"/>
    <w:rsid w:val="005073F2"/>
    <w:rsid w:val="00512CF0"/>
    <w:rsid w:val="00513515"/>
    <w:rsid w:val="00513FCC"/>
    <w:rsid w:val="005209EA"/>
    <w:rsid w:val="0052134E"/>
    <w:rsid w:val="00526774"/>
    <w:rsid w:val="00533A8A"/>
    <w:rsid w:val="005360F8"/>
    <w:rsid w:val="0053690D"/>
    <w:rsid w:val="00547663"/>
    <w:rsid w:val="00552F6D"/>
    <w:rsid w:val="00553120"/>
    <w:rsid w:val="0055488B"/>
    <w:rsid w:val="00555F3B"/>
    <w:rsid w:val="00557C87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3020"/>
    <w:rsid w:val="005931E6"/>
    <w:rsid w:val="005932DB"/>
    <w:rsid w:val="00593434"/>
    <w:rsid w:val="00594670"/>
    <w:rsid w:val="00594901"/>
    <w:rsid w:val="00595998"/>
    <w:rsid w:val="005A5F00"/>
    <w:rsid w:val="005A7ADE"/>
    <w:rsid w:val="005A7AEE"/>
    <w:rsid w:val="005B07FD"/>
    <w:rsid w:val="005B094A"/>
    <w:rsid w:val="005D1B3D"/>
    <w:rsid w:val="005E19A2"/>
    <w:rsid w:val="005E4315"/>
    <w:rsid w:val="005F72C4"/>
    <w:rsid w:val="00604146"/>
    <w:rsid w:val="00605D4F"/>
    <w:rsid w:val="0060645D"/>
    <w:rsid w:val="00607507"/>
    <w:rsid w:val="00613F6F"/>
    <w:rsid w:val="00624EB5"/>
    <w:rsid w:val="00627B28"/>
    <w:rsid w:val="00637744"/>
    <w:rsid w:val="00642184"/>
    <w:rsid w:val="0064761E"/>
    <w:rsid w:val="006527A5"/>
    <w:rsid w:val="006560AD"/>
    <w:rsid w:val="006574B8"/>
    <w:rsid w:val="006638B9"/>
    <w:rsid w:val="00663E99"/>
    <w:rsid w:val="00666A5A"/>
    <w:rsid w:val="006708B6"/>
    <w:rsid w:val="006746E3"/>
    <w:rsid w:val="006808A7"/>
    <w:rsid w:val="0068135D"/>
    <w:rsid w:val="00683D78"/>
    <w:rsid w:val="00687A5C"/>
    <w:rsid w:val="00694357"/>
    <w:rsid w:val="00694888"/>
    <w:rsid w:val="0069511B"/>
    <w:rsid w:val="006953AF"/>
    <w:rsid w:val="00695C73"/>
    <w:rsid w:val="006A2950"/>
    <w:rsid w:val="006A454A"/>
    <w:rsid w:val="006A52F3"/>
    <w:rsid w:val="006B301A"/>
    <w:rsid w:val="006B4A0E"/>
    <w:rsid w:val="006B4F97"/>
    <w:rsid w:val="006B5AB5"/>
    <w:rsid w:val="006B62C8"/>
    <w:rsid w:val="006C027A"/>
    <w:rsid w:val="006C06FB"/>
    <w:rsid w:val="006C4032"/>
    <w:rsid w:val="006C5759"/>
    <w:rsid w:val="006D4251"/>
    <w:rsid w:val="006D5DF8"/>
    <w:rsid w:val="006D6659"/>
    <w:rsid w:val="006E1120"/>
    <w:rsid w:val="006E1513"/>
    <w:rsid w:val="006E3B00"/>
    <w:rsid w:val="006E3E94"/>
    <w:rsid w:val="006F0619"/>
    <w:rsid w:val="00700F0A"/>
    <w:rsid w:val="00701775"/>
    <w:rsid w:val="007059F3"/>
    <w:rsid w:val="007103F0"/>
    <w:rsid w:val="0071273A"/>
    <w:rsid w:val="0071501F"/>
    <w:rsid w:val="007150EF"/>
    <w:rsid w:val="00716682"/>
    <w:rsid w:val="0072029C"/>
    <w:rsid w:val="00721C93"/>
    <w:rsid w:val="0073174C"/>
    <w:rsid w:val="007330B8"/>
    <w:rsid w:val="00744604"/>
    <w:rsid w:val="0074460F"/>
    <w:rsid w:val="00744AB3"/>
    <w:rsid w:val="00762368"/>
    <w:rsid w:val="00763614"/>
    <w:rsid w:val="00764D5E"/>
    <w:rsid w:val="00764E45"/>
    <w:rsid w:val="00765A7D"/>
    <w:rsid w:val="007662CC"/>
    <w:rsid w:val="00766CA0"/>
    <w:rsid w:val="007674FF"/>
    <w:rsid w:val="00772872"/>
    <w:rsid w:val="00773066"/>
    <w:rsid w:val="00773E11"/>
    <w:rsid w:val="0077735D"/>
    <w:rsid w:val="00783E73"/>
    <w:rsid w:val="007908DE"/>
    <w:rsid w:val="00794F78"/>
    <w:rsid w:val="007963E0"/>
    <w:rsid w:val="00796EE3"/>
    <w:rsid w:val="007A0F19"/>
    <w:rsid w:val="007A2E63"/>
    <w:rsid w:val="007A5EAC"/>
    <w:rsid w:val="007A5F83"/>
    <w:rsid w:val="007A68BF"/>
    <w:rsid w:val="007B6CEF"/>
    <w:rsid w:val="007B7235"/>
    <w:rsid w:val="007C409A"/>
    <w:rsid w:val="007C4F74"/>
    <w:rsid w:val="007C5040"/>
    <w:rsid w:val="007C696E"/>
    <w:rsid w:val="007D3DDF"/>
    <w:rsid w:val="007E7127"/>
    <w:rsid w:val="007E7A30"/>
    <w:rsid w:val="007F08C5"/>
    <w:rsid w:val="007F1BD7"/>
    <w:rsid w:val="007F52FC"/>
    <w:rsid w:val="007F74AC"/>
    <w:rsid w:val="00801AD9"/>
    <w:rsid w:val="00802B6E"/>
    <w:rsid w:val="008035C5"/>
    <w:rsid w:val="00810354"/>
    <w:rsid w:val="00812B05"/>
    <w:rsid w:val="008153B3"/>
    <w:rsid w:val="008158FF"/>
    <w:rsid w:val="008174FC"/>
    <w:rsid w:val="00821852"/>
    <w:rsid w:val="0082692E"/>
    <w:rsid w:val="00827C28"/>
    <w:rsid w:val="008346C6"/>
    <w:rsid w:val="00840ECA"/>
    <w:rsid w:val="0084269C"/>
    <w:rsid w:val="008444AD"/>
    <w:rsid w:val="00846A06"/>
    <w:rsid w:val="0084785C"/>
    <w:rsid w:val="008501CF"/>
    <w:rsid w:val="00852325"/>
    <w:rsid w:val="00853F35"/>
    <w:rsid w:val="00860008"/>
    <w:rsid w:val="00860D20"/>
    <w:rsid w:val="0086130F"/>
    <w:rsid w:val="00861A95"/>
    <w:rsid w:val="008671BD"/>
    <w:rsid w:val="00870D94"/>
    <w:rsid w:val="00877003"/>
    <w:rsid w:val="00887EE2"/>
    <w:rsid w:val="0089154D"/>
    <w:rsid w:val="008918DF"/>
    <w:rsid w:val="00896985"/>
    <w:rsid w:val="008A173B"/>
    <w:rsid w:val="008A1C89"/>
    <w:rsid w:val="008B3549"/>
    <w:rsid w:val="008B7010"/>
    <w:rsid w:val="008C2A9A"/>
    <w:rsid w:val="008C4C7A"/>
    <w:rsid w:val="008C59DB"/>
    <w:rsid w:val="008D3FA6"/>
    <w:rsid w:val="008D45CE"/>
    <w:rsid w:val="008E1A19"/>
    <w:rsid w:val="008E5CE2"/>
    <w:rsid w:val="008F3B11"/>
    <w:rsid w:val="008F3F9E"/>
    <w:rsid w:val="008F4D11"/>
    <w:rsid w:val="008F5043"/>
    <w:rsid w:val="008F614F"/>
    <w:rsid w:val="00902458"/>
    <w:rsid w:val="00902B6B"/>
    <w:rsid w:val="009076D4"/>
    <w:rsid w:val="009103D0"/>
    <w:rsid w:val="00910C51"/>
    <w:rsid w:val="00912E4B"/>
    <w:rsid w:val="009142DD"/>
    <w:rsid w:val="00915E5E"/>
    <w:rsid w:val="0092077E"/>
    <w:rsid w:val="00930DAE"/>
    <w:rsid w:val="00934861"/>
    <w:rsid w:val="0095048F"/>
    <w:rsid w:val="00952719"/>
    <w:rsid w:val="0095431C"/>
    <w:rsid w:val="00960790"/>
    <w:rsid w:val="00963375"/>
    <w:rsid w:val="00981BEB"/>
    <w:rsid w:val="00983248"/>
    <w:rsid w:val="0098335F"/>
    <w:rsid w:val="009916D5"/>
    <w:rsid w:val="009A5828"/>
    <w:rsid w:val="009B14A3"/>
    <w:rsid w:val="009B4D0B"/>
    <w:rsid w:val="009C5C7B"/>
    <w:rsid w:val="009D714D"/>
    <w:rsid w:val="009E0836"/>
    <w:rsid w:val="009E4A5C"/>
    <w:rsid w:val="009E7039"/>
    <w:rsid w:val="009F0AAB"/>
    <w:rsid w:val="009F578A"/>
    <w:rsid w:val="00A00543"/>
    <w:rsid w:val="00A067D3"/>
    <w:rsid w:val="00A10ACC"/>
    <w:rsid w:val="00A12C27"/>
    <w:rsid w:val="00A13B28"/>
    <w:rsid w:val="00A159AC"/>
    <w:rsid w:val="00A159BD"/>
    <w:rsid w:val="00A209C2"/>
    <w:rsid w:val="00A266E1"/>
    <w:rsid w:val="00A31F35"/>
    <w:rsid w:val="00A36923"/>
    <w:rsid w:val="00A37B43"/>
    <w:rsid w:val="00A41EFB"/>
    <w:rsid w:val="00A45D91"/>
    <w:rsid w:val="00A51BD0"/>
    <w:rsid w:val="00A558A6"/>
    <w:rsid w:val="00A5630D"/>
    <w:rsid w:val="00A56B37"/>
    <w:rsid w:val="00A56C08"/>
    <w:rsid w:val="00A57C71"/>
    <w:rsid w:val="00A65526"/>
    <w:rsid w:val="00A675A2"/>
    <w:rsid w:val="00A67844"/>
    <w:rsid w:val="00A6789E"/>
    <w:rsid w:val="00A74FF2"/>
    <w:rsid w:val="00A77C98"/>
    <w:rsid w:val="00A81E11"/>
    <w:rsid w:val="00A8786D"/>
    <w:rsid w:val="00A913C6"/>
    <w:rsid w:val="00A92DE8"/>
    <w:rsid w:val="00A932C5"/>
    <w:rsid w:val="00A96B40"/>
    <w:rsid w:val="00AA0623"/>
    <w:rsid w:val="00AA4702"/>
    <w:rsid w:val="00AB69A9"/>
    <w:rsid w:val="00AB6BCC"/>
    <w:rsid w:val="00AC1DBE"/>
    <w:rsid w:val="00AC7088"/>
    <w:rsid w:val="00AD1288"/>
    <w:rsid w:val="00AD19E0"/>
    <w:rsid w:val="00AD6807"/>
    <w:rsid w:val="00AE1A78"/>
    <w:rsid w:val="00AE4027"/>
    <w:rsid w:val="00AE70DF"/>
    <w:rsid w:val="00AE7BEE"/>
    <w:rsid w:val="00B00A66"/>
    <w:rsid w:val="00B00FA0"/>
    <w:rsid w:val="00B01246"/>
    <w:rsid w:val="00B03C25"/>
    <w:rsid w:val="00B13B17"/>
    <w:rsid w:val="00B14E93"/>
    <w:rsid w:val="00B30CFF"/>
    <w:rsid w:val="00B311BE"/>
    <w:rsid w:val="00B3166F"/>
    <w:rsid w:val="00B32D17"/>
    <w:rsid w:val="00B3338B"/>
    <w:rsid w:val="00B33B6B"/>
    <w:rsid w:val="00B34097"/>
    <w:rsid w:val="00B34E6A"/>
    <w:rsid w:val="00B36759"/>
    <w:rsid w:val="00B405CF"/>
    <w:rsid w:val="00B4261F"/>
    <w:rsid w:val="00B45136"/>
    <w:rsid w:val="00B46AAC"/>
    <w:rsid w:val="00B46B40"/>
    <w:rsid w:val="00B6503A"/>
    <w:rsid w:val="00B65F66"/>
    <w:rsid w:val="00B66085"/>
    <w:rsid w:val="00B66173"/>
    <w:rsid w:val="00B67479"/>
    <w:rsid w:val="00B73016"/>
    <w:rsid w:val="00B75700"/>
    <w:rsid w:val="00B8124C"/>
    <w:rsid w:val="00B82CA6"/>
    <w:rsid w:val="00B90D80"/>
    <w:rsid w:val="00B91098"/>
    <w:rsid w:val="00B91763"/>
    <w:rsid w:val="00B932F0"/>
    <w:rsid w:val="00B96150"/>
    <w:rsid w:val="00BA154F"/>
    <w:rsid w:val="00BA297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C7228"/>
    <w:rsid w:val="00BD2E11"/>
    <w:rsid w:val="00BD4419"/>
    <w:rsid w:val="00BD4884"/>
    <w:rsid w:val="00BD64E1"/>
    <w:rsid w:val="00BE0B73"/>
    <w:rsid w:val="00BE66A8"/>
    <w:rsid w:val="00BF2B17"/>
    <w:rsid w:val="00C0169A"/>
    <w:rsid w:val="00C056D6"/>
    <w:rsid w:val="00C05E7B"/>
    <w:rsid w:val="00C12F69"/>
    <w:rsid w:val="00C203E3"/>
    <w:rsid w:val="00C22F01"/>
    <w:rsid w:val="00C25567"/>
    <w:rsid w:val="00C36A86"/>
    <w:rsid w:val="00C36E1B"/>
    <w:rsid w:val="00C405DA"/>
    <w:rsid w:val="00C432EB"/>
    <w:rsid w:val="00C43B08"/>
    <w:rsid w:val="00C454D9"/>
    <w:rsid w:val="00C46C44"/>
    <w:rsid w:val="00C47641"/>
    <w:rsid w:val="00C53738"/>
    <w:rsid w:val="00C555CD"/>
    <w:rsid w:val="00C55FB0"/>
    <w:rsid w:val="00C604B6"/>
    <w:rsid w:val="00C74081"/>
    <w:rsid w:val="00C765D2"/>
    <w:rsid w:val="00C76852"/>
    <w:rsid w:val="00C76DF9"/>
    <w:rsid w:val="00C8013F"/>
    <w:rsid w:val="00C82662"/>
    <w:rsid w:val="00C921DB"/>
    <w:rsid w:val="00C92B15"/>
    <w:rsid w:val="00C949A4"/>
    <w:rsid w:val="00CA2B6B"/>
    <w:rsid w:val="00CA3D69"/>
    <w:rsid w:val="00CA61A8"/>
    <w:rsid w:val="00CB2106"/>
    <w:rsid w:val="00CB361A"/>
    <w:rsid w:val="00CB47CC"/>
    <w:rsid w:val="00CC07BC"/>
    <w:rsid w:val="00CC2639"/>
    <w:rsid w:val="00CD1061"/>
    <w:rsid w:val="00CD2E53"/>
    <w:rsid w:val="00CD2F85"/>
    <w:rsid w:val="00CD7411"/>
    <w:rsid w:val="00CE054C"/>
    <w:rsid w:val="00CE1365"/>
    <w:rsid w:val="00CE2232"/>
    <w:rsid w:val="00CE5125"/>
    <w:rsid w:val="00CF29C7"/>
    <w:rsid w:val="00CF5138"/>
    <w:rsid w:val="00D06068"/>
    <w:rsid w:val="00D06866"/>
    <w:rsid w:val="00D104DF"/>
    <w:rsid w:val="00D14B40"/>
    <w:rsid w:val="00D22C18"/>
    <w:rsid w:val="00D240E5"/>
    <w:rsid w:val="00D27FC3"/>
    <w:rsid w:val="00D40654"/>
    <w:rsid w:val="00D46256"/>
    <w:rsid w:val="00D47FF9"/>
    <w:rsid w:val="00D53DE6"/>
    <w:rsid w:val="00D54719"/>
    <w:rsid w:val="00D54CB9"/>
    <w:rsid w:val="00D60A12"/>
    <w:rsid w:val="00D617F3"/>
    <w:rsid w:val="00D61EEA"/>
    <w:rsid w:val="00D64289"/>
    <w:rsid w:val="00D66069"/>
    <w:rsid w:val="00D67A0F"/>
    <w:rsid w:val="00D713E0"/>
    <w:rsid w:val="00D717E1"/>
    <w:rsid w:val="00D727B0"/>
    <w:rsid w:val="00D74D4F"/>
    <w:rsid w:val="00D770A6"/>
    <w:rsid w:val="00D80F78"/>
    <w:rsid w:val="00D85C6A"/>
    <w:rsid w:val="00D8707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3CCF"/>
    <w:rsid w:val="00DD77A1"/>
    <w:rsid w:val="00DE54F1"/>
    <w:rsid w:val="00DE7493"/>
    <w:rsid w:val="00DF6DDA"/>
    <w:rsid w:val="00E02153"/>
    <w:rsid w:val="00E07DE9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6F77"/>
    <w:rsid w:val="00E447B8"/>
    <w:rsid w:val="00E46F41"/>
    <w:rsid w:val="00E520EF"/>
    <w:rsid w:val="00E522C5"/>
    <w:rsid w:val="00E538FD"/>
    <w:rsid w:val="00E54EB1"/>
    <w:rsid w:val="00E57CA3"/>
    <w:rsid w:val="00E6160C"/>
    <w:rsid w:val="00E61905"/>
    <w:rsid w:val="00E624A5"/>
    <w:rsid w:val="00E62A90"/>
    <w:rsid w:val="00E62EDC"/>
    <w:rsid w:val="00E77E50"/>
    <w:rsid w:val="00E80F12"/>
    <w:rsid w:val="00E83403"/>
    <w:rsid w:val="00E9001A"/>
    <w:rsid w:val="00E9056A"/>
    <w:rsid w:val="00E93A58"/>
    <w:rsid w:val="00E9560E"/>
    <w:rsid w:val="00E958FC"/>
    <w:rsid w:val="00EA0CAD"/>
    <w:rsid w:val="00EA233A"/>
    <w:rsid w:val="00EA2D70"/>
    <w:rsid w:val="00EA60EE"/>
    <w:rsid w:val="00EA7FCF"/>
    <w:rsid w:val="00EB1895"/>
    <w:rsid w:val="00EB3654"/>
    <w:rsid w:val="00EB3D9B"/>
    <w:rsid w:val="00EB5C25"/>
    <w:rsid w:val="00EB62C8"/>
    <w:rsid w:val="00ED4418"/>
    <w:rsid w:val="00ED6F52"/>
    <w:rsid w:val="00ED744C"/>
    <w:rsid w:val="00ED75E7"/>
    <w:rsid w:val="00EE167D"/>
    <w:rsid w:val="00EE2833"/>
    <w:rsid w:val="00EE3228"/>
    <w:rsid w:val="00EE3F23"/>
    <w:rsid w:val="00EE7500"/>
    <w:rsid w:val="00EF13B5"/>
    <w:rsid w:val="00EF18BE"/>
    <w:rsid w:val="00EF1B1E"/>
    <w:rsid w:val="00EF1E1F"/>
    <w:rsid w:val="00EF24F7"/>
    <w:rsid w:val="00EF2C44"/>
    <w:rsid w:val="00EF412A"/>
    <w:rsid w:val="00EF4DDF"/>
    <w:rsid w:val="00F0048C"/>
    <w:rsid w:val="00F025BD"/>
    <w:rsid w:val="00F04863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42990"/>
    <w:rsid w:val="00F460AB"/>
    <w:rsid w:val="00F54583"/>
    <w:rsid w:val="00F65EAD"/>
    <w:rsid w:val="00F76036"/>
    <w:rsid w:val="00F77102"/>
    <w:rsid w:val="00F81A68"/>
    <w:rsid w:val="00F960AE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C8F"/>
    <w:rsid w:val="00FC190B"/>
    <w:rsid w:val="00FC5456"/>
    <w:rsid w:val="00FD3F00"/>
    <w:rsid w:val="00FE2739"/>
    <w:rsid w:val="00FE5B98"/>
    <w:rsid w:val="00FF044E"/>
    <w:rsid w:val="00FF1EC9"/>
    <w:rsid w:val="00FF2EB8"/>
    <w:rsid w:val="00FF3035"/>
    <w:rsid w:val="00FF5966"/>
    <w:rsid w:val="00FF63B6"/>
    <w:rsid w:val="00FF65C3"/>
    <w:rsid w:val="00FF6A58"/>
    <w:rsid w:val="00FF6B78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47A32F-74DD-4082-8BE6-2018CAF01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4EB5"/>
  </w:style>
  <w:style w:type="paragraph" w:styleId="1">
    <w:name w:val="heading 1"/>
    <w:basedOn w:val="a"/>
    <w:next w:val="a"/>
    <w:link w:val="10"/>
    <w:uiPriority w:val="9"/>
    <w:qFormat/>
    <w:rsid w:val="0002246B"/>
    <w:pPr>
      <w:keepNext/>
      <w:spacing w:before="240" w:after="60" w:line="276" w:lineRule="auto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B13B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22C1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B13B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13B17"/>
  </w:style>
  <w:style w:type="table" w:customStyle="1" w:styleId="12">
    <w:name w:val="Сетка таблицы1"/>
    <w:basedOn w:val="a1"/>
    <w:next w:val="a3"/>
    <w:uiPriority w:val="39"/>
    <w:rsid w:val="00B13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Основной шрифт"/>
    <w:rsid w:val="00B13B17"/>
  </w:style>
  <w:style w:type="character" w:customStyle="1" w:styleId="FontStyle214">
    <w:name w:val="Font Style214"/>
    <w:rsid w:val="00B13B17"/>
    <w:rPr>
      <w:rFonts w:ascii="Times New Roman" w:hAnsi="Times New Roman" w:cs="Times New Roman"/>
      <w:sz w:val="20"/>
      <w:szCs w:val="20"/>
    </w:rPr>
  </w:style>
  <w:style w:type="paragraph" w:styleId="af">
    <w:name w:val="Body Text Indent"/>
    <w:basedOn w:val="a"/>
    <w:link w:val="af0"/>
    <w:rsid w:val="00B13B1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0">
    <w:name w:val="Основной текст с отступом Знак"/>
    <w:basedOn w:val="a0"/>
    <w:link w:val="af"/>
    <w:rsid w:val="00B13B1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1">
    <w:name w:val="No Spacing"/>
    <w:qFormat/>
    <w:rsid w:val="00B13B17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13">
    <w:name w:val="Абзац списка1"/>
    <w:basedOn w:val="a"/>
    <w:rsid w:val="00B13B17"/>
    <w:pPr>
      <w:spacing w:after="200" w:line="276" w:lineRule="auto"/>
      <w:ind w:left="720"/>
    </w:pPr>
    <w:rPr>
      <w:rFonts w:ascii="Calibri" w:eastAsia="Times New Roman" w:hAnsi="Calibri" w:cs="Times New Roman"/>
      <w:lang w:eastAsia="ar-SA"/>
    </w:rPr>
  </w:style>
  <w:style w:type="paragraph" w:customStyle="1" w:styleId="FR4">
    <w:name w:val="FR4"/>
    <w:rsid w:val="00B13B17"/>
    <w:pPr>
      <w:widowControl w:val="0"/>
      <w:spacing w:after="0" w:line="240" w:lineRule="auto"/>
      <w:ind w:firstLine="340"/>
      <w:jc w:val="center"/>
    </w:pPr>
    <w:rPr>
      <w:rFonts w:ascii="Times New Roman" w:eastAsia="Times New Roman" w:hAnsi="Times New Roman" w:cs="Times New Roman"/>
      <w:b/>
      <w:snapToGrid w:val="0"/>
      <w:sz w:val="26"/>
      <w:szCs w:val="20"/>
      <w:lang w:eastAsia="ru-RU"/>
    </w:rPr>
  </w:style>
  <w:style w:type="paragraph" w:styleId="af2">
    <w:name w:val="Normal (Web)"/>
    <w:basedOn w:val="a"/>
    <w:uiPriority w:val="99"/>
    <w:semiHidden/>
    <w:unhideWhenUsed/>
    <w:rsid w:val="00B13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Subtitle"/>
    <w:basedOn w:val="a"/>
    <w:next w:val="a"/>
    <w:link w:val="af4"/>
    <w:qFormat/>
    <w:rsid w:val="00B13B17"/>
    <w:pPr>
      <w:spacing w:after="60" w:line="240" w:lineRule="auto"/>
      <w:jc w:val="center"/>
    </w:pPr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af4">
    <w:name w:val="Подзаголовок Знак"/>
    <w:basedOn w:val="a0"/>
    <w:link w:val="af3"/>
    <w:rsid w:val="00B13B17"/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21">
    <w:name w:val="Основной текст (2)_"/>
    <w:basedOn w:val="a0"/>
    <w:link w:val="22"/>
    <w:rsid w:val="00B13B17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B13B17"/>
    <w:pPr>
      <w:shd w:val="clear" w:color="auto" w:fill="FFFFFF"/>
      <w:spacing w:after="0" w:line="221" w:lineRule="exact"/>
      <w:ind w:hanging="1220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B13B17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0" w:lineRule="exact"/>
      <w:ind w:firstLine="29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B13B17"/>
    <w:rPr>
      <w:rFonts w:ascii="Times New Roman" w:hAnsi="Times New Roman" w:cs="Times New Roman"/>
      <w:i/>
      <w:iCs/>
      <w:sz w:val="20"/>
      <w:szCs w:val="20"/>
    </w:rPr>
  </w:style>
  <w:style w:type="paragraph" w:customStyle="1" w:styleId="Style3">
    <w:name w:val="Style3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4" w:lineRule="exact"/>
      <w:ind w:hanging="2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B13B17"/>
    <w:pPr>
      <w:widowControl w:val="0"/>
      <w:autoSpaceDE w:val="0"/>
      <w:autoSpaceDN w:val="0"/>
      <w:adjustRightInd w:val="0"/>
      <w:spacing w:after="0" w:line="235" w:lineRule="exact"/>
      <w:ind w:firstLine="30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B13B17"/>
    <w:rPr>
      <w:rFonts w:ascii="Times New Roman" w:hAnsi="Times New Roman" w:cs="Times New Roman"/>
      <w:sz w:val="18"/>
      <w:szCs w:val="18"/>
    </w:rPr>
  </w:style>
  <w:style w:type="paragraph" w:customStyle="1" w:styleId="Style9">
    <w:name w:val="Style9"/>
    <w:basedOn w:val="a"/>
    <w:uiPriority w:val="99"/>
    <w:rsid w:val="00B13B17"/>
    <w:pPr>
      <w:widowControl w:val="0"/>
      <w:autoSpaceDE w:val="0"/>
      <w:autoSpaceDN w:val="0"/>
      <w:adjustRightInd w:val="0"/>
      <w:spacing w:after="0" w:line="1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B13B17"/>
    <w:rPr>
      <w:rFonts w:ascii="Arial" w:hAnsi="Arial" w:cs="Arial"/>
      <w:sz w:val="14"/>
      <w:szCs w:val="14"/>
    </w:rPr>
  </w:style>
  <w:style w:type="paragraph" w:customStyle="1" w:styleId="23">
    <w:name w:val="Обычный2"/>
    <w:rsid w:val="00B13B17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4"/>
      <w:szCs w:val="20"/>
      <w:lang w:eastAsia="ru-RU"/>
    </w:rPr>
  </w:style>
  <w:style w:type="character" w:customStyle="1" w:styleId="14">
    <w:name w:val="Заголовок №1_"/>
    <w:basedOn w:val="a0"/>
    <w:link w:val="15"/>
    <w:rsid w:val="00B13B17"/>
    <w:rPr>
      <w:rFonts w:ascii="Times New Roman" w:eastAsia="Times New Roman" w:hAnsi="Times New Roman" w:cs="Times New Roman"/>
      <w:b/>
      <w:caps/>
      <w:color w:val="000000"/>
      <w:szCs w:val="13"/>
      <w:shd w:val="clear" w:color="auto" w:fill="FFFFFF"/>
      <w:lang w:val="en-US"/>
    </w:rPr>
  </w:style>
  <w:style w:type="paragraph" w:customStyle="1" w:styleId="15">
    <w:name w:val="Заголовок №1"/>
    <w:basedOn w:val="a"/>
    <w:link w:val="14"/>
    <w:rsid w:val="00B13B17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caps/>
      <w:color w:val="000000"/>
      <w:szCs w:val="13"/>
      <w:lang w:val="en-US"/>
    </w:rPr>
  </w:style>
  <w:style w:type="paragraph" w:customStyle="1" w:styleId="FR1">
    <w:name w:val="FR1"/>
    <w:rsid w:val="00B13B17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eastAsia="ru-RU"/>
    </w:rPr>
  </w:style>
  <w:style w:type="paragraph" w:customStyle="1" w:styleId="af5">
    <w:name w:val="Нормальный"/>
    <w:basedOn w:val="a"/>
    <w:rsid w:val="00B13B17"/>
    <w:pPr>
      <w:suppressAutoHyphens/>
      <w:spacing w:after="0" w:line="250" w:lineRule="exact"/>
      <w:ind w:firstLine="397"/>
      <w:jc w:val="both"/>
    </w:pPr>
    <w:rPr>
      <w:rFonts w:ascii="Times New Roman" w:eastAsia="Times New Roman" w:hAnsi="Times New Roman" w:cs="Calibri"/>
      <w:sz w:val="20"/>
      <w:szCs w:val="20"/>
      <w:lang w:eastAsia="ar-SA"/>
    </w:rPr>
  </w:style>
  <w:style w:type="character" w:customStyle="1" w:styleId="af6">
    <w:name w:val="Основной текст_"/>
    <w:basedOn w:val="a0"/>
    <w:link w:val="24"/>
    <w:locked/>
    <w:rsid w:val="002764BD"/>
    <w:rPr>
      <w:spacing w:val="2"/>
      <w:shd w:val="clear" w:color="auto" w:fill="FFFFFF"/>
    </w:rPr>
  </w:style>
  <w:style w:type="paragraph" w:customStyle="1" w:styleId="24">
    <w:name w:val="Основной текст2"/>
    <w:basedOn w:val="a"/>
    <w:link w:val="af6"/>
    <w:rsid w:val="002764BD"/>
    <w:pPr>
      <w:widowControl w:val="0"/>
      <w:shd w:val="clear" w:color="auto" w:fill="FFFFFF"/>
      <w:spacing w:after="180" w:line="240" w:lineRule="atLeast"/>
      <w:jc w:val="both"/>
    </w:pPr>
    <w:rPr>
      <w:spacing w:val="2"/>
    </w:rPr>
  </w:style>
  <w:style w:type="character" w:customStyle="1" w:styleId="30">
    <w:name w:val="Заголовок 3 Знак"/>
    <w:basedOn w:val="a0"/>
    <w:link w:val="3"/>
    <w:uiPriority w:val="9"/>
    <w:semiHidden/>
    <w:rsid w:val="00D22C1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100">
    <w:name w:val="абзац10"/>
    <w:basedOn w:val="a"/>
    <w:rsid w:val="00BC7228"/>
    <w:pPr>
      <w:spacing w:after="0" w:line="240" w:lineRule="auto"/>
      <w:ind w:firstLine="397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semiHidden/>
    <w:unhideWhenUsed/>
    <w:rsid w:val="00744604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744604"/>
    <w:rPr>
      <w:sz w:val="16"/>
      <w:szCs w:val="16"/>
    </w:rPr>
  </w:style>
  <w:style w:type="paragraph" w:customStyle="1" w:styleId="16">
    <w:name w:val="табл1"/>
    <w:basedOn w:val="a"/>
    <w:rsid w:val="00744604"/>
    <w:pPr>
      <w:keepNext/>
      <w:spacing w:before="160" w:line="240" w:lineRule="auto"/>
      <w:jc w:val="center"/>
    </w:pPr>
    <w:rPr>
      <w:rFonts w:ascii="Times New Roman" w:eastAsia="Times New Roman" w:hAnsi="Times New Roman" w:cs="Times New Roman"/>
      <w:snapToGrid w:val="0"/>
      <w:sz w:val="18"/>
      <w:szCs w:val="28"/>
      <w:lang w:eastAsia="ru-RU"/>
    </w:rPr>
  </w:style>
  <w:style w:type="paragraph" w:customStyle="1" w:styleId="af7">
    <w:name w:val="табл."/>
    <w:basedOn w:val="a"/>
    <w:rsid w:val="00744604"/>
    <w:pPr>
      <w:spacing w:before="60" w:after="60" w:line="240" w:lineRule="auto"/>
    </w:pPr>
    <w:rPr>
      <w:rFonts w:ascii="Times New Roman" w:eastAsia="Times New Roman" w:hAnsi="Times New Roman" w:cs="Times New Roman"/>
      <w:snapToGrid w:val="0"/>
      <w:sz w:val="18"/>
      <w:szCs w:val="28"/>
      <w:lang w:eastAsia="ru-RU"/>
    </w:rPr>
  </w:style>
  <w:style w:type="paragraph" w:customStyle="1" w:styleId="21130">
    <w:name w:val="Заголовок 2_11_перед30"/>
    <w:basedOn w:val="a"/>
    <w:rsid w:val="00744604"/>
    <w:pPr>
      <w:keepNext/>
      <w:tabs>
        <w:tab w:val="num" w:pos="0"/>
      </w:tabs>
      <w:suppressAutoHyphens/>
      <w:spacing w:before="600" w:after="240" w:line="240" w:lineRule="auto"/>
      <w:jc w:val="center"/>
      <w:outlineLvl w:val="1"/>
    </w:pPr>
    <w:rPr>
      <w:rFonts w:ascii="Arial" w:eastAsia="Times New Roman" w:hAnsi="Arial" w:cs="Times New Roman"/>
      <w:b/>
      <w:szCs w:val="29"/>
      <w:lang w:eastAsia="ar-SA"/>
    </w:rPr>
  </w:style>
  <w:style w:type="paragraph" w:styleId="25">
    <w:name w:val="Body Text 2"/>
    <w:basedOn w:val="a"/>
    <w:link w:val="26"/>
    <w:uiPriority w:val="99"/>
    <w:semiHidden/>
    <w:unhideWhenUsed/>
    <w:rsid w:val="00744604"/>
    <w:pPr>
      <w:spacing w:after="120" w:line="480" w:lineRule="auto"/>
    </w:pPr>
    <w:rPr>
      <w:rFonts w:ascii="Calibri" w:eastAsia="Calibri" w:hAnsi="Calibri" w:cs="Times New Roman"/>
    </w:rPr>
  </w:style>
  <w:style w:type="character" w:customStyle="1" w:styleId="26">
    <w:name w:val="Основной текст 2 Знак"/>
    <w:basedOn w:val="a0"/>
    <w:link w:val="25"/>
    <w:uiPriority w:val="99"/>
    <w:semiHidden/>
    <w:rsid w:val="00744604"/>
    <w:rPr>
      <w:rFonts w:ascii="Calibri" w:eastAsia="Calibri" w:hAnsi="Calibri" w:cs="Times New Roman"/>
    </w:rPr>
  </w:style>
  <w:style w:type="paragraph" w:styleId="17">
    <w:name w:val="toc 1"/>
    <w:basedOn w:val="a"/>
    <w:next w:val="a"/>
    <w:autoRedefine/>
    <w:semiHidden/>
    <w:unhideWhenUsed/>
    <w:rsid w:val="00744604"/>
    <w:pPr>
      <w:tabs>
        <w:tab w:val="right" w:leader="dot" w:pos="9629"/>
      </w:tabs>
      <w:autoSpaceDE w:val="0"/>
      <w:autoSpaceDN w:val="0"/>
      <w:adjustRightInd w:val="0"/>
      <w:spacing w:after="0" w:line="360" w:lineRule="auto"/>
    </w:pPr>
    <w:rPr>
      <w:rFonts w:ascii="Times New Roman" w:eastAsia="Times New Roman" w:hAnsi="Times New Roman" w:cs="Times New Roman"/>
      <w:caps/>
      <w:noProof/>
      <w:sz w:val="28"/>
      <w:szCs w:val="20"/>
      <w:lang w:eastAsia="ru-RU"/>
    </w:rPr>
  </w:style>
  <w:style w:type="paragraph" w:styleId="33">
    <w:name w:val="Body Text 3"/>
    <w:basedOn w:val="a"/>
    <w:link w:val="34"/>
    <w:uiPriority w:val="99"/>
    <w:semiHidden/>
    <w:unhideWhenUsed/>
    <w:rsid w:val="00744604"/>
    <w:pPr>
      <w:spacing w:after="120" w:line="276" w:lineRule="auto"/>
    </w:pPr>
    <w:rPr>
      <w:rFonts w:ascii="Calibri" w:eastAsia="Calibri" w:hAnsi="Calibri" w:cs="Times New Roman"/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744604"/>
    <w:rPr>
      <w:rFonts w:ascii="Calibri" w:eastAsia="Calibri" w:hAnsi="Calibri" w:cs="Times New Roman"/>
      <w:sz w:val="16"/>
      <w:szCs w:val="16"/>
    </w:rPr>
  </w:style>
  <w:style w:type="paragraph" w:customStyle="1" w:styleId="xl25">
    <w:name w:val="xl25"/>
    <w:basedOn w:val="a"/>
    <w:rsid w:val="00744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02246B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customStyle="1" w:styleId="Default">
    <w:name w:val="Default"/>
    <w:rsid w:val="0002246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310">
    <w:name w:val="Заголовок 3_10"/>
    <w:basedOn w:val="3"/>
    <w:rsid w:val="0002246B"/>
    <w:pPr>
      <w:keepLines w:val="0"/>
      <w:spacing w:before="240" w:after="120" w:line="240" w:lineRule="auto"/>
      <w:jc w:val="center"/>
    </w:pPr>
    <w:rPr>
      <w:rFonts w:ascii="Arial" w:eastAsia="Calibri" w:hAnsi="Arial" w:cs="Arial"/>
      <w:b/>
      <w:bCs/>
      <w:color w:val="auto"/>
      <w:sz w:val="20"/>
      <w:szCs w:val="20"/>
      <w:lang w:eastAsia="ru-RU"/>
    </w:rPr>
  </w:style>
  <w:style w:type="paragraph" w:customStyle="1" w:styleId="112">
    <w:name w:val="Заголовок 1_12_прил"/>
    <w:basedOn w:val="a"/>
    <w:rsid w:val="0002246B"/>
    <w:pPr>
      <w:keepNext/>
      <w:pageBreakBefore/>
      <w:spacing w:after="240" w:line="240" w:lineRule="auto"/>
      <w:jc w:val="right"/>
      <w:outlineLvl w:val="0"/>
    </w:pPr>
    <w:rPr>
      <w:rFonts w:ascii="Arial" w:eastAsia="Times New Roman" w:hAnsi="Arial" w:cs="Arial"/>
      <w:b/>
      <w:bCs/>
      <w:caps/>
      <w:sz w:val="24"/>
      <w:szCs w:val="24"/>
      <w:lang w:eastAsia="ru-RU"/>
    </w:rPr>
  </w:style>
  <w:style w:type="paragraph" w:customStyle="1" w:styleId="WW-">
    <w:name w:val="WW-Базовый"/>
    <w:rsid w:val="0002246B"/>
    <w:pPr>
      <w:tabs>
        <w:tab w:val="left" w:pos="709"/>
      </w:tabs>
      <w:suppressAutoHyphens/>
      <w:spacing w:after="0" w:line="360" w:lineRule="auto"/>
      <w:ind w:firstLine="680"/>
    </w:pPr>
    <w:rPr>
      <w:rFonts w:ascii="Calibri" w:eastAsia="Calibri" w:hAnsi="Calibri" w:cs="Calibri"/>
      <w:lang w:eastAsia="ar-SA"/>
    </w:rPr>
  </w:style>
  <w:style w:type="character" w:styleId="af8">
    <w:name w:val="Hyperlink"/>
    <w:basedOn w:val="a0"/>
    <w:uiPriority w:val="99"/>
    <w:unhideWhenUsed/>
    <w:rsid w:val="00BA297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5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61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474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C4D65E-AD0E-4123-8A28-CBFA6EEC17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2294</Words>
  <Characters>13082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15346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Чудаев Эрик</cp:lastModifiedBy>
  <cp:revision>4</cp:revision>
  <cp:lastPrinted>2015-09-11T07:13:00Z</cp:lastPrinted>
  <dcterms:created xsi:type="dcterms:W3CDTF">2021-06-23T07:44:00Z</dcterms:created>
  <dcterms:modified xsi:type="dcterms:W3CDTF">2021-06-29T00:57:00Z</dcterms:modified>
</cp:coreProperties>
</file>