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77" w:rsidRPr="00C70B77" w:rsidRDefault="00C70B77" w:rsidP="00C7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 ДИСЦИПЛИНЫ</w:t>
      </w:r>
    </w:p>
    <w:p w:rsidR="00C70B77" w:rsidRPr="00C70B77" w:rsidRDefault="00C70B77" w:rsidP="00C70B77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70B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Наименование</w:t>
      </w:r>
      <w:r w:rsidR="00D16085" w:rsidRPr="00D160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160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дисциплины</w:t>
      </w:r>
      <w:r w:rsidRPr="00C70B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 w:rsidR="006B4FBF">
        <w:rPr>
          <w:rFonts w:ascii="Times New Roman" w:eastAsia="Calibri" w:hAnsi="Times New Roman" w:cs="Times New Roman"/>
          <w:sz w:val="24"/>
          <w:szCs w:val="24"/>
        </w:rPr>
        <w:t>Экономика предприятий</w:t>
      </w:r>
    </w:p>
    <w:p w:rsidR="00C70B77" w:rsidRPr="00C70B77" w:rsidRDefault="00D16085" w:rsidP="00C70B77">
      <w:pPr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Наименование ОПО</w:t>
      </w:r>
      <w:r w:rsidR="00094B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ВО</w:t>
      </w:r>
      <w:r w:rsidR="00C70B77" w:rsidRPr="00C70B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38.03.0</w:t>
      </w:r>
      <w:r w:rsidR="006B4FB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A32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4FBF">
        <w:rPr>
          <w:rFonts w:ascii="Times New Roman" w:eastAsia="Calibri" w:hAnsi="Times New Roman" w:cs="Times New Roman"/>
          <w:color w:val="000000"/>
          <w:sz w:val="24"/>
          <w:szCs w:val="24"/>
        </w:rPr>
        <w:t>Торговое дело</w:t>
      </w:r>
    </w:p>
    <w:p w:rsidR="00C70B77" w:rsidRPr="00C70B77" w:rsidRDefault="00C70B77" w:rsidP="00C70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дисциплины</w:t>
      </w:r>
    </w:p>
    <w:p w:rsidR="006B4FBF" w:rsidRPr="005B419D" w:rsidRDefault="006B4FBF" w:rsidP="006B4FBF">
      <w:pPr>
        <w:spacing w:after="0" w:line="240" w:lineRule="auto"/>
        <w:ind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>Программа курса рассчитана на получение студентами не только теоретических знаний, но и практических навыков организации работы предприятий в рыночных условиях, а также на формирование ответственности за результаты деятельности предприятий. В ходе изуч</w:t>
      </w: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>ния курса студенты должны иметь представление о производственном предприятии как ц</w:t>
      </w: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>лостной организационно-экономической и социальной системе, уметь обосновать потре</w:t>
      </w: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>ность предприятия в основных ресурсах и дать оценку их использования, а также определить эффективность деятельности предприятия в целом.</w:t>
      </w:r>
    </w:p>
    <w:p w:rsidR="006B4FBF" w:rsidRPr="005B419D" w:rsidRDefault="006B4FBF" w:rsidP="006B4FBF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>Целью освоения дисциплины «Экономика предприятия» является формирование у б</w:t>
      </w: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>дущих бакалавров целостного представления о  функционировании предприятий в условиях современного рынка.</w:t>
      </w:r>
    </w:p>
    <w:p w:rsidR="006B4FBF" w:rsidRPr="005B419D" w:rsidRDefault="006B4FBF" w:rsidP="006B4FBF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 xml:space="preserve">К основным задачам курса можно отнести </w:t>
      </w:r>
      <w:proofErr w:type="gramStart"/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>следующие</w:t>
      </w:r>
      <w:proofErr w:type="gramEnd"/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B4FBF" w:rsidRPr="005B419D" w:rsidRDefault="006B4FBF" w:rsidP="006B4FBF">
      <w:pPr>
        <w:widowControl w:val="0"/>
        <w:numPr>
          <w:ilvl w:val="0"/>
          <w:numId w:val="4"/>
        </w:num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>знакомство с нормативными документами, регулирующими  деятельность предприятия;</w:t>
      </w:r>
    </w:p>
    <w:p w:rsidR="006B4FBF" w:rsidRPr="005B419D" w:rsidRDefault="006B4FBF" w:rsidP="006B4FBF">
      <w:pPr>
        <w:widowControl w:val="0"/>
        <w:numPr>
          <w:ilvl w:val="0"/>
          <w:numId w:val="4"/>
        </w:num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>знакомство  с основными ресурсами  предприятия и приобретение навыков определения их эффективного использования;</w:t>
      </w:r>
    </w:p>
    <w:p w:rsidR="006B4FBF" w:rsidRPr="005B419D" w:rsidRDefault="006B4FBF" w:rsidP="006B4FBF">
      <w:pPr>
        <w:widowControl w:val="0"/>
        <w:numPr>
          <w:ilvl w:val="0"/>
          <w:numId w:val="4"/>
        </w:num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>владение  навыками расчета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финансовых результатов и</w:t>
      </w: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 xml:space="preserve">  себестоимости пр</w:t>
      </w: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>дукции (или услуг);</w:t>
      </w:r>
    </w:p>
    <w:p w:rsidR="006B4FBF" w:rsidRPr="005B419D" w:rsidRDefault="006B4FBF" w:rsidP="006B4FBF">
      <w:pPr>
        <w:widowControl w:val="0"/>
        <w:numPr>
          <w:ilvl w:val="0"/>
          <w:numId w:val="4"/>
        </w:num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методами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анализа финансового состояния</w:t>
      </w: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B4FBF" w:rsidRPr="005B419D" w:rsidRDefault="006B4FBF" w:rsidP="006B4FBF">
      <w:pPr>
        <w:widowControl w:val="0"/>
        <w:numPr>
          <w:ilvl w:val="0"/>
          <w:numId w:val="4"/>
        </w:num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>владение навыками определения эффективности работы предприятия;</w:t>
      </w:r>
    </w:p>
    <w:p w:rsidR="006B4FBF" w:rsidRPr="005B419D" w:rsidRDefault="006B4FBF" w:rsidP="006B4FBF">
      <w:pPr>
        <w:widowControl w:val="0"/>
        <w:numPr>
          <w:ilvl w:val="0"/>
          <w:numId w:val="4"/>
        </w:num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</w:t>
      </w:r>
      <w:r w:rsidRPr="005B419D">
        <w:rPr>
          <w:rFonts w:ascii="Times New Roman" w:eastAsia="SimSun" w:hAnsi="Times New Roman"/>
          <w:sz w:val="24"/>
          <w:szCs w:val="24"/>
          <w:lang w:eastAsia="zh-CN"/>
        </w:rPr>
        <w:t>оценивать  эффективность бизнес-процессов предприятия.</w:t>
      </w:r>
    </w:p>
    <w:p w:rsidR="00C70B77" w:rsidRPr="00C70B77" w:rsidRDefault="00C70B77" w:rsidP="00C70B77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аты освоения дисциплины</w:t>
      </w:r>
    </w:p>
    <w:p w:rsidR="00C70B77" w:rsidRPr="006B4FBF" w:rsidRDefault="00C70B77" w:rsidP="006B4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B4F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Процесс </w:t>
      </w:r>
      <w:r w:rsidRPr="006B4FB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изучения</w:t>
      </w:r>
      <w:r w:rsidRPr="006B4F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дисциплины направлен на формирование следующих компетенций:</w:t>
      </w:r>
    </w:p>
    <w:p w:rsidR="00C70B77" w:rsidRPr="006B4FBF" w:rsidRDefault="00C70B77" w:rsidP="00980A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B4F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Выпускник, освоивший программу </w:t>
      </w:r>
      <w:proofErr w:type="spellStart"/>
      <w:r w:rsidRPr="006B4F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бакалавриата</w:t>
      </w:r>
      <w:proofErr w:type="spellEnd"/>
      <w:r w:rsidRPr="006B4F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должен обладать </w:t>
      </w:r>
      <w:r w:rsidR="006B4FBF" w:rsidRPr="006B4FBF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навыками определения  </w:t>
      </w:r>
      <w:r w:rsidR="006B4FBF" w:rsidRPr="006B4FBF">
        <w:rPr>
          <w:rFonts w:ascii="Times New Roman" w:hAnsi="Times New Roman"/>
          <w:sz w:val="24"/>
          <w:szCs w:val="24"/>
        </w:rPr>
        <w:t>эффективности использования производственных ресурсов и предприятия в целом;</w:t>
      </w:r>
      <w:r w:rsidR="00980AB7">
        <w:rPr>
          <w:rFonts w:ascii="Times New Roman" w:hAnsi="Times New Roman"/>
          <w:sz w:val="24"/>
          <w:szCs w:val="24"/>
        </w:rPr>
        <w:t xml:space="preserve"> </w:t>
      </w:r>
      <w:r w:rsidR="006B4FBF" w:rsidRPr="006B4FBF">
        <w:rPr>
          <w:rFonts w:ascii="Times New Roman" w:hAnsi="Times New Roman"/>
          <w:sz w:val="24"/>
          <w:szCs w:val="24"/>
        </w:rPr>
        <w:t>- основными методами анализа и прогнозирования бизнес-процессов;</w:t>
      </w:r>
      <w:r w:rsidR="00980AB7">
        <w:rPr>
          <w:rFonts w:ascii="Times New Roman" w:hAnsi="Times New Roman"/>
          <w:sz w:val="24"/>
          <w:szCs w:val="24"/>
        </w:rPr>
        <w:t xml:space="preserve"> </w:t>
      </w:r>
      <w:r w:rsidR="006B4FBF" w:rsidRPr="006B4FBF">
        <w:rPr>
          <w:rFonts w:ascii="Times New Roman" w:hAnsi="Times New Roman"/>
          <w:sz w:val="24"/>
          <w:szCs w:val="24"/>
        </w:rPr>
        <w:t>- методами  определения эффективности бизнес-процессов предприятия.</w:t>
      </w:r>
      <w:r w:rsidR="006B4FBF" w:rsidRPr="006B4F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E2CB4" w:rsidRPr="006B4F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(ПК-</w:t>
      </w:r>
      <w:r w:rsidR="00980A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14</w:t>
      </w:r>
      <w:r w:rsidR="00CE2CB4" w:rsidRPr="006B4F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Pr="006B4F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746A91" w:rsidRDefault="00746A91" w:rsidP="00746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0B77" w:rsidRPr="00C70B77" w:rsidRDefault="00C70B77" w:rsidP="00CE2C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Основные </w:t>
      </w:r>
      <w:r w:rsidR="00746A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тематические разделы дисциплины</w:t>
      </w:r>
    </w:p>
    <w:p w:rsidR="00980AB7" w:rsidRPr="00980AB7" w:rsidRDefault="00980AB7" w:rsidP="00CE2CB4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80AB7">
        <w:rPr>
          <w:rFonts w:ascii="Times New Roman" w:eastAsia="Times New Roman" w:hAnsi="Times New Roman"/>
          <w:sz w:val="24"/>
          <w:szCs w:val="24"/>
          <w:lang w:eastAsia="ru-RU"/>
        </w:rPr>
        <w:t>Предприятие как основное звено рыночной экономики</w:t>
      </w:r>
      <w:r w:rsidRPr="00980A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80AB7" w:rsidRPr="00980AB7" w:rsidRDefault="00980AB7" w:rsidP="00CE2CB4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80AB7">
        <w:rPr>
          <w:rFonts w:ascii="Times New Roman" w:eastAsia="Times New Roman" w:hAnsi="Times New Roman"/>
          <w:sz w:val="24"/>
          <w:szCs w:val="24"/>
          <w:lang w:eastAsia="ru-RU"/>
        </w:rPr>
        <w:t>Понятие основных средств и оценка их движения и эффективности использования</w:t>
      </w:r>
      <w:r w:rsidRPr="00980A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80AB7" w:rsidRPr="00980AB7" w:rsidRDefault="00980AB7" w:rsidP="00CE2CB4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80AB7">
        <w:rPr>
          <w:rFonts w:ascii="Times New Roman" w:eastAsia="Times New Roman" w:hAnsi="Times New Roman"/>
          <w:sz w:val="24"/>
          <w:szCs w:val="24"/>
          <w:lang w:eastAsia="ru-RU"/>
        </w:rPr>
        <w:t>Оборотные средства предприятия</w:t>
      </w:r>
      <w:r w:rsidRPr="00980A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80AB7" w:rsidRPr="00980AB7" w:rsidRDefault="00980AB7" w:rsidP="00CE2CB4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80AB7">
        <w:rPr>
          <w:rFonts w:ascii="Times New Roman" w:eastAsia="Times New Roman" w:hAnsi="Times New Roman"/>
          <w:sz w:val="24"/>
          <w:szCs w:val="24"/>
          <w:lang w:eastAsia="ru-RU"/>
        </w:rPr>
        <w:t>Трудовые ресурсы предприятия</w:t>
      </w:r>
      <w:r w:rsidRPr="00980A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80AB7" w:rsidRPr="00980AB7" w:rsidRDefault="00980AB7" w:rsidP="00CE2CB4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80AB7">
        <w:rPr>
          <w:rFonts w:ascii="Times New Roman" w:eastAsia="Times New Roman" w:hAnsi="Times New Roman"/>
          <w:sz w:val="24"/>
          <w:szCs w:val="24"/>
          <w:lang w:eastAsia="ru-RU"/>
        </w:rPr>
        <w:t>Сущность производительности труда и методы ее измерения</w:t>
      </w:r>
      <w:r w:rsidRPr="00980A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80AB7" w:rsidRPr="00980AB7" w:rsidRDefault="00980AB7" w:rsidP="00CE2CB4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80AB7">
        <w:rPr>
          <w:rFonts w:ascii="Times New Roman" w:eastAsia="Times New Roman" w:hAnsi="Times New Roman"/>
          <w:sz w:val="24"/>
          <w:szCs w:val="24"/>
          <w:lang w:eastAsia="ru-RU"/>
        </w:rPr>
        <w:t>Организация заработной платы на предприятии</w:t>
      </w:r>
      <w:r w:rsidRPr="00980A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80AB7" w:rsidRPr="00980AB7" w:rsidRDefault="00980AB7" w:rsidP="00CE2CB4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80AB7">
        <w:rPr>
          <w:rFonts w:ascii="Times New Roman" w:eastAsia="Times New Roman" w:hAnsi="Times New Roman"/>
          <w:sz w:val="24"/>
          <w:szCs w:val="24"/>
          <w:lang w:eastAsia="ru-RU"/>
        </w:rPr>
        <w:t>Формирование издержек производства</w:t>
      </w:r>
      <w:r w:rsidRPr="00980A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80AB7" w:rsidRPr="00980AB7" w:rsidRDefault="00980AB7" w:rsidP="00CE2CB4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80AB7">
        <w:rPr>
          <w:rFonts w:ascii="Times New Roman" w:eastAsia="Times New Roman" w:hAnsi="Times New Roman"/>
          <w:sz w:val="24"/>
          <w:szCs w:val="24"/>
          <w:lang w:eastAsia="ru-RU"/>
        </w:rPr>
        <w:t>Цены и ценообразование</w:t>
      </w:r>
      <w:r w:rsidRPr="00980A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80AB7" w:rsidRPr="00980AB7" w:rsidRDefault="00980AB7" w:rsidP="00CE2CB4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80AB7">
        <w:rPr>
          <w:rFonts w:ascii="Times New Roman" w:eastAsia="Times New Roman" w:hAnsi="Times New Roman"/>
          <w:sz w:val="24"/>
          <w:szCs w:val="24"/>
          <w:lang w:eastAsia="ru-RU"/>
        </w:rPr>
        <w:t>Экономическая эффективность предприятия</w:t>
      </w:r>
      <w:r w:rsidRPr="00980A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80AB7" w:rsidRPr="00980AB7" w:rsidRDefault="00980AB7" w:rsidP="00980AB7">
      <w:pPr>
        <w:pStyle w:val="a8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A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980AB7">
        <w:rPr>
          <w:rFonts w:ascii="Times New Roman" w:eastAsia="Times New Roman" w:hAnsi="Times New Roman"/>
          <w:sz w:val="24"/>
          <w:szCs w:val="24"/>
          <w:lang w:eastAsia="ru-RU"/>
        </w:rPr>
        <w:t>Анализ и оценка эффективности</w:t>
      </w:r>
    </w:p>
    <w:p w:rsidR="00980AB7" w:rsidRDefault="00980AB7" w:rsidP="00CE2CB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0AB7" w:rsidRDefault="00980AB7" w:rsidP="00CE2CB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0AB7" w:rsidRDefault="00980AB7" w:rsidP="00CE2CB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0AB7" w:rsidRDefault="00980AB7" w:rsidP="00CE2CB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0AB7" w:rsidRDefault="00980AB7" w:rsidP="00CE2CB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0B77" w:rsidRPr="00C70B77" w:rsidRDefault="00C70B77" w:rsidP="00CE2CB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Трудоемкость дисциплины и виды учебной работы</w:t>
      </w:r>
    </w:p>
    <w:p w:rsidR="00FA1297" w:rsidRPr="005B419D" w:rsidRDefault="00FA1297" w:rsidP="00FA12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>Объем дисциплины «</w:t>
      </w:r>
      <w:r w:rsidRPr="005B419D">
        <w:rPr>
          <w:rFonts w:ascii="Times New Roman" w:eastAsia="Times New Roman" w:hAnsi="Times New Roman"/>
          <w:sz w:val="24"/>
          <w:szCs w:val="24"/>
          <w:lang w:eastAsia="ar-SA"/>
        </w:rPr>
        <w:t xml:space="preserve">Экономика предприятий </w:t>
      </w: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>» в зачетных единицах с указанием к</w:t>
      </w: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 xml:space="preserve">личества академических часов, выделенных на контактную работу с </w:t>
      </w:r>
      <w:proofErr w:type="gramStart"/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 xml:space="preserve"> (по в</w:t>
      </w: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 xml:space="preserve">дам учебных занятий) и на самостоятельную работу по всем формам обучения, приведен в таблице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tbl>
      <w:tblPr>
        <w:tblpPr w:leftFromText="180" w:rightFromText="180" w:vertAnchor="text" w:horzAnchor="margin" w:tblpX="108" w:tblpY="457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84"/>
        <w:gridCol w:w="851"/>
        <w:gridCol w:w="850"/>
        <w:gridCol w:w="992"/>
        <w:gridCol w:w="709"/>
        <w:gridCol w:w="567"/>
        <w:gridCol w:w="567"/>
        <w:gridCol w:w="567"/>
        <w:gridCol w:w="567"/>
        <w:gridCol w:w="567"/>
        <w:gridCol w:w="601"/>
        <w:gridCol w:w="992"/>
      </w:tblGrid>
      <w:tr w:rsidR="00FA1297" w:rsidRPr="005B419D" w:rsidTr="00533441">
        <w:trPr>
          <w:trHeight w:val="528"/>
        </w:trPr>
        <w:tc>
          <w:tcPr>
            <w:tcW w:w="959" w:type="dxa"/>
            <w:vMerge w:val="restart"/>
          </w:tcPr>
          <w:p w:rsidR="00FA1297" w:rsidRPr="005B419D" w:rsidRDefault="00FA1297" w:rsidP="00533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419D">
              <w:rPr>
                <w:rFonts w:ascii="Times New Roman" w:hAnsi="Times New Roman"/>
                <w:sz w:val="20"/>
                <w:szCs w:val="20"/>
                <w:lang w:eastAsia="ru-RU"/>
              </w:rPr>
              <w:t>Назв</w:t>
            </w:r>
            <w:r w:rsidRPr="005B419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5B419D">
              <w:rPr>
                <w:rFonts w:ascii="Times New Roman" w:hAnsi="Times New Roman"/>
                <w:sz w:val="20"/>
                <w:szCs w:val="20"/>
                <w:lang w:eastAsia="ru-RU"/>
              </w:rPr>
              <w:t>ние ОПОП</w:t>
            </w:r>
          </w:p>
        </w:tc>
        <w:tc>
          <w:tcPr>
            <w:tcW w:w="884" w:type="dxa"/>
            <w:vMerge w:val="restart"/>
          </w:tcPr>
          <w:p w:rsidR="00FA1297" w:rsidRPr="005B419D" w:rsidRDefault="00FA1297" w:rsidP="00533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419D">
              <w:rPr>
                <w:rFonts w:ascii="Times New Roman" w:hAnsi="Times New Roman"/>
                <w:sz w:val="20"/>
                <w:szCs w:val="20"/>
                <w:lang w:eastAsia="ru-RU"/>
              </w:rPr>
              <w:t>Форма обуч</w:t>
            </w:r>
            <w:r w:rsidRPr="005B419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B419D"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FA1297" w:rsidRPr="005B419D" w:rsidRDefault="00FA1297" w:rsidP="00533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419D">
              <w:rPr>
                <w:rFonts w:ascii="Times New Roman" w:hAnsi="Times New Roman"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A1297" w:rsidRPr="005B419D" w:rsidRDefault="00FA1297" w:rsidP="00533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419D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5B419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B419D">
              <w:rPr>
                <w:rFonts w:ascii="Times New Roman" w:hAnsi="Times New Roman"/>
                <w:sz w:val="20"/>
                <w:szCs w:val="20"/>
                <w:lang w:eastAsia="ru-RU"/>
              </w:rPr>
              <w:t>местр</w:t>
            </w:r>
          </w:p>
          <w:p w:rsidR="00FA1297" w:rsidRPr="005B419D" w:rsidRDefault="00FA1297" w:rsidP="00533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419D">
              <w:rPr>
                <w:rFonts w:ascii="Times New Roman" w:hAnsi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992" w:type="dxa"/>
            <w:shd w:val="clear" w:color="auto" w:fill="auto"/>
          </w:tcPr>
          <w:p w:rsidR="00FA1297" w:rsidRPr="005B419D" w:rsidRDefault="00FA1297" w:rsidP="005334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419D">
              <w:rPr>
                <w:rFonts w:ascii="Times New Roman" w:hAnsi="Times New Roman"/>
                <w:sz w:val="20"/>
                <w:szCs w:val="20"/>
                <w:lang w:eastAsia="ru-RU"/>
              </w:rPr>
              <w:t>Труд</w:t>
            </w:r>
            <w:r w:rsidRPr="005B419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B419D">
              <w:rPr>
                <w:rFonts w:ascii="Times New Roman" w:hAnsi="Times New Roman"/>
                <w:sz w:val="20"/>
                <w:szCs w:val="20"/>
                <w:lang w:eastAsia="ru-RU"/>
              </w:rPr>
              <w:t>емкость</w:t>
            </w:r>
          </w:p>
        </w:tc>
        <w:tc>
          <w:tcPr>
            <w:tcW w:w="3544" w:type="dxa"/>
            <w:gridSpan w:val="6"/>
          </w:tcPr>
          <w:p w:rsidR="00FA1297" w:rsidRPr="005B419D" w:rsidRDefault="00FA1297" w:rsidP="00533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41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контактной работы (час)</w:t>
            </w:r>
          </w:p>
        </w:tc>
        <w:tc>
          <w:tcPr>
            <w:tcW w:w="601" w:type="dxa"/>
            <w:vMerge w:val="restart"/>
          </w:tcPr>
          <w:p w:rsidR="00FA1297" w:rsidRPr="005B419D" w:rsidRDefault="00FA1297" w:rsidP="00533441">
            <w:pPr>
              <w:spacing w:after="0" w:line="360" w:lineRule="auto"/>
              <w:ind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419D">
              <w:rPr>
                <w:rFonts w:ascii="Times New Roman" w:eastAsia="Times New Roman" w:hAnsi="Times New Roman"/>
                <w:lang w:eastAsia="ru-RU"/>
              </w:rPr>
              <w:t>СРС</w:t>
            </w:r>
          </w:p>
        </w:tc>
        <w:tc>
          <w:tcPr>
            <w:tcW w:w="992" w:type="dxa"/>
            <w:vMerge w:val="restart"/>
          </w:tcPr>
          <w:p w:rsidR="00FA1297" w:rsidRPr="005B419D" w:rsidRDefault="00FA1297" w:rsidP="00533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419D">
              <w:rPr>
                <w:rFonts w:ascii="Times New Roman" w:eastAsia="Times New Roman" w:hAnsi="Times New Roman"/>
                <w:lang w:eastAsia="ru-RU"/>
              </w:rPr>
              <w:t>Форма атт</w:t>
            </w:r>
            <w:r w:rsidRPr="005B419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B419D">
              <w:rPr>
                <w:rFonts w:ascii="Times New Roman" w:eastAsia="Times New Roman" w:hAnsi="Times New Roman"/>
                <w:lang w:eastAsia="ru-RU"/>
              </w:rPr>
              <w:t>стации</w:t>
            </w:r>
          </w:p>
        </w:tc>
      </w:tr>
      <w:tr w:rsidR="00FA1297" w:rsidRPr="005B419D" w:rsidTr="00533441">
        <w:trPr>
          <w:trHeight w:val="528"/>
        </w:trPr>
        <w:tc>
          <w:tcPr>
            <w:tcW w:w="959" w:type="dxa"/>
            <w:vMerge/>
          </w:tcPr>
          <w:p w:rsidR="00FA1297" w:rsidRPr="005B419D" w:rsidRDefault="00FA1297" w:rsidP="0053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FA1297" w:rsidRPr="005B419D" w:rsidRDefault="00FA1297" w:rsidP="0053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A1297" w:rsidRPr="005B419D" w:rsidRDefault="00FA1297" w:rsidP="0053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A1297" w:rsidRPr="005B419D" w:rsidRDefault="00FA1297" w:rsidP="0053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A1297" w:rsidRPr="005B419D" w:rsidRDefault="00FA1297" w:rsidP="00533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419D">
              <w:rPr>
                <w:rFonts w:ascii="Times New Roman" w:hAnsi="Times New Roman"/>
                <w:sz w:val="20"/>
                <w:szCs w:val="20"/>
                <w:lang w:eastAsia="ru-RU"/>
              </w:rPr>
              <w:t>(З.Е.)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A1297" w:rsidRPr="005B419D" w:rsidRDefault="00FA1297" w:rsidP="0053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41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gridSpan w:val="3"/>
          </w:tcPr>
          <w:p w:rsidR="00FA1297" w:rsidRPr="005B419D" w:rsidRDefault="00FA1297" w:rsidP="00533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41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134" w:type="dxa"/>
            <w:gridSpan w:val="2"/>
          </w:tcPr>
          <w:p w:rsidR="00FA1297" w:rsidRPr="005B419D" w:rsidRDefault="00FA1297" w:rsidP="00533441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B41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Внеаудитор</w:t>
            </w:r>
            <w:proofErr w:type="spellEnd"/>
          </w:p>
          <w:p w:rsidR="00FA1297" w:rsidRPr="005B419D" w:rsidRDefault="00FA1297" w:rsidP="00533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B41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601" w:type="dxa"/>
            <w:vMerge/>
          </w:tcPr>
          <w:p w:rsidR="00FA1297" w:rsidRPr="005B419D" w:rsidRDefault="00FA1297" w:rsidP="0053344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FA1297" w:rsidRPr="005B419D" w:rsidRDefault="00FA1297" w:rsidP="0053344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1297" w:rsidRPr="005B419D" w:rsidTr="00533441">
        <w:trPr>
          <w:trHeight w:val="528"/>
        </w:trPr>
        <w:tc>
          <w:tcPr>
            <w:tcW w:w="959" w:type="dxa"/>
            <w:vMerge/>
          </w:tcPr>
          <w:p w:rsidR="00FA1297" w:rsidRPr="005B419D" w:rsidRDefault="00FA1297" w:rsidP="0053344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FA1297" w:rsidRPr="005B419D" w:rsidRDefault="00FA1297" w:rsidP="0053344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A1297" w:rsidRPr="005B419D" w:rsidRDefault="00FA1297" w:rsidP="0053344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A1297" w:rsidRPr="005B419D" w:rsidRDefault="00FA1297" w:rsidP="0053344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1297" w:rsidRPr="005B419D" w:rsidRDefault="00FA1297" w:rsidP="0053344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A1297" w:rsidRPr="005B419D" w:rsidRDefault="00FA1297" w:rsidP="0053344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A1297" w:rsidRPr="005B419D" w:rsidRDefault="00FA1297" w:rsidP="0053344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41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567" w:type="dxa"/>
          </w:tcPr>
          <w:p w:rsidR="00FA1297" w:rsidRPr="005B419D" w:rsidRDefault="00FA1297" w:rsidP="00533441">
            <w:pPr>
              <w:spacing w:after="0" w:line="360" w:lineRule="auto"/>
              <w:ind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B41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567" w:type="dxa"/>
          </w:tcPr>
          <w:p w:rsidR="00FA1297" w:rsidRPr="005B419D" w:rsidRDefault="00FA1297" w:rsidP="0053344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41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67" w:type="dxa"/>
          </w:tcPr>
          <w:p w:rsidR="00FA1297" w:rsidRPr="005B419D" w:rsidRDefault="00FA1297" w:rsidP="0053344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41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567" w:type="dxa"/>
          </w:tcPr>
          <w:p w:rsidR="00FA1297" w:rsidRPr="005B419D" w:rsidRDefault="00FA1297" w:rsidP="00533441">
            <w:pPr>
              <w:spacing w:after="0" w:line="360" w:lineRule="auto"/>
              <w:ind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41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КСР</w:t>
            </w:r>
          </w:p>
        </w:tc>
        <w:tc>
          <w:tcPr>
            <w:tcW w:w="601" w:type="dxa"/>
            <w:vMerge/>
          </w:tcPr>
          <w:p w:rsidR="00FA1297" w:rsidRPr="005B419D" w:rsidRDefault="00FA1297" w:rsidP="0053344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FA1297" w:rsidRPr="005B419D" w:rsidRDefault="00FA1297" w:rsidP="0053344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1297" w:rsidRPr="005B419D" w:rsidTr="00533441">
        <w:trPr>
          <w:trHeight w:val="309"/>
        </w:trPr>
        <w:tc>
          <w:tcPr>
            <w:tcW w:w="959" w:type="dxa"/>
          </w:tcPr>
          <w:p w:rsidR="00FA1297" w:rsidRPr="005B419D" w:rsidRDefault="00FA1297" w:rsidP="0053344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Б-ТД</w:t>
            </w:r>
          </w:p>
        </w:tc>
        <w:tc>
          <w:tcPr>
            <w:tcW w:w="884" w:type="dxa"/>
          </w:tcPr>
          <w:p w:rsidR="00FA1297" w:rsidRPr="005B419D" w:rsidRDefault="00FA1297" w:rsidP="0053344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419D">
              <w:rPr>
                <w:rFonts w:ascii="Times New Roman" w:eastAsia="Times New Roman" w:hAnsi="Times New Roman"/>
                <w:lang w:eastAsia="ru-RU"/>
              </w:rPr>
              <w:t>ОФО</w:t>
            </w:r>
          </w:p>
        </w:tc>
        <w:tc>
          <w:tcPr>
            <w:tcW w:w="851" w:type="dxa"/>
            <w:shd w:val="clear" w:color="auto" w:fill="auto"/>
          </w:tcPr>
          <w:p w:rsidR="00FA1297" w:rsidRPr="005B419D" w:rsidRDefault="00FA1297" w:rsidP="0053344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Б.1.В</w:t>
            </w:r>
            <w:r w:rsidRPr="005B419D">
              <w:rPr>
                <w:rFonts w:ascii="Times New Roman" w:eastAsia="Times New Roman" w:hAnsi="Times New Roman"/>
                <w:lang w:eastAsia="ru-RU"/>
              </w:rPr>
              <w:t>.04</w:t>
            </w:r>
          </w:p>
          <w:p w:rsidR="00FA1297" w:rsidRPr="005B419D" w:rsidRDefault="00FA1297" w:rsidP="0053344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1297" w:rsidRPr="005B419D" w:rsidRDefault="00FA1297" w:rsidP="005334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3/2</w:t>
            </w:r>
          </w:p>
        </w:tc>
        <w:tc>
          <w:tcPr>
            <w:tcW w:w="992" w:type="dxa"/>
            <w:shd w:val="clear" w:color="auto" w:fill="auto"/>
          </w:tcPr>
          <w:p w:rsidR="00FA1297" w:rsidRPr="005B419D" w:rsidRDefault="00FA1297" w:rsidP="005334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419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A1297" w:rsidRPr="005B419D" w:rsidRDefault="00FA1297" w:rsidP="0053344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419D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567" w:type="dxa"/>
          </w:tcPr>
          <w:p w:rsidR="00FA1297" w:rsidRPr="005B419D" w:rsidRDefault="00FA1297" w:rsidP="0053344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419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567" w:type="dxa"/>
          </w:tcPr>
          <w:p w:rsidR="00FA1297" w:rsidRPr="005B419D" w:rsidRDefault="00FA1297" w:rsidP="0053344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419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567" w:type="dxa"/>
          </w:tcPr>
          <w:p w:rsidR="00FA1297" w:rsidRPr="005B419D" w:rsidRDefault="00FA1297" w:rsidP="0053344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FA1297" w:rsidRPr="005B419D" w:rsidRDefault="00FA1297" w:rsidP="0053344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419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FA1297" w:rsidRPr="005B419D" w:rsidRDefault="00FA1297" w:rsidP="0053344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1" w:type="dxa"/>
          </w:tcPr>
          <w:p w:rsidR="00FA1297" w:rsidRPr="005B419D" w:rsidRDefault="00FA1297" w:rsidP="0053344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419D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992" w:type="dxa"/>
          </w:tcPr>
          <w:p w:rsidR="00FA1297" w:rsidRPr="005B419D" w:rsidRDefault="00FA1297" w:rsidP="0053344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419D">
              <w:rPr>
                <w:rFonts w:ascii="Times New Roman" w:eastAsia="Times New Roman" w:hAnsi="Times New Roman"/>
                <w:lang w:eastAsia="ru-RU"/>
              </w:rPr>
              <w:t>зачет</w:t>
            </w:r>
          </w:p>
        </w:tc>
      </w:tr>
    </w:tbl>
    <w:p w:rsidR="00FA1297" w:rsidRPr="005B419D" w:rsidRDefault="00FA1297" w:rsidP="00FA129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Общая трудоемкость дисциплины</w:t>
      </w:r>
    </w:p>
    <w:p w:rsidR="00FA1297" w:rsidRPr="005B419D" w:rsidRDefault="00FA1297" w:rsidP="00FA1297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Трудоемкость дисциплины составляет 2 </w:t>
      </w:r>
      <w:proofErr w:type="gramStart"/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>зачетных</w:t>
      </w:r>
      <w:proofErr w:type="gramEnd"/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единицы, 72 часа. Из них 38 часов – контактная работа (34 часа – аудиторная - лекции и практические занятия и 4 часа – внеауд</w:t>
      </w: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>торная – промежуточная аттестация), 34 часа – самостоятельная работа. Форма аттестации – зачет.</w:t>
      </w:r>
    </w:p>
    <w:p w:rsidR="00CE2CB4" w:rsidRDefault="00CE2CB4" w:rsidP="00C70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E2CB4" w:rsidRDefault="00CE2CB4" w:rsidP="00C70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E2CB4" w:rsidRDefault="00CE2CB4" w:rsidP="00C70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E2CB4" w:rsidRPr="00C70B77" w:rsidRDefault="00CE2CB4" w:rsidP="00C70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C70B77" w:rsidRPr="00C70B77" w:rsidRDefault="00C70B77" w:rsidP="00C70B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B77" w:rsidRPr="00C70B77" w:rsidRDefault="00C70B77" w:rsidP="00C70B7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2756" w:rsidRDefault="00FC2756"/>
    <w:sectPr w:rsidR="00FC2756" w:rsidSect="00DB6BEE">
      <w:footerReference w:type="default" r:id="rId8"/>
      <w:footnotePr>
        <w:pos w:val="beneathText"/>
      </w:footnotePr>
      <w:pgSz w:w="11905" w:h="16837"/>
      <w:pgMar w:top="567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77" w:rsidRDefault="00C70B77" w:rsidP="00C70B77">
      <w:pPr>
        <w:spacing w:after="0" w:line="240" w:lineRule="auto"/>
      </w:pPr>
      <w:r>
        <w:separator/>
      </w:r>
    </w:p>
  </w:endnote>
  <w:endnote w:type="continuationSeparator" w:id="0">
    <w:p w:rsidR="00C70B77" w:rsidRDefault="00C70B77" w:rsidP="00C7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22" w:rsidRDefault="00B421C9">
    <w:pPr>
      <w:pStyle w:val="a6"/>
    </w:pPr>
  </w:p>
  <w:p w:rsidR="00332022" w:rsidRDefault="00B421C9">
    <w:pPr>
      <w:pStyle w:val="a6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77" w:rsidRDefault="00C70B77" w:rsidP="00C70B77">
      <w:pPr>
        <w:spacing w:after="0" w:line="240" w:lineRule="auto"/>
      </w:pPr>
      <w:r>
        <w:separator/>
      </w:r>
    </w:p>
  </w:footnote>
  <w:footnote w:type="continuationSeparator" w:id="0">
    <w:p w:rsidR="00C70B77" w:rsidRDefault="00C70B77" w:rsidP="00C70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OpenSymbol" w:hAnsi="OpenSymbol"/>
      </w:rPr>
    </w:lvl>
  </w:abstractNum>
  <w:abstractNum w:abstractNumId="1">
    <w:nsid w:val="3DD37FEF"/>
    <w:multiLevelType w:val="hybridMultilevel"/>
    <w:tmpl w:val="2C5419C0"/>
    <w:lvl w:ilvl="0" w:tplc="F1D86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640C8F"/>
    <w:multiLevelType w:val="hybridMultilevel"/>
    <w:tmpl w:val="F5FC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22C28"/>
    <w:multiLevelType w:val="hybridMultilevel"/>
    <w:tmpl w:val="5CE8B1BA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843F0"/>
    <w:multiLevelType w:val="hybridMultilevel"/>
    <w:tmpl w:val="F5FC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14E03"/>
    <w:multiLevelType w:val="hybridMultilevel"/>
    <w:tmpl w:val="D9042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01"/>
    <w:rsid w:val="00094BB8"/>
    <w:rsid w:val="000D142A"/>
    <w:rsid w:val="00134921"/>
    <w:rsid w:val="00193749"/>
    <w:rsid w:val="001A32DB"/>
    <w:rsid w:val="002E1330"/>
    <w:rsid w:val="003C42BB"/>
    <w:rsid w:val="0053045D"/>
    <w:rsid w:val="005F472A"/>
    <w:rsid w:val="006B4FBF"/>
    <w:rsid w:val="00740C9D"/>
    <w:rsid w:val="00746A91"/>
    <w:rsid w:val="008839C0"/>
    <w:rsid w:val="00980AB7"/>
    <w:rsid w:val="009B2280"/>
    <w:rsid w:val="009E2739"/>
    <w:rsid w:val="00B65B3F"/>
    <w:rsid w:val="00B74C01"/>
    <w:rsid w:val="00C70B77"/>
    <w:rsid w:val="00CE2CB4"/>
    <w:rsid w:val="00D16085"/>
    <w:rsid w:val="00D91028"/>
    <w:rsid w:val="00F24F08"/>
    <w:rsid w:val="00FA1297"/>
    <w:rsid w:val="00F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0B77"/>
  </w:style>
  <w:style w:type="paragraph" w:styleId="a4">
    <w:name w:val="header"/>
    <w:basedOn w:val="a"/>
    <w:link w:val="a5"/>
    <w:rsid w:val="00C70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5">
    <w:name w:val="Верхний колонтитул Знак"/>
    <w:basedOn w:val="a0"/>
    <w:link w:val="a4"/>
    <w:rsid w:val="00C70B7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footer"/>
    <w:basedOn w:val="a"/>
    <w:link w:val="a7"/>
    <w:rsid w:val="00C70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7">
    <w:name w:val="Нижний колонтитул Знак"/>
    <w:basedOn w:val="a0"/>
    <w:link w:val="a6"/>
    <w:rsid w:val="00C70B7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8">
    <w:name w:val="List Paragraph"/>
    <w:basedOn w:val="a"/>
    <w:uiPriority w:val="34"/>
    <w:qFormat/>
    <w:rsid w:val="00C70B77"/>
    <w:pPr>
      <w:ind w:left="720"/>
      <w:contextualSpacing/>
    </w:pPr>
  </w:style>
  <w:style w:type="paragraph" w:customStyle="1" w:styleId="1">
    <w:name w:val="1"/>
    <w:basedOn w:val="a"/>
    <w:rsid w:val="00980A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8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0B77"/>
  </w:style>
  <w:style w:type="paragraph" w:styleId="a4">
    <w:name w:val="header"/>
    <w:basedOn w:val="a"/>
    <w:link w:val="a5"/>
    <w:rsid w:val="00C70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5">
    <w:name w:val="Верхний колонтитул Знак"/>
    <w:basedOn w:val="a0"/>
    <w:link w:val="a4"/>
    <w:rsid w:val="00C70B7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footer"/>
    <w:basedOn w:val="a"/>
    <w:link w:val="a7"/>
    <w:rsid w:val="00C70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7">
    <w:name w:val="Нижний колонтитул Знак"/>
    <w:basedOn w:val="a0"/>
    <w:link w:val="a6"/>
    <w:rsid w:val="00C70B7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8">
    <w:name w:val="List Paragraph"/>
    <w:basedOn w:val="a"/>
    <w:uiPriority w:val="34"/>
    <w:qFormat/>
    <w:rsid w:val="00C70B77"/>
    <w:pPr>
      <w:ind w:left="720"/>
      <w:contextualSpacing/>
    </w:pPr>
  </w:style>
  <w:style w:type="paragraph" w:customStyle="1" w:styleId="1">
    <w:name w:val="1"/>
    <w:basedOn w:val="a"/>
    <w:rsid w:val="00980A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8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Недолужко Ольга</dc:creator>
  <cp:lastModifiedBy>Шумик Екатерина</cp:lastModifiedBy>
  <cp:revision>6</cp:revision>
  <dcterms:created xsi:type="dcterms:W3CDTF">2017-06-23T02:26:00Z</dcterms:created>
  <dcterms:modified xsi:type="dcterms:W3CDTF">2017-06-23T02:36:00Z</dcterms:modified>
</cp:coreProperties>
</file>