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4CC97" w14:textId="77777777" w:rsidR="00FF3035" w:rsidRPr="00DF0D48" w:rsidRDefault="00934861" w:rsidP="008F614F">
      <w:pPr>
        <w:spacing w:after="0" w:line="240" w:lineRule="auto"/>
        <w:jc w:val="right"/>
        <w:rPr>
          <w:rFonts w:ascii="Times New Roman" w:hAnsi="Times New Roman"/>
          <w:sz w:val="28"/>
          <w:szCs w:val="24"/>
        </w:rPr>
      </w:pPr>
      <w:r w:rsidRPr="00DF0D48">
        <w:rPr>
          <w:rFonts w:ascii="Times New Roman" w:hAnsi="Times New Roman"/>
          <w:sz w:val="28"/>
          <w:szCs w:val="24"/>
        </w:rPr>
        <w:t>Приложение</w:t>
      </w:r>
    </w:p>
    <w:p w14:paraId="1E2986AA" w14:textId="77777777" w:rsidR="00FF3035" w:rsidRPr="00DF0D48" w:rsidRDefault="00FF3035" w:rsidP="008F614F">
      <w:pPr>
        <w:spacing w:after="0" w:line="240" w:lineRule="auto"/>
        <w:jc w:val="right"/>
        <w:rPr>
          <w:rFonts w:ascii="Times New Roman" w:hAnsi="Times New Roman"/>
          <w:sz w:val="28"/>
          <w:szCs w:val="24"/>
        </w:rPr>
      </w:pPr>
      <w:r w:rsidRPr="00DF0D48">
        <w:rPr>
          <w:rFonts w:ascii="Times New Roman" w:hAnsi="Times New Roman"/>
          <w:sz w:val="28"/>
          <w:szCs w:val="24"/>
        </w:rPr>
        <w:t>к рабочей программе дисциплины</w:t>
      </w:r>
    </w:p>
    <w:p w14:paraId="3A1FD803" w14:textId="77777777" w:rsidR="00FF3035" w:rsidRPr="00DF0D48" w:rsidRDefault="00FF3035" w:rsidP="008F614F">
      <w:pPr>
        <w:spacing w:after="0" w:line="240" w:lineRule="auto"/>
        <w:jc w:val="right"/>
        <w:rPr>
          <w:rFonts w:ascii="Times New Roman" w:hAnsi="Times New Roman"/>
          <w:sz w:val="28"/>
          <w:szCs w:val="24"/>
        </w:rPr>
      </w:pPr>
      <w:r w:rsidRPr="00DF0D48">
        <w:rPr>
          <w:rFonts w:ascii="Times New Roman" w:hAnsi="Times New Roman"/>
          <w:sz w:val="28"/>
          <w:szCs w:val="24"/>
        </w:rPr>
        <w:t>«</w:t>
      </w:r>
      <w:r w:rsidR="002C63F1">
        <w:rPr>
          <w:rFonts w:ascii="Times New Roman" w:hAnsi="Times New Roman"/>
          <w:sz w:val="28"/>
          <w:szCs w:val="24"/>
        </w:rPr>
        <w:t>Курсовое проектирование</w:t>
      </w:r>
      <w:r w:rsidRPr="00DF0D48">
        <w:rPr>
          <w:rFonts w:ascii="Times New Roman" w:hAnsi="Times New Roman"/>
          <w:sz w:val="28"/>
          <w:szCs w:val="24"/>
        </w:rPr>
        <w:t>»</w:t>
      </w:r>
    </w:p>
    <w:p w14:paraId="72AEC407" w14:textId="77777777" w:rsidR="00FF3035" w:rsidRPr="00DF0D48" w:rsidRDefault="00FF3035" w:rsidP="008F614F">
      <w:pPr>
        <w:spacing w:after="0" w:line="240" w:lineRule="auto"/>
        <w:jc w:val="center"/>
        <w:rPr>
          <w:rFonts w:ascii="Times New Roman" w:hAnsi="Times New Roman"/>
          <w:sz w:val="28"/>
          <w:szCs w:val="24"/>
        </w:rPr>
      </w:pPr>
    </w:p>
    <w:p w14:paraId="35A331B0" w14:textId="77777777" w:rsidR="006746E3" w:rsidRPr="00DF0D48" w:rsidRDefault="006746E3" w:rsidP="008F614F">
      <w:pPr>
        <w:spacing w:after="0" w:line="240" w:lineRule="auto"/>
        <w:jc w:val="center"/>
        <w:rPr>
          <w:rFonts w:ascii="Times New Roman" w:hAnsi="Times New Roman"/>
          <w:sz w:val="28"/>
          <w:szCs w:val="24"/>
        </w:rPr>
      </w:pPr>
    </w:p>
    <w:p w14:paraId="50B5EB34" w14:textId="77777777" w:rsidR="00A932C5" w:rsidRPr="00DF0D48" w:rsidRDefault="004968F1" w:rsidP="008F614F">
      <w:pPr>
        <w:spacing w:after="0" w:line="240" w:lineRule="auto"/>
        <w:jc w:val="center"/>
        <w:rPr>
          <w:rFonts w:ascii="Times New Roman" w:hAnsi="Times New Roman"/>
          <w:sz w:val="28"/>
          <w:szCs w:val="24"/>
        </w:rPr>
      </w:pPr>
      <w:r>
        <w:rPr>
          <w:rFonts w:ascii="Times New Roman" w:hAnsi="Times New Roman"/>
          <w:sz w:val="28"/>
          <w:szCs w:val="24"/>
        </w:rPr>
        <w:t>МИНОБРНАУКИ РОССИИ</w:t>
      </w:r>
    </w:p>
    <w:p w14:paraId="6E0D018E" w14:textId="77777777" w:rsidR="00564F87" w:rsidRPr="00DF0D48" w:rsidRDefault="00564F87" w:rsidP="008F614F">
      <w:pPr>
        <w:spacing w:after="0" w:line="240" w:lineRule="auto"/>
        <w:jc w:val="center"/>
        <w:rPr>
          <w:rFonts w:ascii="Times New Roman" w:hAnsi="Times New Roman"/>
          <w:sz w:val="28"/>
          <w:szCs w:val="24"/>
        </w:rPr>
      </w:pPr>
    </w:p>
    <w:p w14:paraId="0401925C" w14:textId="77777777" w:rsidR="006746E3" w:rsidRPr="00DF0D48" w:rsidRDefault="006746E3" w:rsidP="008F614F">
      <w:pPr>
        <w:spacing w:after="0" w:line="240" w:lineRule="auto"/>
        <w:jc w:val="center"/>
        <w:rPr>
          <w:rFonts w:ascii="Times New Roman" w:hAnsi="Times New Roman"/>
          <w:sz w:val="28"/>
          <w:szCs w:val="24"/>
        </w:rPr>
      </w:pPr>
    </w:p>
    <w:p w14:paraId="4B588AF2" w14:textId="77777777" w:rsidR="001519F7" w:rsidRPr="00DF0D48" w:rsidRDefault="00564F87" w:rsidP="008F614F">
      <w:pPr>
        <w:spacing w:after="0" w:line="240" w:lineRule="auto"/>
        <w:jc w:val="center"/>
        <w:rPr>
          <w:rFonts w:ascii="Times New Roman" w:hAnsi="Times New Roman"/>
          <w:sz w:val="28"/>
          <w:szCs w:val="24"/>
        </w:rPr>
      </w:pPr>
      <w:r w:rsidRPr="00DF0D48">
        <w:rPr>
          <w:rFonts w:ascii="Times New Roman" w:hAnsi="Times New Roman"/>
          <w:sz w:val="28"/>
          <w:szCs w:val="24"/>
        </w:rPr>
        <w:t xml:space="preserve">ВЛАДИВОСТОКСКИЙ ГОСУДАРСТВЕННЫЙ </w:t>
      </w:r>
      <w:r w:rsidR="001519F7" w:rsidRPr="00DF0D48">
        <w:rPr>
          <w:rFonts w:ascii="Times New Roman" w:hAnsi="Times New Roman"/>
          <w:sz w:val="28"/>
          <w:szCs w:val="24"/>
        </w:rPr>
        <w:t>УНИВЕРСИТЕТ</w:t>
      </w:r>
    </w:p>
    <w:p w14:paraId="1ED7303F" w14:textId="77777777" w:rsidR="001C5396" w:rsidRPr="00DF0D48" w:rsidRDefault="001C5396" w:rsidP="008F614F">
      <w:pPr>
        <w:spacing w:after="0" w:line="240" w:lineRule="auto"/>
        <w:jc w:val="center"/>
        <w:rPr>
          <w:rFonts w:ascii="Times New Roman" w:hAnsi="Times New Roman"/>
          <w:sz w:val="28"/>
          <w:szCs w:val="24"/>
        </w:rPr>
      </w:pPr>
    </w:p>
    <w:p w14:paraId="40629B8E" w14:textId="77777777" w:rsidR="00A932C5" w:rsidRPr="00DF0D48" w:rsidRDefault="00564F87" w:rsidP="008F614F">
      <w:pPr>
        <w:spacing w:after="0" w:line="240" w:lineRule="auto"/>
        <w:jc w:val="center"/>
        <w:rPr>
          <w:rFonts w:ascii="Times New Roman" w:hAnsi="Times New Roman"/>
          <w:sz w:val="28"/>
          <w:szCs w:val="24"/>
        </w:rPr>
      </w:pPr>
      <w:r w:rsidRPr="00DF0D48">
        <w:rPr>
          <w:rFonts w:ascii="Times New Roman" w:hAnsi="Times New Roman"/>
          <w:sz w:val="28"/>
          <w:szCs w:val="24"/>
        </w:rPr>
        <w:t>ЭКОНОМИКИ И СЕРВИСА</w:t>
      </w:r>
    </w:p>
    <w:p w14:paraId="21F6790B" w14:textId="77777777" w:rsidR="00564F87" w:rsidRPr="00DF0D48" w:rsidRDefault="00564F87" w:rsidP="008F614F">
      <w:pPr>
        <w:spacing w:after="0" w:line="240" w:lineRule="auto"/>
        <w:jc w:val="center"/>
        <w:rPr>
          <w:rFonts w:ascii="Times New Roman" w:hAnsi="Times New Roman"/>
          <w:sz w:val="28"/>
          <w:szCs w:val="24"/>
        </w:rPr>
      </w:pPr>
    </w:p>
    <w:p w14:paraId="078E6867" w14:textId="77777777" w:rsidR="006D4251" w:rsidRPr="00DF0D48" w:rsidRDefault="006D4251" w:rsidP="008F614F">
      <w:pPr>
        <w:spacing w:after="0" w:line="240" w:lineRule="auto"/>
        <w:jc w:val="center"/>
        <w:rPr>
          <w:rFonts w:ascii="Times New Roman" w:hAnsi="Times New Roman"/>
          <w:sz w:val="28"/>
          <w:szCs w:val="24"/>
        </w:rPr>
      </w:pPr>
    </w:p>
    <w:p w14:paraId="7D47DCE1" w14:textId="77777777" w:rsidR="00A932C5" w:rsidRPr="00DF0D48" w:rsidRDefault="00564F87" w:rsidP="008F614F">
      <w:pPr>
        <w:spacing w:after="0" w:line="240" w:lineRule="auto"/>
        <w:jc w:val="center"/>
        <w:rPr>
          <w:rFonts w:ascii="Times New Roman" w:hAnsi="Times New Roman"/>
          <w:sz w:val="28"/>
          <w:szCs w:val="24"/>
        </w:rPr>
      </w:pPr>
      <w:r w:rsidRPr="00DF0D48">
        <w:rPr>
          <w:rFonts w:ascii="Times New Roman" w:hAnsi="Times New Roman"/>
          <w:sz w:val="28"/>
          <w:szCs w:val="24"/>
        </w:rPr>
        <w:t xml:space="preserve">КАФЕДРА </w:t>
      </w:r>
      <w:r w:rsidR="0085366B" w:rsidRPr="00DF0D48">
        <w:rPr>
          <w:rFonts w:ascii="Times New Roman" w:hAnsi="Times New Roman"/>
          <w:sz w:val="28"/>
          <w:szCs w:val="24"/>
        </w:rPr>
        <w:t>ИНФОРМАЦИОННЫХ ТЕХНОЛОГИЙ И СИСТЕМ</w:t>
      </w:r>
    </w:p>
    <w:p w14:paraId="48F19D0C" w14:textId="77777777" w:rsidR="00A932C5" w:rsidRPr="00DF0D48" w:rsidRDefault="00A932C5" w:rsidP="008F614F">
      <w:pPr>
        <w:spacing w:after="0" w:line="240" w:lineRule="auto"/>
        <w:jc w:val="center"/>
        <w:rPr>
          <w:rFonts w:ascii="Times New Roman" w:hAnsi="Times New Roman"/>
          <w:sz w:val="28"/>
          <w:szCs w:val="24"/>
        </w:rPr>
      </w:pPr>
    </w:p>
    <w:p w14:paraId="7822B231" w14:textId="77777777" w:rsidR="00A932C5" w:rsidRPr="00DF0D48" w:rsidRDefault="00A932C5" w:rsidP="008F614F">
      <w:pPr>
        <w:spacing w:after="0" w:line="240" w:lineRule="auto"/>
        <w:jc w:val="center"/>
        <w:rPr>
          <w:rFonts w:ascii="Times New Roman" w:hAnsi="Times New Roman"/>
          <w:sz w:val="28"/>
          <w:szCs w:val="24"/>
        </w:rPr>
      </w:pPr>
    </w:p>
    <w:p w14:paraId="661B0406" w14:textId="77777777" w:rsidR="00A932C5" w:rsidRPr="00DF0D48" w:rsidRDefault="00A932C5" w:rsidP="008F614F">
      <w:pPr>
        <w:spacing w:after="0" w:line="240" w:lineRule="auto"/>
        <w:jc w:val="center"/>
        <w:rPr>
          <w:rFonts w:ascii="Times New Roman" w:hAnsi="Times New Roman"/>
          <w:sz w:val="28"/>
          <w:szCs w:val="24"/>
        </w:rPr>
      </w:pPr>
    </w:p>
    <w:p w14:paraId="35764EB2" w14:textId="77777777" w:rsidR="00A932C5" w:rsidRPr="00DF0D48" w:rsidRDefault="00A932C5" w:rsidP="008F614F">
      <w:pPr>
        <w:spacing w:after="0" w:line="240" w:lineRule="auto"/>
        <w:jc w:val="center"/>
        <w:rPr>
          <w:rFonts w:ascii="Times New Roman" w:hAnsi="Times New Roman"/>
          <w:b/>
          <w:sz w:val="28"/>
          <w:szCs w:val="24"/>
        </w:rPr>
      </w:pPr>
    </w:p>
    <w:p w14:paraId="16B5C773" w14:textId="77777777" w:rsidR="00A932C5" w:rsidRPr="00DF0D48" w:rsidRDefault="00A932C5" w:rsidP="008F614F">
      <w:pPr>
        <w:spacing w:after="0" w:line="240" w:lineRule="auto"/>
        <w:jc w:val="center"/>
        <w:rPr>
          <w:rFonts w:ascii="Times New Roman" w:hAnsi="Times New Roman"/>
          <w:b/>
          <w:sz w:val="28"/>
          <w:szCs w:val="24"/>
        </w:rPr>
      </w:pPr>
    </w:p>
    <w:p w14:paraId="56B156E0" w14:textId="77777777" w:rsidR="005F5794" w:rsidRPr="00EC7E94" w:rsidRDefault="005F5794" w:rsidP="005F5794">
      <w:pPr>
        <w:spacing w:after="0" w:line="240" w:lineRule="auto"/>
        <w:jc w:val="center"/>
        <w:rPr>
          <w:rFonts w:ascii="Times New Roman" w:hAnsi="Times New Roman"/>
          <w:b/>
          <w:sz w:val="32"/>
          <w:szCs w:val="24"/>
        </w:rPr>
      </w:pPr>
      <w:r w:rsidRPr="005F5794">
        <w:rPr>
          <w:rFonts w:ascii="Times New Roman" w:hAnsi="Times New Roman"/>
          <w:b/>
          <w:sz w:val="32"/>
          <w:szCs w:val="24"/>
        </w:rPr>
        <w:t xml:space="preserve">КУРСОВОЕ </w:t>
      </w:r>
      <w:r w:rsidR="002C63F1">
        <w:rPr>
          <w:rFonts w:ascii="Times New Roman" w:hAnsi="Times New Roman"/>
          <w:b/>
          <w:sz w:val="32"/>
          <w:szCs w:val="24"/>
        </w:rPr>
        <w:t>ПРОЕКТИРОВАНИЕ</w:t>
      </w:r>
      <w:r w:rsidR="005229DA">
        <w:rPr>
          <w:rFonts w:ascii="Times New Roman" w:hAnsi="Times New Roman"/>
          <w:b/>
          <w:sz w:val="32"/>
          <w:szCs w:val="24"/>
        </w:rPr>
        <w:t xml:space="preserve"> </w:t>
      </w:r>
    </w:p>
    <w:p w14:paraId="6C5EAFE1" w14:textId="77777777" w:rsidR="00A932C5" w:rsidRDefault="006D4251" w:rsidP="008F614F">
      <w:pPr>
        <w:spacing w:after="0" w:line="240" w:lineRule="auto"/>
        <w:jc w:val="center"/>
        <w:rPr>
          <w:rFonts w:ascii="Times New Roman" w:hAnsi="Times New Roman"/>
          <w:sz w:val="28"/>
          <w:szCs w:val="24"/>
        </w:rPr>
      </w:pPr>
      <w:r w:rsidRPr="00DF0D48">
        <w:rPr>
          <w:rFonts w:ascii="Times New Roman" w:hAnsi="Times New Roman"/>
          <w:sz w:val="28"/>
          <w:szCs w:val="24"/>
        </w:rPr>
        <w:t xml:space="preserve">Фонд оценочных средств </w:t>
      </w:r>
      <w:r w:rsidR="00564F87" w:rsidRPr="00DF0D48">
        <w:rPr>
          <w:rFonts w:ascii="Times New Roman" w:hAnsi="Times New Roman"/>
          <w:sz w:val="28"/>
          <w:szCs w:val="24"/>
        </w:rPr>
        <w:t>для проведения промежуточной аттестации обучающихся</w:t>
      </w:r>
    </w:p>
    <w:p w14:paraId="078E4925" w14:textId="77777777" w:rsidR="005011F3" w:rsidRDefault="005011F3" w:rsidP="005011F3">
      <w:pPr>
        <w:spacing w:after="0" w:line="240" w:lineRule="auto"/>
        <w:jc w:val="center"/>
        <w:rPr>
          <w:rFonts w:ascii="Times New Roman" w:hAnsi="Times New Roman"/>
          <w:sz w:val="28"/>
          <w:szCs w:val="24"/>
        </w:rPr>
      </w:pPr>
      <w:r w:rsidRPr="00DF0D48">
        <w:rPr>
          <w:rFonts w:ascii="Times New Roman" w:hAnsi="Times New Roman"/>
          <w:sz w:val="28"/>
          <w:szCs w:val="24"/>
        </w:rPr>
        <w:t>по направлению подготовки</w:t>
      </w:r>
    </w:p>
    <w:p w14:paraId="7898D466" w14:textId="77777777" w:rsidR="005011F3" w:rsidRDefault="005011F3" w:rsidP="005011F3">
      <w:pPr>
        <w:spacing w:after="0" w:line="240" w:lineRule="auto"/>
        <w:jc w:val="center"/>
        <w:rPr>
          <w:rFonts w:ascii="Times New Roman" w:hAnsi="Times New Roman"/>
          <w:sz w:val="28"/>
          <w:szCs w:val="24"/>
        </w:rPr>
      </w:pPr>
    </w:p>
    <w:p w14:paraId="1A194398" w14:textId="77777777" w:rsidR="005011F3" w:rsidRDefault="005011F3" w:rsidP="005011F3">
      <w:pPr>
        <w:spacing w:after="0" w:line="240" w:lineRule="auto"/>
        <w:jc w:val="center"/>
        <w:rPr>
          <w:rFonts w:ascii="Times New Roman" w:hAnsi="Times New Roman"/>
          <w:sz w:val="28"/>
          <w:szCs w:val="24"/>
        </w:rPr>
      </w:pPr>
    </w:p>
    <w:p w14:paraId="5642DF7B" w14:textId="77777777" w:rsidR="005011F3" w:rsidRDefault="005011F3" w:rsidP="005011F3">
      <w:pPr>
        <w:spacing w:after="0" w:line="240" w:lineRule="auto"/>
        <w:jc w:val="center"/>
        <w:rPr>
          <w:rFonts w:ascii="Times New Roman" w:hAnsi="Times New Roman"/>
          <w:sz w:val="28"/>
          <w:szCs w:val="24"/>
        </w:rPr>
      </w:pPr>
    </w:p>
    <w:p w14:paraId="5E84538A" w14:textId="77777777" w:rsidR="005011F3" w:rsidRDefault="005011F3" w:rsidP="005011F3">
      <w:pPr>
        <w:spacing w:after="0" w:line="240" w:lineRule="auto"/>
        <w:jc w:val="center"/>
        <w:rPr>
          <w:rFonts w:ascii="Times New Roman" w:hAnsi="Times New Roman"/>
          <w:sz w:val="28"/>
          <w:szCs w:val="24"/>
        </w:rPr>
      </w:pPr>
    </w:p>
    <w:p w14:paraId="1585B784" w14:textId="77777777" w:rsidR="005011F3" w:rsidRPr="00DF0D48" w:rsidRDefault="005011F3" w:rsidP="005011F3">
      <w:pPr>
        <w:spacing w:after="0" w:line="240" w:lineRule="auto"/>
        <w:jc w:val="center"/>
        <w:rPr>
          <w:rFonts w:ascii="Times New Roman" w:hAnsi="Times New Roman"/>
          <w:sz w:val="28"/>
          <w:szCs w:val="24"/>
        </w:rPr>
      </w:pPr>
    </w:p>
    <w:p w14:paraId="45DE0963" w14:textId="77777777" w:rsidR="005011F3" w:rsidRPr="005F5794" w:rsidRDefault="005011F3" w:rsidP="005011F3">
      <w:pPr>
        <w:spacing w:after="0" w:line="240" w:lineRule="auto"/>
        <w:jc w:val="center"/>
        <w:rPr>
          <w:rFonts w:ascii="Times New Roman" w:hAnsi="Times New Roman"/>
          <w:sz w:val="28"/>
          <w:szCs w:val="24"/>
        </w:rPr>
      </w:pPr>
      <w:r w:rsidRPr="005F5794">
        <w:rPr>
          <w:rFonts w:ascii="Times New Roman" w:hAnsi="Times New Roman"/>
          <w:sz w:val="28"/>
          <w:szCs w:val="24"/>
        </w:rPr>
        <w:t>09.03.02 Информационные системы и технологии</w:t>
      </w:r>
    </w:p>
    <w:p w14:paraId="721AEAE9" w14:textId="77777777" w:rsidR="005011F3" w:rsidRPr="00DF0D48" w:rsidRDefault="005011F3" w:rsidP="005011F3">
      <w:pPr>
        <w:spacing w:after="0" w:line="240" w:lineRule="auto"/>
        <w:jc w:val="center"/>
        <w:rPr>
          <w:rFonts w:ascii="Times New Roman" w:hAnsi="Times New Roman"/>
          <w:sz w:val="28"/>
          <w:szCs w:val="24"/>
        </w:rPr>
      </w:pPr>
    </w:p>
    <w:p w14:paraId="0DB2E595" w14:textId="77777777" w:rsidR="005011F3" w:rsidRPr="00DF0D48" w:rsidRDefault="005011F3" w:rsidP="005011F3">
      <w:pPr>
        <w:spacing w:after="0" w:line="240" w:lineRule="auto"/>
        <w:jc w:val="center"/>
        <w:rPr>
          <w:rFonts w:ascii="Times New Roman" w:hAnsi="Times New Roman"/>
          <w:sz w:val="28"/>
          <w:szCs w:val="24"/>
        </w:rPr>
      </w:pPr>
    </w:p>
    <w:p w14:paraId="231E3F33" w14:textId="77777777" w:rsidR="005011F3" w:rsidRPr="00DF0D48" w:rsidRDefault="005011F3" w:rsidP="005011F3">
      <w:pPr>
        <w:spacing w:after="0" w:line="240" w:lineRule="auto"/>
        <w:jc w:val="center"/>
        <w:rPr>
          <w:rFonts w:ascii="Times New Roman" w:hAnsi="Times New Roman"/>
          <w:sz w:val="24"/>
          <w:szCs w:val="24"/>
        </w:rPr>
      </w:pPr>
    </w:p>
    <w:p w14:paraId="5A6B5899" w14:textId="77777777" w:rsidR="005011F3" w:rsidRDefault="00797933" w:rsidP="00797933">
      <w:pPr>
        <w:spacing w:after="0" w:line="240" w:lineRule="auto"/>
        <w:jc w:val="center"/>
        <w:rPr>
          <w:rFonts w:ascii="Times New Roman" w:hAnsi="Times New Roman"/>
          <w:sz w:val="24"/>
          <w:szCs w:val="24"/>
        </w:rPr>
      </w:pPr>
      <w:r>
        <w:rPr>
          <w:rFonts w:ascii="Times New Roman" w:hAnsi="Times New Roman"/>
          <w:sz w:val="24"/>
          <w:szCs w:val="24"/>
        </w:rPr>
        <w:t>Форма обучения</w:t>
      </w:r>
    </w:p>
    <w:p w14:paraId="6332D3F3" w14:textId="0AB3EA63" w:rsidR="00797933" w:rsidRDefault="00797933" w:rsidP="00797933">
      <w:pPr>
        <w:spacing w:after="0" w:line="240" w:lineRule="auto"/>
        <w:jc w:val="center"/>
        <w:rPr>
          <w:rFonts w:ascii="Times New Roman" w:hAnsi="Times New Roman"/>
          <w:sz w:val="24"/>
          <w:szCs w:val="24"/>
        </w:rPr>
      </w:pPr>
      <w:r>
        <w:rPr>
          <w:rFonts w:ascii="Times New Roman" w:hAnsi="Times New Roman"/>
          <w:sz w:val="24"/>
          <w:szCs w:val="24"/>
        </w:rPr>
        <w:t>заочная</w:t>
      </w:r>
    </w:p>
    <w:p w14:paraId="2FFA0079" w14:textId="77777777" w:rsidR="005011F3" w:rsidRDefault="005011F3" w:rsidP="005011F3">
      <w:pPr>
        <w:spacing w:after="0" w:line="240" w:lineRule="auto"/>
        <w:jc w:val="center"/>
        <w:rPr>
          <w:rFonts w:ascii="Times New Roman" w:hAnsi="Times New Roman"/>
          <w:sz w:val="24"/>
          <w:szCs w:val="24"/>
        </w:rPr>
      </w:pPr>
    </w:p>
    <w:p w14:paraId="24F0EAB7" w14:textId="77777777" w:rsidR="005011F3" w:rsidRDefault="005011F3" w:rsidP="005011F3">
      <w:pPr>
        <w:spacing w:after="0" w:line="240" w:lineRule="auto"/>
        <w:jc w:val="center"/>
        <w:rPr>
          <w:rFonts w:ascii="Times New Roman" w:hAnsi="Times New Roman"/>
          <w:sz w:val="24"/>
          <w:szCs w:val="24"/>
        </w:rPr>
      </w:pPr>
    </w:p>
    <w:p w14:paraId="49693044" w14:textId="77777777" w:rsidR="005011F3" w:rsidRDefault="005011F3" w:rsidP="005011F3">
      <w:pPr>
        <w:spacing w:after="0" w:line="240" w:lineRule="auto"/>
        <w:jc w:val="center"/>
        <w:rPr>
          <w:rFonts w:ascii="Times New Roman" w:hAnsi="Times New Roman"/>
          <w:sz w:val="24"/>
          <w:szCs w:val="24"/>
        </w:rPr>
      </w:pPr>
    </w:p>
    <w:p w14:paraId="636D8CF9" w14:textId="77777777" w:rsidR="005011F3" w:rsidRDefault="005011F3" w:rsidP="005011F3">
      <w:pPr>
        <w:spacing w:after="0" w:line="240" w:lineRule="auto"/>
        <w:jc w:val="center"/>
        <w:rPr>
          <w:rFonts w:ascii="Times New Roman" w:hAnsi="Times New Roman"/>
          <w:sz w:val="24"/>
          <w:szCs w:val="24"/>
        </w:rPr>
      </w:pPr>
    </w:p>
    <w:p w14:paraId="7CC6185A" w14:textId="77777777" w:rsidR="005011F3" w:rsidRDefault="005011F3" w:rsidP="005011F3">
      <w:pPr>
        <w:spacing w:after="0" w:line="240" w:lineRule="auto"/>
        <w:jc w:val="center"/>
        <w:rPr>
          <w:rFonts w:ascii="Times New Roman" w:hAnsi="Times New Roman"/>
          <w:sz w:val="24"/>
          <w:szCs w:val="24"/>
        </w:rPr>
      </w:pPr>
    </w:p>
    <w:p w14:paraId="56A1241D" w14:textId="77777777" w:rsidR="005011F3" w:rsidRDefault="005011F3" w:rsidP="005011F3">
      <w:pPr>
        <w:spacing w:after="0" w:line="240" w:lineRule="auto"/>
        <w:jc w:val="center"/>
        <w:rPr>
          <w:rFonts w:ascii="Times New Roman" w:hAnsi="Times New Roman"/>
          <w:sz w:val="24"/>
          <w:szCs w:val="24"/>
        </w:rPr>
      </w:pPr>
    </w:p>
    <w:p w14:paraId="7EF34A44" w14:textId="77777777" w:rsidR="005011F3" w:rsidRDefault="005011F3" w:rsidP="005011F3">
      <w:pPr>
        <w:spacing w:after="0" w:line="240" w:lineRule="auto"/>
        <w:jc w:val="center"/>
        <w:rPr>
          <w:rFonts w:ascii="Times New Roman" w:hAnsi="Times New Roman"/>
          <w:sz w:val="24"/>
          <w:szCs w:val="24"/>
        </w:rPr>
      </w:pPr>
    </w:p>
    <w:p w14:paraId="56751BD2" w14:textId="77777777" w:rsidR="005011F3" w:rsidRDefault="005011F3" w:rsidP="005011F3">
      <w:pPr>
        <w:spacing w:after="0" w:line="240" w:lineRule="auto"/>
        <w:jc w:val="center"/>
        <w:rPr>
          <w:rFonts w:ascii="Times New Roman" w:hAnsi="Times New Roman"/>
          <w:sz w:val="24"/>
          <w:szCs w:val="24"/>
        </w:rPr>
      </w:pPr>
    </w:p>
    <w:p w14:paraId="65B930B6" w14:textId="77777777" w:rsidR="005011F3" w:rsidRDefault="005011F3" w:rsidP="005011F3">
      <w:pPr>
        <w:spacing w:after="0" w:line="240" w:lineRule="auto"/>
        <w:jc w:val="center"/>
        <w:rPr>
          <w:rFonts w:ascii="Times New Roman" w:hAnsi="Times New Roman"/>
          <w:sz w:val="24"/>
          <w:szCs w:val="24"/>
        </w:rPr>
      </w:pPr>
    </w:p>
    <w:p w14:paraId="0C8EA5C4" w14:textId="77777777" w:rsidR="005011F3" w:rsidRDefault="005011F3" w:rsidP="005011F3">
      <w:pPr>
        <w:spacing w:after="0" w:line="240" w:lineRule="auto"/>
        <w:jc w:val="center"/>
        <w:rPr>
          <w:rFonts w:ascii="Times New Roman" w:hAnsi="Times New Roman"/>
          <w:sz w:val="24"/>
          <w:szCs w:val="24"/>
        </w:rPr>
      </w:pPr>
    </w:p>
    <w:p w14:paraId="5779F60A" w14:textId="77777777" w:rsidR="005011F3" w:rsidRPr="00DF0D48" w:rsidRDefault="005011F3" w:rsidP="005011F3">
      <w:pPr>
        <w:spacing w:after="0" w:line="240" w:lineRule="auto"/>
        <w:jc w:val="center"/>
        <w:rPr>
          <w:rFonts w:ascii="Times New Roman" w:hAnsi="Times New Roman"/>
          <w:sz w:val="24"/>
          <w:szCs w:val="24"/>
        </w:rPr>
      </w:pPr>
    </w:p>
    <w:p w14:paraId="7CE0D36B" w14:textId="77777777" w:rsidR="005011F3" w:rsidRPr="00DF0D48" w:rsidRDefault="005011F3" w:rsidP="005011F3">
      <w:pPr>
        <w:spacing w:after="0" w:line="240" w:lineRule="auto"/>
        <w:jc w:val="center"/>
        <w:rPr>
          <w:rFonts w:ascii="Times New Roman" w:hAnsi="Times New Roman"/>
          <w:sz w:val="24"/>
          <w:szCs w:val="24"/>
        </w:rPr>
      </w:pPr>
    </w:p>
    <w:p w14:paraId="581B9E64" w14:textId="5BBB5CBF" w:rsidR="005011F3" w:rsidRDefault="005011F3" w:rsidP="005011F3">
      <w:pPr>
        <w:spacing w:after="0" w:line="240" w:lineRule="auto"/>
        <w:jc w:val="center"/>
        <w:rPr>
          <w:rFonts w:ascii="Times New Roman" w:hAnsi="Times New Roman"/>
          <w:sz w:val="28"/>
          <w:szCs w:val="24"/>
        </w:rPr>
      </w:pPr>
      <w:r w:rsidRPr="00DF0D48">
        <w:rPr>
          <w:rFonts w:ascii="Times New Roman" w:hAnsi="Times New Roman"/>
          <w:sz w:val="28"/>
          <w:szCs w:val="24"/>
        </w:rPr>
        <w:t>Владивосток 20</w:t>
      </w:r>
      <w:r>
        <w:rPr>
          <w:rFonts w:ascii="Times New Roman" w:hAnsi="Times New Roman"/>
          <w:sz w:val="28"/>
          <w:szCs w:val="24"/>
        </w:rPr>
        <w:t>2</w:t>
      </w:r>
      <w:r w:rsidR="00CC010E">
        <w:rPr>
          <w:rFonts w:ascii="Times New Roman" w:hAnsi="Times New Roman"/>
          <w:sz w:val="28"/>
          <w:szCs w:val="24"/>
        </w:rPr>
        <w:t>1</w:t>
      </w:r>
    </w:p>
    <w:p w14:paraId="3698392C" w14:textId="77777777" w:rsidR="005011F3" w:rsidRDefault="005011F3" w:rsidP="005011F3">
      <w:pPr>
        <w:spacing w:after="0" w:line="240" w:lineRule="auto"/>
        <w:rPr>
          <w:rFonts w:ascii="Times New Roman" w:hAnsi="Times New Roman"/>
          <w:sz w:val="28"/>
          <w:szCs w:val="24"/>
        </w:rPr>
        <w:sectPr w:rsidR="005011F3" w:rsidSect="005011F3">
          <w:pgSz w:w="11906" w:h="16838"/>
          <w:pgMar w:top="567" w:right="567" w:bottom="567" w:left="1134" w:header="709" w:footer="709" w:gutter="0"/>
          <w:cols w:space="708"/>
          <w:docGrid w:linePitch="360"/>
        </w:sectPr>
      </w:pPr>
    </w:p>
    <w:p w14:paraId="08D61478" w14:textId="77777777" w:rsidR="00104729" w:rsidRPr="005229DA" w:rsidRDefault="00104729" w:rsidP="00ED1C55">
      <w:pPr>
        <w:spacing w:after="0" w:line="240" w:lineRule="auto"/>
        <w:rPr>
          <w:rFonts w:ascii="Times New Roman" w:hAnsi="Times New Roman"/>
          <w:sz w:val="28"/>
          <w:szCs w:val="24"/>
        </w:rPr>
      </w:pPr>
      <w:r w:rsidRPr="00DF0D48">
        <w:rPr>
          <w:rFonts w:ascii="Times New Roman" w:hAnsi="Times New Roman"/>
          <w:b/>
          <w:sz w:val="28"/>
        </w:rPr>
        <w:lastRenderedPageBreak/>
        <w:t>1 ПЕРЕЧЕНЬ ФОРМИРУЕМЫХ КОМПЕТЕНЦИЙ</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962"/>
        <w:gridCol w:w="12303"/>
        <w:gridCol w:w="1588"/>
      </w:tblGrid>
      <w:tr w:rsidR="0085366B" w:rsidRPr="00DF0D48" w14:paraId="6F9201F8" w14:textId="77777777" w:rsidTr="005011F3">
        <w:tc>
          <w:tcPr>
            <w:tcW w:w="593" w:type="dxa"/>
            <w:vAlign w:val="center"/>
          </w:tcPr>
          <w:p w14:paraId="17DBFE03" w14:textId="77777777" w:rsidR="00104729" w:rsidRPr="00DF0D48" w:rsidRDefault="00104729" w:rsidP="0007161B">
            <w:pPr>
              <w:spacing w:after="0" w:line="240" w:lineRule="auto"/>
              <w:jc w:val="center"/>
              <w:rPr>
                <w:rFonts w:ascii="Times New Roman" w:hAnsi="Times New Roman"/>
                <w:sz w:val="24"/>
              </w:rPr>
            </w:pPr>
            <w:r w:rsidRPr="00DF0D48">
              <w:rPr>
                <w:rFonts w:ascii="Times New Roman" w:hAnsi="Times New Roman"/>
                <w:sz w:val="24"/>
              </w:rPr>
              <w:t>№</w:t>
            </w:r>
          </w:p>
          <w:p w14:paraId="6DAC7854" w14:textId="77777777" w:rsidR="00104729" w:rsidRPr="00DF0D48" w:rsidRDefault="00104729" w:rsidP="0007161B">
            <w:pPr>
              <w:spacing w:after="0" w:line="240" w:lineRule="auto"/>
              <w:jc w:val="center"/>
              <w:rPr>
                <w:rFonts w:ascii="Times New Roman" w:hAnsi="Times New Roman"/>
                <w:sz w:val="24"/>
              </w:rPr>
            </w:pPr>
            <w:r w:rsidRPr="00DF0D48">
              <w:rPr>
                <w:rFonts w:ascii="Times New Roman" w:hAnsi="Times New Roman"/>
                <w:sz w:val="24"/>
              </w:rPr>
              <w:t>п/п</w:t>
            </w:r>
          </w:p>
        </w:tc>
        <w:tc>
          <w:tcPr>
            <w:tcW w:w="962" w:type="dxa"/>
            <w:vAlign w:val="center"/>
          </w:tcPr>
          <w:p w14:paraId="0C91140C" w14:textId="77777777" w:rsidR="00104729" w:rsidRPr="00DF0D48" w:rsidRDefault="00104729" w:rsidP="0007161B">
            <w:pPr>
              <w:spacing w:after="0" w:line="240" w:lineRule="auto"/>
              <w:jc w:val="center"/>
              <w:rPr>
                <w:rFonts w:ascii="Times New Roman" w:hAnsi="Times New Roman"/>
                <w:sz w:val="24"/>
              </w:rPr>
            </w:pPr>
            <w:r w:rsidRPr="00DF0D48">
              <w:rPr>
                <w:rFonts w:ascii="Times New Roman" w:hAnsi="Times New Roman"/>
                <w:sz w:val="24"/>
              </w:rPr>
              <w:t>Код компетенции</w:t>
            </w:r>
          </w:p>
        </w:tc>
        <w:tc>
          <w:tcPr>
            <w:tcW w:w="12303" w:type="dxa"/>
            <w:vAlign w:val="center"/>
          </w:tcPr>
          <w:p w14:paraId="34BAC8A2" w14:textId="77777777" w:rsidR="00104729" w:rsidRPr="00DF0D48" w:rsidRDefault="00104729" w:rsidP="0007161B">
            <w:pPr>
              <w:spacing w:after="0" w:line="240" w:lineRule="auto"/>
              <w:jc w:val="center"/>
              <w:rPr>
                <w:rFonts w:ascii="Times New Roman" w:hAnsi="Times New Roman"/>
                <w:sz w:val="24"/>
              </w:rPr>
            </w:pPr>
            <w:r w:rsidRPr="00DF0D48">
              <w:rPr>
                <w:rFonts w:ascii="Times New Roman" w:hAnsi="Times New Roman"/>
                <w:sz w:val="24"/>
              </w:rPr>
              <w:t>Формулировка компетенции</w:t>
            </w:r>
          </w:p>
        </w:tc>
        <w:tc>
          <w:tcPr>
            <w:tcW w:w="1588" w:type="dxa"/>
            <w:vAlign w:val="center"/>
          </w:tcPr>
          <w:p w14:paraId="7CAFB222" w14:textId="77777777" w:rsidR="00104729" w:rsidRPr="00DF0D48" w:rsidRDefault="00104729" w:rsidP="0007161B">
            <w:pPr>
              <w:spacing w:after="0" w:line="240" w:lineRule="auto"/>
              <w:jc w:val="center"/>
              <w:rPr>
                <w:rFonts w:ascii="Times New Roman" w:hAnsi="Times New Roman"/>
                <w:sz w:val="24"/>
              </w:rPr>
            </w:pPr>
            <w:r w:rsidRPr="00DF0D48">
              <w:rPr>
                <w:rFonts w:ascii="Times New Roman" w:hAnsi="Times New Roman"/>
                <w:sz w:val="24"/>
              </w:rPr>
              <w:t>Номер</w:t>
            </w:r>
          </w:p>
          <w:p w14:paraId="7B51C6E5" w14:textId="77777777" w:rsidR="00104729" w:rsidRPr="00DF0D48" w:rsidRDefault="00104729" w:rsidP="0007161B">
            <w:pPr>
              <w:spacing w:after="0" w:line="240" w:lineRule="auto"/>
              <w:jc w:val="center"/>
              <w:rPr>
                <w:rFonts w:ascii="Times New Roman" w:hAnsi="Times New Roman"/>
                <w:sz w:val="24"/>
              </w:rPr>
            </w:pPr>
            <w:r w:rsidRPr="00DF0D48">
              <w:rPr>
                <w:rFonts w:ascii="Times New Roman" w:hAnsi="Times New Roman"/>
                <w:sz w:val="24"/>
              </w:rPr>
              <w:t>этапа</w:t>
            </w:r>
          </w:p>
          <w:p w14:paraId="0B484BD6" w14:textId="77777777" w:rsidR="00104729" w:rsidRPr="00DF0D48" w:rsidRDefault="00104729" w:rsidP="00CE0BA4">
            <w:pPr>
              <w:spacing w:after="0" w:line="240" w:lineRule="auto"/>
              <w:jc w:val="center"/>
              <w:rPr>
                <w:rFonts w:ascii="Times New Roman" w:hAnsi="Times New Roman"/>
                <w:sz w:val="24"/>
              </w:rPr>
            </w:pPr>
            <w:r w:rsidRPr="00DF0D48">
              <w:rPr>
                <w:rFonts w:ascii="Times New Roman" w:hAnsi="Times New Roman"/>
                <w:sz w:val="24"/>
              </w:rPr>
              <w:t>(1–8)</w:t>
            </w:r>
          </w:p>
        </w:tc>
      </w:tr>
      <w:tr w:rsidR="002C63F1" w:rsidRPr="00DF0D48" w14:paraId="192C6D15" w14:textId="77777777" w:rsidTr="005011F3">
        <w:tc>
          <w:tcPr>
            <w:tcW w:w="593" w:type="dxa"/>
          </w:tcPr>
          <w:p w14:paraId="4F626DE5" w14:textId="77777777" w:rsidR="002C63F1" w:rsidRPr="00BC2847" w:rsidRDefault="00BB5963" w:rsidP="0085366B">
            <w:pPr>
              <w:spacing w:after="0" w:line="240" w:lineRule="auto"/>
              <w:jc w:val="center"/>
              <w:rPr>
                <w:rFonts w:ascii="Times New Roman" w:hAnsi="Times New Roman"/>
                <w:sz w:val="24"/>
              </w:rPr>
            </w:pPr>
            <w:r>
              <w:rPr>
                <w:rFonts w:ascii="Times New Roman" w:hAnsi="Times New Roman"/>
                <w:sz w:val="24"/>
              </w:rPr>
              <w:t>1</w:t>
            </w:r>
          </w:p>
        </w:tc>
        <w:tc>
          <w:tcPr>
            <w:tcW w:w="962" w:type="dxa"/>
          </w:tcPr>
          <w:p w14:paraId="0E1ECC20" w14:textId="77777777" w:rsidR="002C63F1" w:rsidRPr="005F5794" w:rsidRDefault="00BB5963" w:rsidP="005229DA">
            <w:pPr>
              <w:spacing w:after="0" w:line="240" w:lineRule="auto"/>
              <w:jc w:val="center"/>
              <w:rPr>
                <w:rFonts w:ascii="Times New Roman" w:hAnsi="Times New Roman"/>
                <w:sz w:val="24"/>
              </w:rPr>
            </w:pPr>
            <w:r>
              <w:rPr>
                <w:rFonts w:ascii="Times New Roman" w:hAnsi="Times New Roman"/>
                <w:sz w:val="24"/>
              </w:rPr>
              <w:t>ОПК-3</w:t>
            </w:r>
          </w:p>
        </w:tc>
        <w:tc>
          <w:tcPr>
            <w:tcW w:w="12303" w:type="dxa"/>
          </w:tcPr>
          <w:p w14:paraId="4E89AA9C" w14:textId="77777777" w:rsidR="002C63F1" w:rsidRPr="005F5794" w:rsidRDefault="00BB5963" w:rsidP="00B92A80">
            <w:pPr>
              <w:spacing w:after="0" w:line="240" w:lineRule="auto"/>
              <w:jc w:val="both"/>
              <w:rPr>
                <w:rFonts w:ascii="Times New Roman" w:hAnsi="Times New Roman"/>
                <w:sz w:val="24"/>
              </w:rPr>
            </w:pPr>
            <w:r w:rsidRPr="00BB5963">
              <w:rPr>
                <w:rFonts w:ascii="Times New Roman" w:hAnsi="Times New Roman"/>
                <w:sz w:val="24"/>
              </w:rPr>
              <w:t>Способность применять основные приемы и законы создания и чтения чертежей и документации по аппаратным и программным компонентам информационных систем</w:t>
            </w:r>
          </w:p>
        </w:tc>
        <w:tc>
          <w:tcPr>
            <w:tcW w:w="1588" w:type="dxa"/>
          </w:tcPr>
          <w:p w14:paraId="7CB725A7" w14:textId="211D7179" w:rsidR="00E62E80" w:rsidRPr="00CC010E" w:rsidRDefault="00CC010E" w:rsidP="0085366B">
            <w:pPr>
              <w:spacing w:after="0" w:line="240" w:lineRule="auto"/>
              <w:jc w:val="center"/>
              <w:rPr>
                <w:rFonts w:ascii="Times New Roman" w:hAnsi="Times New Roman"/>
                <w:sz w:val="24"/>
              </w:rPr>
            </w:pPr>
            <w:r>
              <w:rPr>
                <w:rFonts w:ascii="Times New Roman" w:hAnsi="Times New Roman"/>
                <w:sz w:val="24"/>
              </w:rPr>
              <w:t>3</w:t>
            </w:r>
          </w:p>
        </w:tc>
      </w:tr>
      <w:tr w:rsidR="00BB5963" w:rsidRPr="00DF0D48" w14:paraId="4A2519B0" w14:textId="77777777" w:rsidTr="005011F3">
        <w:tc>
          <w:tcPr>
            <w:tcW w:w="593" w:type="dxa"/>
          </w:tcPr>
          <w:p w14:paraId="58618A61" w14:textId="77777777" w:rsidR="00BB5963" w:rsidRDefault="00BB5963" w:rsidP="0085366B">
            <w:pPr>
              <w:spacing w:after="0" w:line="240" w:lineRule="auto"/>
              <w:jc w:val="center"/>
              <w:rPr>
                <w:rFonts w:ascii="Times New Roman" w:hAnsi="Times New Roman"/>
                <w:sz w:val="24"/>
              </w:rPr>
            </w:pPr>
            <w:r>
              <w:rPr>
                <w:rFonts w:ascii="Times New Roman" w:hAnsi="Times New Roman"/>
                <w:sz w:val="24"/>
              </w:rPr>
              <w:t>2</w:t>
            </w:r>
          </w:p>
        </w:tc>
        <w:tc>
          <w:tcPr>
            <w:tcW w:w="962" w:type="dxa"/>
          </w:tcPr>
          <w:p w14:paraId="31069D95" w14:textId="77777777" w:rsidR="00BB5963" w:rsidRPr="005F5794" w:rsidRDefault="00BB5963" w:rsidP="005229DA">
            <w:pPr>
              <w:spacing w:after="0" w:line="240" w:lineRule="auto"/>
              <w:jc w:val="center"/>
              <w:rPr>
                <w:rFonts w:ascii="Times New Roman" w:hAnsi="Times New Roman"/>
                <w:sz w:val="24"/>
              </w:rPr>
            </w:pPr>
            <w:r>
              <w:rPr>
                <w:rFonts w:ascii="Times New Roman" w:hAnsi="Times New Roman"/>
                <w:sz w:val="24"/>
              </w:rPr>
              <w:t>ОПК-5</w:t>
            </w:r>
          </w:p>
        </w:tc>
        <w:tc>
          <w:tcPr>
            <w:tcW w:w="12303" w:type="dxa"/>
          </w:tcPr>
          <w:p w14:paraId="65D817A5" w14:textId="77777777" w:rsidR="00BB5963" w:rsidRPr="005F5794" w:rsidRDefault="00BB5963" w:rsidP="00B92A80">
            <w:pPr>
              <w:spacing w:after="0" w:line="240" w:lineRule="auto"/>
              <w:jc w:val="both"/>
              <w:rPr>
                <w:rFonts w:ascii="Times New Roman" w:hAnsi="Times New Roman"/>
                <w:sz w:val="24"/>
              </w:rPr>
            </w:pPr>
            <w:r w:rsidRPr="00BB5963">
              <w:rPr>
                <w:rFonts w:ascii="Times New Roman" w:hAnsi="Times New Roman"/>
                <w:sz w:val="24"/>
              </w:rPr>
              <w:t>Способность использовать современные компьютерные технологии поиска информации для решения поставленной задачи, критического анализа этой информации и обоснования принятых идей и подходов к решению</w:t>
            </w:r>
          </w:p>
        </w:tc>
        <w:tc>
          <w:tcPr>
            <w:tcW w:w="1588" w:type="dxa"/>
          </w:tcPr>
          <w:p w14:paraId="393BE74C" w14:textId="17790B78" w:rsidR="00E62E80" w:rsidRPr="00CC010E" w:rsidRDefault="00CC010E" w:rsidP="0085366B">
            <w:pPr>
              <w:spacing w:after="0" w:line="240" w:lineRule="auto"/>
              <w:jc w:val="center"/>
              <w:rPr>
                <w:rFonts w:ascii="Times New Roman" w:hAnsi="Times New Roman"/>
                <w:sz w:val="24"/>
              </w:rPr>
            </w:pPr>
            <w:r>
              <w:rPr>
                <w:rFonts w:ascii="Times New Roman" w:hAnsi="Times New Roman"/>
                <w:sz w:val="24"/>
              </w:rPr>
              <w:t>3</w:t>
            </w:r>
          </w:p>
        </w:tc>
      </w:tr>
      <w:tr w:rsidR="00BB5963" w:rsidRPr="00DF0D48" w14:paraId="0B18988E" w14:textId="77777777" w:rsidTr="005011F3">
        <w:tc>
          <w:tcPr>
            <w:tcW w:w="593" w:type="dxa"/>
          </w:tcPr>
          <w:p w14:paraId="0C574EEE" w14:textId="77777777" w:rsidR="00BB5963" w:rsidRDefault="00BB5963" w:rsidP="0085366B">
            <w:pPr>
              <w:spacing w:after="0" w:line="240" w:lineRule="auto"/>
              <w:jc w:val="center"/>
              <w:rPr>
                <w:rFonts w:ascii="Times New Roman" w:hAnsi="Times New Roman"/>
                <w:sz w:val="24"/>
              </w:rPr>
            </w:pPr>
            <w:r>
              <w:rPr>
                <w:rFonts w:ascii="Times New Roman" w:hAnsi="Times New Roman"/>
                <w:sz w:val="24"/>
              </w:rPr>
              <w:t>3</w:t>
            </w:r>
          </w:p>
        </w:tc>
        <w:tc>
          <w:tcPr>
            <w:tcW w:w="962" w:type="dxa"/>
          </w:tcPr>
          <w:p w14:paraId="0C7BB9B6" w14:textId="77777777" w:rsidR="00BB5963" w:rsidRPr="005F5794" w:rsidRDefault="00BB5963" w:rsidP="005229DA">
            <w:pPr>
              <w:spacing w:after="0" w:line="240" w:lineRule="auto"/>
              <w:jc w:val="center"/>
              <w:rPr>
                <w:rFonts w:ascii="Times New Roman" w:hAnsi="Times New Roman"/>
                <w:sz w:val="24"/>
              </w:rPr>
            </w:pPr>
            <w:r>
              <w:rPr>
                <w:rFonts w:ascii="Times New Roman" w:hAnsi="Times New Roman"/>
                <w:sz w:val="24"/>
              </w:rPr>
              <w:t>ОПК-6</w:t>
            </w:r>
          </w:p>
        </w:tc>
        <w:tc>
          <w:tcPr>
            <w:tcW w:w="12303" w:type="dxa"/>
          </w:tcPr>
          <w:p w14:paraId="019025E8" w14:textId="77777777" w:rsidR="00BB5963" w:rsidRPr="005F5794" w:rsidRDefault="00BB5963" w:rsidP="00B92A80">
            <w:pPr>
              <w:spacing w:after="0" w:line="240" w:lineRule="auto"/>
              <w:jc w:val="both"/>
              <w:rPr>
                <w:rFonts w:ascii="Times New Roman" w:hAnsi="Times New Roman"/>
                <w:sz w:val="24"/>
              </w:rPr>
            </w:pPr>
            <w:r w:rsidRPr="00BB5963">
              <w:rPr>
                <w:rFonts w:ascii="Times New Roman" w:hAnsi="Times New Roman"/>
                <w:sz w:val="24"/>
              </w:rPr>
              <w:t>Способность выбирать и оценивать способ реализации информационных систем и устройств (программно-, аппаратно- или программно-аппаратно-) для решения поставленной задачи</w:t>
            </w:r>
          </w:p>
        </w:tc>
        <w:tc>
          <w:tcPr>
            <w:tcW w:w="1588" w:type="dxa"/>
          </w:tcPr>
          <w:p w14:paraId="45EF5EE7" w14:textId="051B116A" w:rsidR="00E62E80" w:rsidRPr="00CC010E" w:rsidRDefault="00CC010E" w:rsidP="0085366B">
            <w:pPr>
              <w:spacing w:after="0" w:line="240" w:lineRule="auto"/>
              <w:jc w:val="center"/>
              <w:rPr>
                <w:rFonts w:ascii="Times New Roman" w:hAnsi="Times New Roman"/>
                <w:sz w:val="24"/>
              </w:rPr>
            </w:pPr>
            <w:r>
              <w:rPr>
                <w:rFonts w:ascii="Times New Roman" w:hAnsi="Times New Roman"/>
                <w:sz w:val="24"/>
              </w:rPr>
              <w:t>2</w:t>
            </w:r>
          </w:p>
        </w:tc>
      </w:tr>
      <w:tr w:rsidR="00BB5963" w:rsidRPr="00DF0D48" w14:paraId="40DCC401" w14:textId="77777777" w:rsidTr="005011F3">
        <w:tc>
          <w:tcPr>
            <w:tcW w:w="593" w:type="dxa"/>
          </w:tcPr>
          <w:p w14:paraId="49A12619" w14:textId="77777777" w:rsidR="00BB5963" w:rsidRDefault="00BB5963" w:rsidP="0085366B">
            <w:pPr>
              <w:spacing w:after="0" w:line="240" w:lineRule="auto"/>
              <w:jc w:val="center"/>
              <w:rPr>
                <w:rFonts w:ascii="Times New Roman" w:hAnsi="Times New Roman"/>
                <w:sz w:val="24"/>
              </w:rPr>
            </w:pPr>
            <w:r>
              <w:rPr>
                <w:rFonts w:ascii="Times New Roman" w:hAnsi="Times New Roman"/>
                <w:sz w:val="24"/>
              </w:rPr>
              <w:t>4</w:t>
            </w:r>
          </w:p>
        </w:tc>
        <w:tc>
          <w:tcPr>
            <w:tcW w:w="962" w:type="dxa"/>
          </w:tcPr>
          <w:p w14:paraId="463F74DC" w14:textId="77777777" w:rsidR="00BB5963" w:rsidRPr="00BB5963" w:rsidRDefault="00BB5963" w:rsidP="005229DA">
            <w:pPr>
              <w:spacing w:after="0" w:line="240" w:lineRule="auto"/>
              <w:jc w:val="center"/>
              <w:rPr>
                <w:rFonts w:ascii="Times New Roman" w:hAnsi="Times New Roman"/>
                <w:sz w:val="24"/>
              </w:rPr>
            </w:pPr>
            <w:r>
              <w:rPr>
                <w:rFonts w:ascii="Times New Roman" w:hAnsi="Times New Roman"/>
                <w:sz w:val="24"/>
              </w:rPr>
              <w:t>ПК-16</w:t>
            </w:r>
          </w:p>
        </w:tc>
        <w:tc>
          <w:tcPr>
            <w:tcW w:w="12303" w:type="dxa"/>
          </w:tcPr>
          <w:p w14:paraId="0B72E55B" w14:textId="77777777" w:rsidR="00BB5963" w:rsidRPr="005229DA" w:rsidRDefault="00BB5963" w:rsidP="00B92A80">
            <w:pPr>
              <w:spacing w:after="0" w:line="240" w:lineRule="auto"/>
              <w:jc w:val="both"/>
              <w:rPr>
                <w:rFonts w:ascii="Times New Roman" w:hAnsi="Times New Roman"/>
                <w:sz w:val="24"/>
              </w:rPr>
            </w:pPr>
            <w:r w:rsidRPr="00BB5963">
              <w:rPr>
                <w:rFonts w:ascii="Times New Roman" w:hAnsi="Times New Roman"/>
                <w:sz w:val="24"/>
              </w:rPr>
              <w:t>Способность проводить подготовку документации по менеджменту качества информационных технологий</w:t>
            </w:r>
          </w:p>
        </w:tc>
        <w:tc>
          <w:tcPr>
            <w:tcW w:w="1588" w:type="dxa"/>
          </w:tcPr>
          <w:p w14:paraId="07C8E3EE" w14:textId="5CA76000" w:rsidR="00E62E80" w:rsidRPr="00CC010E" w:rsidRDefault="00CC010E" w:rsidP="00E62E80">
            <w:pPr>
              <w:spacing w:after="0" w:line="240" w:lineRule="auto"/>
              <w:jc w:val="center"/>
              <w:rPr>
                <w:rFonts w:ascii="Times New Roman" w:hAnsi="Times New Roman"/>
                <w:sz w:val="24"/>
              </w:rPr>
            </w:pPr>
            <w:r>
              <w:rPr>
                <w:rFonts w:ascii="Times New Roman" w:hAnsi="Times New Roman"/>
                <w:sz w:val="24"/>
              </w:rPr>
              <w:t>1</w:t>
            </w:r>
          </w:p>
        </w:tc>
      </w:tr>
      <w:tr w:rsidR="002C63F1" w:rsidRPr="00DF0D48" w14:paraId="2BCC2D10" w14:textId="77777777" w:rsidTr="005011F3">
        <w:tc>
          <w:tcPr>
            <w:tcW w:w="593" w:type="dxa"/>
          </w:tcPr>
          <w:p w14:paraId="70582A16" w14:textId="77777777" w:rsidR="002C63F1" w:rsidRPr="00BB5963" w:rsidRDefault="00BB5963" w:rsidP="0085366B">
            <w:pPr>
              <w:spacing w:after="0" w:line="240" w:lineRule="auto"/>
              <w:jc w:val="center"/>
              <w:rPr>
                <w:rFonts w:ascii="Times New Roman" w:hAnsi="Times New Roman"/>
                <w:sz w:val="24"/>
              </w:rPr>
            </w:pPr>
            <w:r>
              <w:rPr>
                <w:rFonts w:ascii="Times New Roman" w:hAnsi="Times New Roman"/>
                <w:sz w:val="24"/>
              </w:rPr>
              <w:t>5</w:t>
            </w:r>
          </w:p>
        </w:tc>
        <w:tc>
          <w:tcPr>
            <w:tcW w:w="962" w:type="dxa"/>
          </w:tcPr>
          <w:p w14:paraId="01537207" w14:textId="77777777" w:rsidR="002C63F1" w:rsidRPr="005F5794" w:rsidRDefault="002C63F1" w:rsidP="0085366B">
            <w:pPr>
              <w:spacing w:after="0" w:line="240" w:lineRule="auto"/>
              <w:jc w:val="center"/>
              <w:rPr>
                <w:rFonts w:ascii="Times New Roman" w:hAnsi="Times New Roman"/>
                <w:sz w:val="24"/>
              </w:rPr>
            </w:pPr>
            <w:r w:rsidRPr="002C63F1">
              <w:rPr>
                <w:rFonts w:ascii="Times New Roman" w:hAnsi="Times New Roman"/>
                <w:sz w:val="24"/>
              </w:rPr>
              <w:t>ПК-17</w:t>
            </w:r>
          </w:p>
        </w:tc>
        <w:tc>
          <w:tcPr>
            <w:tcW w:w="12303" w:type="dxa"/>
          </w:tcPr>
          <w:p w14:paraId="794A1689" w14:textId="77777777" w:rsidR="002C63F1" w:rsidRPr="005F5794" w:rsidRDefault="002C63F1" w:rsidP="00B92A80">
            <w:pPr>
              <w:spacing w:after="0" w:line="240" w:lineRule="auto"/>
              <w:jc w:val="both"/>
              <w:rPr>
                <w:rFonts w:ascii="Times New Roman" w:hAnsi="Times New Roman"/>
                <w:sz w:val="24"/>
              </w:rPr>
            </w:pPr>
            <w:r w:rsidRPr="002C63F1">
              <w:rPr>
                <w:rFonts w:ascii="Times New Roman" w:hAnsi="Times New Roman"/>
                <w:sz w:val="24"/>
              </w:rPr>
              <w:t>Способность</w:t>
            </w:r>
            <w:r w:rsidR="009F209F">
              <w:rPr>
                <w:rFonts w:ascii="Times New Roman" w:hAnsi="Times New Roman"/>
                <w:sz w:val="24"/>
              </w:rPr>
              <w:t>ю</w:t>
            </w:r>
            <w:r w:rsidRPr="002C63F1">
              <w:rPr>
                <w:rFonts w:ascii="Times New Roman" w:hAnsi="Times New Roman"/>
                <w:sz w:val="24"/>
              </w:rPr>
              <w:t xml:space="preserve"> использовать технологии разработки объектов профессиональной деятельности, в областях: машиностроение, приборостроение, наука, техника, образование, медицина, административное управление, юриспруденция, бизнес, предпринимательство, коммерция, менеджмент, банковские системы, безопасность информационных систем, управление технологическими процессами, механика, техническая физика, энергетика, ядерная энергетика, силовая электроника, металлургия, строительство, транспорт, железнодорожный транспорт, связь, телекоммуникации, управление инфокоммуникациями, почтовая связь, химическая промышленность, сельское хозяйство, текстильная и лёгкая промышленность, пищевая промышленность, медицинские и биотехнологии, горное дело, обеспечение безопасности подземных предприятий и производств, геология, нефтегазовая отрасль, геодезия и картография, геоинформационные системы, лесной комплекс, химико-лесной комплекс, экология, сфера сервиса, системы массовой информации, дизайн, медиаиндустрия, а также предприятия различного профиля и все виды деятельности в условиях эко</w:t>
            </w:r>
            <w:r w:rsidR="00FD776D">
              <w:rPr>
                <w:rFonts w:ascii="Times New Roman" w:hAnsi="Times New Roman"/>
                <w:sz w:val="24"/>
              </w:rPr>
              <w:t>номики информационного общества</w:t>
            </w:r>
          </w:p>
        </w:tc>
        <w:tc>
          <w:tcPr>
            <w:tcW w:w="1588" w:type="dxa"/>
          </w:tcPr>
          <w:p w14:paraId="454CBBC4" w14:textId="4C7FCEED" w:rsidR="00E62E80" w:rsidRPr="00CC010E" w:rsidRDefault="00CC010E" w:rsidP="0085366B">
            <w:pPr>
              <w:spacing w:after="0" w:line="240" w:lineRule="auto"/>
              <w:jc w:val="center"/>
              <w:rPr>
                <w:rFonts w:ascii="Times New Roman" w:hAnsi="Times New Roman"/>
                <w:sz w:val="24"/>
              </w:rPr>
            </w:pPr>
            <w:r>
              <w:rPr>
                <w:rFonts w:ascii="Times New Roman" w:hAnsi="Times New Roman"/>
                <w:sz w:val="24"/>
              </w:rPr>
              <w:t>3</w:t>
            </w:r>
          </w:p>
        </w:tc>
      </w:tr>
      <w:tr w:rsidR="002C63F1" w:rsidRPr="00DF0D48" w14:paraId="1B712BAC" w14:textId="77777777" w:rsidTr="005011F3">
        <w:tc>
          <w:tcPr>
            <w:tcW w:w="593" w:type="dxa"/>
          </w:tcPr>
          <w:p w14:paraId="52E99701" w14:textId="77777777" w:rsidR="002C63F1" w:rsidRPr="005229DA" w:rsidRDefault="00BB5963" w:rsidP="0085366B">
            <w:pPr>
              <w:spacing w:after="0" w:line="240" w:lineRule="auto"/>
              <w:jc w:val="center"/>
              <w:rPr>
                <w:rFonts w:ascii="Times New Roman" w:hAnsi="Times New Roman"/>
                <w:sz w:val="24"/>
              </w:rPr>
            </w:pPr>
            <w:r>
              <w:rPr>
                <w:rFonts w:ascii="Times New Roman" w:hAnsi="Times New Roman"/>
                <w:sz w:val="24"/>
              </w:rPr>
              <w:t>6</w:t>
            </w:r>
          </w:p>
        </w:tc>
        <w:tc>
          <w:tcPr>
            <w:tcW w:w="962" w:type="dxa"/>
          </w:tcPr>
          <w:p w14:paraId="6652D32F" w14:textId="77777777" w:rsidR="002C63F1" w:rsidRPr="005F5794" w:rsidRDefault="002C63F1" w:rsidP="0085366B">
            <w:pPr>
              <w:spacing w:after="0" w:line="240" w:lineRule="auto"/>
              <w:jc w:val="center"/>
              <w:rPr>
                <w:rFonts w:ascii="Times New Roman" w:hAnsi="Times New Roman"/>
                <w:sz w:val="24"/>
              </w:rPr>
            </w:pPr>
            <w:r w:rsidRPr="002C63F1">
              <w:rPr>
                <w:rFonts w:ascii="Times New Roman" w:hAnsi="Times New Roman"/>
                <w:sz w:val="24"/>
              </w:rPr>
              <w:t>ПК-32</w:t>
            </w:r>
          </w:p>
        </w:tc>
        <w:tc>
          <w:tcPr>
            <w:tcW w:w="12303" w:type="dxa"/>
          </w:tcPr>
          <w:p w14:paraId="127C9967" w14:textId="77777777" w:rsidR="002C63F1" w:rsidRPr="005F5794" w:rsidRDefault="002C63F1" w:rsidP="00B92A80">
            <w:pPr>
              <w:spacing w:after="0" w:line="240" w:lineRule="auto"/>
              <w:jc w:val="both"/>
              <w:rPr>
                <w:rFonts w:ascii="Times New Roman" w:hAnsi="Times New Roman"/>
                <w:sz w:val="24"/>
              </w:rPr>
            </w:pPr>
            <w:r w:rsidRPr="002C63F1">
              <w:rPr>
                <w:rFonts w:ascii="Times New Roman" w:hAnsi="Times New Roman"/>
                <w:sz w:val="24"/>
              </w:rPr>
              <w:t>Способность</w:t>
            </w:r>
            <w:r w:rsidR="009F209F">
              <w:rPr>
                <w:rFonts w:ascii="Times New Roman" w:hAnsi="Times New Roman"/>
                <w:sz w:val="24"/>
              </w:rPr>
              <w:t>ю</w:t>
            </w:r>
            <w:r w:rsidRPr="002C63F1">
              <w:rPr>
                <w:rFonts w:ascii="Times New Roman" w:hAnsi="Times New Roman"/>
                <w:sz w:val="24"/>
              </w:rPr>
              <w:t xml:space="preserve"> адаптировать приложения к изменяющимся условиям функционирования</w:t>
            </w:r>
          </w:p>
        </w:tc>
        <w:tc>
          <w:tcPr>
            <w:tcW w:w="1588" w:type="dxa"/>
          </w:tcPr>
          <w:p w14:paraId="4C029DEB" w14:textId="4863BFD3" w:rsidR="00E62E80" w:rsidRPr="00CC010E" w:rsidRDefault="00CC010E" w:rsidP="00F477B7">
            <w:pPr>
              <w:spacing w:after="0" w:line="240" w:lineRule="auto"/>
              <w:jc w:val="center"/>
              <w:rPr>
                <w:rFonts w:ascii="Times New Roman" w:hAnsi="Times New Roman"/>
                <w:sz w:val="24"/>
              </w:rPr>
            </w:pPr>
            <w:r>
              <w:rPr>
                <w:rFonts w:ascii="Times New Roman" w:hAnsi="Times New Roman"/>
                <w:sz w:val="24"/>
              </w:rPr>
              <w:t>3</w:t>
            </w:r>
          </w:p>
        </w:tc>
      </w:tr>
      <w:tr w:rsidR="002C63F1" w:rsidRPr="00DF0D48" w14:paraId="6B1B5B81" w14:textId="77777777" w:rsidTr="005011F3">
        <w:tc>
          <w:tcPr>
            <w:tcW w:w="593" w:type="dxa"/>
          </w:tcPr>
          <w:p w14:paraId="5FA51D28" w14:textId="77777777" w:rsidR="002C63F1" w:rsidRPr="005229DA" w:rsidRDefault="00BB5963" w:rsidP="0085366B">
            <w:pPr>
              <w:spacing w:after="0" w:line="240" w:lineRule="auto"/>
              <w:jc w:val="center"/>
              <w:rPr>
                <w:rFonts w:ascii="Times New Roman" w:hAnsi="Times New Roman"/>
                <w:sz w:val="24"/>
              </w:rPr>
            </w:pPr>
            <w:r>
              <w:rPr>
                <w:rFonts w:ascii="Times New Roman" w:hAnsi="Times New Roman"/>
                <w:sz w:val="24"/>
              </w:rPr>
              <w:t>7</w:t>
            </w:r>
          </w:p>
        </w:tc>
        <w:tc>
          <w:tcPr>
            <w:tcW w:w="962" w:type="dxa"/>
          </w:tcPr>
          <w:p w14:paraId="5C5C5FCC" w14:textId="77777777" w:rsidR="002C63F1" w:rsidRPr="005F5794" w:rsidRDefault="002C63F1" w:rsidP="0085366B">
            <w:pPr>
              <w:spacing w:after="0" w:line="240" w:lineRule="auto"/>
              <w:jc w:val="center"/>
              <w:rPr>
                <w:rFonts w:ascii="Times New Roman" w:hAnsi="Times New Roman"/>
                <w:sz w:val="24"/>
              </w:rPr>
            </w:pPr>
            <w:r w:rsidRPr="002C63F1">
              <w:rPr>
                <w:rFonts w:ascii="Times New Roman" w:hAnsi="Times New Roman"/>
                <w:sz w:val="24"/>
              </w:rPr>
              <w:t>ПК-33</w:t>
            </w:r>
          </w:p>
        </w:tc>
        <w:tc>
          <w:tcPr>
            <w:tcW w:w="12303" w:type="dxa"/>
          </w:tcPr>
          <w:p w14:paraId="5ED3EDE6" w14:textId="77777777" w:rsidR="002C63F1" w:rsidRPr="005F5794" w:rsidRDefault="002C63F1" w:rsidP="00B92A80">
            <w:pPr>
              <w:spacing w:after="0" w:line="240" w:lineRule="auto"/>
              <w:jc w:val="both"/>
              <w:rPr>
                <w:rFonts w:ascii="Times New Roman" w:hAnsi="Times New Roman"/>
                <w:sz w:val="24"/>
              </w:rPr>
            </w:pPr>
            <w:r w:rsidRPr="002C63F1">
              <w:rPr>
                <w:rFonts w:ascii="Times New Roman" w:hAnsi="Times New Roman"/>
                <w:sz w:val="24"/>
              </w:rPr>
              <w:t>Способность</w:t>
            </w:r>
            <w:r w:rsidR="009F209F">
              <w:rPr>
                <w:rFonts w:ascii="Times New Roman" w:hAnsi="Times New Roman"/>
                <w:sz w:val="24"/>
              </w:rPr>
              <w:t>ю</w:t>
            </w:r>
            <w:r w:rsidRPr="002C63F1">
              <w:rPr>
                <w:rFonts w:ascii="Times New Roman" w:hAnsi="Times New Roman"/>
                <w:sz w:val="24"/>
              </w:rPr>
              <w:t xml:space="preserve"> составлять инструкции по эксплуатации информационных систем</w:t>
            </w:r>
          </w:p>
        </w:tc>
        <w:tc>
          <w:tcPr>
            <w:tcW w:w="1588" w:type="dxa"/>
          </w:tcPr>
          <w:p w14:paraId="4017C633" w14:textId="0D82986F" w:rsidR="00E62E80" w:rsidRPr="00CC010E" w:rsidRDefault="00CC010E" w:rsidP="0085366B">
            <w:pPr>
              <w:spacing w:after="0" w:line="240" w:lineRule="auto"/>
              <w:jc w:val="center"/>
              <w:rPr>
                <w:rFonts w:ascii="Times New Roman" w:hAnsi="Times New Roman"/>
                <w:sz w:val="24"/>
              </w:rPr>
            </w:pPr>
            <w:r>
              <w:rPr>
                <w:rFonts w:ascii="Times New Roman" w:hAnsi="Times New Roman"/>
                <w:sz w:val="24"/>
              </w:rPr>
              <w:t>3</w:t>
            </w:r>
          </w:p>
        </w:tc>
      </w:tr>
    </w:tbl>
    <w:p w14:paraId="139260EC" w14:textId="77777777" w:rsidR="005C6B1C" w:rsidRDefault="005C6B1C" w:rsidP="00104729">
      <w:pPr>
        <w:spacing w:after="0" w:line="240" w:lineRule="auto"/>
        <w:jc w:val="both"/>
        <w:rPr>
          <w:rFonts w:ascii="Times New Roman" w:hAnsi="Times New Roman"/>
          <w:b/>
          <w:sz w:val="28"/>
        </w:rPr>
      </w:pPr>
    </w:p>
    <w:p w14:paraId="719CF75A" w14:textId="77777777" w:rsidR="00104729" w:rsidRPr="00DF0D48" w:rsidRDefault="00104729" w:rsidP="00104729">
      <w:pPr>
        <w:spacing w:after="0" w:line="240" w:lineRule="auto"/>
        <w:jc w:val="both"/>
        <w:rPr>
          <w:rFonts w:ascii="Times New Roman" w:hAnsi="Times New Roman"/>
          <w:b/>
          <w:sz w:val="28"/>
        </w:rPr>
      </w:pPr>
      <w:r w:rsidRPr="00DF0D48">
        <w:rPr>
          <w:rFonts w:ascii="Times New Roman" w:hAnsi="Times New Roman"/>
          <w:b/>
          <w:sz w:val="28"/>
        </w:rPr>
        <w:t>2 ОПИСАНИЕ ПОКАЗАТЕЛЕЙ И КРИТЕРИЕВ ОЦЕНИВАНИЯ КОМПЕТЕНЦИЙ</w:t>
      </w:r>
    </w:p>
    <w:p w14:paraId="2DCA2BB0" w14:textId="77777777" w:rsidR="004E503F" w:rsidRPr="00BB5963" w:rsidRDefault="004E503F" w:rsidP="004E503F">
      <w:pPr>
        <w:spacing w:after="0" w:line="240" w:lineRule="auto"/>
        <w:jc w:val="both"/>
        <w:rPr>
          <w:rFonts w:ascii="Times New Roman" w:hAnsi="Times New Roman"/>
          <w:b/>
          <w:i/>
          <w:sz w:val="28"/>
        </w:rPr>
      </w:pPr>
    </w:p>
    <w:p w14:paraId="3FFAB94F" w14:textId="77777777" w:rsidR="00BB5963" w:rsidRPr="005229DA" w:rsidRDefault="00BB5963" w:rsidP="00BB5963">
      <w:pPr>
        <w:rPr>
          <w:rFonts w:ascii="Times New Roman" w:hAnsi="Times New Roman"/>
          <w:b/>
          <w:i/>
          <w:sz w:val="28"/>
        </w:rPr>
      </w:pPr>
      <w:r w:rsidRPr="005229DA">
        <w:rPr>
          <w:rFonts w:ascii="Times New Roman" w:hAnsi="Times New Roman"/>
          <w:b/>
          <w:i/>
          <w:sz w:val="28"/>
        </w:rPr>
        <w:t>ПК-</w:t>
      </w:r>
      <w:r>
        <w:rPr>
          <w:rFonts w:ascii="Times New Roman" w:hAnsi="Times New Roman"/>
          <w:b/>
          <w:i/>
          <w:sz w:val="28"/>
        </w:rPr>
        <w:t>16</w:t>
      </w:r>
      <w:r w:rsidRPr="005229DA">
        <w:rPr>
          <w:rFonts w:ascii="Times New Roman" w:hAnsi="Times New Roman"/>
          <w:b/>
          <w:i/>
          <w:sz w:val="28"/>
        </w:rPr>
        <w:t xml:space="preserve"> </w:t>
      </w:r>
      <w:r w:rsidRPr="00BB5963">
        <w:rPr>
          <w:rFonts w:ascii="Times New Roman" w:hAnsi="Times New Roman"/>
          <w:b/>
          <w:i/>
          <w:sz w:val="28"/>
        </w:rPr>
        <w:t>Способность проводить подготовку документации по менеджменту качества информационных технологий</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8107"/>
        <w:gridCol w:w="4889"/>
      </w:tblGrid>
      <w:tr w:rsidR="00BB5963" w:rsidRPr="001C2A6E" w14:paraId="0DD60330" w14:textId="77777777" w:rsidTr="00322B60">
        <w:trPr>
          <w:trHeight w:val="631"/>
        </w:trPr>
        <w:tc>
          <w:tcPr>
            <w:tcW w:w="3424" w:type="pct"/>
            <w:gridSpan w:val="2"/>
          </w:tcPr>
          <w:p w14:paraId="10A3D249" w14:textId="77777777" w:rsidR="00BB5963" w:rsidRPr="001C2A6E" w:rsidRDefault="00BB5963" w:rsidP="00322B60">
            <w:pPr>
              <w:jc w:val="center"/>
              <w:rPr>
                <w:b/>
              </w:rPr>
            </w:pPr>
            <w:r w:rsidRPr="001C2A6E">
              <w:rPr>
                <w:b/>
              </w:rPr>
              <w:t>Планируемые результаты обучения</w:t>
            </w:r>
          </w:p>
          <w:p w14:paraId="77C6F20A" w14:textId="77777777" w:rsidR="00BB5963" w:rsidRPr="001C2A6E" w:rsidRDefault="00BB5963" w:rsidP="00322B60">
            <w:pPr>
              <w:jc w:val="center"/>
              <w:rPr>
                <w:b/>
              </w:rPr>
            </w:pPr>
            <w:r w:rsidRPr="005229DA">
              <w:rPr>
                <w:rFonts w:ascii="Times New Roman" w:hAnsi="Times New Roman"/>
                <w:sz w:val="24"/>
              </w:rPr>
              <w:t>(показатели достижения заданного уровня планируемого результата обучения)</w:t>
            </w:r>
          </w:p>
        </w:tc>
        <w:tc>
          <w:tcPr>
            <w:tcW w:w="1576" w:type="pct"/>
          </w:tcPr>
          <w:p w14:paraId="26405A54" w14:textId="77777777" w:rsidR="00BB5963" w:rsidRPr="001C2A6E" w:rsidRDefault="00BB5963" w:rsidP="00322B60">
            <w:pPr>
              <w:jc w:val="center"/>
              <w:rPr>
                <w:b/>
              </w:rPr>
            </w:pPr>
            <w:r w:rsidRPr="001C2A6E">
              <w:rPr>
                <w:b/>
              </w:rPr>
              <w:t>Критерии оценивания результатов обучения</w:t>
            </w:r>
          </w:p>
        </w:tc>
      </w:tr>
      <w:tr w:rsidR="00BB5963" w:rsidRPr="001C2A6E" w14:paraId="4F7AFE7D" w14:textId="77777777" w:rsidTr="00322B60">
        <w:trPr>
          <w:trHeight w:val="984"/>
        </w:trPr>
        <w:tc>
          <w:tcPr>
            <w:tcW w:w="811" w:type="pct"/>
          </w:tcPr>
          <w:p w14:paraId="66450487" w14:textId="77777777" w:rsidR="00BB5963" w:rsidRPr="005229DA" w:rsidRDefault="00BB5963" w:rsidP="00BB5963">
            <w:pPr>
              <w:jc w:val="center"/>
              <w:rPr>
                <w:rFonts w:ascii="Times New Roman" w:hAnsi="Times New Roman"/>
                <w:sz w:val="24"/>
              </w:rPr>
            </w:pPr>
            <w:r w:rsidRPr="005229DA">
              <w:rPr>
                <w:rFonts w:ascii="Times New Roman" w:hAnsi="Times New Roman"/>
                <w:sz w:val="24"/>
              </w:rPr>
              <w:t>Знает</w:t>
            </w:r>
          </w:p>
        </w:tc>
        <w:tc>
          <w:tcPr>
            <w:tcW w:w="2613" w:type="pct"/>
            <w:tcBorders>
              <w:top w:val="single" w:sz="4" w:space="0" w:color="auto"/>
              <w:bottom w:val="single" w:sz="4" w:space="0" w:color="auto"/>
            </w:tcBorders>
          </w:tcPr>
          <w:p w14:paraId="00CBA2D0" w14:textId="77777777" w:rsidR="00BB5963" w:rsidRPr="00BB5963" w:rsidRDefault="00BB5963" w:rsidP="00BB5963">
            <w:pPr>
              <w:rPr>
                <w:rFonts w:ascii="Times New Roman" w:hAnsi="Times New Roman"/>
                <w:sz w:val="24"/>
              </w:rPr>
            </w:pPr>
            <w:r w:rsidRPr="00BB5963">
              <w:rPr>
                <w:rFonts w:ascii="Times New Roman" w:hAnsi="Times New Roman"/>
                <w:sz w:val="24"/>
              </w:rPr>
              <w:t>базовых методик управления процессом разработки программ</w:t>
            </w:r>
          </w:p>
        </w:tc>
        <w:tc>
          <w:tcPr>
            <w:tcW w:w="1576" w:type="pct"/>
            <w:vAlign w:val="center"/>
          </w:tcPr>
          <w:p w14:paraId="1F31AB07" w14:textId="77777777" w:rsidR="00BB5963" w:rsidRPr="005229DA" w:rsidRDefault="00BB5963" w:rsidP="00BB5963">
            <w:pPr>
              <w:rPr>
                <w:rFonts w:ascii="Times New Roman" w:hAnsi="Times New Roman"/>
                <w:sz w:val="24"/>
              </w:rPr>
            </w:pPr>
            <w:r w:rsidRPr="005229DA">
              <w:rPr>
                <w:rFonts w:ascii="Times New Roman" w:hAnsi="Times New Roman"/>
                <w:sz w:val="24"/>
              </w:rPr>
              <w:t xml:space="preserve">Сформировавшееся знание </w:t>
            </w:r>
            <w:r w:rsidR="00AA346F" w:rsidRPr="00BB5963">
              <w:rPr>
                <w:rFonts w:ascii="Times New Roman" w:hAnsi="Times New Roman"/>
                <w:sz w:val="24"/>
              </w:rPr>
              <w:t>базовых методик управления процессом разработки программ</w:t>
            </w:r>
          </w:p>
        </w:tc>
      </w:tr>
      <w:tr w:rsidR="00BB5963" w:rsidRPr="001C2A6E" w14:paraId="317F9DF0" w14:textId="77777777" w:rsidTr="00322B60">
        <w:trPr>
          <w:trHeight w:val="984"/>
        </w:trPr>
        <w:tc>
          <w:tcPr>
            <w:tcW w:w="811" w:type="pct"/>
          </w:tcPr>
          <w:p w14:paraId="3C81E9AC" w14:textId="77777777" w:rsidR="00BB5963" w:rsidRPr="005229DA" w:rsidRDefault="00BB5963" w:rsidP="00BB5963">
            <w:pPr>
              <w:jc w:val="center"/>
              <w:rPr>
                <w:rFonts w:ascii="Times New Roman" w:hAnsi="Times New Roman"/>
                <w:sz w:val="24"/>
              </w:rPr>
            </w:pPr>
            <w:r>
              <w:rPr>
                <w:rFonts w:ascii="Times New Roman" w:hAnsi="Times New Roman"/>
                <w:sz w:val="24"/>
              </w:rPr>
              <w:lastRenderedPageBreak/>
              <w:t>Умеет</w:t>
            </w:r>
          </w:p>
        </w:tc>
        <w:tc>
          <w:tcPr>
            <w:tcW w:w="2613" w:type="pct"/>
            <w:tcBorders>
              <w:top w:val="single" w:sz="4" w:space="0" w:color="auto"/>
              <w:bottom w:val="single" w:sz="4" w:space="0" w:color="auto"/>
            </w:tcBorders>
            <w:vAlign w:val="center"/>
          </w:tcPr>
          <w:p w14:paraId="5EEE4EFD" w14:textId="77777777" w:rsidR="00BB5963" w:rsidRPr="00BB5963" w:rsidRDefault="00BB5963" w:rsidP="00BB5963">
            <w:pPr>
              <w:rPr>
                <w:rFonts w:ascii="Times New Roman" w:hAnsi="Times New Roman"/>
                <w:sz w:val="24"/>
              </w:rPr>
            </w:pPr>
            <w:r w:rsidRPr="00BB5963">
              <w:rPr>
                <w:rFonts w:ascii="Times New Roman" w:hAnsi="Times New Roman"/>
                <w:sz w:val="24"/>
              </w:rPr>
              <w:t>применять инструкции по оформлению технической документации по составлению и отладке программ</w:t>
            </w:r>
          </w:p>
        </w:tc>
        <w:tc>
          <w:tcPr>
            <w:tcW w:w="1576" w:type="pct"/>
            <w:vAlign w:val="center"/>
          </w:tcPr>
          <w:p w14:paraId="77592223" w14:textId="77777777" w:rsidR="00BB5963" w:rsidRPr="005229DA" w:rsidRDefault="00BB5963" w:rsidP="00BB5963">
            <w:pPr>
              <w:rPr>
                <w:rFonts w:ascii="Times New Roman" w:hAnsi="Times New Roman"/>
                <w:sz w:val="24"/>
              </w:rPr>
            </w:pPr>
            <w:r w:rsidRPr="005229DA">
              <w:rPr>
                <w:rFonts w:ascii="Times New Roman" w:hAnsi="Times New Roman"/>
                <w:sz w:val="24"/>
              </w:rPr>
              <w:t>Сформировавшееся</w:t>
            </w:r>
            <w:r>
              <w:rPr>
                <w:rFonts w:ascii="Times New Roman" w:hAnsi="Times New Roman"/>
                <w:sz w:val="24"/>
              </w:rPr>
              <w:t xml:space="preserve"> умение </w:t>
            </w:r>
            <w:r w:rsidRPr="00BB5963">
              <w:rPr>
                <w:rFonts w:ascii="Times New Roman" w:hAnsi="Times New Roman"/>
                <w:sz w:val="24"/>
              </w:rPr>
              <w:t>применять инструкции по оформлению технической документации по составлению и отладке программ</w:t>
            </w:r>
          </w:p>
        </w:tc>
      </w:tr>
      <w:tr w:rsidR="00BB5963" w:rsidRPr="001C2A6E" w14:paraId="3D97B1C2" w14:textId="77777777" w:rsidTr="00BB5963">
        <w:trPr>
          <w:trHeight w:val="1080"/>
        </w:trPr>
        <w:tc>
          <w:tcPr>
            <w:tcW w:w="811" w:type="pct"/>
          </w:tcPr>
          <w:p w14:paraId="07DAD888" w14:textId="77777777" w:rsidR="00BB5963" w:rsidRPr="005229DA" w:rsidRDefault="00BB5963" w:rsidP="00BB5963">
            <w:pPr>
              <w:jc w:val="center"/>
              <w:rPr>
                <w:rFonts w:ascii="Times New Roman" w:hAnsi="Times New Roman"/>
                <w:sz w:val="24"/>
              </w:rPr>
            </w:pPr>
            <w:r>
              <w:rPr>
                <w:rFonts w:ascii="Times New Roman" w:hAnsi="Times New Roman"/>
                <w:sz w:val="24"/>
              </w:rPr>
              <w:t>Владеет навыками</w:t>
            </w:r>
          </w:p>
        </w:tc>
        <w:tc>
          <w:tcPr>
            <w:tcW w:w="2613" w:type="pct"/>
            <w:tcBorders>
              <w:top w:val="single" w:sz="4" w:space="0" w:color="auto"/>
            </w:tcBorders>
            <w:vAlign w:val="center"/>
          </w:tcPr>
          <w:p w14:paraId="71B192CC" w14:textId="77777777" w:rsidR="00BB5963" w:rsidRPr="00BB5963" w:rsidRDefault="00BB5963" w:rsidP="00BB5963">
            <w:pPr>
              <w:rPr>
                <w:rFonts w:ascii="Times New Roman" w:hAnsi="Times New Roman"/>
                <w:sz w:val="24"/>
              </w:rPr>
            </w:pPr>
            <w:r w:rsidRPr="00BB5963">
              <w:rPr>
                <w:rFonts w:ascii="Times New Roman" w:hAnsi="Times New Roman"/>
                <w:sz w:val="24"/>
              </w:rPr>
              <w:t>аппаратными и программными средствами измерений и количественной оценки качества программного обеспечения</w:t>
            </w:r>
          </w:p>
        </w:tc>
        <w:tc>
          <w:tcPr>
            <w:tcW w:w="1576" w:type="pct"/>
            <w:vAlign w:val="center"/>
          </w:tcPr>
          <w:p w14:paraId="4459A18F" w14:textId="77777777" w:rsidR="00BB5963" w:rsidRPr="005229DA" w:rsidRDefault="00BB5963" w:rsidP="00BB5963">
            <w:pPr>
              <w:rPr>
                <w:rFonts w:ascii="Times New Roman" w:hAnsi="Times New Roman"/>
                <w:sz w:val="24"/>
              </w:rPr>
            </w:pPr>
            <w:r w:rsidRPr="005229DA">
              <w:rPr>
                <w:rFonts w:ascii="Times New Roman" w:hAnsi="Times New Roman"/>
                <w:sz w:val="24"/>
              </w:rPr>
              <w:t>Сформировавшееся</w:t>
            </w:r>
            <w:r>
              <w:rPr>
                <w:rFonts w:ascii="Times New Roman" w:hAnsi="Times New Roman"/>
                <w:sz w:val="24"/>
              </w:rPr>
              <w:t xml:space="preserve"> владение </w:t>
            </w:r>
            <w:r w:rsidRPr="005229DA">
              <w:rPr>
                <w:rFonts w:ascii="Times New Roman" w:hAnsi="Times New Roman"/>
                <w:sz w:val="24"/>
              </w:rPr>
              <w:t xml:space="preserve">навыками </w:t>
            </w:r>
            <w:r w:rsidRPr="00BB5963">
              <w:rPr>
                <w:rFonts w:ascii="Times New Roman" w:hAnsi="Times New Roman"/>
                <w:sz w:val="24"/>
              </w:rPr>
              <w:t>аппаратными и программными средствами измерений и количественной оценки качества программного обеспечения</w:t>
            </w:r>
          </w:p>
        </w:tc>
      </w:tr>
    </w:tbl>
    <w:p w14:paraId="7F8B2BE6" w14:textId="77777777" w:rsidR="005229DA" w:rsidRDefault="005229DA" w:rsidP="00BB5963">
      <w:pPr>
        <w:spacing w:after="0" w:line="240" w:lineRule="auto"/>
        <w:rPr>
          <w:rFonts w:ascii="Times New Roman" w:hAnsi="Times New Roman"/>
          <w:b/>
          <w:i/>
          <w:sz w:val="28"/>
        </w:rPr>
      </w:pPr>
    </w:p>
    <w:p w14:paraId="19202140" w14:textId="77777777" w:rsidR="004E503F" w:rsidRDefault="004E503F" w:rsidP="005229DA">
      <w:pPr>
        <w:spacing w:after="0" w:line="240" w:lineRule="auto"/>
        <w:rPr>
          <w:rFonts w:ascii="Times New Roman" w:hAnsi="Times New Roman"/>
          <w:b/>
          <w:i/>
          <w:sz w:val="28"/>
        </w:rPr>
      </w:pPr>
      <w:r w:rsidRPr="004E503F">
        <w:rPr>
          <w:rFonts w:ascii="Times New Roman" w:hAnsi="Times New Roman"/>
          <w:b/>
          <w:i/>
          <w:sz w:val="28"/>
        </w:rPr>
        <w:t>ПК-17 Способность использовать технологии разработки объектов профессиональной деятельности, в областях: машиностроение, приборостроение, наука, техника, образование, медицина, административное управление, юриспруденция, бизнес, предпринимательство, коммерция, менеджмент, банковские системы, безопасность информационных систем, управление технологическими процессами, механика, техническая физика, энергетика, ядерная энергетика, силовая электроника, металлургия, строительство, транспорт, железнодорожный транспорт, связь, телекоммуникации, управление инфокоммуникациями, почтовая связь, химическая промышленность, сельское хозяйство, текстильная и лёгкая промышленность, пищевая промышленность, медицинские и биотехнологии, горное дело, обеспечение безопасности подземных предприятий и производств, геология, нефтегазовая отрасль, геодезия и картография, геоинформационные системы, лесной комплекс, химико-лесной комплекс, экология, сфера сервиса, системы массовой информации, дизайн, медиаиндустрия, а также предприятия различного профиля и все виды деятельности в условиях эко</w:t>
      </w:r>
      <w:r w:rsidR="00FD776D">
        <w:rPr>
          <w:rFonts w:ascii="Times New Roman" w:hAnsi="Times New Roman"/>
          <w:b/>
          <w:i/>
          <w:sz w:val="28"/>
        </w:rPr>
        <w:t>номики информационного общества</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8107"/>
        <w:gridCol w:w="4889"/>
      </w:tblGrid>
      <w:tr w:rsidR="005229DA" w:rsidRPr="001C2A6E" w14:paraId="19311469" w14:textId="77777777" w:rsidTr="00DE6CDE">
        <w:trPr>
          <w:trHeight w:val="631"/>
        </w:trPr>
        <w:tc>
          <w:tcPr>
            <w:tcW w:w="3424" w:type="pct"/>
            <w:gridSpan w:val="2"/>
          </w:tcPr>
          <w:p w14:paraId="00A8501F" w14:textId="77777777" w:rsidR="005229DA" w:rsidRPr="001C2A6E" w:rsidRDefault="005229DA" w:rsidP="00DE6CDE">
            <w:pPr>
              <w:jc w:val="center"/>
              <w:rPr>
                <w:b/>
              </w:rPr>
            </w:pPr>
            <w:r w:rsidRPr="001C2A6E">
              <w:rPr>
                <w:b/>
              </w:rPr>
              <w:t>Планируемые результаты обучения</w:t>
            </w:r>
          </w:p>
          <w:p w14:paraId="54166DC2" w14:textId="77777777" w:rsidR="005229DA" w:rsidRPr="001C2A6E" w:rsidRDefault="005229DA" w:rsidP="00DE6CDE">
            <w:pPr>
              <w:jc w:val="center"/>
              <w:rPr>
                <w:b/>
              </w:rPr>
            </w:pPr>
            <w:r w:rsidRPr="005229DA">
              <w:rPr>
                <w:rFonts w:ascii="Times New Roman" w:hAnsi="Times New Roman"/>
                <w:sz w:val="24"/>
              </w:rPr>
              <w:t>(показатели достижения заданного уровня планируемого результата обучения)</w:t>
            </w:r>
          </w:p>
        </w:tc>
        <w:tc>
          <w:tcPr>
            <w:tcW w:w="1576" w:type="pct"/>
          </w:tcPr>
          <w:p w14:paraId="7B7D83AA" w14:textId="77777777" w:rsidR="005229DA" w:rsidRPr="001C2A6E" w:rsidRDefault="005229DA" w:rsidP="00DE6CDE">
            <w:pPr>
              <w:jc w:val="center"/>
              <w:rPr>
                <w:b/>
              </w:rPr>
            </w:pPr>
            <w:r w:rsidRPr="001C2A6E">
              <w:rPr>
                <w:b/>
              </w:rPr>
              <w:t>Критерии оценивания результатов обучения</w:t>
            </w:r>
          </w:p>
        </w:tc>
      </w:tr>
      <w:tr w:rsidR="005229DA" w:rsidRPr="001C2A6E" w14:paraId="4D2924B6" w14:textId="77777777" w:rsidTr="00090FD2">
        <w:trPr>
          <w:trHeight w:val="984"/>
        </w:trPr>
        <w:tc>
          <w:tcPr>
            <w:tcW w:w="811" w:type="pct"/>
          </w:tcPr>
          <w:p w14:paraId="0AE8B92B" w14:textId="77777777" w:rsidR="005229DA" w:rsidRPr="005229DA" w:rsidRDefault="005229DA" w:rsidP="005229DA">
            <w:pPr>
              <w:jc w:val="center"/>
              <w:rPr>
                <w:rFonts w:ascii="Times New Roman" w:hAnsi="Times New Roman"/>
                <w:sz w:val="24"/>
              </w:rPr>
            </w:pPr>
            <w:r w:rsidRPr="005229DA">
              <w:rPr>
                <w:rFonts w:ascii="Times New Roman" w:hAnsi="Times New Roman"/>
                <w:sz w:val="24"/>
              </w:rPr>
              <w:t>Знает</w:t>
            </w:r>
          </w:p>
        </w:tc>
        <w:tc>
          <w:tcPr>
            <w:tcW w:w="2613" w:type="pct"/>
            <w:tcBorders>
              <w:top w:val="single" w:sz="4" w:space="0" w:color="auto"/>
              <w:bottom w:val="single" w:sz="4" w:space="0" w:color="auto"/>
            </w:tcBorders>
          </w:tcPr>
          <w:p w14:paraId="1D1462DE" w14:textId="77777777" w:rsidR="005229DA" w:rsidRPr="00DF0D48" w:rsidRDefault="005229DA" w:rsidP="005229DA">
            <w:pPr>
              <w:spacing w:after="0" w:line="240" w:lineRule="auto"/>
              <w:rPr>
                <w:rFonts w:ascii="Times New Roman" w:hAnsi="Times New Roman"/>
                <w:sz w:val="24"/>
              </w:rPr>
            </w:pPr>
            <w:r>
              <w:rPr>
                <w:rFonts w:ascii="Times New Roman" w:hAnsi="Times New Roman"/>
                <w:sz w:val="24"/>
              </w:rPr>
              <w:t>принципы</w:t>
            </w:r>
            <w:r w:rsidRPr="0043554F">
              <w:rPr>
                <w:rFonts w:ascii="Times New Roman" w:hAnsi="Times New Roman"/>
                <w:sz w:val="24"/>
              </w:rPr>
              <w:t xml:space="preserve"> построения систем администрирования и управления, их программную струк</w:t>
            </w:r>
            <w:r>
              <w:rPr>
                <w:rFonts w:ascii="Times New Roman" w:hAnsi="Times New Roman"/>
                <w:sz w:val="24"/>
              </w:rPr>
              <w:t>туру, протоколы и информационные</w:t>
            </w:r>
            <w:r w:rsidRPr="0043554F">
              <w:rPr>
                <w:rFonts w:ascii="Times New Roman" w:hAnsi="Times New Roman"/>
                <w:sz w:val="24"/>
              </w:rPr>
              <w:t xml:space="preserve"> баз</w:t>
            </w:r>
            <w:r>
              <w:rPr>
                <w:rFonts w:ascii="Times New Roman" w:hAnsi="Times New Roman"/>
                <w:sz w:val="24"/>
              </w:rPr>
              <w:t>ы</w:t>
            </w:r>
            <w:r w:rsidRPr="0043554F">
              <w:rPr>
                <w:rFonts w:ascii="Times New Roman" w:hAnsi="Times New Roman"/>
                <w:sz w:val="24"/>
              </w:rPr>
              <w:t xml:space="preserve"> данных управления</w:t>
            </w:r>
          </w:p>
        </w:tc>
        <w:tc>
          <w:tcPr>
            <w:tcW w:w="1576" w:type="pct"/>
          </w:tcPr>
          <w:p w14:paraId="322193A0" w14:textId="77777777" w:rsidR="005229DA" w:rsidRPr="00DF0D48" w:rsidRDefault="005229DA" w:rsidP="005229DA">
            <w:pPr>
              <w:spacing w:after="0" w:line="240" w:lineRule="auto"/>
              <w:rPr>
                <w:rFonts w:ascii="Times New Roman" w:hAnsi="Times New Roman"/>
                <w:sz w:val="24"/>
              </w:rPr>
            </w:pPr>
            <w:r w:rsidRPr="00DF0D48">
              <w:rPr>
                <w:rFonts w:ascii="Times New Roman" w:hAnsi="Times New Roman"/>
                <w:sz w:val="24"/>
              </w:rPr>
              <w:t>Сформировавшееся знание</w:t>
            </w:r>
            <w:r>
              <w:rPr>
                <w:rFonts w:ascii="Times New Roman" w:hAnsi="Times New Roman"/>
                <w:sz w:val="24"/>
              </w:rPr>
              <w:t xml:space="preserve"> </w:t>
            </w:r>
            <w:r w:rsidRPr="0043554F">
              <w:rPr>
                <w:rFonts w:ascii="Times New Roman" w:hAnsi="Times New Roman"/>
                <w:sz w:val="24"/>
              </w:rPr>
              <w:t>принципов построения систем администрирования и управления, их программн</w:t>
            </w:r>
            <w:r>
              <w:rPr>
                <w:rFonts w:ascii="Times New Roman" w:hAnsi="Times New Roman"/>
                <w:sz w:val="24"/>
              </w:rPr>
              <w:t>ой</w:t>
            </w:r>
            <w:r w:rsidRPr="0043554F">
              <w:rPr>
                <w:rFonts w:ascii="Times New Roman" w:hAnsi="Times New Roman"/>
                <w:sz w:val="24"/>
              </w:rPr>
              <w:t xml:space="preserve"> структур</w:t>
            </w:r>
            <w:r>
              <w:rPr>
                <w:rFonts w:ascii="Times New Roman" w:hAnsi="Times New Roman"/>
                <w:sz w:val="24"/>
              </w:rPr>
              <w:t>ы</w:t>
            </w:r>
            <w:r w:rsidRPr="0043554F">
              <w:rPr>
                <w:rFonts w:ascii="Times New Roman" w:hAnsi="Times New Roman"/>
                <w:sz w:val="24"/>
              </w:rPr>
              <w:t>, протокол</w:t>
            </w:r>
            <w:r>
              <w:rPr>
                <w:rFonts w:ascii="Times New Roman" w:hAnsi="Times New Roman"/>
                <w:sz w:val="24"/>
              </w:rPr>
              <w:t>ов</w:t>
            </w:r>
            <w:r w:rsidRPr="0043554F">
              <w:rPr>
                <w:rFonts w:ascii="Times New Roman" w:hAnsi="Times New Roman"/>
                <w:sz w:val="24"/>
              </w:rPr>
              <w:t xml:space="preserve"> и информационных баз данных управления</w:t>
            </w:r>
          </w:p>
        </w:tc>
      </w:tr>
      <w:tr w:rsidR="005229DA" w:rsidRPr="001C2A6E" w14:paraId="077CF6C3" w14:textId="77777777" w:rsidTr="00090FD2">
        <w:trPr>
          <w:trHeight w:val="984"/>
        </w:trPr>
        <w:tc>
          <w:tcPr>
            <w:tcW w:w="811" w:type="pct"/>
          </w:tcPr>
          <w:p w14:paraId="3E722DD0" w14:textId="77777777" w:rsidR="005229DA" w:rsidRPr="005229DA" w:rsidRDefault="005229DA" w:rsidP="005229DA">
            <w:pPr>
              <w:jc w:val="center"/>
              <w:rPr>
                <w:rFonts w:ascii="Times New Roman" w:hAnsi="Times New Roman"/>
                <w:sz w:val="24"/>
              </w:rPr>
            </w:pPr>
            <w:r>
              <w:rPr>
                <w:rFonts w:ascii="Times New Roman" w:hAnsi="Times New Roman"/>
                <w:sz w:val="24"/>
              </w:rPr>
              <w:t>Умеет</w:t>
            </w:r>
          </w:p>
        </w:tc>
        <w:tc>
          <w:tcPr>
            <w:tcW w:w="2613" w:type="pct"/>
            <w:tcBorders>
              <w:top w:val="single" w:sz="4" w:space="0" w:color="auto"/>
              <w:bottom w:val="single" w:sz="4" w:space="0" w:color="auto"/>
            </w:tcBorders>
          </w:tcPr>
          <w:p w14:paraId="3D545A48" w14:textId="77777777" w:rsidR="005229DA" w:rsidRPr="00DF0D48" w:rsidRDefault="005229DA" w:rsidP="005229DA">
            <w:pPr>
              <w:spacing w:after="0" w:line="240" w:lineRule="auto"/>
              <w:rPr>
                <w:rFonts w:ascii="Times New Roman" w:hAnsi="Times New Roman"/>
                <w:sz w:val="24"/>
              </w:rPr>
            </w:pPr>
            <w:r w:rsidRPr="0043554F">
              <w:rPr>
                <w:rFonts w:ascii="Times New Roman" w:hAnsi="Times New Roman"/>
                <w:sz w:val="24"/>
              </w:rPr>
              <w:t>использовать методы моделирования при выборе структуры систем администрирования</w:t>
            </w:r>
          </w:p>
        </w:tc>
        <w:tc>
          <w:tcPr>
            <w:tcW w:w="1576" w:type="pct"/>
          </w:tcPr>
          <w:p w14:paraId="68184E33" w14:textId="77777777" w:rsidR="005229DA" w:rsidRPr="00DF0D48" w:rsidRDefault="005229DA" w:rsidP="005229DA">
            <w:pPr>
              <w:spacing w:after="0" w:line="240" w:lineRule="auto"/>
              <w:rPr>
                <w:rFonts w:ascii="Times New Roman" w:hAnsi="Times New Roman"/>
                <w:sz w:val="24"/>
              </w:rPr>
            </w:pPr>
            <w:r w:rsidRPr="00DF0D48">
              <w:rPr>
                <w:rFonts w:ascii="Times New Roman" w:hAnsi="Times New Roman"/>
                <w:sz w:val="24"/>
              </w:rPr>
              <w:t xml:space="preserve">Сформировавшееся умение </w:t>
            </w:r>
            <w:r w:rsidRPr="0043554F">
              <w:rPr>
                <w:rFonts w:ascii="Times New Roman" w:hAnsi="Times New Roman"/>
                <w:sz w:val="24"/>
              </w:rPr>
              <w:t>использовать методы моделирования при выборе структуры систем администрирования</w:t>
            </w:r>
          </w:p>
        </w:tc>
      </w:tr>
      <w:tr w:rsidR="005229DA" w:rsidRPr="001C2A6E" w14:paraId="63D1A7CF" w14:textId="77777777" w:rsidTr="00090FD2">
        <w:trPr>
          <w:trHeight w:val="984"/>
        </w:trPr>
        <w:tc>
          <w:tcPr>
            <w:tcW w:w="811" w:type="pct"/>
          </w:tcPr>
          <w:p w14:paraId="60135075" w14:textId="77777777" w:rsidR="005229DA" w:rsidRPr="005229DA" w:rsidRDefault="005229DA" w:rsidP="005229DA">
            <w:pPr>
              <w:jc w:val="center"/>
              <w:rPr>
                <w:rFonts w:ascii="Times New Roman" w:hAnsi="Times New Roman"/>
                <w:sz w:val="24"/>
              </w:rPr>
            </w:pPr>
            <w:r>
              <w:rPr>
                <w:rFonts w:ascii="Times New Roman" w:hAnsi="Times New Roman"/>
                <w:sz w:val="24"/>
              </w:rPr>
              <w:lastRenderedPageBreak/>
              <w:t>Владеет навыками</w:t>
            </w:r>
          </w:p>
        </w:tc>
        <w:tc>
          <w:tcPr>
            <w:tcW w:w="2613" w:type="pct"/>
            <w:tcBorders>
              <w:top w:val="single" w:sz="4" w:space="0" w:color="auto"/>
            </w:tcBorders>
          </w:tcPr>
          <w:p w14:paraId="60028C7E" w14:textId="77777777" w:rsidR="005229DA" w:rsidRPr="00DF0D48" w:rsidRDefault="005229DA" w:rsidP="005229DA">
            <w:pPr>
              <w:spacing w:after="0" w:line="240" w:lineRule="auto"/>
              <w:rPr>
                <w:rFonts w:ascii="Times New Roman" w:hAnsi="Times New Roman"/>
                <w:sz w:val="24"/>
              </w:rPr>
            </w:pPr>
            <w:r w:rsidRPr="0043554F">
              <w:rPr>
                <w:rFonts w:ascii="Times New Roman" w:hAnsi="Times New Roman"/>
                <w:sz w:val="24"/>
              </w:rPr>
              <w:t>создания и применения различных информационных технологий для повышения эффективности профессиональной деяте</w:t>
            </w:r>
            <w:r>
              <w:rPr>
                <w:rFonts w:ascii="Times New Roman" w:hAnsi="Times New Roman"/>
                <w:sz w:val="24"/>
              </w:rPr>
              <w:t>л</w:t>
            </w:r>
            <w:r w:rsidRPr="0043554F">
              <w:rPr>
                <w:rFonts w:ascii="Times New Roman" w:hAnsi="Times New Roman"/>
                <w:sz w:val="24"/>
              </w:rPr>
              <w:t>ьности и решения прикладных задач по обработке информации</w:t>
            </w:r>
          </w:p>
        </w:tc>
        <w:tc>
          <w:tcPr>
            <w:tcW w:w="1576" w:type="pct"/>
          </w:tcPr>
          <w:p w14:paraId="5CD49E81" w14:textId="77777777" w:rsidR="005229DA" w:rsidRPr="00DF0D48" w:rsidRDefault="005229DA" w:rsidP="005229DA">
            <w:pPr>
              <w:spacing w:after="0" w:line="240" w:lineRule="auto"/>
              <w:rPr>
                <w:rFonts w:ascii="Times New Roman" w:hAnsi="Times New Roman"/>
                <w:sz w:val="24"/>
              </w:rPr>
            </w:pPr>
            <w:r w:rsidRPr="00DF0D48">
              <w:rPr>
                <w:rFonts w:ascii="Times New Roman" w:hAnsi="Times New Roman"/>
                <w:sz w:val="24"/>
              </w:rPr>
              <w:t xml:space="preserve">Сформировавшееся владение </w:t>
            </w:r>
            <w:r w:rsidRPr="0043554F">
              <w:rPr>
                <w:rFonts w:ascii="Times New Roman" w:hAnsi="Times New Roman"/>
                <w:sz w:val="24"/>
              </w:rPr>
              <w:t>методами создания и применения различных информационных технологий для повышения эффективности профессиональной деяте</w:t>
            </w:r>
            <w:r>
              <w:rPr>
                <w:rFonts w:ascii="Times New Roman" w:hAnsi="Times New Roman"/>
                <w:sz w:val="24"/>
              </w:rPr>
              <w:t>л</w:t>
            </w:r>
            <w:r w:rsidRPr="0043554F">
              <w:rPr>
                <w:rFonts w:ascii="Times New Roman" w:hAnsi="Times New Roman"/>
                <w:sz w:val="24"/>
              </w:rPr>
              <w:t>ьности и решения прикладных задач по обработке информации</w:t>
            </w:r>
          </w:p>
        </w:tc>
      </w:tr>
    </w:tbl>
    <w:p w14:paraId="7D1F8E15" w14:textId="77777777" w:rsidR="005229DA" w:rsidRPr="00ED6478" w:rsidRDefault="005229DA" w:rsidP="005229DA">
      <w:pPr>
        <w:spacing w:after="0" w:line="240" w:lineRule="auto"/>
        <w:rPr>
          <w:rFonts w:ascii="Times New Roman" w:hAnsi="Times New Roman"/>
          <w:sz w:val="28"/>
        </w:rPr>
      </w:pPr>
    </w:p>
    <w:p w14:paraId="3E9AAC52" w14:textId="77777777" w:rsidR="00BC2847" w:rsidRDefault="00BC2847" w:rsidP="004E503F">
      <w:pPr>
        <w:spacing w:after="0" w:line="240" w:lineRule="auto"/>
        <w:jc w:val="center"/>
        <w:rPr>
          <w:rFonts w:ascii="Times New Roman" w:hAnsi="Times New Roman"/>
          <w:b/>
          <w:i/>
          <w:sz w:val="28"/>
        </w:rPr>
      </w:pPr>
    </w:p>
    <w:p w14:paraId="4ED1A6D2" w14:textId="77777777" w:rsidR="004E503F" w:rsidRDefault="004E503F" w:rsidP="005229DA">
      <w:pPr>
        <w:spacing w:after="0" w:line="240" w:lineRule="auto"/>
        <w:rPr>
          <w:rFonts w:ascii="Times New Roman" w:hAnsi="Times New Roman"/>
          <w:b/>
          <w:i/>
          <w:sz w:val="28"/>
        </w:rPr>
      </w:pPr>
      <w:r w:rsidRPr="004E503F">
        <w:rPr>
          <w:rFonts w:ascii="Times New Roman" w:hAnsi="Times New Roman"/>
          <w:b/>
          <w:i/>
          <w:sz w:val="28"/>
        </w:rPr>
        <w:t>ПК-32 Способность адаптировать приложения к изменяющимся условиям функционирования</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8107"/>
        <w:gridCol w:w="4889"/>
      </w:tblGrid>
      <w:tr w:rsidR="005229DA" w:rsidRPr="001C2A6E" w14:paraId="29A22B91" w14:textId="77777777" w:rsidTr="00DE6CDE">
        <w:trPr>
          <w:trHeight w:val="631"/>
        </w:trPr>
        <w:tc>
          <w:tcPr>
            <w:tcW w:w="3424" w:type="pct"/>
            <w:gridSpan w:val="2"/>
          </w:tcPr>
          <w:p w14:paraId="5BF9A8BE" w14:textId="77777777" w:rsidR="005229DA" w:rsidRPr="001C2A6E" w:rsidRDefault="005229DA" w:rsidP="00DE6CDE">
            <w:pPr>
              <w:jc w:val="center"/>
              <w:rPr>
                <w:b/>
              </w:rPr>
            </w:pPr>
            <w:r w:rsidRPr="001C2A6E">
              <w:rPr>
                <w:b/>
              </w:rPr>
              <w:t>Планируемые результаты обучения</w:t>
            </w:r>
          </w:p>
          <w:p w14:paraId="13CB74CA" w14:textId="77777777" w:rsidR="005229DA" w:rsidRPr="001C2A6E" w:rsidRDefault="005229DA" w:rsidP="00DE6CDE">
            <w:pPr>
              <w:jc w:val="center"/>
              <w:rPr>
                <w:b/>
              </w:rPr>
            </w:pPr>
            <w:r w:rsidRPr="005229DA">
              <w:rPr>
                <w:rFonts w:ascii="Times New Roman" w:hAnsi="Times New Roman"/>
                <w:sz w:val="24"/>
              </w:rPr>
              <w:t>(показатели достижения заданного уровня планируемого результата обучения)</w:t>
            </w:r>
          </w:p>
        </w:tc>
        <w:tc>
          <w:tcPr>
            <w:tcW w:w="1576" w:type="pct"/>
          </w:tcPr>
          <w:p w14:paraId="7F4C3535" w14:textId="77777777" w:rsidR="005229DA" w:rsidRPr="001C2A6E" w:rsidRDefault="005229DA" w:rsidP="00DE6CDE">
            <w:pPr>
              <w:jc w:val="center"/>
              <w:rPr>
                <w:b/>
              </w:rPr>
            </w:pPr>
            <w:r w:rsidRPr="001C2A6E">
              <w:rPr>
                <w:b/>
              </w:rPr>
              <w:t>Критерии оценивания результатов обучения</w:t>
            </w:r>
          </w:p>
        </w:tc>
      </w:tr>
      <w:tr w:rsidR="005229DA" w:rsidRPr="001C2A6E" w14:paraId="02AB7D7A" w14:textId="77777777" w:rsidTr="00DE6CDE">
        <w:trPr>
          <w:trHeight w:val="984"/>
        </w:trPr>
        <w:tc>
          <w:tcPr>
            <w:tcW w:w="811" w:type="pct"/>
          </w:tcPr>
          <w:p w14:paraId="4D6E1026" w14:textId="77777777" w:rsidR="005229DA" w:rsidRPr="005229DA" w:rsidRDefault="005229DA" w:rsidP="005229DA">
            <w:pPr>
              <w:jc w:val="center"/>
              <w:rPr>
                <w:rFonts w:ascii="Times New Roman" w:hAnsi="Times New Roman"/>
                <w:sz w:val="24"/>
              </w:rPr>
            </w:pPr>
            <w:r w:rsidRPr="005229DA">
              <w:rPr>
                <w:rFonts w:ascii="Times New Roman" w:hAnsi="Times New Roman"/>
                <w:sz w:val="24"/>
              </w:rPr>
              <w:t>Знает</w:t>
            </w:r>
          </w:p>
        </w:tc>
        <w:tc>
          <w:tcPr>
            <w:tcW w:w="2613" w:type="pct"/>
            <w:tcBorders>
              <w:top w:val="single" w:sz="4" w:space="0" w:color="auto"/>
              <w:bottom w:val="single" w:sz="4" w:space="0" w:color="auto"/>
            </w:tcBorders>
          </w:tcPr>
          <w:p w14:paraId="126E5DAB" w14:textId="77777777" w:rsidR="005229DA" w:rsidRPr="00DF0D48" w:rsidRDefault="005229DA" w:rsidP="005229DA">
            <w:pPr>
              <w:spacing w:after="0" w:line="240" w:lineRule="auto"/>
              <w:rPr>
                <w:rFonts w:ascii="Times New Roman" w:hAnsi="Times New Roman"/>
                <w:sz w:val="24"/>
              </w:rPr>
            </w:pPr>
            <w:r w:rsidRPr="0043554F">
              <w:rPr>
                <w:rFonts w:ascii="Times New Roman" w:hAnsi="Times New Roman"/>
                <w:sz w:val="24"/>
              </w:rPr>
              <w:t>классификации, структуры и конфигурации информационных систем</w:t>
            </w:r>
          </w:p>
        </w:tc>
        <w:tc>
          <w:tcPr>
            <w:tcW w:w="1576" w:type="pct"/>
          </w:tcPr>
          <w:p w14:paraId="2F0C371F" w14:textId="77777777" w:rsidR="005229DA" w:rsidRPr="00DF0D48" w:rsidRDefault="005229DA" w:rsidP="005229DA">
            <w:pPr>
              <w:spacing w:after="0" w:line="240" w:lineRule="auto"/>
              <w:rPr>
                <w:rFonts w:ascii="Times New Roman" w:hAnsi="Times New Roman"/>
                <w:sz w:val="24"/>
              </w:rPr>
            </w:pPr>
            <w:r w:rsidRPr="00DF0D48">
              <w:rPr>
                <w:rFonts w:ascii="Times New Roman" w:hAnsi="Times New Roman"/>
                <w:sz w:val="24"/>
              </w:rPr>
              <w:t>Сформировавшееся знание</w:t>
            </w:r>
            <w:r w:rsidRPr="00ED6478">
              <w:rPr>
                <w:rFonts w:ascii="Times New Roman" w:hAnsi="Times New Roman"/>
                <w:sz w:val="24"/>
              </w:rPr>
              <w:t xml:space="preserve"> </w:t>
            </w:r>
            <w:r w:rsidRPr="0043554F">
              <w:rPr>
                <w:rFonts w:ascii="Times New Roman" w:hAnsi="Times New Roman"/>
                <w:sz w:val="24"/>
              </w:rPr>
              <w:t>классификаций, структур и конфигураций информационных систем</w:t>
            </w:r>
          </w:p>
        </w:tc>
      </w:tr>
      <w:tr w:rsidR="005229DA" w:rsidRPr="001C2A6E" w14:paraId="3A6B6BD8" w14:textId="77777777" w:rsidTr="00DE6CDE">
        <w:trPr>
          <w:trHeight w:val="984"/>
        </w:trPr>
        <w:tc>
          <w:tcPr>
            <w:tcW w:w="811" w:type="pct"/>
          </w:tcPr>
          <w:p w14:paraId="07F9634D" w14:textId="77777777" w:rsidR="005229DA" w:rsidRPr="005229DA" w:rsidRDefault="005229DA" w:rsidP="005229DA">
            <w:pPr>
              <w:jc w:val="center"/>
              <w:rPr>
                <w:rFonts w:ascii="Times New Roman" w:hAnsi="Times New Roman"/>
                <w:sz w:val="24"/>
              </w:rPr>
            </w:pPr>
            <w:r>
              <w:rPr>
                <w:rFonts w:ascii="Times New Roman" w:hAnsi="Times New Roman"/>
                <w:sz w:val="24"/>
              </w:rPr>
              <w:t>Умеет</w:t>
            </w:r>
          </w:p>
        </w:tc>
        <w:tc>
          <w:tcPr>
            <w:tcW w:w="2613" w:type="pct"/>
            <w:tcBorders>
              <w:top w:val="single" w:sz="4" w:space="0" w:color="auto"/>
              <w:bottom w:val="single" w:sz="4" w:space="0" w:color="auto"/>
            </w:tcBorders>
          </w:tcPr>
          <w:p w14:paraId="05633A60" w14:textId="77777777" w:rsidR="005229DA" w:rsidRPr="00DF0D48" w:rsidRDefault="005229DA" w:rsidP="005229DA">
            <w:pPr>
              <w:spacing w:after="0" w:line="240" w:lineRule="auto"/>
              <w:rPr>
                <w:rFonts w:ascii="Times New Roman" w:hAnsi="Times New Roman"/>
                <w:sz w:val="24"/>
              </w:rPr>
            </w:pPr>
            <w:r w:rsidRPr="0043554F">
              <w:rPr>
                <w:rFonts w:ascii="Times New Roman" w:hAnsi="Times New Roman"/>
                <w:sz w:val="24"/>
              </w:rPr>
              <w:t>адаптировать возможности языка программирования к современным условиям</w:t>
            </w:r>
          </w:p>
        </w:tc>
        <w:tc>
          <w:tcPr>
            <w:tcW w:w="1576" w:type="pct"/>
          </w:tcPr>
          <w:p w14:paraId="4AC31E3A" w14:textId="77777777" w:rsidR="005229DA" w:rsidRPr="00DF0D48" w:rsidRDefault="005229DA" w:rsidP="005229DA">
            <w:pPr>
              <w:spacing w:after="0" w:line="240" w:lineRule="auto"/>
              <w:rPr>
                <w:rFonts w:ascii="Times New Roman" w:hAnsi="Times New Roman"/>
                <w:sz w:val="24"/>
              </w:rPr>
            </w:pPr>
            <w:r w:rsidRPr="00DF0D48">
              <w:rPr>
                <w:rFonts w:ascii="Times New Roman" w:hAnsi="Times New Roman"/>
                <w:sz w:val="24"/>
              </w:rPr>
              <w:t xml:space="preserve">Сформировавшееся умение </w:t>
            </w:r>
            <w:r w:rsidRPr="0043554F">
              <w:rPr>
                <w:rFonts w:ascii="Times New Roman" w:hAnsi="Times New Roman"/>
                <w:sz w:val="24"/>
              </w:rPr>
              <w:t>адаптировать возможности языка программирования к современным условиям</w:t>
            </w:r>
          </w:p>
        </w:tc>
      </w:tr>
      <w:tr w:rsidR="005229DA" w:rsidRPr="001C2A6E" w14:paraId="2645E19F" w14:textId="77777777" w:rsidTr="00DE6CDE">
        <w:trPr>
          <w:trHeight w:val="984"/>
        </w:trPr>
        <w:tc>
          <w:tcPr>
            <w:tcW w:w="811" w:type="pct"/>
          </w:tcPr>
          <w:p w14:paraId="46150912" w14:textId="77777777" w:rsidR="005229DA" w:rsidRPr="005229DA" w:rsidRDefault="005229DA" w:rsidP="005229DA">
            <w:pPr>
              <w:jc w:val="center"/>
              <w:rPr>
                <w:rFonts w:ascii="Times New Roman" w:hAnsi="Times New Roman"/>
                <w:sz w:val="24"/>
              </w:rPr>
            </w:pPr>
            <w:r>
              <w:rPr>
                <w:rFonts w:ascii="Times New Roman" w:hAnsi="Times New Roman"/>
                <w:sz w:val="24"/>
              </w:rPr>
              <w:t>Владеет навыками</w:t>
            </w:r>
          </w:p>
        </w:tc>
        <w:tc>
          <w:tcPr>
            <w:tcW w:w="2613" w:type="pct"/>
            <w:tcBorders>
              <w:top w:val="single" w:sz="4" w:space="0" w:color="auto"/>
            </w:tcBorders>
          </w:tcPr>
          <w:p w14:paraId="3009DBF2" w14:textId="77777777" w:rsidR="005229DA" w:rsidRPr="00DF0D48" w:rsidRDefault="005229DA" w:rsidP="005229DA">
            <w:pPr>
              <w:spacing w:after="0" w:line="240" w:lineRule="auto"/>
              <w:rPr>
                <w:rFonts w:ascii="Times New Roman" w:hAnsi="Times New Roman"/>
                <w:sz w:val="24"/>
              </w:rPr>
            </w:pPr>
            <w:r w:rsidRPr="0043554F">
              <w:rPr>
                <w:rFonts w:ascii="Times New Roman" w:hAnsi="Times New Roman"/>
                <w:sz w:val="24"/>
              </w:rPr>
              <w:t>практическими навыками аналитического и экспериментального исследования основных методов и средств</w:t>
            </w:r>
          </w:p>
        </w:tc>
        <w:tc>
          <w:tcPr>
            <w:tcW w:w="1576" w:type="pct"/>
          </w:tcPr>
          <w:p w14:paraId="054795AE" w14:textId="77777777" w:rsidR="005229DA" w:rsidRPr="00DF0D48" w:rsidRDefault="005229DA" w:rsidP="005229DA">
            <w:pPr>
              <w:spacing w:after="0" w:line="240" w:lineRule="auto"/>
              <w:rPr>
                <w:rFonts w:ascii="Times New Roman" w:hAnsi="Times New Roman"/>
                <w:sz w:val="24"/>
              </w:rPr>
            </w:pPr>
            <w:r w:rsidRPr="00DF0D48">
              <w:rPr>
                <w:rFonts w:ascii="Times New Roman" w:hAnsi="Times New Roman"/>
                <w:sz w:val="24"/>
              </w:rPr>
              <w:t xml:space="preserve">Сформировавшееся владение </w:t>
            </w:r>
            <w:r w:rsidRPr="0043554F">
              <w:rPr>
                <w:rFonts w:ascii="Times New Roman" w:hAnsi="Times New Roman"/>
                <w:sz w:val="24"/>
              </w:rPr>
              <w:t>практическими навыками аналитического и экспериментального исследования основных методов и средств</w:t>
            </w:r>
          </w:p>
        </w:tc>
      </w:tr>
    </w:tbl>
    <w:p w14:paraId="61ED4715" w14:textId="77777777" w:rsidR="002421A6" w:rsidRDefault="002421A6" w:rsidP="004E503F">
      <w:pPr>
        <w:spacing w:after="0" w:line="240" w:lineRule="auto"/>
        <w:jc w:val="both"/>
        <w:rPr>
          <w:rFonts w:ascii="Times New Roman" w:hAnsi="Times New Roman"/>
          <w:sz w:val="24"/>
        </w:rPr>
      </w:pPr>
    </w:p>
    <w:p w14:paraId="66CCE4EA" w14:textId="77777777" w:rsidR="00D812BE" w:rsidRDefault="004E503F" w:rsidP="00D812BE">
      <w:pPr>
        <w:spacing w:after="0" w:line="240" w:lineRule="auto"/>
        <w:rPr>
          <w:rFonts w:ascii="Times New Roman" w:hAnsi="Times New Roman"/>
          <w:b/>
          <w:i/>
          <w:sz w:val="28"/>
        </w:rPr>
      </w:pPr>
      <w:r w:rsidRPr="004E503F">
        <w:rPr>
          <w:rFonts w:ascii="Times New Roman" w:hAnsi="Times New Roman"/>
          <w:b/>
          <w:i/>
          <w:sz w:val="28"/>
        </w:rPr>
        <w:t>ПК-33 Способность составлять инструкции по эксплуатации информационных систем</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8107"/>
        <w:gridCol w:w="4889"/>
      </w:tblGrid>
      <w:tr w:rsidR="00D812BE" w:rsidRPr="001C2A6E" w14:paraId="61C4DBEC" w14:textId="77777777" w:rsidTr="00DE6CDE">
        <w:trPr>
          <w:trHeight w:val="631"/>
        </w:trPr>
        <w:tc>
          <w:tcPr>
            <w:tcW w:w="3424" w:type="pct"/>
            <w:gridSpan w:val="2"/>
          </w:tcPr>
          <w:p w14:paraId="5D76E19D" w14:textId="77777777" w:rsidR="00D812BE" w:rsidRPr="001C2A6E" w:rsidRDefault="00D812BE" w:rsidP="00DE6CDE">
            <w:pPr>
              <w:jc w:val="center"/>
              <w:rPr>
                <w:b/>
              </w:rPr>
            </w:pPr>
            <w:r w:rsidRPr="001C2A6E">
              <w:rPr>
                <w:b/>
              </w:rPr>
              <w:t>Планируемые результаты обучения</w:t>
            </w:r>
          </w:p>
          <w:p w14:paraId="34BA207F" w14:textId="77777777" w:rsidR="00D812BE" w:rsidRPr="001C2A6E" w:rsidRDefault="00D812BE" w:rsidP="00DE6CDE">
            <w:pPr>
              <w:jc w:val="center"/>
              <w:rPr>
                <w:b/>
              </w:rPr>
            </w:pPr>
            <w:r w:rsidRPr="005229DA">
              <w:rPr>
                <w:rFonts w:ascii="Times New Roman" w:hAnsi="Times New Roman"/>
                <w:sz w:val="24"/>
              </w:rPr>
              <w:t>(показатели достижения заданного уровня планируемого результата обучения)</w:t>
            </w:r>
          </w:p>
        </w:tc>
        <w:tc>
          <w:tcPr>
            <w:tcW w:w="1576" w:type="pct"/>
          </w:tcPr>
          <w:p w14:paraId="637D8785" w14:textId="77777777" w:rsidR="00D812BE" w:rsidRPr="001C2A6E" w:rsidRDefault="00D812BE" w:rsidP="00DE6CDE">
            <w:pPr>
              <w:jc w:val="center"/>
              <w:rPr>
                <w:b/>
              </w:rPr>
            </w:pPr>
            <w:r w:rsidRPr="001C2A6E">
              <w:rPr>
                <w:b/>
              </w:rPr>
              <w:t>Критерии оценивания результатов обучения</w:t>
            </w:r>
          </w:p>
        </w:tc>
      </w:tr>
      <w:tr w:rsidR="00D812BE" w:rsidRPr="001C2A6E" w14:paraId="637C3886" w14:textId="77777777" w:rsidTr="00DE6CDE">
        <w:trPr>
          <w:trHeight w:val="984"/>
        </w:trPr>
        <w:tc>
          <w:tcPr>
            <w:tcW w:w="811" w:type="pct"/>
          </w:tcPr>
          <w:p w14:paraId="5835C812" w14:textId="77777777" w:rsidR="00D812BE" w:rsidRPr="005229DA" w:rsidRDefault="00D812BE" w:rsidP="00D812BE">
            <w:pPr>
              <w:jc w:val="center"/>
              <w:rPr>
                <w:rFonts w:ascii="Times New Roman" w:hAnsi="Times New Roman"/>
                <w:sz w:val="24"/>
              </w:rPr>
            </w:pPr>
            <w:r>
              <w:rPr>
                <w:rFonts w:ascii="Times New Roman" w:hAnsi="Times New Roman"/>
                <w:sz w:val="24"/>
              </w:rPr>
              <w:t>Умеет</w:t>
            </w:r>
          </w:p>
        </w:tc>
        <w:tc>
          <w:tcPr>
            <w:tcW w:w="2613" w:type="pct"/>
            <w:tcBorders>
              <w:top w:val="single" w:sz="4" w:space="0" w:color="auto"/>
              <w:bottom w:val="single" w:sz="4" w:space="0" w:color="auto"/>
            </w:tcBorders>
          </w:tcPr>
          <w:p w14:paraId="2249447D" w14:textId="77777777" w:rsidR="00D812BE" w:rsidRPr="00DF0D48" w:rsidRDefault="00D812BE" w:rsidP="00D812BE">
            <w:pPr>
              <w:spacing w:after="0" w:line="240" w:lineRule="auto"/>
              <w:rPr>
                <w:rFonts w:ascii="Times New Roman" w:hAnsi="Times New Roman"/>
                <w:sz w:val="24"/>
              </w:rPr>
            </w:pPr>
            <w:r w:rsidRPr="00606102">
              <w:rPr>
                <w:rFonts w:ascii="Times New Roman" w:hAnsi="Times New Roman"/>
                <w:sz w:val="24"/>
              </w:rPr>
              <w:t>составлять инструкции по эксплуатации системы</w:t>
            </w:r>
          </w:p>
        </w:tc>
        <w:tc>
          <w:tcPr>
            <w:tcW w:w="1576" w:type="pct"/>
          </w:tcPr>
          <w:p w14:paraId="6FD5431A" w14:textId="77777777" w:rsidR="00D812BE" w:rsidRPr="00DF0D48" w:rsidRDefault="00D812BE" w:rsidP="00D812BE">
            <w:pPr>
              <w:spacing w:after="0" w:line="240" w:lineRule="auto"/>
              <w:rPr>
                <w:rFonts w:ascii="Times New Roman" w:hAnsi="Times New Roman"/>
                <w:sz w:val="24"/>
              </w:rPr>
            </w:pPr>
            <w:r w:rsidRPr="00DF0D48">
              <w:rPr>
                <w:rFonts w:ascii="Times New Roman" w:hAnsi="Times New Roman"/>
                <w:sz w:val="24"/>
              </w:rPr>
              <w:t>Сформиро</w:t>
            </w:r>
            <w:r>
              <w:rPr>
                <w:rFonts w:ascii="Times New Roman" w:hAnsi="Times New Roman"/>
                <w:sz w:val="24"/>
              </w:rPr>
              <w:t xml:space="preserve">вавшееся умение </w:t>
            </w:r>
            <w:r w:rsidRPr="00606102">
              <w:rPr>
                <w:rFonts w:ascii="Times New Roman" w:hAnsi="Times New Roman"/>
                <w:sz w:val="24"/>
              </w:rPr>
              <w:t>составлять инструкции по эксплуатации системы</w:t>
            </w:r>
          </w:p>
        </w:tc>
      </w:tr>
      <w:tr w:rsidR="00D812BE" w:rsidRPr="001C2A6E" w14:paraId="605A5700" w14:textId="77777777" w:rsidTr="00DE6CDE">
        <w:trPr>
          <w:trHeight w:val="984"/>
        </w:trPr>
        <w:tc>
          <w:tcPr>
            <w:tcW w:w="811" w:type="pct"/>
          </w:tcPr>
          <w:p w14:paraId="2F916517" w14:textId="77777777" w:rsidR="00D812BE" w:rsidRPr="005229DA" w:rsidRDefault="00D812BE" w:rsidP="00D812BE">
            <w:pPr>
              <w:jc w:val="center"/>
              <w:rPr>
                <w:rFonts w:ascii="Times New Roman" w:hAnsi="Times New Roman"/>
                <w:sz w:val="24"/>
              </w:rPr>
            </w:pPr>
            <w:r>
              <w:rPr>
                <w:rFonts w:ascii="Times New Roman" w:hAnsi="Times New Roman"/>
                <w:sz w:val="24"/>
              </w:rPr>
              <w:t>Владеет навыками</w:t>
            </w:r>
          </w:p>
        </w:tc>
        <w:tc>
          <w:tcPr>
            <w:tcW w:w="2613" w:type="pct"/>
            <w:tcBorders>
              <w:top w:val="single" w:sz="4" w:space="0" w:color="auto"/>
            </w:tcBorders>
          </w:tcPr>
          <w:p w14:paraId="77DFF938" w14:textId="77777777" w:rsidR="00D812BE" w:rsidRPr="00DF0D48" w:rsidRDefault="00D812BE" w:rsidP="00D812BE">
            <w:pPr>
              <w:spacing w:after="0" w:line="240" w:lineRule="auto"/>
              <w:rPr>
                <w:rFonts w:ascii="Times New Roman" w:hAnsi="Times New Roman"/>
                <w:sz w:val="24"/>
              </w:rPr>
            </w:pPr>
            <w:r w:rsidRPr="00606102">
              <w:rPr>
                <w:rFonts w:ascii="Times New Roman" w:hAnsi="Times New Roman"/>
                <w:sz w:val="24"/>
              </w:rPr>
              <w:t>методами оформления законченных проектно-конструкторских работ в соответствии с нормами и стандартами</w:t>
            </w:r>
          </w:p>
        </w:tc>
        <w:tc>
          <w:tcPr>
            <w:tcW w:w="1576" w:type="pct"/>
          </w:tcPr>
          <w:p w14:paraId="6668DFB0" w14:textId="77777777" w:rsidR="00D812BE" w:rsidRPr="00DF0D48" w:rsidRDefault="00D812BE" w:rsidP="00D812BE">
            <w:pPr>
              <w:spacing w:after="0" w:line="240" w:lineRule="auto"/>
              <w:rPr>
                <w:rFonts w:ascii="Times New Roman" w:hAnsi="Times New Roman"/>
                <w:sz w:val="24"/>
              </w:rPr>
            </w:pPr>
            <w:r w:rsidRPr="00DF0D48">
              <w:rPr>
                <w:rFonts w:ascii="Times New Roman" w:hAnsi="Times New Roman"/>
                <w:sz w:val="24"/>
              </w:rPr>
              <w:t xml:space="preserve">Сформировавшееся владение </w:t>
            </w:r>
            <w:r w:rsidRPr="00606102">
              <w:rPr>
                <w:rFonts w:ascii="Times New Roman" w:hAnsi="Times New Roman"/>
                <w:sz w:val="24"/>
              </w:rPr>
              <w:t>методами оформления законченных проектно-</w:t>
            </w:r>
            <w:r w:rsidRPr="00606102">
              <w:rPr>
                <w:rFonts w:ascii="Times New Roman" w:hAnsi="Times New Roman"/>
                <w:sz w:val="24"/>
              </w:rPr>
              <w:lastRenderedPageBreak/>
              <w:t>конструкторских работ в соответствии с нормами и стандартами</w:t>
            </w:r>
          </w:p>
        </w:tc>
      </w:tr>
    </w:tbl>
    <w:p w14:paraId="04C882B4" w14:textId="77777777" w:rsidR="00BB5963" w:rsidRDefault="00BB5963" w:rsidP="00BB5963">
      <w:pPr>
        <w:spacing w:after="0" w:line="240" w:lineRule="auto"/>
        <w:rPr>
          <w:rFonts w:ascii="Times New Roman" w:hAnsi="Times New Roman"/>
          <w:b/>
          <w:i/>
          <w:sz w:val="28"/>
        </w:rPr>
      </w:pPr>
    </w:p>
    <w:p w14:paraId="1B4AF5DB" w14:textId="77777777" w:rsidR="00BB5963" w:rsidRDefault="00BB5963" w:rsidP="00BB5963">
      <w:pPr>
        <w:spacing w:after="0" w:line="240" w:lineRule="auto"/>
        <w:rPr>
          <w:rFonts w:ascii="Times New Roman" w:hAnsi="Times New Roman"/>
          <w:b/>
          <w:i/>
          <w:sz w:val="28"/>
        </w:rPr>
      </w:pPr>
      <w:r>
        <w:rPr>
          <w:rFonts w:ascii="Times New Roman" w:hAnsi="Times New Roman"/>
          <w:b/>
          <w:i/>
          <w:sz w:val="28"/>
        </w:rPr>
        <w:t>О</w:t>
      </w:r>
      <w:r w:rsidRPr="004E503F">
        <w:rPr>
          <w:rFonts w:ascii="Times New Roman" w:hAnsi="Times New Roman"/>
          <w:b/>
          <w:i/>
          <w:sz w:val="28"/>
        </w:rPr>
        <w:t xml:space="preserve">ПК-3 </w:t>
      </w:r>
      <w:r w:rsidR="009D2454" w:rsidRPr="009D2454">
        <w:rPr>
          <w:rFonts w:ascii="Times New Roman" w:hAnsi="Times New Roman"/>
          <w:b/>
          <w:i/>
          <w:sz w:val="28"/>
        </w:rPr>
        <w:t>Способность применять основные приемы и законы создания и чтения чертежей и документации по аппаратным и программным компонентам информационных систем</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8107"/>
        <w:gridCol w:w="4889"/>
      </w:tblGrid>
      <w:tr w:rsidR="00BB5963" w:rsidRPr="001C2A6E" w14:paraId="53C65DBD" w14:textId="77777777" w:rsidTr="00322B60">
        <w:trPr>
          <w:trHeight w:val="631"/>
        </w:trPr>
        <w:tc>
          <w:tcPr>
            <w:tcW w:w="3424" w:type="pct"/>
            <w:gridSpan w:val="2"/>
          </w:tcPr>
          <w:p w14:paraId="25C68A75" w14:textId="77777777" w:rsidR="00BB5963" w:rsidRPr="001C2A6E" w:rsidRDefault="00BB5963" w:rsidP="00322B60">
            <w:pPr>
              <w:jc w:val="center"/>
              <w:rPr>
                <w:b/>
              </w:rPr>
            </w:pPr>
            <w:r w:rsidRPr="001C2A6E">
              <w:rPr>
                <w:b/>
              </w:rPr>
              <w:t>Планируемые результаты обучения</w:t>
            </w:r>
          </w:p>
          <w:p w14:paraId="4CBA7150" w14:textId="77777777" w:rsidR="00BB5963" w:rsidRPr="001C2A6E" w:rsidRDefault="00BB5963" w:rsidP="00322B60">
            <w:pPr>
              <w:jc w:val="center"/>
              <w:rPr>
                <w:b/>
              </w:rPr>
            </w:pPr>
            <w:r w:rsidRPr="005229DA">
              <w:rPr>
                <w:rFonts w:ascii="Times New Roman" w:hAnsi="Times New Roman"/>
                <w:sz w:val="24"/>
              </w:rPr>
              <w:t>(показатели достижения заданного уровня планируемого результата обучения)</w:t>
            </w:r>
          </w:p>
        </w:tc>
        <w:tc>
          <w:tcPr>
            <w:tcW w:w="1576" w:type="pct"/>
          </w:tcPr>
          <w:p w14:paraId="2799D67E" w14:textId="77777777" w:rsidR="00BB5963" w:rsidRPr="001C2A6E" w:rsidRDefault="00BB5963" w:rsidP="00322B60">
            <w:pPr>
              <w:jc w:val="center"/>
              <w:rPr>
                <w:b/>
              </w:rPr>
            </w:pPr>
            <w:r w:rsidRPr="001C2A6E">
              <w:rPr>
                <w:b/>
              </w:rPr>
              <w:t>Критерии оценивания результатов обучения</w:t>
            </w:r>
          </w:p>
        </w:tc>
      </w:tr>
      <w:tr w:rsidR="009D2454" w:rsidRPr="001C2A6E" w14:paraId="78B5AD7A" w14:textId="77777777" w:rsidTr="00322B60">
        <w:trPr>
          <w:trHeight w:val="984"/>
        </w:trPr>
        <w:tc>
          <w:tcPr>
            <w:tcW w:w="811" w:type="pct"/>
          </w:tcPr>
          <w:p w14:paraId="7C06FDD0" w14:textId="77777777" w:rsidR="009D2454" w:rsidRPr="005229DA" w:rsidRDefault="009D2454" w:rsidP="009D2454">
            <w:pPr>
              <w:jc w:val="center"/>
              <w:rPr>
                <w:rFonts w:ascii="Times New Roman" w:hAnsi="Times New Roman"/>
                <w:sz w:val="24"/>
              </w:rPr>
            </w:pPr>
            <w:r>
              <w:rPr>
                <w:rFonts w:ascii="Times New Roman" w:hAnsi="Times New Roman"/>
                <w:sz w:val="24"/>
              </w:rPr>
              <w:t>Умеет</w:t>
            </w:r>
          </w:p>
        </w:tc>
        <w:tc>
          <w:tcPr>
            <w:tcW w:w="2613" w:type="pct"/>
            <w:tcBorders>
              <w:top w:val="single" w:sz="4" w:space="0" w:color="auto"/>
              <w:bottom w:val="single" w:sz="4" w:space="0" w:color="auto"/>
            </w:tcBorders>
          </w:tcPr>
          <w:p w14:paraId="334412D1" w14:textId="77777777" w:rsidR="009D2454" w:rsidRPr="009D2454" w:rsidRDefault="009D2454" w:rsidP="009D2454">
            <w:pPr>
              <w:rPr>
                <w:rFonts w:ascii="Times New Roman" w:hAnsi="Times New Roman"/>
                <w:sz w:val="24"/>
              </w:rPr>
            </w:pPr>
            <w:r w:rsidRPr="009D2454">
              <w:rPr>
                <w:rFonts w:ascii="Times New Roman" w:hAnsi="Times New Roman"/>
                <w:sz w:val="24"/>
              </w:rPr>
              <w:t xml:space="preserve">согласовывать и выпускать все виды проектной документации </w:t>
            </w:r>
          </w:p>
        </w:tc>
        <w:tc>
          <w:tcPr>
            <w:tcW w:w="1576" w:type="pct"/>
          </w:tcPr>
          <w:p w14:paraId="5592B850" w14:textId="77777777" w:rsidR="009D2454" w:rsidRPr="00DF0D48" w:rsidRDefault="009D2454" w:rsidP="009D2454">
            <w:pPr>
              <w:spacing w:after="0" w:line="240" w:lineRule="auto"/>
              <w:rPr>
                <w:rFonts w:ascii="Times New Roman" w:hAnsi="Times New Roman"/>
                <w:sz w:val="24"/>
              </w:rPr>
            </w:pPr>
            <w:r w:rsidRPr="00DF0D48">
              <w:rPr>
                <w:rFonts w:ascii="Times New Roman" w:hAnsi="Times New Roman"/>
                <w:sz w:val="24"/>
              </w:rPr>
              <w:t xml:space="preserve">Сформировавшееся умение </w:t>
            </w:r>
            <w:r w:rsidRPr="00BB5963">
              <w:rPr>
                <w:rFonts w:ascii="Times New Roman" w:hAnsi="Times New Roman"/>
                <w:sz w:val="24"/>
              </w:rPr>
              <w:t>согласовывать и выпускать все виды проектной документации</w:t>
            </w:r>
          </w:p>
        </w:tc>
      </w:tr>
      <w:tr w:rsidR="009D2454" w:rsidRPr="001C2A6E" w14:paraId="2EC0580A" w14:textId="77777777" w:rsidTr="00BB5963">
        <w:trPr>
          <w:trHeight w:val="243"/>
        </w:trPr>
        <w:tc>
          <w:tcPr>
            <w:tcW w:w="811" w:type="pct"/>
          </w:tcPr>
          <w:p w14:paraId="6CCD080B" w14:textId="77777777" w:rsidR="009D2454" w:rsidRPr="005229DA" w:rsidRDefault="009D2454" w:rsidP="009D2454">
            <w:pPr>
              <w:jc w:val="center"/>
              <w:rPr>
                <w:rFonts w:ascii="Times New Roman" w:hAnsi="Times New Roman"/>
                <w:sz w:val="24"/>
              </w:rPr>
            </w:pPr>
            <w:r>
              <w:rPr>
                <w:rFonts w:ascii="Times New Roman" w:hAnsi="Times New Roman"/>
                <w:sz w:val="24"/>
              </w:rPr>
              <w:t>Владеет навыками</w:t>
            </w:r>
          </w:p>
        </w:tc>
        <w:tc>
          <w:tcPr>
            <w:tcW w:w="2613" w:type="pct"/>
            <w:tcBorders>
              <w:top w:val="single" w:sz="4" w:space="0" w:color="auto"/>
            </w:tcBorders>
            <w:vAlign w:val="center"/>
          </w:tcPr>
          <w:p w14:paraId="10BA8F67" w14:textId="77777777" w:rsidR="009D2454" w:rsidRPr="009D2454" w:rsidRDefault="009D2454" w:rsidP="009D2454">
            <w:pPr>
              <w:rPr>
                <w:rFonts w:ascii="Times New Roman" w:hAnsi="Times New Roman"/>
                <w:sz w:val="24"/>
              </w:rPr>
            </w:pPr>
            <w:r w:rsidRPr="009D2454">
              <w:rPr>
                <w:rFonts w:ascii="Times New Roman" w:hAnsi="Times New Roman"/>
                <w:sz w:val="24"/>
              </w:rPr>
              <w:t>работы с нормативными и техническими документами</w:t>
            </w:r>
          </w:p>
        </w:tc>
        <w:tc>
          <w:tcPr>
            <w:tcW w:w="1576" w:type="pct"/>
          </w:tcPr>
          <w:p w14:paraId="601C0A34" w14:textId="77777777" w:rsidR="009D2454" w:rsidRPr="00DF0D48" w:rsidRDefault="009D2454" w:rsidP="009D2454">
            <w:pPr>
              <w:spacing w:after="0" w:line="240" w:lineRule="auto"/>
              <w:rPr>
                <w:rFonts w:ascii="Times New Roman" w:hAnsi="Times New Roman"/>
                <w:sz w:val="24"/>
              </w:rPr>
            </w:pPr>
            <w:r w:rsidRPr="00DF0D48">
              <w:rPr>
                <w:rFonts w:ascii="Times New Roman" w:hAnsi="Times New Roman"/>
                <w:sz w:val="24"/>
              </w:rPr>
              <w:t xml:space="preserve">Сформировавшееся владение </w:t>
            </w:r>
            <w:r w:rsidRPr="00BB5963">
              <w:rPr>
                <w:rFonts w:ascii="Times New Roman" w:hAnsi="Times New Roman"/>
                <w:sz w:val="24"/>
              </w:rPr>
              <w:t>работы с нормативными и техническими документами</w:t>
            </w:r>
          </w:p>
        </w:tc>
      </w:tr>
    </w:tbl>
    <w:p w14:paraId="23FE47BC" w14:textId="77777777" w:rsidR="009D2454" w:rsidRDefault="009D2454" w:rsidP="009D2454">
      <w:pPr>
        <w:spacing w:after="0" w:line="240" w:lineRule="auto"/>
        <w:rPr>
          <w:rFonts w:ascii="Times New Roman" w:hAnsi="Times New Roman"/>
          <w:b/>
          <w:i/>
          <w:sz w:val="28"/>
        </w:rPr>
      </w:pPr>
      <w:r>
        <w:rPr>
          <w:rFonts w:ascii="Times New Roman" w:hAnsi="Times New Roman"/>
          <w:b/>
          <w:i/>
          <w:sz w:val="28"/>
        </w:rPr>
        <w:t>О</w:t>
      </w:r>
      <w:r w:rsidRPr="004E503F">
        <w:rPr>
          <w:rFonts w:ascii="Times New Roman" w:hAnsi="Times New Roman"/>
          <w:b/>
          <w:i/>
          <w:sz w:val="28"/>
        </w:rPr>
        <w:t>ПК-</w:t>
      </w:r>
      <w:r>
        <w:rPr>
          <w:rFonts w:ascii="Times New Roman" w:hAnsi="Times New Roman"/>
          <w:b/>
          <w:i/>
          <w:sz w:val="28"/>
        </w:rPr>
        <w:t>5</w:t>
      </w:r>
      <w:r w:rsidRPr="004E503F">
        <w:rPr>
          <w:rFonts w:ascii="Times New Roman" w:hAnsi="Times New Roman"/>
          <w:b/>
          <w:i/>
          <w:sz w:val="28"/>
        </w:rPr>
        <w:t xml:space="preserve"> </w:t>
      </w:r>
      <w:r w:rsidRPr="009D2454">
        <w:rPr>
          <w:rFonts w:ascii="Times New Roman" w:hAnsi="Times New Roman"/>
          <w:b/>
          <w:i/>
          <w:sz w:val="28"/>
        </w:rPr>
        <w:t>Способность использовать современные компьютерные технологии поиска информации для решения поставленной задачи, критического анализа этой информации и обоснования принятых идей и подходов к решению</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8107"/>
        <w:gridCol w:w="4889"/>
      </w:tblGrid>
      <w:tr w:rsidR="009D2454" w:rsidRPr="001C2A6E" w14:paraId="3BB20363" w14:textId="77777777" w:rsidTr="00322B60">
        <w:trPr>
          <w:trHeight w:val="631"/>
        </w:trPr>
        <w:tc>
          <w:tcPr>
            <w:tcW w:w="3424" w:type="pct"/>
            <w:gridSpan w:val="2"/>
          </w:tcPr>
          <w:p w14:paraId="6D12B170" w14:textId="77777777" w:rsidR="009D2454" w:rsidRPr="001C2A6E" w:rsidRDefault="009D2454" w:rsidP="00322B60">
            <w:pPr>
              <w:jc w:val="center"/>
              <w:rPr>
                <w:b/>
              </w:rPr>
            </w:pPr>
            <w:r w:rsidRPr="001C2A6E">
              <w:rPr>
                <w:b/>
              </w:rPr>
              <w:t>Планируемые результаты обучения</w:t>
            </w:r>
          </w:p>
          <w:p w14:paraId="012E1418" w14:textId="77777777" w:rsidR="009D2454" w:rsidRPr="001C2A6E" w:rsidRDefault="009D2454" w:rsidP="00322B60">
            <w:pPr>
              <w:jc w:val="center"/>
              <w:rPr>
                <w:b/>
              </w:rPr>
            </w:pPr>
            <w:r w:rsidRPr="005229DA">
              <w:rPr>
                <w:rFonts w:ascii="Times New Roman" w:hAnsi="Times New Roman"/>
                <w:sz w:val="24"/>
              </w:rPr>
              <w:t>(показатели достижения заданного уровня планируемого результата обучения)</w:t>
            </w:r>
          </w:p>
        </w:tc>
        <w:tc>
          <w:tcPr>
            <w:tcW w:w="1576" w:type="pct"/>
          </w:tcPr>
          <w:p w14:paraId="5FC5A0AD" w14:textId="77777777" w:rsidR="009D2454" w:rsidRPr="001C2A6E" w:rsidRDefault="009D2454" w:rsidP="00322B60">
            <w:pPr>
              <w:jc w:val="center"/>
              <w:rPr>
                <w:b/>
              </w:rPr>
            </w:pPr>
            <w:r w:rsidRPr="001C2A6E">
              <w:rPr>
                <w:b/>
              </w:rPr>
              <w:t>Критерии оценивания результатов обучения</w:t>
            </w:r>
          </w:p>
        </w:tc>
      </w:tr>
      <w:tr w:rsidR="009D2454" w:rsidRPr="001C2A6E" w14:paraId="01A099BD" w14:textId="77777777" w:rsidTr="00322B60">
        <w:trPr>
          <w:trHeight w:val="243"/>
        </w:trPr>
        <w:tc>
          <w:tcPr>
            <w:tcW w:w="811" w:type="pct"/>
          </w:tcPr>
          <w:p w14:paraId="3738B98B" w14:textId="77777777" w:rsidR="009D2454" w:rsidRPr="005229DA" w:rsidRDefault="009D2454" w:rsidP="00322B60">
            <w:pPr>
              <w:jc w:val="center"/>
              <w:rPr>
                <w:rFonts w:ascii="Times New Roman" w:hAnsi="Times New Roman"/>
                <w:sz w:val="24"/>
              </w:rPr>
            </w:pPr>
            <w:r>
              <w:rPr>
                <w:rFonts w:ascii="Times New Roman" w:hAnsi="Times New Roman"/>
                <w:sz w:val="24"/>
              </w:rPr>
              <w:t>Владеет навыками</w:t>
            </w:r>
          </w:p>
        </w:tc>
        <w:tc>
          <w:tcPr>
            <w:tcW w:w="2613" w:type="pct"/>
            <w:tcBorders>
              <w:top w:val="single" w:sz="4" w:space="0" w:color="auto"/>
            </w:tcBorders>
            <w:vAlign w:val="center"/>
          </w:tcPr>
          <w:p w14:paraId="1632D567" w14:textId="77777777" w:rsidR="009D2454" w:rsidRPr="00BB5963" w:rsidRDefault="009D2454" w:rsidP="00322B60">
            <w:pPr>
              <w:rPr>
                <w:rFonts w:ascii="Times New Roman" w:hAnsi="Times New Roman"/>
                <w:sz w:val="24"/>
              </w:rPr>
            </w:pPr>
            <w:r w:rsidRPr="009D2454">
              <w:rPr>
                <w:rFonts w:ascii="Times New Roman" w:hAnsi="Times New Roman"/>
                <w:sz w:val="24"/>
              </w:rPr>
              <w:t>работы с различными информационно-коммуникационными технологиями</w:t>
            </w:r>
          </w:p>
        </w:tc>
        <w:tc>
          <w:tcPr>
            <w:tcW w:w="1576" w:type="pct"/>
          </w:tcPr>
          <w:p w14:paraId="373183F8" w14:textId="77777777" w:rsidR="009D2454" w:rsidRPr="00DF0D48" w:rsidRDefault="009D2454" w:rsidP="00322B60">
            <w:pPr>
              <w:spacing w:after="0" w:line="240" w:lineRule="auto"/>
              <w:rPr>
                <w:rFonts w:ascii="Times New Roman" w:hAnsi="Times New Roman"/>
                <w:sz w:val="24"/>
              </w:rPr>
            </w:pPr>
            <w:r w:rsidRPr="00DF0D48">
              <w:rPr>
                <w:rFonts w:ascii="Times New Roman" w:hAnsi="Times New Roman"/>
                <w:sz w:val="24"/>
              </w:rPr>
              <w:t xml:space="preserve">Сформировавшееся владение </w:t>
            </w:r>
            <w:r w:rsidR="00797933" w:rsidRPr="009D2454">
              <w:rPr>
                <w:rFonts w:ascii="Times New Roman" w:hAnsi="Times New Roman"/>
                <w:sz w:val="24"/>
              </w:rPr>
              <w:t>работы с различными информационно-коммуникационными технологиями</w:t>
            </w:r>
          </w:p>
        </w:tc>
      </w:tr>
    </w:tbl>
    <w:p w14:paraId="09369692" w14:textId="77777777" w:rsidR="009D2454" w:rsidRDefault="009D2454" w:rsidP="00BB5963">
      <w:pPr>
        <w:spacing w:after="0" w:line="240" w:lineRule="auto"/>
        <w:rPr>
          <w:rFonts w:ascii="Times New Roman" w:hAnsi="Times New Roman"/>
          <w:b/>
          <w:i/>
          <w:sz w:val="28"/>
        </w:rPr>
      </w:pPr>
    </w:p>
    <w:p w14:paraId="0E3B0748" w14:textId="77777777" w:rsidR="00BB5963" w:rsidRDefault="00BB5963" w:rsidP="00BB5963">
      <w:pPr>
        <w:spacing w:after="0" w:line="240" w:lineRule="auto"/>
        <w:rPr>
          <w:rFonts w:ascii="Times New Roman" w:hAnsi="Times New Roman"/>
          <w:b/>
          <w:i/>
          <w:sz w:val="28"/>
        </w:rPr>
      </w:pPr>
      <w:r>
        <w:rPr>
          <w:rFonts w:ascii="Times New Roman" w:hAnsi="Times New Roman"/>
          <w:b/>
          <w:i/>
          <w:sz w:val="28"/>
        </w:rPr>
        <w:t>О</w:t>
      </w:r>
      <w:r w:rsidRPr="004E503F">
        <w:rPr>
          <w:rFonts w:ascii="Times New Roman" w:hAnsi="Times New Roman"/>
          <w:b/>
          <w:i/>
          <w:sz w:val="28"/>
        </w:rPr>
        <w:t>ПК-</w:t>
      </w:r>
      <w:r w:rsidR="009D2454">
        <w:rPr>
          <w:rFonts w:ascii="Times New Roman" w:hAnsi="Times New Roman"/>
          <w:b/>
          <w:i/>
          <w:sz w:val="28"/>
        </w:rPr>
        <w:t>6</w:t>
      </w:r>
      <w:r w:rsidRPr="004E503F">
        <w:rPr>
          <w:rFonts w:ascii="Times New Roman" w:hAnsi="Times New Roman"/>
          <w:b/>
          <w:i/>
          <w:sz w:val="28"/>
        </w:rPr>
        <w:t xml:space="preserve"> </w:t>
      </w:r>
      <w:r w:rsidR="009D2454" w:rsidRPr="009D2454">
        <w:rPr>
          <w:rFonts w:ascii="Times New Roman" w:hAnsi="Times New Roman"/>
          <w:b/>
          <w:i/>
          <w:sz w:val="28"/>
        </w:rPr>
        <w:t>Способность выбирать и оценивать способ реализации информационных систем и устройств (программно-, аппаратно- или программно-аппаратно-) для решения поставленной задачи</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8107"/>
        <w:gridCol w:w="4889"/>
      </w:tblGrid>
      <w:tr w:rsidR="00BB5963" w:rsidRPr="001C2A6E" w14:paraId="4D856E33" w14:textId="77777777" w:rsidTr="00322B60">
        <w:trPr>
          <w:trHeight w:val="631"/>
        </w:trPr>
        <w:tc>
          <w:tcPr>
            <w:tcW w:w="3424" w:type="pct"/>
            <w:gridSpan w:val="2"/>
          </w:tcPr>
          <w:p w14:paraId="09930287" w14:textId="77777777" w:rsidR="00BB5963" w:rsidRPr="001C2A6E" w:rsidRDefault="00BB5963" w:rsidP="00322B60">
            <w:pPr>
              <w:jc w:val="center"/>
              <w:rPr>
                <w:b/>
              </w:rPr>
            </w:pPr>
            <w:r w:rsidRPr="001C2A6E">
              <w:rPr>
                <w:b/>
              </w:rPr>
              <w:t>Планируемые результаты обучения</w:t>
            </w:r>
          </w:p>
          <w:p w14:paraId="67D4BB10" w14:textId="77777777" w:rsidR="00BB5963" w:rsidRPr="001C2A6E" w:rsidRDefault="00BB5963" w:rsidP="00322B60">
            <w:pPr>
              <w:jc w:val="center"/>
              <w:rPr>
                <w:b/>
              </w:rPr>
            </w:pPr>
            <w:r w:rsidRPr="005229DA">
              <w:rPr>
                <w:rFonts w:ascii="Times New Roman" w:hAnsi="Times New Roman"/>
                <w:sz w:val="24"/>
              </w:rPr>
              <w:t>(показатели достижения заданного уровня планируемого результата обучения)</w:t>
            </w:r>
          </w:p>
        </w:tc>
        <w:tc>
          <w:tcPr>
            <w:tcW w:w="1576" w:type="pct"/>
          </w:tcPr>
          <w:p w14:paraId="671937FA" w14:textId="77777777" w:rsidR="00BB5963" w:rsidRPr="001C2A6E" w:rsidRDefault="00BB5963" w:rsidP="00322B60">
            <w:pPr>
              <w:jc w:val="center"/>
              <w:rPr>
                <w:b/>
              </w:rPr>
            </w:pPr>
            <w:r w:rsidRPr="001C2A6E">
              <w:rPr>
                <w:b/>
              </w:rPr>
              <w:t>Критерии оценивания результатов обучения</w:t>
            </w:r>
          </w:p>
        </w:tc>
      </w:tr>
      <w:tr w:rsidR="009D2454" w:rsidRPr="001C2A6E" w14:paraId="1CDBE7DB" w14:textId="77777777" w:rsidTr="00322B60">
        <w:trPr>
          <w:trHeight w:val="984"/>
        </w:trPr>
        <w:tc>
          <w:tcPr>
            <w:tcW w:w="811" w:type="pct"/>
          </w:tcPr>
          <w:p w14:paraId="12E18873" w14:textId="77777777" w:rsidR="009D2454" w:rsidRPr="005229DA" w:rsidRDefault="009D2454" w:rsidP="009D2454">
            <w:pPr>
              <w:jc w:val="center"/>
              <w:rPr>
                <w:rFonts w:ascii="Times New Roman" w:hAnsi="Times New Roman"/>
                <w:sz w:val="24"/>
              </w:rPr>
            </w:pPr>
            <w:r>
              <w:rPr>
                <w:rFonts w:ascii="Times New Roman" w:hAnsi="Times New Roman"/>
                <w:sz w:val="24"/>
              </w:rPr>
              <w:t>Умеет</w:t>
            </w:r>
          </w:p>
        </w:tc>
        <w:tc>
          <w:tcPr>
            <w:tcW w:w="2613" w:type="pct"/>
            <w:tcBorders>
              <w:top w:val="single" w:sz="4" w:space="0" w:color="auto"/>
              <w:bottom w:val="single" w:sz="4" w:space="0" w:color="auto"/>
            </w:tcBorders>
          </w:tcPr>
          <w:p w14:paraId="713C6929" w14:textId="77777777" w:rsidR="009D2454" w:rsidRPr="009D2454" w:rsidRDefault="009D2454" w:rsidP="009D2454">
            <w:pPr>
              <w:rPr>
                <w:rFonts w:ascii="Times New Roman" w:hAnsi="Times New Roman"/>
                <w:sz w:val="24"/>
              </w:rPr>
            </w:pPr>
            <w:r w:rsidRPr="009D2454">
              <w:rPr>
                <w:rFonts w:ascii="Times New Roman" w:hAnsi="Times New Roman"/>
                <w:sz w:val="24"/>
              </w:rPr>
              <w:t xml:space="preserve">использовать архитектурные и детализированные решения при проектировании систем, инсталлировать, тестировать, испытывать и использовать программные компоненты информационных систем </w:t>
            </w:r>
          </w:p>
        </w:tc>
        <w:tc>
          <w:tcPr>
            <w:tcW w:w="1576" w:type="pct"/>
          </w:tcPr>
          <w:p w14:paraId="359B2B61" w14:textId="77777777" w:rsidR="009D2454" w:rsidRPr="00DF0D48" w:rsidRDefault="009D2454" w:rsidP="009D2454">
            <w:pPr>
              <w:spacing w:after="0" w:line="240" w:lineRule="auto"/>
              <w:rPr>
                <w:rFonts w:ascii="Times New Roman" w:hAnsi="Times New Roman"/>
                <w:sz w:val="24"/>
              </w:rPr>
            </w:pPr>
            <w:r w:rsidRPr="00DF0D48">
              <w:rPr>
                <w:rFonts w:ascii="Times New Roman" w:hAnsi="Times New Roman"/>
                <w:sz w:val="24"/>
              </w:rPr>
              <w:t xml:space="preserve">Сформировавшееся умение </w:t>
            </w:r>
            <w:r w:rsidR="00797933" w:rsidRPr="009D2454">
              <w:rPr>
                <w:rFonts w:ascii="Times New Roman" w:hAnsi="Times New Roman"/>
                <w:sz w:val="24"/>
              </w:rPr>
              <w:t xml:space="preserve">использовать архитектурные и детализированные решения при проектировании систем, инсталлировать, тестировать, испытывать и использовать </w:t>
            </w:r>
            <w:r w:rsidR="00797933" w:rsidRPr="009D2454">
              <w:rPr>
                <w:rFonts w:ascii="Times New Roman" w:hAnsi="Times New Roman"/>
                <w:sz w:val="24"/>
              </w:rPr>
              <w:lastRenderedPageBreak/>
              <w:t>программные компоненты информационных систем</w:t>
            </w:r>
          </w:p>
        </w:tc>
      </w:tr>
      <w:tr w:rsidR="009D2454" w:rsidRPr="001C2A6E" w14:paraId="516199E0" w14:textId="77777777" w:rsidTr="00322B60">
        <w:trPr>
          <w:trHeight w:val="243"/>
        </w:trPr>
        <w:tc>
          <w:tcPr>
            <w:tcW w:w="811" w:type="pct"/>
          </w:tcPr>
          <w:p w14:paraId="3B5A7834" w14:textId="77777777" w:rsidR="009D2454" w:rsidRPr="005229DA" w:rsidRDefault="009D2454" w:rsidP="009D2454">
            <w:pPr>
              <w:jc w:val="center"/>
              <w:rPr>
                <w:rFonts w:ascii="Times New Roman" w:hAnsi="Times New Roman"/>
                <w:sz w:val="24"/>
              </w:rPr>
            </w:pPr>
            <w:r>
              <w:rPr>
                <w:rFonts w:ascii="Times New Roman" w:hAnsi="Times New Roman"/>
                <w:sz w:val="24"/>
              </w:rPr>
              <w:lastRenderedPageBreak/>
              <w:t>Владеет навыками</w:t>
            </w:r>
          </w:p>
        </w:tc>
        <w:tc>
          <w:tcPr>
            <w:tcW w:w="2613" w:type="pct"/>
            <w:tcBorders>
              <w:top w:val="single" w:sz="4" w:space="0" w:color="auto"/>
            </w:tcBorders>
            <w:vAlign w:val="center"/>
          </w:tcPr>
          <w:p w14:paraId="18C22CD9" w14:textId="77777777" w:rsidR="009D2454" w:rsidRPr="009D2454" w:rsidRDefault="009D2454" w:rsidP="009D2454">
            <w:pPr>
              <w:rPr>
                <w:rFonts w:ascii="Times New Roman" w:hAnsi="Times New Roman"/>
                <w:sz w:val="24"/>
              </w:rPr>
            </w:pPr>
            <w:r w:rsidRPr="009D2454">
              <w:rPr>
                <w:rFonts w:ascii="Times New Roman" w:hAnsi="Times New Roman"/>
                <w:sz w:val="24"/>
              </w:rPr>
              <w:t>создания и применения различных информационных технологий для повышения эффективности профессиональной деятельности и решения прикладных задач по обработке информации</w:t>
            </w:r>
          </w:p>
        </w:tc>
        <w:tc>
          <w:tcPr>
            <w:tcW w:w="1576" w:type="pct"/>
          </w:tcPr>
          <w:p w14:paraId="6C3F3F05" w14:textId="77777777" w:rsidR="009D2454" w:rsidRPr="00DF0D48" w:rsidRDefault="009D2454" w:rsidP="009D2454">
            <w:pPr>
              <w:spacing w:after="0" w:line="240" w:lineRule="auto"/>
              <w:rPr>
                <w:rFonts w:ascii="Times New Roman" w:hAnsi="Times New Roman"/>
                <w:sz w:val="24"/>
              </w:rPr>
            </w:pPr>
            <w:r w:rsidRPr="00DF0D48">
              <w:rPr>
                <w:rFonts w:ascii="Times New Roman" w:hAnsi="Times New Roman"/>
                <w:sz w:val="24"/>
              </w:rPr>
              <w:t xml:space="preserve">Сформировавшееся владение </w:t>
            </w:r>
            <w:r w:rsidR="00797933" w:rsidRPr="009D2454">
              <w:rPr>
                <w:rFonts w:ascii="Times New Roman" w:hAnsi="Times New Roman"/>
                <w:sz w:val="24"/>
              </w:rPr>
              <w:t>создания и применения различных информационных технологий для повышения эффективности профессиональной деятельности и решения прикладных задач по обработке информации</w:t>
            </w:r>
          </w:p>
        </w:tc>
      </w:tr>
    </w:tbl>
    <w:p w14:paraId="28591858" w14:textId="77777777" w:rsidR="00BB5963" w:rsidRDefault="00BB5963" w:rsidP="00104729">
      <w:pPr>
        <w:spacing w:after="0" w:line="240" w:lineRule="auto"/>
        <w:jc w:val="both"/>
        <w:rPr>
          <w:rFonts w:ascii="Times New Roman" w:hAnsi="Times New Roman"/>
          <w:sz w:val="24"/>
        </w:rPr>
      </w:pPr>
    </w:p>
    <w:p w14:paraId="7D07A602" w14:textId="77777777" w:rsidR="00BB5963" w:rsidRDefault="00BB5963" w:rsidP="00104729">
      <w:pPr>
        <w:spacing w:after="0" w:line="240" w:lineRule="auto"/>
        <w:jc w:val="both"/>
        <w:rPr>
          <w:rFonts w:ascii="Times New Roman" w:hAnsi="Times New Roman"/>
          <w:sz w:val="24"/>
        </w:rPr>
      </w:pPr>
    </w:p>
    <w:p w14:paraId="297883DA" w14:textId="77777777" w:rsidR="00BB5963" w:rsidRPr="00DF0D48" w:rsidRDefault="00BB5963" w:rsidP="00104729">
      <w:pPr>
        <w:spacing w:after="0" w:line="240" w:lineRule="auto"/>
        <w:jc w:val="both"/>
        <w:rPr>
          <w:rFonts w:ascii="Times New Roman" w:hAnsi="Times New Roman"/>
          <w:sz w:val="24"/>
        </w:rPr>
        <w:sectPr w:rsidR="00BB5963" w:rsidRPr="00DF0D48" w:rsidSect="005011F3">
          <w:pgSz w:w="16838" w:h="11906" w:orient="landscape"/>
          <w:pgMar w:top="1134" w:right="567" w:bottom="567" w:left="567" w:header="709" w:footer="709" w:gutter="0"/>
          <w:cols w:space="708"/>
          <w:docGrid w:linePitch="360"/>
        </w:sectPr>
      </w:pPr>
    </w:p>
    <w:p w14:paraId="0F67160B" w14:textId="77777777" w:rsidR="00104729" w:rsidRPr="00DF0D48" w:rsidRDefault="005045C8" w:rsidP="00104729">
      <w:pPr>
        <w:spacing w:after="100" w:line="240" w:lineRule="auto"/>
        <w:jc w:val="both"/>
        <w:rPr>
          <w:rFonts w:ascii="Times New Roman" w:hAnsi="Times New Roman"/>
          <w:b/>
          <w:sz w:val="24"/>
        </w:rPr>
      </w:pPr>
      <w:r w:rsidRPr="00DF0D48">
        <w:rPr>
          <w:rFonts w:ascii="Times New Roman" w:hAnsi="Times New Roman"/>
          <w:b/>
          <w:sz w:val="24"/>
        </w:rPr>
        <w:lastRenderedPageBreak/>
        <w:t>3 ПЕ</w:t>
      </w:r>
      <w:r w:rsidR="00104729" w:rsidRPr="00DF0D48">
        <w:rPr>
          <w:rFonts w:ascii="Times New Roman" w:hAnsi="Times New Roman"/>
          <w:b/>
          <w:sz w:val="24"/>
        </w:rPr>
        <w:t>РЕЧЕНЬ ОЦЕНОЧНЫХ СРЕДСТВ</w:t>
      </w:r>
    </w:p>
    <w:p w14:paraId="00C5614B" w14:textId="77777777" w:rsidR="003F659D" w:rsidRDefault="003F659D" w:rsidP="00104729">
      <w:pPr>
        <w:spacing w:after="100" w:line="240" w:lineRule="auto"/>
        <w:jc w:val="both"/>
        <w:rPr>
          <w:rFonts w:ascii="Times New Roman" w:hAnsi="Times New Roman"/>
          <w:b/>
          <w:sz w:val="24"/>
        </w:rPr>
      </w:pPr>
    </w:p>
    <w:tbl>
      <w:tblPr>
        <w:tblW w:w="4377"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1126"/>
        <w:gridCol w:w="2532"/>
        <w:gridCol w:w="2712"/>
        <w:gridCol w:w="2552"/>
      </w:tblGrid>
      <w:tr w:rsidR="00D812BE" w:rsidRPr="00D812BE" w14:paraId="7B268F06" w14:textId="77777777" w:rsidTr="00D812BE">
        <w:trPr>
          <w:trHeight w:val="315"/>
          <w:tblHeader/>
          <w:jc w:val="center"/>
        </w:trPr>
        <w:tc>
          <w:tcPr>
            <w:tcW w:w="2050" w:type="pct"/>
            <w:gridSpan w:val="2"/>
            <w:vMerge w:val="restart"/>
            <w:tcBorders>
              <w:top w:val="single" w:sz="4" w:space="0" w:color="000000"/>
              <w:left w:val="single" w:sz="6" w:space="0" w:color="000000"/>
              <w:bottom w:val="single" w:sz="6" w:space="0" w:color="000000"/>
              <w:right w:val="single" w:sz="6" w:space="0" w:color="000000"/>
            </w:tcBorders>
            <w:vAlign w:val="center"/>
          </w:tcPr>
          <w:p w14:paraId="2F321DB0" w14:textId="77777777" w:rsidR="00D812BE" w:rsidRPr="00D812BE" w:rsidRDefault="00D812BE" w:rsidP="00D812BE">
            <w:pPr>
              <w:spacing w:after="0" w:line="240" w:lineRule="auto"/>
              <w:ind w:left="113" w:right="113"/>
              <w:jc w:val="center"/>
              <w:rPr>
                <w:rFonts w:ascii="Times New Roman" w:eastAsia="Times New Roman" w:hAnsi="Times New Roman"/>
                <w:sz w:val="24"/>
                <w:szCs w:val="24"/>
                <w:lang w:eastAsia="ru-RU"/>
              </w:rPr>
            </w:pPr>
            <w:r w:rsidRPr="00D812BE">
              <w:rPr>
                <w:rFonts w:ascii="Times New Roman" w:eastAsia="Times New Roman" w:hAnsi="Times New Roman"/>
                <w:sz w:val="24"/>
                <w:szCs w:val="24"/>
                <w:lang w:eastAsia="ru-RU"/>
              </w:rPr>
              <w:t>Контролируемые планируемые результаты обучения</w:t>
            </w:r>
          </w:p>
        </w:tc>
        <w:tc>
          <w:tcPr>
            <w:tcW w:w="2950" w:type="pct"/>
            <w:gridSpan w:val="2"/>
            <w:tcBorders>
              <w:top w:val="single" w:sz="4" w:space="0" w:color="000000"/>
              <w:left w:val="single" w:sz="6" w:space="0" w:color="000000"/>
              <w:bottom w:val="single" w:sz="6" w:space="0" w:color="000000"/>
              <w:right w:val="single" w:sz="4" w:space="0" w:color="000000"/>
            </w:tcBorders>
            <w:vAlign w:val="center"/>
            <w:hideMark/>
          </w:tcPr>
          <w:p w14:paraId="30A9BF8F" w14:textId="77777777" w:rsidR="00D812BE" w:rsidRPr="00D812BE" w:rsidRDefault="00D812BE" w:rsidP="00D812BE">
            <w:pPr>
              <w:spacing w:after="0" w:line="240" w:lineRule="auto"/>
              <w:ind w:left="113" w:right="113"/>
              <w:jc w:val="center"/>
              <w:rPr>
                <w:rFonts w:ascii="Times New Roman" w:eastAsia="Times New Roman" w:hAnsi="Times New Roman"/>
                <w:sz w:val="24"/>
                <w:szCs w:val="24"/>
                <w:lang w:eastAsia="ru-RU"/>
              </w:rPr>
            </w:pPr>
            <w:r w:rsidRPr="00D812BE">
              <w:rPr>
                <w:rFonts w:ascii="Times New Roman" w:eastAsia="Times New Roman" w:hAnsi="Times New Roman"/>
                <w:sz w:val="24"/>
                <w:szCs w:val="24"/>
                <w:lang w:eastAsia="ru-RU"/>
              </w:rPr>
              <w:t>Наименование оценочного средства и представление его в ФОС</w:t>
            </w:r>
          </w:p>
        </w:tc>
      </w:tr>
      <w:tr w:rsidR="00D812BE" w:rsidRPr="00D812BE" w14:paraId="07388659" w14:textId="77777777" w:rsidTr="00D812BE">
        <w:trPr>
          <w:trHeight w:val="791"/>
          <w:tblHeader/>
          <w:jc w:val="center"/>
        </w:trPr>
        <w:tc>
          <w:tcPr>
            <w:tcW w:w="2050" w:type="pct"/>
            <w:gridSpan w:val="2"/>
            <w:vMerge/>
            <w:tcBorders>
              <w:top w:val="single" w:sz="4" w:space="0" w:color="000000"/>
              <w:left w:val="single" w:sz="6" w:space="0" w:color="000000"/>
              <w:bottom w:val="single" w:sz="6" w:space="0" w:color="000000"/>
              <w:right w:val="single" w:sz="6" w:space="0" w:color="000000"/>
            </w:tcBorders>
            <w:vAlign w:val="center"/>
            <w:hideMark/>
          </w:tcPr>
          <w:p w14:paraId="1149D8F9" w14:textId="77777777" w:rsidR="00D812BE" w:rsidRPr="00D812BE" w:rsidRDefault="00D812BE" w:rsidP="00D812BE">
            <w:pPr>
              <w:spacing w:after="0" w:line="240" w:lineRule="auto"/>
              <w:ind w:left="113" w:right="113"/>
              <w:jc w:val="center"/>
              <w:rPr>
                <w:rFonts w:ascii="Times New Roman" w:eastAsia="Times New Roman" w:hAnsi="Times New Roman"/>
                <w:sz w:val="24"/>
                <w:szCs w:val="24"/>
                <w:lang w:eastAsia="ru-RU"/>
              </w:rPr>
            </w:pPr>
          </w:p>
        </w:tc>
        <w:tc>
          <w:tcPr>
            <w:tcW w:w="1520" w:type="pct"/>
            <w:tcBorders>
              <w:top w:val="single" w:sz="4" w:space="0" w:color="000000"/>
              <w:left w:val="single" w:sz="6" w:space="0" w:color="000000"/>
              <w:bottom w:val="single" w:sz="6" w:space="0" w:color="000000"/>
              <w:right w:val="single" w:sz="6" w:space="0" w:color="000000"/>
            </w:tcBorders>
            <w:vAlign w:val="center"/>
            <w:hideMark/>
          </w:tcPr>
          <w:p w14:paraId="59158705" w14:textId="77777777" w:rsidR="00D812BE" w:rsidRPr="00D812BE" w:rsidRDefault="00D812BE" w:rsidP="00D812BE">
            <w:pPr>
              <w:suppressAutoHyphens/>
              <w:snapToGrid w:val="0"/>
              <w:spacing w:after="0" w:line="240" w:lineRule="auto"/>
              <w:ind w:left="113" w:right="113"/>
              <w:jc w:val="center"/>
              <w:rPr>
                <w:rFonts w:ascii="Times New Roman" w:eastAsia="Times New Roman" w:hAnsi="Times New Roman"/>
                <w:sz w:val="24"/>
                <w:szCs w:val="24"/>
                <w:lang w:eastAsia="ru-RU"/>
              </w:rPr>
            </w:pPr>
            <w:r w:rsidRPr="00D812BE">
              <w:rPr>
                <w:rFonts w:ascii="Times New Roman" w:eastAsia="Times New Roman" w:hAnsi="Times New Roman"/>
                <w:sz w:val="24"/>
                <w:szCs w:val="24"/>
                <w:lang w:eastAsia="ru-RU"/>
              </w:rPr>
              <w:t>текущий контроль</w:t>
            </w:r>
          </w:p>
        </w:tc>
        <w:tc>
          <w:tcPr>
            <w:tcW w:w="1430" w:type="pct"/>
            <w:tcBorders>
              <w:top w:val="single" w:sz="4" w:space="0" w:color="000000"/>
              <w:left w:val="single" w:sz="6" w:space="0" w:color="000000"/>
              <w:bottom w:val="single" w:sz="6" w:space="0" w:color="000000"/>
              <w:right w:val="single" w:sz="4" w:space="0" w:color="000000"/>
            </w:tcBorders>
            <w:vAlign w:val="center"/>
            <w:hideMark/>
          </w:tcPr>
          <w:p w14:paraId="29E9BE5C" w14:textId="77777777" w:rsidR="00D812BE" w:rsidRPr="00D812BE" w:rsidRDefault="00D812BE" w:rsidP="00D812BE">
            <w:pPr>
              <w:suppressAutoHyphens/>
              <w:snapToGrid w:val="0"/>
              <w:spacing w:after="0" w:line="240" w:lineRule="auto"/>
              <w:ind w:left="113" w:right="113"/>
              <w:jc w:val="center"/>
              <w:rPr>
                <w:rFonts w:ascii="Times New Roman" w:eastAsia="Times New Roman" w:hAnsi="Times New Roman"/>
                <w:sz w:val="24"/>
                <w:szCs w:val="24"/>
                <w:lang w:eastAsia="ru-RU"/>
              </w:rPr>
            </w:pPr>
            <w:r w:rsidRPr="00D812BE">
              <w:rPr>
                <w:rFonts w:ascii="Times New Roman" w:eastAsia="Times New Roman" w:hAnsi="Times New Roman"/>
                <w:sz w:val="24"/>
                <w:szCs w:val="24"/>
                <w:lang w:eastAsia="ru-RU"/>
              </w:rPr>
              <w:t>промежуточная аттестация</w:t>
            </w:r>
          </w:p>
        </w:tc>
      </w:tr>
      <w:tr w:rsidR="00BE72A1" w:rsidRPr="00D812BE" w14:paraId="27C8F6D0" w14:textId="77777777" w:rsidTr="00D812BE">
        <w:trPr>
          <w:trHeight w:val="506"/>
          <w:jc w:val="center"/>
        </w:trPr>
        <w:tc>
          <w:tcPr>
            <w:tcW w:w="631" w:type="pct"/>
            <w:vMerge w:val="restart"/>
            <w:tcBorders>
              <w:top w:val="single" w:sz="6" w:space="0" w:color="000000"/>
              <w:left w:val="single" w:sz="6" w:space="0" w:color="000000"/>
              <w:right w:val="single" w:sz="6" w:space="0" w:color="000000"/>
            </w:tcBorders>
            <w:vAlign w:val="center"/>
          </w:tcPr>
          <w:p w14:paraId="1E86BD48" w14:textId="77777777" w:rsidR="00BE72A1" w:rsidRPr="00D812BE" w:rsidRDefault="00BE72A1" w:rsidP="00BE72A1">
            <w:pPr>
              <w:spacing w:after="0" w:line="360" w:lineRule="auto"/>
              <w:rPr>
                <w:rFonts w:ascii="Times New Roman" w:eastAsia="Times New Roman" w:hAnsi="Times New Roman"/>
                <w:sz w:val="24"/>
                <w:szCs w:val="24"/>
                <w:lang w:eastAsia="ru-RU"/>
              </w:rPr>
            </w:pPr>
            <w:r w:rsidRPr="00D812BE">
              <w:rPr>
                <w:rFonts w:ascii="Times New Roman" w:eastAsia="Times New Roman" w:hAnsi="Times New Roman"/>
                <w:sz w:val="24"/>
                <w:szCs w:val="24"/>
                <w:lang w:eastAsia="ru-RU"/>
              </w:rPr>
              <w:t xml:space="preserve">Знания: </w:t>
            </w:r>
          </w:p>
        </w:tc>
        <w:tc>
          <w:tcPr>
            <w:tcW w:w="1419" w:type="pct"/>
            <w:tcBorders>
              <w:top w:val="single" w:sz="6" w:space="0" w:color="000000"/>
              <w:left w:val="single" w:sz="6" w:space="0" w:color="000000"/>
              <w:right w:val="single" w:sz="6" w:space="0" w:color="000000"/>
            </w:tcBorders>
          </w:tcPr>
          <w:p w14:paraId="3218286E" w14:textId="77777777" w:rsidR="00BE72A1" w:rsidRPr="00D812BE" w:rsidRDefault="00BE72A1" w:rsidP="00BE72A1">
            <w:pPr>
              <w:spacing w:after="0" w:line="240" w:lineRule="auto"/>
              <w:jc w:val="both"/>
              <w:rPr>
                <w:rFonts w:ascii="Times New Roman" w:eastAsia="Times New Roman" w:hAnsi="Times New Roman"/>
                <w:sz w:val="24"/>
                <w:szCs w:val="24"/>
                <w:lang w:eastAsia="ru-RU"/>
              </w:rPr>
            </w:pPr>
            <w:r w:rsidRPr="00BB5963">
              <w:rPr>
                <w:rFonts w:ascii="Times New Roman" w:hAnsi="Times New Roman"/>
                <w:sz w:val="24"/>
              </w:rPr>
              <w:t>базовых методик управления процессом разработки программ</w:t>
            </w:r>
          </w:p>
        </w:tc>
        <w:tc>
          <w:tcPr>
            <w:tcW w:w="1520" w:type="pct"/>
            <w:vMerge w:val="restart"/>
            <w:tcBorders>
              <w:top w:val="single" w:sz="6" w:space="0" w:color="000000"/>
              <w:left w:val="single" w:sz="6" w:space="0" w:color="000000"/>
              <w:right w:val="single" w:sz="6" w:space="0" w:color="000000"/>
            </w:tcBorders>
          </w:tcPr>
          <w:p w14:paraId="63D3E36B" w14:textId="77777777" w:rsidR="00BE72A1" w:rsidRDefault="00BE72A1" w:rsidP="00BE72A1">
            <w:pPr>
              <w:spacing w:after="0" w:line="240" w:lineRule="auto"/>
              <w:ind w:left="113" w:right="113"/>
              <w:rPr>
                <w:rFonts w:ascii="Times New Roman" w:eastAsia="Times New Roman" w:hAnsi="Times New Roman"/>
                <w:sz w:val="24"/>
                <w:szCs w:val="24"/>
                <w:lang w:eastAsia="ru-RU"/>
              </w:rPr>
            </w:pPr>
            <w:r>
              <w:rPr>
                <w:rFonts w:ascii="Times New Roman" w:eastAsia="Times New Roman" w:hAnsi="Times New Roman"/>
                <w:sz w:val="24"/>
                <w:szCs w:val="24"/>
                <w:lang w:eastAsia="ru-RU"/>
              </w:rPr>
              <w:t>Пояснительная записка по курсовому проектированию (п.5.2)</w:t>
            </w:r>
          </w:p>
          <w:p w14:paraId="52C86972" w14:textId="77777777" w:rsidR="00BE72A1" w:rsidRPr="00D812BE" w:rsidRDefault="00BE72A1" w:rsidP="00BE72A1">
            <w:pPr>
              <w:spacing w:after="0" w:line="240" w:lineRule="auto"/>
              <w:ind w:left="113" w:right="113"/>
              <w:rPr>
                <w:rFonts w:ascii="Times New Roman" w:eastAsia="Times New Roman" w:hAnsi="Times New Roman"/>
                <w:sz w:val="24"/>
                <w:szCs w:val="24"/>
                <w:lang w:eastAsia="ru-RU"/>
              </w:rPr>
            </w:pPr>
          </w:p>
        </w:tc>
        <w:tc>
          <w:tcPr>
            <w:tcW w:w="1430" w:type="pct"/>
            <w:vMerge w:val="restart"/>
            <w:tcBorders>
              <w:top w:val="single" w:sz="6" w:space="0" w:color="000000"/>
              <w:left w:val="single" w:sz="6" w:space="0" w:color="000000"/>
              <w:right w:val="single" w:sz="4" w:space="0" w:color="000000"/>
            </w:tcBorders>
          </w:tcPr>
          <w:p w14:paraId="6D8211A1" w14:textId="77777777" w:rsidR="00BE72A1" w:rsidRDefault="00BE72A1" w:rsidP="00BE72A1">
            <w:pPr>
              <w:spacing w:after="0" w:line="240" w:lineRule="auto"/>
              <w:ind w:left="113" w:right="113"/>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Собеседование (п.5.1)</w:t>
            </w:r>
          </w:p>
          <w:p w14:paraId="31EB37D0" w14:textId="77777777" w:rsidR="00BE72A1" w:rsidRPr="00D812BE" w:rsidRDefault="00BE72A1" w:rsidP="00BE72A1">
            <w:pPr>
              <w:spacing w:after="0" w:line="240" w:lineRule="auto"/>
              <w:ind w:left="113" w:right="113"/>
              <w:rPr>
                <w:rFonts w:ascii="Times New Roman" w:eastAsia="Times New Roman" w:hAnsi="Times New Roman"/>
                <w:sz w:val="24"/>
                <w:szCs w:val="24"/>
                <w:lang w:eastAsia="ru-RU"/>
              </w:rPr>
            </w:pPr>
          </w:p>
        </w:tc>
      </w:tr>
      <w:tr w:rsidR="00D812BE" w:rsidRPr="00D812BE" w14:paraId="089D8457" w14:textId="77777777" w:rsidTr="00D812BE">
        <w:trPr>
          <w:trHeight w:val="995"/>
          <w:jc w:val="center"/>
        </w:trPr>
        <w:tc>
          <w:tcPr>
            <w:tcW w:w="631" w:type="pct"/>
            <w:vMerge/>
            <w:tcBorders>
              <w:left w:val="single" w:sz="6" w:space="0" w:color="000000"/>
              <w:right w:val="single" w:sz="6" w:space="0" w:color="000000"/>
            </w:tcBorders>
            <w:vAlign w:val="center"/>
          </w:tcPr>
          <w:p w14:paraId="63B151A4" w14:textId="77777777" w:rsidR="00D812BE" w:rsidRPr="00D812BE" w:rsidRDefault="00D812BE" w:rsidP="00D812BE">
            <w:pPr>
              <w:spacing w:after="0" w:line="360" w:lineRule="auto"/>
              <w:rPr>
                <w:rFonts w:ascii="Times New Roman" w:eastAsia="Times New Roman" w:hAnsi="Times New Roman"/>
                <w:color w:val="FF0000"/>
                <w:sz w:val="24"/>
                <w:szCs w:val="24"/>
                <w:lang w:eastAsia="ar-SA"/>
              </w:rPr>
            </w:pPr>
          </w:p>
        </w:tc>
        <w:tc>
          <w:tcPr>
            <w:tcW w:w="1419" w:type="pct"/>
            <w:tcBorders>
              <w:top w:val="single" w:sz="6" w:space="0" w:color="000000"/>
              <w:left w:val="single" w:sz="6" w:space="0" w:color="000000"/>
              <w:right w:val="single" w:sz="6" w:space="0" w:color="000000"/>
            </w:tcBorders>
          </w:tcPr>
          <w:p w14:paraId="2495F6BE" w14:textId="77777777" w:rsidR="00D812BE" w:rsidRPr="00D812BE" w:rsidRDefault="00AA346F" w:rsidP="00D812BE">
            <w:pPr>
              <w:spacing w:after="0" w:line="240" w:lineRule="auto"/>
              <w:rPr>
                <w:rFonts w:ascii="Times New Roman" w:eastAsia="Times New Roman" w:hAnsi="Times New Roman"/>
                <w:sz w:val="24"/>
                <w:szCs w:val="24"/>
                <w:lang w:eastAsia="ru-RU"/>
              </w:rPr>
            </w:pPr>
            <w:r>
              <w:rPr>
                <w:rFonts w:ascii="Times New Roman" w:hAnsi="Times New Roman"/>
                <w:sz w:val="24"/>
              </w:rPr>
              <w:t>принципы</w:t>
            </w:r>
            <w:r w:rsidRPr="0043554F">
              <w:rPr>
                <w:rFonts w:ascii="Times New Roman" w:hAnsi="Times New Roman"/>
                <w:sz w:val="24"/>
              </w:rPr>
              <w:t xml:space="preserve"> построения систем администрирования и управления, их программную струк</w:t>
            </w:r>
            <w:r>
              <w:rPr>
                <w:rFonts w:ascii="Times New Roman" w:hAnsi="Times New Roman"/>
                <w:sz w:val="24"/>
              </w:rPr>
              <w:t>туру, протоколы и информационные</w:t>
            </w:r>
            <w:r w:rsidRPr="0043554F">
              <w:rPr>
                <w:rFonts w:ascii="Times New Roman" w:hAnsi="Times New Roman"/>
                <w:sz w:val="24"/>
              </w:rPr>
              <w:t xml:space="preserve"> баз</w:t>
            </w:r>
            <w:r>
              <w:rPr>
                <w:rFonts w:ascii="Times New Roman" w:hAnsi="Times New Roman"/>
                <w:sz w:val="24"/>
              </w:rPr>
              <w:t>ы</w:t>
            </w:r>
            <w:r w:rsidRPr="0043554F">
              <w:rPr>
                <w:rFonts w:ascii="Times New Roman" w:hAnsi="Times New Roman"/>
                <w:sz w:val="24"/>
              </w:rPr>
              <w:t xml:space="preserve"> данных управления</w:t>
            </w:r>
          </w:p>
        </w:tc>
        <w:tc>
          <w:tcPr>
            <w:tcW w:w="1520" w:type="pct"/>
            <w:vMerge/>
            <w:tcBorders>
              <w:left w:val="single" w:sz="6" w:space="0" w:color="000000"/>
              <w:right w:val="single" w:sz="6" w:space="0" w:color="000000"/>
            </w:tcBorders>
          </w:tcPr>
          <w:p w14:paraId="28279BA9" w14:textId="77777777" w:rsidR="00D812BE" w:rsidRPr="00D812BE" w:rsidRDefault="00D812BE" w:rsidP="00D812BE">
            <w:pPr>
              <w:spacing w:after="0" w:line="240" w:lineRule="auto"/>
              <w:ind w:left="113" w:right="113"/>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vAlign w:val="center"/>
          </w:tcPr>
          <w:p w14:paraId="128B648F" w14:textId="77777777" w:rsidR="00D812BE" w:rsidRPr="00D812BE" w:rsidRDefault="00D812BE" w:rsidP="00D812BE">
            <w:pPr>
              <w:spacing w:after="0" w:line="240" w:lineRule="auto"/>
              <w:ind w:left="113" w:right="113"/>
              <w:rPr>
                <w:rFonts w:ascii="Times New Roman" w:eastAsia="Times New Roman" w:hAnsi="Times New Roman"/>
                <w:color w:val="FF0000"/>
                <w:sz w:val="24"/>
                <w:szCs w:val="24"/>
                <w:lang w:eastAsia="ar-SA"/>
              </w:rPr>
            </w:pPr>
          </w:p>
        </w:tc>
      </w:tr>
      <w:tr w:rsidR="00D812BE" w:rsidRPr="00D812BE" w14:paraId="3DF1B972" w14:textId="77777777" w:rsidTr="00D812BE">
        <w:trPr>
          <w:trHeight w:val="994"/>
          <w:jc w:val="center"/>
        </w:trPr>
        <w:tc>
          <w:tcPr>
            <w:tcW w:w="631" w:type="pct"/>
            <w:vMerge/>
            <w:tcBorders>
              <w:left w:val="single" w:sz="6" w:space="0" w:color="000000"/>
              <w:right w:val="single" w:sz="6" w:space="0" w:color="000000"/>
            </w:tcBorders>
            <w:vAlign w:val="center"/>
          </w:tcPr>
          <w:p w14:paraId="1DEAAE89" w14:textId="77777777" w:rsidR="00D812BE" w:rsidRPr="00D812BE" w:rsidRDefault="00D812BE" w:rsidP="00D812BE">
            <w:pPr>
              <w:spacing w:after="0" w:line="360" w:lineRule="auto"/>
              <w:rPr>
                <w:rFonts w:ascii="Times New Roman" w:eastAsia="Times New Roman" w:hAnsi="Times New Roman"/>
                <w:color w:val="FF0000"/>
                <w:sz w:val="24"/>
                <w:szCs w:val="24"/>
                <w:lang w:eastAsia="ar-SA"/>
              </w:rPr>
            </w:pPr>
          </w:p>
        </w:tc>
        <w:tc>
          <w:tcPr>
            <w:tcW w:w="1419" w:type="pct"/>
            <w:tcBorders>
              <w:top w:val="single" w:sz="6" w:space="0" w:color="000000"/>
              <w:left w:val="single" w:sz="6" w:space="0" w:color="000000"/>
              <w:right w:val="single" w:sz="6" w:space="0" w:color="000000"/>
            </w:tcBorders>
          </w:tcPr>
          <w:p w14:paraId="4F3688B2" w14:textId="77777777" w:rsidR="00D812BE" w:rsidRPr="00D812BE" w:rsidRDefault="00AA346F" w:rsidP="00D812BE">
            <w:pPr>
              <w:spacing w:after="0" w:line="240" w:lineRule="auto"/>
              <w:rPr>
                <w:rFonts w:ascii="Times New Roman" w:eastAsia="Times New Roman" w:hAnsi="Times New Roman"/>
                <w:sz w:val="24"/>
                <w:szCs w:val="24"/>
                <w:lang w:eastAsia="ru-RU"/>
              </w:rPr>
            </w:pPr>
            <w:r w:rsidRPr="0043554F">
              <w:rPr>
                <w:rFonts w:ascii="Times New Roman" w:hAnsi="Times New Roman"/>
                <w:sz w:val="24"/>
              </w:rPr>
              <w:t>классификации, структуры и конфигурации информационных систем</w:t>
            </w:r>
          </w:p>
        </w:tc>
        <w:tc>
          <w:tcPr>
            <w:tcW w:w="1520" w:type="pct"/>
            <w:vMerge/>
            <w:tcBorders>
              <w:left w:val="single" w:sz="6" w:space="0" w:color="000000"/>
              <w:right w:val="single" w:sz="6" w:space="0" w:color="000000"/>
            </w:tcBorders>
          </w:tcPr>
          <w:p w14:paraId="7A270714" w14:textId="77777777" w:rsidR="00D812BE" w:rsidRPr="00D812BE" w:rsidRDefault="00D812BE" w:rsidP="00D812BE">
            <w:pPr>
              <w:spacing w:after="0" w:line="240" w:lineRule="auto"/>
              <w:ind w:left="113" w:right="113"/>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vAlign w:val="center"/>
          </w:tcPr>
          <w:p w14:paraId="4647721E" w14:textId="77777777" w:rsidR="00D812BE" w:rsidRPr="00D812BE" w:rsidRDefault="00D812BE" w:rsidP="00D812BE">
            <w:pPr>
              <w:spacing w:after="0" w:line="240" w:lineRule="auto"/>
              <w:ind w:left="113" w:right="113"/>
              <w:rPr>
                <w:rFonts w:ascii="Times New Roman" w:eastAsia="Times New Roman" w:hAnsi="Times New Roman"/>
                <w:color w:val="FF0000"/>
                <w:sz w:val="24"/>
                <w:szCs w:val="24"/>
                <w:lang w:eastAsia="ar-SA"/>
              </w:rPr>
            </w:pPr>
          </w:p>
        </w:tc>
      </w:tr>
      <w:tr w:rsidR="00BE72A1" w:rsidRPr="00D812BE" w14:paraId="58668EF6" w14:textId="77777777" w:rsidTr="00D812BE">
        <w:trPr>
          <w:trHeight w:val="713"/>
          <w:jc w:val="center"/>
        </w:trPr>
        <w:tc>
          <w:tcPr>
            <w:tcW w:w="631" w:type="pct"/>
            <w:vMerge w:val="restart"/>
            <w:tcBorders>
              <w:top w:val="single" w:sz="6" w:space="0" w:color="000000"/>
              <w:left w:val="single" w:sz="6" w:space="0" w:color="000000"/>
              <w:right w:val="single" w:sz="6" w:space="0" w:color="000000"/>
            </w:tcBorders>
            <w:vAlign w:val="center"/>
          </w:tcPr>
          <w:p w14:paraId="7D642E5D" w14:textId="77777777" w:rsidR="00BE72A1" w:rsidRPr="00D812BE" w:rsidRDefault="00BE72A1" w:rsidP="00BE72A1">
            <w:pPr>
              <w:spacing w:after="0" w:line="276" w:lineRule="auto"/>
              <w:rPr>
                <w:rFonts w:ascii="Times New Roman" w:eastAsia="Times New Roman" w:hAnsi="Times New Roman"/>
                <w:sz w:val="24"/>
                <w:szCs w:val="24"/>
                <w:lang w:eastAsia="ru-RU"/>
              </w:rPr>
            </w:pPr>
            <w:r w:rsidRPr="00D812BE">
              <w:rPr>
                <w:rFonts w:ascii="Times New Roman" w:eastAsia="Times New Roman" w:hAnsi="Times New Roman"/>
                <w:sz w:val="24"/>
                <w:szCs w:val="24"/>
                <w:lang w:eastAsia="ru-RU"/>
              </w:rPr>
              <w:t xml:space="preserve">Умения: </w:t>
            </w:r>
          </w:p>
        </w:tc>
        <w:tc>
          <w:tcPr>
            <w:tcW w:w="1419" w:type="pct"/>
            <w:tcBorders>
              <w:top w:val="single" w:sz="6" w:space="0" w:color="000000"/>
              <w:left w:val="single" w:sz="6" w:space="0" w:color="000000"/>
              <w:right w:val="single" w:sz="6" w:space="0" w:color="000000"/>
            </w:tcBorders>
          </w:tcPr>
          <w:p w14:paraId="0753B1D4" w14:textId="77777777" w:rsidR="00BE72A1" w:rsidRPr="00D812BE" w:rsidRDefault="00BE72A1" w:rsidP="00BE72A1">
            <w:pPr>
              <w:spacing w:after="0" w:line="240" w:lineRule="auto"/>
              <w:rPr>
                <w:rFonts w:ascii="Times New Roman" w:eastAsia="Times New Roman" w:hAnsi="Times New Roman"/>
                <w:sz w:val="24"/>
                <w:szCs w:val="24"/>
                <w:lang w:eastAsia="ru-RU"/>
              </w:rPr>
            </w:pPr>
            <w:r w:rsidRPr="00BB5963">
              <w:rPr>
                <w:rFonts w:ascii="Times New Roman" w:hAnsi="Times New Roman"/>
                <w:sz w:val="24"/>
              </w:rPr>
              <w:t>применять инструкции по оформлению технической документации по составлению и отладке программ</w:t>
            </w:r>
          </w:p>
        </w:tc>
        <w:tc>
          <w:tcPr>
            <w:tcW w:w="1520" w:type="pct"/>
            <w:vMerge w:val="restart"/>
            <w:tcBorders>
              <w:top w:val="single" w:sz="6" w:space="0" w:color="000000"/>
              <w:left w:val="single" w:sz="6" w:space="0" w:color="000000"/>
              <w:right w:val="single" w:sz="6" w:space="0" w:color="000000"/>
            </w:tcBorders>
          </w:tcPr>
          <w:p w14:paraId="30D9D83A" w14:textId="77777777" w:rsidR="00BE72A1" w:rsidRDefault="00BE72A1" w:rsidP="00BE72A1">
            <w:pPr>
              <w:spacing w:after="0" w:line="240" w:lineRule="auto"/>
              <w:ind w:left="113" w:right="113"/>
              <w:rPr>
                <w:rFonts w:ascii="Times New Roman" w:eastAsia="Times New Roman" w:hAnsi="Times New Roman"/>
                <w:sz w:val="24"/>
                <w:szCs w:val="24"/>
                <w:lang w:eastAsia="ru-RU"/>
              </w:rPr>
            </w:pPr>
            <w:r>
              <w:rPr>
                <w:rFonts w:ascii="Times New Roman" w:eastAsia="Times New Roman" w:hAnsi="Times New Roman"/>
                <w:sz w:val="24"/>
                <w:szCs w:val="24"/>
                <w:lang w:eastAsia="ru-RU"/>
              </w:rPr>
              <w:t>Пояснительная записка по курсовому проектированию (п.5.2)</w:t>
            </w:r>
          </w:p>
          <w:p w14:paraId="3048E41D" w14:textId="77777777" w:rsidR="00BE72A1" w:rsidRPr="00D812BE" w:rsidRDefault="00BE72A1" w:rsidP="00BE72A1">
            <w:pPr>
              <w:spacing w:after="0" w:line="240" w:lineRule="auto"/>
              <w:ind w:left="113" w:right="113"/>
              <w:rPr>
                <w:rFonts w:ascii="Times New Roman" w:eastAsia="Times New Roman" w:hAnsi="Times New Roman"/>
                <w:sz w:val="24"/>
                <w:szCs w:val="24"/>
                <w:lang w:eastAsia="ru-RU"/>
              </w:rPr>
            </w:pPr>
          </w:p>
        </w:tc>
        <w:tc>
          <w:tcPr>
            <w:tcW w:w="1430" w:type="pct"/>
            <w:vMerge w:val="restart"/>
            <w:tcBorders>
              <w:top w:val="single" w:sz="6" w:space="0" w:color="000000"/>
              <w:left w:val="single" w:sz="6" w:space="0" w:color="000000"/>
              <w:right w:val="single" w:sz="4" w:space="0" w:color="000000"/>
            </w:tcBorders>
          </w:tcPr>
          <w:p w14:paraId="77640B77" w14:textId="77777777" w:rsidR="00BE72A1" w:rsidRDefault="00BE72A1" w:rsidP="00BE72A1">
            <w:pPr>
              <w:spacing w:after="0" w:line="240" w:lineRule="auto"/>
              <w:ind w:left="113" w:right="113"/>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Собеседование (п.5.1)</w:t>
            </w:r>
          </w:p>
          <w:p w14:paraId="5418D9C0" w14:textId="77777777" w:rsidR="00BE72A1" w:rsidRPr="00D812BE" w:rsidRDefault="00BE72A1" w:rsidP="00BE72A1">
            <w:pPr>
              <w:spacing w:after="0" w:line="240" w:lineRule="auto"/>
              <w:ind w:left="113" w:right="113"/>
              <w:rPr>
                <w:rFonts w:ascii="Times New Roman" w:eastAsia="Times New Roman" w:hAnsi="Times New Roman"/>
                <w:sz w:val="24"/>
                <w:szCs w:val="24"/>
                <w:lang w:eastAsia="ru-RU"/>
              </w:rPr>
            </w:pPr>
          </w:p>
        </w:tc>
      </w:tr>
      <w:tr w:rsidR="00AA346F" w:rsidRPr="00D812BE" w14:paraId="025C11A1" w14:textId="77777777" w:rsidTr="00D812BE">
        <w:trPr>
          <w:trHeight w:val="711"/>
          <w:jc w:val="center"/>
        </w:trPr>
        <w:tc>
          <w:tcPr>
            <w:tcW w:w="631" w:type="pct"/>
            <w:vMerge/>
            <w:tcBorders>
              <w:left w:val="single" w:sz="6" w:space="0" w:color="000000"/>
              <w:right w:val="single" w:sz="6" w:space="0" w:color="000000"/>
            </w:tcBorders>
            <w:vAlign w:val="center"/>
          </w:tcPr>
          <w:p w14:paraId="71876900" w14:textId="77777777" w:rsidR="00AA346F" w:rsidRPr="00D812BE"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right w:val="single" w:sz="6" w:space="0" w:color="000000"/>
            </w:tcBorders>
          </w:tcPr>
          <w:p w14:paraId="72D42BF1" w14:textId="77777777" w:rsidR="00AA346F" w:rsidRPr="00D812BE" w:rsidRDefault="00AA346F" w:rsidP="00D812BE">
            <w:pPr>
              <w:spacing w:after="0" w:line="240" w:lineRule="auto"/>
              <w:rPr>
                <w:rFonts w:ascii="Times New Roman" w:eastAsia="Times New Roman" w:hAnsi="Times New Roman"/>
                <w:sz w:val="24"/>
                <w:szCs w:val="24"/>
                <w:lang w:eastAsia="ru-RU"/>
              </w:rPr>
            </w:pPr>
            <w:r w:rsidRPr="0043554F">
              <w:rPr>
                <w:rFonts w:ascii="Times New Roman" w:hAnsi="Times New Roman"/>
                <w:sz w:val="24"/>
              </w:rPr>
              <w:t>использовать методы моделирования при выборе структуры систем администрирования</w:t>
            </w:r>
          </w:p>
        </w:tc>
        <w:tc>
          <w:tcPr>
            <w:tcW w:w="1520" w:type="pct"/>
            <w:vMerge/>
            <w:tcBorders>
              <w:left w:val="single" w:sz="6" w:space="0" w:color="000000"/>
              <w:right w:val="single" w:sz="6" w:space="0" w:color="000000"/>
            </w:tcBorders>
          </w:tcPr>
          <w:p w14:paraId="50A6C1FF"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286D40CF"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752C3D71" w14:textId="77777777" w:rsidTr="00D812BE">
        <w:trPr>
          <w:trHeight w:val="711"/>
          <w:jc w:val="center"/>
        </w:trPr>
        <w:tc>
          <w:tcPr>
            <w:tcW w:w="631" w:type="pct"/>
            <w:vMerge/>
            <w:tcBorders>
              <w:left w:val="single" w:sz="6" w:space="0" w:color="000000"/>
              <w:right w:val="single" w:sz="6" w:space="0" w:color="000000"/>
            </w:tcBorders>
            <w:vAlign w:val="center"/>
          </w:tcPr>
          <w:p w14:paraId="211D0B75" w14:textId="77777777" w:rsidR="00AA346F" w:rsidRPr="00D812BE"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right w:val="single" w:sz="6" w:space="0" w:color="000000"/>
            </w:tcBorders>
          </w:tcPr>
          <w:p w14:paraId="724D434C" w14:textId="77777777" w:rsidR="00AA346F" w:rsidRPr="00D812BE" w:rsidRDefault="00AA346F" w:rsidP="00D812BE">
            <w:pPr>
              <w:spacing w:after="0" w:line="240" w:lineRule="auto"/>
              <w:rPr>
                <w:rFonts w:ascii="Times New Roman" w:eastAsia="Times New Roman" w:hAnsi="Times New Roman"/>
                <w:sz w:val="24"/>
                <w:szCs w:val="24"/>
                <w:lang w:eastAsia="ru-RU"/>
              </w:rPr>
            </w:pPr>
            <w:r w:rsidRPr="0043554F">
              <w:rPr>
                <w:rFonts w:ascii="Times New Roman" w:hAnsi="Times New Roman"/>
                <w:sz w:val="24"/>
              </w:rPr>
              <w:t>адаптировать возможности языка программирования к современным условиям</w:t>
            </w:r>
          </w:p>
        </w:tc>
        <w:tc>
          <w:tcPr>
            <w:tcW w:w="1520" w:type="pct"/>
            <w:vMerge/>
            <w:tcBorders>
              <w:left w:val="single" w:sz="6" w:space="0" w:color="000000"/>
              <w:right w:val="single" w:sz="6" w:space="0" w:color="000000"/>
            </w:tcBorders>
          </w:tcPr>
          <w:p w14:paraId="191BA982"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55428D1C"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7803F782" w14:textId="77777777" w:rsidTr="00AA346F">
        <w:trPr>
          <w:trHeight w:val="413"/>
          <w:jc w:val="center"/>
        </w:trPr>
        <w:tc>
          <w:tcPr>
            <w:tcW w:w="631" w:type="pct"/>
            <w:vMerge/>
            <w:tcBorders>
              <w:left w:val="single" w:sz="6" w:space="0" w:color="000000"/>
              <w:right w:val="single" w:sz="6" w:space="0" w:color="000000"/>
            </w:tcBorders>
            <w:vAlign w:val="center"/>
          </w:tcPr>
          <w:p w14:paraId="3D3E02D3" w14:textId="77777777" w:rsidR="00AA346F" w:rsidRPr="00D812BE"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right w:val="single" w:sz="6" w:space="0" w:color="000000"/>
            </w:tcBorders>
          </w:tcPr>
          <w:p w14:paraId="0EFF2C5A" w14:textId="77777777" w:rsidR="00AA346F" w:rsidRPr="00D812BE" w:rsidRDefault="00AA346F" w:rsidP="00D812BE">
            <w:pPr>
              <w:spacing w:after="0" w:line="240" w:lineRule="auto"/>
              <w:rPr>
                <w:rFonts w:ascii="Times New Roman" w:eastAsia="Times New Roman" w:hAnsi="Times New Roman"/>
                <w:sz w:val="24"/>
                <w:szCs w:val="24"/>
                <w:lang w:eastAsia="ru-RU"/>
              </w:rPr>
            </w:pPr>
            <w:r w:rsidRPr="00606102">
              <w:rPr>
                <w:rFonts w:ascii="Times New Roman" w:hAnsi="Times New Roman"/>
                <w:sz w:val="24"/>
              </w:rPr>
              <w:t>составлять инструкции по эксплуатации системы</w:t>
            </w:r>
          </w:p>
        </w:tc>
        <w:tc>
          <w:tcPr>
            <w:tcW w:w="1520" w:type="pct"/>
            <w:vMerge/>
            <w:tcBorders>
              <w:left w:val="single" w:sz="6" w:space="0" w:color="000000"/>
              <w:right w:val="single" w:sz="6" w:space="0" w:color="000000"/>
            </w:tcBorders>
          </w:tcPr>
          <w:p w14:paraId="6E55280C"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53EE4CC5"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002F1D90" w14:textId="77777777" w:rsidTr="00D812BE">
        <w:trPr>
          <w:trHeight w:val="413"/>
          <w:jc w:val="center"/>
        </w:trPr>
        <w:tc>
          <w:tcPr>
            <w:tcW w:w="631" w:type="pct"/>
            <w:vMerge/>
            <w:tcBorders>
              <w:left w:val="single" w:sz="6" w:space="0" w:color="000000"/>
              <w:right w:val="single" w:sz="6" w:space="0" w:color="000000"/>
            </w:tcBorders>
            <w:vAlign w:val="center"/>
          </w:tcPr>
          <w:p w14:paraId="4B3B1D2D" w14:textId="77777777" w:rsidR="00AA346F" w:rsidRPr="00D812BE"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right w:val="single" w:sz="6" w:space="0" w:color="000000"/>
            </w:tcBorders>
          </w:tcPr>
          <w:p w14:paraId="35DB375E" w14:textId="77777777" w:rsidR="00AA346F" w:rsidRPr="00606102" w:rsidRDefault="00AA346F" w:rsidP="00D812BE">
            <w:pPr>
              <w:spacing w:after="0" w:line="240" w:lineRule="auto"/>
              <w:rPr>
                <w:rFonts w:ascii="Times New Roman" w:hAnsi="Times New Roman"/>
                <w:sz w:val="24"/>
              </w:rPr>
            </w:pPr>
            <w:r w:rsidRPr="009D2454">
              <w:rPr>
                <w:rFonts w:ascii="Times New Roman" w:hAnsi="Times New Roman"/>
                <w:sz w:val="24"/>
              </w:rPr>
              <w:t>согласовывать и выпускать все виды проектной документации</w:t>
            </w:r>
          </w:p>
        </w:tc>
        <w:tc>
          <w:tcPr>
            <w:tcW w:w="1520" w:type="pct"/>
            <w:vMerge/>
            <w:tcBorders>
              <w:left w:val="single" w:sz="6" w:space="0" w:color="000000"/>
              <w:right w:val="single" w:sz="6" w:space="0" w:color="000000"/>
            </w:tcBorders>
          </w:tcPr>
          <w:p w14:paraId="35E7D9D4"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1A9C7B33"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6AC442C6" w14:textId="77777777" w:rsidTr="00D812BE">
        <w:trPr>
          <w:trHeight w:val="413"/>
          <w:jc w:val="center"/>
        </w:trPr>
        <w:tc>
          <w:tcPr>
            <w:tcW w:w="631" w:type="pct"/>
            <w:vMerge/>
            <w:tcBorders>
              <w:left w:val="single" w:sz="6" w:space="0" w:color="000000"/>
              <w:right w:val="single" w:sz="6" w:space="0" w:color="000000"/>
            </w:tcBorders>
            <w:vAlign w:val="center"/>
          </w:tcPr>
          <w:p w14:paraId="2A8DBC1C" w14:textId="77777777" w:rsidR="00AA346F" w:rsidRPr="00D812BE"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right w:val="single" w:sz="6" w:space="0" w:color="000000"/>
            </w:tcBorders>
          </w:tcPr>
          <w:p w14:paraId="1A764AC1" w14:textId="77777777" w:rsidR="00AA346F" w:rsidRPr="00606102" w:rsidRDefault="00AA346F" w:rsidP="00D812BE">
            <w:pPr>
              <w:spacing w:after="0" w:line="240" w:lineRule="auto"/>
              <w:rPr>
                <w:rFonts w:ascii="Times New Roman" w:hAnsi="Times New Roman"/>
                <w:sz w:val="24"/>
              </w:rPr>
            </w:pPr>
            <w:r w:rsidRPr="009D2454">
              <w:rPr>
                <w:rFonts w:ascii="Times New Roman" w:hAnsi="Times New Roman"/>
                <w:sz w:val="24"/>
              </w:rPr>
              <w:t xml:space="preserve">использовать архитектурные и детализированные решения при проектировании систем, </w:t>
            </w:r>
            <w:r w:rsidRPr="009D2454">
              <w:rPr>
                <w:rFonts w:ascii="Times New Roman" w:hAnsi="Times New Roman"/>
                <w:sz w:val="24"/>
              </w:rPr>
              <w:lastRenderedPageBreak/>
              <w:t>инсталлировать, тестировать, испытывать и использовать программные компоненты информационных систем</w:t>
            </w:r>
          </w:p>
        </w:tc>
        <w:tc>
          <w:tcPr>
            <w:tcW w:w="1520" w:type="pct"/>
            <w:vMerge/>
            <w:tcBorders>
              <w:left w:val="single" w:sz="6" w:space="0" w:color="000000"/>
              <w:right w:val="single" w:sz="6" w:space="0" w:color="000000"/>
            </w:tcBorders>
          </w:tcPr>
          <w:p w14:paraId="471E820A"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786F8EC0"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BE72A1" w:rsidRPr="00D812BE" w14:paraId="01541153" w14:textId="77777777" w:rsidTr="00D812BE">
        <w:trPr>
          <w:trHeight w:val="713"/>
          <w:jc w:val="center"/>
        </w:trPr>
        <w:tc>
          <w:tcPr>
            <w:tcW w:w="631" w:type="pct"/>
            <w:vMerge w:val="restart"/>
            <w:tcBorders>
              <w:top w:val="single" w:sz="6" w:space="0" w:color="000000"/>
              <w:left w:val="single" w:sz="6" w:space="0" w:color="000000"/>
              <w:right w:val="single" w:sz="6" w:space="0" w:color="000000"/>
            </w:tcBorders>
            <w:vAlign w:val="center"/>
          </w:tcPr>
          <w:p w14:paraId="06429CD8" w14:textId="77777777" w:rsidR="00BE72A1" w:rsidRPr="00D812BE" w:rsidRDefault="00BE72A1" w:rsidP="00BE72A1">
            <w:pPr>
              <w:spacing w:after="0"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Навыки</w:t>
            </w:r>
          </w:p>
        </w:tc>
        <w:tc>
          <w:tcPr>
            <w:tcW w:w="1419" w:type="pct"/>
            <w:tcBorders>
              <w:top w:val="single" w:sz="6" w:space="0" w:color="000000"/>
              <w:left w:val="single" w:sz="6" w:space="0" w:color="000000"/>
              <w:bottom w:val="single" w:sz="6" w:space="0" w:color="000000"/>
              <w:right w:val="single" w:sz="6" w:space="0" w:color="000000"/>
            </w:tcBorders>
          </w:tcPr>
          <w:p w14:paraId="4487C823" w14:textId="77777777" w:rsidR="00BE72A1" w:rsidRPr="00D812BE" w:rsidRDefault="00BE72A1" w:rsidP="00BE72A1">
            <w:pPr>
              <w:spacing w:after="0" w:line="240" w:lineRule="auto"/>
              <w:rPr>
                <w:rFonts w:ascii="Times New Roman" w:eastAsia="Times New Roman" w:hAnsi="Times New Roman"/>
                <w:sz w:val="24"/>
                <w:szCs w:val="24"/>
                <w:lang w:eastAsia="ru-RU"/>
              </w:rPr>
            </w:pPr>
            <w:r w:rsidRPr="00BB5963">
              <w:rPr>
                <w:rFonts w:ascii="Times New Roman" w:hAnsi="Times New Roman"/>
                <w:sz w:val="24"/>
              </w:rPr>
              <w:t>аппаратными и программными средствами измерений и количественной оценки качества программного обеспечения</w:t>
            </w:r>
          </w:p>
        </w:tc>
        <w:tc>
          <w:tcPr>
            <w:tcW w:w="1520" w:type="pct"/>
            <w:vMerge w:val="restart"/>
            <w:tcBorders>
              <w:top w:val="single" w:sz="6" w:space="0" w:color="000000"/>
              <w:left w:val="single" w:sz="6" w:space="0" w:color="000000"/>
              <w:right w:val="single" w:sz="6" w:space="0" w:color="000000"/>
            </w:tcBorders>
          </w:tcPr>
          <w:p w14:paraId="2815AD00" w14:textId="77777777" w:rsidR="00BE72A1" w:rsidRDefault="00BE72A1" w:rsidP="00BE72A1">
            <w:pPr>
              <w:spacing w:after="0" w:line="240" w:lineRule="auto"/>
              <w:ind w:left="113" w:right="113"/>
              <w:rPr>
                <w:rFonts w:ascii="Times New Roman" w:eastAsia="Times New Roman" w:hAnsi="Times New Roman"/>
                <w:sz w:val="24"/>
                <w:szCs w:val="24"/>
                <w:lang w:eastAsia="ru-RU"/>
              </w:rPr>
            </w:pPr>
            <w:r>
              <w:rPr>
                <w:rFonts w:ascii="Times New Roman" w:eastAsia="Times New Roman" w:hAnsi="Times New Roman"/>
                <w:sz w:val="24"/>
                <w:szCs w:val="24"/>
                <w:lang w:eastAsia="ru-RU"/>
              </w:rPr>
              <w:t>Пояснительная записка по курсовому проектированию (п.5.2)</w:t>
            </w:r>
          </w:p>
          <w:p w14:paraId="629A9B03" w14:textId="77777777" w:rsidR="00BE72A1" w:rsidRPr="00D812BE" w:rsidRDefault="00BE72A1" w:rsidP="00BE72A1">
            <w:pPr>
              <w:spacing w:after="0" w:line="240" w:lineRule="auto"/>
              <w:ind w:left="113" w:right="113"/>
              <w:rPr>
                <w:rFonts w:ascii="Times New Roman" w:eastAsia="Times New Roman" w:hAnsi="Times New Roman"/>
                <w:sz w:val="24"/>
                <w:szCs w:val="24"/>
                <w:lang w:eastAsia="ru-RU"/>
              </w:rPr>
            </w:pPr>
          </w:p>
        </w:tc>
        <w:tc>
          <w:tcPr>
            <w:tcW w:w="1430" w:type="pct"/>
            <w:vMerge w:val="restart"/>
            <w:tcBorders>
              <w:left w:val="single" w:sz="6" w:space="0" w:color="000000"/>
              <w:right w:val="single" w:sz="4" w:space="0" w:color="000000"/>
            </w:tcBorders>
          </w:tcPr>
          <w:p w14:paraId="60399CE7" w14:textId="77777777" w:rsidR="00BE72A1" w:rsidRDefault="00BE72A1" w:rsidP="00BE72A1">
            <w:pPr>
              <w:spacing w:after="0" w:line="240" w:lineRule="auto"/>
              <w:ind w:left="113" w:right="113"/>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Собеседование (п.5.1)</w:t>
            </w:r>
          </w:p>
          <w:p w14:paraId="1D452974" w14:textId="77777777" w:rsidR="00BE72A1" w:rsidRPr="00D812BE" w:rsidRDefault="00BE72A1" w:rsidP="00BE72A1">
            <w:pPr>
              <w:spacing w:after="0" w:line="240" w:lineRule="auto"/>
              <w:ind w:left="113" w:right="113"/>
              <w:rPr>
                <w:rFonts w:ascii="Times New Roman" w:eastAsia="Times New Roman" w:hAnsi="Times New Roman"/>
                <w:sz w:val="24"/>
                <w:szCs w:val="24"/>
                <w:lang w:eastAsia="ru-RU"/>
              </w:rPr>
            </w:pPr>
          </w:p>
        </w:tc>
      </w:tr>
      <w:tr w:rsidR="00AA346F" w:rsidRPr="00D812BE" w14:paraId="09D0FFF5" w14:textId="77777777" w:rsidTr="00D812BE">
        <w:trPr>
          <w:trHeight w:val="711"/>
          <w:jc w:val="center"/>
        </w:trPr>
        <w:tc>
          <w:tcPr>
            <w:tcW w:w="631" w:type="pct"/>
            <w:vMerge/>
            <w:tcBorders>
              <w:left w:val="single" w:sz="6" w:space="0" w:color="000000"/>
              <w:right w:val="single" w:sz="6" w:space="0" w:color="000000"/>
            </w:tcBorders>
            <w:vAlign w:val="center"/>
          </w:tcPr>
          <w:p w14:paraId="112949E3" w14:textId="77777777" w:rsidR="00AA346F"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bottom w:val="single" w:sz="6" w:space="0" w:color="000000"/>
              <w:right w:val="single" w:sz="6" w:space="0" w:color="000000"/>
            </w:tcBorders>
          </w:tcPr>
          <w:p w14:paraId="78044DCC" w14:textId="77777777" w:rsidR="00AA346F" w:rsidRPr="00D812BE" w:rsidRDefault="00AA346F" w:rsidP="00D812BE">
            <w:pPr>
              <w:spacing w:after="0" w:line="240" w:lineRule="auto"/>
              <w:rPr>
                <w:rFonts w:ascii="Times New Roman" w:eastAsia="Times New Roman" w:hAnsi="Times New Roman"/>
                <w:sz w:val="24"/>
                <w:szCs w:val="24"/>
                <w:lang w:eastAsia="ru-RU"/>
              </w:rPr>
            </w:pPr>
            <w:r w:rsidRPr="0043554F">
              <w:rPr>
                <w:rFonts w:ascii="Times New Roman" w:hAnsi="Times New Roman"/>
                <w:sz w:val="24"/>
              </w:rPr>
              <w:t>создания и применения различных информационных технологий для повышения эффективности профессиональной деяте</w:t>
            </w:r>
            <w:r>
              <w:rPr>
                <w:rFonts w:ascii="Times New Roman" w:hAnsi="Times New Roman"/>
                <w:sz w:val="24"/>
              </w:rPr>
              <w:t>л</w:t>
            </w:r>
            <w:r w:rsidRPr="0043554F">
              <w:rPr>
                <w:rFonts w:ascii="Times New Roman" w:hAnsi="Times New Roman"/>
                <w:sz w:val="24"/>
              </w:rPr>
              <w:t>ьности и решения прикладных задач по обработке информации</w:t>
            </w:r>
          </w:p>
        </w:tc>
        <w:tc>
          <w:tcPr>
            <w:tcW w:w="1520" w:type="pct"/>
            <w:vMerge/>
            <w:tcBorders>
              <w:left w:val="single" w:sz="6" w:space="0" w:color="000000"/>
              <w:right w:val="single" w:sz="6" w:space="0" w:color="000000"/>
            </w:tcBorders>
          </w:tcPr>
          <w:p w14:paraId="582989A0"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4C91A0C2"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3F14B86E" w14:textId="77777777" w:rsidTr="00D812BE">
        <w:trPr>
          <w:trHeight w:val="711"/>
          <w:jc w:val="center"/>
        </w:trPr>
        <w:tc>
          <w:tcPr>
            <w:tcW w:w="631" w:type="pct"/>
            <w:vMerge/>
            <w:tcBorders>
              <w:left w:val="single" w:sz="6" w:space="0" w:color="000000"/>
              <w:right w:val="single" w:sz="6" w:space="0" w:color="000000"/>
            </w:tcBorders>
            <w:vAlign w:val="center"/>
          </w:tcPr>
          <w:p w14:paraId="31F80670" w14:textId="77777777" w:rsidR="00AA346F"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bottom w:val="single" w:sz="6" w:space="0" w:color="000000"/>
              <w:right w:val="single" w:sz="6" w:space="0" w:color="000000"/>
            </w:tcBorders>
          </w:tcPr>
          <w:p w14:paraId="131BC584" w14:textId="77777777" w:rsidR="00AA346F" w:rsidRPr="00D812BE" w:rsidRDefault="00AA346F" w:rsidP="00D812BE">
            <w:pPr>
              <w:spacing w:after="0" w:line="240" w:lineRule="auto"/>
              <w:rPr>
                <w:rFonts w:ascii="Times New Roman" w:eastAsia="Times New Roman" w:hAnsi="Times New Roman"/>
                <w:sz w:val="24"/>
                <w:szCs w:val="24"/>
                <w:lang w:eastAsia="ru-RU"/>
              </w:rPr>
            </w:pPr>
            <w:r w:rsidRPr="0043554F">
              <w:rPr>
                <w:rFonts w:ascii="Times New Roman" w:hAnsi="Times New Roman"/>
                <w:sz w:val="24"/>
              </w:rPr>
              <w:t>практическими навыками аналитического и экспериментального исследования основных методов и средств</w:t>
            </w:r>
          </w:p>
        </w:tc>
        <w:tc>
          <w:tcPr>
            <w:tcW w:w="1520" w:type="pct"/>
            <w:vMerge/>
            <w:tcBorders>
              <w:left w:val="single" w:sz="6" w:space="0" w:color="000000"/>
              <w:right w:val="single" w:sz="6" w:space="0" w:color="000000"/>
            </w:tcBorders>
          </w:tcPr>
          <w:p w14:paraId="2B750FBA"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44E923F1"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45179CCA" w14:textId="77777777" w:rsidTr="00AA346F">
        <w:trPr>
          <w:trHeight w:val="720"/>
          <w:jc w:val="center"/>
        </w:trPr>
        <w:tc>
          <w:tcPr>
            <w:tcW w:w="631" w:type="pct"/>
            <w:vMerge/>
            <w:tcBorders>
              <w:left w:val="single" w:sz="6" w:space="0" w:color="000000"/>
              <w:right w:val="single" w:sz="6" w:space="0" w:color="000000"/>
            </w:tcBorders>
            <w:vAlign w:val="center"/>
          </w:tcPr>
          <w:p w14:paraId="18F432AC" w14:textId="77777777" w:rsidR="00AA346F"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bottom w:val="single" w:sz="6" w:space="0" w:color="000000"/>
              <w:right w:val="single" w:sz="6" w:space="0" w:color="000000"/>
            </w:tcBorders>
          </w:tcPr>
          <w:p w14:paraId="6B48BABC" w14:textId="77777777" w:rsidR="00AA346F" w:rsidRPr="00D812BE" w:rsidRDefault="00AA346F" w:rsidP="00D812BE">
            <w:pPr>
              <w:spacing w:after="0" w:line="240" w:lineRule="auto"/>
              <w:rPr>
                <w:rFonts w:ascii="Times New Roman" w:eastAsia="Times New Roman" w:hAnsi="Times New Roman"/>
                <w:sz w:val="24"/>
                <w:szCs w:val="24"/>
                <w:lang w:eastAsia="ru-RU"/>
              </w:rPr>
            </w:pPr>
            <w:r w:rsidRPr="00606102">
              <w:rPr>
                <w:rFonts w:ascii="Times New Roman" w:hAnsi="Times New Roman"/>
                <w:sz w:val="24"/>
              </w:rPr>
              <w:t>методами оформления законченных проектно-конструкторских работ в соответствии с нормами и стандартами</w:t>
            </w:r>
          </w:p>
        </w:tc>
        <w:tc>
          <w:tcPr>
            <w:tcW w:w="1520" w:type="pct"/>
            <w:vMerge/>
            <w:tcBorders>
              <w:left w:val="single" w:sz="6" w:space="0" w:color="000000"/>
              <w:right w:val="single" w:sz="6" w:space="0" w:color="000000"/>
            </w:tcBorders>
          </w:tcPr>
          <w:p w14:paraId="6030BEB9"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4911A5EF"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6014B4DA" w14:textId="77777777" w:rsidTr="00AA346F">
        <w:trPr>
          <w:trHeight w:val="402"/>
          <w:jc w:val="center"/>
        </w:trPr>
        <w:tc>
          <w:tcPr>
            <w:tcW w:w="631" w:type="pct"/>
            <w:vMerge/>
            <w:tcBorders>
              <w:left w:val="single" w:sz="6" w:space="0" w:color="000000"/>
              <w:right w:val="single" w:sz="6" w:space="0" w:color="000000"/>
            </w:tcBorders>
            <w:vAlign w:val="center"/>
          </w:tcPr>
          <w:p w14:paraId="35E6B87E" w14:textId="77777777" w:rsidR="00AA346F"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bottom w:val="single" w:sz="6" w:space="0" w:color="000000"/>
              <w:right w:val="single" w:sz="6" w:space="0" w:color="000000"/>
            </w:tcBorders>
          </w:tcPr>
          <w:p w14:paraId="6F407BB5" w14:textId="77777777" w:rsidR="00AA346F" w:rsidRPr="00606102" w:rsidRDefault="00AA346F" w:rsidP="00D812BE">
            <w:pPr>
              <w:spacing w:after="0" w:line="240" w:lineRule="auto"/>
              <w:rPr>
                <w:rFonts w:ascii="Times New Roman" w:hAnsi="Times New Roman"/>
                <w:sz w:val="24"/>
              </w:rPr>
            </w:pPr>
            <w:r w:rsidRPr="009D2454">
              <w:rPr>
                <w:rFonts w:ascii="Times New Roman" w:hAnsi="Times New Roman"/>
                <w:sz w:val="24"/>
              </w:rPr>
              <w:t>работы с нормативными и техническими документами</w:t>
            </w:r>
          </w:p>
        </w:tc>
        <w:tc>
          <w:tcPr>
            <w:tcW w:w="1520" w:type="pct"/>
            <w:vMerge/>
            <w:tcBorders>
              <w:left w:val="single" w:sz="6" w:space="0" w:color="000000"/>
              <w:right w:val="single" w:sz="6" w:space="0" w:color="000000"/>
            </w:tcBorders>
          </w:tcPr>
          <w:p w14:paraId="17D6C8F7"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25E86919"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561B78F5" w14:textId="77777777" w:rsidTr="00AA346F">
        <w:trPr>
          <w:trHeight w:val="402"/>
          <w:jc w:val="center"/>
        </w:trPr>
        <w:tc>
          <w:tcPr>
            <w:tcW w:w="631" w:type="pct"/>
            <w:vMerge/>
            <w:tcBorders>
              <w:left w:val="single" w:sz="6" w:space="0" w:color="000000"/>
              <w:right w:val="single" w:sz="6" w:space="0" w:color="000000"/>
            </w:tcBorders>
            <w:vAlign w:val="center"/>
          </w:tcPr>
          <w:p w14:paraId="156B080F" w14:textId="77777777" w:rsidR="00AA346F"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bottom w:val="single" w:sz="6" w:space="0" w:color="000000"/>
              <w:right w:val="single" w:sz="6" w:space="0" w:color="000000"/>
            </w:tcBorders>
          </w:tcPr>
          <w:p w14:paraId="4620DA67" w14:textId="77777777" w:rsidR="00AA346F" w:rsidRPr="00606102" w:rsidRDefault="00AA346F" w:rsidP="00D812BE">
            <w:pPr>
              <w:spacing w:after="0" w:line="240" w:lineRule="auto"/>
              <w:rPr>
                <w:rFonts w:ascii="Times New Roman" w:hAnsi="Times New Roman"/>
                <w:sz w:val="24"/>
              </w:rPr>
            </w:pPr>
            <w:r w:rsidRPr="009D2454">
              <w:rPr>
                <w:rFonts w:ascii="Times New Roman" w:hAnsi="Times New Roman"/>
                <w:sz w:val="24"/>
              </w:rPr>
              <w:t>работы с различными информационно-коммуникационными технологиями</w:t>
            </w:r>
          </w:p>
        </w:tc>
        <w:tc>
          <w:tcPr>
            <w:tcW w:w="1520" w:type="pct"/>
            <w:vMerge/>
            <w:tcBorders>
              <w:left w:val="single" w:sz="6" w:space="0" w:color="000000"/>
              <w:right w:val="single" w:sz="6" w:space="0" w:color="000000"/>
            </w:tcBorders>
          </w:tcPr>
          <w:p w14:paraId="756768AC"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1B2784B9"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r w:rsidR="00AA346F" w:rsidRPr="00D812BE" w14:paraId="655A1298" w14:textId="77777777" w:rsidTr="00D812BE">
        <w:trPr>
          <w:trHeight w:val="720"/>
          <w:jc w:val="center"/>
        </w:trPr>
        <w:tc>
          <w:tcPr>
            <w:tcW w:w="631" w:type="pct"/>
            <w:vMerge/>
            <w:tcBorders>
              <w:left w:val="single" w:sz="6" w:space="0" w:color="000000"/>
              <w:right w:val="single" w:sz="6" w:space="0" w:color="000000"/>
            </w:tcBorders>
            <w:vAlign w:val="center"/>
          </w:tcPr>
          <w:p w14:paraId="76FC4157" w14:textId="77777777" w:rsidR="00AA346F" w:rsidRDefault="00AA346F" w:rsidP="00D812BE">
            <w:pPr>
              <w:spacing w:after="0" w:line="276" w:lineRule="auto"/>
              <w:rPr>
                <w:rFonts w:ascii="Times New Roman" w:eastAsia="Times New Roman" w:hAnsi="Times New Roman"/>
                <w:sz w:val="24"/>
                <w:szCs w:val="24"/>
                <w:lang w:eastAsia="ru-RU"/>
              </w:rPr>
            </w:pPr>
          </w:p>
        </w:tc>
        <w:tc>
          <w:tcPr>
            <w:tcW w:w="1419" w:type="pct"/>
            <w:tcBorders>
              <w:top w:val="single" w:sz="6" w:space="0" w:color="000000"/>
              <w:left w:val="single" w:sz="6" w:space="0" w:color="000000"/>
              <w:right w:val="single" w:sz="6" w:space="0" w:color="000000"/>
            </w:tcBorders>
          </w:tcPr>
          <w:p w14:paraId="4663ADDA" w14:textId="77777777" w:rsidR="00AA346F" w:rsidRPr="00606102" w:rsidRDefault="00AA346F" w:rsidP="00D812BE">
            <w:pPr>
              <w:spacing w:after="0" w:line="240" w:lineRule="auto"/>
              <w:rPr>
                <w:rFonts w:ascii="Times New Roman" w:hAnsi="Times New Roman"/>
                <w:sz w:val="24"/>
              </w:rPr>
            </w:pPr>
            <w:r w:rsidRPr="009D2454">
              <w:rPr>
                <w:rFonts w:ascii="Times New Roman" w:hAnsi="Times New Roman"/>
                <w:sz w:val="24"/>
              </w:rPr>
              <w:t>создания и применения различных информационных технологий для повышения эффективности профессиональной деятельности и решения прикладных задач по обработке информации</w:t>
            </w:r>
          </w:p>
        </w:tc>
        <w:tc>
          <w:tcPr>
            <w:tcW w:w="1520" w:type="pct"/>
            <w:vMerge/>
            <w:tcBorders>
              <w:left w:val="single" w:sz="6" w:space="0" w:color="000000"/>
              <w:right w:val="single" w:sz="6" w:space="0" w:color="000000"/>
            </w:tcBorders>
          </w:tcPr>
          <w:p w14:paraId="791158C9" w14:textId="77777777" w:rsidR="00AA346F" w:rsidRPr="00D812BE" w:rsidRDefault="00AA346F" w:rsidP="00D812BE">
            <w:pPr>
              <w:spacing w:after="0" w:line="240" w:lineRule="auto"/>
              <w:rPr>
                <w:rFonts w:ascii="Times New Roman" w:eastAsia="Times New Roman" w:hAnsi="Times New Roman"/>
                <w:sz w:val="24"/>
                <w:szCs w:val="24"/>
                <w:lang w:eastAsia="ru-RU"/>
              </w:rPr>
            </w:pPr>
          </w:p>
        </w:tc>
        <w:tc>
          <w:tcPr>
            <w:tcW w:w="1430" w:type="pct"/>
            <w:vMerge/>
            <w:tcBorders>
              <w:left w:val="single" w:sz="6" w:space="0" w:color="000000"/>
              <w:right w:val="single" w:sz="4" w:space="0" w:color="000000"/>
            </w:tcBorders>
          </w:tcPr>
          <w:p w14:paraId="298819FF" w14:textId="77777777" w:rsidR="00AA346F" w:rsidRPr="00D812BE" w:rsidRDefault="00AA346F" w:rsidP="00D812BE">
            <w:pPr>
              <w:spacing w:after="0" w:line="240" w:lineRule="auto"/>
              <w:rPr>
                <w:rFonts w:ascii="Times New Roman" w:eastAsia="Times New Roman" w:hAnsi="Times New Roman"/>
                <w:sz w:val="24"/>
                <w:szCs w:val="24"/>
                <w:lang w:eastAsia="ru-RU"/>
              </w:rPr>
            </w:pPr>
          </w:p>
        </w:tc>
      </w:tr>
    </w:tbl>
    <w:p w14:paraId="4B882B95" w14:textId="77777777" w:rsidR="00D812BE" w:rsidRPr="00DF0D48" w:rsidRDefault="00D812BE" w:rsidP="00104729">
      <w:pPr>
        <w:spacing w:after="100" w:line="240" w:lineRule="auto"/>
        <w:jc w:val="both"/>
        <w:rPr>
          <w:rFonts w:ascii="Times New Roman" w:hAnsi="Times New Roman"/>
          <w:b/>
          <w:sz w:val="24"/>
        </w:rPr>
      </w:pPr>
    </w:p>
    <w:p w14:paraId="41FCCF37" w14:textId="77777777" w:rsidR="00104729" w:rsidRPr="00DF0D48" w:rsidRDefault="00104729" w:rsidP="00104729">
      <w:pPr>
        <w:spacing w:after="0" w:line="240" w:lineRule="auto"/>
        <w:jc w:val="both"/>
        <w:rPr>
          <w:rFonts w:ascii="Times New Roman" w:hAnsi="Times New Roman"/>
          <w:b/>
          <w:sz w:val="24"/>
        </w:rPr>
      </w:pPr>
      <w:r w:rsidRPr="00DF0D48">
        <w:rPr>
          <w:rFonts w:ascii="Times New Roman" w:hAnsi="Times New Roman"/>
          <w:b/>
          <w:sz w:val="24"/>
        </w:rPr>
        <w:t>4 ОПИСАНИЕ ПРОЦЕДУРЫ ОЦЕНИВАНИЯ</w:t>
      </w:r>
    </w:p>
    <w:p w14:paraId="1AA653E3" w14:textId="77777777" w:rsidR="005C6B1C" w:rsidRPr="00552958" w:rsidRDefault="005C6B1C" w:rsidP="005C6B1C">
      <w:pPr>
        <w:spacing w:after="0" w:line="240" w:lineRule="auto"/>
        <w:ind w:firstLine="709"/>
        <w:jc w:val="both"/>
        <w:rPr>
          <w:rFonts w:ascii="Times New Roman" w:hAnsi="Times New Roman"/>
          <w:sz w:val="24"/>
          <w:szCs w:val="24"/>
        </w:rPr>
      </w:pPr>
      <w:r>
        <w:rPr>
          <w:rFonts w:ascii="Times New Roman" w:hAnsi="Times New Roman"/>
          <w:sz w:val="24"/>
        </w:rPr>
        <w:t xml:space="preserve">Усвоенные знания и освоенные умения и владения проверяются комиссией, сформированной из преподавателей кафедры </w:t>
      </w:r>
      <w:r w:rsidR="00C41170">
        <w:rPr>
          <w:rFonts w:ascii="Times New Roman" w:hAnsi="Times New Roman"/>
          <w:sz w:val="24"/>
        </w:rPr>
        <w:t>ИТС</w:t>
      </w:r>
      <w:r>
        <w:rPr>
          <w:rFonts w:ascii="Times New Roman" w:hAnsi="Times New Roman"/>
          <w:sz w:val="24"/>
        </w:rPr>
        <w:t xml:space="preserve">, задействованных в реализации основной образовательной </w:t>
      </w:r>
      <w:r w:rsidRPr="00552958">
        <w:rPr>
          <w:rFonts w:ascii="Times New Roman" w:hAnsi="Times New Roman"/>
          <w:sz w:val="24"/>
          <w:szCs w:val="24"/>
        </w:rPr>
        <w:t>программы.</w:t>
      </w:r>
    </w:p>
    <w:p w14:paraId="79ECFC4F" w14:textId="77777777" w:rsidR="005C6B1C" w:rsidRDefault="005C6B1C" w:rsidP="005C6B1C">
      <w:pPr>
        <w:spacing w:after="0" w:line="240" w:lineRule="auto"/>
        <w:ind w:firstLine="709"/>
        <w:jc w:val="both"/>
        <w:rPr>
          <w:rFonts w:ascii="Times New Roman" w:hAnsi="Times New Roman"/>
          <w:sz w:val="24"/>
          <w:szCs w:val="24"/>
        </w:rPr>
      </w:pPr>
      <w:r w:rsidRPr="00552958">
        <w:rPr>
          <w:rFonts w:ascii="Times New Roman" w:hAnsi="Times New Roman"/>
          <w:sz w:val="24"/>
          <w:szCs w:val="24"/>
        </w:rPr>
        <w:t xml:space="preserve">Оценка усвоения компетенций производится путем индивидуальной </w:t>
      </w:r>
      <w:r>
        <w:rPr>
          <w:rFonts w:ascii="Times New Roman" w:hAnsi="Times New Roman"/>
          <w:sz w:val="24"/>
          <w:szCs w:val="24"/>
        </w:rPr>
        <w:t xml:space="preserve">защиты </w:t>
      </w:r>
      <w:r>
        <w:rPr>
          <w:rFonts w:ascii="Times New Roman" w:hAnsi="Times New Roman"/>
          <w:color w:val="000000"/>
          <w:sz w:val="24"/>
          <w:szCs w:val="24"/>
        </w:rPr>
        <w:t>курсовой работы</w:t>
      </w:r>
      <w:r w:rsidRPr="00552958">
        <w:rPr>
          <w:rFonts w:ascii="Times New Roman" w:hAnsi="Times New Roman"/>
          <w:sz w:val="24"/>
          <w:szCs w:val="24"/>
        </w:rPr>
        <w:t>.</w:t>
      </w:r>
    </w:p>
    <w:p w14:paraId="13986288" w14:textId="77777777" w:rsidR="00ED1C55" w:rsidRPr="00750EAC" w:rsidRDefault="00ED1C55" w:rsidP="00ED1C55">
      <w:pPr>
        <w:tabs>
          <w:tab w:val="left" w:pos="1134"/>
        </w:tabs>
        <w:suppressAutoHyphens/>
        <w:spacing w:line="240" w:lineRule="auto"/>
        <w:rPr>
          <w:rFonts w:ascii="Times New Roman" w:hAnsi="Times New Roman"/>
          <w:sz w:val="24"/>
          <w:szCs w:val="24"/>
        </w:rPr>
      </w:pPr>
      <w:r w:rsidRPr="00750EAC">
        <w:rPr>
          <w:rFonts w:ascii="Times New Roman" w:hAnsi="Times New Roman"/>
          <w:sz w:val="24"/>
          <w:szCs w:val="24"/>
        </w:rPr>
        <w:t xml:space="preserve">Таблица </w:t>
      </w:r>
      <w:r>
        <w:rPr>
          <w:rFonts w:ascii="Times New Roman" w:hAnsi="Times New Roman"/>
          <w:sz w:val="24"/>
          <w:szCs w:val="24"/>
        </w:rPr>
        <w:t>4.1 – Распределение баллов</w:t>
      </w:r>
      <w:r w:rsidRPr="00750EAC">
        <w:rPr>
          <w:rFonts w:ascii="Times New Roman" w:hAnsi="Times New Roman"/>
          <w:sz w:val="24"/>
          <w:szCs w:val="24"/>
        </w:rPr>
        <w:t xml:space="preserve"> по видам учебной деятельности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2459"/>
        <w:gridCol w:w="2659"/>
        <w:gridCol w:w="2261"/>
      </w:tblGrid>
      <w:tr w:rsidR="00BE72A1" w:rsidRPr="00C15BA4" w14:paraId="69DFE4E1" w14:textId="77777777" w:rsidTr="009724FD">
        <w:trPr>
          <w:cantSplit/>
          <w:trHeight w:val="70"/>
          <w:jc w:val="center"/>
        </w:trPr>
        <w:tc>
          <w:tcPr>
            <w:tcW w:w="1381" w:type="pct"/>
            <w:vMerge w:val="restart"/>
            <w:shd w:val="clear" w:color="auto" w:fill="auto"/>
            <w:vAlign w:val="center"/>
          </w:tcPr>
          <w:p w14:paraId="5808AA63" w14:textId="77777777" w:rsidR="00BE72A1" w:rsidRPr="00ED1C55" w:rsidRDefault="00BE72A1" w:rsidP="009724FD">
            <w:pPr>
              <w:spacing w:after="0" w:line="240" w:lineRule="auto"/>
              <w:rPr>
                <w:rFonts w:ascii="Times New Roman" w:eastAsia="Times New Roman" w:hAnsi="Times New Roman"/>
                <w:sz w:val="24"/>
                <w:szCs w:val="24"/>
                <w:lang w:eastAsia="ru-RU"/>
              </w:rPr>
            </w:pPr>
            <w:r w:rsidRPr="00ED1C55">
              <w:rPr>
                <w:rFonts w:ascii="Times New Roman" w:eastAsia="Times New Roman" w:hAnsi="Times New Roman"/>
                <w:sz w:val="24"/>
                <w:szCs w:val="24"/>
                <w:lang w:eastAsia="ru-RU"/>
              </w:rPr>
              <w:t>Вид учебной деятельности</w:t>
            </w:r>
          </w:p>
        </w:tc>
        <w:tc>
          <w:tcPr>
            <w:tcW w:w="3619" w:type="pct"/>
            <w:gridSpan w:val="3"/>
            <w:shd w:val="clear" w:color="auto" w:fill="auto"/>
            <w:vAlign w:val="center"/>
          </w:tcPr>
          <w:p w14:paraId="5F7D6D88" w14:textId="77777777" w:rsidR="00BE72A1" w:rsidRPr="00ED1C55" w:rsidRDefault="00BE72A1" w:rsidP="009724FD">
            <w:pPr>
              <w:spacing w:after="0" w:line="240" w:lineRule="auto"/>
              <w:jc w:val="center"/>
              <w:rPr>
                <w:rFonts w:ascii="Times New Roman" w:eastAsia="Times New Roman" w:hAnsi="Times New Roman"/>
                <w:sz w:val="24"/>
                <w:szCs w:val="24"/>
                <w:lang w:eastAsia="ru-RU"/>
              </w:rPr>
            </w:pPr>
            <w:r w:rsidRPr="00ED1C55">
              <w:rPr>
                <w:rFonts w:ascii="Times New Roman" w:eastAsia="Times New Roman" w:hAnsi="Times New Roman"/>
                <w:sz w:val="24"/>
                <w:szCs w:val="24"/>
                <w:lang w:eastAsia="ru-RU"/>
              </w:rPr>
              <w:t>Оценочное средство</w:t>
            </w:r>
          </w:p>
        </w:tc>
      </w:tr>
      <w:tr w:rsidR="00BE72A1" w:rsidRPr="00C15BA4" w14:paraId="4BF77C4D" w14:textId="77777777" w:rsidTr="009724FD">
        <w:trPr>
          <w:cantSplit/>
          <w:trHeight w:val="1134"/>
          <w:jc w:val="center"/>
        </w:trPr>
        <w:tc>
          <w:tcPr>
            <w:tcW w:w="1381" w:type="pct"/>
            <w:vMerge/>
            <w:shd w:val="clear" w:color="auto" w:fill="auto"/>
            <w:vAlign w:val="center"/>
          </w:tcPr>
          <w:p w14:paraId="4D5C69D9" w14:textId="77777777" w:rsidR="00BE72A1" w:rsidRPr="00ED1C55" w:rsidRDefault="00BE72A1" w:rsidP="009724FD">
            <w:pPr>
              <w:spacing w:after="0" w:line="240" w:lineRule="auto"/>
              <w:rPr>
                <w:rFonts w:ascii="Times New Roman" w:eastAsia="Times New Roman" w:hAnsi="Times New Roman"/>
                <w:sz w:val="24"/>
                <w:szCs w:val="24"/>
                <w:lang w:eastAsia="ru-RU"/>
              </w:rPr>
            </w:pPr>
          </w:p>
        </w:tc>
        <w:tc>
          <w:tcPr>
            <w:tcW w:w="1206" w:type="pct"/>
            <w:shd w:val="clear" w:color="auto" w:fill="auto"/>
            <w:textDirection w:val="btLr"/>
            <w:vAlign w:val="center"/>
          </w:tcPr>
          <w:p w14:paraId="6D558910" w14:textId="77777777" w:rsidR="00BE72A1" w:rsidRPr="00ED1C55" w:rsidRDefault="00BE72A1" w:rsidP="009724FD">
            <w:pPr>
              <w:spacing w:after="0" w:line="240" w:lineRule="auto"/>
              <w:rPr>
                <w:rFonts w:ascii="Times New Roman" w:eastAsia="Times New Roman" w:hAnsi="Times New Roman"/>
                <w:sz w:val="24"/>
                <w:szCs w:val="24"/>
                <w:lang w:eastAsia="ru-RU"/>
              </w:rPr>
            </w:pPr>
            <w:r w:rsidRPr="00ED1C55">
              <w:rPr>
                <w:rFonts w:ascii="Times New Roman" w:eastAsia="Times New Roman" w:hAnsi="Times New Roman"/>
                <w:sz w:val="24"/>
                <w:szCs w:val="24"/>
                <w:lang w:eastAsia="ru-RU"/>
              </w:rPr>
              <w:t>Собеседование</w:t>
            </w:r>
          </w:p>
        </w:tc>
        <w:tc>
          <w:tcPr>
            <w:tcW w:w="1304" w:type="pct"/>
            <w:shd w:val="clear" w:color="auto" w:fill="auto"/>
            <w:textDirection w:val="btLr"/>
            <w:vAlign w:val="center"/>
          </w:tcPr>
          <w:p w14:paraId="057825D9" w14:textId="77777777" w:rsidR="00BE72A1" w:rsidRPr="00ED1C55" w:rsidRDefault="00BE72A1" w:rsidP="009724F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Пояснительная записка</w:t>
            </w:r>
          </w:p>
        </w:tc>
        <w:tc>
          <w:tcPr>
            <w:tcW w:w="1109" w:type="pct"/>
            <w:textDirection w:val="btLr"/>
          </w:tcPr>
          <w:p w14:paraId="6D50B332" w14:textId="77777777" w:rsidR="00BE72A1" w:rsidRDefault="00BE72A1" w:rsidP="009724F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r>
      <w:tr w:rsidR="00BE72A1" w:rsidRPr="00C15BA4" w14:paraId="2CD337BD" w14:textId="77777777" w:rsidTr="009724FD">
        <w:trPr>
          <w:trHeight w:val="469"/>
          <w:jc w:val="center"/>
        </w:trPr>
        <w:tc>
          <w:tcPr>
            <w:tcW w:w="1381" w:type="pct"/>
            <w:shd w:val="clear" w:color="auto" w:fill="auto"/>
            <w:vAlign w:val="center"/>
          </w:tcPr>
          <w:p w14:paraId="7068689E" w14:textId="77777777" w:rsidR="00BE72A1" w:rsidRPr="00ED1C55" w:rsidRDefault="00BE72A1" w:rsidP="009724F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w:t>
            </w:r>
          </w:p>
        </w:tc>
        <w:tc>
          <w:tcPr>
            <w:tcW w:w="1206" w:type="pct"/>
            <w:shd w:val="clear" w:color="auto" w:fill="auto"/>
            <w:vAlign w:val="center"/>
          </w:tcPr>
          <w:p w14:paraId="70825CA6" w14:textId="77777777" w:rsidR="00BE72A1" w:rsidRPr="00ED1C55" w:rsidRDefault="00BE72A1" w:rsidP="009724F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304" w:type="pct"/>
            <w:shd w:val="clear" w:color="auto" w:fill="auto"/>
            <w:vAlign w:val="center"/>
          </w:tcPr>
          <w:p w14:paraId="542931D5" w14:textId="77777777" w:rsidR="00BE72A1" w:rsidRPr="00ED1C55" w:rsidRDefault="00BE72A1" w:rsidP="009724FD">
            <w:pPr>
              <w:spacing w:after="0" w:line="240" w:lineRule="auto"/>
              <w:jc w:val="center"/>
              <w:rPr>
                <w:rFonts w:ascii="Times New Roman" w:eastAsia="Times New Roman" w:hAnsi="Times New Roman"/>
                <w:sz w:val="24"/>
                <w:szCs w:val="24"/>
                <w:lang w:eastAsia="ru-RU"/>
              </w:rPr>
            </w:pPr>
          </w:p>
        </w:tc>
        <w:tc>
          <w:tcPr>
            <w:tcW w:w="1109" w:type="pct"/>
          </w:tcPr>
          <w:p w14:paraId="4B699703" w14:textId="77777777" w:rsidR="00BE72A1" w:rsidRDefault="00BE72A1" w:rsidP="009724F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r>
      <w:tr w:rsidR="00BE72A1" w:rsidRPr="00C15BA4" w14:paraId="2C37D9C0" w14:textId="77777777" w:rsidTr="009724FD">
        <w:trPr>
          <w:trHeight w:val="469"/>
          <w:jc w:val="center"/>
        </w:trPr>
        <w:tc>
          <w:tcPr>
            <w:tcW w:w="1381" w:type="pct"/>
            <w:shd w:val="clear" w:color="auto" w:fill="auto"/>
            <w:vAlign w:val="center"/>
          </w:tcPr>
          <w:p w14:paraId="3E0E2BD8" w14:textId="77777777" w:rsidR="00BE72A1" w:rsidRPr="004942D0" w:rsidRDefault="00BE72A1" w:rsidP="009724F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1206" w:type="pct"/>
            <w:shd w:val="clear" w:color="auto" w:fill="auto"/>
            <w:vAlign w:val="center"/>
          </w:tcPr>
          <w:p w14:paraId="40B4E3AC" w14:textId="77777777" w:rsidR="00BE72A1" w:rsidRDefault="00BE72A1" w:rsidP="009724FD">
            <w:pPr>
              <w:spacing w:after="0" w:line="240" w:lineRule="auto"/>
              <w:jc w:val="center"/>
              <w:rPr>
                <w:rFonts w:ascii="Times New Roman" w:eastAsia="Times New Roman" w:hAnsi="Times New Roman"/>
                <w:sz w:val="24"/>
                <w:szCs w:val="24"/>
                <w:lang w:eastAsia="ru-RU"/>
              </w:rPr>
            </w:pPr>
          </w:p>
        </w:tc>
        <w:tc>
          <w:tcPr>
            <w:tcW w:w="1304" w:type="pct"/>
            <w:shd w:val="clear" w:color="auto" w:fill="auto"/>
            <w:vAlign w:val="center"/>
          </w:tcPr>
          <w:p w14:paraId="768F0E07" w14:textId="77777777" w:rsidR="00BE72A1" w:rsidRDefault="00BE72A1" w:rsidP="009724F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109" w:type="pct"/>
          </w:tcPr>
          <w:p w14:paraId="691A2CDC" w14:textId="77777777" w:rsidR="00BE72A1" w:rsidRDefault="00BE72A1" w:rsidP="009724F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BE72A1" w:rsidRPr="00C15BA4" w14:paraId="53DAEF1C" w14:textId="77777777" w:rsidTr="009724FD">
        <w:trPr>
          <w:trHeight w:val="469"/>
          <w:jc w:val="center"/>
        </w:trPr>
        <w:tc>
          <w:tcPr>
            <w:tcW w:w="1381" w:type="pct"/>
            <w:shd w:val="clear" w:color="auto" w:fill="auto"/>
            <w:vAlign w:val="center"/>
          </w:tcPr>
          <w:p w14:paraId="75A96ED1" w14:textId="77777777" w:rsidR="00BE72A1" w:rsidRDefault="00BE72A1" w:rsidP="009724F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Итого</w:t>
            </w:r>
          </w:p>
        </w:tc>
        <w:tc>
          <w:tcPr>
            <w:tcW w:w="1206" w:type="pct"/>
            <w:shd w:val="clear" w:color="auto" w:fill="auto"/>
            <w:vAlign w:val="center"/>
          </w:tcPr>
          <w:p w14:paraId="000D407D" w14:textId="77777777" w:rsidR="00BE72A1" w:rsidRDefault="00BE72A1" w:rsidP="009724F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304" w:type="pct"/>
            <w:shd w:val="clear" w:color="auto" w:fill="auto"/>
            <w:vAlign w:val="center"/>
          </w:tcPr>
          <w:p w14:paraId="176FB8EE" w14:textId="77777777" w:rsidR="00BE72A1" w:rsidRDefault="00BE72A1" w:rsidP="009724F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c>
          <w:tcPr>
            <w:tcW w:w="1109" w:type="pct"/>
          </w:tcPr>
          <w:p w14:paraId="34163ACF" w14:textId="77777777" w:rsidR="00BE72A1" w:rsidRDefault="00BE72A1" w:rsidP="009724F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1113D99F" w14:textId="77777777" w:rsidR="00ED1C55" w:rsidRPr="00552958" w:rsidRDefault="00ED1C55" w:rsidP="00ED1C55">
      <w:pPr>
        <w:spacing w:after="0" w:line="240" w:lineRule="auto"/>
        <w:jc w:val="both"/>
        <w:rPr>
          <w:rFonts w:ascii="Times New Roman" w:hAnsi="Times New Roman"/>
          <w:sz w:val="24"/>
          <w:szCs w:val="24"/>
        </w:rPr>
      </w:pPr>
    </w:p>
    <w:p w14:paraId="41905113" w14:textId="77777777" w:rsidR="005C6B1C" w:rsidRPr="00ED1C55" w:rsidRDefault="005C6B1C" w:rsidP="00ED1C55">
      <w:pPr>
        <w:spacing w:after="100" w:line="240" w:lineRule="auto"/>
        <w:jc w:val="both"/>
        <w:rPr>
          <w:rFonts w:ascii="Times New Roman" w:hAnsi="Times New Roman"/>
          <w:sz w:val="24"/>
          <w:szCs w:val="24"/>
        </w:rPr>
      </w:pPr>
      <w:r>
        <w:rPr>
          <w:rFonts w:ascii="Times New Roman" w:hAnsi="Times New Roman"/>
          <w:sz w:val="24"/>
        </w:rPr>
        <w:t>Уровень сформированности дисциплинарных компетенций оцениваю</w:t>
      </w:r>
      <w:r w:rsidRPr="00810354">
        <w:rPr>
          <w:rFonts w:ascii="Times New Roman" w:hAnsi="Times New Roman"/>
          <w:sz w:val="24"/>
        </w:rPr>
        <w:t>тся количественной оценкой, выра</w:t>
      </w:r>
      <w:r>
        <w:rPr>
          <w:rFonts w:ascii="Times New Roman" w:hAnsi="Times New Roman"/>
          <w:sz w:val="24"/>
        </w:rPr>
        <w:t>женной в баллах, м</w:t>
      </w:r>
      <w:r w:rsidRPr="00810354">
        <w:rPr>
          <w:rFonts w:ascii="Times New Roman" w:hAnsi="Times New Roman"/>
          <w:sz w:val="24"/>
        </w:rPr>
        <w:t>аксимальная сумма баллов по дисциплине</w:t>
      </w:r>
      <w:r>
        <w:rPr>
          <w:rFonts w:ascii="Times New Roman" w:hAnsi="Times New Roman"/>
          <w:sz w:val="24"/>
        </w:rPr>
        <w:t xml:space="preserve"> </w:t>
      </w:r>
      <w:r w:rsidRPr="00810354">
        <w:rPr>
          <w:rFonts w:ascii="Times New Roman" w:hAnsi="Times New Roman"/>
          <w:sz w:val="24"/>
        </w:rPr>
        <w:t>равна 100 баллам.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2657"/>
        <w:gridCol w:w="6158"/>
      </w:tblGrid>
      <w:tr w:rsidR="005C6B1C" w:rsidRPr="00DF0D48" w14:paraId="1EAF346C" w14:textId="77777777" w:rsidTr="0084139D">
        <w:trPr>
          <w:trHeight w:val="1022"/>
          <w:tblHeader/>
        </w:trPr>
        <w:tc>
          <w:tcPr>
            <w:tcW w:w="0" w:type="auto"/>
            <w:vAlign w:val="center"/>
          </w:tcPr>
          <w:p w14:paraId="5883151A" w14:textId="77777777" w:rsidR="005C6B1C" w:rsidRPr="00DF0D48" w:rsidRDefault="005C6B1C" w:rsidP="0084139D">
            <w:pPr>
              <w:shd w:val="clear" w:color="auto" w:fill="FFFFFF"/>
              <w:spacing w:after="0" w:line="240" w:lineRule="auto"/>
              <w:jc w:val="center"/>
              <w:rPr>
                <w:rFonts w:ascii="Times New Roman" w:hAnsi="Times New Roman"/>
                <w:szCs w:val="24"/>
              </w:rPr>
            </w:pPr>
            <w:r w:rsidRPr="00DF0D48">
              <w:rPr>
                <w:rFonts w:ascii="Times New Roman" w:hAnsi="Times New Roman"/>
                <w:color w:val="000000"/>
                <w:szCs w:val="24"/>
              </w:rPr>
              <w:t>Сумма баллов</w:t>
            </w:r>
          </w:p>
          <w:p w14:paraId="37CD600F" w14:textId="77777777" w:rsidR="005C6B1C" w:rsidRPr="00DF0D48" w:rsidRDefault="005C6B1C" w:rsidP="0084139D">
            <w:pPr>
              <w:spacing w:after="0" w:line="240" w:lineRule="auto"/>
              <w:jc w:val="center"/>
              <w:rPr>
                <w:rFonts w:ascii="Times New Roman" w:hAnsi="Times New Roman"/>
                <w:color w:val="000000"/>
                <w:szCs w:val="24"/>
              </w:rPr>
            </w:pPr>
            <w:r w:rsidRPr="00DF0D48">
              <w:rPr>
                <w:rFonts w:ascii="Times New Roman" w:hAnsi="Times New Roman"/>
                <w:color w:val="000000"/>
                <w:szCs w:val="24"/>
              </w:rPr>
              <w:t>по дисциплине</w:t>
            </w:r>
          </w:p>
        </w:tc>
        <w:tc>
          <w:tcPr>
            <w:tcW w:w="0" w:type="auto"/>
            <w:vAlign w:val="center"/>
          </w:tcPr>
          <w:p w14:paraId="5CEB0294"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rPr>
              <w:t>Оценка по промежуточной аттестации</w:t>
            </w:r>
          </w:p>
        </w:tc>
        <w:tc>
          <w:tcPr>
            <w:tcW w:w="0" w:type="auto"/>
            <w:vAlign w:val="center"/>
          </w:tcPr>
          <w:p w14:paraId="3ECECD85"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rPr>
              <w:t>Характеристика уровня освоения дисциплины</w:t>
            </w:r>
          </w:p>
        </w:tc>
      </w:tr>
      <w:tr w:rsidR="005C6B1C" w:rsidRPr="00DF0D48" w14:paraId="42D093C6" w14:textId="77777777" w:rsidTr="0084139D">
        <w:tc>
          <w:tcPr>
            <w:tcW w:w="0" w:type="auto"/>
          </w:tcPr>
          <w:p w14:paraId="427AC330"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t>от 91 до 100</w:t>
            </w:r>
          </w:p>
        </w:tc>
        <w:tc>
          <w:tcPr>
            <w:tcW w:w="0" w:type="auto"/>
          </w:tcPr>
          <w:p w14:paraId="7A9EEBDD"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t>«</w:t>
            </w:r>
            <w:r w:rsidRPr="00954432">
              <w:rPr>
                <w:rFonts w:ascii="Times New Roman" w:hAnsi="Times New Roman"/>
                <w:color w:val="000000"/>
                <w:szCs w:val="24"/>
              </w:rPr>
              <w:t>отлично</w:t>
            </w:r>
            <w:r w:rsidRPr="00DF0D48">
              <w:rPr>
                <w:rFonts w:ascii="Times New Roman" w:hAnsi="Times New Roman"/>
                <w:color w:val="000000"/>
                <w:szCs w:val="24"/>
              </w:rPr>
              <w:t>»</w:t>
            </w:r>
          </w:p>
        </w:tc>
        <w:tc>
          <w:tcPr>
            <w:tcW w:w="0" w:type="auto"/>
          </w:tcPr>
          <w:p w14:paraId="3DCB7EE9" w14:textId="77777777" w:rsidR="005C6B1C" w:rsidRPr="00DF0D48" w:rsidRDefault="005C6B1C" w:rsidP="0084139D">
            <w:pPr>
              <w:spacing w:after="0" w:line="240" w:lineRule="auto"/>
              <w:jc w:val="both"/>
              <w:rPr>
                <w:rFonts w:ascii="Times New Roman" w:hAnsi="Times New Roman"/>
              </w:rPr>
            </w:pPr>
            <w:r w:rsidRPr="00DF0D48">
              <w:rPr>
                <w:rFonts w:ascii="Times New Roman" w:hAnsi="Times New Roman"/>
              </w:rPr>
              <w:t xml:space="preserve">Студент демонстрирует сформированность </w:t>
            </w:r>
            <w:r w:rsidRPr="00165E1C">
              <w:rPr>
                <w:rFonts w:ascii="Times New Roman" w:hAnsi="Times New Roman"/>
              </w:rPr>
              <w:t xml:space="preserve">дисциплинарных компетенций </w:t>
            </w:r>
            <w:r w:rsidRPr="00DF0D48">
              <w:rPr>
                <w:rFonts w:ascii="Times New Roman" w:hAnsi="Times New Roman"/>
              </w:rPr>
              <w:t>на итоговом уровне, обнаруживает всестороннее, систематическое и глубокое знание учебного материала, усвоил основную литературу и знаком с дополнительной литературой, рекомендованной программой, умеет свободно выполнять практические задания, предусмотренные программой, свободно оперирует приобретенными знаниями, умениями, применяет их в ситуациях повышенной сложности.</w:t>
            </w:r>
          </w:p>
        </w:tc>
      </w:tr>
      <w:tr w:rsidR="005C6B1C" w:rsidRPr="00DF0D48" w14:paraId="77B593AF" w14:textId="77777777" w:rsidTr="0084139D">
        <w:tc>
          <w:tcPr>
            <w:tcW w:w="0" w:type="auto"/>
          </w:tcPr>
          <w:p w14:paraId="56C1F8AE"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t>от 76 до 90</w:t>
            </w:r>
          </w:p>
        </w:tc>
        <w:tc>
          <w:tcPr>
            <w:tcW w:w="0" w:type="auto"/>
          </w:tcPr>
          <w:p w14:paraId="6A6E1EAC"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t>«</w:t>
            </w:r>
            <w:r w:rsidRPr="00954432">
              <w:rPr>
                <w:rFonts w:ascii="Times New Roman" w:hAnsi="Times New Roman"/>
                <w:color w:val="000000"/>
                <w:szCs w:val="24"/>
              </w:rPr>
              <w:t>хорошо</w:t>
            </w:r>
            <w:r w:rsidRPr="00DF0D48">
              <w:rPr>
                <w:rFonts w:ascii="Times New Roman" w:hAnsi="Times New Roman"/>
                <w:color w:val="000000"/>
                <w:szCs w:val="24"/>
              </w:rPr>
              <w:t>»</w:t>
            </w:r>
          </w:p>
        </w:tc>
        <w:tc>
          <w:tcPr>
            <w:tcW w:w="0" w:type="auto"/>
          </w:tcPr>
          <w:p w14:paraId="1D9BA92B" w14:textId="77777777" w:rsidR="005C6B1C" w:rsidRPr="00DF0D48" w:rsidRDefault="005C6B1C" w:rsidP="0084139D">
            <w:pPr>
              <w:spacing w:after="0" w:line="240" w:lineRule="auto"/>
              <w:jc w:val="both"/>
              <w:rPr>
                <w:rFonts w:ascii="Times New Roman" w:hAnsi="Times New Roman"/>
              </w:rPr>
            </w:pPr>
            <w:r w:rsidRPr="00DF0D48">
              <w:rPr>
                <w:rFonts w:ascii="Times New Roman" w:hAnsi="Times New Roman"/>
              </w:rPr>
              <w:t xml:space="preserve">Студент демонстрирует сформированность </w:t>
            </w:r>
            <w:r w:rsidRPr="00165E1C">
              <w:rPr>
                <w:rFonts w:ascii="Times New Roman" w:hAnsi="Times New Roman"/>
              </w:rPr>
              <w:t xml:space="preserve">дисциплинарных компетенций </w:t>
            </w:r>
            <w:r w:rsidRPr="00DF0D48">
              <w:rPr>
                <w:rFonts w:ascii="Times New Roman" w:hAnsi="Times New Roman"/>
              </w:rPr>
              <w:t>на среднем уровне: основные знания, умения освоены, но допускаются незначительные ошибки, неточности, затруднения при аналитических операциях, переносе знаний и умений на новые, нестандартные ситуации.</w:t>
            </w:r>
          </w:p>
        </w:tc>
      </w:tr>
      <w:tr w:rsidR="005C6B1C" w:rsidRPr="00DF0D48" w14:paraId="3AB29F20" w14:textId="77777777" w:rsidTr="0084139D">
        <w:tc>
          <w:tcPr>
            <w:tcW w:w="0" w:type="auto"/>
          </w:tcPr>
          <w:p w14:paraId="0BEFA234"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lastRenderedPageBreak/>
              <w:t>от 61 до 75</w:t>
            </w:r>
          </w:p>
        </w:tc>
        <w:tc>
          <w:tcPr>
            <w:tcW w:w="0" w:type="auto"/>
          </w:tcPr>
          <w:p w14:paraId="032E61A9"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t>«</w:t>
            </w:r>
            <w:r w:rsidRPr="00954432">
              <w:rPr>
                <w:rFonts w:ascii="Times New Roman" w:hAnsi="Times New Roman"/>
                <w:color w:val="000000"/>
                <w:szCs w:val="24"/>
              </w:rPr>
              <w:t>удовлетворительно</w:t>
            </w:r>
            <w:r w:rsidRPr="00DF0D48">
              <w:rPr>
                <w:rFonts w:ascii="Times New Roman" w:hAnsi="Times New Roman"/>
                <w:color w:val="000000"/>
                <w:szCs w:val="24"/>
              </w:rPr>
              <w:t>»</w:t>
            </w:r>
          </w:p>
        </w:tc>
        <w:tc>
          <w:tcPr>
            <w:tcW w:w="0" w:type="auto"/>
          </w:tcPr>
          <w:p w14:paraId="25654FC9" w14:textId="77777777" w:rsidR="005C6B1C" w:rsidRPr="00DF0D48" w:rsidRDefault="005C6B1C" w:rsidP="0084139D">
            <w:pPr>
              <w:spacing w:after="0" w:line="240" w:lineRule="auto"/>
              <w:jc w:val="both"/>
              <w:rPr>
                <w:rFonts w:ascii="Times New Roman" w:hAnsi="Times New Roman"/>
              </w:rPr>
            </w:pPr>
            <w:r w:rsidRPr="00DF0D48">
              <w:rPr>
                <w:rFonts w:ascii="Times New Roman" w:hAnsi="Times New Roman"/>
              </w:rPr>
              <w:t xml:space="preserve">Студент демонстрирует сформированность </w:t>
            </w:r>
            <w:r w:rsidRPr="00165E1C">
              <w:rPr>
                <w:rFonts w:ascii="Times New Roman" w:hAnsi="Times New Roman"/>
              </w:rPr>
              <w:t xml:space="preserve">дисциплинарных компетенций </w:t>
            </w:r>
            <w:r w:rsidRPr="00DF0D48">
              <w:rPr>
                <w:rFonts w:ascii="Times New Roman" w:hAnsi="Times New Roman"/>
              </w:rPr>
              <w:t>на базовом уровне: в ходе контрольных мероприятий допускаются значительные ошибки, проявляется отсутствие отдельных знаний, умений, навыков по дисциплинарной компетенции, студент испытывает значительные затруднения при оперировании знаниями и умениями при их переносе на новые ситуации.</w:t>
            </w:r>
          </w:p>
        </w:tc>
      </w:tr>
      <w:tr w:rsidR="005C6B1C" w:rsidRPr="00DF0D48" w14:paraId="06930A93" w14:textId="77777777" w:rsidTr="0084139D">
        <w:tc>
          <w:tcPr>
            <w:tcW w:w="0" w:type="auto"/>
          </w:tcPr>
          <w:p w14:paraId="718F5594"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t>от 41 до 60</w:t>
            </w:r>
          </w:p>
        </w:tc>
        <w:tc>
          <w:tcPr>
            <w:tcW w:w="0" w:type="auto"/>
          </w:tcPr>
          <w:p w14:paraId="22D30F7F" w14:textId="77777777" w:rsidR="005C6B1C" w:rsidRPr="00DF0D48" w:rsidRDefault="005C6B1C" w:rsidP="0084139D">
            <w:pPr>
              <w:spacing w:after="0" w:line="240" w:lineRule="auto"/>
              <w:jc w:val="center"/>
              <w:rPr>
                <w:rFonts w:ascii="Times New Roman" w:hAnsi="Times New Roman"/>
              </w:rPr>
            </w:pPr>
            <w:r w:rsidRPr="00DF0D48">
              <w:rPr>
                <w:rFonts w:ascii="Times New Roman" w:hAnsi="Times New Roman"/>
                <w:color w:val="000000"/>
                <w:szCs w:val="24"/>
              </w:rPr>
              <w:t>«</w:t>
            </w:r>
            <w:r w:rsidRPr="00954432">
              <w:rPr>
                <w:rFonts w:ascii="Times New Roman" w:hAnsi="Times New Roman"/>
                <w:color w:val="000000"/>
                <w:szCs w:val="24"/>
              </w:rPr>
              <w:t>неудовлетворительно</w:t>
            </w:r>
            <w:r w:rsidRPr="00DF0D48">
              <w:rPr>
                <w:rFonts w:ascii="Times New Roman" w:hAnsi="Times New Roman"/>
                <w:color w:val="000000"/>
                <w:szCs w:val="24"/>
              </w:rPr>
              <w:t>»</w:t>
            </w:r>
          </w:p>
        </w:tc>
        <w:tc>
          <w:tcPr>
            <w:tcW w:w="0" w:type="auto"/>
          </w:tcPr>
          <w:p w14:paraId="16063103" w14:textId="77777777" w:rsidR="005C6B1C" w:rsidRPr="00DF0D48" w:rsidRDefault="005C6B1C" w:rsidP="0084139D">
            <w:pPr>
              <w:spacing w:after="0" w:line="240" w:lineRule="auto"/>
              <w:jc w:val="both"/>
              <w:rPr>
                <w:rFonts w:ascii="Times New Roman" w:hAnsi="Times New Roman"/>
              </w:rPr>
            </w:pPr>
            <w:r w:rsidRPr="00DF0D48">
              <w:rPr>
                <w:rFonts w:ascii="Times New Roman" w:hAnsi="Times New Roman"/>
              </w:rPr>
              <w:t xml:space="preserve">Студент демонстрирует сформированность </w:t>
            </w:r>
            <w:r w:rsidRPr="00165E1C">
              <w:rPr>
                <w:rFonts w:ascii="Times New Roman" w:hAnsi="Times New Roman"/>
              </w:rPr>
              <w:t xml:space="preserve">дисциплинарных компетенций </w:t>
            </w:r>
            <w:r w:rsidRPr="00DF0D48">
              <w:rPr>
                <w:rFonts w:ascii="Times New Roman" w:hAnsi="Times New Roman"/>
              </w:rPr>
              <w:t>на уровне ниже базового, проявляется недостаточность знаний, умений, навыков.</w:t>
            </w:r>
          </w:p>
        </w:tc>
      </w:tr>
      <w:tr w:rsidR="005C6B1C" w:rsidRPr="00DF0D48" w14:paraId="63CEC55B" w14:textId="77777777" w:rsidTr="0084139D">
        <w:tc>
          <w:tcPr>
            <w:tcW w:w="0" w:type="auto"/>
          </w:tcPr>
          <w:p w14:paraId="52094BA5" w14:textId="77777777" w:rsidR="005C6B1C" w:rsidRPr="00DF0D48" w:rsidRDefault="005C6B1C" w:rsidP="0084139D">
            <w:pPr>
              <w:spacing w:after="0" w:line="240" w:lineRule="auto"/>
              <w:jc w:val="center"/>
              <w:rPr>
                <w:rFonts w:ascii="Times New Roman" w:hAnsi="Times New Roman"/>
                <w:color w:val="000000"/>
                <w:szCs w:val="24"/>
              </w:rPr>
            </w:pPr>
            <w:r w:rsidRPr="00DF0D48">
              <w:rPr>
                <w:rFonts w:ascii="Times New Roman" w:hAnsi="Times New Roman"/>
                <w:color w:val="000000"/>
                <w:szCs w:val="24"/>
              </w:rPr>
              <w:t>от 0 до 40</w:t>
            </w:r>
          </w:p>
        </w:tc>
        <w:tc>
          <w:tcPr>
            <w:tcW w:w="0" w:type="auto"/>
          </w:tcPr>
          <w:p w14:paraId="49A7D328" w14:textId="77777777" w:rsidR="005C6B1C" w:rsidRPr="00DF0D48" w:rsidRDefault="005C6B1C" w:rsidP="0084139D">
            <w:pPr>
              <w:spacing w:after="0" w:line="240" w:lineRule="auto"/>
              <w:jc w:val="center"/>
              <w:rPr>
                <w:rFonts w:ascii="Times New Roman" w:hAnsi="Times New Roman"/>
                <w:color w:val="000000"/>
                <w:szCs w:val="24"/>
              </w:rPr>
            </w:pPr>
            <w:r w:rsidRPr="00DF0D48">
              <w:rPr>
                <w:rFonts w:ascii="Times New Roman" w:hAnsi="Times New Roman"/>
                <w:color w:val="000000"/>
                <w:szCs w:val="24"/>
              </w:rPr>
              <w:t>«</w:t>
            </w:r>
            <w:r w:rsidRPr="00954432">
              <w:rPr>
                <w:rFonts w:ascii="Times New Roman" w:hAnsi="Times New Roman"/>
                <w:color w:val="000000"/>
                <w:szCs w:val="24"/>
              </w:rPr>
              <w:t>неудовлетворительно</w:t>
            </w:r>
            <w:r w:rsidRPr="00DF0D48">
              <w:rPr>
                <w:rFonts w:ascii="Times New Roman" w:hAnsi="Times New Roman"/>
                <w:color w:val="000000"/>
                <w:szCs w:val="24"/>
              </w:rPr>
              <w:t>»</w:t>
            </w:r>
          </w:p>
        </w:tc>
        <w:tc>
          <w:tcPr>
            <w:tcW w:w="0" w:type="auto"/>
          </w:tcPr>
          <w:p w14:paraId="465C73AE" w14:textId="77777777" w:rsidR="005C6B1C" w:rsidRPr="00DF0D48" w:rsidRDefault="005C6B1C" w:rsidP="0084139D">
            <w:pPr>
              <w:spacing w:after="0" w:line="240" w:lineRule="auto"/>
              <w:jc w:val="both"/>
              <w:rPr>
                <w:rFonts w:ascii="Times New Roman" w:hAnsi="Times New Roman"/>
              </w:rPr>
            </w:pPr>
            <w:r w:rsidRPr="00DF0D48">
              <w:rPr>
                <w:rFonts w:ascii="Times New Roman" w:hAnsi="Times New Roman"/>
              </w:rPr>
              <w:t>Дисциплинарн</w:t>
            </w:r>
            <w:r>
              <w:rPr>
                <w:rFonts w:ascii="Times New Roman" w:hAnsi="Times New Roman"/>
              </w:rPr>
              <w:t>ые</w:t>
            </w:r>
            <w:r w:rsidRPr="00DF0D48">
              <w:rPr>
                <w:rFonts w:ascii="Times New Roman" w:hAnsi="Times New Roman"/>
              </w:rPr>
              <w:t xml:space="preserve"> компетенци</w:t>
            </w:r>
            <w:r>
              <w:rPr>
                <w:rFonts w:ascii="Times New Roman" w:hAnsi="Times New Roman"/>
              </w:rPr>
              <w:t>и</w:t>
            </w:r>
            <w:r w:rsidRPr="00DF0D48">
              <w:rPr>
                <w:rFonts w:ascii="Times New Roman" w:hAnsi="Times New Roman"/>
              </w:rPr>
              <w:t xml:space="preserve"> не сформирован</w:t>
            </w:r>
            <w:r>
              <w:rPr>
                <w:rFonts w:ascii="Times New Roman" w:hAnsi="Times New Roman"/>
              </w:rPr>
              <w:t>ы</w:t>
            </w:r>
            <w:r w:rsidRPr="00DF0D48">
              <w:rPr>
                <w:rFonts w:ascii="Times New Roman" w:hAnsi="Times New Roman"/>
              </w:rPr>
              <w:t>. Проявляется полное или практически полное отсутствие знаний, умений, навыков.</w:t>
            </w:r>
          </w:p>
        </w:tc>
      </w:tr>
    </w:tbl>
    <w:p w14:paraId="0E762A86" w14:textId="77777777" w:rsidR="005C6B1C" w:rsidRPr="00DF0D48" w:rsidRDefault="005C6B1C" w:rsidP="005C6B1C">
      <w:pPr>
        <w:spacing w:after="0" w:line="240" w:lineRule="auto"/>
        <w:jc w:val="both"/>
        <w:rPr>
          <w:rFonts w:ascii="Times New Roman" w:hAnsi="Times New Roman"/>
          <w:sz w:val="24"/>
          <w:szCs w:val="24"/>
        </w:rPr>
      </w:pPr>
    </w:p>
    <w:p w14:paraId="664A10D2" w14:textId="77777777" w:rsidR="005C6B1C" w:rsidRDefault="005C6B1C" w:rsidP="005C6B1C">
      <w:pPr>
        <w:spacing w:after="0" w:line="240" w:lineRule="auto"/>
        <w:jc w:val="both"/>
        <w:rPr>
          <w:rFonts w:ascii="Times New Roman" w:hAnsi="Times New Roman"/>
          <w:b/>
          <w:sz w:val="24"/>
          <w:szCs w:val="24"/>
        </w:rPr>
      </w:pPr>
      <w:r w:rsidRPr="00DF0D48">
        <w:rPr>
          <w:rFonts w:ascii="Times New Roman" w:hAnsi="Times New Roman"/>
          <w:b/>
          <w:sz w:val="24"/>
          <w:szCs w:val="24"/>
        </w:rPr>
        <w:t>5 КОМПЛЕКС ОЦЕНОЧНЫХ СРЕДСТВ</w:t>
      </w:r>
    </w:p>
    <w:p w14:paraId="427446B1" w14:textId="77777777" w:rsidR="005C6B1C" w:rsidRDefault="005C6B1C" w:rsidP="005C6B1C">
      <w:pPr>
        <w:spacing w:after="0" w:line="240" w:lineRule="auto"/>
        <w:jc w:val="both"/>
        <w:rPr>
          <w:rFonts w:ascii="Arial" w:hAnsi="Arial" w:cs="Arial"/>
          <w:b/>
          <w:sz w:val="24"/>
          <w:szCs w:val="24"/>
        </w:rPr>
      </w:pPr>
      <w:r>
        <w:rPr>
          <w:rFonts w:ascii="Arial" w:hAnsi="Arial" w:cs="Arial"/>
          <w:b/>
          <w:sz w:val="24"/>
          <w:szCs w:val="24"/>
        </w:rPr>
        <w:t>5.1</w:t>
      </w:r>
      <w:r w:rsidR="004637C8">
        <w:rPr>
          <w:rFonts w:ascii="Arial" w:hAnsi="Arial" w:cs="Arial"/>
          <w:b/>
          <w:sz w:val="24"/>
          <w:szCs w:val="24"/>
        </w:rPr>
        <w:t xml:space="preserve"> </w:t>
      </w:r>
      <w:r w:rsidR="004968F1">
        <w:rPr>
          <w:rFonts w:ascii="Arial" w:hAnsi="Arial" w:cs="Arial"/>
          <w:b/>
          <w:sz w:val="24"/>
          <w:szCs w:val="24"/>
        </w:rPr>
        <w:t>Пример</w:t>
      </w:r>
      <w:r>
        <w:rPr>
          <w:rFonts w:ascii="Arial" w:hAnsi="Arial" w:cs="Arial"/>
          <w:b/>
          <w:sz w:val="24"/>
          <w:szCs w:val="24"/>
        </w:rPr>
        <w:t xml:space="preserve"> </w:t>
      </w:r>
      <w:r w:rsidR="00D812BE">
        <w:rPr>
          <w:rFonts w:ascii="Arial" w:hAnsi="Arial" w:cs="Arial"/>
          <w:b/>
          <w:sz w:val="24"/>
          <w:szCs w:val="24"/>
        </w:rPr>
        <w:t>вопросов для собеседования</w:t>
      </w:r>
    </w:p>
    <w:p w14:paraId="01C8DE8E" w14:textId="77777777" w:rsidR="0078245F" w:rsidRDefault="0078245F" w:rsidP="0078245F">
      <w:pPr>
        <w:pStyle w:val="af"/>
        <w:rPr>
          <w:sz w:val="24"/>
          <w:szCs w:val="24"/>
        </w:rPr>
      </w:pPr>
    </w:p>
    <w:p w14:paraId="120E906E" w14:textId="77777777" w:rsidR="00ED1C55" w:rsidRDefault="00D64C86" w:rsidP="00D00E07">
      <w:pPr>
        <w:pStyle w:val="af"/>
        <w:numPr>
          <w:ilvl w:val="0"/>
          <w:numId w:val="2"/>
        </w:numPr>
        <w:rPr>
          <w:rFonts w:eastAsia="Calibri"/>
          <w:color w:val="000000" w:themeColor="text1"/>
          <w:sz w:val="24"/>
          <w:szCs w:val="24"/>
          <w:lang w:eastAsia="en-US"/>
        </w:rPr>
      </w:pPr>
      <w:r w:rsidRPr="004968F1">
        <w:rPr>
          <w:rFonts w:eastAsia="Calibri"/>
          <w:color w:val="000000" w:themeColor="text1"/>
          <w:sz w:val="24"/>
          <w:szCs w:val="24"/>
          <w:lang w:eastAsia="en-US"/>
        </w:rPr>
        <w:t>Цель и задачи проекта.</w:t>
      </w:r>
    </w:p>
    <w:p w14:paraId="53C79132" w14:textId="77777777" w:rsidR="004968F1" w:rsidRDefault="004968F1" w:rsidP="00D00E07">
      <w:pPr>
        <w:pStyle w:val="af"/>
        <w:numPr>
          <w:ilvl w:val="0"/>
          <w:numId w:val="2"/>
        </w:numPr>
        <w:rPr>
          <w:rFonts w:eastAsia="Calibri"/>
          <w:color w:val="000000" w:themeColor="text1"/>
          <w:sz w:val="24"/>
          <w:szCs w:val="24"/>
          <w:lang w:eastAsia="en-US"/>
        </w:rPr>
      </w:pPr>
      <w:r>
        <w:rPr>
          <w:rFonts w:eastAsia="Calibri"/>
          <w:color w:val="000000" w:themeColor="text1"/>
          <w:sz w:val="24"/>
          <w:szCs w:val="24"/>
          <w:lang w:eastAsia="en-US"/>
        </w:rPr>
        <w:t>Проблема, которая решается с помощью данного проекта.</w:t>
      </w:r>
    </w:p>
    <w:p w14:paraId="2A1A15B7" w14:textId="77777777" w:rsidR="004968F1" w:rsidRPr="004968F1" w:rsidRDefault="004968F1" w:rsidP="00D00E07">
      <w:pPr>
        <w:pStyle w:val="af"/>
        <w:numPr>
          <w:ilvl w:val="0"/>
          <w:numId w:val="2"/>
        </w:numPr>
        <w:rPr>
          <w:rFonts w:eastAsia="Calibri"/>
          <w:color w:val="000000" w:themeColor="text1"/>
          <w:sz w:val="24"/>
          <w:szCs w:val="24"/>
          <w:lang w:eastAsia="en-US"/>
        </w:rPr>
      </w:pPr>
      <w:r>
        <w:rPr>
          <w:rFonts w:eastAsia="Calibri"/>
          <w:color w:val="000000" w:themeColor="text1"/>
          <w:sz w:val="24"/>
          <w:szCs w:val="24"/>
          <w:lang w:eastAsia="en-US"/>
        </w:rPr>
        <w:t>Как проводился сбор и анализ информации на предприятии?</w:t>
      </w:r>
    </w:p>
    <w:p w14:paraId="45BFCC32" w14:textId="77777777" w:rsidR="00D64C86" w:rsidRDefault="00D64C86" w:rsidP="00D00E07">
      <w:pPr>
        <w:pStyle w:val="af"/>
        <w:numPr>
          <w:ilvl w:val="0"/>
          <w:numId w:val="2"/>
        </w:numPr>
        <w:rPr>
          <w:rFonts w:eastAsia="Calibri"/>
          <w:color w:val="000000" w:themeColor="text1"/>
          <w:sz w:val="24"/>
          <w:szCs w:val="24"/>
          <w:lang w:eastAsia="en-US"/>
        </w:rPr>
      </w:pPr>
      <w:r w:rsidRPr="004968F1">
        <w:rPr>
          <w:rFonts w:eastAsia="Calibri"/>
          <w:color w:val="000000" w:themeColor="text1"/>
          <w:sz w:val="24"/>
          <w:szCs w:val="24"/>
          <w:lang w:eastAsia="en-US"/>
        </w:rPr>
        <w:t>Какая технология проектирования используется в проекте?</w:t>
      </w:r>
    </w:p>
    <w:p w14:paraId="6A097546" w14:textId="77777777" w:rsidR="004968F1" w:rsidRPr="004968F1" w:rsidRDefault="004968F1" w:rsidP="00D00E07">
      <w:pPr>
        <w:pStyle w:val="af"/>
        <w:numPr>
          <w:ilvl w:val="0"/>
          <w:numId w:val="2"/>
        </w:numPr>
        <w:rPr>
          <w:rFonts w:eastAsia="Calibri"/>
          <w:color w:val="000000" w:themeColor="text1"/>
          <w:sz w:val="24"/>
          <w:szCs w:val="24"/>
          <w:lang w:eastAsia="en-US"/>
        </w:rPr>
      </w:pPr>
      <w:r>
        <w:rPr>
          <w:rFonts w:eastAsia="Calibri"/>
          <w:color w:val="000000" w:themeColor="text1"/>
          <w:sz w:val="24"/>
          <w:szCs w:val="24"/>
          <w:lang w:eastAsia="en-US"/>
        </w:rPr>
        <w:t>Структура и архитектура базы данных в проекте.</w:t>
      </w:r>
    </w:p>
    <w:p w14:paraId="07E4F9D7" w14:textId="77777777" w:rsidR="00D64C86" w:rsidRPr="004968F1" w:rsidRDefault="00D64C86" w:rsidP="00D00E07">
      <w:pPr>
        <w:pStyle w:val="af"/>
        <w:numPr>
          <w:ilvl w:val="0"/>
          <w:numId w:val="2"/>
        </w:numPr>
        <w:rPr>
          <w:rFonts w:eastAsia="Calibri"/>
          <w:color w:val="000000" w:themeColor="text1"/>
          <w:sz w:val="24"/>
          <w:szCs w:val="24"/>
          <w:lang w:eastAsia="en-US"/>
        </w:rPr>
      </w:pPr>
      <w:r w:rsidRPr="004968F1">
        <w:rPr>
          <w:rFonts w:eastAsia="Calibri"/>
          <w:color w:val="000000" w:themeColor="text1"/>
          <w:sz w:val="24"/>
          <w:szCs w:val="24"/>
          <w:lang w:eastAsia="en-US"/>
        </w:rPr>
        <w:t>Какое программное обеспечение используется для проектирования/разработки проекта.</w:t>
      </w:r>
    </w:p>
    <w:p w14:paraId="765166CC" w14:textId="77777777" w:rsidR="00ED1C55" w:rsidRDefault="00D64C86" w:rsidP="00D00E07">
      <w:pPr>
        <w:pStyle w:val="af"/>
        <w:numPr>
          <w:ilvl w:val="0"/>
          <w:numId w:val="2"/>
        </w:numPr>
        <w:rPr>
          <w:rFonts w:eastAsia="Calibri"/>
          <w:color w:val="000000" w:themeColor="text1"/>
          <w:sz w:val="24"/>
          <w:szCs w:val="24"/>
          <w:lang w:eastAsia="en-US"/>
        </w:rPr>
      </w:pPr>
      <w:r w:rsidRPr="004968F1">
        <w:rPr>
          <w:rFonts w:eastAsia="Calibri"/>
          <w:color w:val="000000" w:themeColor="text1"/>
          <w:sz w:val="24"/>
          <w:szCs w:val="24"/>
          <w:lang w:eastAsia="en-US"/>
        </w:rPr>
        <w:t>Как о</w:t>
      </w:r>
      <w:r w:rsidR="00ED1C55" w:rsidRPr="004968F1">
        <w:rPr>
          <w:rFonts w:eastAsia="Calibri"/>
          <w:color w:val="000000" w:themeColor="text1"/>
          <w:sz w:val="24"/>
          <w:szCs w:val="24"/>
          <w:lang w:eastAsia="en-US"/>
        </w:rPr>
        <w:t>беспеч</w:t>
      </w:r>
      <w:r w:rsidRPr="004968F1">
        <w:rPr>
          <w:rFonts w:eastAsia="Calibri"/>
          <w:color w:val="000000" w:themeColor="text1"/>
          <w:sz w:val="24"/>
          <w:szCs w:val="24"/>
          <w:lang w:eastAsia="en-US"/>
        </w:rPr>
        <w:t>ивается</w:t>
      </w:r>
      <w:r w:rsidR="00ED1C55" w:rsidRPr="004968F1">
        <w:rPr>
          <w:rFonts w:eastAsia="Calibri"/>
          <w:color w:val="000000" w:themeColor="text1"/>
          <w:sz w:val="24"/>
          <w:szCs w:val="24"/>
          <w:lang w:eastAsia="en-US"/>
        </w:rPr>
        <w:t xml:space="preserve"> информационн</w:t>
      </w:r>
      <w:r w:rsidRPr="004968F1">
        <w:rPr>
          <w:rFonts w:eastAsia="Calibri"/>
          <w:color w:val="000000" w:themeColor="text1"/>
          <w:sz w:val="24"/>
          <w:szCs w:val="24"/>
          <w:lang w:eastAsia="en-US"/>
        </w:rPr>
        <w:t>ая безопасность и защита</w:t>
      </w:r>
      <w:r w:rsidR="00ED1C55" w:rsidRPr="004968F1">
        <w:rPr>
          <w:rFonts w:eastAsia="Calibri"/>
          <w:color w:val="000000" w:themeColor="text1"/>
          <w:sz w:val="24"/>
          <w:szCs w:val="24"/>
          <w:lang w:eastAsia="en-US"/>
        </w:rPr>
        <w:t xml:space="preserve"> информации в информационной системе.</w:t>
      </w:r>
    </w:p>
    <w:p w14:paraId="2BE19B11" w14:textId="77777777" w:rsidR="004968F1" w:rsidRDefault="004968F1" w:rsidP="00D00E07">
      <w:pPr>
        <w:pStyle w:val="af"/>
        <w:numPr>
          <w:ilvl w:val="0"/>
          <w:numId w:val="2"/>
        </w:numPr>
        <w:rPr>
          <w:rFonts w:eastAsia="Calibri"/>
          <w:color w:val="000000" w:themeColor="text1"/>
          <w:sz w:val="24"/>
          <w:szCs w:val="24"/>
          <w:lang w:eastAsia="en-US"/>
        </w:rPr>
      </w:pPr>
      <w:r>
        <w:rPr>
          <w:rFonts w:eastAsia="Calibri"/>
          <w:color w:val="000000" w:themeColor="text1"/>
          <w:sz w:val="24"/>
          <w:szCs w:val="24"/>
          <w:lang w:eastAsia="en-US"/>
        </w:rPr>
        <w:t>Какие информационные технологии применяются для решения прикладных задач по обработке информации?</w:t>
      </w:r>
    </w:p>
    <w:p w14:paraId="0906B7DE" w14:textId="77777777" w:rsidR="004968F1" w:rsidRDefault="004968F1" w:rsidP="00D00E07">
      <w:pPr>
        <w:pStyle w:val="af"/>
        <w:numPr>
          <w:ilvl w:val="0"/>
          <w:numId w:val="2"/>
        </w:numPr>
        <w:rPr>
          <w:rFonts w:eastAsia="Calibri"/>
          <w:color w:val="000000" w:themeColor="text1"/>
          <w:sz w:val="24"/>
          <w:szCs w:val="24"/>
          <w:lang w:eastAsia="en-US"/>
        </w:rPr>
      </w:pPr>
      <w:r>
        <w:rPr>
          <w:rFonts w:eastAsia="Calibri"/>
          <w:color w:val="000000" w:themeColor="text1"/>
          <w:sz w:val="24"/>
          <w:szCs w:val="24"/>
          <w:lang w:eastAsia="en-US"/>
        </w:rPr>
        <w:t>Какие языки программирования использовались в проекте?</w:t>
      </w:r>
    </w:p>
    <w:p w14:paraId="61C86735" w14:textId="77777777" w:rsidR="00DE664E" w:rsidRPr="00BE72A1" w:rsidRDefault="004968F1" w:rsidP="00BE72A1">
      <w:pPr>
        <w:pStyle w:val="af"/>
        <w:numPr>
          <w:ilvl w:val="0"/>
          <w:numId w:val="2"/>
        </w:numPr>
        <w:rPr>
          <w:rFonts w:eastAsia="Calibri"/>
          <w:color w:val="000000" w:themeColor="text1"/>
          <w:sz w:val="24"/>
          <w:szCs w:val="24"/>
          <w:lang w:eastAsia="en-US"/>
        </w:rPr>
      </w:pPr>
      <w:r>
        <w:rPr>
          <w:rFonts w:eastAsia="Calibri"/>
          <w:color w:val="000000" w:themeColor="text1"/>
          <w:sz w:val="24"/>
          <w:szCs w:val="24"/>
          <w:lang w:eastAsia="en-US"/>
        </w:rPr>
        <w:t>Каково дальнейшее развитие проекта?</w:t>
      </w:r>
    </w:p>
    <w:p w14:paraId="602C58DC" w14:textId="77777777" w:rsidR="00DE664E" w:rsidRDefault="00DE664E" w:rsidP="00DE664E">
      <w:pPr>
        <w:pStyle w:val="af"/>
        <w:rPr>
          <w:rFonts w:eastAsia="Calibri"/>
          <w:color w:val="000000" w:themeColor="text1"/>
          <w:sz w:val="24"/>
          <w:szCs w:val="24"/>
          <w:lang w:eastAsia="en-US"/>
        </w:rPr>
      </w:pPr>
      <w:r>
        <w:rPr>
          <w:rFonts w:eastAsia="Calibri"/>
          <w:color w:val="000000" w:themeColor="text1"/>
          <w:sz w:val="24"/>
          <w:szCs w:val="24"/>
          <w:lang w:eastAsia="en-US"/>
        </w:rPr>
        <w:t xml:space="preserve">Краткие методические указания </w:t>
      </w:r>
    </w:p>
    <w:p w14:paraId="2059CC63" w14:textId="77777777" w:rsidR="00DE664E" w:rsidRPr="00DE664E" w:rsidRDefault="00DE664E" w:rsidP="00DE664E">
      <w:pPr>
        <w:pStyle w:val="af"/>
        <w:rPr>
          <w:sz w:val="24"/>
          <w:szCs w:val="24"/>
        </w:rPr>
      </w:pPr>
      <w:r w:rsidRPr="00DE664E">
        <w:rPr>
          <w:sz w:val="24"/>
          <w:szCs w:val="24"/>
        </w:rPr>
        <w:t>Порядок обсуждения курсового проекта предусматривает: ответы студента на вопросы членов комиссии и других</w:t>
      </w:r>
      <w:r w:rsidR="00EC7CA2">
        <w:rPr>
          <w:sz w:val="24"/>
          <w:szCs w:val="24"/>
        </w:rPr>
        <w:t xml:space="preserve"> лиц, присутствующих на защите</w:t>
      </w:r>
      <w:r w:rsidRPr="00DE664E">
        <w:rPr>
          <w:sz w:val="24"/>
          <w:szCs w:val="24"/>
        </w:rPr>
        <w:t xml:space="preserve">. Студент отвечает на 4-7 вопросов комиссии. </w:t>
      </w:r>
      <w:r>
        <w:rPr>
          <w:sz w:val="24"/>
          <w:szCs w:val="24"/>
        </w:rPr>
        <w:t>На опрос студента выделяется не больше 10 минут</w:t>
      </w:r>
      <w:r w:rsidRPr="00DF0D48">
        <w:rPr>
          <w:sz w:val="24"/>
          <w:szCs w:val="24"/>
        </w:rPr>
        <w:t>.</w:t>
      </w:r>
      <w:r w:rsidRPr="00DE664E">
        <w:rPr>
          <w:sz w:val="24"/>
          <w:szCs w:val="24"/>
        </w:rPr>
        <w:t xml:space="preserve"> </w:t>
      </w:r>
    </w:p>
    <w:p w14:paraId="3002AAFD" w14:textId="77777777" w:rsidR="00ED1C55" w:rsidRPr="00ED1C55" w:rsidRDefault="00ED1C55" w:rsidP="00D64C86">
      <w:pPr>
        <w:pStyle w:val="af"/>
        <w:ind w:firstLine="0"/>
        <w:rPr>
          <w:sz w:val="24"/>
          <w:szCs w:val="24"/>
        </w:rPr>
      </w:pPr>
    </w:p>
    <w:tbl>
      <w:tblPr>
        <w:tblStyle w:val="a3"/>
        <w:tblW w:w="0" w:type="auto"/>
        <w:tblLook w:val="04A0" w:firstRow="1" w:lastRow="0" w:firstColumn="1" w:lastColumn="0" w:noHBand="0" w:noVBand="1"/>
      </w:tblPr>
      <w:tblGrid>
        <w:gridCol w:w="1126"/>
        <w:gridCol w:w="1214"/>
        <w:gridCol w:w="7855"/>
      </w:tblGrid>
      <w:tr w:rsidR="005C6B1C" w:rsidRPr="00FA17C0" w14:paraId="4C2EF821" w14:textId="77777777" w:rsidTr="0084139D">
        <w:tc>
          <w:tcPr>
            <w:tcW w:w="1126" w:type="dxa"/>
          </w:tcPr>
          <w:p w14:paraId="71666826" w14:textId="77777777" w:rsidR="005C6B1C" w:rsidRPr="00FA17C0" w:rsidRDefault="005C6B1C" w:rsidP="0084139D">
            <w:pPr>
              <w:jc w:val="center"/>
              <w:rPr>
                <w:rFonts w:ascii="Times New Roman" w:hAnsi="Times New Roman"/>
                <w:sz w:val="24"/>
                <w:szCs w:val="24"/>
              </w:rPr>
            </w:pPr>
            <w:r w:rsidRPr="00FA17C0">
              <w:rPr>
                <w:rFonts w:ascii="Times New Roman" w:hAnsi="Times New Roman"/>
                <w:sz w:val="24"/>
                <w:szCs w:val="24"/>
              </w:rPr>
              <w:t>№</w:t>
            </w:r>
          </w:p>
        </w:tc>
        <w:tc>
          <w:tcPr>
            <w:tcW w:w="1214" w:type="dxa"/>
          </w:tcPr>
          <w:p w14:paraId="00B67B82" w14:textId="77777777" w:rsidR="005C6B1C" w:rsidRPr="00FA17C0" w:rsidRDefault="005C6B1C" w:rsidP="003529AF">
            <w:pPr>
              <w:jc w:val="center"/>
              <w:rPr>
                <w:rFonts w:ascii="Times New Roman" w:hAnsi="Times New Roman"/>
                <w:sz w:val="24"/>
                <w:szCs w:val="24"/>
              </w:rPr>
            </w:pPr>
            <w:r w:rsidRPr="00FA17C0">
              <w:rPr>
                <w:rFonts w:ascii="Times New Roman" w:hAnsi="Times New Roman"/>
                <w:sz w:val="24"/>
                <w:szCs w:val="24"/>
              </w:rPr>
              <w:t>Баллы</w:t>
            </w:r>
          </w:p>
        </w:tc>
        <w:tc>
          <w:tcPr>
            <w:tcW w:w="7855" w:type="dxa"/>
          </w:tcPr>
          <w:p w14:paraId="73ACEDE2" w14:textId="77777777" w:rsidR="005C6B1C" w:rsidRPr="00FA17C0" w:rsidRDefault="005C6B1C" w:rsidP="0084139D">
            <w:pPr>
              <w:jc w:val="center"/>
              <w:rPr>
                <w:rFonts w:ascii="Times New Roman" w:hAnsi="Times New Roman"/>
                <w:sz w:val="24"/>
                <w:szCs w:val="24"/>
              </w:rPr>
            </w:pPr>
            <w:r w:rsidRPr="00FA17C0">
              <w:rPr>
                <w:rFonts w:ascii="Times New Roman" w:hAnsi="Times New Roman"/>
                <w:sz w:val="24"/>
                <w:szCs w:val="24"/>
              </w:rPr>
              <w:t>Описание</w:t>
            </w:r>
          </w:p>
        </w:tc>
      </w:tr>
      <w:tr w:rsidR="005C6B1C" w:rsidRPr="00FA17C0" w14:paraId="5DBE17A9" w14:textId="77777777" w:rsidTr="0084139D">
        <w:tc>
          <w:tcPr>
            <w:tcW w:w="1126" w:type="dxa"/>
          </w:tcPr>
          <w:p w14:paraId="40F1E720" w14:textId="77777777" w:rsidR="005C6B1C" w:rsidRPr="00F12403" w:rsidRDefault="005C6B1C" w:rsidP="0084139D">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5</w:t>
            </w:r>
          </w:p>
        </w:tc>
        <w:tc>
          <w:tcPr>
            <w:tcW w:w="1214" w:type="dxa"/>
          </w:tcPr>
          <w:p w14:paraId="1B3C8800" w14:textId="77777777" w:rsidR="005C6B1C" w:rsidRPr="00F12403" w:rsidRDefault="00D64C86" w:rsidP="0084139D">
            <w:pPr>
              <w:jc w:val="center"/>
              <w:rPr>
                <w:rFonts w:ascii="Times New Roman" w:hAnsi="Times New Roman"/>
                <w:color w:val="000000" w:themeColor="text1"/>
                <w:sz w:val="24"/>
                <w:szCs w:val="24"/>
              </w:rPr>
            </w:pPr>
            <w:r>
              <w:rPr>
                <w:rFonts w:ascii="Times New Roman" w:hAnsi="Times New Roman"/>
                <w:color w:val="000000" w:themeColor="text1"/>
                <w:sz w:val="24"/>
                <w:szCs w:val="24"/>
              </w:rPr>
              <w:t>33-40</w:t>
            </w:r>
          </w:p>
        </w:tc>
        <w:tc>
          <w:tcPr>
            <w:tcW w:w="7855" w:type="dxa"/>
          </w:tcPr>
          <w:p w14:paraId="7C3A2583" w14:textId="77777777" w:rsidR="005C6B1C" w:rsidRPr="00F12403" w:rsidRDefault="005C6B1C" w:rsidP="0084139D">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Обучающийся показывает высокий уровень знаний при выполнении курсового проекта. Ошибки отсутствуют.</w:t>
            </w:r>
          </w:p>
        </w:tc>
      </w:tr>
      <w:tr w:rsidR="005C6B1C" w:rsidRPr="00FA17C0" w14:paraId="17C8026A" w14:textId="77777777" w:rsidTr="0084139D">
        <w:tc>
          <w:tcPr>
            <w:tcW w:w="1126" w:type="dxa"/>
          </w:tcPr>
          <w:p w14:paraId="609E9F03" w14:textId="77777777" w:rsidR="005C6B1C" w:rsidRPr="00F12403" w:rsidRDefault="005C6B1C" w:rsidP="0084139D">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4</w:t>
            </w:r>
          </w:p>
        </w:tc>
        <w:tc>
          <w:tcPr>
            <w:tcW w:w="1214" w:type="dxa"/>
          </w:tcPr>
          <w:p w14:paraId="40471027" w14:textId="77777777" w:rsidR="005C6B1C" w:rsidRPr="00F12403" w:rsidRDefault="00D64C86" w:rsidP="0084139D">
            <w:pPr>
              <w:jc w:val="center"/>
              <w:rPr>
                <w:rFonts w:ascii="Times New Roman" w:hAnsi="Times New Roman"/>
                <w:color w:val="000000" w:themeColor="text1"/>
                <w:sz w:val="24"/>
                <w:szCs w:val="24"/>
              </w:rPr>
            </w:pPr>
            <w:r>
              <w:rPr>
                <w:rFonts w:ascii="Times New Roman" w:hAnsi="Times New Roman"/>
                <w:color w:val="000000" w:themeColor="text1"/>
                <w:sz w:val="24"/>
                <w:szCs w:val="24"/>
              </w:rPr>
              <w:t>25-32</w:t>
            </w:r>
          </w:p>
        </w:tc>
        <w:tc>
          <w:tcPr>
            <w:tcW w:w="7855" w:type="dxa"/>
          </w:tcPr>
          <w:p w14:paraId="01438EC0" w14:textId="77777777" w:rsidR="005C6B1C" w:rsidRPr="00F12403" w:rsidRDefault="005C6B1C" w:rsidP="0084139D">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Обучающийся показывает хороший уровень знаний при выполнении курсового проекта. Есть ошибки, но они не являются существенными.</w:t>
            </w:r>
          </w:p>
        </w:tc>
      </w:tr>
      <w:tr w:rsidR="005C6B1C" w:rsidRPr="00FA17C0" w14:paraId="2ED3251B" w14:textId="77777777" w:rsidTr="0084139D">
        <w:tc>
          <w:tcPr>
            <w:tcW w:w="1126" w:type="dxa"/>
          </w:tcPr>
          <w:p w14:paraId="6F116BDB" w14:textId="77777777" w:rsidR="005C6B1C" w:rsidRPr="00F12403" w:rsidRDefault="005C6B1C" w:rsidP="0084139D">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3</w:t>
            </w:r>
          </w:p>
        </w:tc>
        <w:tc>
          <w:tcPr>
            <w:tcW w:w="1214" w:type="dxa"/>
          </w:tcPr>
          <w:p w14:paraId="0A63A39D" w14:textId="77777777" w:rsidR="005C6B1C" w:rsidRPr="00F12403" w:rsidRDefault="00D64C86" w:rsidP="0084139D">
            <w:pPr>
              <w:jc w:val="center"/>
              <w:rPr>
                <w:rFonts w:ascii="Times New Roman" w:hAnsi="Times New Roman"/>
                <w:color w:val="000000" w:themeColor="text1"/>
                <w:sz w:val="24"/>
                <w:szCs w:val="24"/>
              </w:rPr>
            </w:pPr>
            <w:r>
              <w:rPr>
                <w:rFonts w:ascii="Times New Roman" w:hAnsi="Times New Roman"/>
                <w:color w:val="000000" w:themeColor="text1"/>
                <w:sz w:val="24"/>
                <w:szCs w:val="24"/>
              </w:rPr>
              <w:t>17-24</w:t>
            </w:r>
          </w:p>
        </w:tc>
        <w:tc>
          <w:tcPr>
            <w:tcW w:w="7855" w:type="dxa"/>
          </w:tcPr>
          <w:p w14:paraId="2B88813F" w14:textId="77777777" w:rsidR="005C6B1C" w:rsidRPr="00F12403" w:rsidRDefault="005C6B1C" w:rsidP="0084139D">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Обучающийся показывает средний уровень знаний при выполнении курсового проекта. Есть ошибки, они являются существенными.</w:t>
            </w:r>
          </w:p>
        </w:tc>
      </w:tr>
      <w:tr w:rsidR="005C6B1C" w:rsidRPr="00FA17C0" w14:paraId="2BFBE161" w14:textId="77777777" w:rsidTr="0084139D">
        <w:tc>
          <w:tcPr>
            <w:tcW w:w="1126" w:type="dxa"/>
          </w:tcPr>
          <w:p w14:paraId="754340C4" w14:textId="77777777" w:rsidR="005C6B1C" w:rsidRPr="00F12403" w:rsidRDefault="005C6B1C" w:rsidP="0084139D">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2</w:t>
            </w:r>
          </w:p>
        </w:tc>
        <w:tc>
          <w:tcPr>
            <w:tcW w:w="1214" w:type="dxa"/>
          </w:tcPr>
          <w:p w14:paraId="301895BE" w14:textId="77777777" w:rsidR="005C6B1C" w:rsidRPr="00F12403" w:rsidRDefault="00D64C86" w:rsidP="0084139D">
            <w:pPr>
              <w:jc w:val="center"/>
              <w:rPr>
                <w:rFonts w:ascii="Times New Roman" w:hAnsi="Times New Roman"/>
                <w:color w:val="000000" w:themeColor="text1"/>
                <w:sz w:val="24"/>
                <w:szCs w:val="24"/>
              </w:rPr>
            </w:pPr>
            <w:r>
              <w:rPr>
                <w:rFonts w:ascii="Times New Roman" w:hAnsi="Times New Roman"/>
                <w:color w:val="000000" w:themeColor="text1"/>
                <w:sz w:val="24"/>
                <w:szCs w:val="24"/>
              </w:rPr>
              <w:t>9-16</w:t>
            </w:r>
          </w:p>
        </w:tc>
        <w:tc>
          <w:tcPr>
            <w:tcW w:w="7855" w:type="dxa"/>
          </w:tcPr>
          <w:p w14:paraId="3A355B49" w14:textId="77777777" w:rsidR="005C6B1C" w:rsidRPr="00F12403" w:rsidRDefault="005C6B1C" w:rsidP="0084139D">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Обучающийся показывает низкий уровень знаний при выполнении курсового проекта. Есть ошибки, они являются существенными</w:t>
            </w:r>
          </w:p>
        </w:tc>
      </w:tr>
      <w:tr w:rsidR="005C6B1C" w:rsidRPr="00FA17C0" w14:paraId="1C1ECB4B" w14:textId="77777777" w:rsidTr="0084139D">
        <w:tc>
          <w:tcPr>
            <w:tcW w:w="1126" w:type="dxa"/>
          </w:tcPr>
          <w:p w14:paraId="79020241" w14:textId="77777777" w:rsidR="005C6B1C" w:rsidRPr="00F12403" w:rsidRDefault="005C6B1C" w:rsidP="0084139D">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1</w:t>
            </w:r>
          </w:p>
        </w:tc>
        <w:tc>
          <w:tcPr>
            <w:tcW w:w="1214" w:type="dxa"/>
          </w:tcPr>
          <w:p w14:paraId="5D1D6468" w14:textId="77777777" w:rsidR="005C6B1C" w:rsidRPr="00F12403" w:rsidRDefault="00D64C86" w:rsidP="0084139D">
            <w:pPr>
              <w:jc w:val="center"/>
              <w:rPr>
                <w:rFonts w:ascii="Times New Roman" w:hAnsi="Times New Roman"/>
                <w:color w:val="000000" w:themeColor="text1"/>
                <w:sz w:val="24"/>
                <w:szCs w:val="24"/>
              </w:rPr>
            </w:pPr>
            <w:r>
              <w:rPr>
                <w:rFonts w:ascii="Times New Roman" w:hAnsi="Times New Roman"/>
                <w:color w:val="000000" w:themeColor="text1"/>
                <w:sz w:val="24"/>
                <w:szCs w:val="24"/>
              </w:rPr>
              <w:t>0-8</w:t>
            </w:r>
          </w:p>
        </w:tc>
        <w:tc>
          <w:tcPr>
            <w:tcW w:w="7855" w:type="dxa"/>
          </w:tcPr>
          <w:p w14:paraId="4BA1E018" w14:textId="77777777" w:rsidR="005C6B1C" w:rsidRPr="00F12403" w:rsidRDefault="005C6B1C" w:rsidP="004065A7">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 xml:space="preserve"> У обучающийся отсутствуют знаний при выполнении курсового проекта.   </w:t>
            </w:r>
          </w:p>
        </w:tc>
      </w:tr>
    </w:tbl>
    <w:p w14:paraId="6469B62A" w14:textId="77777777" w:rsidR="005045C8" w:rsidRDefault="005045C8" w:rsidP="00104729">
      <w:pPr>
        <w:spacing w:after="0" w:line="240" w:lineRule="auto"/>
        <w:jc w:val="both"/>
        <w:rPr>
          <w:rFonts w:ascii="Times New Roman" w:hAnsi="Times New Roman"/>
          <w:sz w:val="24"/>
        </w:rPr>
      </w:pPr>
    </w:p>
    <w:p w14:paraId="467E52C2" w14:textId="77777777" w:rsidR="00DE664E" w:rsidRDefault="00DE664E" w:rsidP="00DE664E">
      <w:pPr>
        <w:spacing w:after="0" w:line="240" w:lineRule="auto"/>
        <w:jc w:val="both"/>
        <w:rPr>
          <w:rFonts w:ascii="Arial" w:hAnsi="Arial" w:cs="Arial"/>
          <w:b/>
          <w:sz w:val="24"/>
          <w:szCs w:val="24"/>
        </w:rPr>
      </w:pPr>
      <w:r>
        <w:rPr>
          <w:rFonts w:ascii="Arial" w:hAnsi="Arial" w:cs="Arial"/>
          <w:b/>
          <w:sz w:val="24"/>
          <w:szCs w:val="24"/>
        </w:rPr>
        <w:t>5.2 Пример структуры пояснительной записки</w:t>
      </w:r>
    </w:p>
    <w:p w14:paraId="7739ACB9" w14:textId="77777777" w:rsidR="00DE664E" w:rsidRDefault="00DE664E" w:rsidP="00DE664E">
      <w:pPr>
        <w:pStyle w:val="af"/>
        <w:rPr>
          <w:sz w:val="24"/>
          <w:szCs w:val="24"/>
        </w:rPr>
      </w:pPr>
    </w:p>
    <w:p w14:paraId="7AA423A6" w14:textId="77777777" w:rsidR="004065A7" w:rsidRPr="004065A7" w:rsidRDefault="004065A7" w:rsidP="004065A7">
      <w:pPr>
        <w:pStyle w:val="af"/>
        <w:rPr>
          <w:bCs/>
          <w:sz w:val="24"/>
          <w:szCs w:val="24"/>
        </w:rPr>
      </w:pPr>
      <w:r w:rsidRPr="004065A7">
        <w:rPr>
          <w:bCs/>
          <w:sz w:val="24"/>
          <w:szCs w:val="24"/>
        </w:rPr>
        <w:t>Содержание и структура курсовой работы. Разделы пояснительное записки необходимо согласовать с руководителем. Ниже приведено примерно содержание пояснительное записки:</w:t>
      </w:r>
    </w:p>
    <w:p w14:paraId="05F88D9F" w14:textId="77777777" w:rsidR="004065A7" w:rsidRPr="004065A7" w:rsidRDefault="004065A7" w:rsidP="004065A7">
      <w:pPr>
        <w:pStyle w:val="af"/>
        <w:rPr>
          <w:bCs/>
          <w:sz w:val="24"/>
          <w:szCs w:val="24"/>
        </w:rPr>
      </w:pPr>
      <w:r w:rsidRPr="004065A7">
        <w:rPr>
          <w:bCs/>
          <w:sz w:val="24"/>
          <w:szCs w:val="24"/>
        </w:rPr>
        <w:lastRenderedPageBreak/>
        <w:t>Аннотация</w:t>
      </w:r>
    </w:p>
    <w:p w14:paraId="2B5DB90C" w14:textId="77777777" w:rsidR="004065A7" w:rsidRPr="004065A7" w:rsidRDefault="004065A7" w:rsidP="004065A7">
      <w:pPr>
        <w:pStyle w:val="af"/>
        <w:rPr>
          <w:bCs/>
          <w:sz w:val="24"/>
          <w:szCs w:val="24"/>
        </w:rPr>
      </w:pPr>
      <w:r w:rsidRPr="004065A7">
        <w:rPr>
          <w:bCs/>
          <w:sz w:val="24"/>
          <w:szCs w:val="24"/>
        </w:rPr>
        <w:t>Содержание</w:t>
      </w:r>
    </w:p>
    <w:p w14:paraId="4590C23F" w14:textId="77777777" w:rsidR="004065A7" w:rsidRPr="004065A7" w:rsidRDefault="004065A7" w:rsidP="004065A7">
      <w:pPr>
        <w:pStyle w:val="af"/>
        <w:rPr>
          <w:bCs/>
          <w:sz w:val="24"/>
          <w:szCs w:val="24"/>
        </w:rPr>
      </w:pPr>
      <w:r w:rsidRPr="004065A7">
        <w:rPr>
          <w:bCs/>
          <w:sz w:val="24"/>
          <w:szCs w:val="24"/>
        </w:rPr>
        <w:t>1 Предметная область автоматизации:</w:t>
      </w:r>
    </w:p>
    <w:p w14:paraId="5D78D043" w14:textId="77777777" w:rsidR="004065A7" w:rsidRPr="004065A7" w:rsidRDefault="004065A7" w:rsidP="004065A7">
      <w:pPr>
        <w:pStyle w:val="af"/>
        <w:rPr>
          <w:bCs/>
          <w:sz w:val="24"/>
          <w:szCs w:val="24"/>
        </w:rPr>
      </w:pPr>
      <w:r w:rsidRPr="004065A7">
        <w:rPr>
          <w:bCs/>
          <w:sz w:val="24"/>
          <w:szCs w:val="24"/>
        </w:rPr>
        <w:t>1.1 Документы предметной области, содержащие информацию, необходимую для решения задачи;</w:t>
      </w:r>
    </w:p>
    <w:p w14:paraId="7EDA9153" w14:textId="77777777" w:rsidR="004065A7" w:rsidRPr="004065A7" w:rsidRDefault="004065A7" w:rsidP="004065A7">
      <w:pPr>
        <w:pStyle w:val="af"/>
        <w:rPr>
          <w:bCs/>
          <w:sz w:val="24"/>
          <w:szCs w:val="24"/>
        </w:rPr>
      </w:pPr>
      <w:r w:rsidRPr="004065A7">
        <w:rPr>
          <w:bCs/>
          <w:sz w:val="24"/>
          <w:szCs w:val="24"/>
        </w:rPr>
        <w:t>1.2 Описание предметной области и функции решаемой задачи;</w:t>
      </w:r>
    </w:p>
    <w:p w14:paraId="22060814" w14:textId="77777777" w:rsidR="004065A7" w:rsidRPr="004065A7" w:rsidRDefault="004065A7" w:rsidP="004065A7">
      <w:pPr>
        <w:pStyle w:val="af"/>
        <w:rPr>
          <w:bCs/>
          <w:sz w:val="24"/>
          <w:szCs w:val="24"/>
        </w:rPr>
      </w:pPr>
      <w:r w:rsidRPr="004065A7">
        <w:rPr>
          <w:bCs/>
          <w:sz w:val="24"/>
          <w:szCs w:val="24"/>
        </w:rPr>
        <w:t>1.2.1 Описание модели AS-IS;</w:t>
      </w:r>
    </w:p>
    <w:p w14:paraId="5C70A288" w14:textId="77777777" w:rsidR="004065A7" w:rsidRPr="004065A7" w:rsidRDefault="004065A7" w:rsidP="004065A7">
      <w:pPr>
        <w:pStyle w:val="af"/>
        <w:rPr>
          <w:bCs/>
          <w:sz w:val="24"/>
          <w:szCs w:val="24"/>
        </w:rPr>
      </w:pPr>
      <w:r w:rsidRPr="004065A7">
        <w:rPr>
          <w:bCs/>
          <w:sz w:val="24"/>
          <w:szCs w:val="24"/>
        </w:rPr>
        <w:t>1.2.2 Выводы по автоматизации и реорганизации;</w:t>
      </w:r>
    </w:p>
    <w:p w14:paraId="68182F3E" w14:textId="77777777" w:rsidR="004065A7" w:rsidRPr="004065A7" w:rsidRDefault="004065A7" w:rsidP="004065A7">
      <w:pPr>
        <w:pStyle w:val="af"/>
        <w:rPr>
          <w:bCs/>
          <w:sz w:val="24"/>
          <w:szCs w:val="24"/>
        </w:rPr>
      </w:pPr>
      <w:r w:rsidRPr="004065A7">
        <w:rPr>
          <w:bCs/>
          <w:sz w:val="24"/>
          <w:szCs w:val="24"/>
        </w:rPr>
        <w:t>1.2.3 Описание расширенной модели TO-BE, полученной после проектирования.</w:t>
      </w:r>
    </w:p>
    <w:p w14:paraId="02D956B0" w14:textId="77777777" w:rsidR="004065A7" w:rsidRPr="004065A7" w:rsidRDefault="004065A7" w:rsidP="004065A7">
      <w:pPr>
        <w:pStyle w:val="af"/>
        <w:rPr>
          <w:bCs/>
          <w:sz w:val="24"/>
          <w:szCs w:val="24"/>
        </w:rPr>
      </w:pPr>
      <w:r w:rsidRPr="004065A7">
        <w:rPr>
          <w:bCs/>
          <w:sz w:val="24"/>
          <w:szCs w:val="24"/>
        </w:rPr>
        <w:t>2 Постановка задачи:</w:t>
      </w:r>
    </w:p>
    <w:p w14:paraId="66DF4666" w14:textId="77777777" w:rsidR="004065A7" w:rsidRPr="004065A7" w:rsidRDefault="004065A7" w:rsidP="004065A7">
      <w:pPr>
        <w:pStyle w:val="af"/>
        <w:rPr>
          <w:bCs/>
          <w:sz w:val="24"/>
          <w:szCs w:val="24"/>
        </w:rPr>
      </w:pPr>
      <w:r w:rsidRPr="004065A7">
        <w:rPr>
          <w:bCs/>
          <w:sz w:val="24"/>
          <w:szCs w:val="24"/>
        </w:rPr>
        <w:t>2.1 Организационно-экономическая сущность задачи;</w:t>
      </w:r>
    </w:p>
    <w:p w14:paraId="1E9C9432" w14:textId="77777777" w:rsidR="004065A7" w:rsidRPr="004065A7" w:rsidRDefault="004065A7" w:rsidP="004065A7">
      <w:pPr>
        <w:pStyle w:val="af"/>
        <w:rPr>
          <w:bCs/>
          <w:sz w:val="24"/>
          <w:szCs w:val="24"/>
        </w:rPr>
      </w:pPr>
      <w:r w:rsidRPr="004065A7">
        <w:rPr>
          <w:bCs/>
          <w:sz w:val="24"/>
          <w:szCs w:val="24"/>
        </w:rPr>
        <w:t>2.2 Описание выходной информации;</w:t>
      </w:r>
    </w:p>
    <w:p w14:paraId="77EE042C" w14:textId="77777777" w:rsidR="004065A7" w:rsidRPr="004065A7" w:rsidRDefault="004065A7" w:rsidP="004065A7">
      <w:pPr>
        <w:pStyle w:val="af"/>
        <w:rPr>
          <w:bCs/>
          <w:sz w:val="24"/>
          <w:szCs w:val="24"/>
        </w:rPr>
      </w:pPr>
      <w:r w:rsidRPr="004065A7">
        <w:rPr>
          <w:bCs/>
          <w:sz w:val="24"/>
          <w:szCs w:val="24"/>
        </w:rPr>
        <w:t>2.3 Описание входной информации.</w:t>
      </w:r>
    </w:p>
    <w:p w14:paraId="01230D2A" w14:textId="77777777" w:rsidR="004065A7" w:rsidRPr="004065A7" w:rsidRDefault="004065A7" w:rsidP="004065A7">
      <w:pPr>
        <w:pStyle w:val="af"/>
        <w:rPr>
          <w:bCs/>
          <w:sz w:val="24"/>
          <w:szCs w:val="24"/>
        </w:rPr>
      </w:pPr>
      <w:r w:rsidRPr="004065A7">
        <w:rPr>
          <w:bCs/>
          <w:sz w:val="24"/>
          <w:szCs w:val="24"/>
        </w:rPr>
        <w:t>3 Информационное обеспечение задачи:</w:t>
      </w:r>
    </w:p>
    <w:p w14:paraId="38BCBD6E" w14:textId="77777777" w:rsidR="004065A7" w:rsidRPr="004065A7" w:rsidRDefault="004065A7" w:rsidP="004065A7">
      <w:pPr>
        <w:pStyle w:val="af"/>
        <w:rPr>
          <w:bCs/>
          <w:sz w:val="24"/>
          <w:szCs w:val="24"/>
        </w:rPr>
      </w:pPr>
      <w:r w:rsidRPr="004065A7">
        <w:rPr>
          <w:bCs/>
          <w:sz w:val="24"/>
          <w:szCs w:val="24"/>
        </w:rPr>
        <w:t xml:space="preserve">3.1 Информационный анализ предметной области и выделение </w:t>
      </w:r>
      <w:r w:rsidR="00E62E80">
        <w:rPr>
          <w:bCs/>
          <w:sz w:val="24"/>
          <w:szCs w:val="24"/>
        </w:rPr>
        <w:t>информацион</w:t>
      </w:r>
      <w:r w:rsidRPr="004065A7">
        <w:rPr>
          <w:bCs/>
          <w:sz w:val="24"/>
          <w:szCs w:val="24"/>
        </w:rPr>
        <w:t>ных объектов задачи (концептуальная модель);</w:t>
      </w:r>
    </w:p>
    <w:p w14:paraId="3BBBEF24" w14:textId="77777777" w:rsidR="004065A7" w:rsidRPr="004065A7" w:rsidRDefault="004065A7" w:rsidP="004065A7">
      <w:pPr>
        <w:pStyle w:val="af"/>
        <w:rPr>
          <w:bCs/>
          <w:sz w:val="24"/>
          <w:szCs w:val="24"/>
        </w:rPr>
      </w:pPr>
      <w:r w:rsidRPr="004065A7">
        <w:rPr>
          <w:bCs/>
          <w:sz w:val="24"/>
          <w:szCs w:val="24"/>
        </w:rPr>
        <w:t>3.2 Определение логической структуры реляционной базы данных (ERD-модель);</w:t>
      </w:r>
    </w:p>
    <w:p w14:paraId="33D216A4" w14:textId="77777777" w:rsidR="004065A7" w:rsidRPr="004065A7" w:rsidRDefault="004065A7" w:rsidP="004065A7">
      <w:pPr>
        <w:pStyle w:val="af"/>
        <w:rPr>
          <w:bCs/>
          <w:sz w:val="24"/>
          <w:szCs w:val="24"/>
        </w:rPr>
      </w:pPr>
      <w:r w:rsidRPr="004065A7">
        <w:rPr>
          <w:bCs/>
          <w:sz w:val="24"/>
          <w:szCs w:val="24"/>
        </w:rPr>
        <w:t>3.3 Описание тестовых наборов.</w:t>
      </w:r>
    </w:p>
    <w:p w14:paraId="1DBB4DE6" w14:textId="77777777" w:rsidR="004065A7" w:rsidRPr="004065A7" w:rsidRDefault="004065A7" w:rsidP="004065A7">
      <w:pPr>
        <w:pStyle w:val="af"/>
        <w:rPr>
          <w:bCs/>
          <w:sz w:val="24"/>
          <w:szCs w:val="24"/>
        </w:rPr>
      </w:pPr>
      <w:r w:rsidRPr="004065A7">
        <w:rPr>
          <w:bCs/>
          <w:sz w:val="24"/>
          <w:szCs w:val="24"/>
        </w:rPr>
        <w:t>4 Архитектура системы:</w:t>
      </w:r>
    </w:p>
    <w:p w14:paraId="35A82C80" w14:textId="77777777" w:rsidR="004065A7" w:rsidRPr="004065A7" w:rsidRDefault="004065A7" w:rsidP="004065A7">
      <w:pPr>
        <w:pStyle w:val="af"/>
        <w:rPr>
          <w:bCs/>
          <w:sz w:val="24"/>
          <w:szCs w:val="24"/>
        </w:rPr>
      </w:pPr>
      <w:r w:rsidRPr="004065A7">
        <w:rPr>
          <w:bCs/>
          <w:sz w:val="24"/>
          <w:szCs w:val="24"/>
        </w:rPr>
        <w:t>4.1 Структурная схема программы;</w:t>
      </w:r>
    </w:p>
    <w:p w14:paraId="0FBFE9F8" w14:textId="77777777" w:rsidR="004065A7" w:rsidRPr="004065A7" w:rsidRDefault="004065A7" w:rsidP="004065A7">
      <w:pPr>
        <w:pStyle w:val="af"/>
        <w:rPr>
          <w:bCs/>
          <w:sz w:val="24"/>
          <w:szCs w:val="24"/>
        </w:rPr>
      </w:pPr>
      <w:r w:rsidRPr="004065A7">
        <w:rPr>
          <w:bCs/>
          <w:sz w:val="24"/>
          <w:szCs w:val="24"/>
        </w:rPr>
        <w:t>5 Детальные алгоритмы реализации отдельных модулей задачи.</w:t>
      </w:r>
    </w:p>
    <w:p w14:paraId="507F7CCD" w14:textId="77777777" w:rsidR="004065A7" w:rsidRPr="004065A7" w:rsidRDefault="004065A7" w:rsidP="004065A7">
      <w:pPr>
        <w:pStyle w:val="af"/>
        <w:rPr>
          <w:bCs/>
          <w:sz w:val="24"/>
          <w:szCs w:val="24"/>
        </w:rPr>
      </w:pPr>
      <w:r w:rsidRPr="004065A7">
        <w:rPr>
          <w:bCs/>
          <w:sz w:val="24"/>
          <w:szCs w:val="24"/>
        </w:rPr>
        <w:t>6 Интерфейс системы.</w:t>
      </w:r>
    </w:p>
    <w:p w14:paraId="45E396AB" w14:textId="77777777" w:rsidR="004065A7" w:rsidRPr="004065A7" w:rsidRDefault="004065A7" w:rsidP="004065A7">
      <w:pPr>
        <w:pStyle w:val="af"/>
        <w:rPr>
          <w:bCs/>
          <w:sz w:val="24"/>
          <w:szCs w:val="24"/>
        </w:rPr>
      </w:pPr>
      <w:r w:rsidRPr="004065A7">
        <w:rPr>
          <w:bCs/>
          <w:sz w:val="24"/>
          <w:szCs w:val="24"/>
        </w:rPr>
        <w:t>7 Технология решения задачи (функционально-технологические схемы)</w:t>
      </w:r>
    </w:p>
    <w:p w14:paraId="471801ED" w14:textId="77777777" w:rsidR="004065A7" w:rsidRPr="004065A7" w:rsidRDefault="004065A7" w:rsidP="004065A7">
      <w:pPr>
        <w:pStyle w:val="af"/>
        <w:rPr>
          <w:bCs/>
          <w:sz w:val="24"/>
          <w:szCs w:val="24"/>
        </w:rPr>
      </w:pPr>
      <w:r w:rsidRPr="004065A7">
        <w:rPr>
          <w:bCs/>
          <w:sz w:val="24"/>
          <w:szCs w:val="24"/>
        </w:rPr>
        <w:t>7.1 Технология ввода, накопления и обработки данных, обеспечивающая решение задачи;</w:t>
      </w:r>
    </w:p>
    <w:p w14:paraId="7F0EB8D6" w14:textId="77777777" w:rsidR="004065A7" w:rsidRPr="004065A7" w:rsidRDefault="004065A7" w:rsidP="004065A7">
      <w:pPr>
        <w:pStyle w:val="af"/>
        <w:rPr>
          <w:bCs/>
          <w:sz w:val="24"/>
          <w:szCs w:val="24"/>
        </w:rPr>
      </w:pPr>
      <w:r w:rsidRPr="004065A7">
        <w:rPr>
          <w:bCs/>
          <w:sz w:val="24"/>
          <w:szCs w:val="24"/>
        </w:rPr>
        <w:t>7.2 Технология осуществления запросов их реализация;</w:t>
      </w:r>
    </w:p>
    <w:p w14:paraId="72D5DE7A" w14:textId="77777777" w:rsidR="004065A7" w:rsidRPr="004065A7" w:rsidRDefault="004065A7" w:rsidP="004065A7">
      <w:pPr>
        <w:pStyle w:val="af"/>
        <w:rPr>
          <w:bCs/>
          <w:sz w:val="24"/>
          <w:szCs w:val="24"/>
        </w:rPr>
      </w:pPr>
      <w:r w:rsidRPr="004065A7">
        <w:rPr>
          <w:bCs/>
          <w:sz w:val="24"/>
          <w:szCs w:val="24"/>
        </w:rPr>
        <w:t>7.3 Технология получения отчетов и др.</w:t>
      </w:r>
    </w:p>
    <w:p w14:paraId="11C4EE87" w14:textId="77777777" w:rsidR="004065A7" w:rsidRPr="004065A7" w:rsidRDefault="004065A7" w:rsidP="004065A7">
      <w:pPr>
        <w:pStyle w:val="af"/>
        <w:rPr>
          <w:bCs/>
          <w:sz w:val="24"/>
          <w:szCs w:val="24"/>
        </w:rPr>
      </w:pPr>
      <w:r w:rsidRPr="004065A7">
        <w:rPr>
          <w:bCs/>
          <w:sz w:val="24"/>
          <w:szCs w:val="24"/>
        </w:rPr>
        <w:t>8 Руководство пользователя.</w:t>
      </w:r>
    </w:p>
    <w:p w14:paraId="4AFF5C6D" w14:textId="77777777" w:rsidR="004065A7" w:rsidRPr="004065A7" w:rsidRDefault="004065A7" w:rsidP="004065A7">
      <w:pPr>
        <w:pStyle w:val="af"/>
        <w:rPr>
          <w:bCs/>
          <w:sz w:val="24"/>
          <w:szCs w:val="24"/>
        </w:rPr>
      </w:pPr>
      <w:r w:rsidRPr="004065A7">
        <w:rPr>
          <w:bCs/>
          <w:sz w:val="24"/>
          <w:szCs w:val="24"/>
        </w:rPr>
        <w:t>Заключение.</w:t>
      </w:r>
    </w:p>
    <w:p w14:paraId="4189A1F5" w14:textId="77777777" w:rsidR="004065A7" w:rsidRPr="004065A7" w:rsidRDefault="004065A7" w:rsidP="004065A7">
      <w:pPr>
        <w:pStyle w:val="af"/>
        <w:rPr>
          <w:bCs/>
          <w:sz w:val="24"/>
          <w:szCs w:val="24"/>
        </w:rPr>
      </w:pPr>
      <w:r w:rsidRPr="004065A7">
        <w:rPr>
          <w:bCs/>
          <w:sz w:val="24"/>
          <w:szCs w:val="24"/>
        </w:rPr>
        <w:t>Список используемых источников.</w:t>
      </w:r>
    </w:p>
    <w:p w14:paraId="5816FE1B" w14:textId="77777777" w:rsidR="004065A7" w:rsidRDefault="004065A7" w:rsidP="004065A7">
      <w:pPr>
        <w:pStyle w:val="af"/>
        <w:rPr>
          <w:bCs/>
          <w:sz w:val="24"/>
          <w:szCs w:val="24"/>
        </w:rPr>
      </w:pPr>
      <w:r w:rsidRPr="004065A7">
        <w:rPr>
          <w:bCs/>
          <w:sz w:val="24"/>
          <w:szCs w:val="24"/>
        </w:rPr>
        <w:t>Приложение.</w:t>
      </w:r>
    </w:p>
    <w:p w14:paraId="051F444E" w14:textId="77777777" w:rsidR="004065A7" w:rsidRDefault="004065A7" w:rsidP="004065A7">
      <w:pPr>
        <w:pStyle w:val="af"/>
        <w:rPr>
          <w:bCs/>
          <w:sz w:val="24"/>
          <w:szCs w:val="24"/>
        </w:rPr>
      </w:pPr>
    </w:p>
    <w:p w14:paraId="1B8C066E" w14:textId="77777777" w:rsidR="004065A7" w:rsidRPr="004065A7" w:rsidRDefault="004065A7" w:rsidP="004065A7">
      <w:pPr>
        <w:pStyle w:val="af"/>
        <w:rPr>
          <w:bCs/>
          <w:sz w:val="24"/>
          <w:szCs w:val="24"/>
        </w:rPr>
      </w:pPr>
      <w:r>
        <w:rPr>
          <w:bCs/>
          <w:sz w:val="24"/>
          <w:szCs w:val="24"/>
        </w:rPr>
        <w:t>Краткие методические указания</w:t>
      </w:r>
    </w:p>
    <w:p w14:paraId="65DF763C" w14:textId="77777777" w:rsidR="004065A7" w:rsidRPr="004065A7" w:rsidRDefault="004065A7" w:rsidP="004065A7">
      <w:pPr>
        <w:pStyle w:val="af"/>
        <w:rPr>
          <w:bCs/>
          <w:sz w:val="24"/>
          <w:szCs w:val="24"/>
        </w:rPr>
      </w:pPr>
      <w:r w:rsidRPr="004065A7">
        <w:rPr>
          <w:bCs/>
          <w:sz w:val="24"/>
          <w:szCs w:val="24"/>
        </w:rPr>
        <w:t>В аннотации в краткой и сжатой форме излагается содержание курсовой работы.</w:t>
      </w:r>
    </w:p>
    <w:p w14:paraId="48C7D88D" w14:textId="77777777" w:rsidR="004065A7" w:rsidRPr="004065A7" w:rsidRDefault="004065A7" w:rsidP="004065A7">
      <w:pPr>
        <w:pStyle w:val="af"/>
        <w:rPr>
          <w:bCs/>
          <w:sz w:val="24"/>
          <w:szCs w:val="24"/>
        </w:rPr>
      </w:pPr>
      <w:r w:rsidRPr="004065A7">
        <w:rPr>
          <w:bCs/>
          <w:sz w:val="24"/>
          <w:szCs w:val="24"/>
        </w:rPr>
        <w:t>Список использованных источников оформляется в соответствии с СК-СТО-ТР-04-1.005-2015 Требования к оформлению текстовой части выпускных квалификационных работ, курсовых работ (проектов), рефератов, контрольных работ, отчётов по практикам, лабораторным работам – Владивосток: Изд-во ВГУЭС, 2015</w:t>
      </w:r>
    </w:p>
    <w:p w14:paraId="35CB839F" w14:textId="77777777" w:rsidR="00DE664E" w:rsidRPr="004065A7" w:rsidRDefault="004065A7" w:rsidP="004065A7">
      <w:pPr>
        <w:pStyle w:val="af"/>
        <w:rPr>
          <w:sz w:val="24"/>
          <w:szCs w:val="24"/>
        </w:rPr>
      </w:pPr>
      <w:r w:rsidRPr="004065A7">
        <w:rPr>
          <w:bCs/>
          <w:sz w:val="24"/>
          <w:szCs w:val="24"/>
        </w:rPr>
        <w:t>Требования к оформлению приложений в соответствии с СК-СТО-ТР-04-1.005-2015 Требования к оформлению текстовой части выпускных квалификационных работ, курсовых работ (проектов), рефератов, контрольных работ, отчётов по практикам, лабораторным работам – Владивосток: Изд-во ВГУЭС, 2015.</w:t>
      </w:r>
    </w:p>
    <w:p w14:paraId="5B8541E7" w14:textId="77777777" w:rsidR="00DE664E" w:rsidRPr="004065A7" w:rsidRDefault="00DE664E" w:rsidP="00DE664E">
      <w:pPr>
        <w:pStyle w:val="af"/>
        <w:ind w:firstLine="0"/>
        <w:rPr>
          <w:sz w:val="24"/>
          <w:szCs w:val="24"/>
        </w:rPr>
      </w:pPr>
    </w:p>
    <w:tbl>
      <w:tblPr>
        <w:tblStyle w:val="a3"/>
        <w:tblW w:w="0" w:type="auto"/>
        <w:tblLook w:val="04A0" w:firstRow="1" w:lastRow="0" w:firstColumn="1" w:lastColumn="0" w:noHBand="0" w:noVBand="1"/>
      </w:tblPr>
      <w:tblGrid>
        <w:gridCol w:w="1126"/>
        <w:gridCol w:w="1214"/>
        <w:gridCol w:w="7855"/>
      </w:tblGrid>
      <w:tr w:rsidR="00DE664E" w:rsidRPr="00FA17C0" w14:paraId="585CFD24" w14:textId="77777777" w:rsidTr="00766A8C">
        <w:tc>
          <w:tcPr>
            <w:tcW w:w="1126" w:type="dxa"/>
          </w:tcPr>
          <w:p w14:paraId="223E1E46" w14:textId="77777777" w:rsidR="00DE664E" w:rsidRPr="00FA17C0" w:rsidRDefault="00DE664E" w:rsidP="00766A8C">
            <w:pPr>
              <w:jc w:val="center"/>
              <w:rPr>
                <w:rFonts w:ascii="Times New Roman" w:hAnsi="Times New Roman"/>
                <w:sz w:val="24"/>
                <w:szCs w:val="24"/>
              </w:rPr>
            </w:pPr>
            <w:r w:rsidRPr="00FA17C0">
              <w:rPr>
                <w:rFonts w:ascii="Times New Roman" w:hAnsi="Times New Roman"/>
                <w:sz w:val="24"/>
                <w:szCs w:val="24"/>
              </w:rPr>
              <w:t>№</w:t>
            </w:r>
          </w:p>
        </w:tc>
        <w:tc>
          <w:tcPr>
            <w:tcW w:w="1214" w:type="dxa"/>
          </w:tcPr>
          <w:p w14:paraId="441C37B9" w14:textId="77777777" w:rsidR="00DE664E" w:rsidRPr="00FA17C0" w:rsidRDefault="00DE664E" w:rsidP="00766A8C">
            <w:pPr>
              <w:jc w:val="center"/>
              <w:rPr>
                <w:rFonts w:ascii="Times New Roman" w:hAnsi="Times New Roman"/>
                <w:sz w:val="24"/>
                <w:szCs w:val="24"/>
              </w:rPr>
            </w:pPr>
            <w:r w:rsidRPr="00FA17C0">
              <w:rPr>
                <w:rFonts w:ascii="Times New Roman" w:hAnsi="Times New Roman"/>
                <w:sz w:val="24"/>
                <w:szCs w:val="24"/>
              </w:rPr>
              <w:t>Баллы</w:t>
            </w:r>
          </w:p>
        </w:tc>
        <w:tc>
          <w:tcPr>
            <w:tcW w:w="7855" w:type="dxa"/>
          </w:tcPr>
          <w:p w14:paraId="09929B50" w14:textId="77777777" w:rsidR="00DE664E" w:rsidRPr="00FA17C0" w:rsidRDefault="00DE664E" w:rsidP="00766A8C">
            <w:pPr>
              <w:jc w:val="center"/>
              <w:rPr>
                <w:rFonts w:ascii="Times New Roman" w:hAnsi="Times New Roman"/>
                <w:sz w:val="24"/>
                <w:szCs w:val="24"/>
              </w:rPr>
            </w:pPr>
            <w:r w:rsidRPr="00FA17C0">
              <w:rPr>
                <w:rFonts w:ascii="Times New Roman" w:hAnsi="Times New Roman"/>
                <w:sz w:val="24"/>
                <w:szCs w:val="24"/>
              </w:rPr>
              <w:t>Описание</w:t>
            </w:r>
          </w:p>
        </w:tc>
      </w:tr>
      <w:tr w:rsidR="00DE664E" w:rsidRPr="00FA17C0" w14:paraId="01369FA3" w14:textId="77777777" w:rsidTr="00766A8C">
        <w:tc>
          <w:tcPr>
            <w:tcW w:w="1126" w:type="dxa"/>
          </w:tcPr>
          <w:p w14:paraId="026826F2" w14:textId="77777777" w:rsidR="00DE664E" w:rsidRPr="00F12403" w:rsidRDefault="00DE664E" w:rsidP="00766A8C">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5</w:t>
            </w:r>
          </w:p>
        </w:tc>
        <w:tc>
          <w:tcPr>
            <w:tcW w:w="1214" w:type="dxa"/>
          </w:tcPr>
          <w:p w14:paraId="70AAD5B9" w14:textId="77777777" w:rsidR="00DE664E" w:rsidRPr="00F12403" w:rsidRDefault="004065A7" w:rsidP="00766A8C">
            <w:pPr>
              <w:jc w:val="center"/>
              <w:rPr>
                <w:rFonts w:ascii="Times New Roman" w:hAnsi="Times New Roman"/>
                <w:color w:val="000000" w:themeColor="text1"/>
                <w:sz w:val="24"/>
                <w:szCs w:val="24"/>
              </w:rPr>
            </w:pPr>
            <w:r>
              <w:rPr>
                <w:rFonts w:ascii="Times New Roman" w:hAnsi="Times New Roman"/>
                <w:color w:val="000000" w:themeColor="text1"/>
                <w:sz w:val="24"/>
                <w:szCs w:val="24"/>
              </w:rPr>
              <w:t>49-60</w:t>
            </w:r>
          </w:p>
        </w:tc>
        <w:tc>
          <w:tcPr>
            <w:tcW w:w="7855" w:type="dxa"/>
          </w:tcPr>
          <w:p w14:paraId="64D602CF" w14:textId="77777777" w:rsidR="00DE664E" w:rsidRPr="00F12403" w:rsidRDefault="00DE664E" w:rsidP="00766A8C">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Обучающийся показывает высокий уровень знаний при выполнении</w:t>
            </w:r>
            <w:r w:rsidR="004065A7">
              <w:rPr>
                <w:rFonts w:ascii="Times New Roman" w:hAnsi="Times New Roman"/>
                <w:color w:val="000000" w:themeColor="text1"/>
                <w:sz w:val="24"/>
                <w:szCs w:val="24"/>
              </w:rPr>
              <w:t xml:space="preserve"> пояснительной записки для</w:t>
            </w:r>
            <w:r w:rsidRPr="00F12403">
              <w:rPr>
                <w:rFonts w:ascii="Times New Roman" w:hAnsi="Times New Roman"/>
                <w:color w:val="000000" w:themeColor="text1"/>
                <w:sz w:val="24"/>
                <w:szCs w:val="24"/>
              </w:rPr>
              <w:t xml:space="preserve"> курсового проекта. Ошибки отсутствуют.</w:t>
            </w:r>
          </w:p>
        </w:tc>
      </w:tr>
      <w:tr w:rsidR="00DE664E" w:rsidRPr="00FA17C0" w14:paraId="74BD8A71" w14:textId="77777777" w:rsidTr="00766A8C">
        <w:tc>
          <w:tcPr>
            <w:tcW w:w="1126" w:type="dxa"/>
          </w:tcPr>
          <w:p w14:paraId="2796DAED" w14:textId="77777777" w:rsidR="00DE664E" w:rsidRPr="00F12403" w:rsidRDefault="00DE664E" w:rsidP="00766A8C">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4</w:t>
            </w:r>
          </w:p>
        </w:tc>
        <w:tc>
          <w:tcPr>
            <w:tcW w:w="1214" w:type="dxa"/>
          </w:tcPr>
          <w:p w14:paraId="61597E1A" w14:textId="77777777" w:rsidR="00DE664E" w:rsidRPr="00F12403" w:rsidRDefault="004065A7" w:rsidP="00766A8C">
            <w:pPr>
              <w:jc w:val="center"/>
              <w:rPr>
                <w:rFonts w:ascii="Times New Roman" w:hAnsi="Times New Roman"/>
                <w:color w:val="000000" w:themeColor="text1"/>
                <w:sz w:val="24"/>
                <w:szCs w:val="24"/>
              </w:rPr>
            </w:pPr>
            <w:r>
              <w:rPr>
                <w:rFonts w:ascii="Times New Roman" w:hAnsi="Times New Roman"/>
                <w:color w:val="000000" w:themeColor="text1"/>
                <w:sz w:val="24"/>
                <w:szCs w:val="24"/>
              </w:rPr>
              <w:t>37-48</w:t>
            </w:r>
          </w:p>
        </w:tc>
        <w:tc>
          <w:tcPr>
            <w:tcW w:w="7855" w:type="dxa"/>
          </w:tcPr>
          <w:p w14:paraId="4147A624" w14:textId="77777777" w:rsidR="00DE664E" w:rsidRPr="00F12403" w:rsidRDefault="00DE664E" w:rsidP="00766A8C">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Обучающийся показывает хороший уровень знаний при выполнении</w:t>
            </w:r>
            <w:r w:rsidR="004065A7">
              <w:rPr>
                <w:rFonts w:ascii="Times New Roman" w:hAnsi="Times New Roman"/>
                <w:color w:val="000000" w:themeColor="text1"/>
                <w:sz w:val="24"/>
                <w:szCs w:val="24"/>
              </w:rPr>
              <w:t xml:space="preserve"> пояснительной записки для</w:t>
            </w:r>
            <w:r w:rsidRPr="00F12403">
              <w:rPr>
                <w:rFonts w:ascii="Times New Roman" w:hAnsi="Times New Roman"/>
                <w:color w:val="000000" w:themeColor="text1"/>
                <w:sz w:val="24"/>
                <w:szCs w:val="24"/>
              </w:rPr>
              <w:t xml:space="preserve"> курсового проекта. Есть ошибки, но они не являются существенными.</w:t>
            </w:r>
          </w:p>
        </w:tc>
      </w:tr>
      <w:tr w:rsidR="00DE664E" w:rsidRPr="00FA17C0" w14:paraId="61318E44" w14:textId="77777777" w:rsidTr="00766A8C">
        <w:tc>
          <w:tcPr>
            <w:tcW w:w="1126" w:type="dxa"/>
          </w:tcPr>
          <w:p w14:paraId="26750950" w14:textId="77777777" w:rsidR="00DE664E" w:rsidRPr="00F12403" w:rsidRDefault="00DE664E" w:rsidP="00766A8C">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3</w:t>
            </w:r>
          </w:p>
        </w:tc>
        <w:tc>
          <w:tcPr>
            <w:tcW w:w="1214" w:type="dxa"/>
          </w:tcPr>
          <w:p w14:paraId="72F30A11" w14:textId="77777777" w:rsidR="00DE664E" w:rsidRPr="00F12403" w:rsidRDefault="004065A7" w:rsidP="00766A8C">
            <w:pPr>
              <w:jc w:val="center"/>
              <w:rPr>
                <w:rFonts w:ascii="Times New Roman" w:hAnsi="Times New Roman"/>
                <w:color w:val="000000" w:themeColor="text1"/>
                <w:sz w:val="24"/>
                <w:szCs w:val="24"/>
              </w:rPr>
            </w:pPr>
            <w:r>
              <w:rPr>
                <w:rFonts w:ascii="Times New Roman" w:hAnsi="Times New Roman"/>
                <w:color w:val="000000" w:themeColor="text1"/>
                <w:sz w:val="24"/>
                <w:szCs w:val="24"/>
              </w:rPr>
              <w:t>25-36</w:t>
            </w:r>
          </w:p>
        </w:tc>
        <w:tc>
          <w:tcPr>
            <w:tcW w:w="7855" w:type="dxa"/>
          </w:tcPr>
          <w:p w14:paraId="70D61D5E" w14:textId="77777777" w:rsidR="00DE664E" w:rsidRPr="00F12403" w:rsidRDefault="00DE664E" w:rsidP="00766A8C">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Обучающийся показывает средний уровень знаний при выполнении</w:t>
            </w:r>
            <w:r w:rsidR="004065A7">
              <w:rPr>
                <w:rFonts w:ascii="Times New Roman" w:hAnsi="Times New Roman"/>
                <w:color w:val="000000" w:themeColor="text1"/>
                <w:sz w:val="24"/>
                <w:szCs w:val="24"/>
              </w:rPr>
              <w:t xml:space="preserve"> пояснительной записки для</w:t>
            </w:r>
            <w:r w:rsidRPr="00F12403">
              <w:rPr>
                <w:rFonts w:ascii="Times New Roman" w:hAnsi="Times New Roman"/>
                <w:color w:val="000000" w:themeColor="text1"/>
                <w:sz w:val="24"/>
                <w:szCs w:val="24"/>
              </w:rPr>
              <w:t xml:space="preserve"> курсового проекта. Есть ошибки, они являются существенными.</w:t>
            </w:r>
          </w:p>
        </w:tc>
      </w:tr>
      <w:tr w:rsidR="00DE664E" w:rsidRPr="00FA17C0" w14:paraId="15411D40" w14:textId="77777777" w:rsidTr="00766A8C">
        <w:tc>
          <w:tcPr>
            <w:tcW w:w="1126" w:type="dxa"/>
          </w:tcPr>
          <w:p w14:paraId="452BAEEE" w14:textId="77777777" w:rsidR="00DE664E" w:rsidRPr="00F12403" w:rsidRDefault="00DE664E" w:rsidP="00766A8C">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lastRenderedPageBreak/>
              <w:t>2</w:t>
            </w:r>
          </w:p>
        </w:tc>
        <w:tc>
          <w:tcPr>
            <w:tcW w:w="1214" w:type="dxa"/>
          </w:tcPr>
          <w:p w14:paraId="37E2AD57" w14:textId="77777777" w:rsidR="00DE664E" w:rsidRPr="00F12403" w:rsidRDefault="004065A7" w:rsidP="00766A8C">
            <w:pPr>
              <w:jc w:val="center"/>
              <w:rPr>
                <w:rFonts w:ascii="Times New Roman" w:hAnsi="Times New Roman"/>
                <w:color w:val="000000" w:themeColor="text1"/>
                <w:sz w:val="24"/>
                <w:szCs w:val="24"/>
              </w:rPr>
            </w:pPr>
            <w:r>
              <w:rPr>
                <w:rFonts w:ascii="Times New Roman" w:hAnsi="Times New Roman"/>
                <w:color w:val="000000" w:themeColor="text1"/>
                <w:sz w:val="24"/>
                <w:szCs w:val="24"/>
              </w:rPr>
              <w:t>13-24</w:t>
            </w:r>
          </w:p>
        </w:tc>
        <w:tc>
          <w:tcPr>
            <w:tcW w:w="7855" w:type="dxa"/>
          </w:tcPr>
          <w:p w14:paraId="0E20A405" w14:textId="77777777" w:rsidR="00DE664E" w:rsidRPr="00F12403" w:rsidRDefault="00DE664E" w:rsidP="00766A8C">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 xml:space="preserve">Обучающийся показывает низкий уровень знаний при выполнении </w:t>
            </w:r>
            <w:r w:rsidR="004065A7">
              <w:rPr>
                <w:rFonts w:ascii="Times New Roman" w:hAnsi="Times New Roman"/>
                <w:color w:val="000000" w:themeColor="text1"/>
                <w:sz w:val="24"/>
                <w:szCs w:val="24"/>
              </w:rPr>
              <w:t>пояснительной записки для</w:t>
            </w:r>
            <w:r w:rsidR="004065A7" w:rsidRPr="00F12403">
              <w:rPr>
                <w:rFonts w:ascii="Times New Roman" w:hAnsi="Times New Roman"/>
                <w:color w:val="000000" w:themeColor="text1"/>
                <w:sz w:val="24"/>
                <w:szCs w:val="24"/>
              </w:rPr>
              <w:t xml:space="preserve"> </w:t>
            </w:r>
            <w:r w:rsidRPr="00F12403">
              <w:rPr>
                <w:rFonts w:ascii="Times New Roman" w:hAnsi="Times New Roman"/>
                <w:color w:val="000000" w:themeColor="text1"/>
                <w:sz w:val="24"/>
                <w:szCs w:val="24"/>
              </w:rPr>
              <w:t>курсового проекта. Есть ошибки, они являются существенными</w:t>
            </w:r>
          </w:p>
        </w:tc>
      </w:tr>
      <w:tr w:rsidR="00DE664E" w:rsidRPr="00FA17C0" w14:paraId="5156AEC9" w14:textId="77777777" w:rsidTr="00766A8C">
        <w:tc>
          <w:tcPr>
            <w:tcW w:w="1126" w:type="dxa"/>
          </w:tcPr>
          <w:p w14:paraId="7E0BD406" w14:textId="77777777" w:rsidR="00DE664E" w:rsidRPr="00F12403" w:rsidRDefault="00DE664E" w:rsidP="00766A8C">
            <w:pPr>
              <w:jc w:val="center"/>
              <w:rPr>
                <w:rFonts w:ascii="Times New Roman" w:hAnsi="Times New Roman"/>
                <w:color w:val="000000" w:themeColor="text1"/>
                <w:sz w:val="24"/>
                <w:szCs w:val="24"/>
              </w:rPr>
            </w:pPr>
            <w:r w:rsidRPr="00F12403">
              <w:rPr>
                <w:rFonts w:ascii="Times New Roman" w:hAnsi="Times New Roman"/>
                <w:color w:val="000000" w:themeColor="text1"/>
                <w:sz w:val="24"/>
                <w:szCs w:val="24"/>
              </w:rPr>
              <w:t>1</w:t>
            </w:r>
          </w:p>
        </w:tc>
        <w:tc>
          <w:tcPr>
            <w:tcW w:w="1214" w:type="dxa"/>
          </w:tcPr>
          <w:p w14:paraId="26D1D7BA" w14:textId="77777777" w:rsidR="00DE664E" w:rsidRPr="00F12403" w:rsidRDefault="004065A7" w:rsidP="00766A8C">
            <w:pPr>
              <w:jc w:val="center"/>
              <w:rPr>
                <w:rFonts w:ascii="Times New Roman" w:hAnsi="Times New Roman"/>
                <w:color w:val="000000" w:themeColor="text1"/>
                <w:sz w:val="24"/>
                <w:szCs w:val="24"/>
              </w:rPr>
            </w:pPr>
            <w:r>
              <w:rPr>
                <w:rFonts w:ascii="Times New Roman" w:hAnsi="Times New Roman"/>
                <w:color w:val="000000" w:themeColor="text1"/>
                <w:sz w:val="24"/>
                <w:szCs w:val="24"/>
              </w:rPr>
              <w:t>0-12</w:t>
            </w:r>
          </w:p>
        </w:tc>
        <w:tc>
          <w:tcPr>
            <w:tcW w:w="7855" w:type="dxa"/>
          </w:tcPr>
          <w:p w14:paraId="5B4DC3A0" w14:textId="77777777" w:rsidR="00DE664E" w:rsidRPr="00F12403" w:rsidRDefault="00DE664E" w:rsidP="00766A8C">
            <w:pPr>
              <w:jc w:val="both"/>
              <w:rPr>
                <w:rFonts w:ascii="Times New Roman" w:hAnsi="Times New Roman"/>
                <w:color w:val="000000" w:themeColor="text1"/>
                <w:sz w:val="24"/>
                <w:szCs w:val="24"/>
              </w:rPr>
            </w:pPr>
            <w:r w:rsidRPr="00F12403">
              <w:rPr>
                <w:rFonts w:ascii="Times New Roman" w:hAnsi="Times New Roman"/>
                <w:color w:val="000000" w:themeColor="text1"/>
                <w:sz w:val="24"/>
                <w:szCs w:val="24"/>
              </w:rPr>
              <w:t xml:space="preserve"> У обучающийся отсутствуют знаний при выполнении</w:t>
            </w:r>
            <w:r w:rsidR="004065A7">
              <w:rPr>
                <w:rFonts w:ascii="Times New Roman" w:hAnsi="Times New Roman"/>
                <w:color w:val="000000" w:themeColor="text1"/>
                <w:sz w:val="24"/>
                <w:szCs w:val="24"/>
              </w:rPr>
              <w:t xml:space="preserve"> пояснительной записки для курсового проекта. </w:t>
            </w:r>
            <w:r w:rsidRPr="00F12403">
              <w:rPr>
                <w:rFonts w:ascii="Times New Roman" w:hAnsi="Times New Roman"/>
                <w:color w:val="000000" w:themeColor="text1"/>
                <w:sz w:val="24"/>
                <w:szCs w:val="24"/>
              </w:rPr>
              <w:t>Работа возвращена на доработку.</w:t>
            </w:r>
          </w:p>
        </w:tc>
      </w:tr>
    </w:tbl>
    <w:p w14:paraId="057C30D0" w14:textId="77777777" w:rsidR="00DE664E" w:rsidRDefault="00DE664E" w:rsidP="00104729">
      <w:pPr>
        <w:spacing w:after="0" w:line="240" w:lineRule="auto"/>
        <w:jc w:val="both"/>
        <w:rPr>
          <w:rFonts w:ascii="Times New Roman" w:hAnsi="Times New Roman"/>
          <w:sz w:val="24"/>
        </w:rPr>
      </w:pPr>
    </w:p>
    <w:p w14:paraId="08693C3C" w14:textId="77777777" w:rsidR="005045C8" w:rsidRDefault="005045C8">
      <w:pPr>
        <w:spacing w:after="0" w:line="240" w:lineRule="auto"/>
        <w:rPr>
          <w:rFonts w:ascii="Times New Roman" w:hAnsi="Times New Roman"/>
          <w:sz w:val="24"/>
        </w:rPr>
      </w:pPr>
      <w:r>
        <w:rPr>
          <w:rFonts w:ascii="Times New Roman" w:hAnsi="Times New Roman"/>
          <w:sz w:val="24"/>
        </w:rPr>
        <w:br w:type="page"/>
      </w:r>
    </w:p>
    <w:p w14:paraId="483884C4" w14:textId="77777777" w:rsidR="005045C8" w:rsidRPr="00027449" w:rsidRDefault="005045C8" w:rsidP="005045C8">
      <w:pPr>
        <w:spacing w:after="0" w:line="240" w:lineRule="auto"/>
        <w:jc w:val="right"/>
        <w:rPr>
          <w:rFonts w:ascii="Times New Roman" w:hAnsi="Times New Roman"/>
          <w:b/>
          <w:sz w:val="28"/>
          <w:szCs w:val="24"/>
        </w:rPr>
      </w:pPr>
      <w:r w:rsidRPr="00027449">
        <w:rPr>
          <w:rFonts w:ascii="Times New Roman" w:hAnsi="Times New Roman"/>
          <w:b/>
          <w:sz w:val="28"/>
          <w:szCs w:val="24"/>
        </w:rPr>
        <w:lastRenderedPageBreak/>
        <w:t xml:space="preserve">ПРИЛОЖЕНИЕ </w:t>
      </w:r>
      <w:r>
        <w:rPr>
          <w:rFonts w:ascii="Times New Roman" w:hAnsi="Times New Roman"/>
          <w:b/>
          <w:sz w:val="28"/>
          <w:szCs w:val="24"/>
        </w:rPr>
        <w:t>А</w:t>
      </w:r>
    </w:p>
    <w:p w14:paraId="3B4A2B2B" w14:textId="77777777" w:rsidR="005045C8" w:rsidRPr="00375848" w:rsidRDefault="005045C8" w:rsidP="005045C8">
      <w:pPr>
        <w:spacing w:after="0" w:line="240" w:lineRule="auto"/>
        <w:jc w:val="center"/>
        <w:rPr>
          <w:rFonts w:ascii="Times New Roman" w:hAnsi="Times New Roman"/>
          <w:sz w:val="24"/>
          <w:szCs w:val="20"/>
        </w:rPr>
      </w:pPr>
      <w:r>
        <w:rPr>
          <w:rFonts w:ascii="Times New Roman" w:hAnsi="Times New Roman"/>
          <w:sz w:val="24"/>
          <w:szCs w:val="20"/>
        </w:rPr>
        <w:t>МИНОБРНАУКИ РОССИИ</w:t>
      </w:r>
    </w:p>
    <w:p w14:paraId="2766F3E7" w14:textId="77777777" w:rsidR="005045C8" w:rsidRPr="00375848" w:rsidRDefault="005045C8" w:rsidP="005045C8">
      <w:pPr>
        <w:spacing w:after="0" w:line="240" w:lineRule="auto"/>
        <w:jc w:val="center"/>
        <w:rPr>
          <w:rFonts w:ascii="Times New Roman" w:hAnsi="Times New Roman"/>
          <w:sz w:val="24"/>
          <w:szCs w:val="20"/>
        </w:rPr>
      </w:pPr>
      <w:r w:rsidRPr="00375848">
        <w:rPr>
          <w:rFonts w:ascii="Times New Roman" w:hAnsi="Times New Roman"/>
          <w:sz w:val="24"/>
          <w:szCs w:val="20"/>
        </w:rPr>
        <w:t>ВЛАДИВОСТОКСКИЙ ГОСУДАРСТВЕННЫЙ УНИВЕРСИТЕТ</w:t>
      </w:r>
    </w:p>
    <w:p w14:paraId="33A7B23F" w14:textId="77777777" w:rsidR="005045C8" w:rsidRPr="00375848" w:rsidRDefault="005045C8" w:rsidP="005045C8">
      <w:pPr>
        <w:spacing w:after="0" w:line="240" w:lineRule="auto"/>
        <w:jc w:val="center"/>
        <w:rPr>
          <w:rFonts w:ascii="Times New Roman" w:hAnsi="Times New Roman"/>
          <w:sz w:val="24"/>
          <w:szCs w:val="20"/>
        </w:rPr>
      </w:pPr>
      <w:r w:rsidRPr="00375848">
        <w:rPr>
          <w:rFonts w:ascii="Times New Roman" w:hAnsi="Times New Roman"/>
          <w:sz w:val="24"/>
          <w:szCs w:val="20"/>
        </w:rPr>
        <w:t>ЭКОНОМИКИ И СЕРВИСА</w:t>
      </w:r>
    </w:p>
    <w:p w14:paraId="436DDFBF" w14:textId="77777777" w:rsidR="005045C8" w:rsidRDefault="005045C8" w:rsidP="005045C8">
      <w:pPr>
        <w:spacing w:after="0" w:line="240" w:lineRule="auto"/>
        <w:jc w:val="center"/>
        <w:rPr>
          <w:rFonts w:ascii="Times New Roman" w:hAnsi="Times New Roman"/>
          <w:sz w:val="24"/>
          <w:szCs w:val="20"/>
        </w:rPr>
      </w:pPr>
    </w:p>
    <w:p w14:paraId="692D7974" w14:textId="77777777" w:rsidR="005045C8" w:rsidRPr="00375848" w:rsidRDefault="005045C8" w:rsidP="005045C8">
      <w:pPr>
        <w:spacing w:after="0" w:line="240" w:lineRule="auto"/>
        <w:jc w:val="center"/>
        <w:rPr>
          <w:rFonts w:ascii="Times New Roman" w:hAnsi="Times New Roman"/>
          <w:sz w:val="24"/>
          <w:szCs w:val="20"/>
        </w:rPr>
      </w:pPr>
      <w:r w:rsidRPr="00375848">
        <w:rPr>
          <w:rFonts w:ascii="Times New Roman" w:hAnsi="Times New Roman"/>
          <w:sz w:val="24"/>
          <w:szCs w:val="20"/>
        </w:rPr>
        <w:t>ИНСТИТУТ ИНФОРМАЦИОННЫХ ТЕХНОЛОГИЙ</w:t>
      </w:r>
    </w:p>
    <w:p w14:paraId="10993388" w14:textId="77777777" w:rsidR="005045C8" w:rsidRDefault="005045C8" w:rsidP="005045C8">
      <w:pPr>
        <w:spacing w:after="0" w:line="240" w:lineRule="auto"/>
        <w:jc w:val="center"/>
        <w:rPr>
          <w:rFonts w:ascii="Times New Roman" w:hAnsi="Times New Roman"/>
          <w:sz w:val="24"/>
          <w:szCs w:val="20"/>
        </w:rPr>
      </w:pPr>
    </w:p>
    <w:p w14:paraId="605A9A75" w14:textId="77777777" w:rsidR="005045C8" w:rsidRDefault="005045C8" w:rsidP="005045C8">
      <w:pPr>
        <w:spacing w:after="0" w:line="240" w:lineRule="auto"/>
        <w:jc w:val="center"/>
        <w:rPr>
          <w:rFonts w:ascii="Times New Roman" w:hAnsi="Times New Roman"/>
          <w:sz w:val="24"/>
          <w:szCs w:val="20"/>
        </w:rPr>
      </w:pPr>
      <w:r w:rsidRPr="00375848">
        <w:rPr>
          <w:rFonts w:ascii="Times New Roman" w:hAnsi="Times New Roman"/>
          <w:sz w:val="24"/>
          <w:szCs w:val="20"/>
        </w:rPr>
        <w:t>КАФЕДРА ИНФОРМАЦИОННЫХ ТЕХНОЛОГИЙ И СИСТЕМ</w:t>
      </w:r>
    </w:p>
    <w:p w14:paraId="0EE4613C" w14:textId="77777777" w:rsidR="005045C8" w:rsidRDefault="005045C8" w:rsidP="005045C8">
      <w:pPr>
        <w:spacing w:after="0" w:line="240" w:lineRule="auto"/>
        <w:ind w:left="3600"/>
        <w:rPr>
          <w:rFonts w:ascii="Times New Roman" w:hAnsi="Times New Roman"/>
          <w:sz w:val="24"/>
          <w:szCs w:val="20"/>
        </w:rPr>
      </w:pPr>
    </w:p>
    <w:p w14:paraId="6A72EF65" w14:textId="77777777" w:rsidR="005045C8" w:rsidRDefault="005045C8" w:rsidP="005045C8">
      <w:pPr>
        <w:spacing w:after="0" w:line="240" w:lineRule="auto"/>
        <w:ind w:left="5103"/>
        <w:rPr>
          <w:rFonts w:ascii="Times New Roman" w:hAnsi="Times New Roman"/>
          <w:sz w:val="24"/>
          <w:szCs w:val="20"/>
        </w:rPr>
      </w:pPr>
      <w:r>
        <w:rPr>
          <w:rFonts w:ascii="Times New Roman" w:hAnsi="Times New Roman"/>
          <w:sz w:val="24"/>
          <w:szCs w:val="20"/>
        </w:rPr>
        <w:t xml:space="preserve">УТВЕРЖДАЮ </w:t>
      </w:r>
    </w:p>
    <w:p w14:paraId="5656E329" w14:textId="77777777" w:rsidR="005045C8" w:rsidRPr="00375848" w:rsidRDefault="005045C8" w:rsidP="005045C8">
      <w:pPr>
        <w:spacing w:after="0" w:line="240" w:lineRule="auto"/>
        <w:ind w:left="5103"/>
        <w:rPr>
          <w:rFonts w:ascii="Times New Roman" w:hAnsi="Times New Roman"/>
          <w:sz w:val="24"/>
          <w:szCs w:val="20"/>
        </w:rPr>
      </w:pPr>
      <w:r w:rsidRPr="00375848">
        <w:rPr>
          <w:rFonts w:ascii="Times New Roman" w:hAnsi="Times New Roman"/>
          <w:sz w:val="24"/>
          <w:szCs w:val="20"/>
        </w:rPr>
        <w:t>Зав. кафедрой ИТС</w:t>
      </w:r>
    </w:p>
    <w:p w14:paraId="5E558431" w14:textId="77777777" w:rsidR="005045C8" w:rsidRPr="00375848" w:rsidRDefault="005045C8" w:rsidP="005045C8">
      <w:pPr>
        <w:spacing w:after="0" w:line="240" w:lineRule="auto"/>
        <w:ind w:left="5103"/>
        <w:rPr>
          <w:rFonts w:ascii="Times New Roman" w:hAnsi="Times New Roman"/>
          <w:sz w:val="24"/>
          <w:szCs w:val="20"/>
        </w:rPr>
      </w:pPr>
      <w:r>
        <w:rPr>
          <w:rFonts w:ascii="Times New Roman" w:hAnsi="Times New Roman"/>
          <w:sz w:val="24"/>
          <w:szCs w:val="20"/>
        </w:rPr>
        <w:t xml:space="preserve"> </w:t>
      </w:r>
      <w:r w:rsidRPr="00375848">
        <w:rPr>
          <w:rFonts w:ascii="Times New Roman" w:hAnsi="Times New Roman"/>
          <w:sz w:val="24"/>
          <w:szCs w:val="20"/>
        </w:rPr>
        <w:t>___________</w:t>
      </w:r>
      <w:r>
        <w:rPr>
          <w:rFonts w:ascii="Times New Roman" w:hAnsi="Times New Roman"/>
          <w:sz w:val="24"/>
          <w:szCs w:val="20"/>
        </w:rPr>
        <w:t>__________Е.В. Кийкова</w:t>
      </w:r>
    </w:p>
    <w:p w14:paraId="11BD4603" w14:textId="77777777" w:rsidR="005045C8" w:rsidRDefault="005045C8" w:rsidP="005045C8">
      <w:pPr>
        <w:spacing w:after="0" w:line="240" w:lineRule="auto"/>
        <w:ind w:left="5103"/>
        <w:rPr>
          <w:rFonts w:ascii="Times New Roman" w:hAnsi="Times New Roman"/>
          <w:sz w:val="18"/>
          <w:szCs w:val="14"/>
        </w:rPr>
      </w:pPr>
      <w:r w:rsidRPr="00375848">
        <w:rPr>
          <w:rFonts w:ascii="Times New Roman" w:hAnsi="Times New Roman"/>
          <w:sz w:val="18"/>
          <w:szCs w:val="14"/>
        </w:rPr>
        <w:t xml:space="preserve">  </w:t>
      </w:r>
    </w:p>
    <w:p w14:paraId="25339E62" w14:textId="77777777" w:rsidR="005045C8" w:rsidRPr="00375848" w:rsidRDefault="005045C8" w:rsidP="005045C8">
      <w:pPr>
        <w:spacing w:after="0" w:line="240" w:lineRule="auto"/>
        <w:ind w:left="5103"/>
        <w:rPr>
          <w:rFonts w:ascii="Times New Roman" w:hAnsi="Times New Roman"/>
          <w:sz w:val="18"/>
          <w:szCs w:val="14"/>
        </w:rPr>
      </w:pPr>
      <w:r w:rsidRPr="00375848">
        <w:rPr>
          <w:rFonts w:ascii="Times New Roman" w:hAnsi="Times New Roman"/>
          <w:sz w:val="18"/>
          <w:szCs w:val="14"/>
        </w:rPr>
        <w:t xml:space="preserve"> </w:t>
      </w:r>
      <w:r>
        <w:rPr>
          <w:rFonts w:ascii="Times New Roman" w:hAnsi="Times New Roman"/>
          <w:sz w:val="18"/>
          <w:szCs w:val="14"/>
        </w:rPr>
        <w:t>___________________________________________</w:t>
      </w:r>
      <w:r w:rsidRPr="00375848">
        <w:rPr>
          <w:rFonts w:ascii="Times New Roman" w:hAnsi="Times New Roman"/>
          <w:sz w:val="18"/>
          <w:szCs w:val="14"/>
        </w:rPr>
        <w:t xml:space="preserve">  </w:t>
      </w:r>
      <w:r w:rsidRPr="00375848">
        <w:rPr>
          <w:rFonts w:ascii="Times New Roman" w:hAnsi="Times New Roman"/>
          <w:sz w:val="18"/>
          <w:szCs w:val="14"/>
        </w:rPr>
        <w:tab/>
      </w:r>
      <w:r w:rsidRPr="00375848">
        <w:rPr>
          <w:rFonts w:ascii="Times New Roman" w:hAnsi="Times New Roman"/>
          <w:sz w:val="18"/>
          <w:szCs w:val="14"/>
        </w:rPr>
        <w:tab/>
        <w:t>(подпись)</w:t>
      </w:r>
    </w:p>
    <w:p w14:paraId="484FDF68" w14:textId="5B58CE66" w:rsidR="005045C8" w:rsidRPr="00375848" w:rsidRDefault="005045C8" w:rsidP="005045C8">
      <w:pPr>
        <w:spacing w:after="0" w:line="240" w:lineRule="auto"/>
        <w:ind w:left="5103" w:firstLine="708"/>
        <w:jc w:val="center"/>
        <w:rPr>
          <w:rFonts w:ascii="Times New Roman" w:hAnsi="Times New Roman"/>
          <w:sz w:val="24"/>
          <w:szCs w:val="20"/>
        </w:rPr>
      </w:pPr>
      <w:r w:rsidRPr="00375848">
        <w:rPr>
          <w:rFonts w:ascii="Times New Roman" w:hAnsi="Times New Roman"/>
          <w:sz w:val="24"/>
          <w:szCs w:val="20"/>
        </w:rPr>
        <w:t xml:space="preserve">     «____</w:t>
      </w:r>
      <w:r>
        <w:rPr>
          <w:rFonts w:ascii="Times New Roman" w:hAnsi="Times New Roman"/>
          <w:sz w:val="24"/>
          <w:szCs w:val="20"/>
        </w:rPr>
        <w:t>_</w:t>
      </w:r>
      <w:r w:rsidRPr="00375848">
        <w:rPr>
          <w:rFonts w:ascii="Times New Roman" w:hAnsi="Times New Roman"/>
          <w:sz w:val="24"/>
          <w:szCs w:val="20"/>
        </w:rPr>
        <w:t>»</w:t>
      </w:r>
      <w:r>
        <w:rPr>
          <w:rFonts w:ascii="Times New Roman" w:hAnsi="Times New Roman"/>
          <w:sz w:val="24"/>
          <w:szCs w:val="20"/>
        </w:rPr>
        <w:t>____</w:t>
      </w:r>
      <w:r w:rsidRPr="00375848">
        <w:rPr>
          <w:rFonts w:ascii="Times New Roman" w:hAnsi="Times New Roman"/>
          <w:sz w:val="24"/>
          <w:szCs w:val="20"/>
        </w:rPr>
        <w:t>__________20</w:t>
      </w:r>
      <w:r>
        <w:rPr>
          <w:rFonts w:ascii="Times New Roman" w:hAnsi="Times New Roman"/>
          <w:sz w:val="24"/>
          <w:szCs w:val="20"/>
        </w:rPr>
        <w:t>2</w:t>
      </w:r>
      <w:r w:rsidR="00013C79">
        <w:rPr>
          <w:rFonts w:ascii="Times New Roman" w:hAnsi="Times New Roman"/>
          <w:sz w:val="24"/>
          <w:szCs w:val="20"/>
        </w:rPr>
        <w:t>1</w:t>
      </w:r>
      <w:bookmarkStart w:id="0" w:name="_GoBack"/>
      <w:bookmarkEnd w:id="0"/>
      <w:r>
        <w:rPr>
          <w:rFonts w:ascii="Times New Roman" w:hAnsi="Times New Roman"/>
          <w:sz w:val="24"/>
          <w:szCs w:val="20"/>
        </w:rPr>
        <w:t xml:space="preserve"> </w:t>
      </w:r>
      <w:r w:rsidRPr="00375848">
        <w:rPr>
          <w:rFonts w:ascii="Times New Roman" w:hAnsi="Times New Roman"/>
          <w:sz w:val="24"/>
          <w:szCs w:val="20"/>
        </w:rPr>
        <w:t>г</w:t>
      </w:r>
      <w:r>
        <w:rPr>
          <w:rFonts w:ascii="Times New Roman" w:hAnsi="Times New Roman"/>
          <w:sz w:val="24"/>
          <w:szCs w:val="20"/>
        </w:rPr>
        <w:t>.</w:t>
      </w:r>
    </w:p>
    <w:p w14:paraId="3B3A6F66" w14:textId="77777777" w:rsidR="005045C8" w:rsidRDefault="005045C8" w:rsidP="005045C8">
      <w:pPr>
        <w:spacing w:after="0" w:line="240" w:lineRule="auto"/>
        <w:jc w:val="center"/>
        <w:rPr>
          <w:rFonts w:ascii="Times New Roman CYR" w:hAnsi="Times New Roman CYR"/>
          <w:b/>
          <w:sz w:val="24"/>
          <w:szCs w:val="20"/>
        </w:rPr>
      </w:pPr>
    </w:p>
    <w:p w14:paraId="4BD074FF" w14:textId="77777777" w:rsidR="005045C8" w:rsidRDefault="005045C8" w:rsidP="005045C8">
      <w:pPr>
        <w:spacing w:after="0" w:line="240" w:lineRule="auto"/>
        <w:jc w:val="center"/>
        <w:rPr>
          <w:rFonts w:ascii="Times New Roman CYR" w:hAnsi="Times New Roman CYR"/>
          <w:b/>
          <w:sz w:val="24"/>
          <w:szCs w:val="20"/>
        </w:rPr>
      </w:pPr>
      <w:r>
        <w:rPr>
          <w:rFonts w:ascii="Times New Roman CYR" w:hAnsi="Times New Roman CYR"/>
          <w:b/>
          <w:sz w:val="24"/>
          <w:szCs w:val="20"/>
        </w:rPr>
        <w:t>З А Д А Н И Е</w:t>
      </w:r>
    </w:p>
    <w:p w14:paraId="1725256B" w14:textId="77777777" w:rsidR="005045C8" w:rsidRDefault="005045C8" w:rsidP="005045C8">
      <w:pPr>
        <w:spacing w:after="0" w:line="240" w:lineRule="auto"/>
        <w:jc w:val="center"/>
        <w:rPr>
          <w:rFonts w:ascii="Times New Roman CYR" w:hAnsi="Times New Roman CYR"/>
          <w:b/>
          <w:sz w:val="24"/>
          <w:szCs w:val="20"/>
        </w:rPr>
      </w:pPr>
      <w:r>
        <w:rPr>
          <w:rFonts w:ascii="Times New Roman CYR" w:hAnsi="Times New Roman CYR"/>
          <w:b/>
          <w:sz w:val="24"/>
          <w:szCs w:val="20"/>
        </w:rPr>
        <w:t xml:space="preserve"> на курсовую работу по дисциплине</w:t>
      </w:r>
    </w:p>
    <w:p w14:paraId="071937FE" w14:textId="3C3EF114" w:rsidR="005045C8" w:rsidRDefault="00013C79" w:rsidP="005045C8">
      <w:pPr>
        <w:spacing w:after="0" w:line="240" w:lineRule="auto"/>
        <w:jc w:val="center"/>
        <w:rPr>
          <w:b/>
          <w:sz w:val="24"/>
          <w:szCs w:val="20"/>
        </w:rPr>
      </w:pPr>
      <w:r>
        <w:rPr>
          <w:rFonts w:ascii="Times New Roman CYR" w:hAnsi="Times New Roman CYR"/>
          <w:b/>
          <w:sz w:val="24"/>
          <w:szCs w:val="20"/>
        </w:rPr>
        <w:t xml:space="preserve"> «Курсовое проектирование</w:t>
      </w:r>
      <w:r w:rsidR="005045C8">
        <w:rPr>
          <w:rFonts w:ascii="Times New Roman CYR" w:hAnsi="Times New Roman CYR"/>
          <w:b/>
          <w:sz w:val="24"/>
          <w:szCs w:val="20"/>
        </w:rPr>
        <w:t>»</w:t>
      </w:r>
    </w:p>
    <w:p w14:paraId="6D85AEA3" w14:textId="77777777" w:rsidR="005045C8" w:rsidRPr="00375848" w:rsidRDefault="005045C8" w:rsidP="005045C8">
      <w:pPr>
        <w:spacing w:before="60" w:after="0" w:line="240" w:lineRule="auto"/>
        <w:rPr>
          <w:rFonts w:ascii="Times New Roman" w:hAnsi="Times New Roman"/>
          <w:sz w:val="24"/>
          <w:szCs w:val="20"/>
        </w:rPr>
      </w:pPr>
      <w:r w:rsidRPr="00375848">
        <w:rPr>
          <w:rFonts w:ascii="Times New Roman" w:hAnsi="Times New Roman"/>
          <w:sz w:val="24"/>
          <w:szCs w:val="20"/>
        </w:rPr>
        <w:t>Студенту______________________________________________________</w:t>
      </w:r>
      <w:r>
        <w:rPr>
          <w:rFonts w:ascii="Times New Roman" w:hAnsi="Times New Roman"/>
          <w:sz w:val="24"/>
          <w:szCs w:val="20"/>
        </w:rPr>
        <w:t>_______________</w:t>
      </w:r>
    </w:p>
    <w:p w14:paraId="3C89993A" w14:textId="77777777" w:rsidR="005045C8" w:rsidRPr="00375848" w:rsidRDefault="005045C8" w:rsidP="005045C8">
      <w:pPr>
        <w:spacing w:before="60" w:after="0" w:line="240" w:lineRule="auto"/>
        <w:rPr>
          <w:rFonts w:ascii="Times New Roman" w:hAnsi="Times New Roman"/>
          <w:sz w:val="24"/>
          <w:szCs w:val="20"/>
        </w:rPr>
      </w:pPr>
      <w:r w:rsidRPr="00375848">
        <w:rPr>
          <w:rFonts w:ascii="Times New Roman" w:hAnsi="Times New Roman"/>
          <w:sz w:val="24"/>
          <w:szCs w:val="20"/>
        </w:rPr>
        <w:t>1. Тема работы ________________________________________________</w:t>
      </w:r>
      <w:r>
        <w:rPr>
          <w:rFonts w:ascii="Times New Roman" w:hAnsi="Times New Roman"/>
          <w:sz w:val="24"/>
          <w:szCs w:val="20"/>
        </w:rPr>
        <w:t>________________</w:t>
      </w:r>
    </w:p>
    <w:p w14:paraId="05C82336"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______________________________________________________________</w:t>
      </w:r>
      <w:r>
        <w:rPr>
          <w:rFonts w:ascii="Times New Roman" w:hAnsi="Times New Roman"/>
          <w:sz w:val="24"/>
          <w:szCs w:val="20"/>
        </w:rPr>
        <w:t>_______________</w:t>
      </w:r>
    </w:p>
    <w:p w14:paraId="69FB79A0" w14:textId="77777777" w:rsidR="005045C8" w:rsidRPr="00375848" w:rsidRDefault="005045C8" w:rsidP="005045C8">
      <w:pPr>
        <w:spacing w:before="60" w:after="0" w:line="240" w:lineRule="auto"/>
        <w:rPr>
          <w:rFonts w:ascii="Times New Roman" w:hAnsi="Times New Roman"/>
          <w:sz w:val="24"/>
          <w:szCs w:val="20"/>
        </w:rPr>
      </w:pPr>
      <w:r w:rsidRPr="00375848">
        <w:rPr>
          <w:rFonts w:ascii="Times New Roman" w:hAnsi="Times New Roman"/>
          <w:sz w:val="24"/>
          <w:szCs w:val="20"/>
        </w:rPr>
        <w:t>Утверждена приказом по университету №_______от_________________</w:t>
      </w:r>
      <w:r>
        <w:rPr>
          <w:rFonts w:ascii="Times New Roman" w:hAnsi="Times New Roman"/>
          <w:sz w:val="24"/>
          <w:szCs w:val="20"/>
        </w:rPr>
        <w:t>_______________</w:t>
      </w:r>
    </w:p>
    <w:p w14:paraId="6F75D300" w14:textId="77777777" w:rsidR="005045C8" w:rsidRPr="00375848" w:rsidRDefault="005045C8" w:rsidP="005045C8">
      <w:pPr>
        <w:spacing w:before="60" w:after="0" w:line="240" w:lineRule="auto"/>
        <w:rPr>
          <w:rFonts w:ascii="Times New Roman" w:hAnsi="Times New Roman"/>
          <w:sz w:val="24"/>
          <w:szCs w:val="20"/>
        </w:rPr>
      </w:pPr>
      <w:r w:rsidRPr="00375848">
        <w:rPr>
          <w:rFonts w:ascii="Times New Roman" w:hAnsi="Times New Roman"/>
          <w:sz w:val="24"/>
          <w:szCs w:val="20"/>
        </w:rPr>
        <w:t>2. Срок сдачи работы____________________________________________</w:t>
      </w:r>
      <w:r>
        <w:rPr>
          <w:rFonts w:ascii="Times New Roman" w:hAnsi="Times New Roman"/>
          <w:sz w:val="24"/>
          <w:szCs w:val="20"/>
        </w:rPr>
        <w:t>_______________</w:t>
      </w:r>
    </w:p>
    <w:p w14:paraId="162CAC13" w14:textId="77777777" w:rsidR="005045C8" w:rsidRPr="00375848" w:rsidRDefault="005045C8" w:rsidP="005045C8">
      <w:pPr>
        <w:spacing w:before="60" w:after="0" w:line="240" w:lineRule="auto"/>
        <w:rPr>
          <w:rFonts w:ascii="Times New Roman" w:hAnsi="Times New Roman"/>
          <w:sz w:val="24"/>
          <w:szCs w:val="20"/>
        </w:rPr>
      </w:pPr>
      <w:r w:rsidRPr="00375848">
        <w:rPr>
          <w:rFonts w:ascii="Times New Roman" w:hAnsi="Times New Roman"/>
          <w:sz w:val="24"/>
          <w:szCs w:val="20"/>
        </w:rPr>
        <w:t>3. Техническое задание к работе</w:t>
      </w:r>
    </w:p>
    <w:p w14:paraId="4AD21F28" w14:textId="77777777" w:rsidR="005045C8" w:rsidRPr="00375848" w:rsidRDefault="005045C8" w:rsidP="005045C8">
      <w:pPr>
        <w:tabs>
          <w:tab w:val="left" w:pos="1860"/>
        </w:tabs>
        <w:spacing w:before="60" w:after="0" w:line="240" w:lineRule="auto"/>
        <w:rPr>
          <w:rFonts w:ascii="Times New Roman" w:hAnsi="Times New Roman"/>
          <w:sz w:val="24"/>
          <w:szCs w:val="20"/>
        </w:rPr>
      </w:pPr>
      <w:r w:rsidRPr="00375848">
        <w:rPr>
          <w:rFonts w:ascii="Times New Roman" w:hAnsi="Times New Roman"/>
          <w:sz w:val="24"/>
          <w:szCs w:val="20"/>
        </w:rPr>
        <w:t>3.1. Цель</w:t>
      </w:r>
      <w:r w:rsidRPr="00375848">
        <w:rPr>
          <w:rFonts w:ascii="Times New Roman" w:hAnsi="Times New Roman"/>
          <w:sz w:val="24"/>
          <w:szCs w:val="20"/>
        </w:rPr>
        <w:tab/>
      </w:r>
    </w:p>
    <w:p w14:paraId="7A021B98"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______________________________________________________________</w:t>
      </w:r>
      <w:r>
        <w:rPr>
          <w:rFonts w:ascii="Times New Roman" w:hAnsi="Times New Roman"/>
          <w:sz w:val="24"/>
          <w:szCs w:val="20"/>
        </w:rPr>
        <w:t>_______________</w:t>
      </w:r>
    </w:p>
    <w:p w14:paraId="3DE97CCC"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____________________________________________________________________________________________________________________________</w:t>
      </w:r>
      <w:r>
        <w:rPr>
          <w:rFonts w:ascii="Times New Roman" w:hAnsi="Times New Roman"/>
          <w:sz w:val="24"/>
          <w:szCs w:val="20"/>
        </w:rPr>
        <w:t>______________________________</w:t>
      </w:r>
    </w:p>
    <w:p w14:paraId="41656B36" w14:textId="77777777" w:rsidR="005045C8" w:rsidRPr="00375848" w:rsidRDefault="005045C8" w:rsidP="005045C8">
      <w:pPr>
        <w:spacing w:before="60" w:after="0" w:line="240" w:lineRule="auto"/>
        <w:rPr>
          <w:rFonts w:ascii="Times New Roman" w:hAnsi="Times New Roman"/>
          <w:sz w:val="24"/>
          <w:szCs w:val="20"/>
        </w:rPr>
      </w:pPr>
      <w:r w:rsidRPr="00375848">
        <w:rPr>
          <w:rFonts w:ascii="Times New Roman" w:hAnsi="Times New Roman"/>
          <w:sz w:val="24"/>
          <w:szCs w:val="20"/>
        </w:rPr>
        <w:t>3.2. Технические требования</w:t>
      </w:r>
    </w:p>
    <w:p w14:paraId="6ACECCEF"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__________________________________________________________________________________________________________________________________________________________</w:t>
      </w:r>
    </w:p>
    <w:p w14:paraId="1A98D042" w14:textId="77777777" w:rsidR="005045C8" w:rsidRPr="00375848" w:rsidRDefault="005045C8" w:rsidP="005045C8">
      <w:pPr>
        <w:spacing w:before="60" w:after="0" w:line="240" w:lineRule="auto"/>
        <w:rPr>
          <w:rFonts w:ascii="Times New Roman" w:hAnsi="Times New Roman"/>
          <w:sz w:val="24"/>
          <w:szCs w:val="20"/>
        </w:rPr>
      </w:pPr>
      <w:r>
        <w:rPr>
          <w:rFonts w:ascii="Times New Roman" w:hAnsi="Times New Roman"/>
          <w:sz w:val="24"/>
          <w:szCs w:val="20"/>
        </w:rPr>
        <w:t>4</w:t>
      </w:r>
      <w:r w:rsidRPr="00375848">
        <w:rPr>
          <w:rFonts w:ascii="Times New Roman" w:hAnsi="Times New Roman"/>
          <w:sz w:val="24"/>
          <w:szCs w:val="20"/>
        </w:rPr>
        <w:t xml:space="preserve">. Содержание </w:t>
      </w:r>
    </w:p>
    <w:p w14:paraId="737A28F3"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81DC3A"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Дата выдачи задания “_________”___________________20___г.</w:t>
      </w:r>
    </w:p>
    <w:p w14:paraId="00EA70EB" w14:textId="77777777" w:rsidR="005045C8" w:rsidRPr="00375848" w:rsidRDefault="005045C8" w:rsidP="005045C8">
      <w:pPr>
        <w:spacing w:after="0" w:line="240" w:lineRule="auto"/>
        <w:rPr>
          <w:rFonts w:ascii="Times New Roman" w:hAnsi="Times New Roman"/>
          <w:sz w:val="24"/>
          <w:szCs w:val="20"/>
        </w:rPr>
      </w:pPr>
    </w:p>
    <w:p w14:paraId="3CFAA4AA" w14:textId="77777777" w:rsidR="005045C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 xml:space="preserve">Руководитель </w:t>
      </w:r>
      <w:r>
        <w:rPr>
          <w:rFonts w:ascii="Times New Roman" w:hAnsi="Times New Roman"/>
          <w:sz w:val="24"/>
          <w:szCs w:val="20"/>
        </w:rPr>
        <w:t>курсового проектирования</w:t>
      </w:r>
    </w:p>
    <w:p w14:paraId="768BD78F" w14:textId="77777777" w:rsidR="005045C8" w:rsidRPr="00375848" w:rsidRDefault="005045C8" w:rsidP="005045C8">
      <w:pPr>
        <w:spacing w:after="0" w:line="240" w:lineRule="auto"/>
        <w:rPr>
          <w:rFonts w:ascii="Times New Roman" w:hAnsi="Times New Roman"/>
          <w:sz w:val="24"/>
          <w:szCs w:val="20"/>
        </w:rPr>
      </w:pPr>
    </w:p>
    <w:p w14:paraId="6DD99164"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______________________                       ______________________</w:t>
      </w:r>
    </w:p>
    <w:p w14:paraId="4EABA0B0" w14:textId="77777777" w:rsidR="005045C8" w:rsidRPr="00375848" w:rsidRDefault="005045C8" w:rsidP="005045C8">
      <w:pPr>
        <w:spacing w:after="0" w:line="240" w:lineRule="auto"/>
        <w:ind w:firstLine="708"/>
        <w:rPr>
          <w:rFonts w:ascii="Times New Roman" w:hAnsi="Times New Roman"/>
          <w:szCs w:val="18"/>
        </w:rPr>
      </w:pPr>
      <w:r w:rsidRPr="00375848">
        <w:rPr>
          <w:rFonts w:ascii="Times New Roman" w:hAnsi="Times New Roman"/>
          <w:szCs w:val="18"/>
        </w:rPr>
        <w:t xml:space="preserve"> (Фамилия И.О.)  </w:t>
      </w:r>
      <w:r w:rsidRPr="00375848">
        <w:rPr>
          <w:rFonts w:ascii="Times New Roman" w:hAnsi="Times New Roman"/>
          <w:szCs w:val="18"/>
        </w:rPr>
        <w:tab/>
      </w:r>
      <w:r w:rsidRPr="00375848">
        <w:rPr>
          <w:rFonts w:ascii="Times New Roman" w:hAnsi="Times New Roman"/>
          <w:szCs w:val="18"/>
        </w:rPr>
        <w:tab/>
      </w:r>
      <w:r w:rsidRPr="00375848">
        <w:rPr>
          <w:rFonts w:ascii="Times New Roman" w:hAnsi="Times New Roman"/>
          <w:szCs w:val="18"/>
        </w:rPr>
        <w:tab/>
        <w:t xml:space="preserve">        (подпись)</w:t>
      </w:r>
    </w:p>
    <w:p w14:paraId="2940676A" w14:textId="77777777" w:rsidR="005045C8" w:rsidRDefault="005045C8" w:rsidP="005045C8">
      <w:pPr>
        <w:spacing w:after="0" w:line="240" w:lineRule="auto"/>
        <w:rPr>
          <w:rFonts w:ascii="Times New Roman" w:hAnsi="Times New Roman"/>
          <w:sz w:val="24"/>
          <w:szCs w:val="20"/>
        </w:rPr>
      </w:pPr>
    </w:p>
    <w:p w14:paraId="26CC216E" w14:textId="77777777" w:rsidR="005045C8" w:rsidRDefault="005045C8" w:rsidP="005045C8">
      <w:pPr>
        <w:spacing w:after="0" w:line="240" w:lineRule="auto"/>
        <w:rPr>
          <w:rFonts w:ascii="Times New Roman" w:hAnsi="Times New Roman"/>
          <w:sz w:val="24"/>
          <w:szCs w:val="20"/>
        </w:rPr>
      </w:pPr>
      <w:r>
        <w:rPr>
          <w:rFonts w:ascii="Times New Roman" w:hAnsi="Times New Roman"/>
          <w:sz w:val="24"/>
          <w:szCs w:val="20"/>
        </w:rPr>
        <w:t>Студент</w:t>
      </w:r>
    </w:p>
    <w:p w14:paraId="002B3D3A" w14:textId="77777777" w:rsidR="005045C8" w:rsidRPr="00375848" w:rsidRDefault="005045C8" w:rsidP="005045C8">
      <w:pPr>
        <w:spacing w:after="0" w:line="240" w:lineRule="auto"/>
        <w:rPr>
          <w:rFonts w:ascii="Times New Roman" w:hAnsi="Times New Roman"/>
          <w:sz w:val="24"/>
          <w:szCs w:val="20"/>
        </w:rPr>
      </w:pPr>
    </w:p>
    <w:p w14:paraId="15D87965" w14:textId="77777777" w:rsidR="005045C8" w:rsidRPr="00375848" w:rsidRDefault="005045C8" w:rsidP="005045C8">
      <w:pPr>
        <w:spacing w:after="0" w:line="240" w:lineRule="auto"/>
        <w:rPr>
          <w:rFonts w:ascii="Times New Roman" w:hAnsi="Times New Roman"/>
          <w:sz w:val="24"/>
          <w:szCs w:val="20"/>
        </w:rPr>
      </w:pPr>
      <w:r w:rsidRPr="00375848">
        <w:rPr>
          <w:rFonts w:ascii="Times New Roman" w:hAnsi="Times New Roman"/>
          <w:sz w:val="24"/>
          <w:szCs w:val="20"/>
        </w:rPr>
        <w:t>______________________                       ______________________</w:t>
      </w:r>
    </w:p>
    <w:p w14:paraId="2CB5C853" w14:textId="77777777" w:rsidR="005045C8" w:rsidRPr="00375848" w:rsidRDefault="005045C8" w:rsidP="005045C8">
      <w:pPr>
        <w:spacing w:after="0" w:line="240" w:lineRule="auto"/>
        <w:ind w:firstLine="708"/>
        <w:rPr>
          <w:rFonts w:ascii="Times New Roman" w:hAnsi="Times New Roman"/>
          <w:szCs w:val="18"/>
        </w:rPr>
      </w:pPr>
      <w:r w:rsidRPr="00375848">
        <w:rPr>
          <w:rFonts w:ascii="Times New Roman" w:hAnsi="Times New Roman"/>
          <w:szCs w:val="18"/>
        </w:rPr>
        <w:t xml:space="preserve"> (Фамилия И.О.)  </w:t>
      </w:r>
      <w:r w:rsidRPr="00375848">
        <w:rPr>
          <w:rFonts w:ascii="Times New Roman" w:hAnsi="Times New Roman"/>
          <w:szCs w:val="18"/>
        </w:rPr>
        <w:tab/>
      </w:r>
      <w:r w:rsidRPr="00375848">
        <w:rPr>
          <w:rFonts w:ascii="Times New Roman" w:hAnsi="Times New Roman"/>
          <w:szCs w:val="18"/>
        </w:rPr>
        <w:tab/>
      </w:r>
      <w:r w:rsidRPr="00375848">
        <w:rPr>
          <w:rFonts w:ascii="Times New Roman" w:hAnsi="Times New Roman"/>
          <w:szCs w:val="18"/>
        </w:rPr>
        <w:tab/>
        <w:t xml:space="preserve">        (подпись)</w:t>
      </w:r>
    </w:p>
    <w:p w14:paraId="54D2D593" w14:textId="77777777" w:rsidR="005045C8" w:rsidRPr="00375848" w:rsidRDefault="005045C8" w:rsidP="005045C8">
      <w:pPr>
        <w:rPr>
          <w:sz w:val="28"/>
        </w:rPr>
      </w:pPr>
    </w:p>
    <w:p w14:paraId="37584803" w14:textId="77777777" w:rsidR="005045C8" w:rsidRDefault="005045C8" w:rsidP="005045C8">
      <w:pPr>
        <w:spacing w:after="0" w:line="240" w:lineRule="auto"/>
        <w:jc w:val="both"/>
        <w:rPr>
          <w:rFonts w:ascii="Times New Roman" w:hAnsi="Times New Roman"/>
          <w:sz w:val="24"/>
          <w:szCs w:val="24"/>
        </w:rPr>
      </w:pPr>
    </w:p>
    <w:p w14:paraId="50CF6C3D" w14:textId="77777777" w:rsidR="005045C8" w:rsidRPr="00810354" w:rsidRDefault="005045C8" w:rsidP="00104729">
      <w:pPr>
        <w:spacing w:after="0" w:line="240" w:lineRule="auto"/>
        <w:jc w:val="both"/>
        <w:rPr>
          <w:rFonts w:ascii="Times New Roman" w:hAnsi="Times New Roman"/>
          <w:sz w:val="24"/>
        </w:rPr>
      </w:pPr>
    </w:p>
    <w:sectPr w:rsidR="005045C8" w:rsidRPr="00810354" w:rsidSect="005045C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8EF8D" w14:textId="77777777" w:rsidR="00DE793E" w:rsidRDefault="00DE793E" w:rsidP="00C8013F">
      <w:pPr>
        <w:spacing w:after="0" w:line="240" w:lineRule="auto"/>
      </w:pPr>
      <w:r>
        <w:separator/>
      </w:r>
    </w:p>
  </w:endnote>
  <w:endnote w:type="continuationSeparator" w:id="0">
    <w:p w14:paraId="72B11B1F" w14:textId="77777777" w:rsidR="00DE793E" w:rsidRDefault="00DE793E" w:rsidP="00C80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8FD69" w14:textId="77777777" w:rsidR="00DE793E" w:rsidRDefault="00DE793E" w:rsidP="00C8013F">
      <w:pPr>
        <w:spacing w:after="0" w:line="240" w:lineRule="auto"/>
      </w:pPr>
      <w:r>
        <w:separator/>
      </w:r>
    </w:p>
  </w:footnote>
  <w:footnote w:type="continuationSeparator" w:id="0">
    <w:p w14:paraId="1F6C487C" w14:textId="77777777" w:rsidR="00DE793E" w:rsidRDefault="00DE793E" w:rsidP="00C801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3025A"/>
    <w:multiLevelType w:val="hybridMultilevel"/>
    <w:tmpl w:val="A6049BD6"/>
    <w:lvl w:ilvl="0" w:tplc="04190001">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2B687172"/>
    <w:multiLevelType w:val="hybridMultilevel"/>
    <w:tmpl w:val="6CA2E114"/>
    <w:lvl w:ilvl="0" w:tplc="26169A64">
      <w:start w:val="1"/>
      <w:numFmt w:val="decimal"/>
      <w:lvlText w:val="%1."/>
      <w:lvlJc w:val="left"/>
      <w:pPr>
        <w:ind w:left="757" w:hanging="360"/>
      </w:pPr>
      <w:rPr>
        <w:rFonts w:ascii="Verdana" w:hAnsi="Verdana" w:hint="default"/>
        <w:color w:val="343434"/>
        <w:sz w:val="2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15:restartNumberingAfterBreak="0">
    <w:nsid w:val="4C581FF5"/>
    <w:multiLevelType w:val="hybridMultilevel"/>
    <w:tmpl w:val="6CA2E114"/>
    <w:lvl w:ilvl="0" w:tplc="26169A64">
      <w:start w:val="1"/>
      <w:numFmt w:val="decimal"/>
      <w:lvlText w:val="%1."/>
      <w:lvlJc w:val="left"/>
      <w:pPr>
        <w:ind w:left="757" w:hanging="360"/>
      </w:pPr>
      <w:rPr>
        <w:rFonts w:ascii="Verdana" w:hAnsi="Verdana" w:hint="default"/>
        <w:color w:val="343434"/>
        <w:sz w:val="20"/>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6D262BB8"/>
    <w:multiLevelType w:val="multilevel"/>
    <w:tmpl w:val="77E4EC24"/>
    <w:lvl w:ilvl="0">
      <w:start w:val="1"/>
      <w:numFmt w:val="decimal"/>
      <w:lvlText w:val="%1."/>
      <w:lvlJc w:val="left"/>
      <w:pPr>
        <w:tabs>
          <w:tab w:val="num" w:pos="720"/>
        </w:tabs>
        <w:ind w:left="720" w:hanging="360"/>
      </w:pPr>
      <w:rPr>
        <w:rFonts w:ascii="Verdana" w:hAnsi="Verdana" w:hint="default"/>
        <w:color w:val="343434"/>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C5"/>
    <w:rsid w:val="00001C63"/>
    <w:rsid w:val="00003344"/>
    <w:rsid w:val="00006A23"/>
    <w:rsid w:val="00006A2D"/>
    <w:rsid w:val="000108AE"/>
    <w:rsid w:val="0001143B"/>
    <w:rsid w:val="00013C79"/>
    <w:rsid w:val="0002138D"/>
    <w:rsid w:val="00021CBA"/>
    <w:rsid w:val="00036155"/>
    <w:rsid w:val="00036EE4"/>
    <w:rsid w:val="00041A47"/>
    <w:rsid w:val="000479E7"/>
    <w:rsid w:val="00065453"/>
    <w:rsid w:val="00065661"/>
    <w:rsid w:val="000673DA"/>
    <w:rsid w:val="00070AA0"/>
    <w:rsid w:val="0007161B"/>
    <w:rsid w:val="000717AD"/>
    <w:rsid w:val="00071857"/>
    <w:rsid w:val="00071DFF"/>
    <w:rsid w:val="0007416D"/>
    <w:rsid w:val="00087AC7"/>
    <w:rsid w:val="00091B95"/>
    <w:rsid w:val="00092B6F"/>
    <w:rsid w:val="000A18A4"/>
    <w:rsid w:val="000A264D"/>
    <w:rsid w:val="000A6567"/>
    <w:rsid w:val="000C365E"/>
    <w:rsid w:val="000C4C20"/>
    <w:rsid w:val="000C5304"/>
    <w:rsid w:val="000C58B2"/>
    <w:rsid w:val="000D771C"/>
    <w:rsid w:val="000E65B8"/>
    <w:rsid w:val="000E74A6"/>
    <w:rsid w:val="000F7054"/>
    <w:rsid w:val="000F7535"/>
    <w:rsid w:val="00100133"/>
    <w:rsid w:val="00104729"/>
    <w:rsid w:val="00105D0E"/>
    <w:rsid w:val="00107DB9"/>
    <w:rsid w:val="001108DC"/>
    <w:rsid w:val="00114746"/>
    <w:rsid w:val="001156BB"/>
    <w:rsid w:val="00117AA8"/>
    <w:rsid w:val="00117BCC"/>
    <w:rsid w:val="00122F0F"/>
    <w:rsid w:val="00123724"/>
    <w:rsid w:val="00126E2F"/>
    <w:rsid w:val="0012736A"/>
    <w:rsid w:val="00127AF8"/>
    <w:rsid w:val="00135AB1"/>
    <w:rsid w:val="001366DB"/>
    <w:rsid w:val="00140759"/>
    <w:rsid w:val="001458E8"/>
    <w:rsid w:val="001519F7"/>
    <w:rsid w:val="00154293"/>
    <w:rsid w:val="00154975"/>
    <w:rsid w:val="00154F3A"/>
    <w:rsid w:val="001637E8"/>
    <w:rsid w:val="00165E1C"/>
    <w:rsid w:val="001700B4"/>
    <w:rsid w:val="00171707"/>
    <w:rsid w:val="00173379"/>
    <w:rsid w:val="001841E8"/>
    <w:rsid w:val="0019201A"/>
    <w:rsid w:val="00195D8C"/>
    <w:rsid w:val="001961CF"/>
    <w:rsid w:val="00197C32"/>
    <w:rsid w:val="001A3D29"/>
    <w:rsid w:val="001A3D4A"/>
    <w:rsid w:val="001A5777"/>
    <w:rsid w:val="001A5C71"/>
    <w:rsid w:val="001B4AB2"/>
    <w:rsid w:val="001B5F9F"/>
    <w:rsid w:val="001C0C0A"/>
    <w:rsid w:val="001C22C7"/>
    <w:rsid w:val="001C38C4"/>
    <w:rsid w:val="001C4C0E"/>
    <w:rsid w:val="001C5396"/>
    <w:rsid w:val="001D01A5"/>
    <w:rsid w:val="001D18CE"/>
    <w:rsid w:val="001D4B23"/>
    <w:rsid w:val="001D768A"/>
    <w:rsid w:val="001E3764"/>
    <w:rsid w:val="001E7320"/>
    <w:rsid w:val="001F1EED"/>
    <w:rsid w:val="001F5A10"/>
    <w:rsid w:val="00200DBB"/>
    <w:rsid w:val="00203DF2"/>
    <w:rsid w:val="00210431"/>
    <w:rsid w:val="00212CF8"/>
    <w:rsid w:val="002175E5"/>
    <w:rsid w:val="00231355"/>
    <w:rsid w:val="00236F7A"/>
    <w:rsid w:val="00240DF2"/>
    <w:rsid w:val="002421A6"/>
    <w:rsid w:val="0025125B"/>
    <w:rsid w:val="00255288"/>
    <w:rsid w:val="0026008A"/>
    <w:rsid w:val="00260F7B"/>
    <w:rsid w:val="002676F8"/>
    <w:rsid w:val="002714C1"/>
    <w:rsid w:val="00277458"/>
    <w:rsid w:val="00287BA9"/>
    <w:rsid w:val="002909DA"/>
    <w:rsid w:val="002925CC"/>
    <w:rsid w:val="0029448F"/>
    <w:rsid w:val="00294A14"/>
    <w:rsid w:val="002A2EF2"/>
    <w:rsid w:val="002A3678"/>
    <w:rsid w:val="002A3D84"/>
    <w:rsid w:val="002B22A7"/>
    <w:rsid w:val="002C09E3"/>
    <w:rsid w:val="002C1F47"/>
    <w:rsid w:val="002C206C"/>
    <w:rsid w:val="002C35AF"/>
    <w:rsid w:val="002C48C3"/>
    <w:rsid w:val="002C5BA0"/>
    <w:rsid w:val="002C63F1"/>
    <w:rsid w:val="002D34D3"/>
    <w:rsid w:val="002E26A3"/>
    <w:rsid w:val="002E2E88"/>
    <w:rsid w:val="002E361B"/>
    <w:rsid w:val="002E5BD8"/>
    <w:rsid w:val="002F0C23"/>
    <w:rsid w:val="002F49CB"/>
    <w:rsid w:val="002F7A67"/>
    <w:rsid w:val="003043EF"/>
    <w:rsid w:val="003103E2"/>
    <w:rsid w:val="00312030"/>
    <w:rsid w:val="00313830"/>
    <w:rsid w:val="003151D4"/>
    <w:rsid w:val="00316FD2"/>
    <w:rsid w:val="003176A2"/>
    <w:rsid w:val="00317AE1"/>
    <w:rsid w:val="00326E60"/>
    <w:rsid w:val="003273F9"/>
    <w:rsid w:val="00332AB1"/>
    <w:rsid w:val="00333806"/>
    <w:rsid w:val="00333F02"/>
    <w:rsid w:val="003367A4"/>
    <w:rsid w:val="00340ABB"/>
    <w:rsid w:val="00345995"/>
    <w:rsid w:val="00347D24"/>
    <w:rsid w:val="003511CC"/>
    <w:rsid w:val="00351691"/>
    <w:rsid w:val="003526F5"/>
    <w:rsid w:val="003529AF"/>
    <w:rsid w:val="003554EF"/>
    <w:rsid w:val="00357427"/>
    <w:rsid w:val="00362449"/>
    <w:rsid w:val="003732B4"/>
    <w:rsid w:val="0038422B"/>
    <w:rsid w:val="00386338"/>
    <w:rsid w:val="00387FF3"/>
    <w:rsid w:val="00391097"/>
    <w:rsid w:val="00396D48"/>
    <w:rsid w:val="003B40B3"/>
    <w:rsid w:val="003B4D4B"/>
    <w:rsid w:val="003B753E"/>
    <w:rsid w:val="003C0E78"/>
    <w:rsid w:val="003C280D"/>
    <w:rsid w:val="003C6B24"/>
    <w:rsid w:val="003D395F"/>
    <w:rsid w:val="003D4727"/>
    <w:rsid w:val="003D526E"/>
    <w:rsid w:val="003D7620"/>
    <w:rsid w:val="003E02D8"/>
    <w:rsid w:val="003E1248"/>
    <w:rsid w:val="003E3453"/>
    <w:rsid w:val="003E379E"/>
    <w:rsid w:val="003F0AE5"/>
    <w:rsid w:val="003F1C4C"/>
    <w:rsid w:val="003F5D1B"/>
    <w:rsid w:val="003F6171"/>
    <w:rsid w:val="003F659D"/>
    <w:rsid w:val="00406049"/>
    <w:rsid w:val="004065A7"/>
    <w:rsid w:val="00411E0C"/>
    <w:rsid w:val="00416224"/>
    <w:rsid w:val="004209DA"/>
    <w:rsid w:val="004224DD"/>
    <w:rsid w:val="00424671"/>
    <w:rsid w:val="00426567"/>
    <w:rsid w:val="0043554F"/>
    <w:rsid w:val="004360A2"/>
    <w:rsid w:val="0044636E"/>
    <w:rsid w:val="00457190"/>
    <w:rsid w:val="00457ABC"/>
    <w:rsid w:val="00460694"/>
    <w:rsid w:val="004617EE"/>
    <w:rsid w:val="004637C8"/>
    <w:rsid w:val="0046698B"/>
    <w:rsid w:val="00467606"/>
    <w:rsid w:val="00470314"/>
    <w:rsid w:val="00471FEE"/>
    <w:rsid w:val="00475B51"/>
    <w:rsid w:val="004835BC"/>
    <w:rsid w:val="00484A39"/>
    <w:rsid w:val="00485D1C"/>
    <w:rsid w:val="00490F1B"/>
    <w:rsid w:val="0049553D"/>
    <w:rsid w:val="004968F1"/>
    <w:rsid w:val="004A1090"/>
    <w:rsid w:val="004A56FC"/>
    <w:rsid w:val="004B27BA"/>
    <w:rsid w:val="004B6071"/>
    <w:rsid w:val="004C6A16"/>
    <w:rsid w:val="004C6D1B"/>
    <w:rsid w:val="004C7255"/>
    <w:rsid w:val="004D173E"/>
    <w:rsid w:val="004D17F1"/>
    <w:rsid w:val="004D280F"/>
    <w:rsid w:val="004D53B6"/>
    <w:rsid w:val="004E0B91"/>
    <w:rsid w:val="004E1D22"/>
    <w:rsid w:val="004E216C"/>
    <w:rsid w:val="004E2EAA"/>
    <w:rsid w:val="004E4A1B"/>
    <w:rsid w:val="004E503F"/>
    <w:rsid w:val="004E50D3"/>
    <w:rsid w:val="004E6179"/>
    <w:rsid w:val="004E6B78"/>
    <w:rsid w:val="004F102F"/>
    <w:rsid w:val="004F1C1D"/>
    <w:rsid w:val="004F79E0"/>
    <w:rsid w:val="00500AB3"/>
    <w:rsid w:val="005011F3"/>
    <w:rsid w:val="00502DBE"/>
    <w:rsid w:val="005045C8"/>
    <w:rsid w:val="00512CF0"/>
    <w:rsid w:val="00513515"/>
    <w:rsid w:val="0052134E"/>
    <w:rsid w:val="005229DA"/>
    <w:rsid w:val="00526774"/>
    <w:rsid w:val="005317D8"/>
    <w:rsid w:val="00533A8A"/>
    <w:rsid w:val="005360F8"/>
    <w:rsid w:val="0053690D"/>
    <w:rsid w:val="00547663"/>
    <w:rsid w:val="00552F6D"/>
    <w:rsid w:val="00553120"/>
    <w:rsid w:val="00557C87"/>
    <w:rsid w:val="005617C3"/>
    <w:rsid w:val="00562B69"/>
    <w:rsid w:val="00563347"/>
    <w:rsid w:val="00564F87"/>
    <w:rsid w:val="00572DC6"/>
    <w:rsid w:val="0057643F"/>
    <w:rsid w:val="00576DD0"/>
    <w:rsid w:val="00576E0C"/>
    <w:rsid w:val="00584CC8"/>
    <w:rsid w:val="005854BE"/>
    <w:rsid w:val="00586A9F"/>
    <w:rsid w:val="0058757D"/>
    <w:rsid w:val="00587EAB"/>
    <w:rsid w:val="005931E6"/>
    <w:rsid w:val="005932DB"/>
    <w:rsid w:val="00594670"/>
    <w:rsid w:val="00594901"/>
    <w:rsid w:val="00595998"/>
    <w:rsid w:val="005A7ADE"/>
    <w:rsid w:val="005A7AEE"/>
    <w:rsid w:val="005A7C83"/>
    <w:rsid w:val="005B07FD"/>
    <w:rsid w:val="005B094A"/>
    <w:rsid w:val="005C6B1C"/>
    <w:rsid w:val="005D6C3E"/>
    <w:rsid w:val="005E180E"/>
    <w:rsid w:val="005E19A2"/>
    <w:rsid w:val="005F2F38"/>
    <w:rsid w:val="005F5794"/>
    <w:rsid w:val="00603DAC"/>
    <w:rsid w:val="00604146"/>
    <w:rsid w:val="00605D4F"/>
    <w:rsid w:val="00606102"/>
    <w:rsid w:val="0060645D"/>
    <w:rsid w:val="00607507"/>
    <w:rsid w:val="00613F6F"/>
    <w:rsid w:val="00614ECD"/>
    <w:rsid w:val="00627B28"/>
    <w:rsid w:val="00636805"/>
    <w:rsid w:val="00637744"/>
    <w:rsid w:val="00642184"/>
    <w:rsid w:val="00644556"/>
    <w:rsid w:val="0064761E"/>
    <w:rsid w:val="006560AD"/>
    <w:rsid w:val="006574B8"/>
    <w:rsid w:val="00660392"/>
    <w:rsid w:val="006622A5"/>
    <w:rsid w:val="006638B9"/>
    <w:rsid w:val="00666A5A"/>
    <w:rsid w:val="006746E3"/>
    <w:rsid w:val="0068135D"/>
    <w:rsid w:val="00682F1A"/>
    <w:rsid w:val="00684F78"/>
    <w:rsid w:val="00687A5C"/>
    <w:rsid w:val="00694888"/>
    <w:rsid w:val="006953AF"/>
    <w:rsid w:val="00695C73"/>
    <w:rsid w:val="00695F80"/>
    <w:rsid w:val="006A2950"/>
    <w:rsid w:val="006A454A"/>
    <w:rsid w:val="006A52F3"/>
    <w:rsid w:val="006B301A"/>
    <w:rsid w:val="006B4A0E"/>
    <w:rsid w:val="006B5AB5"/>
    <w:rsid w:val="006B62C8"/>
    <w:rsid w:val="006B7BFC"/>
    <w:rsid w:val="006C027A"/>
    <w:rsid w:val="006C4032"/>
    <w:rsid w:val="006C5759"/>
    <w:rsid w:val="006C5882"/>
    <w:rsid w:val="006D3B3E"/>
    <w:rsid w:val="006D4251"/>
    <w:rsid w:val="006D5DF8"/>
    <w:rsid w:val="006D6659"/>
    <w:rsid w:val="006D70E6"/>
    <w:rsid w:val="006E1120"/>
    <w:rsid w:val="006E1513"/>
    <w:rsid w:val="006E2215"/>
    <w:rsid w:val="006E3E94"/>
    <w:rsid w:val="006F0619"/>
    <w:rsid w:val="00700F0A"/>
    <w:rsid w:val="00701775"/>
    <w:rsid w:val="007078BC"/>
    <w:rsid w:val="007103F0"/>
    <w:rsid w:val="007126B3"/>
    <w:rsid w:val="0071273A"/>
    <w:rsid w:val="0071501F"/>
    <w:rsid w:val="007150EF"/>
    <w:rsid w:val="00716682"/>
    <w:rsid w:val="0072029C"/>
    <w:rsid w:val="00721C93"/>
    <w:rsid w:val="0073174C"/>
    <w:rsid w:val="007330B8"/>
    <w:rsid w:val="0074460F"/>
    <w:rsid w:val="00744AB3"/>
    <w:rsid w:val="0075325F"/>
    <w:rsid w:val="00762368"/>
    <w:rsid w:val="00763614"/>
    <w:rsid w:val="00764D5E"/>
    <w:rsid w:val="00765A7D"/>
    <w:rsid w:val="007662CC"/>
    <w:rsid w:val="00766CA0"/>
    <w:rsid w:val="00773066"/>
    <w:rsid w:val="00773E11"/>
    <w:rsid w:val="0078245F"/>
    <w:rsid w:val="00783E73"/>
    <w:rsid w:val="007908DE"/>
    <w:rsid w:val="00794F78"/>
    <w:rsid w:val="007963E0"/>
    <w:rsid w:val="00796EE3"/>
    <w:rsid w:val="007971A5"/>
    <w:rsid w:val="007973F7"/>
    <w:rsid w:val="00797933"/>
    <w:rsid w:val="007A0F19"/>
    <w:rsid w:val="007A2E63"/>
    <w:rsid w:val="007A68BF"/>
    <w:rsid w:val="007B6CEF"/>
    <w:rsid w:val="007B7235"/>
    <w:rsid w:val="007C36B3"/>
    <w:rsid w:val="007C409A"/>
    <w:rsid w:val="007C4F74"/>
    <w:rsid w:val="007C5040"/>
    <w:rsid w:val="007D0EE8"/>
    <w:rsid w:val="007D3DDF"/>
    <w:rsid w:val="007D495D"/>
    <w:rsid w:val="007E7127"/>
    <w:rsid w:val="007F08C5"/>
    <w:rsid w:val="007F33E7"/>
    <w:rsid w:val="007F52FC"/>
    <w:rsid w:val="007F74AC"/>
    <w:rsid w:val="00802B6E"/>
    <w:rsid w:val="00810354"/>
    <w:rsid w:val="00811695"/>
    <w:rsid w:val="00812B05"/>
    <w:rsid w:val="008153B3"/>
    <w:rsid w:val="008158FF"/>
    <w:rsid w:val="0082086B"/>
    <w:rsid w:val="00821852"/>
    <w:rsid w:val="0082193C"/>
    <w:rsid w:val="00822EB1"/>
    <w:rsid w:val="0082692E"/>
    <w:rsid w:val="00827C28"/>
    <w:rsid w:val="008346C6"/>
    <w:rsid w:val="0084139D"/>
    <w:rsid w:val="0084269C"/>
    <w:rsid w:val="00846A06"/>
    <w:rsid w:val="0084785C"/>
    <w:rsid w:val="008501CF"/>
    <w:rsid w:val="008511DF"/>
    <w:rsid w:val="00852325"/>
    <w:rsid w:val="0085366B"/>
    <w:rsid w:val="00853F35"/>
    <w:rsid w:val="0085403E"/>
    <w:rsid w:val="00860008"/>
    <w:rsid w:val="00860D20"/>
    <w:rsid w:val="0086130F"/>
    <w:rsid w:val="008671BD"/>
    <w:rsid w:val="00870D94"/>
    <w:rsid w:val="0087358A"/>
    <w:rsid w:val="00877003"/>
    <w:rsid w:val="00887EE2"/>
    <w:rsid w:val="0089154D"/>
    <w:rsid w:val="008918DF"/>
    <w:rsid w:val="008928EA"/>
    <w:rsid w:val="00892926"/>
    <w:rsid w:val="00896985"/>
    <w:rsid w:val="008A1C89"/>
    <w:rsid w:val="008B244E"/>
    <w:rsid w:val="008B7010"/>
    <w:rsid w:val="008C2A9A"/>
    <w:rsid w:val="008C4C7A"/>
    <w:rsid w:val="008C56F8"/>
    <w:rsid w:val="008C59DB"/>
    <w:rsid w:val="008D0B25"/>
    <w:rsid w:val="008D45CE"/>
    <w:rsid w:val="008E5CE2"/>
    <w:rsid w:val="008F3B11"/>
    <w:rsid w:val="008F3F9E"/>
    <w:rsid w:val="008F4D11"/>
    <w:rsid w:val="008F5043"/>
    <w:rsid w:val="008F614F"/>
    <w:rsid w:val="0090044F"/>
    <w:rsid w:val="00901549"/>
    <w:rsid w:val="00902458"/>
    <w:rsid w:val="00902B6B"/>
    <w:rsid w:val="009076D4"/>
    <w:rsid w:val="009103D0"/>
    <w:rsid w:val="00912E4B"/>
    <w:rsid w:val="009142DD"/>
    <w:rsid w:val="00915E5E"/>
    <w:rsid w:val="009170ED"/>
    <w:rsid w:val="00930DAE"/>
    <w:rsid w:val="00934286"/>
    <w:rsid w:val="00934861"/>
    <w:rsid w:val="00940D49"/>
    <w:rsid w:val="00954432"/>
    <w:rsid w:val="00960790"/>
    <w:rsid w:val="00963375"/>
    <w:rsid w:val="009751DF"/>
    <w:rsid w:val="00981BEB"/>
    <w:rsid w:val="00983248"/>
    <w:rsid w:val="009837ED"/>
    <w:rsid w:val="009916D5"/>
    <w:rsid w:val="0099407D"/>
    <w:rsid w:val="00997C98"/>
    <w:rsid w:val="009A5828"/>
    <w:rsid w:val="009B14A3"/>
    <w:rsid w:val="009C57BF"/>
    <w:rsid w:val="009C5C7B"/>
    <w:rsid w:val="009D2454"/>
    <w:rsid w:val="009E0836"/>
    <w:rsid w:val="009E4A5C"/>
    <w:rsid w:val="009E7039"/>
    <w:rsid w:val="009F0AAB"/>
    <w:rsid w:val="009F209F"/>
    <w:rsid w:val="00A00543"/>
    <w:rsid w:val="00A10ACC"/>
    <w:rsid w:val="00A12C27"/>
    <w:rsid w:val="00A13B28"/>
    <w:rsid w:val="00A159AC"/>
    <w:rsid w:val="00A16AA2"/>
    <w:rsid w:val="00A209C2"/>
    <w:rsid w:val="00A22CFC"/>
    <w:rsid w:val="00A259A3"/>
    <w:rsid w:val="00A266E1"/>
    <w:rsid w:val="00A2794A"/>
    <w:rsid w:val="00A308AD"/>
    <w:rsid w:val="00A31F35"/>
    <w:rsid w:val="00A36923"/>
    <w:rsid w:val="00A37B43"/>
    <w:rsid w:val="00A41EFB"/>
    <w:rsid w:val="00A42149"/>
    <w:rsid w:val="00A51BD0"/>
    <w:rsid w:val="00A558A6"/>
    <w:rsid w:val="00A5630D"/>
    <w:rsid w:val="00A56B37"/>
    <w:rsid w:val="00A56C08"/>
    <w:rsid w:val="00A57C71"/>
    <w:rsid w:val="00A63CCE"/>
    <w:rsid w:val="00A65526"/>
    <w:rsid w:val="00A675A2"/>
    <w:rsid w:val="00A74FF2"/>
    <w:rsid w:val="00A77C98"/>
    <w:rsid w:val="00A81E11"/>
    <w:rsid w:val="00A913C6"/>
    <w:rsid w:val="00A92DE8"/>
    <w:rsid w:val="00A932C5"/>
    <w:rsid w:val="00A96B40"/>
    <w:rsid w:val="00AA0623"/>
    <w:rsid w:val="00AA346F"/>
    <w:rsid w:val="00AA4702"/>
    <w:rsid w:val="00AA4711"/>
    <w:rsid w:val="00AB69A9"/>
    <w:rsid w:val="00AB6BCC"/>
    <w:rsid w:val="00AB70EB"/>
    <w:rsid w:val="00AC1DBE"/>
    <w:rsid w:val="00AC64D7"/>
    <w:rsid w:val="00AC7088"/>
    <w:rsid w:val="00AD1288"/>
    <w:rsid w:val="00AD19E0"/>
    <w:rsid w:val="00AD2003"/>
    <w:rsid w:val="00AD6807"/>
    <w:rsid w:val="00AE1A78"/>
    <w:rsid w:val="00AE1C44"/>
    <w:rsid w:val="00AE4027"/>
    <w:rsid w:val="00AE70DF"/>
    <w:rsid w:val="00AE7BEE"/>
    <w:rsid w:val="00B00A66"/>
    <w:rsid w:val="00B01246"/>
    <w:rsid w:val="00B12A7B"/>
    <w:rsid w:val="00B14E93"/>
    <w:rsid w:val="00B23DA8"/>
    <w:rsid w:val="00B30CFF"/>
    <w:rsid w:val="00B311BE"/>
    <w:rsid w:val="00B3166F"/>
    <w:rsid w:val="00B32D17"/>
    <w:rsid w:val="00B33B6B"/>
    <w:rsid w:val="00B34097"/>
    <w:rsid w:val="00B34E6A"/>
    <w:rsid w:val="00B36759"/>
    <w:rsid w:val="00B405CF"/>
    <w:rsid w:val="00B4261F"/>
    <w:rsid w:val="00B46AAC"/>
    <w:rsid w:val="00B6503A"/>
    <w:rsid w:val="00B65F66"/>
    <w:rsid w:val="00B66085"/>
    <w:rsid w:val="00B66173"/>
    <w:rsid w:val="00B67479"/>
    <w:rsid w:val="00B73A57"/>
    <w:rsid w:val="00B75700"/>
    <w:rsid w:val="00B82CA6"/>
    <w:rsid w:val="00B8347F"/>
    <w:rsid w:val="00B90D80"/>
    <w:rsid w:val="00B91098"/>
    <w:rsid w:val="00B91763"/>
    <w:rsid w:val="00B92A80"/>
    <w:rsid w:val="00BA0AC0"/>
    <w:rsid w:val="00BA154F"/>
    <w:rsid w:val="00BA31EA"/>
    <w:rsid w:val="00BA34D0"/>
    <w:rsid w:val="00BA35D8"/>
    <w:rsid w:val="00BA50F4"/>
    <w:rsid w:val="00BA7D7F"/>
    <w:rsid w:val="00BB00E3"/>
    <w:rsid w:val="00BB5963"/>
    <w:rsid w:val="00BB66F3"/>
    <w:rsid w:val="00BB69FA"/>
    <w:rsid w:val="00BB72AF"/>
    <w:rsid w:val="00BB7F1D"/>
    <w:rsid w:val="00BC1669"/>
    <w:rsid w:val="00BC1E19"/>
    <w:rsid w:val="00BC1E81"/>
    <w:rsid w:val="00BC2847"/>
    <w:rsid w:val="00BC3CFE"/>
    <w:rsid w:val="00BC6460"/>
    <w:rsid w:val="00BC65E2"/>
    <w:rsid w:val="00BD4419"/>
    <w:rsid w:val="00BD4884"/>
    <w:rsid w:val="00BD64E1"/>
    <w:rsid w:val="00BE0B73"/>
    <w:rsid w:val="00BE66A8"/>
    <w:rsid w:val="00BE72A1"/>
    <w:rsid w:val="00BF2B17"/>
    <w:rsid w:val="00C0169A"/>
    <w:rsid w:val="00C056D6"/>
    <w:rsid w:val="00C05E7B"/>
    <w:rsid w:val="00C12F69"/>
    <w:rsid w:val="00C21A35"/>
    <w:rsid w:val="00C22F01"/>
    <w:rsid w:val="00C25567"/>
    <w:rsid w:val="00C3047B"/>
    <w:rsid w:val="00C36A86"/>
    <w:rsid w:val="00C36E1B"/>
    <w:rsid w:val="00C405DA"/>
    <w:rsid w:val="00C41170"/>
    <w:rsid w:val="00C432EB"/>
    <w:rsid w:val="00C46C44"/>
    <w:rsid w:val="00C47641"/>
    <w:rsid w:val="00C55FB0"/>
    <w:rsid w:val="00C70AD3"/>
    <w:rsid w:val="00C74081"/>
    <w:rsid w:val="00C765D2"/>
    <w:rsid w:val="00C76852"/>
    <w:rsid w:val="00C76DF9"/>
    <w:rsid w:val="00C77C9D"/>
    <w:rsid w:val="00C8013F"/>
    <w:rsid w:val="00C949A4"/>
    <w:rsid w:val="00CA2B6B"/>
    <w:rsid w:val="00CA3D69"/>
    <w:rsid w:val="00CA61A8"/>
    <w:rsid w:val="00CB361A"/>
    <w:rsid w:val="00CC010E"/>
    <w:rsid w:val="00CC2639"/>
    <w:rsid w:val="00CD1061"/>
    <w:rsid w:val="00CD2F85"/>
    <w:rsid w:val="00CD7411"/>
    <w:rsid w:val="00CE054C"/>
    <w:rsid w:val="00CE0BA4"/>
    <w:rsid w:val="00CE1365"/>
    <w:rsid w:val="00CE2232"/>
    <w:rsid w:val="00CE5125"/>
    <w:rsid w:val="00CE7EC0"/>
    <w:rsid w:val="00CF29C7"/>
    <w:rsid w:val="00CF5138"/>
    <w:rsid w:val="00CF73F0"/>
    <w:rsid w:val="00D06068"/>
    <w:rsid w:val="00D06866"/>
    <w:rsid w:val="00D104DF"/>
    <w:rsid w:val="00D14B40"/>
    <w:rsid w:val="00D27FC3"/>
    <w:rsid w:val="00D36041"/>
    <w:rsid w:val="00D40654"/>
    <w:rsid w:val="00D40D30"/>
    <w:rsid w:val="00D53B84"/>
    <w:rsid w:val="00D53DE6"/>
    <w:rsid w:val="00D54CB9"/>
    <w:rsid w:val="00D60A12"/>
    <w:rsid w:val="00D617F3"/>
    <w:rsid w:val="00D61EEA"/>
    <w:rsid w:val="00D64C86"/>
    <w:rsid w:val="00D66069"/>
    <w:rsid w:val="00D67A0F"/>
    <w:rsid w:val="00D713E0"/>
    <w:rsid w:val="00D717E1"/>
    <w:rsid w:val="00D727B0"/>
    <w:rsid w:val="00D73116"/>
    <w:rsid w:val="00D74D4F"/>
    <w:rsid w:val="00D76B0C"/>
    <w:rsid w:val="00D770A6"/>
    <w:rsid w:val="00D80F78"/>
    <w:rsid w:val="00D812BE"/>
    <w:rsid w:val="00D85C6A"/>
    <w:rsid w:val="00D91043"/>
    <w:rsid w:val="00D9712C"/>
    <w:rsid w:val="00DA0882"/>
    <w:rsid w:val="00DA4B06"/>
    <w:rsid w:val="00DA67EC"/>
    <w:rsid w:val="00DA6A2F"/>
    <w:rsid w:val="00DA7A2E"/>
    <w:rsid w:val="00DA7CC0"/>
    <w:rsid w:val="00DB0D39"/>
    <w:rsid w:val="00DB3A89"/>
    <w:rsid w:val="00DB4633"/>
    <w:rsid w:val="00DB46E8"/>
    <w:rsid w:val="00DB5F3B"/>
    <w:rsid w:val="00DB7770"/>
    <w:rsid w:val="00DB7A12"/>
    <w:rsid w:val="00DC08C8"/>
    <w:rsid w:val="00DC4D62"/>
    <w:rsid w:val="00DD4A38"/>
    <w:rsid w:val="00DD77A1"/>
    <w:rsid w:val="00DE1ECE"/>
    <w:rsid w:val="00DE2869"/>
    <w:rsid w:val="00DE4F26"/>
    <w:rsid w:val="00DE54F1"/>
    <w:rsid w:val="00DE664E"/>
    <w:rsid w:val="00DE7493"/>
    <w:rsid w:val="00DE793E"/>
    <w:rsid w:val="00DF0D48"/>
    <w:rsid w:val="00DF6DDA"/>
    <w:rsid w:val="00E0009F"/>
    <w:rsid w:val="00E02153"/>
    <w:rsid w:val="00E06972"/>
    <w:rsid w:val="00E10E3C"/>
    <w:rsid w:val="00E1137E"/>
    <w:rsid w:val="00E129F7"/>
    <w:rsid w:val="00E13CC7"/>
    <w:rsid w:val="00E17540"/>
    <w:rsid w:val="00E17D02"/>
    <w:rsid w:val="00E231C9"/>
    <w:rsid w:val="00E2665D"/>
    <w:rsid w:val="00E27485"/>
    <w:rsid w:val="00E27BB5"/>
    <w:rsid w:val="00E31EAB"/>
    <w:rsid w:val="00E373CB"/>
    <w:rsid w:val="00E46F41"/>
    <w:rsid w:val="00E520EF"/>
    <w:rsid w:val="00E522C5"/>
    <w:rsid w:val="00E538FD"/>
    <w:rsid w:val="00E54EB1"/>
    <w:rsid w:val="00E553CC"/>
    <w:rsid w:val="00E61905"/>
    <w:rsid w:val="00E624A5"/>
    <w:rsid w:val="00E62E80"/>
    <w:rsid w:val="00E62EDC"/>
    <w:rsid w:val="00E77E50"/>
    <w:rsid w:val="00E80F12"/>
    <w:rsid w:val="00E83403"/>
    <w:rsid w:val="00E9001A"/>
    <w:rsid w:val="00E9056A"/>
    <w:rsid w:val="00E94FE6"/>
    <w:rsid w:val="00E9560E"/>
    <w:rsid w:val="00E958FC"/>
    <w:rsid w:val="00EA233A"/>
    <w:rsid w:val="00EA2D70"/>
    <w:rsid w:val="00EA60EE"/>
    <w:rsid w:val="00EA7FCF"/>
    <w:rsid w:val="00EB1895"/>
    <w:rsid w:val="00EB3D9B"/>
    <w:rsid w:val="00EB5C25"/>
    <w:rsid w:val="00EB62C8"/>
    <w:rsid w:val="00EC7CA2"/>
    <w:rsid w:val="00EC7E94"/>
    <w:rsid w:val="00ED1C55"/>
    <w:rsid w:val="00ED4642"/>
    <w:rsid w:val="00ED6478"/>
    <w:rsid w:val="00ED6F52"/>
    <w:rsid w:val="00ED744C"/>
    <w:rsid w:val="00ED75E7"/>
    <w:rsid w:val="00EE167D"/>
    <w:rsid w:val="00EE2833"/>
    <w:rsid w:val="00EE3228"/>
    <w:rsid w:val="00EE3239"/>
    <w:rsid w:val="00EE3F23"/>
    <w:rsid w:val="00EF13B5"/>
    <w:rsid w:val="00EF18BE"/>
    <w:rsid w:val="00EF1E1F"/>
    <w:rsid w:val="00EF412A"/>
    <w:rsid w:val="00EF5546"/>
    <w:rsid w:val="00F0048C"/>
    <w:rsid w:val="00F025BD"/>
    <w:rsid w:val="00F13F9F"/>
    <w:rsid w:val="00F15297"/>
    <w:rsid w:val="00F17A7B"/>
    <w:rsid w:val="00F22536"/>
    <w:rsid w:val="00F23C7D"/>
    <w:rsid w:val="00F25CE5"/>
    <w:rsid w:val="00F26B0E"/>
    <w:rsid w:val="00F30020"/>
    <w:rsid w:val="00F309C9"/>
    <w:rsid w:val="00F30D54"/>
    <w:rsid w:val="00F32552"/>
    <w:rsid w:val="00F3490A"/>
    <w:rsid w:val="00F353DB"/>
    <w:rsid w:val="00F36D4A"/>
    <w:rsid w:val="00F40752"/>
    <w:rsid w:val="00F424CB"/>
    <w:rsid w:val="00F477B7"/>
    <w:rsid w:val="00F54583"/>
    <w:rsid w:val="00F65EAD"/>
    <w:rsid w:val="00F77102"/>
    <w:rsid w:val="00F86171"/>
    <w:rsid w:val="00F876C7"/>
    <w:rsid w:val="00FA0AF2"/>
    <w:rsid w:val="00FA0B8F"/>
    <w:rsid w:val="00FA0B98"/>
    <w:rsid w:val="00FA22A9"/>
    <w:rsid w:val="00FA5A28"/>
    <w:rsid w:val="00FA729B"/>
    <w:rsid w:val="00FB02DA"/>
    <w:rsid w:val="00FB0C35"/>
    <w:rsid w:val="00FB1E8A"/>
    <w:rsid w:val="00FB354F"/>
    <w:rsid w:val="00FB6C8F"/>
    <w:rsid w:val="00FC0973"/>
    <w:rsid w:val="00FC190B"/>
    <w:rsid w:val="00FC4440"/>
    <w:rsid w:val="00FC5456"/>
    <w:rsid w:val="00FC654B"/>
    <w:rsid w:val="00FD3F00"/>
    <w:rsid w:val="00FD776D"/>
    <w:rsid w:val="00FE2739"/>
    <w:rsid w:val="00FE5B98"/>
    <w:rsid w:val="00FF044E"/>
    <w:rsid w:val="00FF1EC9"/>
    <w:rsid w:val="00FF2908"/>
    <w:rsid w:val="00FF3035"/>
    <w:rsid w:val="00FF42D3"/>
    <w:rsid w:val="00FF5966"/>
    <w:rsid w:val="00FF65C3"/>
    <w:rsid w:val="00FF7F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830C2"/>
  <w15:docId w15:val="{AAB7E9FD-2F47-492B-B47E-4C0CD676F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80E"/>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3F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42DD"/>
    <w:pPr>
      <w:ind w:left="720"/>
      <w:contextualSpacing/>
    </w:pPr>
  </w:style>
  <w:style w:type="paragraph" w:styleId="a5">
    <w:name w:val="header"/>
    <w:basedOn w:val="a"/>
    <w:link w:val="a6"/>
    <w:uiPriority w:val="99"/>
    <w:unhideWhenUsed/>
    <w:rsid w:val="00C801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8013F"/>
  </w:style>
  <w:style w:type="paragraph" w:styleId="a7">
    <w:name w:val="footer"/>
    <w:basedOn w:val="a"/>
    <w:link w:val="a8"/>
    <w:uiPriority w:val="99"/>
    <w:unhideWhenUsed/>
    <w:rsid w:val="00C801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8013F"/>
  </w:style>
  <w:style w:type="paragraph" w:styleId="a9">
    <w:name w:val="footnote text"/>
    <w:basedOn w:val="a"/>
    <w:link w:val="aa"/>
    <w:uiPriority w:val="99"/>
    <w:semiHidden/>
    <w:unhideWhenUsed/>
    <w:rsid w:val="00C8013F"/>
    <w:pPr>
      <w:spacing w:after="0" w:line="240" w:lineRule="auto"/>
    </w:pPr>
    <w:rPr>
      <w:sz w:val="20"/>
      <w:szCs w:val="20"/>
    </w:rPr>
  </w:style>
  <w:style w:type="character" w:customStyle="1" w:styleId="aa">
    <w:name w:val="Текст сноски Знак"/>
    <w:basedOn w:val="a0"/>
    <w:link w:val="a9"/>
    <w:uiPriority w:val="99"/>
    <w:semiHidden/>
    <w:rsid w:val="00C8013F"/>
    <w:rPr>
      <w:sz w:val="20"/>
      <w:szCs w:val="20"/>
    </w:rPr>
  </w:style>
  <w:style w:type="character" w:styleId="ab">
    <w:name w:val="footnote reference"/>
    <w:basedOn w:val="a0"/>
    <w:uiPriority w:val="99"/>
    <w:semiHidden/>
    <w:unhideWhenUsed/>
    <w:rsid w:val="00C8013F"/>
    <w:rPr>
      <w:vertAlign w:val="superscript"/>
    </w:rPr>
  </w:style>
  <w:style w:type="paragraph" w:styleId="ac">
    <w:name w:val="Balloon Text"/>
    <w:basedOn w:val="a"/>
    <w:link w:val="ad"/>
    <w:uiPriority w:val="99"/>
    <w:semiHidden/>
    <w:unhideWhenUsed/>
    <w:rsid w:val="0093486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34861"/>
    <w:rPr>
      <w:rFonts w:ascii="Segoe UI" w:hAnsi="Segoe UI" w:cs="Segoe UI"/>
      <w:sz w:val="18"/>
      <w:szCs w:val="18"/>
    </w:rPr>
  </w:style>
  <w:style w:type="character" w:styleId="ae">
    <w:name w:val="Hyperlink"/>
    <w:rsid w:val="00122F0F"/>
    <w:rPr>
      <w:color w:val="0000FF"/>
      <w:u w:val="single"/>
    </w:rPr>
  </w:style>
  <w:style w:type="paragraph" w:customStyle="1" w:styleId="af">
    <w:name w:val="Нормальный"/>
    <w:basedOn w:val="a"/>
    <w:rsid w:val="0078245F"/>
    <w:pPr>
      <w:suppressAutoHyphens/>
      <w:spacing w:after="0" w:line="240" w:lineRule="auto"/>
      <w:ind w:firstLine="397"/>
      <w:jc w:val="both"/>
    </w:pPr>
    <w:rPr>
      <w:rFonts w:ascii="Times New Roman" w:eastAsia="Times New Roman" w:hAnsi="Times New Roman"/>
      <w:sz w:val="20"/>
      <w:szCs w:val="20"/>
      <w:lang w:eastAsia="ar-SA"/>
    </w:rPr>
  </w:style>
  <w:style w:type="character" w:styleId="af0">
    <w:name w:val="Strong"/>
    <w:basedOn w:val="a0"/>
    <w:uiPriority w:val="22"/>
    <w:qFormat/>
    <w:rsid w:val="00ED1C55"/>
    <w:rPr>
      <w:b/>
      <w:bCs/>
    </w:rPr>
  </w:style>
  <w:style w:type="paragraph" w:styleId="af1">
    <w:name w:val="Normal (Web)"/>
    <w:basedOn w:val="a"/>
    <w:uiPriority w:val="99"/>
    <w:semiHidden/>
    <w:unhideWhenUsed/>
    <w:rsid w:val="004065A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956514">
      <w:bodyDiv w:val="1"/>
      <w:marLeft w:val="0"/>
      <w:marRight w:val="0"/>
      <w:marTop w:val="0"/>
      <w:marBottom w:val="0"/>
      <w:divBdr>
        <w:top w:val="none" w:sz="0" w:space="0" w:color="auto"/>
        <w:left w:val="none" w:sz="0" w:space="0" w:color="auto"/>
        <w:bottom w:val="none" w:sz="0" w:space="0" w:color="auto"/>
        <w:right w:val="none" w:sz="0" w:space="0" w:color="auto"/>
      </w:divBdr>
    </w:div>
    <w:div w:id="649407630">
      <w:bodyDiv w:val="1"/>
      <w:marLeft w:val="0"/>
      <w:marRight w:val="0"/>
      <w:marTop w:val="0"/>
      <w:marBottom w:val="0"/>
      <w:divBdr>
        <w:top w:val="none" w:sz="0" w:space="0" w:color="auto"/>
        <w:left w:val="none" w:sz="0" w:space="0" w:color="auto"/>
        <w:bottom w:val="none" w:sz="0" w:space="0" w:color="auto"/>
        <w:right w:val="none" w:sz="0" w:space="0" w:color="auto"/>
      </w:divBdr>
    </w:div>
    <w:div w:id="1259870067">
      <w:bodyDiv w:val="1"/>
      <w:marLeft w:val="0"/>
      <w:marRight w:val="0"/>
      <w:marTop w:val="0"/>
      <w:marBottom w:val="0"/>
      <w:divBdr>
        <w:top w:val="none" w:sz="0" w:space="0" w:color="auto"/>
        <w:left w:val="none" w:sz="0" w:space="0" w:color="auto"/>
        <w:bottom w:val="none" w:sz="0" w:space="0" w:color="auto"/>
        <w:right w:val="none" w:sz="0" w:space="0" w:color="auto"/>
      </w:divBdr>
    </w:div>
    <w:div w:id="180658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B338A-B1B8-4A33-8343-6C67524B3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2971</Words>
  <Characters>16938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ВГУЭС</Company>
  <LinksUpToDate>false</LinksUpToDate>
  <CharactersWithSpaces>19870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Горин Алексей</dc:creator>
  <cp:lastModifiedBy>Люлько Виктор</cp:lastModifiedBy>
  <cp:revision>5</cp:revision>
  <cp:lastPrinted>2020-10-08T00:02:00Z</cp:lastPrinted>
  <dcterms:created xsi:type="dcterms:W3CDTF">2020-10-09T07:43:00Z</dcterms:created>
  <dcterms:modified xsi:type="dcterms:W3CDTF">2021-07-06T04:32:00Z</dcterms:modified>
</cp:coreProperties>
</file>