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0D9A" w:rsidRPr="00810354" w:rsidRDefault="00D60D9A" w:rsidP="00D60D9A">
      <w:pPr>
        <w:jc w:val="right"/>
        <w:rPr>
          <w:rFonts w:cs="Times New Roman"/>
          <w:sz w:val="28"/>
        </w:rPr>
      </w:pPr>
      <w:r>
        <w:rPr>
          <w:rFonts w:cs="Times New Roman"/>
          <w:sz w:val="28"/>
        </w:rPr>
        <w:t>Приложение 1</w:t>
      </w:r>
    </w:p>
    <w:p w:rsidR="00D60D9A" w:rsidRPr="00810354" w:rsidRDefault="00D60D9A" w:rsidP="00D60D9A">
      <w:pPr>
        <w:jc w:val="right"/>
        <w:rPr>
          <w:rFonts w:cs="Times New Roman"/>
          <w:sz w:val="28"/>
        </w:rPr>
      </w:pPr>
      <w:r w:rsidRPr="00810354">
        <w:rPr>
          <w:rFonts w:cs="Times New Roman"/>
          <w:sz w:val="28"/>
        </w:rPr>
        <w:t>к рабочей программе дисциплины</w:t>
      </w:r>
      <w:r>
        <w:rPr>
          <w:rFonts w:cs="Times New Roman"/>
          <w:sz w:val="28"/>
        </w:rPr>
        <w:t xml:space="preserve"> </w:t>
      </w:r>
    </w:p>
    <w:p w:rsidR="00D60D9A" w:rsidRPr="00810354" w:rsidRDefault="00D60D9A" w:rsidP="00D60D9A">
      <w:pPr>
        <w:jc w:val="right"/>
        <w:rPr>
          <w:rFonts w:cs="Times New Roman"/>
          <w:sz w:val="28"/>
        </w:rPr>
      </w:pPr>
      <w:r w:rsidRPr="00810354">
        <w:rPr>
          <w:rFonts w:cs="Times New Roman"/>
          <w:sz w:val="28"/>
        </w:rPr>
        <w:t>«</w:t>
      </w:r>
      <w:r w:rsidR="004B2E2E" w:rsidRPr="004B2E2E">
        <w:rPr>
          <w:rFonts w:cs="Times New Roman"/>
          <w:sz w:val="28"/>
        </w:rPr>
        <w:t>Переговоры в коммерческой деятельности</w:t>
      </w:r>
      <w:r w:rsidRPr="00810354">
        <w:rPr>
          <w:rFonts w:cs="Times New Roman"/>
          <w:sz w:val="28"/>
        </w:rPr>
        <w:t>»</w:t>
      </w:r>
    </w:p>
    <w:p w:rsidR="00B6291A" w:rsidRPr="00CA34A7" w:rsidRDefault="00B6291A">
      <w:pPr>
        <w:spacing w:line="312" w:lineRule="auto"/>
        <w:ind w:firstLine="709"/>
        <w:jc w:val="both"/>
        <w:rPr>
          <w:rFonts w:cs="Times New Roman"/>
        </w:rPr>
      </w:pPr>
    </w:p>
    <w:p w:rsidR="00B6291A" w:rsidRPr="00CA34A7" w:rsidRDefault="00B6291A">
      <w:pPr>
        <w:spacing w:line="312" w:lineRule="auto"/>
        <w:ind w:firstLine="709"/>
        <w:jc w:val="both"/>
        <w:rPr>
          <w:rFonts w:cs="Times New Roman"/>
        </w:rPr>
      </w:pPr>
    </w:p>
    <w:p w:rsidR="00657AE0" w:rsidRDefault="00D60D9A" w:rsidP="00D60D9A">
      <w:pPr>
        <w:keepNext/>
        <w:spacing w:before="120" w:after="120"/>
        <w:jc w:val="center"/>
        <w:outlineLvl w:val="4"/>
        <w:rPr>
          <w:sz w:val="28"/>
          <w:szCs w:val="28"/>
        </w:rPr>
      </w:pPr>
      <w:r w:rsidRPr="0066014B">
        <w:rPr>
          <w:sz w:val="28"/>
          <w:szCs w:val="28"/>
        </w:rPr>
        <w:t xml:space="preserve">МИНИСТЕРСТВО </w:t>
      </w:r>
      <w:r w:rsidR="00657AE0" w:rsidRPr="0066014B">
        <w:rPr>
          <w:sz w:val="28"/>
          <w:szCs w:val="28"/>
        </w:rPr>
        <w:t xml:space="preserve">НАУКИ </w:t>
      </w:r>
      <w:r w:rsidR="00657AE0">
        <w:rPr>
          <w:sz w:val="28"/>
          <w:szCs w:val="28"/>
        </w:rPr>
        <w:t xml:space="preserve">И ВЫСШЕГО </w:t>
      </w:r>
      <w:r w:rsidRPr="0066014B">
        <w:rPr>
          <w:sz w:val="28"/>
          <w:szCs w:val="28"/>
        </w:rPr>
        <w:t xml:space="preserve">ОБРАЗОВАНИЯ </w:t>
      </w:r>
    </w:p>
    <w:p w:rsidR="00D60D9A" w:rsidRPr="0066014B" w:rsidRDefault="00D60D9A" w:rsidP="00D60D9A">
      <w:pPr>
        <w:keepNext/>
        <w:spacing w:before="120" w:after="120"/>
        <w:jc w:val="center"/>
        <w:outlineLvl w:val="4"/>
        <w:rPr>
          <w:sz w:val="28"/>
          <w:szCs w:val="28"/>
        </w:rPr>
      </w:pPr>
      <w:r w:rsidRPr="0066014B">
        <w:rPr>
          <w:sz w:val="28"/>
          <w:szCs w:val="28"/>
        </w:rPr>
        <w:t>РОССИЙСКОЙ ФЕДЕРАЦИИ</w:t>
      </w:r>
    </w:p>
    <w:p w:rsidR="00D60D9A" w:rsidRPr="0066014B" w:rsidRDefault="00D60D9A" w:rsidP="00D60D9A">
      <w:pPr>
        <w:jc w:val="center"/>
        <w:rPr>
          <w:sz w:val="28"/>
          <w:szCs w:val="28"/>
        </w:rPr>
      </w:pPr>
    </w:p>
    <w:p w:rsidR="00D60D9A" w:rsidRPr="0066014B" w:rsidRDefault="00D60D9A" w:rsidP="00D60D9A">
      <w:pPr>
        <w:jc w:val="center"/>
        <w:rPr>
          <w:sz w:val="28"/>
          <w:szCs w:val="28"/>
        </w:rPr>
      </w:pPr>
      <w:r w:rsidRPr="0066014B">
        <w:rPr>
          <w:sz w:val="28"/>
          <w:szCs w:val="28"/>
        </w:rPr>
        <w:t xml:space="preserve">ВЛАДИВОСТОКСКИЙ ГОСУДАРСТВЕННЫЙ УНИВЕРСИТЕТ </w:t>
      </w:r>
    </w:p>
    <w:p w:rsidR="00D60D9A" w:rsidRPr="0066014B" w:rsidRDefault="00D60D9A" w:rsidP="00D60D9A">
      <w:pPr>
        <w:jc w:val="center"/>
        <w:rPr>
          <w:vanish/>
          <w:sz w:val="28"/>
          <w:szCs w:val="28"/>
          <w:specVanish/>
        </w:rPr>
      </w:pPr>
      <w:r w:rsidRPr="0066014B">
        <w:rPr>
          <w:sz w:val="28"/>
          <w:szCs w:val="28"/>
        </w:rPr>
        <w:t>ЭКОНОМИКИ И СЕРВИСА</w:t>
      </w:r>
    </w:p>
    <w:p w:rsidR="00D60D9A" w:rsidRPr="0066014B" w:rsidRDefault="00D60D9A" w:rsidP="00D60D9A">
      <w:pPr>
        <w:jc w:val="center"/>
        <w:rPr>
          <w:vanish/>
          <w:sz w:val="28"/>
          <w:szCs w:val="28"/>
          <w:specVanish/>
        </w:rPr>
      </w:pPr>
      <w:r w:rsidRPr="0066014B">
        <w:rPr>
          <w:sz w:val="28"/>
          <w:szCs w:val="28"/>
        </w:rPr>
        <w:t xml:space="preserve"> </w:t>
      </w:r>
    </w:p>
    <w:p w:rsidR="00D60D9A" w:rsidRPr="0066014B" w:rsidRDefault="00D60D9A" w:rsidP="00D60D9A">
      <w:pPr>
        <w:jc w:val="center"/>
        <w:rPr>
          <w:sz w:val="28"/>
          <w:szCs w:val="28"/>
        </w:rPr>
      </w:pPr>
      <w:r w:rsidRPr="0066014B">
        <w:rPr>
          <w:sz w:val="28"/>
          <w:szCs w:val="28"/>
        </w:rPr>
        <w:t xml:space="preserve"> </w:t>
      </w:r>
    </w:p>
    <w:p w:rsidR="00D60D9A" w:rsidRPr="0066014B" w:rsidRDefault="00D60D9A" w:rsidP="00D60D9A">
      <w:pPr>
        <w:jc w:val="center"/>
        <w:rPr>
          <w:sz w:val="28"/>
          <w:szCs w:val="28"/>
        </w:rPr>
      </w:pPr>
    </w:p>
    <w:p w:rsidR="00D60D9A" w:rsidRPr="0066014B" w:rsidRDefault="00D60D9A" w:rsidP="00D60D9A">
      <w:pPr>
        <w:jc w:val="center"/>
        <w:rPr>
          <w:i/>
          <w:sz w:val="28"/>
          <w:szCs w:val="28"/>
        </w:rPr>
      </w:pPr>
      <w:r w:rsidRPr="0066014B">
        <w:rPr>
          <w:sz w:val="28"/>
          <w:szCs w:val="28"/>
        </w:rPr>
        <w:t>КАФЕДРА МЕЖДУНАРОДНОГО МАРКЕТИНГА И ТОРГОВЛИ</w:t>
      </w: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5759AF" w:rsidRPr="00870E19" w:rsidRDefault="0016482D" w:rsidP="005759AF">
      <w:pPr>
        <w:jc w:val="center"/>
        <w:rPr>
          <w:sz w:val="32"/>
          <w:szCs w:val="32"/>
        </w:rPr>
      </w:pPr>
      <w:r>
        <w:rPr>
          <w:b/>
          <w:sz w:val="32"/>
          <w:szCs w:val="32"/>
        </w:rPr>
        <w:t>ПЕРЕГОВОРЫ В КОММЕРЧЕСКОЙ ДЕЯТЕЛЬНОСТИ</w:t>
      </w:r>
    </w:p>
    <w:p w:rsidR="00B6291A" w:rsidRPr="00CA34A7" w:rsidRDefault="00B6291A">
      <w:pPr>
        <w:jc w:val="both"/>
        <w:rPr>
          <w:rFonts w:cs="Times New Roman"/>
        </w:rPr>
      </w:pPr>
    </w:p>
    <w:p w:rsidR="00803E97" w:rsidRPr="00CA34A7" w:rsidRDefault="00803E97" w:rsidP="00895C77">
      <w:pPr>
        <w:pStyle w:val="100"/>
        <w:rPr>
          <w:rFonts w:ascii="Times New Roman" w:hAnsi="Times New Roman" w:cs="Times New Roman"/>
          <w:sz w:val="24"/>
          <w:szCs w:val="24"/>
        </w:rPr>
      </w:pPr>
    </w:p>
    <w:p w:rsidR="00D60D9A" w:rsidRPr="00810354" w:rsidRDefault="00D60D9A" w:rsidP="00D60D9A">
      <w:pPr>
        <w:jc w:val="center"/>
        <w:rPr>
          <w:rFonts w:cs="Times New Roman"/>
          <w:sz w:val="28"/>
        </w:rPr>
      </w:pPr>
      <w:r w:rsidRPr="00810354">
        <w:rPr>
          <w:rFonts w:cs="Times New Roman"/>
          <w:sz w:val="28"/>
        </w:rPr>
        <w:t>Фонд оценочных средств для проведения промежуточной аттестации обучающихся</w:t>
      </w:r>
    </w:p>
    <w:p w:rsidR="00D60D9A" w:rsidRPr="00810354" w:rsidRDefault="00D60D9A" w:rsidP="00D60D9A">
      <w:pPr>
        <w:jc w:val="center"/>
        <w:rPr>
          <w:rFonts w:cs="Times New Roman"/>
          <w:sz w:val="28"/>
        </w:rPr>
      </w:pPr>
    </w:p>
    <w:p w:rsidR="00D60D9A" w:rsidRPr="00810354" w:rsidRDefault="00D60D9A" w:rsidP="00D60D9A">
      <w:pPr>
        <w:jc w:val="center"/>
        <w:rPr>
          <w:rFonts w:cs="Times New Roman"/>
          <w:sz w:val="28"/>
        </w:rPr>
      </w:pPr>
    </w:p>
    <w:p w:rsidR="00D60D9A" w:rsidRPr="00486737" w:rsidRDefault="00D60D9A" w:rsidP="00D60D9A">
      <w:pPr>
        <w:pStyle w:val="afff0"/>
        <w:spacing w:line="360" w:lineRule="auto"/>
        <w:jc w:val="center"/>
      </w:pPr>
      <w:r w:rsidRPr="00486737">
        <w:t xml:space="preserve">по направлению подготовки </w:t>
      </w:r>
      <w:r w:rsidR="008400AF" w:rsidRPr="00486737">
        <w:t>38.03</w:t>
      </w:r>
      <w:r w:rsidRPr="00486737">
        <w:t>.06 Торговое дело</w:t>
      </w:r>
    </w:p>
    <w:p w:rsidR="0017794D" w:rsidRDefault="0017794D" w:rsidP="00414017">
      <w:pPr>
        <w:spacing w:line="276" w:lineRule="auto"/>
        <w:ind w:firstLine="400"/>
        <w:jc w:val="center"/>
        <w:rPr>
          <w:rFonts w:cs="Times New Roman"/>
          <w:lang w:eastAsia="ru-RU"/>
        </w:rPr>
      </w:pPr>
      <w:r>
        <w:rPr>
          <w:rFonts w:cs="Times New Roman"/>
          <w:lang w:eastAsia="ru-RU"/>
        </w:rPr>
        <w:t>Международная логистика и управление поставками</w:t>
      </w:r>
      <w:r>
        <w:rPr>
          <w:rFonts w:cs="Times New Roman"/>
          <w:lang w:eastAsia="ru-RU"/>
        </w:rPr>
        <w:t xml:space="preserve"> </w:t>
      </w:r>
    </w:p>
    <w:p w:rsidR="00414017" w:rsidRDefault="0017794D" w:rsidP="00414017">
      <w:pPr>
        <w:spacing w:line="276" w:lineRule="auto"/>
        <w:ind w:firstLine="400"/>
        <w:jc w:val="center"/>
        <w:rPr>
          <w:rFonts w:cs="Times New Roman"/>
          <w:lang w:eastAsia="ru-RU"/>
        </w:rPr>
      </w:pPr>
      <w:bookmarkStart w:id="0" w:name="_GoBack"/>
      <w:bookmarkEnd w:id="0"/>
      <w:r>
        <w:rPr>
          <w:rFonts w:cs="Times New Roman"/>
          <w:lang w:eastAsia="ru-RU"/>
        </w:rPr>
        <w:t>Интернет-маркетинг и электронная торговля</w:t>
      </w:r>
    </w:p>
    <w:p w:rsidR="00414017" w:rsidRPr="00414017" w:rsidRDefault="00414017" w:rsidP="00414017">
      <w:pPr>
        <w:spacing w:line="276" w:lineRule="auto"/>
        <w:ind w:firstLine="400"/>
        <w:jc w:val="center"/>
        <w:rPr>
          <w:rFonts w:cs="Times New Roman"/>
          <w:lang w:eastAsia="ru-RU"/>
        </w:rPr>
      </w:pPr>
      <w:r w:rsidRPr="00414017">
        <w:rPr>
          <w:rFonts w:cs="Times New Roman"/>
          <w:lang w:eastAsia="ru-RU"/>
        </w:rPr>
        <w:t>Форма обучения</w:t>
      </w:r>
    </w:p>
    <w:p w:rsidR="00414017" w:rsidRPr="00414017" w:rsidRDefault="0017794D" w:rsidP="00414017">
      <w:pPr>
        <w:spacing w:line="276" w:lineRule="auto"/>
        <w:ind w:firstLine="400"/>
        <w:jc w:val="center"/>
        <w:rPr>
          <w:rFonts w:cs="Times New Roman"/>
          <w:lang w:eastAsia="ru-RU"/>
        </w:rPr>
      </w:pPr>
      <w:r>
        <w:rPr>
          <w:rFonts w:cs="Times New Roman"/>
          <w:lang w:eastAsia="ru-RU"/>
        </w:rPr>
        <w:t>очная</w:t>
      </w:r>
    </w:p>
    <w:p w:rsidR="00414017" w:rsidRDefault="00414017" w:rsidP="00657AE0">
      <w:pPr>
        <w:jc w:val="center"/>
        <w:rPr>
          <w:rFonts w:cs="Times New Roman"/>
          <w:caps/>
        </w:rPr>
      </w:pPr>
    </w:p>
    <w:p w:rsidR="00D60D9A" w:rsidRPr="00810354" w:rsidRDefault="00D60D9A" w:rsidP="00D60D9A">
      <w:pPr>
        <w:jc w:val="center"/>
        <w:rPr>
          <w:rFonts w:cs="Times New Roman"/>
          <w:sz w:val="28"/>
        </w:rPr>
      </w:pPr>
    </w:p>
    <w:p w:rsidR="00D60D9A" w:rsidRPr="005759AF" w:rsidRDefault="00745606" w:rsidP="00D60D9A">
      <w:pPr>
        <w:jc w:val="center"/>
        <w:rPr>
          <w:rFonts w:cs="Times New Roman"/>
        </w:rPr>
      </w:pPr>
      <w:r w:rsidRPr="005759AF">
        <w:rPr>
          <w:rFonts w:cs="Times New Roman"/>
        </w:rPr>
        <w:t>О</w:t>
      </w:r>
      <w:r w:rsidR="00B363EE">
        <w:rPr>
          <w:rFonts w:cs="Times New Roman"/>
        </w:rPr>
        <w:t>П</w:t>
      </w:r>
      <w:r w:rsidRPr="005759AF">
        <w:rPr>
          <w:rFonts w:cs="Times New Roman"/>
        </w:rPr>
        <w:t xml:space="preserve">ОП прикладного </w:t>
      </w:r>
      <w:proofErr w:type="spellStart"/>
      <w:r w:rsidRPr="005759AF">
        <w:rPr>
          <w:rFonts w:cs="Times New Roman"/>
        </w:rPr>
        <w:t>бакалавриата</w:t>
      </w:r>
      <w:proofErr w:type="spellEnd"/>
    </w:p>
    <w:p w:rsidR="00D60D9A" w:rsidRPr="00810354" w:rsidRDefault="00D60D9A" w:rsidP="00D60D9A">
      <w:pPr>
        <w:jc w:val="center"/>
        <w:rPr>
          <w:rFonts w:cs="Times New Roman"/>
          <w:sz w:val="28"/>
        </w:rPr>
      </w:pPr>
    </w:p>
    <w:p w:rsidR="00D60D9A" w:rsidRPr="00810354" w:rsidRDefault="00D60D9A" w:rsidP="00D60D9A">
      <w:pPr>
        <w:jc w:val="center"/>
        <w:rPr>
          <w:rFonts w:cs="Times New Roman"/>
          <w:sz w:val="28"/>
        </w:rPr>
      </w:pPr>
    </w:p>
    <w:p w:rsidR="00D60D9A" w:rsidRDefault="00D60D9A" w:rsidP="00D60D9A">
      <w:pPr>
        <w:jc w:val="center"/>
        <w:rPr>
          <w:rFonts w:cs="Times New Roman"/>
          <w:sz w:val="28"/>
        </w:rPr>
      </w:pPr>
    </w:p>
    <w:p w:rsidR="00D60D9A" w:rsidRDefault="00D60D9A" w:rsidP="00D60D9A">
      <w:pPr>
        <w:jc w:val="center"/>
        <w:rPr>
          <w:rFonts w:cs="Times New Roman"/>
          <w:sz w:val="28"/>
        </w:rPr>
      </w:pPr>
    </w:p>
    <w:p w:rsidR="00D60D9A" w:rsidRDefault="00D60D9A" w:rsidP="00D60D9A">
      <w:pPr>
        <w:jc w:val="center"/>
        <w:rPr>
          <w:rFonts w:cs="Times New Roman"/>
          <w:sz w:val="28"/>
        </w:rPr>
      </w:pPr>
    </w:p>
    <w:p w:rsidR="00D60D9A" w:rsidRDefault="00D60D9A" w:rsidP="00D60D9A">
      <w:pPr>
        <w:jc w:val="center"/>
        <w:rPr>
          <w:rFonts w:cs="Times New Roman"/>
          <w:sz w:val="28"/>
        </w:rPr>
      </w:pPr>
    </w:p>
    <w:p w:rsidR="0077107D" w:rsidRDefault="0077107D" w:rsidP="00D60D9A">
      <w:pPr>
        <w:jc w:val="center"/>
        <w:rPr>
          <w:rFonts w:cs="Times New Roman"/>
          <w:sz w:val="28"/>
        </w:rPr>
      </w:pPr>
    </w:p>
    <w:p w:rsidR="00D60D9A" w:rsidRPr="00810354" w:rsidRDefault="00D60D9A" w:rsidP="00D60D9A">
      <w:pPr>
        <w:jc w:val="center"/>
        <w:rPr>
          <w:rFonts w:cs="Times New Roman"/>
          <w:sz w:val="28"/>
        </w:rPr>
      </w:pPr>
    </w:p>
    <w:p w:rsidR="00186461" w:rsidRPr="00ED6A2E" w:rsidRDefault="00186461" w:rsidP="00186461">
      <w:pPr>
        <w:rPr>
          <w:color w:val="FF0000"/>
        </w:rPr>
      </w:pPr>
    </w:p>
    <w:p w:rsidR="00B6291A" w:rsidRPr="00CA34A7" w:rsidRDefault="00B6291A">
      <w:pPr>
        <w:pStyle w:val="aff3"/>
        <w:jc w:val="center"/>
        <w:rPr>
          <w:rFonts w:ascii="Times New Roman" w:hAnsi="Times New Roman" w:cs="Times New Roman"/>
          <w:sz w:val="24"/>
          <w:szCs w:val="24"/>
        </w:rPr>
      </w:pPr>
    </w:p>
    <w:p w:rsidR="00FC15F2" w:rsidRPr="00CA34A7" w:rsidRDefault="00FC15F2">
      <w:pPr>
        <w:pStyle w:val="aff3"/>
        <w:jc w:val="center"/>
        <w:rPr>
          <w:rFonts w:ascii="Times New Roman" w:hAnsi="Times New Roman" w:cs="Times New Roman"/>
          <w:sz w:val="24"/>
          <w:szCs w:val="24"/>
          <w:u w:val="single"/>
        </w:rPr>
      </w:pPr>
    </w:p>
    <w:p w:rsidR="00B6291A" w:rsidRPr="00CA34A7" w:rsidRDefault="00B6291A">
      <w:pPr>
        <w:pStyle w:val="aff3"/>
        <w:jc w:val="center"/>
        <w:rPr>
          <w:rFonts w:ascii="Times New Roman" w:hAnsi="Times New Roman" w:cs="Times New Roman"/>
          <w:sz w:val="24"/>
          <w:szCs w:val="24"/>
          <w:vertAlign w:val="subscript"/>
        </w:rPr>
      </w:pPr>
    </w:p>
    <w:p w:rsidR="00B6291A" w:rsidRPr="00CA34A7" w:rsidRDefault="00B6291A">
      <w:pPr>
        <w:pStyle w:val="aff3"/>
        <w:jc w:val="center"/>
        <w:rPr>
          <w:rFonts w:ascii="Times New Roman" w:hAnsi="Times New Roman" w:cs="Times New Roman"/>
          <w:sz w:val="24"/>
          <w:szCs w:val="24"/>
        </w:rPr>
      </w:pPr>
      <w:r w:rsidRPr="00CA34A7">
        <w:rPr>
          <w:rFonts w:ascii="Times New Roman" w:hAnsi="Times New Roman" w:cs="Times New Roman"/>
          <w:sz w:val="24"/>
          <w:szCs w:val="24"/>
        </w:rPr>
        <w:t>Владивосток 20</w:t>
      </w:r>
      <w:r w:rsidR="0017794D">
        <w:rPr>
          <w:rFonts w:ascii="Times New Roman" w:hAnsi="Times New Roman" w:cs="Times New Roman"/>
          <w:sz w:val="24"/>
          <w:szCs w:val="24"/>
        </w:rPr>
        <w:t>21</w:t>
      </w:r>
    </w:p>
    <w:p w:rsidR="00B6291A" w:rsidRPr="00CA34A7" w:rsidRDefault="00B6291A">
      <w:pPr>
        <w:pageBreakBefore/>
        <w:spacing w:before="120" w:line="360" w:lineRule="auto"/>
        <w:jc w:val="right"/>
        <w:rPr>
          <w:rFonts w:cs="Times New Roman"/>
          <w:b/>
        </w:rPr>
      </w:pPr>
    </w:p>
    <w:p w:rsidR="00657AE0" w:rsidRDefault="00657AE0">
      <w:pPr>
        <w:rPr>
          <w:rFonts w:cs="Times New Roman"/>
          <w:b/>
          <w:sz w:val="28"/>
        </w:rPr>
      </w:pPr>
    </w:p>
    <w:p w:rsidR="00EF2877" w:rsidRPr="00EA350A" w:rsidRDefault="00EF2877" w:rsidP="00EF2877">
      <w:pPr>
        <w:spacing w:after="100"/>
        <w:jc w:val="both"/>
        <w:rPr>
          <w:rFonts w:cs="Times New Roman"/>
          <w:b/>
          <w:sz w:val="28"/>
        </w:rPr>
      </w:pPr>
      <w:r w:rsidRPr="00EA350A">
        <w:rPr>
          <w:rFonts w:cs="Times New Roman"/>
          <w:b/>
          <w:sz w:val="28"/>
        </w:rPr>
        <w:t>1 П</w:t>
      </w:r>
      <w:r w:rsidR="00796B4A">
        <w:rPr>
          <w:rFonts w:cs="Times New Roman"/>
          <w:b/>
          <w:sz w:val="28"/>
        </w:rPr>
        <w:t>ЕРЕЧЕНЬ ФОРМИРУЕМЫХ КОМПЕТЕНЦИЙ</w:t>
      </w:r>
    </w:p>
    <w:tbl>
      <w:tblPr>
        <w:tblStyle w:val="affb"/>
        <w:tblW w:w="5000" w:type="pct"/>
        <w:tblLook w:val="04A0" w:firstRow="1" w:lastRow="0" w:firstColumn="1" w:lastColumn="0" w:noHBand="0" w:noVBand="1"/>
      </w:tblPr>
      <w:tblGrid>
        <w:gridCol w:w="692"/>
        <w:gridCol w:w="1387"/>
        <w:gridCol w:w="7251"/>
        <w:gridCol w:w="865"/>
      </w:tblGrid>
      <w:tr w:rsidR="00EF2877" w:rsidRPr="00EA350A" w:rsidTr="009E18C6">
        <w:trPr>
          <w:trHeight w:val="839"/>
        </w:trPr>
        <w:tc>
          <w:tcPr>
            <w:tcW w:w="340" w:type="pct"/>
            <w:vAlign w:val="center"/>
          </w:tcPr>
          <w:p w:rsidR="00EF2877" w:rsidRPr="00044E7B" w:rsidRDefault="00EF2877" w:rsidP="00EF2877">
            <w:pPr>
              <w:ind w:firstLine="34"/>
              <w:jc w:val="center"/>
              <w:rPr>
                <w:rFonts w:cs="Times New Roman"/>
                <w:sz w:val="20"/>
                <w:szCs w:val="20"/>
              </w:rPr>
            </w:pPr>
            <w:r w:rsidRPr="00044E7B">
              <w:rPr>
                <w:rFonts w:cs="Times New Roman"/>
                <w:sz w:val="20"/>
                <w:szCs w:val="20"/>
              </w:rPr>
              <w:t>№</w:t>
            </w:r>
          </w:p>
          <w:p w:rsidR="00EF2877" w:rsidRPr="00044E7B" w:rsidRDefault="00EF2877" w:rsidP="00EF2877">
            <w:pPr>
              <w:ind w:firstLine="34"/>
              <w:jc w:val="center"/>
              <w:rPr>
                <w:rFonts w:cs="Times New Roman"/>
                <w:sz w:val="20"/>
                <w:szCs w:val="20"/>
              </w:rPr>
            </w:pPr>
            <w:r w:rsidRPr="00044E7B">
              <w:rPr>
                <w:rFonts w:cs="Times New Roman"/>
                <w:sz w:val="20"/>
                <w:szCs w:val="20"/>
              </w:rPr>
              <w:t>п/п</w:t>
            </w:r>
          </w:p>
        </w:tc>
        <w:tc>
          <w:tcPr>
            <w:tcW w:w="680" w:type="pct"/>
            <w:vAlign w:val="center"/>
          </w:tcPr>
          <w:p w:rsidR="00EF2877" w:rsidRPr="00044E7B" w:rsidRDefault="00EF2877" w:rsidP="00EF2877">
            <w:pPr>
              <w:ind w:firstLine="34"/>
              <w:jc w:val="center"/>
              <w:rPr>
                <w:rFonts w:cs="Times New Roman"/>
                <w:sz w:val="20"/>
                <w:szCs w:val="20"/>
              </w:rPr>
            </w:pPr>
            <w:r w:rsidRPr="00044E7B">
              <w:rPr>
                <w:rFonts w:cs="Times New Roman"/>
                <w:sz w:val="20"/>
                <w:szCs w:val="20"/>
              </w:rPr>
              <w:t>Код компетенции</w:t>
            </w:r>
          </w:p>
        </w:tc>
        <w:tc>
          <w:tcPr>
            <w:tcW w:w="3556" w:type="pct"/>
            <w:vAlign w:val="center"/>
          </w:tcPr>
          <w:p w:rsidR="00EF2877" w:rsidRPr="00044E7B" w:rsidRDefault="00EF2877" w:rsidP="00EF2877">
            <w:pPr>
              <w:ind w:firstLine="34"/>
              <w:jc w:val="center"/>
              <w:rPr>
                <w:rFonts w:cs="Times New Roman"/>
                <w:sz w:val="20"/>
                <w:szCs w:val="20"/>
              </w:rPr>
            </w:pPr>
            <w:r w:rsidRPr="00044E7B">
              <w:rPr>
                <w:rFonts w:cs="Times New Roman"/>
                <w:sz w:val="20"/>
                <w:szCs w:val="20"/>
              </w:rPr>
              <w:t>Формулировка компетенции</w:t>
            </w:r>
          </w:p>
        </w:tc>
        <w:tc>
          <w:tcPr>
            <w:tcW w:w="424" w:type="pct"/>
            <w:vAlign w:val="center"/>
          </w:tcPr>
          <w:p w:rsidR="00EF2877" w:rsidRPr="00044E7B" w:rsidRDefault="00EF2877" w:rsidP="0078122B">
            <w:pPr>
              <w:ind w:firstLine="34"/>
              <w:jc w:val="left"/>
              <w:rPr>
                <w:rFonts w:cs="Times New Roman"/>
                <w:sz w:val="20"/>
                <w:szCs w:val="20"/>
              </w:rPr>
            </w:pPr>
            <w:r w:rsidRPr="00044E7B">
              <w:rPr>
                <w:rFonts w:cs="Times New Roman"/>
                <w:sz w:val="20"/>
                <w:szCs w:val="20"/>
              </w:rPr>
              <w:t>Номер</w:t>
            </w:r>
          </w:p>
          <w:p w:rsidR="00EF2877" w:rsidRPr="00044E7B" w:rsidRDefault="00EF2877" w:rsidP="00EF2877">
            <w:pPr>
              <w:ind w:firstLine="34"/>
              <w:jc w:val="center"/>
              <w:rPr>
                <w:rFonts w:cs="Times New Roman"/>
                <w:sz w:val="20"/>
                <w:szCs w:val="20"/>
              </w:rPr>
            </w:pPr>
            <w:r w:rsidRPr="00044E7B">
              <w:rPr>
                <w:rFonts w:cs="Times New Roman"/>
                <w:sz w:val="20"/>
                <w:szCs w:val="20"/>
              </w:rPr>
              <w:t>этапа</w:t>
            </w:r>
          </w:p>
          <w:p w:rsidR="00EF2877" w:rsidRPr="00044E7B" w:rsidRDefault="00796B4A" w:rsidP="0078122B">
            <w:pPr>
              <w:ind w:firstLine="34"/>
              <w:jc w:val="left"/>
              <w:rPr>
                <w:rFonts w:cs="Times New Roman"/>
                <w:sz w:val="20"/>
                <w:szCs w:val="20"/>
              </w:rPr>
            </w:pPr>
            <w:r>
              <w:rPr>
                <w:rFonts w:cs="Times New Roman"/>
                <w:sz w:val="20"/>
                <w:szCs w:val="20"/>
              </w:rPr>
              <w:t>(1–8)</w:t>
            </w:r>
          </w:p>
        </w:tc>
      </w:tr>
      <w:tr w:rsidR="00EF2877" w:rsidRPr="00EA350A" w:rsidTr="009E18C6">
        <w:trPr>
          <w:trHeight w:val="271"/>
        </w:trPr>
        <w:tc>
          <w:tcPr>
            <w:tcW w:w="340" w:type="pct"/>
          </w:tcPr>
          <w:p w:rsidR="00EF2877" w:rsidRPr="00044E7B" w:rsidRDefault="00EF2877" w:rsidP="00F470C0">
            <w:pPr>
              <w:ind w:firstLine="34"/>
              <w:rPr>
                <w:rFonts w:cs="Times New Roman"/>
                <w:sz w:val="20"/>
                <w:szCs w:val="20"/>
              </w:rPr>
            </w:pPr>
            <w:r w:rsidRPr="00044E7B">
              <w:rPr>
                <w:rFonts w:cs="Times New Roman"/>
                <w:sz w:val="20"/>
                <w:szCs w:val="20"/>
              </w:rPr>
              <w:t>1</w:t>
            </w:r>
          </w:p>
        </w:tc>
        <w:tc>
          <w:tcPr>
            <w:tcW w:w="680" w:type="pct"/>
          </w:tcPr>
          <w:p w:rsidR="00EF2877" w:rsidRPr="0077107D" w:rsidRDefault="0077107D" w:rsidP="0016482D">
            <w:pPr>
              <w:spacing w:line="360" w:lineRule="auto"/>
              <w:jc w:val="left"/>
              <w:rPr>
                <w:sz w:val="22"/>
                <w:szCs w:val="22"/>
              </w:rPr>
            </w:pPr>
            <w:r w:rsidRPr="00D053B2">
              <w:rPr>
                <w:rStyle w:val="spelle"/>
                <w:sz w:val="22"/>
                <w:szCs w:val="22"/>
              </w:rPr>
              <w:t>ПК-</w:t>
            </w:r>
            <w:r w:rsidR="0016482D">
              <w:rPr>
                <w:rStyle w:val="spelle"/>
                <w:sz w:val="22"/>
                <w:szCs w:val="22"/>
              </w:rPr>
              <w:t>6</w:t>
            </w:r>
          </w:p>
        </w:tc>
        <w:tc>
          <w:tcPr>
            <w:tcW w:w="3556" w:type="pct"/>
          </w:tcPr>
          <w:p w:rsidR="00EF2877" w:rsidRPr="0016482D" w:rsidRDefault="0016482D" w:rsidP="005759AF">
            <w:pPr>
              <w:ind w:firstLine="34"/>
              <w:rPr>
                <w:rFonts w:cs="Times New Roman"/>
                <w:sz w:val="22"/>
                <w:szCs w:val="22"/>
              </w:rPr>
            </w:pPr>
            <w:r>
              <w:rPr>
                <w:sz w:val="22"/>
                <w:szCs w:val="22"/>
              </w:rPr>
              <w:t>С</w:t>
            </w:r>
            <w:r w:rsidRPr="0016482D">
              <w:rPr>
                <w:sz w:val="22"/>
                <w:szCs w:val="22"/>
              </w:rPr>
              <w:t>пособность выбирать деловых партнеров, проводить с ними деловые переговоры, заключать договора и контролировать их выполнение</w:t>
            </w:r>
          </w:p>
        </w:tc>
        <w:tc>
          <w:tcPr>
            <w:tcW w:w="424" w:type="pct"/>
          </w:tcPr>
          <w:p w:rsidR="00EF2877" w:rsidRPr="00044E7B" w:rsidRDefault="0016482D" w:rsidP="0016482D">
            <w:pPr>
              <w:ind w:firstLine="34"/>
              <w:jc w:val="center"/>
              <w:rPr>
                <w:rFonts w:cs="Times New Roman"/>
                <w:sz w:val="20"/>
                <w:szCs w:val="20"/>
              </w:rPr>
            </w:pPr>
            <w:r>
              <w:rPr>
                <w:rFonts w:cs="Times New Roman"/>
                <w:sz w:val="20"/>
                <w:szCs w:val="20"/>
              </w:rPr>
              <w:t>4</w:t>
            </w:r>
          </w:p>
        </w:tc>
      </w:tr>
    </w:tbl>
    <w:p w:rsidR="00EF2877" w:rsidRPr="00D269E7" w:rsidRDefault="00EF2877" w:rsidP="008E3AD9">
      <w:pPr>
        <w:jc w:val="both"/>
        <w:rPr>
          <w:rFonts w:cs="Times New Roman"/>
        </w:rPr>
      </w:pPr>
    </w:p>
    <w:p w:rsidR="00EF2877" w:rsidRDefault="00EF2877" w:rsidP="005B3AAD">
      <w:pPr>
        <w:pStyle w:val="afff0"/>
        <w:rPr>
          <w:caps/>
        </w:rPr>
      </w:pPr>
    </w:p>
    <w:p w:rsidR="00044E7B" w:rsidRDefault="00103353" w:rsidP="00103353">
      <w:pPr>
        <w:jc w:val="both"/>
        <w:rPr>
          <w:rFonts w:cs="Times New Roman"/>
          <w:b/>
          <w:sz w:val="28"/>
        </w:rPr>
      </w:pPr>
      <w:r w:rsidRPr="00EA350A">
        <w:rPr>
          <w:rFonts w:cs="Times New Roman"/>
          <w:b/>
          <w:sz w:val="28"/>
        </w:rPr>
        <w:t xml:space="preserve">2 ОПИСАНИЕ ПОКАЗАТЕЛЕЙ И КРИТЕРИЕВ ОЦЕНИВАНИЯ </w:t>
      </w:r>
    </w:p>
    <w:p w:rsidR="00103353" w:rsidRPr="00EA350A" w:rsidRDefault="00103353" w:rsidP="00103353">
      <w:pPr>
        <w:jc w:val="both"/>
        <w:rPr>
          <w:rFonts w:cs="Times New Roman"/>
          <w:b/>
          <w:sz w:val="28"/>
        </w:rPr>
      </w:pPr>
      <w:r w:rsidRPr="00EA350A">
        <w:rPr>
          <w:rFonts w:cs="Times New Roman"/>
          <w:b/>
          <w:sz w:val="28"/>
        </w:rPr>
        <w:t>КОМПЕТЕНЦИЙ</w:t>
      </w:r>
    </w:p>
    <w:p w:rsidR="00B854DA" w:rsidRDefault="00B854DA" w:rsidP="0016482D">
      <w:pPr>
        <w:spacing w:line="276" w:lineRule="auto"/>
        <w:jc w:val="both"/>
        <w:rPr>
          <w:b/>
          <w:sz w:val="28"/>
          <w:szCs w:val="28"/>
        </w:rPr>
      </w:pPr>
    </w:p>
    <w:p w:rsidR="00103353" w:rsidRDefault="0077107D" w:rsidP="0016482D">
      <w:pPr>
        <w:spacing w:line="276" w:lineRule="auto"/>
        <w:jc w:val="both"/>
        <w:rPr>
          <w:b/>
          <w:sz w:val="28"/>
          <w:szCs w:val="28"/>
        </w:rPr>
      </w:pPr>
      <w:r>
        <w:rPr>
          <w:b/>
          <w:sz w:val="28"/>
          <w:szCs w:val="28"/>
        </w:rPr>
        <w:t>П</w:t>
      </w:r>
      <w:r w:rsidR="0078122B" w:rsidRPr="008E3AD9">
        <w:rPr>
          <w:b/>
          <w:sz w:val="28"/>
          <w:szCs w:val="28"/>
        </w:rPr>
        <w:t>К-</w:t>
      </w:r>
      <w:r w:rsidR="0016482D">
        <w:rPr>
          <w:b/>
          <w:sz w:val="28"/>
          <w:szCs w:val="28"/>
        </w:rPr>
        <w:t>6</w:t>
      </w:r>
      <w:r w:rsidR="008E3AD9" w:rsidRPr="008E3AD9">
        <w:rPr>
          <w:rFonts w:cs="Times New Roman"/>
          <w:b/>
          <w:i/>
          <w:sz w:val="28"/>
          <w:szCs w:val="28"/>
        </w:rPr>
        <w:t xml:space="preserve"> -</w:t>
      </w:r>
      <w:r w:rsidRPr="0077107D">
        <w:rPr>
          <w:sz w:val="22"/>
          <w:szCs w:val="22"/>
        </w:rPr>
        <w:t xml:space="preserve"> </w:t>
      </w:r>
      <w:r w:rsidR="0016482D" w:rsidRPr="0016482D">
        <w:rPr>
          <w:b/>
          <w:sz w:val="28"/>
          <w:szCs w:val="28"/>
        </w:rPr>
        <w:t>Способность выбирать деловых партнеров, проводить с ними деловые переговоры, заключать договора и контролировать их выполнение</w:t>
      </w:r>
    </w:p>
    <w:p w:rsidR="00662B5A" w:rsidRPr="00662B5A" w:rsidRDefault="00662B5A" w:rsidP="00662B5A">
      <w:pPr>
        <w:jc w:val="center"/>
        <w:rPr>
          <w:rFonts w:eastAsia="Calibri" w:cs="Times New Roman"/>
          <w:b/>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265"/>
        <w:gridCol w:w="3228"/>
      </w:tblGrid>
      <w:tr w:rsidR="00662B5A" w:rsidRPr="00662B5A" w:rsidTr="00662B5A">
        <w:trPr>
          <w:trHeight w:val="631"/>
        </w:trPr>
        <w:tc>
          <w:tcPr>
            <w:tcW w:w="3417" w:type="pct"/>
            <w:gridSpan w:val="2"/>
          </w:tcPr>
          <w:p w:rsidR="00662B5A" w:rsidRPr="00662B5A" w:rsidRDefault="00662B5A" w:rsidP="00662B5A">
            <w:pPr>
              <w:jc w:val="center"/>
              <w:rPr>
                <w:rFonts w:eastAsia="Calibri" w:cs="Times New Roman"/>
                <w:b/>
                <w:lang w:eastAsia="en-US"/>
              </w:rPr>
            </w:pPr>
            <w:r w:rsidRPr="00662B5A">
              <w:rPr>
                <w:rFonts w:eastAsia="Calibri" w:cs="Times New Roman"/>
                <w:b/>
                <w:lang w:eastAsia="en-US"/>
              </w:rPr>
              <w:t>Планируемые резу</w:t>
            </w:r>
            <w:r w:rsidR="00427DA0">
              <w:rPr>
                <w:rFonts w:eastAsia="Calibri" w:cs="Times New Roman"/>
                <w:b/>
                <w:lang w:eastAsia="en-US"/>
              </w:rPr>
              <w:t>льтаты обучения</w:t>
            </w:r>
          </w:p>
          <w:p w:rsidR="00662B5A" w:rsidRPr="00662B5A" w:rsidRDefault="00662B5A" w:rsidP="00662B5A">
            <w:pPr>
              <w:jc w:val="center"/>
              <w:rPr>
                <w:rFonts w:eastAsia="Calibri" w:cs="Times New Roman"/>
                <w:b/>
                <w:lang w:eastAsia="en-US"/>
              </w:rPr>
            </w:pPr>
            <w:r w:rsidRPr="00662B5A">
              <w:rPr>
                <w:rFonts w:eastAsia="Calibri" w:cs="Times New Roman"/>
                <w:lang w:eastAsia="en-US"/>
              </w:rPr>
              <w:t>(показатели достижения заданного уровня планируемого результата обучения)</w:t>
            </w:r>
          </w:p>
        </w:tc>
        <w:tc>
          <w:tcPr>
            <w:tcW w:w="1583" w:type="pct"/>
          </w:tcPr>
          <w:p w:rsidR="00662B5A" w:rsidRPr="00662B5A" w:rsidRDefault="00662B5A" w:rsidP="00662B5A">
            <w:pPr>
              <w:jc w:val="center"/>
              <w:rPr>
                <w:rFonts w:eastAsia="Calibri" w:cs="Times New Roman"/>
                <w:b/>
                <w:lang w:eastAsia="en-US"/>
              </w:rPr>
            </w:pPr>
            <w:r w:rsidRPr="00662B5A">
              <w:rPr>
                <w:rFonts w:eastAsia="Calibri" w:cs="Times New Roman"/>
                <w:b/>
                <w:lang w:eastAsia="en-US"/>
              </w:rPr>
              <w:t>Критерии о</w:t>
            </w:r>
            <w:r w:rsidR="00427DA0">
              <w:rPr>
                <w:rFonts w:eastAsia="Calibri" w:cs="Times New Roman"/>
                <w:b/>
                <w:lang w:eastAsia="en-US"/>
              </w:rPr>
              <w:t>ценивания результатов обучения</w:t>
            </w:r>
          </w:p>
        </w:tc>
      </w:tr>
      <w:tr w:rsidR="00662B5A" w:rsidRPr="00662B5A" w:rsidTr="00662B5A">
        <w:tc>
          <w:tcPr>
            <w:tcW w:w="835" w:type="pct"/>
          </w:tcPr>
          <w:p w:rsidR="00662B5A" w:rsidRPr="00662B5A" w:rsidRDefault="00662B5A" w:rsidP="00662B5A">
            <w:pPr>
              <w:jc w:val="both"/>
              <w:rPr>
                <w:rFonts w:eastAsia="Calibri" w:cs="Times New Roman"/>
                <w:lang w:eastAsia="en-US"/>
              </w:rPr>
            </w:pPr>
            <w:r w:rsidRPr="00662B5A">
              <w:rPr>
                <w:rFonts w:eastAsia="Calibri" w:cs="Times New Roman"/>
                <w:b/>
                <w:lang w:eastAsia="en-US"/>
              </w:rPr>
              <w:t>Знает</w:t>
            </w:r>
          </w:p>
        </w:tc>
        <w:tc>
          <w:tcPr>
            <w:tcW w:w="2582" w:type="pct"/>
            <w:tcBorders>
              <w:top w:val="single" w:sz="4" w:space="0" w:color="auto"/>
            </w:tcBorders>
          </w:tcPr>
          <w:p w:rsidR="00662B5A" w:rsidRPr="00662B5A" w:rsidRDefault="00427DA0" w:rsidP="00662B5A">
            <w:pPr>
              <w:spacing w:after="160" w:line="259" w:lineRule="auto"/>
              <w:rPr>
                <w:rFonts w:eastAsia="Calibri" w:cs="Times New Roman"/>
                <w:lang w:eastAsia="en-US"/>
              </w:rPr>
            </w:pPr>
            <w:r w:rsidRPr="00427DA0">
              <w:rPr>
                <w:rFonts w:eastAsia="Calibri" w:cs="Times New Roman"/>
                <w:lang w:eastAsia="en-US"/>
              </w:rPr>
              <w:t>знать основные понятия, цели, принципы, сферы применения, объекты, субъекты, методологические основы коммерческой деятельности, ее составляющие элементы, договоры в коммерческой деятельности, ее государственное регулирование и контроль</w:t>
            </w:r>
          </w:p>
        </w:tc>
        <w:tc>
          <w:tcPr>
            <w:tcW w:w="1583" w:type="pct"/>
          </w:tcPr>
          <w:p w:rsidR="00662B5A" w:rsidRPr="00662B5A" w:rsidRDefault="00662B5A" w:rsidP="00662B5A">
            <w:pPr>
              <w:jc w:val="both"/>
              <w:rPr>
                <w:rFonts w:eastAsia="Calibri" w:cs="Times New Roman"/>
                <w:lang w:eastAsia="en-US"/>
              </w:rPr>
            </w:pPr>
            <w:r w:rsidRPr="00662B5A">
              <w:rPr>
                <w:rFonts w:eastAsia="Calibri" w:cs="Times New Roman"/>
                <w:lang w:eastAsia="en-US"/>
              </w:rPr>
              <w:t xml:space="preserve">Правильность ответов на поставленные вопросы. </w:t>
            </w:r>
          </w:p>
          <w:p w:rsidR="00662B5A" w:rsidRPr="00662B5A" w:rsidRDefault="00662B5A" w:rsidP="00662B5A">
            <w:pPr>
              <w:jc w:val="both"/>
              <w:rPr>
                <w:rFonts w:eastAsia="Calibri" w:cs="Times New Roman"/>
                <w:lang w:eastAsia="en-US"/>
              </w:rPr>
            </w:pPr>
            <w:r w:rsidRPr="00662B5A">
              <w:rPr>
                <w:rFonts w:eastAsia="Calibri" w:cs="Times New Roman"/>
                <w:lang w:eastAsia="en-US"/>
              </w:rPr>
              <w:t>Корректность использования соответствующей терминологии</w:t>
            </w:r>
          </w:p>
        </w:tc>
      </w:tr>
      <w:tr w:rsidR="00662B5A" w:rsidRPr="00662B5A" w:rsidTr="00662B5A">
        <w:tc>
          <w:tcPr>
            <w:tcW w:w="835" w:type="pct"/>
          </w:tcPr>
          <w:p w:rsidR="00662B5A" w:rsidRPr="00662B5A" w:rsidRDefault="00662B5A" w:rsidP="00662B5A">
            <w:pPr>
              <w:jc w:val="both"/>
              <w:rPr>
                <w:rFonts w:eastAsia="Calibri" w:cs="Times New Roman"/>
                <w:lang w:eastAsia="en-US"/>
              </w:rPr>
            </w:pPr>
            <w:r w:rsidRPr="00662B5A">
              <w:rPr>
                <w:rFonts w:eastAsia="Calibri" w:cs="Times New Roman"/>
                <w:b/>
                <w:lang w:eastAsia="en-US"/>
              </w:rPr>
              <w:t>Умеет</w:t>
            </w:r>
          </w:p>
        </w:tc>
        <w:tc>
          <w:tcPr>
            <w:tcW w:w="2582" w:type="pct"/>
            <w:tcBorders>
              <w:top w:val="single" w:sz="4" w:space="0" w:color="auto"/>
            </w:tcBorders>
          </w:tcPr>
          <w:p w:rsidR="00662B5A" w:rsidRPr="00662B5A" w:rsidRDefault="00427DA0" w:rsidP="00662B5A">
            <w:pPr>
              <w:spacing w:after="160" w:line="259" w:lineRule="auto"/>
              <w:rPr>
                <w:rFonts w:eastAsia="Calibri" w:cs="Times New Roman"/>
                <w:lang w:eastAsia="en-US"/>
              </w:rPr>
            </w:pPr>
            <w:r w:rsidRPr="00427DA0">
              <w:rPr>
                <w:rFonts w:eastAsia="Calibri" w:cs="Times New Roman"/>
                <w:lang w:eastAsia="en-US"/>
              </w:rPr>
              <w:t>выбирать поставщиков и торговых посредников, заключать договоры и контролировать их соблюдение, уметь организовывать переговорный процесс, в том числе с использованием современных средств коммуникации</w:t>
            </w:r>
          </w:p>
        </w:tc>
        <w:tc>
          <w:tcPr>
            <w:tcW w:w="1583" w:type="pct"/>
          </w:tcPr>
          <w:p w:rsidR="00662B5A" w:rsidRPr="00662B5A" w:rsidRDefault="00662B5A" w:rsidP="00662B5A">
            <w:pPr>
              <w:jc w:val="both"/>
              <w:rPr>
                <w:rFonts w:eastAsia="Calibri" w:cs="Times New Roman"/>
                <w:lang w:eastAsia="en-US"/>
              </w:rPr>
            </w:pPr>
            <w:r w:rsidRPr="00662B5A">
              <w:rPr>
                <w:rFonts w:eastAsia="Calibri" w:cs="Times New Roman"/>
                <w:lang w:eastAsia="en-US"/>
              </w:rPr>
              <w:t>Самостоятельность решения поставленных задач</w:t>
            </w:r>
          </w:p>
        </w:tc>
      </w:tr>
      <w:tr w:rsidR="00662B5A" w:rsidRPr="00662B5A" w:rsidTr="00662B5A">
        <w:tc>
          <w:tcPr>
            <w:tcW w:w="835" w:type="pct"/>
          </w:tcPr>
          <w:p w:rsidR="00662B5A" w:rsidRPr="00662B5A" w:rsidRDefault="00662B5A" w:rsidP="00662B5A">
            <w:pPr>
              <w:jc w:val="both"/>
              <w:rPr>
                <w:rFonts w:eastAsia="Calibri" w:cs="Times New Roman"/>
                <w:lang w:eastAsia="en-US"/>
              </w:rPr>
            </w:pPr>
            <w:r w:rsidRPr="00662B5A">
              <w:rPr>
                <w:rFonts w:eastAsia="Calibri" w:cs="Times New Roman"/>
                <w:b/>
                <w:lang w:eastAsia="en-US"/>
              </w:rPr>
              <w:t>Владеет навыками и/или опытом деятельности.</w:t>
            </w:r>
          </w:p>
        </w:tc>
        <w:tc>
          <w:tcPr>
            <w:tcW w:w="2582" w:type="pct"/>
            <w:tcBorders>
              <w:top w:val="single" w:sz="4" w:space="0" w:color="auto"/>
            </w:tcBorders>
          </w:tcPr>
          <w:p w:rsidR="00662B5A" w:rsidRPr="00662B5A" w:rsidRDefault="00427DA0" w:rsidP="00662B5A">
            <w:pPr>
              <w:spacing w:after="160" w:line="259" w:lineRule="auto"/>
              <w:rPr>
                <w:rFonts w:eastAsia="Calibri" w:cs="Times New Roman"/>
                <w:lang w:eastAsia="en-US"/>
              </w:rPr>
            </w:pPr>
            <w:r w:rsidRPr="00427DA0">
              <w:rPr>
                <w:rFonts w:eastAsia="Calibri" w:cs="Times New Roman"/>
                <w:lang w:eastAsia="en-US"/>
              </w:rPr>
              <w:t>владеть умениями вести деловые переговоры; нормами деловой переписки и делопроизводства; навыками деловых коммуникаций в профессиональной сфере; навыками делового общения в стандартных профессиональных ситуациях</w:t>
            </w:r>
          </w:p>
        </w:tc>
        <w:tc>
          <w:tcPr>
            <w:tcW w:w="1583" w:type="pct"/>
          </w:tcPr>
          <w:p w:rsidR="00662B5A" w:rsidRPr="00662B5A" w:rsidRDefault="00662B5A" w:rsidP="00662B5A">
            <w:pPr>
              <w:jc w:val="both"/>
              <w:rPr>
                <w:rFonts w:eastAsia="Calibri" w:cs="Times New Roman"/>
                <w:lang w:eastAsia="en-US"/>
              </w:rPr>
            </w:pPr>
            <w:r w:rsidRPr="00662B5A">
              <w:rPr>
                <w:rFonts w:eastAsia="Calibri" w:cs="Times New Roman"/>
                <w:lang w:eastAsia="en-US"/>
              </w:rPr>
              <w:t>Самостоятельность решения поставленных задач</w:t>
            </w:r>
          </w:p>
        </w:tc>
      </w:tr>
    </w:tbl>
    <w:p w:rsidR="00662B5A" w:rsidRPr="00662B5A" w:rsidRDefault="00662B5A" w:rsidP="00662B5A">
      <w:pPr>
        <w:ind w:firstLine="709"/>
        <w:jc w:val="both"/>
        <w:rPr>
          <w:rFonts w:eastAsia="Calibri" w:cs="Times New Roman"/>
          <w:szCs w:val="22"/>
          <w:lang w:eastAsia="en-US"/>
        </w:rPr>
      </w:pPr>
    </w:p>
    <w:p w:rsidR="00F470C0" w:rsidRDefault="00F470C0" w:rsidP="00F470C0">
      <w:pPr>
        <w:spacing w:after="100"/>
        <w:jc w:val="both"/>
        <w:rPr>
          <w:rFonts w:cs="Times New Roman"/>
          <w:b/>
        </w:rPr>
      </w:pPr>
      <w:r w:rsidRPr="00EA350A">
        <w:rPr>
          <w:rFonts w:cs="Times New Roman"/>
          <w:b/>
        </w:rPr>
        <w:t xml:space="preserve">3 </w:t>
      </w:r>
      <w:r>
        <w:rPr>
          <w:rFonts w:cs="Times New Roman"/>
          <w:b/>
        </w:rPr>
        <w:t>ПЕРЕЧЕНЬ ОЦЕНОЧНЫХ СРЕДСТВ</w:t>
      </w:r>
    </w:p>
    <w:p w:rsidR="00427DA0" w:rsidRPr="00427DA0" w:rsidRDefault="00427DA0" w:rsidP="00427DA0">
      <w:pPr>
        <w:spacing w:before="240" w:after="120"/>
        <w:ind w:firstLine="709"/>
        <w:jc w:val="both"/>
        <w:rPr>
          <w:rFonts w:eastAsia="Calibri" w:cs="Times New Roman"/>
          <w:lang w:eastAsia="en-US"/>
        </w:rPr>
      </w:pPr>
      <w:r w:rsidRPr="00427DA0">
        <w:rPr>
          <w:rFonts w:eastAsia="Calibri" w:cs="Times New Roman"/>
          <w:lang w:eastAsia="en-US"/>
        </w:rPr>
        <w:t>Таблица 3.2 – Перечень оценочных средств (ПК-</w:t>
      </w:r>
      <w:r>
        <w:rPr>
          <w:rFonts w:eastAsia="Calibri" w:cs="Times New Roman"/>
          <w:lang w:eastAsia="en-US"/>
        </w:rPr>
        <w:t>6</w:t>
      </w:r>
      <w:r w:rsidRPr="00427DA0">
        <w:rPr>
          <w:rFonts w:eastAsia="Calibri" w:cs="Times New Roman"/>
          <w:lang w:eastAsia="en-US"/>
        </w:rPr>
        <w:t>)</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25"/>
        <w:gridCol w:w="2034"/>
        <w:gridCol w:w="2630"/>
        <w:gridCol w:w="2495"/>
        <w:gridCol w:w="1908"/>
      </w:tblGrid>
      <w:tr w:rsidR="00427DA0" w:rsidRPr="00427DA0" w:rsidTr="00B31477">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427DA0" w:rsidRPr="00427DA0" w:rsidRDefault="00427DA0" w:rsidP="00427DA0">
            <w:pPr>
              <w:suppressAutoHyphens/>
              <w:snapToGrid w:val="0"/>
              <w:spacing w:line="220" w:lineRule="exact"/>
              <w:jc w:val="center"/>
              <w:rPr>
                <w:rFonts w:eastAsia="Calibri" w:cs="Times New Roman"/>
              </w:rPr>
            </w:pPr>
            <w:r w:rsidRPr="00427DA0">
              <w:rPr>
                <w:rFonts w:eastAsia="Calibri" w:cs="Times New Roman"/>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427DA0" w:rsidRPr="00427DA0" w:rsidRDefault="00427DA0" w:rsidP="00427DA0">
            <w:pPr>
              <w:suppressAutoHyphens/>
              <w:snapToGrid w:val="0"/>
              <w:spacing w:line="220" w:lineRule="exact"/>
              <w:jc w:val="center"/>
              <w:rPr>
                <w:rFonts w:eastAsia="Calibri" w:cs="Times New Roman"/>
                <w:color w:val="000000"/>
              </w:rPr>
            </w:pPr>
            <w:r w:rsidRPr="00427DA0">
              <w:rPr>
                <w:rFonts w:eastAsia="Calibri" w:cs="Times New Roman"/>
                <w:color w:val="000000"/>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rsidR="00427DA0" w:rsidRPr="00427DA0" w:rsidRDefault="00427DA0" w:rsidP="00427DA0">
            <w:pPr>
              <w:suppressAutoHyphens/>
              <w:snapToGrid w:val="0"/>
              <w:spacing w:line="220" w:lineRule="exact"/>
              <w:jc w:val="center"/>
              <w:rPr>
                <w:rFonts w:eastAsia="Calibri" w:cs="Times New Roman"/>
                <w:color w:val="000000"/>
              </w:rPr>
            </w:pPr>
            <w:r w:rsidRPr="00427DA0">
              <w:rPr>
                <w:rFonts w:eastAsia="Calibri" w:cs="Times New Roman"/>
                <w:color w:val="000000"/>
              </w:rPr>
              <w:t>Наименование оценочного сре</w:t>
            </w:r>
            <w:r w:rsidR="00B854DA">
              <w:rPr>
                <w:rFonts w:eastAsia="Calibri" w:cs="Times New Roman"/>
                <w:color w:val="000000"/>
              </w:rPr>
              <w:t>дства и представление его в ФОС</w:t>
            </w:r>
          </w:p>
        </w:tc>
      </w:tr>
      <w:tr w:rsidR="00427DA0" w:rsidRPr="00427DA0" w:rsidTr="00B31477">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427DA0" w:rsidRPr="00427DA0" w:rsidRDefault="00427DA0" w:rsidP="00427DA0">
            <w:pPr>
              <w:spacing w:line="220" w:lineRule="exact"/>
              <w:jc w:val="center"/>
              <w:rPr>
                <w:rFonts w:eastAsia="Calibri" w:cs="Times New Roman"/>
              </w:rPr>
            </w:pPr>
          </w:p>
        </w:tc>
        <w:tc>
          <w:tcPr>
            <w:tcW w:w="1290" w:type="pct"/>
            <w:vMerge/>
            <w:tcBorders>
              <w:left w:val="single" w:sz="6" w:space="0" w:color="000000"/>
              <w:bottom w:val="single" w:sz="6" w:space="0" w:color="000000"/>
              <w:right w:val="single" w:sz="6" w:space="0" w:color="000000"/>
            </w:tcBorders>
            <w:vAlign w:val="center"/>
          </w:tcPr>
          <w:p w:rsidR="00427DA0" w:rsidRPr="00427DA0" w:rsidRDefault="00427DA0" w:rsidP="00427DA0">
            <w:pPr>
              <w:suppressAutoHyphens/>
              <w:snapToGrid w:val="0"/>
              <w:spacing w:line="220" w:lineRule="exact"/>
              <w:jc w:val="center"/>
              <w:rPr>
                <w:rFonts w:eastAsia="Calibri" w:cs="Times New Roman"/>
                <w:b/>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427DA0" w:rsidRPr="00427DA0" w:rsidRDefault="00427DA0" w:rsidP="00427DA0">
            <w:pPr>
              <w:suppressAutoHyphens/>
              <w:snapToGrid w:val="0"/>
              <w:spacing w:line="220" w:lineRule="exact"/>
              <w:jc w:val="center"/>
              <w:rPr>
                <w:rFonts w:eastAsia="Calibri" w:cs="Times New Roman"/>
                <w:b/>
              </w:rPr>
            </w:pPr>
            <w:r w:rsidRPr="00427DA0">
              <w:rPr>
                <w:rFonts w:eastAsia="Calibri" w:cs="Times New Roman"/>
                <w:b/>
              </w:rPr>
              <w:t>текущий контроль</w:t>
            </w:r>
          </w:p>
        </w:tc>
        <w:tc>
          <w:tcPr>
            <w:tcW w:w="936" w:type="pct"/>
            <w:tcBorders>
              <w:top w:val="single" w:sz="4" w:space="0" w:color="000000"/>
              <w:left w:val="single" w:sz="6" w:space="0" w:color="000000"/>
              <w:bottom w:val="single" w:sz="6" w:space="0" w:color="000000"/>
              <w:right w:val="single" w:sz="4" w:space="0" w:color="000000"/>
            </w:tcBorders>
            <w:vAlign w:val="center"/>
            <w:hideMark/>
          </w:tcPr>
          <w:p w:rsidR="00427DA0" w:rsidRPr="00427DA0" w:rsidRDefault="00427DA0" w:rsidP="00427DA0">
            <w:pPr>
              <w:suppressAutoHyphens/>
              <w:snapToGrid w:val="0"/>
              <w:spacing w:line="220" w:lineRule="exact"/>
              <w:jc w:val="center"/>
              <w:rPr>
                <w:rFonts w:eastAsia="Calibri" w:cs="Times New Roman"/>
                <w:b/>
                <w:color w:val="000000"/>
              </w:rPr>
            </w:pPr>
            <w:r w:rsidRPr="00427DA0">
              <w:rPr>
                <w:rFonts w:eastAsia="Calibri" w:cs="Times New Roman"/>
                <w:b/>
                <w:color w:val="000000"/>
              </w:rPr>
              <w:t>промежуточная аттестация</w:t>
            </w:r>
          </w:p>
        </w:tc>
      </w:tr>
      <w:tr w:rsidR="00427DA0" w:rsidRPr="00427DA0" w:rsidTr="00B854DA">
        <w:trPr>
          <w:trHeight w:val="2482"/>
          <w:jc w:val="center"/>
        </w:trPr>
        <w:tc>
          <w:tcPr>
            <w:tcW w:w="552" w:type="pct"/>
            <w:tcBorders>
              <w:top w:val="single" w:sz="6" w:space="0" w:color="000000"/>
              <w:left w:val="single" w:sz="6" w:space="0" w:color="000000"/>
              <w:bottom w:val="single" w:sz="4" w:space="0" w:color="000000"/>
              <w:right w:val="single" w:sz="6" w:space="0" w:color="000000"/>
            </w:tcBorders>
            <w:vAlign w:val="center"/>
          </w:tcPr>
          <w:p w:rsidR="00427DA0" w:rsidRPr="00427DA0" w:rsidRDefault="00427DA0" w:rsidP="00427DA0">
            <w:pPr>
              <w:spacing w:line="360" w:lineRule="auto"/>
              <w:rPr>
                <w:rFonts w:cs="Times New Roman"/>
                <w:sz w:val="20"/>
                <w:szCs w:val="20"/>
                <w:lang w:eastAsia="ru-RU"/>
              </w:rPr>
            </w:pPr>
            <w:r w:rsidRPr="00427DA0">
              <w:rPr>
                <w:rFonts w:cs="Times New Roman"/>
                <w:sz w:val="20"/>
                <w:szCs w:val="20"/>
                <w:lang w:eastAsia="ru-RU"/>
              </w:rPr>
              <w:lastRenderedPageBreak/>
              <w:t xml:space="preserve">Знания: </w:t>
            </w:r>
          </w:p>
        </w:tc>
        <w:tc>
          <w:tcPr>
            <w:tcW w:w="997" w:type="pct"/>
            <w:tcBorders>
              <w:top w:val="single" w:sz="6" w:space="0" w:color="000000"/>
              <w:left w:val="single" w:sz="6" w:space="0" w:color="000000"/>
              <w:right w:val="single" w:sz="6" w:space="0" w:color="000000"/>
            </w:tcBorders>
          </w:tcPr>
          <w:p w:rsidR="00427DA0" w:rsidRPr="00427DA0" w:rsidRDefault="00427DA0" w:rsidP="00427DA0">
            <w:pPr>
              <w:suppressAutoHyphens/>
              <w:snapToGrid w:val="0"/>
              <w:spacing w:line="259" w:lineRule="auto"/>
              <w:rPr>
                <w:rFonts w:eastAsia="Calibri" w:cs="Times New Roman"/>
                <w:sz w:val="20"/>
                <w:szCs w:val="20"/>
              </w:rPr>
            </w:pPr>
            <w:r w:rsidRPr="00427DA0">
              <w:rPr>
                <w:rFonts w:eastAsia="Calibri" w:cs="Times New Roman"/>
                <w:lang w:eastAsia="en-US"/>
              </w:rPr>
              <w:t>знать основные понятия, цели, принципы, сферы применения, объекты, субъекты, методологические основы коммерческой деятельности, ее составляющие элементы, договоры в коммерческой деятельности, ее государственное регулирование и контроль</w:t>
            </w:r>
          </w:p>
        </w:tc>
        <w:tc>
          <w:tcPr>
            <w:tcW w:w="1290" w:type="pct"/>
            <w:tcBorders>
              <w:top w:val="single" w:sz="6" w:space="0" w:color="000000"/>
              <w:left w:val="single" w:sz="6" w:space="0" w:color="000000"/>
              <w:right w:val="single" w:sz="6" w:space="0" w:color="000000"/>
            </w:tcBorders>
          </w:tcPr>
          <w:p w:rsidR="00427DA0" w:rsidRPr="00427DA0" w:rsidRDefault="00427DA0" w:rsidP="00427DA0">
            <w:pPr>
              <w:suppressAutoHyphens/>
              <w:snapToGrid w:val="0"/>
              <w:spacing w:line="259" w:lineRule="auto"/>
              <w:jc w:val="center"/>
              <w:rPr>
                <w:rFonts w:eastAsia="Calibri" w:cs="Times New Roman"/>
                <w:color w:val="000000"/>
                <w:sz w:val="20"/>
                <w:szCs w:val="20"/>
              </w:rPr>
            </w:pPr>
          </w:p>
          <w:p w:rsidR="00427DA0" w:rsidRPr="00427DA0" w:rsidRDefault="00427DA0" w:rsidP="00427DA0">
            <w:pPr>
              <w:suppressAutoHyphens/>
              <w:snapToGrid w:val="0"/>
              <w:spacing w:line="259" w:lineRule="auto"/>
              <w:jc w:val="center"/>
              <w:rPr>
                <w:rFonts w:eastAsia="Calibri" w:cs="Times New Roman"/>
                <w:color w:val="000000"/>
                <w:sz w:val="20"/>
                <w:szCs w:val="20"/>
              </w:rPr>
            </w:pPr>
          </w:p>
          <w:p w:rsidR="00427DA0" w:rsidRPr="00427DA0" w:rsidRDefault="00427DA0" w:rsidP="00427DA0">
            <w:pPr>
              <w:suppressAutoHyphens/>
              <w:snapToGrid w:val="0"/>
              <w:spacing w:line="259" w:lineRule="auto"/>
              <w:jc w:val="center"/>
              <w:rPr>
                <w:rFonts w:eastAsia="Calibri" w:cs="Times New Roman"/>
                <w:color w:val="000000"/>
                <w:sz w:val="20"/>
                <w:szCs w:val="20"/>
              </w:rPr>
            </w:pPr>
          </w:p>
          <w:p w:rsidR="00427DA0" w:rsidRPr="00427DA0" w:rsidRDefault="00427DA0" w:rsidP="00427DA0">
            <w:pPr>
              <w:suppressAutoHyphens/>
              <w:snapToGrid w:val="0"/>
              <w:spacing w:line="259" w:lineRule="auto"/>
              <w:jc w:val="center"/>
              <w:rPr>
                <w:rFonts w:eastAsia="Calibri" w:cs="Times New Roman"/>
                <w:color w:val="000000"/>
                <w:sz w:val="20"/>
                <w:szCs w:val="20"/>
              </w:rPr>
            </w:pPr>
          </w:p>
          <w:p w:rsidR="00427DA0" w:rsidRPr="00427DA0" w:rsidRDefault="00427DA0" w:rsidP="00427DA0">
            <w:pPr>
              <w:suppressAutoHyphens/>
              <w:snapToGrid w:val="0"/>
              <w:spacing w:line="259" w:lineRule="auto"/>
              <w:jc w:val="center"/>
              <w:rPr>
                <w:rFonts w:eastAsia="Calibri" w:cs="Times New Roman"/>
                <w:color w:val="000000"/>
                <w:sz w:val="20"/>
                <w:szCs w:val="20"/>
              </w:rPr>
            </w:pPr>
            <w:r w:rsidRPr="00427DA0">
              <w:rPr>
                <w:rFonts w:eastAsia="Calibri" w:cs="Times New Roman"/>
                <w:color w:val="000000"/>
                <w:sz w:val="20"/>
                <w:szCs w:val="20"/>
              </w:rPr>
              <w:t xml:space="preserve">Тема </w:t>
            </w:r>
            <w:r>
              <w:rPr>
                <w:rFonts w:eastAsia="Calibri" w:cs="Times New Roman"/>
                <w:color w:val="000000"/>
                <w:sz w:val="20"/>
                <w:szCs w:val="20"/>
              </w:rPr>
              <w:t>1</w:t>
            </w:r>
            <w:r w:rsidRPr="00427DA0">
              <w:rPr>
                <w:rFonts w:eastAsia="Calibri" w:cs="Times New Roman"/>
                <w:color w:val="000000"/>
                <w:sz w:val="20"/>
                <w:szCs w:val="20"/>
              </w:rPr>
              <w:t>-</w:t>
            </w:r>
            <w:r>
              <w:rPr>
                <w:rFonts w:eastAsia="Calibri" w:cs="Times New Roman"/>
                <w:color w:val="000000"/>
                <w:sz w:val="20"/>
                <w:szCs w:val="20"/>
              </w:rPr>
              <w:t>3</w:t>
            </w:r>
          </w:p>
        </w:tc>
        <w:tc>
          <w:tcPr>
            <w:tcW w:w="1224" w:type="pct"/>
            <w:tcBorders>
              <w:top w:val="single" w:sz="6" w:space="0" w:color="000000"/>
              <w:left w:val="single" w:sz="6" w:space="0" w:color="000000"/>
              <w:right w:val="single" w:sz="6" w:space="0" w:color="000000"/>
            </w:tcBorders>
          </w:tcPr>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427DA0" w:rsidRDefault="00427DA0" w:rsidP="00427DA0">
            <w:pPr>
              <w:suppressAutoHyphens/>
              <w:snapToGrid w:val="0"/>
              <w:spacing w:line="259" w:lineRule="auto"/>
              <w:rPr>
                <w:rFonts w:eastAsia="Calibri" w:cs="Times New Roman"/>
                <w:color w:val="000000"/>
                <w:sz w:val="20"/>
                <w:szCs w:val="20"/>
              </w:rPr>
            </w:pPr>
            <w:r w:rsidRPr="00427DA0">
              <w:rPr>
                <w:rFonts w:eastAsia="Calibri" w:cs="Times New Roman"/>
                <w:color w:val="000000"/>
                <w:sz w:val="20"/>
                <w:szCs w:val="20"/>
              </w:rPr>
              <w:t>Тест № 1,2</w:t>
            </w:r>
          </w:p>
          <w:p w:rsidR="00427DA0" w:rsidRPr="00427DA0" w:rsidRDefault="00427DA0" w:rsidP="00427DA0">
            <w:pPr>
              <w:suppressAutoHyphens/>
              <w:snapToGrid w:val="0"/>
              <w:spacing w:line="259" w:lineRule="auto"/>
              <w:rPr>
                <w:rFonts w:eastAsia="Calibri" w:cs="Times New Roman"/>
                <w:color w:val="000000"/>
                <w:sz w:val="20"/>
                <w:szCs w:val="20"/>
              </w:rPr>
            </w:pPr>
            <w:r w:rsidRPr="00427DA0">
              <w:rPr>
                <w:rFonts w:eastAsia="Calibri" w:cs="Times New Roman"/>
                <w:color w:val="000000"/>
                <w:sz w:val="20"/>
                <w:szCs w:val="20"/>
              </w:rPr>
              <w:t>Собеседование</w:t>
            </w:r>
          </w:p>
        </w:tc>
        <w:tc>
          <w:tcPr>
            <w:tcW w:w="936" w:type="pct"/>
            <w:tcBorders>
              <w:top w:val="single" w:sz="6" w:space="0" w:color="000000"/>
              <w:left w:val="single" w:sz="6" w:space="0" w:color="000000"/>
              <w:right w:val="single" w:sz="4" w:space="0" w:color="000000"/>
            </w:tcBorders>
          </w:tcPr>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427DA0" w:rsidRDefault="00427DA0" w:rsidP="00427DA0">
            <w:pPr>
              <w:suppressAutoHyphens/>
              <w:snapToGrid w:val="0"/>
              <w:spacing w:line="259" w:lineRule="auto"/>
              <w:rPr>
                <w:rFonts w:eastAsia="Calibri" w:cs="Times New Roman"/>
                <w:color w:val="000000"/>
                <w:sz w:val="20"/>
                <w:szCs w:val="20"/>
              </w:rPr>
            </w:pPr>
            <w:r w:rsidRPr="00427DA0">
              <w:rPr>
                <w:rFonts w:eastAsia="Calibri" w:cs="Times New Roman"/>
                <w:color w:val="000000"/>
                <w:sz w:val="20"/>
                <w:szCs w:val="20"/>
              </w:rPr>
              <w:t>Фонд тестовых заданий</w:t>
            </w:r>
          </w:p>
          <w:p w:rsidR="00427DA0" w:rsidRPr="00427DA0" w:rsidRDefault="00427DA0" w:rsidP="00427DA0">
            <w:pPr>
              <w:suppressAutoHyphens/>
              <w:snapToGrid w:val="0"/>
              <w:spacing w:line="259" w:lineRule="auto"/>
              <w:rPr>
                <w:rFonts w:eastAsia="Calibri" w:cs="Times New Roman"/>
                <w:color w:val="000000"/>
                <w:sz w:val="20"/>
                <w:szCs w:val="20"/>
              </w:rPr>
            </w:pPr>
            <w:r w:rsidRPr="00427DA0">
              <w:rPr>
                <w:rFonts w:eastAsia="Calibri" w:cs="Times New Roman"/>
                <w:color w:val="000000"/>
                <w:sz w:val="20"/>
                <w:szCs w:val="20"/>
              </w:rPr>
              <w:t xml:space="preserve">Темы групповых и/или индивидуальных заданий </w:t>
            </w:r>
          </w:p>
          <w:p w:rsidR="00427DA0" w:rsidRPr="00427DA0" w:rsidRDefault="00427DA0" w:rsidP="00427DA0">
            <w:pPr>
              <w:suppressAutoHyphens/>
              <w:snapToGrid w:val="0"/>
              <w:spacing w:line="259" w:lineRule="auto"/>
              <w:rPr>
                <w:rFonts w:eastAsia="Calibri" w:cs="Times New Roman"/>
                <w:color w:val="000000"/>
                <w:sz w:val="20"/>
                <w:szCs w:val="20"/>
              </w:rPr>
            </w:pPr>
          </w:p>
        </w:tc>
      </w:tr>
      <w:tr w:rsidR="00427DA0" w:rsidRPr="00427DA0" w:rsidTr="00B854DA">
        <w:trPr>
          <w:trHeight w:val="2249"/>
          <w:jc w:val="center"/>
        </w:trPr>
        <w:tc>
          <w:tcPr>
            <w:tcW w:w="552" w:type="pct"/>
            <w:tcBorders>
              <w:top w:val="single" w:sz="6" w:space="0" w:color="000000"/>
              <w:left w:val="single" w:sz="6" w:space="0" w:color="000000"/>
              <w:right w:val="single" w:sz="6" w:space="0" w:color="000000"/>
            </w:tcBorders>
            <w:vAlign w:val="center"/>
          </w:tcPr>
          <w:p w:rsidR="00427DA0" w:rsidRPr="00427DA0" w:rsidRDefault="00427DA0" w:rsidP="00427DA0">
            <w:pPr>
              <w:spacing w:line="276" w:lineRule="auto"/>
              <w:rPr>
                <w:rFonts w:cs="Times New Roman"/>
                <w:color w:val="000000"/>
                <w:sz w:val="20"/>
                <w:szCs w:val="20"/>
                <w:lang w:eastAsia="ru-RU"/>
              </w:rPr>
            </w:pPr>
            <w:r w:rsidRPr="00427DA0">
              <w:rPr>
                <w:rFonts w:cs="Times New Roman"/>
                <w:sz w:val="20"/>
                <w:szCs w:val="20"/>
                <w:lang w:eastAsia="ru-RU"/>
              </w:rPr>
              <w:t xml:space="preserve">Умения: </w:t>
            </w:r>
          </w:p>
        </w:tc>
        <w:tc>
          <w:tcPr>
            <w:tcW w:w="997" w:type="pct"/>
            <w:tcBorders>
              <w:top w:val="single" w:sz="6" w:space="0" w:color="000000"/>
              <w:left w:val="single" w:sz="6" w:space="0" w:color="000000"/>
              <w:right w:val="single" w:sz="6" w:space="0" w:color="000000"/>
            </w:tcBorders>
          </w:tcPr>
          <w:p w:rsidR="00427DA0" w:rsidRPr="00427DA0" w:rsidRDefault="00427DA0" w:rsidP="00427DA0">
            <w:pPr>
              <w:suppressAutoHyphens/>
              <w:snapToGrid w:val="0"/>
              <w:spacing w:line="259" w:lineRule="auto"/>
              <w:rPr>
                <w:rFonts w:eastAsia="Calibri" w:cs="Times New Roman"/>
                <w:sz w:val="20"/>
                <w:szCs w:val="20"/>
              </w:rPr>
            </w:pPr>
            <w:r w:rsidRPr="00427DA0">
              <w:rPr>
                <w:rFonts w:eastAsia="Calibri" w:cs="Times New Roman"/>
                <w:lang w:eastAsia="en-US"/>
              </w:rPr>
              <w:t>выбирать поставщиков и торговых посредников, заключать договоры и контролировать их соблюдение, уметь организовывать переговорный процесс, в том числе с использованием современных средств коммуникации</w:t>
            </w:r>
          </w:p>
        </w:tc>
        <w:tc>
          <w:tcPr>
            <w:tcW w:w="1290" w:type="pct"/>
            <w:tcBorders>
              <w:top w:val="single" w:sz="6" w:space="0" w:color="000000"/>
              <w:left w:val="single" w:sz="6" w:space="0" w:color="000000"/>
              <w:right w:val="single" w:sz="6" w:space="0" w:color="000000"/>
            </w:tcBorders>
          </w:tcPr>
          <w:p w:rsidR="00427DA0" w:rsidRPr="00427DA0" w:rsidRDefault="00427DA0" w:rsidP="00427DA0">
            <w:pPr>
              <w:suppressAutoHyphens/>
              <w:snapToGrid w:val="0"/>
              <w:spacing w:line="259" w:lineRule="auto"/>
              <w:jc w:val="center"/>
              <w:rPr>
                <w:rFonts w:eastAsia="Calibri" w:cs="Times New Roman"/>
                <w:color w:val="000000"/>
                <w:sz w:val="20"/>
                <w:szCs w:val="20"/>
              </w:rPr>
            </w:pPr>
          </w:p>
          <w:p w:rsidR="00427DA0" w:rsidRPr="00427DA0" w:rsidRDefault="00427DA0" w:rsidP="00427DA0">
            <w:pPr>
              <w:suppressAutoHyphens/>
              <w:snapToGrid w:val="0"/>
              <w:spacing w:line="259" w:lineRule="auto"/>
              <w:jc w:val="center"/>
              <w:rPr>
                <w:rFonts w:eastAsia="Calibri" w:cs="Times New Roman"/>
                <w:color w:val="000000"/>
                <w:sz w:val="20"/>
                <w:szCs w:val="20"/>
              </w:rPr>
            </w:pPr>
          </w:p>
          <w:p w:rsidR="00427DA0" w:rsidRPr="00427DA0" w:rsidRDefault="00427DA0" w:rsidP="00427DA0">
            <w:pPr>
              <w:suppressAutoHyphens/>
              <w:snapToGrid w:val="0"/>
              <w:spacing w:line="259" w:lineRule="auto"/>
              <w:jc w:val="center"/>
              <w:rPr>
                <w:rFonts w:eastAsia="Calibri" w:cs="Times New Roman"/>
                <w:color w:val="000000"/>
                <w:sz w:val="20"/>
                <w:szCs w:val="20"/>
              </w:rPr>
            </w:pPr>
          </w:p>
          <w:p w:rsidR="00427DA0" w:rsidRPr="00427DA0" w:rsidRDefault="00427DA0" w:rsidP="00427DA0">
            <w:pPr>
              <w:suppressAutoHyphens/>
              <w:snapToGrid w:val="0"/>
              <w:spacing w:line="259" w:lineRule="auto"/>
              <w:jc w:val="center"/>
              <w:rPr>
                <w:rFonts w:eastAsia="Calibri" w:cs="Times New Roman"/>
                <w:color w:val="000000"/>
                <w:sz w:val="20"/>
                <w:szCs w:val="20"/>
              </w:rPr>
            </w:pPr>
          </w:p>
          <w:p w:rsidR="00427DA0" w:rsidRPr="00427DA0" w:rsidRDefault="00427DA0" w:rsidP="00427DA0">
            <w:pPr>
              <w:suppressAutoHyphens/>
              <w:snapToGrid w:val="0"/>
              <w:spacing w:line="259" w:lineRule="auto"/>
              <w:jc w:val="center"/>
              <w:rPr>
                <w:rFonts w:eastAsia="Calibri" w:cs="Times New Roman"/>
                <w:color w:val="000000"/>
                <w:sz w:val="20"/>
                <w:szCs w:val="20"/>
              </w:rPr>
            </w:pPr>
            <w:r w:rsidRPr="00427DA0">
              <w:rPr>
                <w:rFonts w:eastAsia="Calibri" w:cs="Times New Roman"/>
                <w:color w:val="000000"/>
                <w:sz w:val="20"/>
                <w:szCs w:val="20"/>
              </w:rPr>
              <w:t>Тема 4-</w:t>
            </w:r>
            <w:r>
              <w:rPr>
                <w:rFonts w:eastAsia="Calibri" w:cs="Times New Roman"/>
                <w:color w:val="000000"/>
                <w:sz w:val="20"/>
                <w:szCs w:val="20"/>
              </w:rPr>
              <w:t>9</w:t>
            </w:r>
          </w:p>
        </w:tc>
        <w:tc>
          <w:tcPr>
            <w:tcW w:w="1224" w:type="pct"/>
            <w:tcBorders>
              <w:top w:val="single" w:sz="6" w:space="0" w:color="000000"/>
              <w:left w:val="single" w:sz="6" w:space="0" w:color="000000"/>
              <w:right w:val="single" w:sz="6" w:space="0" w:color="000000"/>
            </w:tcBorders>
          </w:tcPr>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427DA0" w:rsidRDefault="00427DA0" w:rsidP="00427DA0">
            <w:pPr>
              <w:suppressAutoHyphens/>
              <w:snapToGrid w:val="0"/>
              <w:spacing w:line="259" w:lineRule="auto"/>
              <w:rPr>
                <w:rFonts w:eastAsia="Calibri" w:cs="Times New Roman"/>
                <w:color w:val="000000"/>
                <w:sz w:val="20"/>
                <w:szCs w:val="20"/>
              </w:rPr>
            </w:pPr>
            <w:r w:rsidRPr="00427DA0">
              <w:rPr>
                <w:rFonts w:eastAsia="Calibri" w:cs="Times New Roman"/>
                <w:color w:val="000000"/>
                <w:sz w:val="20"/>
                <w:szCs w:val="20"/>
              </w:rPr>
              <w:t>Защита индивидуальных заданий</w:t>
            </w:r>
          </w:p>
          <w:p w:rsidR="00427DA0" w:rsidRPr="00427DA0" w:rsidRDefault="00427DA0" w:rsidP="00427DA0">
            <w:pPr>
              <w:suppressAutoHyphens/>
              <w:snapToGrid w:val="0"/>
              <w:spacing w:line="259" w:lineRule="auto"/>
              <w:rPr>
                <w:rFonts w:eastAsia="Calibri" w:cs="Times New Roman"/>
                <w:color w:val="000000"/>
                <w:sz w:val="20"/>
                <w:szCs w:val="20"/>
              </w:rPr>
            </w:pPr>
            <w:r w:rsidRPr="00427DA0">
              <w:rPr>
                <w:rFonts w:eastAsia="Calibri" w:cs="Times New Roman"/>
                <w:color w:val="000000"/>
                <w:sz w:val="20"/>
                <w:szCs w:val="20"/>
              </w:rPr>
              <w:t>Решение конкретных ситуаций</w:t>
            </w:r>
          </w:p>
        </w:tc>
        <w:tc>
          <w:tcPr>
            <w:tcW w:w="936" w:type="pct"/>
            <w:tcBorders>
              <w:top w:val="single" w:sz="6" w:space="0" w:color="000000"/>
              <w:left w:val="single" w:sz="6" w:space="0" w:color="000000"/>
              <w:right w:val="single" w:sz="4" w:space="0" w:color="000000"/>
            </w:tcBorders>
          </w:tcPr>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427DA0" w:rsidRDefault="00427DA0" w:rsidP="00427DA0">
            <w:pPr>
              <w:suppressAutoHyphens/>
              <w:snapToGrid w:val="0"/>
              <w:spacing w:line="259" w:lineRule="auto"/>
              <w:rPr>
                <w:rFonts w:eastAsia="Calibri" w:cs="Times New Roman"/>
                <w:color w:val="000000"/>
                <w:sz w:val="20"/>
                <w:szCs w:val="20"/>
              </w:rPr>
            </w:pPr>
            <w:r w:rsidRPr="00427DA0">
              <w:rPr>
                <w:rFonts w:eastAsia="Calibri" w:cs="Times New Roman"/>
                <w:color w:val="000000"/>
                <w:sz w:val="20"/>
                <w:szCs w:val="20"/>
              </w:rPr>
              <w:t xml:space="preserve">Темы групповых и/или индивидуальных заданий, </w:t>
            </w:r>
          </w:p>
          <w:p w:rsidR="00427DA0" w:rsidRPr="00427DA0" w:rsidRDefault="00427DA0" w:rsidP="00427DA0">
            <w:pPr>
              <w:suppressAutoHyphens/>
              <w:snapToGrid w:val="0"/>
              <w:spacing w:line="259" w:lineRule="auto"/>
              <w:rPr>
                <w:rFonts w:eastAsia="Calibri" w:cs="Times New Roman"/>
                <w:color w:val="000000"/>
                <w:sz w:val="20"/>
                <w:szCs w:val="20"/>
              </w:rPr>
            </w:pPr>
            <w:r w:rsidRPr="00427DA0">
              <w:rPr>
                <w:rFonts w:eastAsia="Calibri" w:cs="Times New Roman"/>
                <w:color w:val="000000"/>
                <w:sz w:val="20"/>
                <w:szCs w:val="20"/>
              </w:rPr>
              <w:t xml:space="preserve">практические ситуации </w:t>
            </w:r>
          </w:p>
        </w:tc>
      </w:tr>
      <w:tr w:rsidR="00427DA0" w:rsidRPr="00427DA0" w:rsidTr="00B854DA">
        <w:trPr>
          <w:trHeight w:val="1829"/>
          <w:jc w:val="center"/>
        </w:trPr>
        <w:tc>
          <w:tcPr>
            <w:tcW w:w="552" w:type="pct"/>
            <w:tcBorders>
              <w:top w:val="single" w:sz="6" w:space="0" w:color="000000"/>
              <w:left w:val="single" w:sz="6" w:space="0" w:color="000000"/>
              <w:bottom w:val="single" w:sz="4" w:space="0" w:color="000000"/>
              <w:right w:val="single" w:sz="6" w:space="0" w:color="000000"/>
            </w:tcBorders>
            <w:vAlign w:val="center"/>
          </w:tcPr>
          <w:p w:rsidR="00427DA0" w:rsidRPr="00427DA0" w:rsidRDefault="00427DA0" w:rsidP="00427DA0">
            <w:pPr>
              <w:spacing w:line="276" w:lineRule="auto"/>
              <w:rPr>
                <w:rFonts w:cs="Times New Roman"/>
                <w:color w:val="000000"/>
                <w:sz w:val="20"/>
                <w:szCs w:val="20"/>
                <w:lang w:eastAsia="ru-RU"/>
              </w:rPr>
            </w:pPr>
            <w:r w:rsidRPr="00427DA0">
              <w:rPr>
                <w:rFonts w:cs="Times New Roman"/>
                <w:color w:val="000000"/>
                <w:sz w:val="20"/>
                <w:szCs w:val="20"/>
                <w:lang w:eastAsia="ru-RU"/>
              </w:rPr>
              <w:t>Навыки:</w:t>
            </w:r>
          </w:p>
        </w:tc>
        <w:tc>
          <w:tcPr>
            <w:tcW w:w="997" w:type="pct"/>
            <w:tcBorders>
              <w:top w:val="single" w:sz="6" w:space="0" w:color="000000"/>
              <w:left w:val="single" w:sz="6" w:space="0" w:color="000000"/>
              <w:right w:val="single" w:sz="6" w:space="0" w:color="000000"/>
            </w:tcBorders>
          </w:tcPr>
          <w:p w:rsidR="00427DA0" w:rsidRPr="00427DA0" w:rsidRDefault="00427DA0" w:rsidP="00427DA0">
            <w:pPr>
              <w:spacing w:after="160" w:line="259" w:lineRule="auto"/>
              <w:rPr>
                <w:rFonts w:eastAsia="Calibri" w:cs="Times New Roman"/>
                <w:sz w:val="20"/>
                <w:szCs w:val="20"/>
              </w:rPr>
            </w:pPr>
            <w:r w:rsidRPr="00427DA0">
              <w:rPr>
                <w:rFonts w:eastAsia="Calibri" w:cs="Times New Roman"/>
                <w:lang w:eastAsia="en-US"/>
              </w:rPr>
              <w:t>владеть умениями вести деловые переговоры; нормами деловой переписки и делопроизводства; навыками деловых коммуникаций в профессиональной сфере; навыками делового общения в стандартных профессиональных ситуациях</w:t>
            </w:r>
          </w:p>
        </w:tc>
        <w:tc>
          <w:tcPr>
            <w:tcW w:w="1290" w:type="pct"/>
            <w:tcBorders>
              <w:top w:val="single" w:sz="6" w:space="0" w:color="000000"/>
              <w:left w:val="single" w:sz="6" w:space="0" w:color="000000"/>
              <w:right w:val="single" w:sz="6" w:space="0" w:color="000000"/>
            </w:tcBorders>
          </w:tcPr>
          <w:p w:rsidR="00427DA0" w:rsidRPr="00427DA0" w:rsidRDefault="00427DA0" w:rsidP="00427DA0">
            <w:pPr>
              <w:suppressAutoHyphens/>
              <w:snapToGrid w:val="0"/>
              <w:spacing w:line="259" w:lineRule="auto"/>
              <w:jc w:val="center"/>
              <w:rPr>
                <w:rFonts w:eastAsia="Calibri" w:cs="Times New Roman"/>
                <w:color w:val="000000"/>
                <w:sz w:val="20"/>
                <w:szCs w:val="20"/>
              </w:rPr>
            </w:pPr>
          </w:p>
          <w:p w:rsidR="00427DA0" w:rsidRPr="00427DA0" w:rsidRDefault="00427DA0" w:rsidP="00427DA0">
            <w:pPr>
              <w:suppressAutoHyphens/>
              <w:snapToGrid w:val="0"/>
              <w:spacing w:line="259" w:lineRule="auto"/>
              <w:jc w:val="center"/>
              <w:rPr>
                <w:rFonts w:eastAsia="Calibri" w:cs="Times New Roman"/>
                <w:color w:val="000000"/>
                <w:sz w:val="20"/>
                <w:szCs w:val="20"/>
              </w:rPr>
            </w:pPr>
          </w:p>
          <w:p w:rsidR="00427DA0" w:rsidRPr="00427DA0" w:rsidRDefault="00427DA0" w:rsidP="00427DA0">
            <w:pPr>
              <w:suppressAutoHyphens/>
              <w:snapToGrid w:val="0"/>
              <w:spacing w:line="259" w:lineRule="auto"/>
              <w:jc w:val="center"/>
              <w:rPr>
                <w:rFonts w:eastAsia="Calibri" w:cs="Times New Roman"/>
                <w:color w:val="000000"/>
                <w:sz w:val="20"/>
                <w:szCs w:val="20"/>
              </w:rPr>
            </w:pPr>
          </w:p>
          <w:p w:rsidR="00427DA0" w:rsidRPr="00427DA0" w:rsidRDefault="00427DA0" w:rsidP="00427DA0">
            <w:pPr>
              <w:suppressAutoHyphens/>
              <w:snapToGrid w:val="0"/>
              <w:spacing w:line="259" w:lineRule="auto"/>
              <w:jc w:val="center"/>
              <w:rPr>
                <w:rFonts w:eastAsia="Calibri" w:cs="Times New Roman"/>
                <w:color w:val="000000"/>
                <w:sz w:val="20"/>
                <w:szCs w:val="20"/>
              </w:rPr>
            </w:pPr>
          </w:p>
          <w:p w:rsidR="00427DA0" w:rsidRPr="00427DA0" w:rsidRDefault="00427DA0" w:rsidP="00427DA0">
            <w:pPr>
              <w:suppressAutoHyphens/>
              <w:snapToGrid w:val="0"/>
              <w:spacing w:line="259" w:lineRule="auto"/>
              <w:jc w:val="center"/>
              <w:rPr>
                <w:rFonts w:eastAsia="Calibri" w:cs="Times New Roman"/>
                <w:color w:val="000000"/>
                <w:sz w:val="20"/>
                <w:szCs w:val="20"/>
              </w:rPr>
            </w:pPr>
            <w:r w:rsidRPr="00427DA0">
              <w:rPr>
                <w:rFonts w:eastAsia="Calibri" w:cs="Times New Roman"/>
                <w:color w:val="000000"/>
                <w:sz w:val="20"/>
                <w:szCs w:val="20"/>
              </w:rPr>
              <w:t xml:space="preserve">Тема </w:t>
            </w:r>
            <w:r>
              <w:rPr>
                <w:rFonts w:eastAsia="Calibri" w:cs="Times New Roman"/>
                <w:color w:val="000000"/>
                <w:sz w:val="20"/>
                <w:szCs w:val="20"/>
              </w:rPr>
              <w:t>10</w:t>
            </w:r>
            <w:r w:rsidRPr="00427DA0">
              <w:rPr>
                <w:rFonts w:eastAsia="Calibri" w:cs="Times New Roman"/>
                <w:color w:val="000000"/>
                <w:sz w:val="20"/>
                <w:szCs w:val="20"/>
              </w:rPr>
              <w:t>-</w:t>
            </w:r>
            <w:r>
              <w:rPr>
                <w:rFonts w:eastAsia="Calibri" w:cs="Times New Roman"/>
                <w:color w:val="000000"/>
                <w:sz w:val="20"/>
                <w:szCs w:val="20"/>
                <w:lang w:val="en-US"/>
              </w:rPr>
              <w:t>1</w:t>
            </w:r>
            <w:r w:rsidRPr="00427DA0">
              <w:rPr>
                <w:rFonts w:eastAsia="Calibri" w:cs="Times New Roman"/>
                <w:color w:val="000000"/>
                <w:sz w:val="20"/>
                <w:szCs w:val="20"/>
              </w:rPr>
              <w:t>7</w:t>
            </w:r>
          </w:p>
        </w:tc>
        <w:tc>
          <w:tcPr>
            <w:tcW w:w="1224" w:type="pct"/>
            <w:tcBorders>
              <w:top w:val="single" w:sz="6" w:space="0" w:color="000000"/>
              <w:left w:val="single" w:sz="6" w:space="0" w:color="000000"/>
              <w:right w:val="single" w:sz="6" w:space="0" w:color="000000"/>
            </w:tcBorders>
          </w:tcPr>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427DA0" w:rsidRDefault="00427DA0" w:rsidP="00427DA0">
            <w:pPr>
              <w:suppressAutoHyphens/>
              <w:snapToGrid w:val="0"/>
              <w:spacing w:line="259" w:lineRule="auto"/>
              <w:rPr>
                <w:rFonts w:eastAsia="Calibri" w:cs="Times New Roman"/>
                <w:color w:val="000000"/>
                <w:sz w:val="20"/>
                <w:szCs w:val="20"/>
              </w:rPr>
            </w:pPr>
            <w:r w:rsidRPr="00427DA0">
              <w:rPr>
                <w:rFonts w:eastAsia="Calibri" w:cs="Times New Roman"/>
                <w:color w:val="000000"/>
                <w:sz w:val="20"/>
                <w:szCs w:val="20"/>
              </w:rPr>
              <w:t>Групповая дискуссия</w:t>
            </w:r>
          </w:p>
        </w:tc>
        <w:tc>
          <w:tcPr>
            <w:tcW w:w="936" w:type="pct"/>
            <w:tcBorders>
              <w:top w:val="single" w:sz="6" w:space="0" w:color="000000"/>
              <w:left w:val="single" w:sz="6" w:space="0" w:color="000000"/>
              <w:right w:val="single" w:sz="4" w:space="0" w:color="000000"/>
            </w:tcBorders>
          </w:tcPr>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427DA0" w:rsidRDefault="00427DA0" w:rsidP="00427DA0">
            <w:pPr>
              <w:suppressAutoHyphens/>
              <w:snapToGrid w:val="0"/>
              <w:spacing w:line="259" w:lineRule="auto"/>
              <w:rPr>
                <w:rFonts w:eastAsia="Calibri" w:cs="Times New Roman"/>
                <w:color w:val="000000"/>
                <w:sz w:val="20"/>
                <w:szCs w:val="20"/>
              </w:rPr>
            </w:pPr>
          </w:p>
          <w:p w:rsidR="00427DA0" w:rsidRPr="006F0893" w:rsidRDefault="00427DA0" w:rsidP="00427DA0">
            <w:pPr>
              <w:pStyle w:val="aff3"/>
              <w:rPr>
                <w:rFonts w:ascii="Times New Roman" w:hAnsi="Times New Roman" w:cs="Times New Roman"/>
                <w:sz w:val="20"/>
                <w:szCs w:val="20"/>
              </w:rPr>
            </w:pPr>
            <w:r w:rsidRPr="006F0893">
              <w:rPr>
                <w:rFonts w:ascii="Times New Roman" w:hAnsi="Times New Roman" w:cs="Times New Roman"/>
                <w:sz w:val="20"/>
                <w:szCs w:val="20"/>
              </w:rPr>
              <w:t xml:space="preserve">Темы эссе, рефератов </w:t>
            </w:r>
          </w:p>
          <w:p w:rsidR="00427DA0" w:rsidRPr="00427DA0" w:rsidRDefault="00427DA0" w:rsidP="00427DA0">
            <w:pPr>
              <w:suppressAutoHyphens/>
              <w:snapToGrid w:val="0"/>
              <w:spacing w:line="259" w:lineRule="auto"/>
              <w:rPr>
                <w:rFonts w:eastAsia="Calibri" w:cs="Times New Roman"/>
                <w:color w:val="000000"/>
                <w:sz w:val="20"/>
                <w:szCs w:val="20"/>
              </w:rPr>
            </w:pPr>
            <w:r w:rsidRPr="006F0893">
              <w:rPr>
                <w:rFonts w:cs="Times New Roman"/>
                <w:sz w:val="20"/>
                <w:szCs w:val="20"/>
              </w:rPr>
              <w:t xml:space="preserve">Вопросы для подготовки к </w:t>
            </w:r>
            <w:r>
              <w:rPr>
                <w:rFonts w:cs="Times New Roman"/>
                <w:sz w:val="20"/>
                <w:szCs w:val="20"/>
              </w:rPr>
              <w:t>экзамену</w:t>
            </w:r>
            <w:r w:rsidRPr="00427DA0">
              <w:rPr>
                <w:rFonts w:eastAsia="Calibri" w:cs="Times New Roman"/>
                <w:color w:val="000000"/>
                <w:sz w:val="20"/>
                <w:szCs w:val="20"/>
              </w:rPr>
              <w:t xml:space="preserve"> </w:t>
            </w:r>
          </w:p>
          <w:p w:rsidR="00427DA0" w:rsidRPr="00427DA0" w:rsidRDefault="00427DA0" w:rsidP="00427DA0">
            <w:pPr>
              <w:suppressAutoHyphens/>
              <w:snapToGrid w:val="0"/>
              <w:spacing w:line="259" w:lineRule="auto"/>
              <w:rPr>
                <w:rFonts w:eastAsia="Calibri" w:cs="Times New Roman"/>
                <w:color w:val="000000"/>
                <w:sz w:val="20"/>
                <w:szCs w:val="20"/>
              </w:rPr>
            </w:pPr>
          </w:p>
        </w:tc>
      </w:tr>
    </w:tbl>
    <w:p w:rsidR="00427DA0" w:rsidRDefault="00427DA0" w:rsidP="00F470C0">
      <w:pPr>
        <w:spacing w:after="100"/>
        <w:jc w:val="both"/>
        <w:rPr>
          <w:rFonts w:cs="Times New Roman"/>
          <w:b/>
        </w:rPr>
      </w:pPr>
    </w:p>
    <w:p w:rsidR="005B3AAD" w:rsidRDefault="005B3AAD" w:rsidP="005B3AAD">
      <w:pPr>
        <w:pStyle w:val="afff0"/>
      </w:pPr>
    </w:p>
    <w:p w:rsidR="00327174" w:rsidRPr="00EA350A" w:rsidRDefault="00327174" w:rsidP="00327174">
      <w:pPr>
        <w:jc w:val="both"/>
        <w:rPr>
          <w:rFonts w:cs="Times New Roman"/>
          <w:b/>
        </w:rPr>
      </w:pPr>
      <w:r>
        <w:rPr>
          <w:rFonts w:cs="Times New Roman"/>
          <w:b/>
        </w:rPr>
        <w:t xml:space="preserve">4 </w:t>
      </w:r>
      <w:r w:rsidRPr="00EA350A">
        <w:rPr>
          <w:rFonts w:cs="Times New Roman"/>
          <w:b/>
        </w:rPr>
        <w:t>ОПИСАНИЕ ПРОЦЕДУР</w:t>
      </w:r>
      <w:r>
        <w:rPr>
          <w:rFonts w:cs="Times New Roman"/>
          <w:b/>
        </w:rPr>
        <w:t>Ы</w:t>
      </w:r>
      <w:r w:rsidRPr="00EA350A">
        <w:rPr>
          <w:rFonts w:cs="Times New Roman"/>
          <w:b/>
        </w:rPr>
        <w:t xml:space="preserve"> ОЦЕНИВАНИЯ</w:t>
      </w:r>
    </w:p>
    <w:p w:rsidR="00327174" w:rsidRPr="00EA350A" w:rsidRDefault="00327174" w:rsidP="00327174">
      <w:pPr>
        <w:jc w:val="both"/>
        <w:rPr>
          <w:rFonts w:cs="Times New Roman"/>
          <w:b/>
        </w:rPr>
      </w:pPr>
    </w:p>
    <w:p w:rsidR="00427DA0" w:rsidRPr="00427DA0" w:rsidRDefault="00427DA0" w:rsidP="00427DA0">
      <w:pPr>
        <w:ind w:firstLine="709"/>
        <w:jc w:val="both"/>
        <w:rPr>
          <w:rFonts w:eastAsia="Calibri" w:cs="Times New Roman"/>
          <w:lang w:eastAsia="en-US"/>
        </w:rPr>
      </w:pPr>
      <w:r w:rsidRPr="00427DA0">
        <w:rPr>
          <w:rFonts w:eastAsia="Calibri" w:cs="Times New Roman"/>
          <w:szCs w:val="22"/>
          <w:lang w:eastAsia="en-US"/>
        </w:rPr>
        <w:t xml:space="preserve">Качество </w:t>
      </w:r>
      <w:proofErr w:type="spellStart"/>
      <w:r w:rsidRPr="00427DA0">
        <w:rPr>
          <w:rFonts w:eastAsia="Calibri" w:cs="Times New Roman"/>
          <w:szCs w:val="22"/>
          <w:lang w:eastAsia="en-US"/>
        </w:rPr>
        <w:t>сформированности</w:t>
      </w:r>
      <w:proofErr w:type="spellEnd"/>
      <w:r w:rsidRPr="00427DA0">
        <w:rPr>
          <w:rFonts w:eastAsia="Calibri" w:cs="Times New Roman"/>
          <w:szCs w:val="22"/>
          <w:lang w:eastAsia="en-US"/>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427DA0" w:rsidRPr="00427DA0" w:rsidRDefault="00427DA0" w:rsidP="00427DA0">
      <w:pPr>
        <w:tabs>
          <w:tab w:val="left" w:pos="1134"/>
        </w:tabs>
        <w:suppressAutoHyphens/>
        <w:spacing w:after="160"/>
        <w:rPr>
          <w:rFonts w:eastAsia="Calibri" w:cs="Times New Roman"/>
          <w:lang w:eastAsia="en-US"/>
        </w:rPr>
      </w:pPr>
      <w:r w:rsidRPr="00427DA0">
        <w:rPr>
          <w:rFonts w:eastAsia="Calibri" w:cs="Times New Roman"/>
          <w:lang w:eastAsia="en-US"/>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20"/>
        <w:gridCol w:w="620"/>
        <w:gridCol w:w="593"/>
        <w:gridCol w:w="720"/>
        <w:gridCol w:w="695"/>
        <w:gridCol w:w="471"/>
        <w:gridCol w:w="620"/>
        <w:gridCol w:w="620"/>
        <w:gridCol w:w="620"/>
        <w:gridCol w:w="620"/>
        <w:gridCol w:w="620"/>
        <w:gridCol w:w="620"/>
        <w:gridCol w:w="626"/>
      </w:tblGrid>
      <w:tr w:rsidR="00427DA0" w:rsidRPr="00427DA0" w:rsidTr="00B31477">
        <w:trPr>
          <w:cantSplit/>
          <w:trHeight w:val="70"/>
        </w:trPr>
        <w:tc>
          <w:tcPr>
            <w:tcW w:w="1045" w:type="pct"/>
            <w:vMerge w:val="restart"/>
            <w:shd w:val="clear" w:color="auto" w:fill="auto"/>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Вид учебной деятельности</w:t>
            </w:r>
          </w:p>
        </w:tc>
        <w:tc>
          <w:tcPr>
            <w:tcW w:w="3955" w:type="pct"/>
            <w:gridSpan w:val="13"/>
            <w:shd w:val="clear" w:color="auto" w:fill="auto"/>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Оценочное средство</w:t>
            </w:r>
          </w:p>
        </w:tc>
      </w:tr>
      <w:tr w:rsidR="00427DA0" w:rsidRPr="00427DA0" w:rsidTr="00B31477">
        <w:trPr>
          <w:cantSplit/>
          <w:trHeight w:val="1725"/>
        </w:trPr>
        <w:tc>
          <w:tcPr>
            <w:tcW w:w="1045" w:type="pct"/>
            <w:vMerge/>
            <w:shd w:val="clear" w:color="auto" w:fill="auto"/>
            <w:vAlign w:val="center"/>
          </w:tcPr>
          <w:p w:rsidR="00427DA0" w:rsidRPr="00427DA0" w:rsidRDefault="00427DA0" w:rsidP="00427DA0">
            <w:pPr>
              <w:rPr>
                <w:rFonts w:cs="Times New Roman"/>
                <w:color w:val="000000"/>
                <w:lang w:eastAsia="ru-RU"/>
              </w:rPr>
            </w:pPr>
          </w:p>
        </w:tc>
        <w:tc>
          <w:tcPr>
            <w:tcW w:w="304" w:type="pct"/>
            <w:shd w:val="clear" w:color="auto" w:fill="auto"/>
            <w:textDirection w:val="btLr"/>
            <w:vAlign w:val="center"/>
          </w:tcPr>
          <w:p w:rsidR="00427DA0" w:rsidRPr="00427DA0" w:rsidRDefault="00427DA0" w:rsidP="00427DA0">
            <w:pPr>
              <w:ind w:left="113" w:right="113"/>
              <w:jc w:val="center"/>
              <w:rPr>
                <w:rFonts w:cs="Times New Roman"/>
                <w:color w:val="000000"/>
                <w:lang w:eastAsia="ru-RU"/>
              </w:rPr>
            </w:pPr>
            <w:r w:rsidRPr="00427DA0">
              <w:rPr>
                <w:rFonts w:eastAsia="Calibri" w:cs="Times New Roman"/>
                <w:color w:val="000000"/>
                <w:sz w:val="22"/>
                <w:szCs w:val="22"/>
              </w:rPr>
              <w:t>Собеседование</w:t>
            </w:r>
          </w:p>
        </w:tc>
        <w:tc>
          <w:tcPr>
            <w:tcW w:w="304" w:type="pct"/>
            <w:textDirection w:val="btLr"/>
            <w:vAlign w:val="center"/>
          </w:tcPr>
          <w:p w:rsidR="00427DA0" w:rsidRPr="00427DA0" w:rsidRDefault="00427DA0" w:rsidP="00427DA0">
            <w:pPr>
              <w:ind w:left="113" w:right="113"/>
              <w:jc w:val="center"/>
              <w:rPr>
                <w:rFonts w:cs="Times New Roman"/>
                <w:color w:val="000000"/>
                <w:lang w:eastAsia="ru-RU"/>
              </w:rPr>
            </w:pPr>
            <w:r w:rsidRPr="00427DA0">
              <w:rPr>
                <w:rFonts w:eastAsia="Calibri" w:cs="Times New Roman"/>
                <w:sz w:val="20"/>
                <w:szCs w:val="20"/>
              </w:rPr>
              <w:t>Контрольные вопросы</w:t>
            </w:r>
          </w:p>
        </w:tc>
        <w:tc>
          <w:tcPr>
            <w:tcW w:w="291" w:type="pct"/>
            <w:textDirection w:val="btLr"/>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Тестирование</w:t>
            </w:r>
          </w:p>
        </w:tc>
        <w:tc>
          <w:tcPr>
            <w:tcW w:w="353" w:type="pct"/>
            <w:textDirection w:val="btLr"/>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Задания</w:t>
            </w:r>
          </w:p>
        </w:tc>
        <w:tc>
          <w:tcPr>
            <w:tcW w:w="341" w:type="pct"/>
            <w:textDirection w:val="btLr"/>
            <w:vAlign w:val="center"/>
          </w:tcPr>
          <w:p w:rsidR="00427DA0" w:rsidRPr="00427DA0" w:rsidRDefault="00427DA0" w:rsidP="00427DA0">
            <w:pPr>
              <w:ind w:left="113" w:right="113"/>
              <w:jc w:val="center"/>
              <w:rPr>
                <w:rFonts w:cs="Times New Roman"/>
                <w:color w:val="000000"/>
                <w:lang w:eastAsia="ru-RU"/>
              </w:rPr>
            </w:pPr>
            <w:r w:rsidRPr="00427DA0">
              <w:rPr>
                <w:rFonts w:cs="Times New Roman"/>
                <w:color w:val="000000"/>
                <w:lang w:eastAsia="ru-RU"/>
              </w:rPr>
              <w:t xml:space="preserve">Вопросы по темам   </w:t>
            </w:r>
          </w:p>
          <w:p w:rsidR="00427DA0" w:rsidRPr="00427DA0" w:rsidRDefault="00427DA0" w:rsidP="00427DA0">
            <w:pPr>
              <w:ind w:left="113" w:right="113"/>
              <w:jc w:val="center"/>
              <w:rPr>
                <w:rFonts w:cs="Times New Roman"/>
                <w:color w:val="000000"/>
                <w:lang w:eastAsia="ru-RU"/>
              </w:rPr>
            </w:pPr>
          </w:p>
        </w:tc>
        <w:tc>
          <w:tcPr>
            <w:tcW w:w="231" w:type="pct"/>
            <w:textDirection w:val="btLr"/>
            <w:vAlign w:val="center"/>
          </w:tcPr>
          <w:p w:rsidR="00427DA0" w:rsidRPr="00427DA0" w:rsidRDefault="00427DA0" w:rsidP="00427DA0">
            <w:pPr>
              <w:ind w:left="113" w:right="113"/>
              <w:jc w:val="center"/>
              <w:rPr>
                <w:rFonts w:cs="Times New Roman"/>
                <w:color w:val="000000"/>
                <w:lang w:eastAsia="ru-RU"/>
              </w:rPr>
            </w:pPr>
          </w:p>
        </w:tc>
        <w:tc>
          <w:tcPr>
            <w:tcW w:w="304" w:type="pct"/>
            <w:textDirection w:val="btLr"/>
            <w:vAlign w:val="center"/>
          </w:tcPr>
          <w:p w:rsidR="00427DA0" w:rsidRPr="00427DA0" w:rsidRDefault="00427DA0" w:rsidP="00427DA0">
            <w:pPr>
              <w:ind w:left="113" w:right="113"/>
              <w:jc w:val="center"/>
              <w:rPr>
                <w:rFonts w:cs="Times New Roman"/>
                <w:color w:val="000000"/>
                <w:lang w:eastAsia="ru-RU"/>
              </w:rPr>
            </w:pPr>
          </w:p>
        </w:tc>
        <w:tc>
          <w:tcPr>
            <w:tcW w:w="304" w:type="pct"/>
            <w:textDirection w:val="btLr"/>
            <w:vAlign w:val="center"/>
          </w:tcPr>
          <w:p w:rsidR="00427DA0" w:rsidRPr="00427DA0" w:rsidRDefault="00427DA0" w:rsidP="00427DA0">
            <w:pPr>
              <w:ind w:left="113" w:right="113"/>
              <w:jc w:val="center"/>
              <w:rPr>
                <w:rFonts w:cs="Times New Roman"/>
                <w:color w:val="000000"/>
                <w:lang w:eastAsia="ru-RU"/>
              </w:rPr>
            </w:pPr>
          </w:p>
        </w:tc>
        <w:tc>
          <w:tcPr>
            <w:tcW w:w="304" w:type="pct"/>
            <w:textDirection w:val="btLr"/>
            <w:vAlign w:val="center"/>
          </w:tcPr>
          <w:p w:rsidR="00427DA0" w:rsidRPr="00427DA0" w:rsidRDefault="00427DA0" w:rsidP="00427DA0">
            <w:pPr>
              <w:ind w:left="113" w:right="113"/>
              <w:jc w:val="center"/>
              <w:rPr>
                <w:rFonts w:cs="Times New Roman"/>
                <w:color w:val="000000"/>
                <w:lang w:eastAsia="ru-RU"/>
              </w:rPr>
            </w:pPr>
          </w:p>
        </w:tc>
        <w:tc>
          <w:tcPr>
            <w:tcW w:w="304" w:type="pct"/>
            <w:textDirection w:val="btLr"/>
            <w:vAlign w:val="center"/>
          </w:tcPr>
          <w:p w:rsidR="00427DA0" w:rsidRPr="00427DA0" w:rsidRDefault="00427DA0" w:rsidP="00427DA0">
            <w:pPr>
              <w:ind w:left="113" w:right="113"/>
              <w:jc w:val="center"/>
              <w:rPr>
                <w:rFonts w:cs="Times New Roman"/>
                <w:color w:val="000000"/>
                <w:lang w:eastAsia="ru-RU"/>
              </w:rPr>
            </w:pPr>
          </w:p>
        </w:tc>
        <w:tc>
          <w:tcPr>
            <w:tcW w:w="304" w:type="pct"/>
            <w:textDirection w:val="btLr"/>
            <w:vAlign w:val="center"/>
          </w:tcPr>
          <w:p w:rsidR="00427DA0" w:rsidRPr="00427DA0" w:rsidRDefault="00427DA0" w:rsidP="00427DA0">
            <w:pPr>
              <w:ind w:left="113" w:right="113"/>
              <w:jc w:val="center"/>
              <w:rPr>
                <w:rFonts w:cs="Times New Roman"/>
                <w:color w:val="000000"/>
                <w:lang w:eastAsia="ru-RU"/>
              </w:rPr>
            </w:pPr>
          </w:p>
        </w:tc>
        <w:tc>
          <w:tcPr>
            <w:tcW w:w="304" w:type="pct"/>
            <w:textDirection w:val="btLr"/>
            <w:vAlign w:val="center"/>
          </w:tcPr>
          <w:p w:rsidR="00427DA0" w:rsidRPr="00427DA0" w:rsidRDefault="00427DA0" w:rsidP="00427DA0">
            <w:pPr>
              <w:ind w:left="113" w:right="113"/>
              <w:jc w:val="center"/>
              <w:rPr>
                <w:rFonts w:cs="Times New Roman"/>
                <w:color w:val="000000"/>
                <w:lang w:eastAsia="ru-RU"/>
              </w:rPr>
            </w:pPr>
          </w:p>
        </w:tc>
        <w:tc>
          <w:tcPr>
            <w:tcW w:w="307" w:type="pct"/>
            <w:textDirection w:val="btLr"/>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Итого</w:t>
            </w:r>
          </w:p>
        </w:tc>
      </w:tr>
      <w:tr w:rsidR="00427DA0" w:rsidRPr="00427DA0" w:rsidTr="00B31477">
        <w:trPr>
          <w:trHeight w:val="469"/>
        </w:trPr>
        <w:tc>
          <w:tcPr>
            <w:tcW w:w="1045" w:type="pct"/>
            <w:shd w:val="clear" w:color="auto" w:fill="auto"/>
            <w:vAlign w:val="center"/>
            <w:hideMark/>
          </w:tcPr>
          <w:p w:rsidR="00427DA0" w:rsidRPr="00427DA0" w:rsidRDefault="00427DA0" w:rsidP="00427DA0">
            <w:pPr>
              <w:rPr>
                <w:rFonts w:cs="Times New Roman"/>
                <w:color w:val="000000"/>
                <w:lang w:eastAsia="ru-RU"/>
              </w:rPr>
            </w:pPr>
            <w:r w:rsidRPr="00427DA0">
              <w:rPr>
                <w:rFonts w:cs="Times New Roman"/>
                <w:color w:val="000000"/>
                <w:lang w:eastAsia="ru-RU"/>
              </w:rPr>
              <w:t>Лекции</w:t>
            </w:r>
          </w:p>
        </w:tc>
        <w:tc>
          <w:tcPr>
            <w:tcW w:w="304" w:type="pct"/>
            <w:shd w:val="clear" w:color="auto" w:fill="auto"/>
            <w:vAlign w:val="center"/>
            <w:hideMark/>
          </w:tcPr>
          <w:p w:rsidR="00427DA0" w:rsidRPr="00427DA0" w:rsidRDefault="00427DA0" w:rsidP="00427DA0">
            <w:pPr>
              <w:jc w:val="center"/>
              <w:rPr>
                <w:rFonts w:cs="Times New Roman"/>
                <w:color w:val="000000"/>
                <w:lang w:eastAsia="ru-RU"/>
              </w:rPr>
            </w:pPr>
            <w:r w:rsidRPr="00427DA0">
              <w:rPr>
                <w:rFonts w:cs="Times New Roman"/>
                <w:color w:val="000000"/>
                <w:lang w:eastAsia="ru-RU"/>
              </w:rPr>
              <w:t>10 </w:t>
            </w:r>
          </w:p>
        </w:tc>
        <w:tc>
          <w:tcPr>
            <w:tcW w:w="304" w:type="pct"/>
            <w:vAlign w:val="center"/>
          </w:tcPr>
          <w:p w:rsidR="00427DA0" w:rsidRPr="00427DA0" w:rsidRDefault="00427DA0" w:rsidP="00427DA0">
            <w:pPr>
              <w:jc w:val="center"/>
              <w:rPr>
                <w:rFonts w:cs="Times New Roman"/>
                <w:color w:val="000000"/>
                <w:lang w:eastAsia="ru-RU"/>
              </w:rPr>
            </w:pPr>
          </w:p>
        </w:tc>
        <w:tc>
          <w:tcPr>
            <w:tcW w:w="291" w:type="pct"/>
            <w:vAlign w:val="center"/>
          </w:tcPr>
          <w:p w:rsidR="00427DA0" w:rsidRPr="00427DA0" w:rsidRDefault="00427DA0" w:rsidP="00427DA0">
            <w:pPr>
              <w:jc w:val="center"/>
              <w:rPr>
                <w:rFonts w:cs="Times New Roman"/>
                <w:color w:val="000000"/>
                <w:lang w:eastAsia="ru-RU"/>
              </w:rPr>
            </w:pPr>
          </w:p>
        </w:tc>
        <w:tc>
          <w:tcPr>
            <w:tcW w:w="353" w:type="pct"/>
            <w:vAlign w:val="center"/>
          </w:tcPr>
          <w:p w:rsidR="00427DA0" w:rsidRPr="00427DA0" w:rsidRDefault="00427DA0" w:rsidP="00427DA0">
            <w:pPr>
              <w:jc w:val="center"/>
              <w:rPr>
                <w:rFonts w:cs="Times New Roman"/>
                <w:color w:val="000000"/>
                <w:lang w:eastAsia="ru-RU"/>
              </w:rPr>
            </w:pPr>
          </w:p>
        </w:tc>
        <w:tc>
          <w:tcPr>
            <w:tcW w:w="341" w:type="pct"/>
            <w:vAlign w:val="center"/>
          </w:tcPr>
          <w:p w:rsidR="00427DA0" w:rsidRPr="00427DA0" w:rsidRDefault="00427DA0" w:rsidP="00427DA0">
            <w:pPr>
              <w:jc w:val="center"/>
              <w:rPr>
                <w:rFonts w:cs="Times New Roman"/>
                <w:color w:val="000000"/>
                <w:lang w:eastAsia="ru-RU"/>
              </w:rPr>
            </w:pPr>
          </w:p>
        </w:tc>
        <w:tc>
          <w:tcPr>
            <w:tcW w:w="231"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7" w:type="pct"/>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10</w:t>
            </w:r>
          </w:p>
        </w:tc>
      </w:tr>
      <w:tr w:rsidR="00427DA0" w:rsidRPr="00427DA0" w:rsidTr="00B31477">
        <w:trPr>
          <w:trHeight w:val="552"/>
        </w:trPr>
        <w:tc>
          <w:tcPr>
            <w:tcW w:w="1045" w:type="pct"/>
            <w:shd w:val="clear" w:color="auto" w:fill="auto"/>
            <w:vAlign w:val="center"/>
            <w:hideMark/>
          </w:tcPr>
          <w:p w:rsidR="00427DA0" w:rsidRPr="00427DA0" w:rsidRDefault="00427DA0" w:rsidP="00427DA0">
            <w:pPr>
              <w:rPr>
                <w:rFonts w:cs="Times New Roman"/>
                <w:color w:val="000000"/>
                <w:lang w:eastAsia="ru-RU"/>
              </w:rPr>
            </w:pPr>
            <w:r w:rsidRPr="00427DA0">
              <w:rPr>
                <w:rFonts w:cs="Times New Roman"/>
                <w:color w:val="000000"/>
                <w:lang w:eastAsia="ru-RU"/>
              </w:rPr>
              <w:t>Практические занятия</w:t>
            </w:r>
          </w:p>
        </w:tc>
        <w:tc>
          <w:tcPr>
            <w:tcW w:w="304" w:type="pct"/>
            <w:shd w:val="clear" w:color="auto" w:fill="auto"/>
            <w:vAlign w:val="center"/>
            <w:hideMark/>
          </w:tcPr>
          <w:p w:rsidR="00427DA0" w:rsidRPr="00427DA0" w:rsidRDefault="00427DA0" w:rsidP="00427DA0">
            <w:pPr>
              <w:jc w:val="center"/>
              <w:rPr>
                <w:rFonts w:cs="Times New Roman"/>
                <w:color w:val="000000"/>
                <w:lang w:eastAsia="ru-RU"/>
              </w:rPr>
            </w:pPr>
            <w:r w:rsidRPr="00427DA0">
              <w:rPr>
                <w:rFonts w:cs="Times New Roman"/>
                <w:color w:val="000000"/>
                <w:lang w:eastAsia="ru-RU"/>
              </w:rPr>
              <w:t> </w:t>
            </w:r>
          </w:p>
        </w:tc>
        <w:tc>
          <w:tcPr>
            <w:tcW w:w="304" w:type="pct"/>
            <w:vAlign w:val="center"/>
          </w:tcPr>
          <w:p w:rsidR="00427DA0" w:rsidRPr="00427DA0" w:rsidRDefault="00427DA0" w:rsidP="00427DA0">
            <w:pPr>
              <w:jc w:val="center"/>
              <w:rPr>
                <w:rFonts w:cs="Times New Roman"/>
                <w:color w:val="000000"/>
                <w:lang w:eastAsia="ru-RU"/>
              </w:rPr>
            </w:pPr>
          </w:p>
        </w:tc>
        <w:tc>
          <w:tcPr>
            <w:tcW w:w="291" w:type="pct"/>
            <w:vAlign w:val="center"/>
          </w:tcPr>
          <w:p w:rsidR="00427DA0" w:rsidRPr="00427DA0" w:rsidRDefault="00427DA0" w:rsidP="00427DA0">
            <w:pPr>
              <w:jc w:val="center"/>
              <w:rPr>
                <w:rFonts w:cs="Times New Roman"/>
                <w:color w:val="000000"/>
                <w:lang w:eastAsia="ru-RU"/>
              </w:rPr>
            </w:pPr>
          </w:p>
        </w:tc>
        <w:tc>
          <w:tcPr>
            <w:tcW w:w="353" w:type="pct"/>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18</w:t>
            </w:r>
          </w:p>
        </w:tc>
        <w:tc>
          <w:tcPr>
            <w:tcW w:w="341" w:type="pct"/>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12</w:t>
            </w:r>
          </w:p>
        </w:tc>
        <w:tc>
          <w:tcPr>
            <w:tcW w:w="231"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7" w:type="pct"/>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30</w:t>
            </w:r>
          </w:p>
        </w:tc>
      </w:tr>
      <w:tr w:rsidR="00427DA0" w:rsidRPr="00427DA0" w:rsidTr="00B31477">
        <w:trPr>
          <w:trHeight w:val="552"/>
        </w:trPr>
        <w:tc>
          <w:tcPr>
            <w:tcW w:w="1045" w:type="pct"/>
            <w:shd w:val="clear" w:color="auto" w:fill="auto"/>
            <w:vAlign w:val="center"/>
            <w:hideMark/>
          </w:tcPr>
          <w:p w:rsidR="00427DA0" w:rsidRPr="00427DA0" w:rsidRDefault="00427DA0" w:rsidP="00427DA0">
            <w:pPr>
              <w:rPr>
                <w:rFonts w:cs="Times New Roman"/>
                <w:color w:val="000000"/>
                <w:lang w:eastAsia="ru-RU"/>
              </w:rPr>
            </w:pPr>
            <w:r w:rsidRPr="00427DA0">
              <w:rPr>
                <w:rFonts w:cs="Times New Roman"/>
                <w:color w:val="000000"/>
                <w:lang w:eastAsia="ru-RU"/>
              </w:rPr>
              <w:t>Самостоятельная работа</w:t>
            </w:r>
          </w:p>
        </w:tc>
        <w:tc>
          <w:tcPr>
            <w:tcW w:w="304" w:type="pct"/>
            <w:shd w:val="clear" w:color="auto" w:fill="auto"/>
            <w:vAlign w:val="center"/>
            <w:hideMark/>
          </w:tcPr>
          <w:p w:rsidR="00427DA0" w:rsidRPr="00427DA0" w:rsidRDefault="00427DA0" w:rsidP="00427DA0">
            <w:pPr>
              <w:jc w:val="center"/>
              <w:rPr>
                <w:rFonts w:cs="Times New Roman"/>
                <w:color w:val="000000"/>
                <w:lang w:eastAsia="ru-RU"/>
              </w:rPr>
            </w:pPr>
            <w:r w:rsidRPr="00427DA0">
              <w:rPr>
                <w:rFonts w:cs="Times New Roman"/>
                <w:color w:val="000000"/>
                <w:lang w:eastAsia="ru-RU"/>
              </w:rPr>
              <w:t> </w:t>
            </w:r>
          </w:p>
        </w:tc>
        <w:tc>
          <w:tcPr>
            <w:tcW w:w="304" w:type="pct"/>
            <w:vAlign w:val="center"/>
          </w:tcPr>
          <w:p w:rsidR="00427DA0" w:rsidRPr="00427DA0" w:rsidRDefault="00427DA0" w:rsidP="00427DA0">
            <w:pPr>
              <w:jc w:val="center"/>
              <w:rPr>
                <w:rFonts w:cs="Times New Roman"/>
                <w:color w:val="000000"/>
                <w:lang w:eastAsia="ru-RU"/>
              </w:rPr>
            </w:pPr>
          </w:p>
        </w:tc>
        <w:tc>
          <w:tcPr>
            <w:tcW w:w="291" w:type="pct"/>
            <w:vAlign w:val="center"/>
          </w:tcPr>
          <w:p w:rsidR="00427DA0" w:rsidRPr="00427DA0" w:rsidRDefault="00427DA0" w:rsidP="00427DA0">
            <w:pPr>
              <w:jc w:val="center"/>
              <w:rPr>
                <w:rFonts w:cs="Times New Roman"/>
                <w:color w:val="000000"/>
                <w:lang w:eastAsia="ru-RU"/>
              </w:rPr>
            </w:pPr>
          </w:p>
        </w:tc>
        <w:tc>
          <w:tcPr>
            <w:tcW w:w="353" w:type="pct"/>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18</w:t>
            </w:r>
          </w:p>
        </w:tc>
        <w:tc>
          <w:tcPr>
            <w:tcW w:w="341" w:type="pct"/>
            <w:vAlign w:val="center"/>
          </w:tcPr>
          <w:p w:rsidR="00427DA0" w:rsidRPr="00427DA0" w:rsidRDefault="00427DA0" w:rsidP="00427DA0">
            <w:pPr>
              <w:jc w:val="center"/>
              <w:rPr>
                <w:rFonts w:cs="Times New Roman"/>
                <w:color w:val="000000"/>
                <w:lang w:eastAsia="ru-RU"/>
              </w:rPr>
            </w:pPr>
          </w:p>
        </w:tc>
        <w:tc>
          <w:tcPr>
            <w:tcW w:w="231"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7" w:type="pct"/>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18</w:t>
            </w:r>
          </w:p>
        </w:tc>
      </w:tr>
      <w:tr w:rsidR="00427DA0" w:rsidRPr="00427DA0" w:rsidTr="00B31477">
        <w:trPr>
          <w:trHeight w:val="301"/>
        </w:trPr>
        <w:tc>
          <w:tcPr>
            <w:tcW w:w="1045" w:type="pct"/>
            <w:shd w:val="clear" w:color="auto" w:fill="auto"/>
            <w:vAlign w:val="center"/>
            <w:hideMark/>
          </w:tcPr>
          <w:p w:rsidR="00427DA0" w:rsidRPr="00427DA0" w:rsidRDefault="00427DA0" w:rsidP="00427DA0">
            <w:pPr>
              <w:rPr>
                <w:rFonts w:cs="Times New Roman"/>
                <w:color w:val="000000"/>
                <w:lang w:eastAsia="ru-RU"/>
              </w:rPr>
            </w:pPr>
            <w:r w:rsidRPr="00427DA0">
              <w:rPr>
                <w:rFonts w:cs="Times New Roman"/>
                <w:color w:val="000000"/>
                <w:lang w:eastAsia="ru-RU"/>
              </w:rPr>
              <w:t>ЭОС</w:t>
            </w:r>
          </w:p>
        </w:tc>
        <w:tc>
          <w:tcPr>
            <w:tcW w:w="304" w:type="pct"/>
            <w:shd w:val="clear" w:color="auto" w:fill="auto"/>
            <w:vAlign w:val="center"/>
            <w:hideMark/>
          </w:tcPr>
          <w:p w:rsidR="00427DA0" w:rsidRPr="00427DA0" w:rsidRDefault="00427DA0" w:rsidP="00427DA0">
            <w:pPr>
              <w:jc w:val="center"/>
              <w:rPr>
                <w:rFonts w:cs="Times New Roman"/>
                <w:color w:val="000000"/>
                <w:lang w:eastAsia="ru-RU"/>
              </w:rPr>
            </w:pPr>
            <w:r w:rsidRPr="00427DA0">
              <w:rPr>
                <w:rFonts w:cs="Times New Roman"/>
                <w:color w:val="000000"/>
                <w:lang w:eastAsia="ru-RU"/>
              </w:rPr>
              <w:t> </w:t>
            </w:r>
          </w:p>
        </w:tc>
        <w:tc>
          <w:tcPr>
            <w:tcW w:w="304" w:type="pct"/>
            <w:vAlign w:val="center"/>
          </w:tcPr>
          <w:p w:rsidR="00427DA0" w:rsidRPr="00427DA0" w:rsidRDefault="00B854DA" w:rsidP="00427DA0">
            <w:pPr>
              <w:jc w:val="center"/>
              <w:rPr>
                <w:rFonts w:cs="Times New Roman"/>
                <w:color w:val="000000"/>
                <w:lang w:eastAsia="ru-RU"/>
              </w:rPr>
            </w:pPr>
            <w:r w:rsidRPr="00427DA0">
              <w:rPr>
                <w:rFonts w:cs="Times New Roman"/>
                <w:color w:val="000000"/>
                <w:lang w:eastAsia="ru-RU"/>
              </w:rPr>
              <w:t>22</w:t>
            </w:r>
          </w:p>
        </w:tc>
        <w:tc>
          <w:tcPr>
            <w:tcW w:w="291" w:type="pct"/>
            <w:vAlign w:val="center"/>
          </w:tcPr>
          <w:p w:rsidR="00427DA0" w:rsidRPr="00427DA0" w:rsidRDefault="00427DA0" w:rsidP="00427DA0">
            <w:pPr>
              <w:jc w:val="center"/>
              <w:rPr>
                <w:rFonts w:cs="Times New Roman"/>
                <w:color w:val="000000"/>
                <w:lang w:eastAsia="ru-RU"/>
              </w:rPr>
            </w:pPr>
          </w:p>
        </w:tc>
        <w:tc>
          <w:tcPr>
            <w:tcW w:w="353" w:type="pct"/>
            <w:vAlign w:val="center"/>
          </w:tcPr>
          <w:p w:rsidR="00427DA0" w:rsidRPr="00427DA0" w:rsidRDefault="00427DA0" w:rsidP="00427DA0">
            <w:pPr>
              <w:jc w:val="center"/>
              <w:rPr>
                <w:rFonts w:cs="Times New Roman"/>
                <w:color w:val="000000"/>
                <w:lang w:eastAsia="ru-RU"/>
              </w:rPr>
            </w:pPr>
          </w:p>
        </w:tc>
        <w:tc>
          <w:tcPr>
            <w:tcW w:w="341" w:type="pct"/>
            <w:vAlign w:val="center"/>
          </w:tcPr>
          <w:p w:rsidR="00427DA0" w:rsidRPr="00427DA0" w:rsidRDefault="00427DA0" w:rsidP="00427DA0">
            <w:pPr>
              <w:jc w:val="center"/>
              <w:rPr>
                <w:rFonts w:cs="Times New Roman"/>
                <w:color w:val="000000"/>
                <w:lang w:eastAsia="ru-RU"/>
              </w:rPr>
            </w:pPr>
          </w:p>
        </w:tc>
        <w:tc>
          <w:tcPr>
            <w:tcW w:w="231"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7" w:type="pct"/>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22</w:t>
            </w:r>
          </w:p>
        </w:tc>
      </w:tr>
      <w:tr w:rsidR="00427DA0" w:rsidRPr="00427DA0" w:rsidTr="00B31477">
        <w:trPr>
          <w:trHeight w:val="552"/>
        </w:trPr>
        <w:tc>
          <w:tcPr>
            <w:tcW w:w="1045" w:type="pct"/>
            <w:shd w:val="clear" w:color="auto" w:fill="auto"/>
            <w:vAlign w:val="center"/>
            <w:hideMark/>
          </w:tcPr>
          <w:p w:rsidR="00427DA0" w:rsidRPr="00427DA0" w:rsidRDefault="00427DA0" w:rsidP="00427DA0">
            <w:pPr>
              <w:rPr>
                <w:rFonts w:cs="Times New Roman"/>
                <w:color w:val="000000"/>
                <w:lang w:eastAsia="ru-RU"/>
              </w:rPr>
            </w:pPr>
            <w:r w:rsidRPr="00427DA0">
              <w:rPr>
                <w:rFonts w:cs="Times New Roman"/>
                <w:color w:val="000000"/>
                <w:lang w:eastAsia="ru-RU"/>
              </w:rPr>
              <w:t>Промежуточная аттестация</w:t>
            </w:r>
          </w:p>
        </w:tc>
        <w:tc>
          <w:tcPr>
            <w:tcW w:w="304" w:type="pct"/>
            <w:shd w:val="clear" w:color="auto" w:fill="auto"/>
            <w:vAlign w:val="center"/>
            <w:hideMark/>
          </w:tcPr>
          <w:p w:rsidR="00427DA0" w:rsidRPr="00427DA0" w:rsidRDefault="00427DA0" w:rsidP="00427DA0">
            <w:pPr>
              <w:jc w:val="center"/>
              <w:rPr>
                <w:rFonts w:cs="Times New Roman"/>
                <w:color w:val="000000"/>
                <w:lang w:eastAsia="ru-RU"/>
              </w:rPr>
            </w:pPr>
            <w:r w:rsidRPr="00427DA0">
              <w:rPr>
                <w:rFonts w:cs="Times New Roman"/>
                <w:color w:val="000000"/>
                <w:lang w:eastAsia="ru-RU"/>
              </w:rPr>
              <w:t> </w:t>
            </w:r>
          </w:p>
        </w:tc>
        <w:tc>
          <w:tcPr>
            <w:tcW w:w="304" w:type="pct"/>
            <w:vAlign w:val="center"/>
          </w:tcPr>
          <w:p w:rsidR="00427DA0" w:rsidRPr="00427DA0" w:rsidRDefault="00427DA0" w:rsidP="00427DA0">
            <w:pPr>
              <w:jc w:val="center"/>
              <w:rPr>
                <w:rFonts w:cs="Times New Roman"/>
                <w:color w:val="000000"/>
                <w:lang w:eastAsia="ru-RU"/>
              </w:rPr>
            </w:pPr>
          </w:p>
        </w:tc>
        <w:tc>
          <w:tcPr>
            <w:tcW w:w="291" w:type="pct"/>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20</w:t>
            </w:r>
          </w:p>
        </w:tc>
        <w:tc>
          <w:tcPr>
            <w:tcW w:w="353" w:type="pct"/>
            <w:vAlign w:val="center"/>
          </w:tcPr>
          <w:p w:rsidR="00427DA0" w:rsidRPr="00427DA0" w:rsidRDefault="00427DA0" w:rsidP="00427DA0">
            <w:pPr>
              <w:jc w:val="center"/>
              <w:rPr>
                <w:rFonts w:cs="Times New Roman"/>
                <w:color w:val="000000"/>
                <w:lang w:eastAsia="ru-RU"/>
              </w:rPr>
            </w:pPr>
          </w:p>
        </w:tc>
        <w:tc>
          <w:tcPr>
            <w:tcW w:w="341" w:type="pct"/>
            <w:vAlign w:val="center"/>
          </w:tcPr>
          <w:p w:rsidR="00427DA0" w:rsidRPr="00427DA0" w:rsidRDefault="00427DA0" w:rsidP="00427DA0">
            <w:pPr>
              <w:jc w:val="center"/>
              <w:rPr>
                <w:rFonts w:cs="Times New Roman"/>
                <w:color w:val="000000"/>
                <w:lang w:eastAsia="ru-RU"/>
              </w:rPr>
            </w:pPr>
          </w:p>
        </w:tc>
        <w:tc>
          <w:tcPr>
            <w:tcW w:w="231"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7" w:type="pct"/>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20</w:t>
            </w:r>
          </w:p>
        </w:tc>
      </w:tr>
      <w:tr w:rsidR="00427DA0" w:rsidRPr="00427DA0" w:rsidTr="00B31477">
        <w:trPr>
          <w:trHeight w:val="415"/>
        </w:trPr>
        <w:tc>
          <w:tcPr>
            <w:tcW w:w="1045" w:type="pct"/>
            <w:shd w:val="clear" w:color="auto" w:fill="auto"/>
            <w:vAlign w:val="center"/>
            <w:hideMark/>
          </w:tcPr>
          <w:p w:rsidR="00427DA0" w:rsidRPr="00427DA0" w:rsidRDefault="00427DA0" w:rsidP="00427DA0">
            <w:pPr>
              <w:rPr>
                <w:rFonts w:cs="Times New Roman"/>
                <w:color w:val="000000"/>
                <w:lang w:eastAsia="ru-RU"/>
              </w:rPr>
            </w:pPr>
            <w:r w:rsidRPr="00427DA0">
              <w:rPr>
                <w:rFonts w:cs="Times New Roman"/>
                <w:color w:val="000000"/>
                <w:lang w:eastAsia="ru-RU"/>
              </w:rPr>
              <w:t>Итого</w:t>
            </w:r>
          </w:p>
        </w:tc>
        <w:tc>
          <w:tcPr>
            <w:tcW w:w="304" w:type="pct"/>
            <w:shd w:val="clear" w:color="auto" w:fill="auto"/>
            <w:vAlign w:val="center"/>
            <w:hideMark/>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291" w:type="pct"/>
            <w:vAlign w:val="center"/>
          </w:tcPr>
          <w:p w:rsidR="00427DA0" w:rsidRPr="00427DA0" w:rsidRDefault="00427DA0" w:rsidP="00427DA0">
            <w:pPr>
              <w:jc w:val="center"/>
              <w:rPr>
                <w:rFonts w:cs="Times New Roman"/>
                <w:color w:val="000000"/>
                <w:lang w:eastAsia="ru-RU"/>
              </w:rPr>
            </w:pPr>
          </w:p>
        </w:tc>
        <w:tc>
          <w:tcPr>
            <w:tcW w:w="353" w:type="pct"/>
            <w:vAlign w:val="center"/>
          </w:tcPr>
          <w:p w:rsidR="00427DA0" w:rsidRPr="00427DA0" w:rsidRDefault="00427DA0" w:rsidP="00427DA0">
            <w:pPr>
              <w:jc w:val="center"/>
              <w:rPr>
                <w:rFonts w:cs="Times New Roman"/>
                <w:color w:val="000000"/>
                <w:lang w:eastAsia="ru-RU"/>
              </w:rPr>
            </w:pPr>
          </w:p>
        </w:tc>
        <w:tc>
          <w:tcPr>
            <w:tcW w:w="341" w:type="pct"/>
            <w:vAlign w:val="center"/>
          </w:tcPr>
          <w:p w:rsidR="00427DA0" w:rsidRPr="00427DA0" w:rsidRDefault="00427DA0" w:rsidP="00427DA0">
            <w:pPr>
              <w:jc w:val="center"/>
              <w:rPr>
                <w:rFonts w:cs="Times New Roman"/>
                <w:color w:val="000000"/>
                <w:lang w:eastAsia="ru-RU"/>
              </w:rPr>
            </w:pPr>
          </w:p>
        </w:tc>
        <w:tc>
          <w:tcPr>
            <w:tcW w:w="231"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4" w:type="pct"/>
            <w:vAlign w:val="center"/>
          </w:tcPr>
          <w:p w:rsidR="00427DA0" w:rsidRPr="00427DA0" w:rsidRDefault="00427DA0" w:rsidP="00427DA0">
            <w:pPr>
              <w:jc w:val="center"/>
              <w:rPr>
                <w:rFonts w:cs="Times New Roman"/>
                <w:color w:val="000000"/>
                <w:lang w:eastAsia="ru-RU"/>
              </w:rPr>
            </w:pPr>
          </w:p>
        </w:tc>
        <w:tc>
          <w:tcPr>
            <w:tcW w:w="307" w:type="pct"/>
            <w:vAlign w:val="center"/>
          </w:tcPr>
          <w:p w:rsidR="00427DA0" w:rsidRPr="00427DA0" w:rsidRDefault="00427DA0" w:rsidP="00427DA0">
            <w:pPr>
              <w:jc w:val="center"/>
              <w:rPr>
                <w:rFonts w:cs="Times New Roman"/>
                <w:color w:val="000000"/>
                <w:lang w:eastAsia="ru-RU"/>
              </w:rPr>
            </w:pPr>
            <w:r w:rsidRPr="00427DA0">
              <w:rPr>
                <w:rFonts w:cs="Times New Roman"/>
                <w:color w:val="000000"/>
                <w:lang w:eastAsia="ru-RU"/>
              </w:rPr>
              <w:t>100</w:t>
            </w:r>
          </w:p>
        </w:tc>
      </w:tr>
    </w:tbl>
    <w:p w:rsidR="00427DA0" w:rsidRDefault="00427DA0" w:rsidP="00327174">
      <w:pPr>
        <w:jc w:val="both"/>
        <w:rPr>
          <w:rFonts w:cs="Times New Roman"/>
        </w:rPr>
      </w:pPr>
    </w:p>
    <w:p w:rsidR="00427DA0" w:rsidRDefault="00427DA0" w:rsidP="00327174">
      <w:pPr>
        <w:jc w:val="both"/>
        <w:rPr>
          <w:rFonts w:cs="Times New Roman"/>
        </w:rPr>
      </w:pPr>
    </w:p>
    <w:tbl>
      <w:tblPr>
        <w:tblStyle w:val="affb"/>
        <w:tblW w:w="0" w:type="auto"/>
        <w:tblLayout w:type="fixed"/>
        <w:tblLook w:val="04A0" w:firstRow="1" w:lastRow="0" w:firstColumn="1" w:lastColumn="0" w:noHBand="0" w:noVBand="1"/>
      </w:tblPr>
      <w:tblGrid>
        <w:gridCol w:w="1242"/>
        <w:gridCol w:w="1701"/>
        <w:gridCol w:w="7478"/>
      </w:tblGrid>
      <w:tr w:rsidR="00327174" w:rsidRPr="00810354" w:rsidTr="00F5259D">
        <w:trPr>
          <w:trHeight w:val="1022"/>
        </w:trPr>
        <w:tc>
          <w:tcPr>
            <w:tcW w:w="1242" w:type="dxa"/>
            <w:vAlign w:val="center"/>
          </w:tcPr>
          <w:p w:rsidR="00327174" w:rsidRPr="00F5259D" w:rsidRDefault="00327174" w:rsidP="00C37A88">
            <w:pPr>
              <w:shd w:val="clear" w:color="auto" w:fill="FFFFFF"/>
              <w:ind w:hanging="142"/>
              <w:jc w:val="center"/>
              <w:rPr>
                <w:rFonts w:cs="Times New Roman"/>
                <w:sz w:val="20"/>
                <w:szCs w:val="20"/>
              </w:rPr>
            </w:pPr>
            <w:r w:rsidRPr="00F5259D">
              <w:rPr>
                <w:rFonts w:cs="Times New Roman"/>
                <w:color w:val="000000"/>
                <w:sz w:val="20"/>
                <w:szCs w:val="20"/>
              </w:rPr>
              <w:t>Сумма баллов</w:t>
            </w:r>
          </w:p>
          <w:p w:rsidR="00327174" w:rsidRPr="00F5259D" w:rsidRDefault="00327174" w:rsidP="00C37A88">
            <w:pPr>
              <w:ind w:hanging="142"/>
              <w:jc w:val="center"/>
              <w:rPr>
                <w:rFonts w:cs="Times New Roman"/>
                <w:color w:val="000000"/>
                <w:sz w:val="20"/>
                <w:szCs w:val="20"/>
              </w:rPr>
            </w:pPr>
            <w:r w:rsidRPr="00F5259D">
              <w:rPr>
                <w:rFonts w:cs="Times New Roman"/>
                <w:color w:val="000000"/>
                <w:sz w:val="20"/>
                <w:szCs w:val="20"/>
              </w:rPr>
              <w:t>по дисциплине</w:t>
            </w:r>
          </w:p>
        </w:tc>
        <w:tc>
          <w:tcPr>
            <w:tcW w:w="1701" w:type="dxa"/>
            <w:vAlign w:val="center"/>
          </w:tcPr>
          <w:p w:rsidR="00327174" w:rsidRPr="00F5259D" w:rsidRDefault="00327174" w:rsidP="00C37A88">
            <w:pPr>
              <w:ind w:hanging="142"/>
              <w:jc w:val="center"/>
              <w:rPr>
                <w:rFonts w:cs="Times New Roman"/>
                <w:sz w:val="20"/>
                <w:szCs w:val="20"/>
              </w:rPr>
            </w:pPr>
            <w:r w:rsidRPr="00F5259D">
              <w:rPr>
                <w:rFonts w:cs="Times New Roman"/>
                <w:sz w:val="20"/>
                <w:szCs w:val="20"/>
              </w:rPr>
              <w:t>Оценка по промежуточной аттестации</w:t>
            </w:r>
          </w:p>
        </w:tc>
        <w:tc>
          <w:tcPr>
            <w:tcW w:w="7478" w:type="dxa"/>
            <w:vAlign w:val="center"/>
          </w:tcPr>
          <w:p w:rsidR="00327174" w:rsidRPr="00F5259D" w:rsidRDefault="00327174" w:rsidP="009E7323">
            <w:pPr>
              <w:jc w:val="center"/>
              <w:rPr>
                <w:rFonts w:cs="Times New Roman"/>
                <w:sz w:val="20"/>
                <w:szCs w:val="20"/>
              </w:rPr>
            </w:pPr>
            <w:r w:rsidRPr="00F5259D">
              <w:rPr>
                <w:rFonts w:cs="Times New Roman"/>
                <w:sz w:val="20"/>
                <w:szCs w:val="20"/>
              </w:rPr>
              <w:t>Характеристика уровня освоения дисциплины</w:t>
            </w:r>
          </w:p>
        </w:tc>
      </w:tr>
      <w:tr w:rsidR="00327174" w:rsidRPr="00810354" w:rsidTr="00F5259D">
        <w:tc>
          <w:tcPr>
            <w:tcW w:w="1242" w:type="dxa"/>
          </w:tcPr>
          <w:p w:rsidR="00327174" w:rsidRPr="00F5259D" w:rsidRDefault="00327174" w:rsidP="00C37A88">
            <w:pPr>
              <w:ind w:hanging="142"/>
              <w:jc w:val="center"/>
              <w:rPr>
                <w:rFonts w:cs="Times New Roman"/>
                <w:sz w:val="20"/>
                <w:szCs w:val="20"/>
              </w:rPr>
            </w:pPr>
            <w:r w:rsidRPr="00F5259D">
              <w:rPr>
                <w:rFonts w:cs="Times New Roman"/>
                <w:color w:val="000000"/>
                <w:sz w:val="20"/>
                <w:szCs w:val="20"/>
              </w:rPr>
              <w:t>от 91 до 100</w:t>
            </w:r>
          </w:p>
        </w:tc>
        <w:tc>
          <w:tcPr>
            <w:tcW w:w="1701" w:type="dxa"/>
          </w:tcPr>
          <w:p w:rsidR="00327174" w:rsidRPr="00F5259D" w:rsidRDefault="00327174" w:rsidP="00C37A88">
            <w:pPr>
              <w:ind w:hanging="142"/>
              <w:jc w:val="center"/>
              <w:rPr>
                <w:rFonts w:cs="Times New Roman"/>
                <w:sz w:val="20"/>
                <w:szCs w:val="20"/>
              </w:rPr>
            </w:pPr>
            <w:r w:rsidRPr="00F5259D">
              <w:rPr>
                <w:rFonts w:cs="Times New Roman"/>
                <w:color w:val="000000"/>
                <w:sz w:val="20"/>
                <w:szCs w:val="20"/>
              </w:rPr>
              <w:t>«отлично»</w:t>
            </w:r>
          </w:p>
        </w:tc>
        <w:tc>
          <w:tcPr>
            <w:tcW w:w="7478" w:type="dxa"/>
          </w:tcPr>
          <w:p w:rsidR="00327174" w:rsidRPr="00F5259D" w:rsidRDefault="00327174" w:rsidP="002A0C71">
            <w:pPr>
              <w:ind w:firstLine="0"/>
              <w:rPr>
                <w:rFonts w:cs="Times New Roman"/>
                <w:sz w:val="20"/>
                <w:szCs w:val="20"/>
              </w:rPr>
            </w:pPr>
            <w:r w:rsidRPr="00F5259D">
              <w:rPr>
                <w:rFonts w:cs="Times New Roman"/>
                <w:sz w:val="20"/>
                <w:szCs w:val="20"/>
              </w:rPr>
              <w:t xml:space="preserve">Студент демонстрирует </w:t>
            </w:r>
            <w:proofErr w:type="spellStart"/>
            <w:r w:rsidRPr="00F5259D">
              <w:rPr>
                <w:rFonts w:cs="Times New Roman"/>
                <w:sz w:val="20"/>
                <w:szCs w:val="20"/>
              </w:rPr>
              <w:t>сформированность</w:t>
            </w:r>
            <w:proofErr w:type="spellEnd"/>
            <w:r w:rsidRPr="00F5259D">
              <w:rPr>
                <w:rFonts w:cs="Times New Roman"/>
                <w:sz w:val="20"/>
                <w:szCs w:val="20"/>
              </w:rPr>
              <w:t xml:space="preserve">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327174" w:rsidRPr="00810354" w:rsidTr="00F5259D">
        <w:tc>
          <w:tcPr>
            <w:tcW w:w="1242" w:type="dxa"/>
          </w:tcPr>
          <w:p w:rsidR="00327174" w:rsidRPr="00F5259D" w:rsidRDefault="00327174" w:rsidP="00C37A88">
            <w:pPr>
              <w:ind w:hanging="142"/>
              <w:jc w:val="center"/>
              <w:rPr>
                <w:rFonts w:cs="Times New Roman"/>
                <w:sz w:val="20"/>
                <w:szCs w:val="20"/>
              </w:rPr>
            </w:pPr>
            <w:r w:rsidRPr="00F5259D">
              <w:rPr>
                <w:rFonts w:cs="Times New Roman"/>
                <w:color w:val="000000"/>
                <w:sz w:val="20"/>
                <w:szCs w:val="20"/>
              </w:rPr>
              <w:t>от 76 до 90</w:t>
            </w:r>
          </w:p>
        </w:tc>
        <w:tc>
          <w:tcPr>
            <w:tcW w:w="1701" w:type="dxa"/>
          </w:tcPr>
          <w:p w:rsidR="00327174" w:rsidRPr="00F5259D" w:rsidRDefault="00327174" w:rsidP="00C37A88">
            <w:pPr>
              <w:ind w:hanging="142"/>
              <w:jc w:val="center"/>
              <w:rPr>
                <w:rFonts w:cs="Times New Roman"/>
                <w:sz w:val="20"/>
                <w:szCs w:val="20"/>
              </w:rPr>
            </w:pPr>
            <w:r w:rsidRPr="00F5259D">
              <w:rPr>
                <w:rFonts w:cs="Times New Roman"/>
                <w:color w:val="000000"/>
                <w:sz w:val="20"/>
                <w:szCs w:val="20"/>
              </w:rPr>
              <w:t>«хорошо»</w:t>
            </w:r>
          </w:p>
        </w:tc>
        <w:tc>
          <w:tcPr>
            <w:tcW w:w="7478" w:type="dxa"/>
          </w:tcPr>
          <w:p w:rsidR="00327174" w:rsidRPr="00F5259D" w:rsidRDefault="00327174" w:rsidP="002A0C71">
            <w:pPr>
              <w:ind w:firstLine="0"/>
              <w:rPr>
                <w:rFonts w:cs="Times New Roman"/>
                <w:sz w:val="20"/>
                <w:szCs w:val="20"/>
              </w:rPr>
            </w:pPr>
            <w:r w:rsidRPr="00F5259D">
              <w:rPr>
                <w:rFonts w:cs="Times New Roman"/>
                <w:sz w:val="20"/>
                <w:szCs w:val="20"/>
              </w:rPr>
              <w:t xml:space="preserve">Студент демонстрирует </w:t>
            </w:r>
            <w:proofErr w:type="spellStart"/>
            <w:r w:rsidRPr="00F5259D">
              <w:rPr>
                <w:rFonts w:cs="Times New Roman"/>
                <w:sz w:val="20"/>
                <w:szCs w:val="20"/>
              </w:rPr>
              <w:t>сформированность</w:t>
            </w:r>
            <w:proofErr w:type="spellEnd"/>
            <w:r w:rsidRPr="00F5259D">
              <w:rPr>
                <w:rFonts w:cs="Times New Roman"/>
                <w:sz w:val="20"/>
                <w:szCs w:val="20"/>
              </w:rPr>
              <w:t xml:space="preserve">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327174" w:rsidRPr="00810354" w:rsidTr="00F5259D">
        <w:tc>
          <w:tcPr>
            <w:tcW w:w="1242" w:type="dxa"/>
          </w:tcPr>
          <w:p w:rsidR="00327174" w:rsidRPr="00F5259D" w:rsidRDefault="00327174" w:rsidP="00C37A88">
            <w:pPr>
              <w:ind w:hanging="142"/>
              <w:jc w:val="center"/>
              <w:rPr>
                <w:rFonts w:cs="Times New Roman"/>
                <w:sz w:val="20"/>
                <w:szCs w:val="20"/>
              </w:rPr>
            </w:pPr>
            <w:r w:rsidRPr="00F5259D">
              <w:rPr>
                <w:rFonts w:cs="Times New Roman"/>
                <w:color w:val="000000"/>
                <w:sz w:val="20"/>
                <w:szCs w:val="20"/>
              </w:rPr>
              <w:t>от 61 до 75</w:t>
            </w:r>
          </w:p>
        </w:tc>
        <w:tc>
          <w:tcPr>
            <w:tcW w:w="1701" w:type="dxa"/>
          </w:tcPr>
          <w:p w:rsidR="00327174" w:rsidRPr="00F5259D" w:rsidRDefault="00327174" w:rsidP="00C37A88">
            <w:pPr>
              <w:ind w:hanging="142"/>
              <w:jc w:val="center"/>
              <w:rPr>
                <w:rFonts w:cs="Times New Roman"/>
                <w:sz w:val="20"/>
                <w:szCs w:val="20"/>
              </w:rPr>
            </w:pPr>
            <w:r w:rsidRPr="00F5259D">
              <w:rPr>
                <w:rFonts w:cs="Times New Roman"/>
                <w:color w:val="000000"/>
                <w:sz w:val="20"/>
                <w:szCs w:val="20"/>
              </w:rPr>
              <w:t>«удовлетворительно»</w:t>
            </w:r>
          </w:p>
        </w:tc>
        <w:tc>
          <w:tcPr>
            <w:tcW w:w="7478" w:type="dxa"/>
          </w:tcPr>
          <w:p w:rsidR="00327174" w:rsidRPr="00F5259D" w:rsidRDefault="00327174" w:rsidP="002A0C71">
            <w:pPr>
              <w:ind w:firstLine="0"/>
              <w:rPr>
                <w:rFonts w:cs="Times New Roman"/>
                <w:sz w:val="20"/>
                <w:szCs w:val="20"/>
              </w:rPr>
            </w:pPr>
            <w:r w:rsidRPr="00F5259D">
              <w:rPr>
                <w:rFonts w:cs="Times New Roman"/>
                <w:sz w:val="20"/>
                <w:szCs w:val="20"/>
              </w:rPr>
              <w:t xml:space="preserve">Студент демонстрирует </w:t>
            </w:r>
            <w:proofErr w:type="spellStart"/>
            <w:r w:rsidRPr="00F5259D">
              <w:rPr>
                <w:rFonts w:cs="Times New Roman"/>
                <w:sz w:val="20"/>
                <w:szCs w:val="20"/>
              </w:rPr>
              <w:t>сформированность</w:t>
            </w:r>
            <w:proofErr w:type="spellEnd"/>
            <w:r w:rsidRPr="00F5259D">
              <w:rPr>
                <w:rFonts w:cs="Times New Roman"/>
                <w:sz w:val="20"/>
                <w:szCs w:val="20"/>
              </w:rPr>
              <w:t xml:space="preserve">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327174" w:rsidRPr="00810354" w:rsidTr="00F5259D">
        <w:tc>
          <w:tcPr>
            <w:tcW w:w="1242" w:type="dxa"/>
          </w:tcPr>
          <w:p w:rsidR="00327174" w:rsidRPr="00F5259D" w:rsidRDefault="00327174" w:rsidP="00C37A88">
            <w:pPr>
              <w:ind w:hanging="142"/>
              <w:jc w:val="center"/>
              <w:rPr>
                <w:rFonts w:cs="Times New Roman"/>
                <w:sz w:val="20"/>
                <w:szCs w:val="20"/>
              </w:rPr>
            </w:pPr>
            <w:r w:rsidRPr="00F5259D">
              <w:rPr>
                <w:rFonts w:cs="Times New Roman"/>
                <w:color w:val="000000"/>
                <w:sz w:val="20"/>
                <w:szCs w:val="20"/>
              </w:rPr>
              <w:t>от 41 до 60</w:t>
            </w:r>
          </w:p>
        </w:tc>
        <w:tc>
          <w:tcPr>
            <w:tcW w:w="1701" w:type="dxa"/>
          </w:tcPr>
          <w:p w:rsidR="00327174" w:rsidRPr="00F5259D" w:rsidRDefault="00327174" w:rsidP="00C37A88">
            <w:pPr>
              <w:ind w:hanging="142"/>
              <w:jc w:val="center"/>
              <w:rPr>
                <w:rFonts w:cs="Times New Roman"/>
                <w:sz w:val="20"/>
                <w:szCs w:val="20"/>
              </w:rPr>
            </w:pPr>
            <w:r w:rsidRPr="00F5259D">
              <w:rPr>
                <w:rFonts w:cs="Times New Roman"/>
                <w:color w:val="000000"/>
                <w:sz w:val="20"/>
                <w:szCs w:val="20"/>
              </w:rPr>
              <w:t xml:space="preserve"> «неудовлетворительно»</w:t>
            </w:r>
          </w:p>
        </w:tc>
        <w:tc>
          <w:tcPr>
            <w:tcW w:w="7478" w:type="dxa"/>
          </w:tcPr>
          <w:p w:rsidR="00327174" w:rsidRPr="00F5259D" w:rsidRDefault="00327174" w:rsidP="009C0188">
            <w:pPr>
              <w:ind w:firstLine="0"/>
              <w:rPr>
                <w:rFonts w:cs="Times New Roman"/>
                <w:sz w:val="20"/>
                <w:szCs w:val="20"/>
              </w:rPr>
            </w:pPr>
            <w:r w:rsidRPr="00F5259D">
              <w:rPr>
                <w:rFonts w:cs="Times New Roman"/>
                <w:sz w:val="20"/>
                <w:szCs w:val="20"/>
              </w:rPr>
              <w:t xml:space="preserve">Студент демонстрирует </w:t>
            </w:r>
            <w:proofErr w:type="spellStart"/>
            <w:r w:rsidRPr="00F5259D">
              <w:rPr>
                <w:rFonts w:cs="Times New Roman"/>
                <w:sz w:val="20"/>
                <w:szCs w:val="20"/>
              </w:rPr>
              <w:t>сформированность</w:t>
            </w:r>
            <w:proofErr w:type="spellEnd"/>
            <w:r w:rsidRPr="00F5259D">
              <w:rPr>
                <w:rFonts w:cs="Times New Roman"/>
                <w:sz w:val="20"/>
                <w:szCs w:val="20"/>
              </w:rPr>
              <w:t xml:space="preserve"> дисциплинарных компетенций на уровне ниже базового, проявляется недостаточность знаний, умений, навыков</w:t>
            </w:r>
          </w:p>
        </w:tc>
      </w:tr>
      <w:tr w:rsidR="00327174" w:rsidRPr="00810354" w:rsidTr="00F5259D">
        <w:tc>
          <w:tcPr>
            <w:tcW w:w="1242" w:type="dxa"/>
          </w:tcPr>
          <w:p w:rsidR="00327174" w:rsidRPr="00F5259D" w:rsidRDefault="00327174" w:rsidP="00C37A88">
            <w:pPr>
              <w:ind w:firstLine="0"/>
              <w:jc w:val="center"/>
              <w:rPr>
                <w:rFonts w:cs="Times New Roman"/>
                <w:color w:val="000000"/>
                <w:sz w:val="20"/>
                <w:szCs w:val="20"/>
              </w:rPr>
            </w:pPr>
            <w:r w:rsidRPr="00F5259D">
              <w:rPr>
                <w:rFonts w:cs="Times New Roman"/>
                <w:color w:val="000000"/>
                <w:sz w:val="20"/>
                <w:szCs w:val="20"/>
              </w:rPr>
              <w:t>от 0 до 40</w:t>
            </w:r>
          </w:p>
        </w:tc>
        <w:tc>
          <w:tcPr>
            <w:tcW w:w="1701" w:type="dxa"/>
          </w:tcPr>
          <w:p w:rsidR="00327174" w:rsidRPr="00F5259D" w:rsidRDefault="00327174" w:rsidP="009C0188">
            <w:pPr>
              <w:ind w:firstLine="0"/>
              <w:jc w:val="left"/>
              <w:rPr>
                <w:rFonts w:cs="Times New Roman"/>
                <w:color w:val="000000"/>
                <w:sz w:val="20"/>
                <w:szCs w:val="20"/>
              </w:rPr>
            </w:pPr>
            <w:r w:rsidRPr="00F5259D">
              <w:rPr>
                <w:rFonts w:cs="Times New Roman"/>
                <w:color w:val="000000"/>
                <w:sz w:val="20"/>
                <w:szCs w:val="20"/>
              </w:rPr>
              <w:t xml:space="preserve"> «неудовлетворительно»</w:t>
            </w:r>
          </w:p>
        </w:tc>
        <w:tc>
          <w:tcPr>
            <w:tcW w:w="7478" w:type="dxa"/>
          </w:tcPr>
          <w:p w:rsidR="00327174" w:rsidRPr="00F5259D" w:rsidRDefault="00327174" w:rsidP="009C0188">
            <w:pPr>
              <w:ind w:firstLine="0"/>
              <w:rPr>
                <w:rFonts w:cs="Times New Roman"/>
                <w:sz w:val="20"/>
                <w:szCs w:val="20"/>
              </w:rPr>
            </w:pPr>
            <w:r w:rsidRPr="00F5259D">
              <w:rPr>
                <w:rFonts w:cs="Times New Roman"/>
                <w:sz w:val="20"/>
                <w:szCs w:val="20"/>
              </w:rPr>
              <w:t>Проявляется полное или практически полное отсутствие знаний, умений, навыков</w:t>
            </w:r>
          </w:p>
        </w:tc>
      </w:tr>
    </w:tbl>
    <w:p w:rsidR="00327174" w:rsidRDefault="00327174" w:rsidP="00112B57">
      <w:pPr>
        <w:rPr>
          <w:b/>
        </w:rPr>
      </w:pPr>
    </w:p>
    <w:p w:rsidR="004A777E" w:rsidRDefault="004A777E" w:rsidP="00DA75D7">
      <w:pPr>
        <w:jc w:val="both"/>
        <w:rPr>
          <w:rFonts w:cs="Times New Roman"/>
          <w:b/>
        </w:rPr>
      </w:pPr>
    </w:p>
    <w:p w:rsidR="00DA75D7" w:rsidRDefault="00DA75D7" w:rsidP="00DA75D7">
      <w:pPr>
        <w:jc w:val="both"/>
        <w:rPr>
          <w:rFonts w:cs="Times New Roman"/>
          <w:b/>
        </w:rPr>
      </w:pPr>
      <w:r>
        <w:rPr>
          <w:rFonts w:cs="Times New Roman"/>
          <w:b/>
        </w:rPr>
        <w:t>5</w:t>
      </w:r>
      <w:r w:rsidRPr="00E60BCD">
        <w:rPr>
          <w:rFonts w:cs="Times New Roman"/>
          <w:b/>
        </w:rPr>
        <w:t xml:space="preserve"> </w:t>
      </w:r>
      <w:r>
        <w:rPr>
          <w:rFonts w:cs="Times New Roman"/>
          <w:b/>
        </w:rPr>
        <w:t>КОМПЛЕКС ОЦЕНОЧНЫХ СРЕДСТВ</w:t>
      </w:r>
    </w:p>
    <w:p w:rsidR="00F64BA0" w:rsidRPr="00F64BA0" w:rsidRDefault="00A81FF2" w:rsidP="00F64BA0">
      <w:pPr>
        <w:spacing w:after="150" w:line="360" w:lineRule="atLeast"/>
        <w:jc w:val="both"/>
        <w:textAlignment w:val="baseline"/>
        <w:outlineLvl w:val="0"/>
        <w:rPr>
          <w:rFonts w:cs="Times New Roman"/>
          <w:b/>
          <w:kern w:val="36"/>
          <w:lang w:eastAsia="ru-RU"/>
        </w:rPr>
      </w:pPr>
      <w:r>
        <w:rPr>
          <w:rFonts w:cs="Times New Roman"/>
          <w:b/>
        </w:rPr>
        <w:t xml:space="preserve">5.1 </w:t>
      </w:r>
      <w:r w:rsidR="00F64BA0" w:rsidRPr="00F64BA0">
        <w:rPr>
          <w:b/>
          <w:kern w:val="36"/>
          <w:lang w:eastAsia="ru-RU"/>
        </w:rPr>
        <w:t>Т</w:t>
      </w:r>
      <w:r w:rsidR="00F64BA0" w:rsidRPr="00F64BA0">
        <w:rPr>
          <w:rFonts w:cs="Times New Roman"/>
          <w:b/>
          <w:kern w:val="36"/>
          <w:lang w:eastAsia="ru-RU"/>
        </w:rPr>
        <w:t>ест № 1. «Деловые переговоры»</w:t>
      </w:r>
    </w:p>
    <w:p w:rsidR="00F64BA0" w:rsidRPr="00832C7B" w:rsidRDefault="00F64BA0" w:rsidP="00F64BA0">
      <w:pPr>
        <w:jc w:val="both"/>
        <w:rPr>
          <w:rFonts w:cs="Times New Roman"/>
          <w:lang w:eastAsia="ru-RU"/>
        </w:rPr>
      </w:pPr>
      <w:r w:rsidRPr="00623AB0">
        <w:rPr>
          <w:b/>
          <w:lang w:eastAsia="ru-RU"/>
        </w:rPr>
        <w:t>1</w:t>
      </w:r>
      <w:r w:rsidRPr="00623AB0">
        <w:rPr>
          <w:rFonts w:cs="Times New Roman"/>
          <w:b/>
          <w:lang w:eastAsia="ru-RU"/>
        </w:rPr>
        <w:t>.</w:t>
      </w:r>
      <w:r w:rsidRPr="00832C7B">
        <w:rPr>
          <w:rFonts w:cs="Times New Roman"/>
          <w:lang w:eastAsia="ru-RU"/>
        </w:rPr>
        <w:t xml:space="preserve"> Удачные переговоры Вы завершите одной из приведенных ниже фраз:</w:t>
      </w:r>
    </w:p>
    <w:p w:rsidR="00F64BA0" w:rsidRPr="00832C7B" w:rsidRDefault="00F64BA0" w:rsidP="00F64BA0">
      <w:pPr>
        <w:ind w:firstLine="709"/>
        <w:jc w:val="both"/>
        <w:textAlignment w:val="baseline"/>
        <w:rPr>
          <w:rFonts w:cs="Times New Roman"/>
          <w:lang w:eastAsia="ru-RU"/>
        </w:rPr>
      </w:pPr>
      <w:r>
        <w:rPr>
          <w:lang w:eastAsia="ru-RU"/>
        </w:rPr>
        <w:t xml:space="preserve">1) </w:t>
      </w:r>
      <w:r w:rsidRPr="00832C7B">
        <w:rPr>
          <w:rFonts w:cs="Times New Roman"/>
          <w:lang w:eastAsia="ru-RU"/>
        </w:rPr>
        <w:t>По такому случаю надо бы, как говориться, устроить банкет, что ли…</w:t>
      </w:r>
    </w:p>
    <w:p w:rsidR="00F64BA0" w:rsidRPr="00832C7B" w:rsidRDefault="00F64BA0" w:rsidP="00F64BA0">
      <w:pPr>
        <w:ind w:firstLine="709"/>
        <w:jc w:val="both"/>
        <w:textAlignment w:val="baseline"/>
        <w:rPr>
          <w:rFonts w:cs="Times New Roman"/>
          <w:lang w:eastAsia="ru-RU"/>
        </w:rPr>
      </w:pPr>
      <w:r>
        <w:rPr>
          <w:lang w:eastAsia="ru-RU"/>
        </w:rPr>
        <w:t xml:space="preserve">2) </w:t>
      </w:r>
      <w:r w:rsidRPr="00832C7B">
        <w:rPr>
          <w:rFonts w:cs="Times New Roman"/>
          <w:lang w:eastAsia="ru-RU"/>
        </w:rPr>
        <w:t>Мы рады взаимопониманию, установившемуся между нами.</w:t>
      </w:r>
    </w:p>
    <w:p w:rsidR="00F64BA0" w:rsidRPr="00832C7B" w:rsidRDefault="00F64BA0" w:rsidP="00F64BA0">
      <w:pPr>
        <w:ind w:firstLine="709"/>
        <w:jc w:val="both"/>
        <w:textAlignment w:val="baseline"/>
        <w:rPr>
          <w:rFonts w:cs="Times New Roman"/>
          <w:lang w:eastAsia="ru-RU"/>
        </w:rPr>
      </w:pPr>
      <w:r>
        <w:rPr>
          <w:lang w:eastAsia="ru-RU"/>
        </w:rPr>
        <w:t xml:space="preserve">3) </w:t>
      </w:r>
      <w:r w:rsidRPr="00832C7B">
        <w:rPr>
          <w:rFonts w:cs="Times New Roman"/>
          <w:lang w:eastAsia="ru-RU"/>
        </w:rPr>
        <w:t>Надеемся, что наше партнерство будет взаимовыгодным.</w:t>
      </w:r>
    </w:p>
    <w:p w:rsidR="00F64BA0" w:rsidRPr="00832C7B" w:rsidRDefault="00F64BA0" w:rsidP="00F64BA0">
      <w:pPr>
        <w:ind w:firstLine="709"/>
        <w:jc w:val="both"/>
        <w:textAlignment w:val="baseline"/>
        <w:rPr>
          <w:rFonts w:cs="Times New Roman"/>
          <w:lang w:eastAsia="ru-RU"/>
        </w:rPr>
      </w:pPr>
      <w:r>
        <w:rPr>
          <w:lang w:eastAsia="ru-RU"/>
        </w:rPr>
        <w:t xml:space="preserve">4) </w:t>
      </w:r>
      <w:r w:rsidRPr="00832C7B">
        <w:rPr>
          <w:rFonts w:cs="Times New Roman"/>
          <w:lang w:eastAsia="ru-RU"/>
        </w:rPr>
        <w:t>Только у нас имеется еще несколько уточнений. Как у вас со временем?</w:t>
      </w:r>
    </w:p>
    <w:p w:rsidR="00F64BA0" w:rsidRPr="00832C7B" w:rsidRDefault="00F64BA0" w:rsidP="00F64BA0">
      <w:pPr>
        <w:ind w:firstLine="709"/>
        <w:jc w:val="both"/>
        <w:textAlignment w:val="baseline"/>
        <w:rPr>
          <w:rFonts w:cs="Times New Roman"/>
          <w:lang w:eastAsia="ru-RU"/>
        </w:rPr>
      </w:pPr>
      <w:r>
        <w:rPr>
          <w:lang w:eastAsia="ru-RU"/>
        </w:rPr>
        <w:t xml:space="preserve">5) </w:t>
      </w:r>
      <w:r w:rsidRPr="00832C7B">
        <w:rPr>
          <w:rFonts w:cs="Times New Roman"/>
          <w:lang w:eastAsia="ru-RU"/>
        </w:rPr>
        <w:t>Как лучше уточнить отдельные положения договора?</w:t>
      </w:r>
    </w:p>
    <w:p w:rsidR="00F64BA0" w:rsidRPr="00832C7B" w:rsidRDefault="00F64BA0" w:rsidP="00F64BA0">
      <w:pPr>
        <w:jc w:val="both"/>
        <w:rPr>
          <w:rFonts w:cs="Times New Roman"/>
          <w:lang w:eastAsia="ru-RU"/>
        </w:rPr>
      </w:pPr>
      <w:r w:rsidRPr="00623AB0">
        <w:rPr>
          <w:b/>
          <w:lang w:eastAsia="ru-RU"/>
        </w:rPr>
        <w:t>2</w:t>
      </w:r>
      <w:r w:rsidRPr="00623AB0">
        <w:rPr>
          <w:rFonts w:cs="Times New Roman"/>
          <w:b/>
          <w:lang w:eastAsia="ru-RU"/>
        </w:rPr>
        <w:t>.</w:t>
      </w:r>
      <w:r w:rsidRPr="00832C7B">
        <w:rPr>
          <w:rFonts w:cs="Times New Roman"/>
          <w:lang w:eastAsia="ru-RU"/>
        </w:rPr>
        <w:t xml:space="preserve"> Как лучше уточнить отдельные положения договора?</w:t>
      </w:r>
    </w:p>
    <w:p w:rsidR="00F64BA0" w:rsidRPr="00832C7B" w:rsidRDefault="00F64BA0" w:rsidP="00F64BA0">
      <w:pPr>
        <w:ind w:firstLine="709"/>
        <w:jc w:val="both"/>
        <w:textAlignment w:val="baseline"/>
        <w:rPr>
          <w:rFonts w:cs="Times New Roman"/>
          <w:lang w:eastAsia="ru-RU"/>
        </w:rPr>
      </w:pPr>
      <w:r>
        <w:rPr>
          <w:lang w:eastAsia="ru-RU"/>
        </w:rPr>
        <w:t xml:space="preserve">1) </w:t>
      </w:r>
      <w:r w:rsidRPr="00832C7B">
        <w:rPr>
          <w:rFonts w:cs="Times New Roman"/>
          <w:lang w:eastAsia="ru-RU"/>
        </w:rPr>
        <w:t>Если требуется оговорить срок действия договора, мы готовы сделать это сейчас.</w:t>
      </w:r>
    </w:p>
    <w:p w:rsidR="00F64BA0" w:rsidRPr="00832C7B" w:rsidRDefault="00F64BA0" w:rsidP="00F64BA0">
      <w:pPr>
        <w:ind w:firstLine="709"/>
        <w:jc w:val="both"/>
        <w:textAlignment w:val="baseline"/>
        <w:rPr>
          <w:rFonts w:cs="Times New Roman"/>
          <w:lang w:eastAsia="ru-RU"/>
        </w:rPr>
      </w:pPr>
      <w:r>
        <w:rPr>
          <w:lang w:eastAsia="ru-RU"/>
        </w:rPr>
        <w:t xml:space="preserve">2) </w:t>
      </w:r>
      <w:proofErr w:type="gramStart"/>
      <w:r w:rsidRPr="00832C7B">
        <w:rPr>
          <w:rFonts w:cs="Times New Roman"/>
          <w:lang w:eastAsia="ru-RU"/>
        </w:rPr>
        <w:t>А</w:t>
      </w:r>
      <w:proofErr w:type="gramEnd"/>
      <w:r w:rsidRPr="00832C7B">
        <w:rPr>
          <w:rFonts w:cs="Times New Roman"/>
          <w:lang w:eastAsia="ru-RU"/>
        </w:rPr>
        <w:t xml:space="preserve"> пунктов-то, пунктов… Даже подписывать страшновато. Без юриста не разберешься.</w:t>
      </w:r>
    </w:p>
    <w:p w:rsidR="00F64BA0" w:rsidRPr="00832C7B" w:rsidRDefault="00F64BA0" w:rsidP="00F64BA0">
      <w:pPr>
        <w:ind w:firstLine="709"/>
        <w:jc w:val="both"/>
        <w:textAlignment w:val="baseline"/>
        <w:rPr>
          <w:rFonts w:cs="Times New Roman"/>
          <w:lang w:eastAsia="ru-RU"/>
        </w:rPr>
      </w:pPr>
      <w:r>
        <w:rPr>
          <w:lang w:eastAsia="ru-RU"/>
        </w:rPr>
        <w:t xml:space="preserve">3) </w:t>
      </w:r>
      <w:proofErr w:type="gramStart"/>
      <w:r w:rsidRPr="00832C7B">
        <w:rPr>
          <w:rFonts w:cs="Times New Roman"/>
          <w:lang w:eastAsia="ru-RU"/>
        </w:rPr>
        <w:t>А</w:t>
      </w:r>
      <w:proofErr w:type="gramEnd"/>
      <w:r w:rsidRPr="00832C7B">
        <w:rPr>
          <w:rFonts w:cs="Times New Roman"/>
          <w:lang w:eastAsia="ru-RU"/>
        </w:rPr>
        <w:t xml:space="preserve"> вот тут, в конце, мелкими буквами, что-то непонятное написано… Это что?</w:t>
      </w:r>
    </w:p>
    <w:p w:rsidR="00F64BA0" w:rsidRPr="00832C7B" w:rsidRDefault="00F64BA0" w:rsidP="00F64BA0">
      <w:pPr>
        <w:ind w:firstLine="709"/>
        <w:jc w:val="both"/>
        <w:textAlignment w:val="baseline"/>
        <w:rPr>
          <w:rFonts w:cs="Times New Roman"/>
          <w:lang w:eastAsia="ru-RU"/>
        </w:rPr>
      </w:pPr>
      <w:r>
        <w:rPr>
          <w:lang w:eastAsia="ru-RU"/>
        </w:rPr>
        <w:t xml:space="preserve">4) </w:t>
      </w:r>
      <w:r w:rsidRPr="00832C7B">
        <w:rPr>
          <w:rFonts w:cs="Times New Roman"/>
          <w:lang w:eastAsia="ru-RU"/>
        </w:rPr>
        <w:t>Сомнительно нам, что вы к сроку успеете. Точно успеете? А то ведь знаете, как у нас бывает…</w:t>
      </w:r>
    </w:p>
    <w:p w:rsidR="00F64BA0" w:rsidRPr="00832C7B" w:rsidRDefault="00F64BA0" w:rsidP="00F64BA0">
      <w:pPr>
        <w:jc w:val="both"/>
        <w:rPr>
          <w:rFonts w:cs="Times New Roman"/>
          <w:lang w:eastAsia="ru-RU"/>
        </w:rPr>
      </w:pPr>
      <w:r w:rsidRPr="002A2317">
        <w:rPr>
          <w:b/>
          <w:lang w:eastAsia="ru-RU"/>
        </w:rPr>
        <w:t>3.</w:t>
      </w:r>
      <w:r w:rsidRPr="00832C7B">
        <w:rPr>
          <w:rFonts w:cs="Times New Roman"/>
          <w:lang w:eastAsia="ru-RU"/>
        </w:rPr>
        <w:t xml:space="preserve"> Перед подписанием соглашения/контракта следует сказать:</w:t>
      </w:r>
    </w:p>
    <w:p w:rsidR="00F64BA0" w:rsidRPr="00832C7B" w:rsidRDefault="00F64BA0" w:rsidP="00F64BA0">
      <w:pPr>
        <w:ind w:left="709"/>
        <w:jc w:val="both"/>
        <w:textAlignment w:val="baseline"/>
        <w:rPr>
          <w:rFonts w:cs="Times New Roman"/>
          <w:lang w:eastAsia="ru-RU"/>
        </w:rPr>
      </w:pPr>
      <w:r>
        <w:rPr>
          <w:lang w:eastAsia="ru-RU"/>
        </w:rPr>
        <w:t xml:space="preserve">1) </w:t>
      </w:r>
      <w:r w:rsidRPr="00832C7B">
        <w:rPr>
          <w:rFonts w:cs="Times New Roman"/>
          <w:lang w:eastAsia="ru-RU"/>
        </w:rPr>
        <w:t>Вроде всё чисто… даже не верится, что так легко получилось. Вот в прошлый раз…</w:t>
      </w:r>
    </w:p>
    <w:p w:rsidR="00F64BA0" w:rsidRPr="00832C7B" w:rsidRDefault="00F64BA0" w:rsidP="00F64BA0">
      <w:pPr>
        <w:ind w:left="709"/>
        <w:jc w:val="both"/>
        <w:textAlignment w:val="baseline"/>
        <w:rPr>
          <w:rFonts w:cs="Times New Roman"/>
          <w:lang w:eastAsia="ru-RU"/>
        </w:rPr>
      </w:pPr>
      <w:r>
        <w:rPr>
          <w:lang w:eastAsia="ru-RU"/>
        </w:rPr>
        <w:t xml:space="preserve">2) </w:t>
      </w:r>
      <w:r w:rsidRPr="00832C7B">
        <w:rPr>
          <w:rFonts w:cs="Times New Roman"/>
          <w:lang w:eastAsia="ru-RU"/>
        </w:rPr>
        <w:t>Долго же мы добивались вашего участия. С октября или с августа? Тогда бы согласились, и мучиться бы сейчас не пришлось!</w:t>
      </w:r>
    </w:p>
    <w:p w:rsidR="00F64BA0" w:rsidRPr="00832C7B" w:rsidRDefault="00F64BA0" w:rsidP="00F64BA0">
      <w:pPr>
        <w:ind w:left="709"/>
        <w:jc w:val="both"/>
        <w:textAlignment w:val="baseline"/>
        <w:rPr>
          <w:rFonts w:cs="Times New Roman"/>
          <w:lang w:eastAsia="ru-RU"/>
        </w:rPr>
      </w:pPr>
      <w:r>
        <w:rPr>
          <w:lang w:eastAsia="ru-RU"/>
        </w:rPr>
        <w:t xml:space="preserve">3) </w:t>
      </w:r>
      <w:proofErr w:type="gramStart"/>
      <w:r w:rsidRPr="00832C7B">
        <w:rPr>
          <w:rFonts w:cs="Times New Roman"/>
          <w:lang w:eastAsia="ru-RU"/>
        </w:rPr>
        <w:t>А</w:t>
      </w:r>
      <w:proofErr w:type="gramEnd"/>
      <w:r w:rsidRPr="00832C7B">
        <w:rPr>
          <w:rFonts w:cs="Times New Roman"/>
          <w:lang w:eastAsia="ru-RU"/>
        </w:rPr>
        <w:t xml:space="preserve"> в случае чего аннулировать можно будет?</w:t>
      </w:r>
    </w:p>
    <w:p w:rsidR="00F64BA0" w:rsidRPr="00832C7B" w:rsidRDefault="00F64BA0" w:rsidP="00F64BA0">
      <w:pPr>
        <w:ind w:left="709"/>
        <w:jc w:val="both"/>
        <w:textAlignment w:val="baseline"/>
        <w:rPr>
          <w:rFonts w:cs="Times New Roman"/>
          <w:lang w:eastAsia="ru-RU"/>
        </w:rPr>
      </w:pPr>
      <w:r>
        <w:rPr>
          <w:lang w:eastAsia="ru-RU"/>
        </w:rPr>
        <w:t xml:space="preserve">4) </w:t>
      </w:r>
      <w:r w:rsidRPr="00832C7B">
        <w:rPr>
          <w:rFonts w:cs="Times New Roman"/>
          <w:lang w:eastAsia="ru-RU"/>
        </w:rPr>
        <w:t>Итак, мы заключили соглашение, в котором оговариваются все интересующие нас условия. Если у вас нет возражений, мы готовы поставить подписи.</w:t>
      </w:r>
    </w:p>
    <w:p w:rsidR="00F64BA0" w:rsidRPr="00832C7B" w:rsidRDefault="00F64BA0" w:rsidP="00F64BA0">
      <w:pPr>
        <w:jc w:val="both"/>
        <w:rPr>
          <w:rFonts w:cs="Times New Roman"/>
          <w:lang w:eastAsia="ru-RU"/>
        </w:rPr>
      </w:pPr>
      <w:r w:rsidRPr="002A2317">
        <w:rPr>
          <w:b/>
          <w:lang w:eastAsia="ru-RU"/>
        </w:rPr>
        <w:t>4</w:t>
      </w:r>
      <w:r w:rsidRPr="002A2317">
        <w:rPr>
          <w:rFonts w:cs="Times New Roman"/>
          <w:b/>
          <w:lang w:eastAsia="ru-RU"/>
        </w:rPr>
        <w:t>.</w:t>
      </w:r>
      <w:r w:rsidRPr="00832C7B">
        <w:rPr>
          <w:rFonts w:cs="Times New Roman"/>
          <w:lang w:eastAsia="ru-RU"/>
        </w:rPr>
        <w:t xml:space="preserve"> Делая прямое коммерческое предложение, Вы заявите:</w:t>
      </w:r>
    </w:p>
    <w:p w:rsidR="00F64BA0" w:rsidRPr="00832C7B" w:rsidRDefault="00F64BA0" w:rsidP="00DC75B6">
      <w:pPr>
        <w:numPr>
          <w:ilvl w:val="0"/>
          <w:numId w:val="44"/>
        </w:numPr>
        <w:ind w:left="0" w:firstLine="709"/>
        <w:jc w:val="both"/>
        <w:textAlignment w:val="baseline"/>
        <w:rPr>
          <w:rFonts w:cs="Times New Roman"/>
          <w:lang w:eastAsia="ru-RU"/>
        </w:rPr>
      </w:pPr>
      <w:r w:rsidRPr="00832C7B">
        <w:rPr>
          <w:rFonts w:cs="Times New Roman"/>
          <w:lang w:eastAsia="ru-RU"/>
        </w:rPr>
        <w:t>Хотели бы предложить вам свои услуги. Были бы рады завязыванию долгосрочных партнерских отношений. Готовы к обсуждению условий.</w:t>
      </w:r>
    </w:p>
    <w:p w:rsidR="00F64BA0" w:rsidRPr="00832C7B" w:rsidRDefault="00F64BA0" w:rsidP="00DC75B6">
      <w:pPr>
        <w:numPr>
          <w:ilvl w:val="0"/>
          <w:numId w:val="44"/>
        </w:numPr>
        <w:ind w:left="0" w:firstLine="709"/>
        <w:jc w:val="both"/>
        <w:textAlignment w:val="baseline"/>
        <w:rPr>
          <w:rFonts w:cs="Times New Roman"/>
          <w:lang w:eastAsia="ru-RU"/>
        </w:rPr>
      </w:pPr>
      <w:r w:rsidRPr="00832C7B">
        <w:rPr>
          <w:rFonts w:cs="Times New Roman"/>
          <w:lang w:eastAsia="ru-RU"/>
        </w:rPr>
        <w:t>Как вы смотрите на то, чтобы сделать нам какую-нибудь запоминающуюся рекламу?</w:t>
      </w:r>
    </w:p>
    <w:p w:rsidR="00F64BA0" w:rsidRPr="00832C7B" w:rsidRDefault="00F64BA0" w:rsidP="00DC75B6">
      <w:pPr>
        <w:numPr>
          <w:ilvl w:val="0"/>
          <w:numId w:val="44"/>
        </w:numPr>
        <w:ind w:left="0" w:firstLine="709"/>
        <w:jc w:val="both"/>
        <w:textAlignment w:val="baseline"/>
        <w:rPr>
          <w:rFonts w:cs="Times New Roman"/>
          <w:lang w:eastAsia="ru-RU"/>
        </w:rPr>
      </w:pPr>
      <w:r w:rsidRPr="00832C7B">
        <w:rPr>
          <w:rFonts w:cs="Times New Roman"/>
          <w:lang w:eastAsia="ru-RU"/>
        </w:rPr>
        <w:t>Еще не выбрали, что бы мы могли для вас сделать?</w:t>
      </w:r>
    </w:p>
    <w:p w:rsidR="00F64BA0" w:rsidRPr="00832C7B" w:rsidRDefault="00F64BA0" w:rsidP="00DC75B6">
      <w:pPr>
        <w:numPr>
          <w:ilvl w:val="0"/>
          <w:numId w:val="44"/>
        </w:numPr>
        <w:ind w:left="0" w:firstLine="709"/>
        <w:jc w:val="both"/>
        <w:textAlignment w:val="baseline"/>
        <w:rPr>
          <w:rFonts w:cs="Times New Roman"/>
          <w:lang w:eastAsia="ru-RU"/>
        </w:rPr>
      </w:pPr>
      <w:r w:rsidRPr="00832C7B">
        <w:rPr>
          <w:rFonts w:cs="Times New Roman"/>
          <w:lang w:eastAsia="ru-RU"/>
        </w:rPr>
        <w:t>Наше предложение может показаться вам несуразным, но вы его все-таки рассмотрите.</w:t>
      </w:r>
    </w:p>
    <w:p w:rsidR="00F64BA0" w:rsidRPr="00832C7B" w:rsidRDefault="00F64BA0" w:rsidP="00F64BA0">
      <w:pPr>
        <w:jc w:val="both"/>
        <w:rPr>
          <w:rFonts w:cs="Times New Roman"/>
          <w:lang w:eastAsia="ru-RU"/>
        </w:rPr>
      </w:pPr>
      <w:r w:rsidRPr="002A2317">
        <w:rPr>
          <w:b/>
          <w:lang w:eastAsia="ru-RU"/>
        </w:rPr>
        <w:t>5</w:t>
      </w:r>
      <w:r w:rsidRPr="002A2317">
        <w:rPr>
          <w:rFonts w:cs="Times New Roman"/>
          <w:b/>
          <w:lang w:eastAsia="ru-RU"/>
        </w:rPr>
        <w:t>.</w:t>
      </w:r>
      <w:r>
        <w:rPr>
          <w:lang w:eastAsia="ru-RU"/>
        </w:rPr>
        <w:t xml:space="preserve"> </w:t>
      </w:r>
      <w:r w:rsidRPr="00832C7B">
        <w:rPr>
          <w:rFonts w:cs="Times New Roman"/>
          <w:lang w:eastAsia="ru-RU"/>
        </w:rPr>
        <w:t>Приехав во главе делегации на переговоры, Вы обозначите цель визита одной из следующих фраз:</w:t>
      </w:r>
    </w:p>
    <w:p w:rsidR="00F64BA0" w:rsidRPr="00832C7B" w:rsidRDefault="00F64BA0" w:rsidP="00F64BA0">
      <w:pPr>
        <w:ind w:firstLine="709"/>
        <w:jc w:val="both"/>
        <w:textAlignment w:val="baseline"/>
        <w:rPr>
          <w:rFonts w:cs="Times New Roman"/>
          <w:lang w:eastAsia="ru-RU"/>
        </w:rPr>
      </w:pPr>
      <w:r>
        <w:rPr>
          <w:lang w:eastAsia="ru-RU"/>
        </w:rPr>
        <w:t xml:space="preserve">1) </w:t>
      </w:r>
      <w:r w:rsidRPr="00832C7B">
        <w:rPr>
          <w:rFonts w:cs="Times New Roman"/>
          <w:lang w:eastAsia="ru-RU"/>
        </w:rPr>
        <w:t>Следили за вашими успехами, увидели рекламу – дай, думаем, заедем, поговорим…</w:t>
      </w:r>
    </w:p>
    <w:p w:rsidR="00F64BA0" w:rsidRPr="00832C7B" w:rsidRDefault="00F64BA0" w:rsidP="00F64BA0">
      <w:pPr>
        <w:ind w:firstLine="709"/>
        <w:jc w:val="both"/>
        <w:textAlignment w:val="baseline"/>
        <w:rPr>
          <w:rFonts w:cs="Times New Roman"/>
          <w:lang w:eastAsia="ru-RU"/>
        </w:rPr>
      </w:pPr>
      <w:r>
        <w:rPr>
          <w:lang w:eastAsia="ru-RU"/>
        </w:rPr>
        <w:t xml:space="preserve">2) </w:t>
      </w:r>
      <w:r w:rsidRPr="00832C7B">
        <w:rPr>
          <w:rFonts w:cs="Times New Roman"/>
          <w:lang w:eastAsia="ru-RU"/>
        </w:rPr>
        <w:t>Честно говоря, нам уже почти все отказали.</w:t>
      </w:r>
    </w:p>
    <w:p w:rsidR="00F64BA0" w:rsidRPr="00832C7B" w:rsidRDefault="00F64BA0" w:rsidP="00F64BA0">
      <w:pPr>
        <w:ind w:firstLine="709"/>
        <w:jc w:val="both"/>
        <w:textAlignment w:val="baseline"/>
        <w:rPr>
          <w:rFonts w:cs="Times New Roman"/>
          <w:lang w:eastAsia="ru-RU"/>
        </w:rPr>
      </w:pPr>
      <w:r>
        <w:rPr>
          <w:lang w:eastAsia="ru-RU"/>
        </w:rPr>
        <w:t xml:space="preserve">3) </w:t>
      </w:r>
      <w:r w:rsidRPr="00832C7B">
        <w:rPr>
          <w:rFonts w:cs="Times New Roman"/>
          <w:lang w:eastAsia="ru-RU"/>
        </w:rPr>
        <w:t>Перед нами встала проблема, и мы бы хотели, чтобы ее решили именно вы.</w:t>
      </w:r>
    </w:p>
    <w:p w:rsidR="00F64BA0" w:rsidRPr="00832C7B" w:rsidRDefault="00F64BA0" w:rsidP="00F64BA0">
      <w:pPr>
        <w:ind w:firstLine="709"/>
        <w:jc w:val="both"/>
        <w:textAlignment w:val="baseline"/>
        <w:rPr>
          <w:rFonts w:cs="Times New Roman"/>
          <w:lang w:eastAsia="ru-RU"/>
        </w:rPr>
      </w:pPr>
      <w:r>
        <w:rPr>
          <w:lang w:eastAsia="ru-RU"/>
        </w:rPr>
        <w:t xml:space="preserve">4) </w:t>
      </w:r>
      <w:r w:rsidRPr="00832C7B">
        <w:rPr>
          <w:rFonts w:cs="Times New Roman"/>
          <w:lang w:eastAsia="ru-RU"/>
        </w:rPr>
        <w:t>Мы тщательно выбирали возможного партнера, составили мнение о крупных игроках и пришли к выводу, что наше сотрудничество может быть выгодным.</w:t>
      </w:r>
    </w:p>
    <w:p w:rsidR="00F64BA0" w:rsidRPr="00832C7B" w:rsidRDefault="00F64BA0" w:rsidP="00F64BA0">
      <w:pPr>
        <w:jc w:val="both"/>
        <w:rPr>
          <w:rFonts w:cs="Times New Roman"/>
          <w:lang w:eastAsia="ru-RU"/>
        </w:rPr>
      </w:pPr>
      <w:r w:rsidRPr="002A2317">
        <w:rPr>
          <w:b/>
          <w:lang w:eastAsia="ru-RU"/>
        </w:rPr>
        <w:t>6.</w:t>
      </w:r>
      <w:r>
        <w:rPr>
          <w:lang w:eastAsia="ru-RU"/>
        </w:rPr>
        <w:t xml:space="preserve"> </w:t>
      </w:r>
      <w:r w:rsidRPr="00832C7B">
        <w:rPr>
          <w:rFonts w:cs="Times New Roman"/>
          <w:lang w:eastAsia="ru-RU"/>
        </w:rPr>
        <w:t>Выберите лучшую фразу для представления Вашей компании:</w:t>
      </w:r>
    </w:p>
    <w:p w:rsidR="00F64BA0" w:rsidRPr="00832C7B" w:rsidRDefault="00F64BA0" w:rsidP="00DC75B6">
      <w:pPr>
        <w:numPr>
          <w:ilvl w:val="0"/>
          <w:numId w:val="45"/>
        </w:numPr>
        <w:ind w:left="0" w:firstLine="709"/>
        <w:jc w:val="both"/>
        <w:textAlignment w:val="baseline"/>
        <w:rPr>
          <w:rFonts w:cs="Times New Roman"/>
          <w:lang w:eastAsia="ru-RU"/>
        </w:rPr>
      </w:pPr>
      <w:r w:rsidRPr="00832C7B">
        <w:rPr>
          <w:rFonts w:cs="Times New Roman"/>
          <w:lang w:eastAsia="ru-RU"/>
        </w:rPr>
        <w:t>Ну что, будем знакомиться?</w:t>
      </w:r>
    </w:p>
    <w:p w:rsidR="00F64BA0" w:rsidRPr="00832C7B" w:rsidRDefault="00F64BA0" w:rsidP="00DC75B6">
      <w:pPr>
        <w:numPr>
          <w:ilvl w:val="0"/>
          <w:numId w:val="45"/>
        </w:numPr>
        <w:ind w:left="0" w:firstLine="709"/>
        <w:jc w:val="both"/>
        <w:textAlignment w:val="baseline"/>
        <w:rPr>
          <w:rFonts w:cs="Times New Roman"/>
          <w:lang w:eastAsia="ru-RU"/>
        </w:rPr>
      </w:pPr>
      <w:r w:rsidRPr="00832C7B">
        <w:rPr>
          <w:rFonts w:cs="Times New Roman"/>
          <w:lang w:eastAsia="ru-RU"/>
        </w:rPr>
        <w:t>Наша компания создана в 1998 году.</w:t>
      </w:r>
    </w:p>
    <w:p w:rsidR="00F64BA0" w:rsidRPr="00832C7B" w:rsidRDefault="00F64BA0" w:rsidP="00DC75B6">
      <w:pPr>
        <w:numPr>
          <w:ilvl w:val="0"/>
          <w:numId w:val="45"/>
        </w:numPr>
        <w:ind w:left="0" w:firstLine="709"/>
        <w:jc w:val="both"/>
        <w:textAlignment w:val="baseline"/>
        <w:rPr>
          <w:rFonts w:cs="Times New Roman"/>
          <w:lang w:eastAsia="ru-RU"/>
        </w:rPr>
      </w:pPr>
      <w:r w:rsidRPr="00832C7B">
        <w:rPr>
          <w:rFonts w:cs="Times New Roman"/>
          <w:lang w:eastAsia="ru-RU"/>
        </w:rPr>
        <w:t>Мы тщательно изучили предложения крупных компаний в этом сегменте рынка, ваше предложение показалось нам весьма интересным.</w:t>
      </w:r>
    </w:p>
    <w:p w:rsidR="00F64BA0" w:rsidRPr="00832C7B" w:rsidRDefault="00F64BA0" w:rsidP="00DC75B6">
      <w:pPr>
        <w:numPr>
          <w:ilvl w:val="0"/>
          <w:numId w:val="45"/>
        </w:numPr>
        <w:ind w:left="0" w:firstLine="709"/>
        <w:jc w:val="both"/>
        <w:textAlignment w:val="baseline"/>
        <w:rPr>
          <w:rFonts w:cs="Times New Roman"/>
          <w:lang w:eastAsia="ru-RU"/>
        </w:rPr>
      </w:pPr>
      <w:r w:rsidRPr="00832C7B">
        <w:rPr>
          <w:rFonts w:cs="Times New Roman"/>
          <w:lang w:eastAsia="ru-RU"/>
        </w:rPr>
        <w:t>Больше никого не ищите, мы – лучшие. Вам отчаянно повезло, что вы обратились именно к нам.</w:t>
      </w:r>
    </w:p>
    <w:p w:rsidR="00F64BA0" w:rsidRPr="00832C7B" w:rsidRDefault="00F64BA0" w:rsidP="00DC75B6">
      <w:pPr>
        <w:numPr>
          <w:ilvl w:val="0"/>
          <w:numId w:val="45"/>
        </w:numPr>
        <w:ind w:left="0" w:firstLine="709"/>
        <w:jc w:val="both"/>
        <w:textAlignment w:val="baseline"/>
        <w:rPr>
          <w:rFonts w:cs="Times New Roman"/>
          <w:lang w:eastAsia="ru-RU"/>
        </w:rPr>
      </w:pPr>
      <w:r w:rsidRPr="00832C7B">
        <w:rPr>
          <w:rFonts w:cs="Times New Roman"/>
          <w:lang w:eastAsia="ru-RU"/>
        </w:rPr>
        <w:t>Наши конкуренты могут говорить о нас гадости, но вы им не верьте.</w:t>
      </w:r>
    </w:p>
    <w:p w:rsidR="00F64BA0" w:rsidRPr="00832C7B" w:rsidRDefault="00F64BA0" w:rsidP="00F64BA0">
      <w:pPr>
        <w:jc w:val="both"/>
        <w:rPr>
          <w:rFonts w:cs="Times New Roman"/>
          <w:lang w:eastAsia="ru-RU"/>
        </w:rPr>
      </w:pPr>
      <w:r w:rsidRPr="002A2317">
        <w:rPr>
          <w:b/>
          <w:lang w:eastAsia="ru-RU"/>
        </w:rPr>
        <w:t>7</w:t>
      </w:r>
      <w:r w:rsidRPr="002A2317">
        <w:rPr>
          <w:rFonts w:cs="Times New Roman"/>
          <w:b/>
          <w:lang w:eastAsia="ru-RU"/>
        </w:rPr>
        <w:t>.</w:t>
      </w:r>
      <w:r w:rsidRPr="00832C7B">
        <w:rPr>
          <w:rFonts w:cs="Times New Roman"/>
          <w:lang w:eastAsia="ru-RU"/>
        </w:rPr>
        <w:t xml:space="preserve"> Выберите верный тон для общения в условиях непонимания:</w:t>
      </w:r>
    </w:p>
    <w:p w:rsidR="00F64BA0" w:rsidRPr="00832C7B" w:rsidRDefault="00F64BA0" w:rsidP="00DC75B6">
      <w:pPr>
        <w:numPr>
          <w:ilvl w:val="0"/>
          <w:numId w:val="46"/>
        </w:numPr>
        <w:ind w:left="0" w:firstLine="709"/>
        <w:jc w:val="both"/>
        <w:textAlignment w:val="baseline"/>
        <w:rPr>
          <w:rFonts w:cs="Times New Roman"/>
          <w:lang w:eastAsia="ru-RU"/>
        </w:rPr>
      </w:pPr>
      <w:r w:rsidRPr="00832C7B">
        <w:rPr>
          <w:rFonts w:cs="Times New Roman"/>
          <w:lang w:eastAsia="ru-RU"/>
        </w:rPr>
        <w:t>Что ж вы такие непонятливые, тут же русским языком, черным по белому написано! Читайте внимательнее.</w:t>
      </w:r>
    </w:p>
    <w:p w:rsidR="00F64BA0" w:rsidRPr="00832C7B" w:rsidRDefault="00F64BA0" w:rsidP="00DC75B6">
      <w:pPr>
        <w:numPr>
          <w:ilvl w:val="0"/>
          <w:numId w:val="46"/>
        </w:numPr>
        <w:ind w:left="0" w:firstLine="709"/>
        <w:jc w:val="both"/>
        <w:textAlignment w:val="baseline"/>
        <w:rPr>
          <w:rFonts w:cs="Times New Roman"/>
          <w:lang w:eastAsia="ru-RU"/>
        </w:rPr>
      </w:pPr>
      <w:r w:rsidRPr="00832C7B">
        <w:rPr>
          <w:rFonts w:cs="Times New Roman"/>
          <w:lang w:eastAsia="ru-RU"/>
        </w:rPr>
        <w:t>Вы, возможно, поняли наши предложения превратно. Можем ли мы объяснить, вставить слово в свое оправдание?</w:t>
      </w:r>
    </w:p>
    <w:p w:rsidR="00F64BA0" w:rsidRPr="00832C7B" w:rsidRDefault="00F64BA0" w:rsidP="00DC75B6">
      <w:pPr>
        <w:numPr>
          <w:ilvl w:val="0"/>
          <w:numId w:val="46"/>
        </w:numPr>
        <w:ind w:left="0" w:firstLine="709"/>
        <w:jc w:val="both"/>
        <w:textAlignment w:val="baseline"/>
        <w:rPr>
          <w:rFonts w:cs="Times New Roman"/>
          <w:lang w:eastAsia="ru-RU"/>
        </w:rPr>
      </w:pPr>
      <w:r w:rsidRPr="00832C7B">
        <w:rPr>
          <w:rFonts w:cs="Times New Roman"/>
          <w:lang w:eastAsia="ru-RU"/>
        </w:rPr>
        <w:t>Позвольте нам обсудить ваши предложения у себя в компании. Нам требуется дополнительная консультация с главным специалистом.</w:t>
      </w:r>
    </w:p>
    <w:p w:rsidR="00F64BA0" w:rsidRPr="00832C7B" w:rsidRDefault="00F64BA0" w:rsidP="00DC75B6">
      <w:pPr>
        <w:numPr>
          <w:ilvl w:val="0"/>
          <w:numId w:val="46"/>
        </w:numPr>
        <w:ind w:left="0" w:firstLine="709"/>
        <w:jc w:val="both"/>
        <w:textAlignment w:val="baseline"/>
        <w:rPr>
          <w:rFonts w:cs="Times New Roman"/>
          <w:lang w:eastAsia="ru-RU"/>
        </w:rPr>
      </w:pPr>
      <w:r w:rsidRPr="00832C7B">
        <w:rPr>
          <w:rFonts w:cs="Times New Roman"/>
          <w:lang w:eastAsia="ru-RU"/>
        </w:rPr>
        <w:t>За кого вы нас принимаете?!</w:t>
      </w:r>
    </w:p>
    <w:p w:rsidR="00F64BA0" w:rsidRPr="00832C7B" w:rsidRDefault="00F64BA0" w:rsidP="00F64BA0">
      <w:pPr>
        <w:jc w:val="both"/>
        <w:rPr>
          <w:rFonts w:cs="Times New Roman"/>
          <w:lang w:eastAsia="ru-RU"/>
        </w:rPr>
      </w:pPr>
      <w:r w:rsidRPr="002A2317">
        <w:rPr>
          <w:b/>
          <w:lang w:eastAsia="ru-RU"/>
        </w:rPr>
        <w:t>8</w:t>
      </w:r>
      <w:r w:rsidRPr="002A2317">
        <w:rPr>
          <w:rFonts w:cs="Times New Roman"/>
          <w:b/>
          <w:lang w:eastAsia="ru-RU"/>
        </w:rPr>
        <w:t>.</w:t>
      </w:r>
      <w:r w:rsidRPr="00832C7B">
        <w:rPr>
          <w:rFonts w:cs="Times New Roman"/>
          <w:lang w:eastAsia="ru-RU"/>
        </w:rPr>
        <w:t xml:space="preserve"> Если переговоры кончились неудачей, Вы скажете:</w:t>
      </w:r>
    </w:p>
    <w:p w:rsidR="00F64BA0" w:rsidRPr="00832C7B" w:rsidRDefault="00F64BA0" w:rsidP="00DC75B6">
      <w:pPr>
        <w:numPr>
          <w:ilvl w:val="0"/>
          <w:numId w:val="47"/>
        </w:numPr>
        <w:ind w:left="0" w:firstLine="709"/>
        <w:jc w:val="both"/>
        <w:textAlignment w:val="baseline"/>
        <w:rPr>
          <w:rFonts w:cs="Times New Roman"/>
          <w:lang w:eastAsia="ru-RU"/>
        </w:rPr>
      </w:pPr>
      <w:r w:rsidRPr="00832C7B">
        <w:rPr>
          <w:rFonts w:cs="Times New Roman"/>
          <w:lang w:eastAsia="ru-RU"/>
        </w:rPr>
        <w:t>А может, еще посидим, подумаем? В такую даль ехали…</w:t>
      </w:r>
    </w:p>
    <w:p w:rsidR="00F64BA0" w:rsidRPr="00832C7B" w:rsidRDefault="00F64BA0" w:rsidP="00DC75B6">
      <w:pPr>
        <w:numPr>
          <w:ilvl w:val="0"/>
          <w:numId w:val="47"/>
        </w:numPr>
        <w:ind w:left="0" w:firstLine="709"/>
        <w:jc w:val="both"/>
        <w:textAlignment w:val="baseline"/>
        <w:rPr>
          <w:rFonts w:cs="Times New Roman"/>
          <w:lang w:eastAsia="ru-RU"/>
        </w:rPr>
      </w:pPr>
      <w:r w:rsidRPr="00832C7B">
        <w:rPr>
          <w:rFonts w:cs="Times New Roman"/>
          <w:lang w:eastAsia="ru-RU"/>
        </w:rPr>
        <w:t>Жаль, что вы так с нами поступили. Только время зря потратили.</w:t>
      </w:r>
    </w:p>
    <w:p w:rsidR="00F64BA0" w:rsidRPr="00832C7B" w:rsidRDefault="00F64BA0" w:rsidP="00DC75B6">
      <w:pPr>
        <w:numPr>
          <w:ilvl w:val="0"/>
          <w:numId w:val="47"/>
        </w:numPr>
        <w:ind w:left="0" w:firstLine="709"/>
        <w:jc w:val="both"/>
        <w:textAlignment w:val="baseline"/>
        <w:rPr>
          <w:rFonts w:cs="Times New Roman"/>
          <w:lang w:eastAsia="ru-RU"/>
        </w:rPr>
      </w:pPr>
      <w:r w:rsidRPr="00832C7B">
        <w:rPr>
          <w:rFonts w:cs="Times New Roman"/>
          <w:lang w:eastAsia="ru-RU"/>
        </w:rPr>
        <w:t>Наши сегодняшние разногласия никак не отразятся на будущих партнерских отношениях. Мы продолжаем надеяться на плодотворное сотрудничество с вашей компанией.</w:t>
      </w:r>
    </w:p>
    <w:p w:rsidR="00F64BA0" w:rsidRPr="00832C7B" w:rsidRDefault="00F64BA0" w:rsidP="00DC75B6">
      <w:pPr>
        <w:numPr>
          <w:ilvl w:val="0"/>
          <w:numId w:val="47"/>
        </w:numPr>
        <w:ind w:left="0" w:firstLine="709"/>
        <w:jc w:val="both"/>
        <w:textAlignment w:val="baseline"/>
        <w:rPr>
          <w:rFonts w:cs="Times New Roman"/>
          <w:lang w:eastAsia="ru-RU"/>
        </w:rPr>
      </w:pPr>
      <w:r w:rsidRPr="00832C7B">
        <w:rPr>
          <w:rFonts w:cs="Times New Roman"/>
          <w:lang w:eastAsia="ru-RU"/>
        </w:rPr>
        <w:t>В другой раз лучше думайте, прежде чем такие условия предлагать. Нашли дурачков.</w:t>
      </w:r>
    </w:p>
    <w:p w:rsidR="00F64BA0" w:rsidRPr="00832C7B" w:rsidRDefault="00F64BA0" w:rsidP="00F64BA0">
      <w:pPr>
        <w:jc w:val="both"/>
        <w:rPr>
          <w:rFonts w:cs="Times New Roman"/>
          <w:lang w:eastAsia="ru-RU"/>
        </w:rPr>
      </w:pPr>
      <w:r w:rsidRPr="002A2317">
        <w:rPr>
          <w:b/>
          <w:lang w:eastAsia="ru-RU"/>
        </w:rPr>
        <w:t>9</w:t>
      </w:r>
      <w:r w:rsidRPr="002A2317">
        <w:rPr>
          <w:rFonts w:cs="Times New Roman"/>
          <w:b/>
          <w:lang w:eastAsia="ru-RU"/>
        </w:rPr>
        <w:t>.</w:t>
      </w:r>
      <w:r>
        <w:rPr>
          <w:lang w:eastAsia="ru-RU"/>
        </w:rPr>
        <w:t xml:space="preserve"> </w:t>
      </w:r>
      <w:r w:rsidRPr="00832C7B">
        <w:rPr>
          <w:rFonts w:cs="Times New Roman"/>
          <w:lang w:eastAsia="ru-RU"/>
        </w:rPr>
        <w:t>К незнакомым людям при деловом общении НЕ рекомендуется подходить ближе, чем на…</w:t>
      </w:r>
    </w:p>
    <w:p w:rsidR="00F64BA0" w:rsidRPr="00832C7B" w:rsidRDefault="00F64BA0" w:rsidP="00DC75B6">
      <w:pPr>
        <w:numPr>
          <w:ilvl w:val="0"/>
          <w:numId w:val="48"/>
        </w:numPr>
        <w:ind w:left="0" w:firstLine="709"/>
        <w:jc w:val="both"/>
        <w:textAlignment w:val="baseline"/>
        <w:rPr>
          <w:rFonts w:cs="Times New Roman"/>
          <w:lang w:eastAsia="ru-RU"/>
        </w:rPr>
      </w:pPr>
      <w:r w:rsidRPr="00832C7B">
        <w:rPr>
          <w:rFonts w:cs="Times New Roman"/>
          <w:lang w:eastAsia="ru-RU"/>
        </w:rPr>
        <w:t>20 – 30 см.</w:t>
      </w:r>
    </w:p>
    <w:p w:rsidR="00F64BA0" w:rsidRPr="00832C7B" w:rsidRDefault="00F64BA0" w:rsidP="00DC75B6">
      <w:pPr>
        <w:numPr>
          <w:ilvl w:val="0"/>
          <w:numId w:val="48"/>
        </w:numPr>
        <w:ind w:left="0" w:firstLine="709"/>
        <w:jc w:val="both"/>
        <w:textAlignment w:val="baseline"/>
        <w:rPr>
          <w:rFonts w:cs="Times New Roman"/>
          <w:lang w:eastAsia="ru-RU"/>
        </w:rPr>
      </w:pPr>
      <w:r w:rsidRPr="00832C7B">
        <w:rPr>
          <w:rFonts w:cs="Times New Roman"/>
          <w:lang w:eastAsia="ru-RU"/>
        </w:rPr>
        <w:t>1 метр.</w:t>
      </w:r>
    </w:p>
    <w:p w:rsidR="00F64BA0" w:rsidRPr="00832C7B" w:rsidRDefault="00F64BA0" w:rsidP="00DC75B6">
      <w:pPr>
        <w:numPr>
          <w:ilvl w:val="0"/>
          <w:numId w:val="48"/>
        </w:numPr>
        <w:ind w:left="0" w:firstLine="709"/>
        <w:jc w:val="both"/>
        <w:textAlignment w:val="baseline"/>
        <w:rPr>
          <w:rFonts w:cs="Times New Roman"/>
          <w:lang w:eastAsia="ru-RU"/>
        </w:rPr>
      </w:pPr>
      <w:r w:rsidRPr="00832C7B">
        <w:rPr>
          <w:rFonts w:cs="Times New Roman"/>
          <w:lang w:eastAsia="ru-RU"/>
        </w:rPr>
        <w:t>40 – 50 см.</w:t>
      </w:r>
    </w:p>
    <w:p w:rsidR="00F64BA0" w:rsidRPr="00832C7B" w:rsidRDefault="00F64BA0" w:rsidP="00DC75B6">
      <w:pPr>
        <w:numPr>
          <w:ilvl w:val="0"/>
          <w:numId w:val="48"/>
        </w:numPr>
        <w:ind w:left="0" w:firstLine="709"/>
        <w:jc w:val="both"/>
        <w:textAlignment w:val="baseline"/>
        <w:rPr>
          <w:rFonts w:cs="Times New Roman"/>
          <w:lang w:eastAsia="ru-RU"/>
        </w:rPr>
      </w:pPr>
      <w:r w:rsidRPr="00832C7B">
        <w:rPr>
          <w:rFonts w:cs="Times New Roman"/>
          <w:lang w:eastAsia="ru-RU"/>
        </w:rPr>
        <w:t>70 – 80 см.</w:t>
      </w:r>
    </w:p>
    <w:p w:rsidR="00F64BA0" w:rsidRPr="00832C7B" w:rsidRDefault="00F64BA0" w:rsidP="00F64BA0">
      <w:pPr>
        <w:jc w:val="both"/>
        <w:rPr>
          <w:rFonts w:cs="Times New Roman"/>
          <w:lang w:eastAsia="ru-RU"/>
        </w:rPr>
      </w:pPr>
      <w:r w:rsidRPr="002A2317">
        <w:rPr>
          <w:b/>
          <w:lang w:eastAsia="ru-RU"/>
        </w:rPr>
        <w:t>10</w:t>
      </w:r>
      <w:r w:rsidRPr="002A2317">
        <w:rPr>
          <w:rFonts w:cs="Times New Roman"/>
          <w:b/>
          <w:lang w:eastAsia="ru-RU"/>
        </w:rPr>
        <w:t>.</w:t>
      </w:r>
      <w:r>
        <w:rPr>
          <w:lang w:eastAsia="ru-RU"/>
        </w:rPr>
        <w:t xml:space="preserve"> </w:t>
      </w:r>
      <w:r w:rsidRPr="00832C7B">
        <w:rPr>
          <w:rFonts w:cs="Times New Roman"/>
          <w:lang w:eastAsia="ru-RU"/>
        </w:rPr>
        <w:t>Пропущенным структурным элементом в оптимальной модели процесса переговоров является…</w:t>
      </w:r>
    </w:p>
    <w:p w:rsidR="00F64BA0" w:rsidRPr="00832C7B" w:rsidRDefault="00F64BA0" w:rsidP="00F64BA0">
      <w:pPr>
        <w:ind w:firstLine="709"/>
        <w:jc w:val="both"/>
        <w:textAlignment w:val="baseline"/>
        <w:rPr>
          <w:rFonts w:cs="Times New Roman"/>
          <w:lang w:eastAsia="ru-RU"/>
        </w:rPr>
      </w:pPr>
      <w:r>
        <w:rPr>
          <w:lang w:eastAsia="ru-RU"/>
        </w:rPr>
        <w:t xml:space="preserve">1) </w:t>
      </w:r>
      <w:r w:rsidRPr="00832C7B">
        <w:rPr>
          <w:rFonts w:cs="Times New Roman"/>
          <w:lang w:eastAsia="ru-RU"/>
        </w:rPr>
        <w:t>Приветствие участников, представление сторон друг другу;</w:t>
      </w:r>
    </w:p>
    <w:p w:rsidR="00F64BA0" w:rsidRPr="00832C7B" w:rsidRDefault="00F64BA0" w:rsidP="00F64BA0">
      <w:pPr>
        <w:ind w:firstLine="709"/>
        <w:jc w:val="both"/>
        <w:textAlignment w:val="baseline"/>
        <w:rPr>
          <w:rFonts w:cs="Times New Roman"/>
          <w:lang w:eastAsia="ru-RU"/>
        </w:rPr>
      </w:pPr>
      <w:r>
        <w:rPr>
          <w:lang w:eastAsia="ru-RU"/>
        </w:rPr>
        <w:t xml:space="preserve">2) </w:t>
      </w:r>
      <w:r w:rsidRPr="00832C7B">
        <w:rPr>
          <w:rFonts w:cs="Times New Roman"/>
          <w:lang w:eastAsia="ru-RU"/>
        </w:rPr>
        <w:t>диалог участников, включающий в себя уточнение, обсуждение и согласование позиций, выяснение взаимных интересов;</w:t>
      </w:r>
    </w:p>
    <w:p w:rsidR="00F64BA0" w:rsidRPr="00832C7B" w:rsidRDefault="00F64BA0" w:rsidP="00F64BA0">
      <w:pPr>
        <w:ind w:firstLine="709"/>
        <w:jc w:val="both"/>
        <w:textAlignment w:val="baseline"/>
        <w:rPr>
          <w:rFonts w:cs="Times New Roman"/>
          <w:lang w:eastAsia="ru-RU"/>
        </w:rPr>
      </w:pPr>
      <w:proofErr w:type="gramStart"/>
      <w:r>
        <w:rPr>
          <w:lang w:eastAsia="ru-RU"/>
        </w:rPr>
        <w:t>3)</w:t>
      </w:r>
      <w:r w:rsidRPr="00832C7B">
        <w:rPr>
          <w:rFonts w:cs="Times New Roman"/>
          <w:lang w:eastAsia="ru-RU"/>
        </w:rPr>
        <w:t>подтверждение</w:t>
      </w:r>
      <w:proofErr w:type="gramEnd"/>
      <w:r w:rsidRPr="00832C7B">
        <w:rPr>
          <w:rFonts w:cs="Times New Roman"/>
          <w:lang w:eastAsia="ru-RU"/>
        </w:rPr>
        <w:t xml:space="preserve"> итогов и принятие решений;</w:t>
      </w:r>
    </w:p>
    <w:p w:rsidR="00F64BA0" w:rsidRDefault="00F64BA0" w:rsidP="00F64BA0">
      <w:pPr>
        <w:ind w:firstLine="709"/>
        <w:jc w:val="both"/>
        <w:textAlignment w:val="baseline"/>
        <w:rPr>
          <w:lang w:eastAsia="ru-RU"/>
        </w:rPr>
      </w:pPr>
      <w:r>
        <w:rPr>
          <w:lang w:eastAsia="ru-RU"/>
        </w:rPr>
        <w:t xml:space="preserve">4) </w:t>
      </w:r>
      <w:r w:rsidRPr="00832C7B">
        <w:rPr>
          <w:rFonts w:cs="Times New Roman"/>
          <w:lang w:eastAsia="ru-RU"/>
        </w:rPr>
        <w:t>завершение переговоров.</w:t>
      </w:r>
    </w:p>
    <w:p w:rsidR="00F64BA0" w:rsidRPr="00832C7B" w:rsidRDefault="00F64BA0" w:rsidP="00F64BA0">
      <w:pPr>
        <w:spacing w:after="120" w:line="360" w:lineRule="atLeast"/>
        <w:ind w:left="2160"/>
        <w:textAlignment w:val="baseline"/>
        <w:rPr>
          <w:rFonts w:cs="Times New Roman"/>
          <w:lang w:eastAsia="ru-RU"/>
        </w:rPr>
      </w:pPr>
    </w:p>
    <w:p w:rsidR="00F64BA0" w:rsidRPr="00F64BA0" w:rsidRDefault="00F64BA0" w:rsidP="00F64BA0">
      <w:pPr>
        <w:jc w:val="both"/>
        <w:textAlignment w:val="baseline"/>
        <w:outlineLvl w:val="0"/>
        <w:rPr>
          <w:rFonts w:cs="Times New Roman"/>
          <w:b/>
          <w:kern w:val="36"/>
          <w:lang w:eastAsia="ru-RU"/>
        </w:rPr>
      </w:pPr>
      <w:r w:rsidRPr="00F64BA0">
        <w:rPr>
          <w:rFonts w:cs="Times New Roman"/>
          <w:b/>
          <w:kern w:val="36"/>
          <w:lang w:eastAsia="ru-RU"/>
        </w:rPr>
        <w:t>Тест № 2. «Презентация»</w:t>
      </w:r>
    </w:p>
    <w:p w:rsidR="00F64BA0" w:rsidRPr="005A0214" w:rsidRDefault="00F64BA0" w:rsidP="00F64BA0">
      <w:pPr>
        <w:jc w:val="both"/>
        <w:rPr>
          <w:rFonts w:cs="Times New Roman"/>
          <w:lang w:eastAsia="ru-RU"/>
        </w:rPr>
      </w:pPr>
      <w:r w:rsidRPr="005A0214">
        <w:rPr>
          <w:rFonts w:cs="Times New Roman"/>
          <w:b/>
          <w:lang w:eastAsia="ru-RU"/>
        </w:rPr>
        <w:t>1.</w:t>
      </w:r>
      <w:r w:rsidRPr="005A0214">
        <w:rPr>
          <w:rFonts w:cs="Times New Roman"/>
          <w:lang w:eastAsia="ru-RU"/>
        </w:rPr>
        <w:t xml:space="preserve"> Примерная схема приватных презентаций включает…</w:t>
      </w:r>
    </w:p>
    <w:p w:rsidR="00F64BA0" w:rsidRPr="005A0214" w:rsidRDefault="00F64BA0" w:rsidP="00F64BA0">
      <w:pPr>
        <w:ind w:firstLine="709"/>
        <w:jc w:val="both"/>
        <w:textAlignment w:val="baseline"/>
        <w:rPr>
          <w:rFonts w:cs="Times New Roman"/>
          <w:lang w:eastAsia="ru-RU"/>
        </w:rPr>
      </w:pPr>
      <w:r w:rsidRPr="005A0214">
        <w:rPr>
          <w:rFonts w:cs="Times New Roman"/>
          <w:lang w:eastAsia="ru-RU"/>
        </w:rPr>
        <w:t>1) выбор и оценку потенциальных покупателей;</w:t>
      </w:r>
    </w:p>
    <w:p w:rsidR="00F64BA0" w:rsidRPr="005A0214" w:rsidRDefault="00F64BA0" w:rsidP="00F64BA0">
      <w:pPr>
        <w:ind w:firstLine="709"/>
        <w:jc w:val="both"/>
        <w:textAlignment w:val="baseline"/>
        <w:rPr>
          <w:rFonts w:cs="Times New Roman"/>
          <w:lang w:eastAsia="ru-RU"/>
        </w:rPr>
      </w:pPr>
      <w:r w:rsidRPr="005A0214">
        <w:rPr>
          <w:rFonts w:cs="Times New Roman"/>
          <w:lang w:eastAsia="ru-RU"/>
        </w:rPr>
        <w:t>2) общую характеристику презентуемой фирмы, ее услуги, предоставляемые клиентам;</w:t>
      </w:r>
    </w:p>
    <w:p w:rsidR="00F64BA0" w:rsidRPr="005A0214" w:rsidRDefault="00F64BA0" w:rsidP="00F64BA0">
      <w:pPr>
        <w:ind w:firstLine="709"/>
        <w:jc w:val="both"/>
        <w:textAlignment w:val="baseline"/>
        <w:rPr>
          <w:rFonts w:cs="Times New Roman"/>
          <w:lang w:eastAsia="ru-RU"/>
        </w:rPr>
      </w:pPr>
      <w:r w:rsidRPr="005A0214">
        <w:rPr>
          <w:rFonts w:cs="Times New Roman"/>
          <w:lang w:eastAsia="ru-RU"/>
        </w:rPr>
        <w:t>3) анализ качества предлагаемого товара и сопоставление его с образцами конкурирующих фирм;</w:t>
      </w:r>
    </w:p>
    <w:p w:rsidR="00F64BA0" w:rsidRPr="005A0214" w:rsidRDefault="00F64BA0" w:rsidP="00F64BA0">
      <w:pPr>
        <w:ind w:firstLine="709"/>
        <w:jc w:val="both"/>
        <w:textAlignment w:val="baseline"/>
        <w:rPr>
          <w:rFonts w:cs="Times New Roman"/>
          <w:lang w:eastAsia="ru-RU"/>
        </w:rPr>
      </w:pPr>
      <w:r w:rsidRPr="005A0214">
        <w:rPr>
          <w:rFonts w:cs="Times New Roman"/>
          <w:lang w:eastAsia="ru-RU"/>
        </w:rPr>
        <w:t>4) приглашение к сотрудничеству, указание на каналы связи.</w:t>
      </w:r>
    </w:p>
    <w:p w:rsidR="00F64BA0" w:rsidRPr="005A0214" w:rsidRDefault="00F64BA0" w:rsidP="00F64BA0">
      <w:pPr>
        <w:jc w:val="both"/>
        <w:rPr>
          <w:rFonts w:cs="Times New Roman"/>
          <w:lang w:eastAsia="ru-RU"/>
        </w:rPr>
      </w:pPr>
      <w:r w:rsidRPr="005A0214">
        <w:rPr>
          <w:rFonts w:cs="Times New Roman"/>
          <w:b/>
          <w:lang w:eastAsia="ru-RU"/>
        </w:rPr>
        <w:t>2.</w:t>
      </w:r>
      <w:r w:rsidRPr="005A0214">
        <w:rPr>
          <w:rFonts w:cs="Times New Roman"/>
          <w:lang w:eastAsia="ru-RU"/>
        </w:rPr>
        <w:t xml:space="preserve"> Пропущенным структурным элементом является…</w:t>
      </w:r>
    </w:p>
    <w:p w:rsidR="00F64BA0" w:rsidRPr="005A0214" w:rsidRDefault="00F64BA0" w:rsidP="00F64BA0">
      <w:pPr>
        <w:ind w:firstLine="709"/>
        <w:jc w:val="both"/>
        <w:textAlignment w:val="baseline"/>
        <w:rPr>
          <w:rFonts w:cs="Times New Roman"/>
          <w:lang w:eastAsia="ru-RU"/>
        </w:rPr>
      </w:pPr>
      <w:r w:rsidRPr="005A0214">
        <w:rPr>
          <w:rFonts w:cs="Times New Roman"/>
          <w:lang w:eastAsia="ru-RU"/>
        </w:rPr>
        <w:t>1) покупка рекламируемого товара.</w:t>
      </w:r>
    </w:p>
    <w:p w:rsidR="00F64BA0" w:rsidRPr="005A0214" w:rsidRDefault="00F64BA0" w:rsidP="00F64BA0">
      <w:pPr>
        <w:ind w:firstLine="709"/>
        <w:jc w:val="both"/>
        <w:textAlignment w:val="baseline"/>
        <w:rPr>
          <w:rFonts w:cs="Times New Roman"/>
          <w:lang w:eastAsia="ru-RU"/>
        </w:rPr>
      </w:pPr>
      <w:r w:rsidRPr="005A0214">
        <w:rPr>
          <w:rFonts w:cs="Times New Roman"/>
          <w:lang w:eastAsia="ru-RU"/>
        </w:rPr>
        <w:t>2) приглашение в магазин.</w:t>
      </w:r>
    </w:p>
    <w:p w:rsidR="00F64BA0" w:rsidRPr="005A0214" w:rsidRDefault="00F64BA0" w:rsidP="00F64BA0">
      <w:pPr>
        <w:ind w:firstLine="709"/>
        <w:jc w:val="both"/>
        <w:textAlignment w:val="baseline"/>
        <w:rPr>
          <w:rFonts w:cs="Times New Roman"/>
          <w:lang w:eastAsia="ru-RU"/>
        </w:rPr>
      </w:pPr>
      <w:r w:rsidRPr="005A0214">
        <w:rPr>
          <w:rFonts w:cs="Times New Roman"/>
          <w:lang w:eastAsia="ru-RU"/>
        </w:rPr>
        <w:t>3) нейтрализация сомнений и возражений покупателя.</w:t>
      </w:r>
    </w:p>
    <w:p w:rsidR="00F64BA0" w:rsidRPr="005A0214" w:rsidRDefault="00F64BA0" w:rsidP="00F64BA0">
      <w:pPr>
        <w:ind w:firstLine="709"/>
        <w:jc w:val="both"/>
        <w:textAlignment w:val="baseline"/>
        <w:rPr>
          <w:rFonts w:cs="Times New Roman"/>
          <w:lang w:eastAsia="ru-RU"/>
        </w:rPr>
      </w:pPr>
      <w:r w:rsidRPr="005A0214">
        <w:rPr>
          <w:rFonts w:cs="Times New Roman"/>
          <w:lang w:eastAsia="ru-RU"/>
        </w:rPr>
        <w:t>4) коррекция собственной стратегии.</w:t>
      </w:r>
    </w:p>
    <w:p w:rsidR="00F64BA0" w:rsidRPr="005A0214" w:rsidRDefault="00F64BA0" w:rsidP="00F64BA0">
      <w:pPr>
        <w:jc w:val="both"/>
        <w:rPr>
          <w:rFonts w:cs="Times New Roman"/>
          <w:lang w:eastAsia="ru-RU"/>
        </w:rPr>
      </w:pPr>
      <w:r w:rsidRPr="005A0214">
        <w:rPr>
          <w:rFonts w:cs="Times New Roman"/>
          <w:b/>
          <w:lang w:eastAsia="ru-RU"/>
        </w:rPr>
        <w:t>3.</w:t>
      </w:r>
      <w:r w:rsidRPr="005A0214">
        <w:rPr>
          <w:rFonts w:cs="Times New Roman"/>
          <w:lang w:eastAsia="ru-RU"/>
        </w:rPr>
        <w:t xml:space="preserve"> На аудиторию более двухсот человек рассчитана _________ презентация.</w:t>
      </w:r>
    </w:p>
    <w:p w:rsidR="00F64BA0" w:rsidRPr="005A0214" w:rsidRDefault="00F64BA0" w:rsidP="00F64BA0">
      <w:pPr>
        <w:ind w:firstLine="709"/>
        <w:jc w:val="both"/>
        <w:textAlignment w:val="baseline"/>
        <w:rPr>
          <w:rFonts w:cs="Times New Roman"/>
          <w:lang w:eastAsia="ru-RU"/>
        </w:rPr>
      </w:pPr>
      <w:r>
        <w:rPr>
          <w:lang w:eastAsia="ru-RU"/>
        </w:rPr>
        <w:t>1) к</w:t>
      </w:r>
      <w:r w:rsidRPr="005A0214">
        <w:rPr>
          <w:rFonts w:cs="Times New Roman"/>
          <w:lang w:eastAsia="ru-RU"/>
        </w:rPr>
        <w:t>амерная.</w:t>
      </w:r>
    </w:p>
    <w:p w:rsidR="00F64BA0" w:rsidRPr="005A0214" w:rsidRDefault="00F64BA0" w:rsidP="00F64BA0">
      <w:pPr>
        <w:ind w:firstLine="709"/>
        <w:jc w:val="both"/>
        <w:textAlignment w:val="baseline"/>
        <w:rPr>
          <w:rFonts w:cs="Times New Roman"/>
          <w:lang w:eastAsia="ru-RU"/>
        </w:rPr>
      </w:pPr>
      <w:r>
        <w:rPr>
          <w:lang w:eastAsia="ru-RU"/>
        </w:rPr>
        <w:t>2) м</w:t>
      </w:r>
      <w:r w:rsidRPr="005A0214">
        <w:rPr>
          <w:rFonts w:cs="Times New Roman"/>
          <w:lang w:eastAsia="ru-RU"/>
        </w:rPr>
        <w:t>ассовая.</w:t>
      </w:r>
    </w:p>
    <w:p w:rsidR="00F64BA0" w:rsidRPr="005A0214" w:rsidRDefault="00F64BA0" w:rsidP="00F64BA0">
      <w:pPr>
        <w:ind w:firstLine="709"/>
        <w:jc w:val="both"/>
        <w:textAlignment w:val="baseline"/>
        <w:rPr>
          <w:rFonts w:cs="Times New Roman"/>
          <w:lang w:eastAsia="ru-RU"/>
        </w:rPr>
      </w:pPr>
      <w:r>
        <w:rPr>
          <w:lang w:eastAsia="ru-RU"/>
        </w:rPr>
        <w:t>3) п</w:t>
      </w:r>
      <w:r w:rsidRPr="005A0214">
        <w:rPr>
          <w:rFonts w:cs="Times New Roman"/>
          <w:lang w:eastAsia="ru-RU"/>
        </w:rPr>
        <w:t>риватная.</w:t>
      </w:r>
    </w:p>
    <w:p w:rsidR="00F64BA0" w:rsidRPr="005A0214" w:rsidRDefault="00F64BA0" w:rsidP="00F64BA0">
      <w:pPr>
        <w:ind w:firstLine="709"/>
        <w:jc w:val="both"/>
        <w:textAlignment w:val="baseline"/>
        <w:rPr>
          <w:rFonts w:cs="Times New Roman"/>
          <w:lang w:eastAsia="ru-RU"/>
        </w:rPr>
      </w:pPr>
      <w:r>
        <w:rPr>
          <w:lang w:eastAsia="ru-RU"/>
        </w:rPr>
        <w:t>4) г</w:t>
      </w:r>
      <w:r w:rsidRPr="005A0214">
        <w:rPr>
          <w:rFonts w:cs="Times New Roman"/>
          <w:lang w:eastAsia="ru-RU"/>
        </w:rPr>
        <w:t>рупповая.</w:t>
      </w:r>
    </w:p>
    <w:p w:rsidR="00F64BA0" w:rsidRPr="005A0214" w:rsidRDefault="00F64BA0" w:rsidP="00F64BA0">
      <w:pPr>
        <w:jc w:val="both"/>
        <w:rPr>
          <w:rFonts w:cs="Times New Roman"/>
          <w:lang w:eastAsia="ru-RU"/>
        </w:rPr>
      </w:pPr>
      <w:r w:rsidRPr="005A0214">
        <w:rPr>
          <w:rFonts w:cs="Times New Roman"/>
          <w:b/>
          <w:lang w:eastAsia="ru-RU"/>
        </w:rPr>
        <w:t>4.</w:t>
      </w:r>
      <w:r w:rsidRPr="005A0214">
        <w:rPr>
          <w:rFonts w:cs="Times New Roman"/>
          <w:lang w:eastAsia="ru-RU"/>
        </w:rPr>
        <w:t xml:space="preserve"> В начале презентации Вы выберите следующую этикетную формулу обращения:</w:t>
      </w:r>
    </w:p>
    <w:p w:rsidR="00F64BA0" w:rsidRPr="005A0214" w:rsidRDefault="00F64BA0" w:rsidP="00F64BA0">
      <w:pPr>
        <w:ind w:firstLine="709"/>
        <w:jc w:val="both"/>
        <w:textAlignment w:val="baseline"/>
        <w:rPr>
          <w:rFonts w:cs="Times New Roman"/>
          <w:lang w:eastAsia="ru-RU"/>
        </w:rPr>
      </w:pPr>
      <w:r>
        <w:rPr>
          <w:lang w:eastAsia="ru-RU"/>
        </w:rPr>
        <w:t>1) д</w:t>
      </w:r>
      <w:r w:rsidRPr="005A0214">
        <w:rPr>
          <w:rFonts w:cs="Times New Roman"/>
          <w:lang w:eastAsia="ru-RU"/>
        </w:rPr>
        <w:t>елать нечего, начнём, господа-товарищи!</w:t>
      </w:r>
    </w:p>
    <w:p w:rsidR="00F64BA0" w:rsidRPr="005A0214" w:rsidRDefault="00F64BA0" w:rsidP="00F64BA0">
      <w:pPr>
        <w:ind w:firstLine="709"/>
        <w:jc w:val="both"/>
        <w:textAlignment w:val="baseline"/>
        <w:rPr>
          <w:rFonts w:cs="Times New Roman"/>
          <w:lang w:eastAsia="ru-RU"/>
        </w:rPr>
      </w:pPr>
      <w:r>
        <w:rPr>
          <w:lang w:eastAsia="ru-RU"/>
        </w:rPr>
        <w:t>2) в</w:t>
      </w:r>
      <w:r w:rsidRPr="005A0214">
        <w:rPr>
          <w:rFonts w:cs="Times New Roman"/>
          <w:lang w:eastAsia="ru-RU"/>
        </w:rPr>
        <w:t>нимание, слушатели!</w:t>
      </w:r>
    </w:p>
    <w:p w:rsidR="00F64BA0" w:rsidRPr="005A0214" w:rsidRDefault="00F64BA0" w:rsidP="00F64BA0">
      <w:pPr>
        <w:ind w:firstLine="709"/>
        <w:jc w:val="both"/>
        <w:textAlignment w:val="baseline"/>
        <w:rPr>
          <w:rFonts w:cs="Times New Roman"/>
          <w:lang w:eastAsia="ru-RU"/>
        </w:rPr>
      </w:pPr>
      <w:r>
        <w:rPr>
          <w:lang w:eastAsia="ru-RU"/>
        </w:rPr>
        <w:t>3) у</w:t>
      </w:r>
      <w:r w:rsidRPr="005A0214">
        <w:rPr>
          <w:rFonts w:cs="Times New Roman"/>
          <w:lang w:eastAsia="ru-RU"/>
        </w:rPr>
        <w:t xml:space="preserve">важаемые </w:t>
      </w:r>
      <w:proofErr w:type="gramStart"/>
      <w:r w:rsidRPr="005A0214">
        <w:rPr>
          <w:rFonts w:cs="Times New Roman"/>
          <w:lang w:eastAsia="ru-RU"/>
        </w:rPr>
        <w:t>коллеги!/</w:t>
      </w:r>
      <w:proofErr w:type="gramEnd"/>
      <w:r w:rsidRPr="005A0214">
        <w:rPr>
          <w:rFonts w:cs="Times New Roman"/>
          <w:lang w:eastAsia="ru-RU"/>
        </w:rPr>
        <w:t xml:space="preserve"> Господа!/ Дорогие друзья!</w:t>
      </w:r>
    </w:p>
    <w:p w:rsidR="00F64BA0" w:rsidRPr="005A0214" w:rsidRDefault="00F64BA0" w:rsidP="00F64BA0">
      <w:pPr>
        <w:ind w:firstLine="709"/>
        <w:jc w:val="both"/>
        <w:textAlignment w:val="baseline"/>
        <w:rPr>
          <w:rFonts w:cs="Times New Roman"/>
          <w:lang w:eastAsia="ru-RU"/>
        </w:rPr>
      </w:pPr>
      <w:r>
        <w:rPr>
          <w:lang w:eastAsia="ru-RU"/>
        </w:rPr>
        <w:t>4) к</w:t>
      </w:r>
      <w:r w:rsidRPr="005A0214">
        <w:rPr>
          <w:rFonts w:cs="Times New Roman"/>
          <w:lang w:eastAsia="ru-RU"/>
        </w:rPr>
        <w:t>то пришёл – слушайте!</w:t>
      </w:r>
    </w:p>
    <w:p w:rsidR="00F64BA0" w:rsidRPr="005A0214" w:rsidRDefault="00F64BA0" w:rsidP="00F64BA0">
      <w:pPr>
        <w:jc w:val="both"/>
        <w:rPr>
          <w:rFonts w:cs="Times New Roman"/>
          <w:lang w:eastAsia="ru-RU"/>
        </w:rPr>
      </w:pPr>
      <w:r w:rsidRPr="005A0214">
        <w:rPr>
          <w:rFonts w:cs="Times New Roman"/>
          <w:b/>
          <w:lang w:eastAsia="ru-RU"/>
        </w:rPr>
        <w:t>5.</w:t>
      </w:r>
      <w:r w:rsidRPr="005A0214">
        <w:rPr>
          <w:rFonts w:cs="Times New Roman"/>
          <w:lang w:eastAsia="ru-RU"/>
        </w:rPr>
        <w:t xml:space="preserve"> Презентация – это…</w:t>
      </w:r>
    </w:p>
    <w:p w:rsidR="00F64BA0" w:rsidRPr="005A0214" w:rsidRDefault="00F64BA0" w:rsidP="00F64BA0">
      <w:pPr>
        <w:ind w:firstLine="709"/>
        <w:jc w:val="both"/>
        <w:textAlignment w:val="baseline"/>
        <w:rPr>
          <w:rFonts w:cs="Times New Roman"/>
          <w:lang w:eastAsia="ru-RU"/>
        </w:rPr>
      </w:pPr>
      <w:r>
        <w:rPr>
          <w:lang w:eastAsia="ru-RU"/>
        </w:rPr>
        <w:t xml:space="preserve">1) </w:t>
      </w:r>
      <w:r w:rsidRPr="005A0214">
        <w:rPr>
          <w:rFonts w:cs="Times New Roman"/>
          <w:lang w:eastAsia="ru-RU"/>
        </w:rPr>
        <w:t>это только агитационное выступление.</w:t>
      </w:r>
    </w:p>
    <w:p w:rsidR="00F64BA0" w:rsidRPr="005A0214" w:rsidRDefault="00F64BA0" w:rsidP="00F64BA0">
      <w:pPr>
        <w:ind w:firstLine="709"/>
        <w:jc w:val="both"/>
        <w:textAlignment w:val="baseline"/>
        <w:rPr>
          <w:rFonts w:cs="Times New Roman"/>
          <w:lang w:eastAsia="ru-RU"/>
        </w:rPr>
      </w:pPr>
      <w:r>
        <w:rPr>
          <w:lang w:eastAsia="ru-RU"/>
        </w:rPr>
        <w:t xml:space="preserve">2) </w:t>
      </w:r>
      <w:r w:rsidRPr="005A0214">
        <w:rPr>
          <w:rFonts w:cs="Times New Roman"/>
          <w:lang w:eastAsia="ru-RU"/>
        </w:rPr>
        <w:t>эпидейктическое (торжественное) выступление информационного характера. </w:t>
      </w:r>
    </w:p>
    <w:p w:rsidR="00F64BA0" w:rsidRPr="005A0214" w:rsidRDefault="00F64BA0" w:rsidP="00F64BA0">
      <w:pPr>
        <w:ind w:firstLine="709"/>
        <w:jc w:val="both"/>
        <w:textAlignment w:val="baseline"/>
        <w:rPr>
          <w:rFonts w:cs="Times New Roman"/>
          <w:lang w:eastAsia="ru-RU"/>
        </w:rPr>
      </w:pPr>
      <w:r>
        <w:rPr>
          <w:lang w:eastAsia="ru-RU"/>
        </w:rPr>
        <w:t xml:space="preserve">3) </w:t>
      </w:r>
      <w:r w:rsidRPr="005A0214">
        <w:rPr>
          <w:rFonts w:cs="Times New Roman"/>
          <w:lang w:eastAsia="ru-RU"/>
        </w:rPr>
        <w:t>это только убеждающее выступление.</w:t>
      </w:r>
    </w:p>
    <w:p w:rsidR="00F64BA0" w:rsidRPr="005A0214" w:rsidRDefault="00F64BA0" w:rsidP="00F64BA0">
      <w:pPr>
        <w:ind w:firstLine="709"/>
        <w:jc w:val="both"/>
        <w:textAlignment w:val="baseline"/>
        <w:rPr>
          <w:rFonts w:cs="Times New Roman"/>
          <w:lang w:eastAsia="ru-RU"/>
        </w:rPr>
      </w:pPr>
      <w:r>
        <w:rPr>
          <w:lang w:eastAsia="ru-RU"/>
        </w:rPr>
        <w:t xml:space="preserve">4) </w:t>
      </w:r>
      <w:r w:rsidRPr="005A0214">
        <w:rPr>
          <w:rFonts w:cs="Times New Roman"/>
          <w:lang w:eastAsia="ru-RU"/>
        </w:rPr>
        <w:t>это ораторское выступление во время предвыборной кампании.</w:t>
      </w:r>
    </w:p>
    <w:p w:rsidR="00F64BA0" w:rsidRPr="005A0214" w:rsidRDefault="00F64BA0" w:rsidP="00F64BA0">
      <w:pPr>
        <w:jc w:val="both"/>
        <w:rPr>
          <w:rFonts w:cs="Times New Roman"/>
          <w:lang w:eastAsia="ru-RU"/>
        </w:rPr>
      </w:pPr>
      <w:r w:rsidRPr="009F1FD0">
        <w:rPr>
          <w:rFonts w:cs="Times New Roman"/>
          <w:b/>
          <w:lang w:eastAsia="ru-RU"/>
        </w:rPr>
        <w:t>6.</w:t>
      </w:r>
      <w:r w:rsidRPr="005A0214">
        <w:rPr>
          <w:rFonts w:cs="Times New Roman"/>
          <w:lang w:eastAsia="ru-RU"/>
        </w:rPr>
        <w:t xml:space="preserve"> Речь на презентации может быть…</w:t>
      </w:r>
    </w:p>
    <w:p w:rsidR="00F64BA0" w:rsidRPr="005A0214" w:rsidRDefault="00F64BA0" w:rsidP="00F64BA0">
      <w:pPr>
        <w:ind w:firstLine="709"/>
        <w:jc w:val="both"/>
        <w:textAlignment w:val="baseline"/>
        <w:rPr>
          <w:rFonts w:cs="Times New Roman"/>
          <w:lang w:eastAsia="ru-RU"/>
        </w:rPr>
      </w:pPr>
      <w:r>
        <w:rPr>
          <w:lang w:eastAsia="ru-RU"/>
        </w:rPr>
        <w:t xml:space="preserve">1) </w:t>
      </w:r>
      <w:r w:rsidRPr="005A0214">
        <w:rPr>
          <w:rFonts w:cs="Times New Roman"/>
          <w:lang w:eastAsia="ru-RU"/>
        </w:rPr>
        <w:t>протокольно-этикетной.</w:t>
      </w:r>
    </w:p>
    <w:p w:rsidR="00F64BA0" w:rsidRPr="005A0214" w:rsidRDefault="00F64BA0" w:rsidP="00F64BA0">
      <w:pPr>
        <w:ind w:firstLine="709"/>
        <w:jc w:val="both"/>
        <w:textAlignment w:val="baseline"/>
        <w:rPr>
          <w:rFonts w:cs="Times New Roman"/>
          <w:lang w:eastAsia="ru-RU"/>
        </w:rPr>
      </w:pPr>
      <w:r>
        <w:rPr>
          <w:lang w:eastAsia="ru-RU"/>
        </w:rPr>
        <w:t xml:space="preserve">2) </w:t>
      </w:r>
      <w:r w:rsidRPr="005A0214">
        <w:rPr>
          <w:rFonts w:cs="Times New Roman"/>
          <w:lang w:eastAsia="ru-RU"/>
        </w:rPr>
        <w:t>развлекательной.</w:t>
      </w:r>
    </w:p>
    <w:p w:rsidR="00F64BA0" w:rsidRPr="005A0214" w:rsidRDefault="00F64BA0" w:rsidP="00F64BA0">
      <w:pPr>
        <w:ind w:firstLine="709"/>
        <w:jc w:val="both"/>
        <w:textAlignment w:val="baseline"/>
        <w:rPr>
          <w:rFonts w:cs="Times New Roman"/>
          <w:lang w:eastAsia="ru-RU"/>
        </w:rPr>
      </w:pPr>
      <w:r>
        <w:rPr>
          <w:lang w:eastAsia="ru-RU"/>
        </w:rPr>
        <w:t xml:space="preserve">3) </w:t>
      </w:r>
      <w:r w:rsidRPr="005A0214">
        <w:rPr>
          <w:rFonts w:cs="Times New Roman"/>
          <w:lang w:eastAsia="ru-RU"/>
        </w:rPr>
        <w:t>информационной, призывающей к действию, убеждающей.</w:t>
      </w:r>
    </w:p>
    <w:p w:rsidR="00F64BA0" w:rsidRPr="005A0214" w:rsidRDefault="00F64BA0" w:rsidP="00F64BA0">
      <w:pPr>
        <w:ind w:firstLine="709"/>
        <w:jc w:val="both"/>
        <w:textAlignment w:val="baseline"/>
        <w:rPr>
          <w:rFonts w:cs="Times New Roman"/>
          <w:lang w:eastAsia="ru-RU"/>
        </w:rPr>
      </w:pPr>
      <w:r>
        <w:rPr>
          <w:lang w:eastAsia="ru-RU"/>
        </w:rPr>
        <w:t xml:space="preserve">4) </w:t>
      </w:r>
      <w:r w:rsidRPr="005A0214">
        <w:rPr>
          <w:rFonts w:cs="Times New Roman"/>
          <w:lang w:eastAsia="ru-RU"/>
        </w:rPr>
        <w:t>рекламационной.</w:t>
      </w:r>
    </w:p>
    <w:p w:rsidR="00F64BA0" w:rsidRPr="005A0214" w:rsidRDefault="00F64BA0" w:rsidP="00F64BA0">
      <w:pPr>
        <w:jc w:val="both"/>
        <w:rPr>
          <w:rFonts w:cs="Times New Roman"/>
          <w:lang w:eastAsia="ru-RU"/>
        </w:rPr>
      </w:pPr>
      <w:r w:rsidRPr="009F1FD0">
        <w:rPr>
          <w:rFonts w:cs="Times New Roman"/>
          <w:b/>
          <w:lang w:eastAsia="ru-RU"/>
        </w:rPr>
        <w:t>7.</w:t>
      </w:r>
      <w:r w:rsidRPr="005A0214">
        <w:rPr>
          <w:rFonts w:cs="Times New Roman"/>
          <w:lang w:eastAsia="ru-RU"/>
        </w:rPr>
        <w:t xml:space="preserve"> Во время презентации между соискателем и работодателем не рекомендуется</w:t>
      </w:r>
      <w:r>
        <w:rPr>
          <w:lang w:eastAsia="ru-RU"/>
        </w:rPr>
        <w:t xml:space="preserve"> </w:t>
      </w:r>
      <w:r w:rsidRPr="005A0214">
        <w:rPr>
          <w:rFonts w:cs="Times New Roman"/>
          <w:lang w:eastAsia="ru-RU"/>
        </w:rPr>
        <w:t>использовать контактоустанавливающие приемы:</w:t>
      </w:r>
    </w:p>
    <w:p w:rsidR="00F64BA0" w:rsidRPr="005A0214" w:rsidRDefault="00F64BA0" w:rsidP="00F64BA0">
      <w:pPr>
        <w:ind w:firstLine="709"/>
        <w:jc w:val="both"/>
        <w:textAlignment w:val="baseline"/>
        <w:rPr>
          <w:rFonts w:cs="Times New Roman"/>
          <w:lang w:eastAsia="ru-RU"/>
        </w:rPr>
      </w:pPr>
      <w:r>
        <w:rPr>
          <w:lang w:eastAsia="ru-RU"/>
        </w:rPr>
        <w:t xml:space="preserve">1) </w:t>
      </w:r>
      <w:r w:rsidRPr="005A0214">
        <w:rPr>
          <w:rFonts w:cs="Times New Roman"/>
          <w:lang w:eastAsia="ru-RU"/>
        </w:rPr>
        <w:t>улыбку, доброжелательный взгляд.</w:t>
      </w:r>
    </w:p>
    <w:p w:rsidR="00F64BA0" w:rsidRPr="005A0214" w:rsidRDefault="00F64BA0" w:rsidP="00F64BA0">
      <w:pPr>
        <w:ind w:firstLine="709"/>
        <w:jc w:val="both"/>
        <w:textAlignment w:val="baseline"/>
        <w:rPr>
          <w:rFonts w:cs="Times New Roman"/>
          <w:lang w:eastAsia="ru-RU"/>
        </w:rPr>
      </w:pPr>
      <w:r>
        <w:rPr>
          <w:lang w:eastAsia="ru-RU"/>
        </w:rPr>
        <w:t xml:space="preserve">2) </w:t>
      </w:r>
      <w:r w:rsidRPr="005A0214">
        <w:rPr>
          <w:rFonts w:cs="Times New Roman"/>
          <w:lang w:eastAsia="ru-RU"/>
        </w:rPr>
        <w:t>формулы этикета (приветствие, прощание, комплименты в пределах разумного).</w:t>
      </w:r>
    </w:p>
    <w:p w:rsidR="00F64BA0" w:rsidRPr="005A0214" w:rsidRDefault="00F64BA0" w:rsidP="00F64BA0">
      <w:pPr>
        <w:ind w:firstLine="709"/>
        <w:jc w:val="both"/>
        <w:textAlignment w:val="baseline"/>
        <w:rPr>
          <w:rFonts w:cs="Times New Roman"/>
          <w:lang w:eastAsia="ru-RU"/>
        </w:rPr>
      </w:pPr>
      <w:r>
        <w:rPr>
          <w:lang w:eastAsia="ru-RU"/>
        </w:rPr>
        <w:t xml:space="preserve">3) </w:t>
      </w:r>
      <w:r w:rsidRPr="005A0214">
        <w:rPr>
          <w:rFonts w:cs="Times New Roman"/>
          <w:lang w:eastAsia="ru-RU"/>
        </w:rPr>
        <w:t>подчеркивание значимости компании, фирмы.</w:t>
      </w:r>
    </w:p>
    <w:p w:rsidR="00F64BA0" w:rsidRPr="005A0214" w:rsidRDefault="00F64BA0" w:rsidP="00F64BA0">
      <w:pPr>
        <w:ind w:firstLine="709"/>
        <w:jc w:val="both"/>
        <w:textAlignment w:val="baseline"/>
        <w:rPr>
          <w:rFonts w:cs="Times New Roman"/>
          <w:lang w:eastAsia="ru-RU"/>
        </w:rPr>
      </w:pPr>
      <w:r>
        <w:rPr>
          <w:lang w:eastAsia="ru-RU"/>
        </w:rPr>
        <w:t xml:space="preserve">4) </w:t>
      </w:r>
      <w:r w:rsidRPr="005A0214">
        <w:rPr>
          <w:rFonts w:cs="Times New Roman"/>
          <w:lang w:eastAsia="ru-RU"/>
        </w:rPr>
        <w:t>фамильярный тон, фамильярное обращение.</w:t>
      </w:r>
    </w:p>
    <w:p w:rsidR="00F64BA0" w:rsidRPr="005A0214" w:rsidRDefault="00F64BA0" w:rsidP="00F64BA0">
      <w:pPr>
        <w:jc w:val="both"/>
        <w:rPr>
          <w:rFonts w:cs="Times New Roman"/>
          <w:lang w:eastAsia="ru-RU"/>
        </w:rPr>
      </w:pPr>
      <w:r w:rsidRPr="009F1FD0">
        <w:rPr>
          <w:rFonts w:cs="Times New Roman"/>
          <w:b/>
          <w:lang w:eastAsia="ru-RU"/>
        </w:rPr>
        <w:t>8.</w:t>
      </w:r>
      <w:r w:rsidRPr="005A0214">
        <w:rPr>
          <w:rFonts w:cs="Times New Roman"/>
          <w:lang w:eastAsia="ru-RU"/>
        </w:rPr>
        <w:t xml:space="preserve"> К типичным недостаткам речи-презентации необходимо отнести:</w:t>
      </w:r>
    </w:p>
    <w:p w:rsidR="00F64BA0" w:rsidRPr="005A0214" w:rsidRDefault="00F64BA0" w:rsidP="00F64BA0">
      <w:pPr>
        <w:ind w:firstLine="709"/>
        <w:jc w:val="both"/>
        <w:textAlignment w:val="baseline"/>
        <w:rPr>
          <w:rFonts w:cs="Times New Roman"/>
          <w:lang w:eastAsia="ru-RU"/>
        </w:rPr>
      </w:pPr>
      <w:r>
        <w:rPr>
          <w:lang w:eastAsia="ru-RU"/>
        </w:rPr>
        <w:t xml:space="preserve">1) </w:t>
      </w:r>
      <w:r w:rsidRPr="005A0214">
        <w:rPr>
          <w:rFonts w:cs="Times New Roman"/>
          <w:lang w:eastAsia="ru-RU"/>
        </w:rPr>
        <w:t>наличие эпидейктических элементов (похвалы, благодарности, выражения чувства радости и гордости).</w:t>
      </w:r>
    </w:p>
    <w:p w:rsidR="00F64BA0" w:rsidRPr="005A0214" w:rsidRDefault="00F64BA0" w:rsidP="00F64BA0">
      <w:pPr>
        <w:ind w:firstLine="709"/>
        <w:jc w:val="both"/>
        <w:textAlignment w:val="baseline"/>
        <w:rPr>
          <w:rFonts w:cs="Times New Roman"/>
          <w:lang w:eastAsia="ru-RU"/>
        </w:rPr>
      </w:pPr>
      <w:r>
        <w:rPr>
          <w:lang w:eastAsia="ru-RU"/>
        </w:rPr>
        <w:t xml:space="preserve">2) </w:t>
      </w:r>
      <w:r w:rsidRPr="005A0214">
        <w:rPr>
          <w:rFonts w:cs="Times New Roman"/>
          <w:lang w:eastAsia="ru-RU"/>
        </w:rPr>
        <w:t>наличие вступления и заключения.</w:t>
      </w:r>
    </w:p>
    <w:p w:rsidR="00F64BA0" w:rsidRPr="005A0214" w:rsidRDefault="00F64BA0" w:rsidP="00F64BA0">
      <w:pPr>
        <w:ind w:firstLine="709"/>
        <w:jc w:val="both"/>
        <w:textAlignment w:val="baseline"/>
        <w:rPr>
          <w:rFonts w:cs="Times New Roman"/>
          <w:lang w:eastAsia="ru-RU"/>
        </w:rPr>
      </w:pPr>
      <w:r>
        <w:rPr>
          <w:lang w:eastAsia="ru-RU"/>
        </w:rPr>
        <w:t xml:space="preserve">3) </w:t>
      </w:r>
      <w:r w:rsidRPr="005A0214">
        <w:rPr>
          <w:rFonts w:cs="Times New Roman"/>
          <w:lang w:eastAsia="ru-RU"/>
        </w:rPr>
        <w:t>использование в основной части информации о предмете презентации (его смысле и значимости для присутствующих).</w:t>
      </w:r>
    </w:p>
    <w:p w:rsidR="00F64BA0" w:rsidRPr="005A0214" w:rsidRDefault="00F64BA0" w:rsidP="00F64BA0">
      <w:pPr>
        <w:ind w:firstLine="709"/>
        <w:jc w:val="both"/>
        <w:textAlignment w:val="baseline"/>
        <w:rPr>
          <w:rFonts w:cs="Times New Roman"/>
          <w:lang w:eastAsia="ru-RU"/>
        </w:rPr>
      </w:pPr>
      <w:r>
        <w:rPr>
          <w:lang w:eastAsia="ru-RU"/>
        </w:rPr>
        <w:t xml:space="preserve">4) </w:t>
      </w:r>
      <w:r w:rsidRPr="005A0214">
        <w:rPr>
          <w:rFonts w:cs="Times New Roman"/>
          <w:lang w:eastAsia="ru-RU"/>
        </w:rPr>
        <w:t>завершение речи прямым призывом к совершению определенного действия (учиться в нашем вузе, покупать нашу продукцию и т.п.).</w:t>
      </w:r>
    </w:p>
    <w:p w:rsidR="00F64BA0" w:rsidRPr="005A0214" w:rsidRDefault="00F64BA0" w:rsidP="00F64BA0">
      <w:pPr>
        <w:jc w:val="both"/>
        <w:rPr>
          <w:rFonts w:cs="Times New Roman"/>
          <w:lang w:eastAsia="ru-RU"/>
        </w:rPr>
      </w:pPr>
      <w:r w:rsidRPr="009F1FD0">
        <w:rPr>
          <w:rFonts w:cs="Times New Roman"/>
          <w:b/>
          <w:lang w:eastAsia="ru-RU"/>
        </w:rPr>
        <w:t>9.</w:t>
      </w:r>
      <w:r w:rsidRPr="005A0214">
        <w:rPr>
          <w:rFonts w:cs="Times New Roman"/>
          <w:lang w:eastAsia="ru-RU"/>
        </w:rPr>
        <w:t xml:space="preserve"> Во время презентации между соискателем и работодателем рекомендуется использовать контактоустанавливающие приемы:</w:t>
      </w:r>
    </w:p>
    <w:p w:rsidR="00F64BA0" w:rsidRPr="005A0214" w:rsidRDefault="00F64BA0" w:rsidP="00F64BA0">
      <w:pPr>
        <w:ind w:firstLine="709"/>
        <w:jc w:val="both"/>
        <w:textAlignment w:val="baseline"/>
        <w:rPr>
          <w:rFonts w:cs="Times New Roman"/>
          <w:lang w:eastAsia="ru-RU"/>
        </w:rPr>
      </w:pPr>
      <w:r>
        <w:rPr>
          <w:lang w:eastAsia="ru-RU"/>
        </w:rPr>
        <w:t xml:space="preserve">1) </w:t>
      </w:r>
      <w:r w:rsidRPr="005A0214">
        <w:rPr>
          <w:rFonts w:cs="Times New Roman"/>
          <w:lang w:eastAsia="ru-RU"/>
        </w:rPr>
        <w:t>поведение.</w:t>
      </w:r>
    </w:p>
    <w:p w:rsidR="00F64BA0" w:rsidRPr="005A0214" w:rsidRDefault="00F64BA0" w:rsidP="00F64BA0">
      <w:pPr>
        <w:ind w:firstLine="709"/>
        <w:jc w:val="both"/>
        <w:textAlignment w:val="baseline"/>
        <w:rPr>
          <w:rFonts w:cs="Times New Roman"/>
          <w:lang w:eastAsia="ru-RU"/>
        </w:rPr>
      </w:pPr>
      <w:r>
        <w:rPr>
          <w:lang w:eastAsia="ru-RU"/>
        </w:rPr>
        <w:t xml:space="preserve">2) </w:t>
      </w:r>
      <w:r w:rsidRPr="005A0214">
        <w:rPr>
          <w:rFonts w:cs="Times New Roman"/>
          <w:lang w:eastAsia="ru-RU"/>
        </w:rPr>
        <w:t>недоброжелательный тон в высказываниях.</w:t>
      </w:r>
    </w:p>
    <w:p w:rsidR="00F64BA0" w:rsidRPr="005A0214" w:rsidRDefault="00F64BA0" w:rsidP="00F64BA0">
      <w:pPr>
        <w:ind w:firstLine="709"/>
        <w:jc w:val="both"/>
        <w:textAlignment w:val="baseline"/>
        <w:rPr>
          <w:rFonts w:cs="Times New Roman"/>
          <w:lang w:eastAsia="ru-RU"/>
        </w:rPr>
      </w:pPr>
      <w:r>
        <w:rPr>
          <w:lang w:eastAsia="ru-RU"/>
        </w:rPr>
        <w:t xml:space="preserve">3) </w:t>
      </w:r>
      <w:r w:rsidRPr="005A0214">
        <w:rPr>
          <w:rFonts w:cs="Times New Roman"/>
          <w:lang w:eastAsia="ru-RU"/>
        </w:rPr>
        <w:t>логическое давление на аудиторию.</w:t>
      </w:r>
    </w:p>
    <w:p w:rsidR="00F64BA0" w:rsidRPr="005A0214" w:rsidRDefault="00F64BA0" w:rsidP="00F64BA0">
      <w:pPr>
        <w:ind w:firstLine="709"/>
        <w:jc w:val="both"/>
        <w:textAlignment w:val="baseline"/>
        <w:rPr>
          <w:rFonts w:cs="Times New Roman"/>
          <w:lang w:eastAsia="ru-RU"/>
        </w:rPr>
      </w:pPr>
      <w:r>
        <w:rPr>
          <w:lang w:eastAsia="ru-RU"/>
        </w:rPr>
        <w:t xml:space="preserve">4) </w:t>
      </w:r>
      <w:r w:rsidRPr="005A0214">
        <w:rPr>
          <w:rFonts w:cs="Times New Roman"/>
          <w:lang w:eastAsia="ru-RU"/>
        </w:rPr>
        <w:t>улыбку, доброжелательный взгляд.</w:t>
      </w:r>
    </w:p>
    <w:p w:rsidR="00F64BA0" w:rsidRPr="005A0214" w:rsidRDefault="00F64BA0" w:rsidP="00F64BA0">
      <w:pPr>
        <w:jc w:val="both"/>
        <w:rPr>
          <w:rFonts w:cs="Times New Roman"/>
          <w:lang w:eastAsia="ru-RU"/>
        </w:rPr>
      </w:pPr>
      <w:r w:rsidRPr="009F1FD0">
        <w:rPr>
          <w:rFonts w:cs="Times New Roman"/>
          <w:b/>
          <w:lang w:eastAsia="ru-RU"/>
        </w:rPr>
        <w:t>10.</w:t>
      </w:r>
      <w:r w:rsidRPr="005A0214">
        <w:rPr>
          <w:rFonts w:cs="Times New Roman"/>
          <w:lang w:eastAsia="ru-RU"/>
        </w:rPr>
        <w:t xml:space="preserve"> До и во время презентации необходимо учитывать этический и психологический аспекты поведения претендента:</w:t>
      </w:r>
    </w:p>
    <w:p w:rsidR="00F64BA0" w:rsidRPr="005A0214" w:rsidRDefault="00F64BA0" w:rsidP="00F64BA0">
      <w:pPr>
        <w:ind w:firstLine="709"/>
        <w:jc w:val="both"/>
        <w:textAlignment w:val="baseline"/>
        <w:rPr>
          <w:rFonts w:cs="Times New Roman"/>
          <w:lang w:eastAsia="ru-RU"/>
        </w:rPr>
      </w:pPr>
      <w:r>
        <w:rPr>
          <w:lang w:eastAsia="ru-RU"/>
        </w:rPr>
        <w:t xml:space="preserve">1) </w:t>
      </w:r>
      <w:r w:rsidRPr="005A0214">
        <w:rPr>
          <w:rFonts w:cs="Times New Roman"/>
          <w:lang w:eastAsia="ru-RU"/>
        </w:rPr>
        <w:t>не использовать визуальный контакт.</w:t>
      </w:r>
    </w:p>
    <w:p w:rsidR="00F64BA0" w:rsidRPr="005A0214" w:rsidRDefault="00F64BA0" w:rsidP="00F64BA0">
      <w:pPr>
        <w:ind w:firstLine="709"/>
        <w:jc w:val="both"/>
        <w:textAlignment w:val="baseline"/>
        <w:rPr>
          <w:rFonts w:cs="Times New Roman"/>
          <w:lang w:eastAsia="ru-RU"/>
        </w:rPr>
      </w:pPr>
      <w:r>
        <w:rPr>
          <w:lang w:eastAsia="ru-RU"/>
        </w:rPr>
        <w:t xml:space="preserve">2) </w:t>
      </w:r>
      <w:r w:rsidRPr="005A0214">
        <w:rPr>
          <w:rFonts w:cs="Times New Roman"/>
          <w:lang w:eastAsia="ru-RU"/>
        </w:rPr>
        <w:t>нервничать, неуверенно демонстрировать материал презентации.</w:t>
      </w:r>
    </w:p>
    <w:p w:rsidR="00F64BA0" w:rsidRPr="005A0214" w:rsidRDefault="00F64BA0" w:rsidP="00F64BA0">
      <w:pPr>
        <w:ind w:firstLine="709"/>
        <w:jc w:val="both"/>
        <w:textAlignment w:val="baseline"/>
        <w:rPr>
          <w:rFonts w:cs="Times New Roman"/>
          <w:lang w:eastAsia="ru-RU"/>
        </w:rPr>
      </w:pPr>
      <w:r>
        <w:rPr>
          <w:lang w:eastAsia="ru-RU"/>
        </w:rPr>
        <w:t xml:space="preserve">3) </w:t>
      </w:r>
      <w:r w:rsidRPr="005A0214">
        <w:rPr>
          <w:rFonts w:cs="Times New Roman"/>
          <w:lang w:eastAsia="ru-RU"/>
        </w:rPr>
        <w:t>держаться агрессивно, враждебно.</w:t>
      </w:r>
    </w:p>
    <w:p w:rsidR="00F64BA0" w:rsidRPr="005A0214" w:rsidRDefault="00F64BA0" w:rsidP="00F64BA0">
      <w:pPr>
        <w:ind w:firstLine="709"/>
        <w:jc w:val="both"/>
        <w:textAlignment w:val="baseline"/>
        <w:rPr>
          <w:rFonts w:cs="Times New Roman"/>
          <w:lang w:eastAsia="ru-RU"/>
        </w:rPr>
      </w:pPr>
      <w:r>
        <w:rPr>
          <w:lang w:eastAsia="ru-RU"/>
        </w:rPr>
        <w:t xml:space="preserve">4) </w:t>
      </w:r>
      <w:r w:rsidRPr="005A0214">
        <w:rPr>
          <w:rFonts w:cs="Times New Roman"/>
          <w:lang w:eastAsia="ru-RU"/>
        </w:rPr>
        <w:t>быть одетым по-деловому, соблюдать правила этикета.</w:t>
      </w:r>
    </w:p>
    <w:p w:rsidR="00F64BA0" w:rsidRPr="005A0214" w:rsidRDefault="00F64BA0" w:rsidP="00F64BA0">
      <w:pPr>
        <w:jc w:val="both"/>
        <w:rPr>
          <w:rFonts w:cs="Times New Roman"/>
          <w:lang w:eastAsia="ru-RU"/>
        </w:rPr>
      </w:pPr>
      <w:r w:rsidRPr="005A0214">
        <w:rPr>
          <w:rFonts w:cs="Times New Roman"/>
          <w:lang w:eastAsia="ru-RU"/>
        </w:rPr>
        <w:t>11. Другие типичные элементы содержания презентации…</w:t>
      </w:r>
    </w:p>
    <w:p w:rsidR="00F64BA0" w:rsidRPr="005A0214" w:rsidRDefault="00F64BA0" w:rsidP="00F64BA0">
      <w:pPr>
        <w:ind w:firstLine="709"/>
        <w:jc w:val="both"/>
        <w:textAlignment w:val="baseline"/>
        <w:rPr>
          <w:rFonts w:cs="Times New Roman"/>
          <w:lang w:eastAsia="ru-RU"/>
        </w:rPr>
      </w:pPr>
      <w:r>
        <w:rPr>
          <w:lang w:eastAsia="ru-RU"/>
        </w:rPr>
        <w:t xml:space="preserve">1) </w:t>
      </w:r>
      <w:r w:rsidRPr="005A0214">
        <w:rPr>
          <w:rFonts w:cs="Times New Roman"/>
          <w:lang w:eastAsia="ru-RU"/>
        </w:rPr>
        <w:t>описывают проблему(-ы), которая(-</w:t>
      </w:r>
      <w:proofErr w:type="spellStart"/>
      <w:r w:rsidRPr="005A0214">
        <w:rPr>
          <w:rFonts w:cs="Times New Roman"/>
          <w:lang w:eastAsia="ru-RU"/>
        </w:rPr>
        <w:t>ые</w:t>
      </w:r>
      <w:proofErr w:type="spellEnd"/>
      <w:r w:rsidRPr="005A0214">
        <w:rPr>
          <w:rFonts w:cs="Times New Roman"/>
          <w:lang w:eastAsia="ru-RU"/>
        </w:rPr>
        <w:t>) решает(-ют) появление нового демонстрируемого предмета.</w:t>
      </w:r>
    </w:p>
    <w:p w:rsidR="00F64BA0" w:rsidRPr="005A0214" w:rsidRDefault="00F64BA0" w:rsidP="00DC75B6">
      <w:pPr>
        <w:numPr>
          <w:ilvl w:val="0"/>
          <w:numId w:val="49"/>
        </w:numPr>
        <w:ind w:left="0" w:firstLine="709"/>
        <w:jc w:val="both"/>
        <w:textAlignment w:val="baseline"/>
        <w:rPr>
          <w:rFonts w:cs="Times New Roman"/>
          <w:lang w:eastAsia="ru-RU"/>
        </w:rPr>
      </w:pPr>
      <w:r w:rsidRPr="005A0214">
        <w:rPr>
          <w:rFonts w:cs="Times New Roman"/>
          <w:lang w:eastAsia="ru-RU"/>
        </w:rPr>
        <w:t>рассказывают о родственниках, близких.</w:t>
      </w:r>
    </w:p>
    <w:p w:rsidR="00F64BA0" w:rsidRPr="005A0214" w:rsidRDefault="00F64BA0" w:rsidP="00DC75B6">
      <w:pPr>
        <w:numPr>
          <w:ilvl w:val="0"/>
          <w:numId w:val="49"/>
        </w:numPr>
        <w:ind w:left="0" w:firstLine="709"/>
        <w:jc w:val="both"/>
        <w:textAlignment w:val="baseline"/>
        <w:rPr>
          <w:rFonts w:cs="Times New Roman"/>
          <w:lang w:eastAsia="ru-RU"/>
        </w:rPr>
      </w:pPr>
      <w:r w:rsidRPr="005A0214">
        <w:rPr>
          <w:rFonts w:cs="Times New Roman"/>
          <w:lang w:eastAsia="ru-RU"/>
        </w:rPr>
        <w:t>указывают на отличие рассматриваемого предмета презентации от других аналогичных.</w:t>
      </w:r>
    </w:p>
    <w:p w:rsidR="00F64BA0" w:rsidRPr="005A0214" w:rsidRDefault="00F64BA0" w:rsidP="00DC75B6">
      <w:pPr>
        <w:numPr>
          <w:ilvl w:val="0"/>
          <w:numId w:val="49"/>
        </w:numPr>
        <w:ind w:left="0" w:firstLine="709"/>
        <w:jc w:val="both"/>
        <w:textAlignment w:val="baseline"/>
        <w:rPr>
          <w:rFonts w:cs="Times New Roman"/>
          <w:lang w:eastAsia="ru-RU"/>
        </w:rPr>
      </w:pPr>
      <w:r w:rsidRPr="005A0214">
        <w:rPr>
          <w:rFonts w:cs="Times New Roman"/>
          <w:lang w:eastAsia="ru-RU"/>
        </w:rPr>
        <w:t>рассказывают о перспективах, открывающихся в связи с появлением нового предмета (события, статуса и т.д.).</w:t>
      </w:r>
    </w:p>
    <w:p w:rsidR="00F64BA0" w:rsidRPr="005A0214" w:rsidRDefault="00F64BA0" w:rsidP="00F64BA0">
      <w:pPr>
        <w:jc w:val="both"/>
        <w:textAlignment w:val="baseline"/>
        <w:rPr>
          <w:rFonts w:cs="Times New Roman"/>
          <w:lang w:eastAsia="ru-RU"/>
        </w:rPr>
      </w:pPr>
    </w:p>
    <w:p w:rsidR="00F64BA0" w:rsidRPr="00F64BA0" w:rsidRDefault="00F64BA0" w:rsidP="00F64BA0">
      <w:pPr>
        <w:jc w:val="both"/>
        <w:textAlignment w:val="baseline"/>
        <w:rPr>
          <w:rFonts w:cs="Times New Roman"/>
          <w:b/>
          <w:kern w:val="36"/>
          <w:lang w:eastAsia="ru-RU"/>
        </w:rPr>
      </w:pPr>
      <w:r w:rsidRPr="00F64BA0">
        <w:rPr>
          <w:rFonts w:cs="Times New Roman"/>
          <w:b/>
          <w:kern w:val="36"/>
          <w:lang w:eastAsia="ru-RU"/>
        </w:rPr>
        <w:t>Тест № 3. «Деловая беседа»</w:t>
      </w:r>
    </w:p>
    <w:p w:rsidR="00F64BA0" w:rsidRPr="00205B55" w:rsidRDefault="00F64BA0" w:rsidP="00F64BA0">
      <w:pPr>
        <w:jc w:val="both"/>
        <w:rPr>
          <w:rFonts w:cs="Times New Roman"/>
          <w:lang w:eastAsia="ru-RU"/>
        </w:rPr>
      </w:pPr>
      <w:r>
        <w:rPr>
          <w:lang w:eastAsia="ru-RU"/>
        </w:rPr>
        <w:t>1</w:t>
      </w:r>
      <w:r w:rsidRPr="00205B55">
        <w:rPr>
          <w:rFonts w:cs="Times New Roman"/>
          <w:lang w:eastAsia="ru-RU"/>
        </w:rPr>
        <w:t>. В процессе собеседования не принято задавать вопрос такого плана:</w:t>
      </w:r>
    </w:p>
    <w:p w:rsidR="00F64BA0" w:rsidRPr="00205B55" w:rsidRDefault="00F64BA0" w:rsidP="00DC75B6">
      <w:pPr>
        <w:numPr>
          <w:ilvl w:val="1"/>
          <w:numId w:val="5"/>
        </w:numPr>
        <w:ind w:left="0" w:firstLine="0"/>
        <w:jc w:val="both"/>
        <w:textAlignment w:val="baseline"/>
        <w:rPr>
          <w:rFonts w:cs="Times New Roman"/>
          <w:lang w:eastAsia="ru-RU"/>
        </w:rPr>
      </w:pPr>
      <w:r w:rsidRPr="00205B55">
        <w:rPr>
          <w:rFonts w:cs="Times New Roman"/>
          <w:lang w:eastAsia="ru-RU"/>
        </w:rPr>
        <w:t>Почему Вы хотите работать в нашей кампании?</w:t>
      </w:r>
    </w:p>
    <w:p w:rsidR="00F64BA0" w:rsidRPr="00205B55" w:rsidRDefault="00F64BA0" w:rsidP="00DC75B6">
      <w:pPr>
        <w:numPr>
          <w:ilvl w:val="1"/>
          <w:numId w:val="5"/>
        </w:numPr>
        <w:ind w:left="0" w:firstLine="0"/>
        <w:jc w:val="both"/>
        <w:textAlignment w:val="baseline"/>
        <w:rPr>
          <w:rFonts w:cs="Times New Roman"/>
          <w:lang w:eastAsia="ru-RU"/>
        </w:rPr>
      </w:pPr>
      <w:r w:rsidRPr="00205B55">
        <w:rPr>
          <w:rFonts w:cs="Times New Roman"/>
          <w:lang w:eastAsia="ru-RU"/>
        </w:rPr>
        <w:t>Какой у Вас опыт работы?</w:t>
      </w:r>
    </w:p>
    <w:p w:rsidR="00F64BA0" w:rsidRPr="00205B55" w:rsidRDefault="00F64BA0" w:rsidP="00DC75B6">
      <w:pPr>
        <w:numPr>
          <w:ilvl w:val="1"/>
          <w:numId w:val="5"/>
        </w:numPr>
        <w:ind w:left="0" w:firstLine="0"/>
        <w:jc w:val="both"/>
        <w:textAlignment w:val="baseline"/>
        <w:rPr>
          <w:rFonts w:cs="Times New Roman"/>
          <w:lang w:eastAsia="ru-RU"/>
        </w:rPr>
      </w:pPr>
      <w:r w:rsidRPr="00205B55">
        <w:rPr>
          <w:rFonts w:cs="Times New Roman"/>
          <w:lang w:eastAsia="ru-RU"/>
        </w:rPr>
        <w:t>Вы сангвиник?</w:t>
      </w:r>
    </w:p>
    <w:p w:rsidR="00F64BA0" w:rsidRPr="00205B55" w:rsidRDefault="00F64BA0" w:rsidP="00DC75B6">
      <w:pPr>
        <w:numPr>
          <w:ilvl w:val="1"/>
          <w:numId w:val="5"/>
        </w:numPr>
        <w:ind w:left="0" w:firstLine="0"/>
        <w:jc w:val="both"/>
        <w:textAlignment w:val="baseline"/>
        <w:rPr>
          <w:rFonts w:cs="Times New Roman"/>
          <w:lang w:eastAsia="ru-RU"/>
        </w:rPr>
      </w:pPr>
      <w:r w:rsidRPr="00205B55">
        <w:rPr>
          <w:rFonts w:cs="Times New Roman"/>
          <w:lang w:eastAsia="ru-RU"/>
        </w:rPr>
        <w:t>Какую зарплату Вы хотите получать?</w:t>
      </w:r>
    </w:p>
    <w:p w:rsidR="00F64BA0" w:rsidRPr="00205B55" w:rsidRDefault="00F64BA0" w:rsidP="00F64BA0">
      <w:pPr>
        <w:jc w:val="both"/>
        <w:rPr>
          <w:rFonts w:cs="Times New Roman"/>
          <w:lang w:eastAsia="ru-RU"/>
        </w:rPr>
      </w:pPr>
      <w:r>
        <w:rPr>
          <w:lang w:eastAsia="ru-RU"/>
        </w:rPr>
        <w:t>2</w:t>
      </w:r>
      <w:r w:rsidRPr="00205B55">
        <w:rPr>
          <w:rFonts w:cs="Times New Roman"/>
          <w:lang w:eastAsia="ru-RU"/>
        </w:rPr>
        <w:t>. Наиболее предпочтительной в ходе деловой беседы является формула…</w:t>
      </w:r>
    </w:p>
    <w:p w:rsidR="00F64BA0" w:rsidRPr="00205B55" w:rsidRDefault="00F64BA0" w:rsidP="00DC75B6">
      <w:pPr>
        <w:numPr>
          <w:ilvl w:val="1"/>
          <w:numId w:val="6"/>
        </w:numPr>
        <w:ind w:left="0" w:firstLine="0"/>
        <w:jc w:val="both"/>
        <w:textAlignment w:val="baseline"/>
        <w:rPr>
          <w:rFonts w:cs="Times New Roman"/>
          <w:lang w:eastAsia="ru-RU"/>
        </w:rPr>
      </w:pPr>
      <w:r w:rsidRPr="00205B55">
        <w:rPr>
          <w:rFonts w:cs="Times New Roman"/>
          <w:lang w:eastAsia="ru-RU"/>
        </w:rPr>
        <w:t>Вы не находите, что…</w:t>
      </w:r>
    </w:p>
    <w:p w:rsidR="00F64BA0" w:rsidRPr="00205B55" w:rsidRDefault="00F64BA0" w:rsidP="00DC75B6">
      <w:pPr>
        <w:numPr>
          <w:ilvl w:val="1"/>
          <w:numId w:val="6"/>
        </w:numPr>
        <w:ind w:left="0" w:firstLine="0"/>
        <w:jc w:val="both"/>
        <w:textAlignment w:val="baseline"/>
        <w:rPr>
          <w:rFonts w:cs="Times New Roman"/>
          <w:lang w:eastAsia="ru-RU"/>
        </w:rPr>
      </w:pPr>
      <w:r w:rsidRPr="00205B55">
        <w:rPr>
          <w:rFonts w:cs="Times New Roman"/>
          <w:lang w:eastAsia="ru-RU"/>
        </w:rPr>
        <w:t>Это невозможно.</w:t>
      </w:r>
    </w:p>
    <w:p w:rsidR="00F64BA0" w:rsidRPr="00205B55" w:rsidRDefault="00F64BA0" w:rsidP="00DC75B6">
      <w:pPr>
        <w:numPr>
          <w:ilvl w:val="1"/>
          <w:numId w:val="6"/>
        </w:numPr>
        <w:ind w:left="0" w:firstLine="0"/>
        <w:jc w:val="both"/>
        <w:textAlignment w:val="baseline"/>
        <w:rPr>
          <w:rFonts w:cs="Times New Roman"/>
          <w:lang w:eastAsia="ru-RU"/>
        </w:rPr>
      </w:pPr>
      <w:r w:rsidRPr="00205B55">
        <w:rPr>
          <w:rFonts w:cs="Times New Roman"/>
          <w:lang w:eastAsia="ru-RU"/>
        </w:rPr>
        <w:t>Я могу этого добиться…</w:t>
      </w:r>
    </w:p>
    <w:p w:rsidR="00F64BA0" w:rsidRPr="00205B55" w:rsidRDefault="00F64BA0" w:rsidP="00DC75B6">
      <w:pPr>
        <w:numPr>
          <w:ilvl w:val="1"/>
          <w:numId w:val="6"/>
        </w:numPr>
        <w:ind w:left="0" w:firstLine="0"/>
        <w:jc w:val="both"/>
        <w:textAlignment w:val="baseline"/>
        <w:rPr>
          <w:rFonts w:cs="Times New Roman"/>
          <w:lang w:eastAsia="ru-RU"/>
        </w:rPr>
      </w:pPr>
      <w:r w:rsidRPr="00205B55">
        <w:rPr>
          <w:rFonts w:cs="Times New Roman"/>
          <w:lang w:eastAsia="ru-RU"/>
        </w:rPr>
        <w:t>Я считаю…</w:t>
      </w:r>
    </w:p>
    <w:p w:rsidR="00F64BA0" w:rsidRPr="00205B55" w:rsidRDefault="00F64BA0" w:rsidP="00F64BA0">
      <w:pPr>
        <w:jc w:val="both"/>
        <w:rPr>
          <w:rFonts w:cs="Times New Roman"/>
          <w:lang w:eastAsia="ru-RU"/>
        </w:rPr>
      </w:pPr>
      <w:r>
        <w:rPr>
          <w:lang w:eastAsia="ru-RU"/>
        </w:rPr>
        <w:t>3</w:t>
      </w:r>
      <w:r w:rsidRPr="00205B55">
        <w:rPr>
          <w:rFonts w:cs="Times New Roman"/>
          <w:lang w:eastAsia="ru-RU"/>
        </w:rPr>
        <w:t>. Отметьте высказывание, наиболее предпочтительное в ходе деловой беседы:</w:t>
      </w:r>
    </w:p>
    <w:p w:rsidR="00F64BA0" w:rsidRPr="00205B55" w:rsidRDefault="00F64BA0" w:rsidP="00DC75B6">
      <w:pPr>
        <w:numPr>
          <w:ilvl w:val="1"/>
          <w:numId w:val="7"/>
        </w:numPr>
        <w:ind w:left="0" w:firstLine="0"/>
        <w:jc w:val="both"/>
        <w:textAlignment w:val="baseline"/>
        <w:rPr>
          <w:rFonts w:cs="Times New Roman"/>
          <w:lang w:eastAsia="ru-RU"/>
        </w:rPr>
      </w:pPr>
      <w:r w:rsidRPr="00205B55">
        <w:rPr>
          <w:rFonts w:cs="Times New Roman"/>
          <w:lang w:eastAsia="ru-RU"/>
        </w:rPr>
        <w:t>Сколько можно рассматривать этот вопрос?</w:t>
      </w:r>
    </w:p>
    <w:p w:rsidR="00F64BA0" w:rsidRPr="00205B55" w:rsidRDefault="00F64BA0" w:rsidP="00DC75B6">
      <w:pPr>
        <w:numPr>
          <w:ilvl w:val="1"/>
          <w:numId w:val="7"/>
        </w:numPr>
        <w:ind w:left="0" w:firstLine="0"/>
        <w:jc w:val="both"/>
        <w:textAlignment w:val="baseline"/>
        <w:rPr>
          <w:rFonts w:cs="Times New Roman"/>
          <w:lang w:eastAsia="ru-RU"/>
        </w:rPr>
      </w:pPr>
      <w:r w:rsidRPr="00205B55">
        <w:rPr>
          <w:rFonts w:cs="Times New Roman"/>
          <w:lang w:eastAsia="ru-RU"/>
        </w:rPr>
        <w:t>Опять придется возвращаться к этому вопросу.</w:t>
      </w:r>
    </w:p>
    <w:p w:rsidR="00F64BA0" w:rsidRPr="00205B55" w:rsidRDefault="00F64BA0" w:rsidP="00DC75B6">
      <w:pPr>
        <w:numPr>
          <w:ilvl w:val="1"/>
          <w:numId w:val="7"/>
        </w:numPr>
        <w:ind w:left="0" w:firstLine="0"/>
        <w:jc w:val="both"/>
        <w:textAlignment w:val="baseline"/>
        <w:rPr>
          <w:rFonts w:cs="Times New Roman"/>
          <w:lang w:eastAsia="ru-RU"/>
        </w:rPr>
      </w:pPr>
      <w:r w:rsidRPr="00205B55">
        <w:rPr>
          <w:rFonts w:cs="Times New Roman"/>
          <w:lang w:eastAsia="ru-RU"/>
        </w:rPr>
        <w:t>Я хочу Вас переубедить…</w:t>
      </w:r>
    </w:p>
    <w:p w:rsidR="00F64BA0" w:rsidRPr="00205B55" w:rsidRDefault="00F64BA0" w:rsidP="00DC75B6">
      <w:pPr>
        <w:numPr>
          <w:ilvl w:val="1"/>
          <w:numId w:val="7"/>
        </w:numPr>
        <w:ind w:left="0" w:firstLine="0"/>
        <w:jc w:val="both"/>
        <w:textAlignment w:val="baseline"/>
        <w:rPr>
          <w:rFonts w:cs="Times New Roman"/>
          <w:lang w:eastAsia="ru-RU"/>
        </w:rPr>
      </w:pPr>
      <w:r w:rsidRPr="00205B55">
        <w:rPr>
          <w:rFonts w:cs="Times New Roman"/>
          <w:lang w:eastAsia="ru-RU"/>
        </w:rPr>
        <w:t>Вы понимаете, что это требует дополнительного обсуждения.</w:t>
      </w:r>
    </w:p>
    <w:p w:rsidR="00F64BA0" w:rsidRPr="00205B55" w:rsidRDefault="00F64BA0" w:rsidP="00F64BA0">
      <w:pPr>
        <w:jc w:val="both"/>
        <w:rPr>
          <w:rFonts w:cs="Times New Roman"/>
          <w:lang w:eastAsia="ru-RU"/>
        </w:rPr>
      </w:pPr>
      <w:r>
        <w:rPr>
          <w:lang w:eastAsia="ru-RU"/>
        </w:rPr>
        <w:t>4</w:t>
      </w:r>
      <w:r w:rsidRPr="00205B55">
        <w:rPr>
          <w:rFonts w:cs="Times New Roman"/>
          <w:lang w:eastAsia="ru-RU"/>
        </w:rPr>
        <w:t>. Какие качества недопустимы для участников деловой беседы:</w:t>
      </w:r>
    </w:p>
    <w:p w:rsidR="00F64BA0" w:rsidRPr="00205B55" w:rsidRDefault="00F64BA0" w:rsidP="00DC75B6">
      <w:pPr>
        <w:numPr>
          <w:ilvl w:val="1"/>
          <w:numId w:val="8"/>
        </w:numPr>
        <w:ind w:left="0" w:firstLine="0"/>
        <w:jc w:val="both"/>
        <w:textAlignment w:val="baseline"/>
        <w:rPr>
          <w:rFonts w:cs="Times New Roman"/>
          <w:lang w:eastAsia="ru-RU"/>
        </w:rPr>
      </w:pPr>
      <w:proofErr w:type="spellStart"/>
      <w:r w:rsidRPr="00205B55">
        <w:rPr>
          <w:rFonts w:cs="Times New Roman"/>
          <w:lang w:eastAsia="ru-RU"/>
        </w:rPr>
        <w:t>Эмпатия</w:t>
      </w:r>
      <w:proofErr w:type="spellEnd"/>
      <w:r w:rsidRPr="00205B55">
        <w:rPr>
          <w:rFonts w:cs="Times New Roman"/>
          <w:lang w:eastAsia="ru-RU"/>
        </w:rPr>
        <w:t xml:space="preserve"> – умение видеть мир глазами других людей, понимать другого человека.</w:t>
      </w:r>
    </w:p>
    <w:p w:rsidR="00F64BA0" w:rsidRPr="00205B55" w:rsidRDefault="00F64BA0" w:rsidP="00DC75B6">
      <w:pPr>
        <w:numPr>
          <w:ilvl w:val="1"/>
          <w:numId w:val="8"/>
        </w:numPr>
        <w:ind w:left="0" w:firstLine="0"/>
        <w:jc w:val="both"/>
        <w:textAlignment w:val="baseline"/>
        <w:rPr>
          <w:rFonts w:cs="Times New Roman"/>
          <w:lang w:eastAsia="ru-RU"/>
        </w:rPr>
      </w:pPr>
      <w:r w:rsidRPr="00205B55">
        <w:rPr>
          <w:rFonts w:cs="Times New Roman"/>
          <w:lang w:eastAsia="ru-RU"/>
        </w:rPr>
        <w:t>Инициативность, склонность к активной деятельности.</w:t>
      </w:r>
    </w:p>
    <w:p w:rsidR="00F64BA0" w:rsidRPr="00205B55" w:rsidRDefault="00F64BA0" w:rsidP="00DC75B6">
      <w:pPr>
        <w:numPr>
          <w:ilvl w:val="1"/>
          <w:numId w:val="8"/>
        </w:numPr>
        <w:ind w:left="0" w:firstLine="0"/>
        <w:jc w:val="both"/>
        <w:textAlignment w:val="baseline"/>
        <w:rPr>
          <w:rFonts w:cs="Times New Roman"/>
          <w:lang w:eastAsia="ru-RU"/>
        </w:rPr>
      </w:pPr>
      <w:r w:rsidRPr="00205B55">
        <w:rPr>
          <w:rFonts w:cs="Times New Roman"/>
          <w:lang w:eastAsia="ru-RU"/>
        </w:rPr>
        <w:t>Конкретность, отказ от общих рассуждений.</w:t>
      </w:r>
    </w:p>
    <w:p w:rsidR="00F64BA0" w:rsidRPr="00205B55" w:rsidRDefault="00F64BA0" w:rsidP="00DC75B6">
      <w:pPr>
        <w:numPr>
          <w:ilvl w:val="1"/>
          <w:numId w:val="8"/>
        </w:numPr>
        <w:ind w:left="0" w:firstLine="0"/>
        <w:jc w:val="both"/>
        <w:textAlignment w:val="baseline"/>
        <w:rPr>
          <w:rFonts w:cs="Times New Roman"/>
          <w:lang w:eastAsia="ru-RU"/>
        </w:rPr>
      </w:pPr>
      <w:r w:rsidRPr="00205B55">
        <w:rPr>
          <w:rFonts w:cs="Times New Roman"/>
          <w:lang w:eastAsia="ru-RU"/>
        </w:rPr>
        <w:t>Нежелание говорить и действовать напрямую, открыто.</w:t>
      </w:r>
    </w:p>
    <w:p w:rsidR="00F64BA0" w:rsidRPr="00205B55" w:rsidRDefault="00F64BA0" w:rsidP="00F64BA0">
      <w:pPr>
        <w:jc w:val="both"/>
        <w:rPr>
          <w:rFonts w:cs="Times New Roman"/>
          <w:lang w:eastAsia="ru-RU"/>
        </w:rPr>
      </w:pPr>
      <w:r>
        <w:rPr>
          <w:lang w:eastAsia="ru-RU"/>
        </w:rPr>
        <w:t>5</w:t>
      </w:r>
      <w:r w:rsidRPr="00205B55">
        <w:rPr>
          <w:rFonts w:cs="Times New Roman"/>
          <w:lang w:eastAsia="ru-RU"/>
        </w:rPr>
        <w:t>. Языковой барьер в деловом общении возникает, когда…</w:t>
      </w:r>
    </w:p>
    <w:p w:rsidR="00F64BA0" w:rsidRPr="00205B55" w:rsidRDefault="00F64BA0" w:rsidP="00DC75B6">
      <w:pPr>
        <w:numPr>
          <w:ilvl w:val="1"/>
          <w:numId w:val="9"/>
        </w:numPr>
        <w:ind w:left="0" w:firstLine="0"/>
        <w:jc w:val="both"/>
        <w:textAlignment w:val="baseline"/>
        <w:rPr>
          <w:rFonts w:cs="Times New Roman"/>
          <w:lang w:eastAsia="ru-RU"/>
        </w:rPr>
      </w:pPr>
      <w:r w:rsidRPr="00205B55">
        <w:rPr>
          <w:rFonts w:cs="Times New Roman"/>
          <w:lang w:eastAsia="ru-RU"/>
        </w:rPr>
        <w:t>каждый из собеседников видит проблему только со своей позиции и не хочет понять точку зрения оппонента.</w:t>
      </w:r>
    </w:p>
    <w:p w:rsidR="00F64BA0" w:rsidRPr="00205B55" w:rsidRDefault="00F64BA0" w:rsidP="00DC75B6">
      <w:pPr>
        <w:numPr>
          <w:ilvl w:val="1"/>
          <w:numId w:val="9"/>
        </w:numPr>
        <w:ind w:left="0" w:firstLine="0"/>
        <w:jc w:val="both"/>
        <w:textAlignment w:val="baseline"/>
        <w:rPr>
          <w:rFonts w:cs="Times New Roman"/>
          <w:lang w:eastAsia="ru-RU"/>
        </w:rPr>
      </w:pPr>
      <w:r w:rsidRPr="00205B55">
        <w:rPr>
          <w:rFonts w:cs="Times New Roman"/>
          <w:lang w:eastAsia="ru-RU"/>
        </w:rPr>
        <w:t>у собеседника неправильное произношение, речь невнятна, в ней много слов-паразитов и излишних пауз.</w:t>
      </w:r>
    </w:p>
    <w:p w:rsidR="00F64BA0" w:rsidRPr="00205B55" w:rsidRDefault="00F64BA0" w:rsidP="00DC75B6">
      <w:pPr>
        <w:numPr>
          <w:ilvl w:val="1"/>
          <w:numId w:val="9"/>
        </w:numPr>
        <w:ind w:left="0" w:firstLine="0"/>
        <w:jc w:val="both"/>
        <w:textAlignment w:val="baseline"/>
        <w:rPr>
          <w:rFonts w:cs="Times New Roman"/>
          <w:lang w:eastAsia="ru-RU"/>
        </w:rPr>
      </w:pPr>
      <w:r w:rsidRPr="00205B55">
        <w:rPr>
          <w:rFonts w:cs="Times New Roman"/>
          <w:lang w:eastAsia="ru-RU"/>
        </w:rPr>
        <w:t>не учитывается вид сообщения и коммуникативная ситуация.</w:t>
      </w:r>
    </w:p>
    <w:p w:rsidR="00F64BA0" w:rsidRPr="00205B55" w:rsidRDefault="00F64BA0" w:rsidP="00DC75B6">
      <w:pPr>
        <w:numPr>
          <w:ilvl w:val="1"/>
          <w:numId w:val="9"/>
        </w:numPr>
        <w:ind w:left="0" w:firstLine="0"/>
        <w:jc w:val="both"/>
        <w:textAlignment w:val="baseline"/>
        <w:rPr>
          <w:rFonts w:cs="Times New Roman"/>
          <w:lang w:eastAsia="ru-RU"/>
        </w:rPr>
      </w:pPr>
      <w:r w:rsidRPr="00205B55">
        <w:rPr>
          <w:rFonts w:cs="Times New Roman"/>
          <w:lang w:eastAsia="ru-RU"/>
        </w:rPr>
        <w:t>один из собеседников не очень свободно говорит на языке, на котором ведется беседа.</w:t>
      </w:r>
    </w:p>
    <w:p w:rsidR="00F64BA0" w:rsidRPr="00205B55" w:rsidRDefault="00F64BA0" w:rsidP="00F64BA0">
      <w:pPr>
        <w:jc w:val="both"/>
        <w:rPr>
          <w:rFonts w:cs="Times New Roman"/>
          <w:lang w:eastAsia="ru-RU"/>
        </w:rPr>
      </w:pPr>
      <w:r>
        <w:rPr>
          <w:lang w:eastAsia="ru-RU"/>
        </w:rPr>
        <w:t>6</w:t>
      </w:r>
      <w:r w:rsidRPr="00205B55">
        <w:rPr>
          <w:rFonts w:cs="Times New Roman"/>
          <w:lang w:eastAsia="ru-RU"/>
        </w:rPr>
        <w:t>. Какие вопросы не принято задавать в ходе собеседования:</w:t>
      </w:r>
    </w:p>
    <w:p w:rsidR="00F64BA0" w:rsidRPr="00205B55" w:rsidRDefault="00F64BA0" w:rsidP="00DC75B6">
      <w:pPr>
        <w:numPr>
          <w:ilvl w:val="1"/>
          <w:numId w:val="10"/>
        </w:numPr>
        <w:ind w:left="0" w:firstLine="0"/>
        <w:jc w:val="both"/>
        <w:textAlignment w:val="baseline"/>
        <w:rPr>
          <w:rFonts w:cs="Times New Roman"/>
          <w:lang w:eastAsia="ru-RU"/>
        </w:rPr>
      </w:pPr>
      <w:r w:rsidRPr="00205B55">
        <w:rPr>
          <w:rFonts w:cs="Times New Roman"/>
          <w:lang w:eastAsia="ru-RU"/>
        </w:rPr>
        <w:t>Какое у Вас вероисповедание?</w:t>
      </w:r>
    </w:p>
    <w:p w:rsidR="00F64BA0" w:rsidRPr="00205B55" w:rsidRDefault="00F64BA0" w:rsidP="00DC75B6">
      <w:pPr>
        <w:numPr>
          <w:ilvl w:val="1"/>
          <w:numId w:val="10"/>
        </w:numPr>
        <w:ind w:left="0" w:firstLine="0"/>
        <w:jc w:val="both"/>
        <w:textAlignment w:val="baseline"/>
        <w:rPr>
          <w:rFonts w:cs="Times New Roman"/>
          <w:lang w:eastAsia="ru-RU"/>
        </w:rPr>
      </w:pPr>
      <w:r w:rsidRPr="00205B55">
        <w:rPr>
          <w:rFonts w:cs="Times New Roman"/>
          <w:lang w:eastAsia="ru-RU"/>
        </w:rPr>
        <w:t>Какой у Вас опыт работы?</w:t>
      </w:r>
    </w:p>
    <w:p w:rsidR="00F64BA0" w:rsidRPr="00205B55" w:rsidRDefault="00F64BA0" w:rsidP="00DC75B6">
      <w:pPr>
        <w:numPr>
          <w:ilvl w:val="1"/>
          <w:numId w:val="10"/>
        </w:numPr>
        <w:ind w:left="0" w:firstLine="0"/>
        <w:jc w:val="both"/>
        <w:textAlignment w:val="baseline"/>
        <w:rPr>
          <w:rFonts w:cs="Times New Roman"/>
          <w:lang w:eastAsia="ru-RU"/>
        </w:rPr>
      </w:pPr>
      <w:r w:rsidRPr="00205B55">
        <w:rPr>
          <w:rFonts w:cs="Times New Roman"/>
          <w:lang w:eastAsia="ru-RU"/>
        </w:rPr>
        <w:t>Каковы Ваши сильные стороны?</w:t>
      </w:r>
    </w:p>
    <w:p w:rsidR="00F64BA0" w:rsidRPr="00205B55" w:rsidRDefault="00F64BA0" w:rsidP="00DC75B6">
      <w:pPr>
        <w:numPr>
          <w:ilvl w:val="1"/>
          <w:numId w:val="10"/>
        </w:numPr>
        <w:ind w:left="0" w:firstLine="0"/>
        <w:jc w:val="both"/>
        <w:textAlignment w:val="baseline"/>
        <w:rPr>
          <w:rFonts w:cs="Times New Roman"/>
          <w:lang w:eastAsia="ru-RU"/>
        </w:rPr>
      </w:pPr>
      <w:r w:rsidRPr="00205B55">
        <w:rPr>
          <w:rFonts w:cs="Times New Roman"/>
          <w:lang w:eastAsia="ru-RU"/>
        </w:rPr>
        <w:t>Каковы Ваши интересы вне работы?</w:t>
      </w:r>
    </w:p>
    <w:p w:rsidR="00F64BA0" w:rsidRPr="00205B55" w:rsidRDefault="00F64BA0" w:rsidP="00F64BA0">
      <w:pPr>
        <w:jc w:val="both"/>
        <w:rPr>
          <w:rFonts w:cs="Times New Roman"/>
          <w:lang w:eastAsia="ru-RU"/>
        </w:rPr>
      </w:pPr>
      <w:r>
        <w:rPr>
          <w:lang w:eastAsia="ru-RU"/>
        </w:rPr>
        <w:t>7</w:t>
      </w:r>
      <w:r w:rsidRPr="00205B55">
        <w:rPr>
          <w:rFonts w:cs="Times New Roman"/>
          <w:lang w:eastAsia="ru-RU"/>
        </w:rPr>
        <w:t>. Какие фразы не рекомендуется использовать при собеседовании:</w:t>
      </w:r>
    </w:p>
    <w:p w:rsidR="00F64BA0" w:rsidRPr="00205B55" w:rsidRDefault="00F64BA0" w:rsidP="00DC75B6">
      <w:pPr>
        <w:numPr>
          <w:ilvl w:val="1"/>
          <w:numId w:val="11"/>
        </w:numPr>
        <w:ind w:left="0" w:firstLine="0"/>
        <w:jc w:val="both"/>
        <w:textAlignment w:val="baseline"/>
        <w:rPr>
          <w:rFonts w:cs="Times New Roman"/>
          <w:lang w:eastAsia="ru-RU"/>
        </w:rPr>
      </w:pPr>
      <w:r w:rsidRPr="00205B55">
        <w:rPr>
          <w:rFonts w:cs="Times New Roman"/>
          <w:lang w:eastAsia="ru-RU"/>
        </w:rPr>
        <w:t>Мне нравится работать с новыми программами.</w:t>
      </w:r>
    </w:p>
    <w:p w:rsidR="00F64BA0" w:rsidRPr="00205B55" w:rsidRDefault="00F64BA0" w:rsidP="00DC75B6">
      <w:pPr>
        <w:numPr>
          <w:ilvl w:val="1"/>
          <w:numId w:val="11"/>
        </w:numPr>
        <w:ind w:left="0" w:firstLine="0"/>
        <w:jc w:val="both"/>
        <w:textAlignment w:val="baseline"/>
        <w:rPr>
          <w:rFonts w:cs="Times New Roman"/>
          <w:lang w:eastAsia="ru-RU"/>
        </w:rPr>
      </w:pPr>
      <w:r w:rsidRPr="00205B55">
        <w:rPr>
          <w:rFonts w:cs="Times New Roman"/>
          <w:lang w:eastAsia="ru-RU"/>
        </w:rPr>
        <w:t>Мне 20 лет, я самостоятельный и серьезный человек.</w:t>
      </w:r>
    </w:p>
    <w:p w:rsidR="00F64BA0" w:rsidRPr="00205B55" w:rsidRDefault="00F64BA0" w:rsidP="00DC75B6">
      <w:pPr>
        <w:numPr>
          <w:ilvl w:val="1"/>
          <w:numId w:val="11"/>
        </w:numPr>
        <w:ind w:left="0" w:firstLine="0"/>
        <w:jc w:val="both"/>
        <w:textAlignment w:val="baseline"/>
        <w:rPr>
          <w:rFonts w:cs="Times New Roman"/>
          <w:lang w:eastAsia="ru-RU"/>
        </w:rPr>
      </w:pPr>
      <w:r w:rsidRPr="00205B55">
        <w:rPr>
          <w:rFonts w:cs="Times New Roman"/>
          <w:lang w:eastAsia="ru-RU"/>
        </w:rPr>
        <w:t>Я уверен, что у меня достаточно сил для дальнейшей учебы.</w:t>
      </w:r>
    </w:p>
    <w:p w:rsidR="00F64BA0" w:rsidRPr="00205B55" w:rsidRDefault="00F64BA0" w:rsidP="00DC75B6">
      <w:pPr>
        <w:numPr>
          <w:ilvl w:val="1"/>
          <w:numId w:val="11"/>
        </w:numPr>
        <w:ind w:left="0" w:firstLine="0"/>
        <w:jc w:val="both"/>
        <w:textAlignment w:val="baseline"/>
        <w:rPr>
          <w:rFonts w:cs="Times New Roman"/>
          <w:lang w:eastAsia="ru-RU"/>
        </w:rPr>
      </w:pPr>
      <w:r w:rsidRPr="00205B55">
        <w:rPr>
          <w:rFonts w:cs="Times New Roman"/>
          <w:lang w:eastAsia="ru-RU"/>
        </w:rPr>
        <w:t>Мне только 20 лет…</w:t>
      </w:r>
    </w:p>
    <w:p w:rsidR="00F64BA0" w:rsidRPr="00205B55" w:rsidRDefault="00F64BA0" w:rsidP="00F64BA0">
      <w:pPr>
        <w:jc w:val="both"/>
        <w:rPr>
          <w:rFonts w:cs="Times New Roman"/>
          <w:lang w:eastAsia="ru-RU"/>
        </w:rPr>
      </w:pPr>
      <w:r>
        <w:rPr>
          <w:lang w:eastAsia="ru-RU"/>
        </w:rPr>
        <w:t>8</w:t>
      </w:r>
      <w:r w:rsidRPr="00205B55">
        <w:rPr>
          <w:rFonts w:cs="Times New Roman"/>
          <w:lang w:eastAsia="ru-RU"/>
        </w:rPr>
        <w:t>. При проведении беседы используют различные типы вопросов.</w:t>
      </w:r>
    </w:p>
    <w:p w:rsidR="00F64BA0" w:rsidRPr="00205B55" w:rsidRDefault="00F64BA0" w:rsidP="00F64BA0">
      <w:pPr>
        <w:jc w:val="both"/>
        <w:rPr>
          <w:rFonts w:cs="Times New Roman"/>
          <w:lang w:eastAsia="ru-RU"/>
        </w:rPr>
      </w:pPr>
      <w:r w:rsidRPr="00205B55">
        <w:rPr>
          <w:rFonts w:cs="Times New Roman"/>
          <w:lang w:eastAsia="ru-RU"/>
        </w:rPr>
        <w:t>К какому типу относится вопрос «Вы полагаете, что сможете сделать эту работу?»</w:t>
      </w:r>
    </w:p>
    <w:p w:rsidR="00F64BA0" w:rsidRPr="00205B55" w:rsidRDefault="00F64BA0" w:rsidP="00DC75B6">
      <w:pPr>
        <w:numPr>
          <w:ilvl w:val="1"/>
          <w:numId w:val="12"/>
        </w:numPr>
        <w:ind w:left="0" w:firstLine="0"/>
        <w:jc w:val="both"/>
        <w:textAlignment w:val="baseline"/>
        <w:rPr>
          <w:rFonts w:cs="Times New Roman"/>
          <w:lang w:eastAsia="ru-RU"/>
        </w:rPr>
      </w:pPr>
      <w:r w:rsidRPr="00205B55">
        <w:rPr>
          <w:rFonts w:cs="Times New Roman"/>
          <w:lang w:eastAsia="ru-RU"/>
        </w:rPr>
        <w:t>Наводящий вопрос.</w:t>
      </w:r>
    </w:p>
    <w:p w:rsidR="00F64BA0" w:rsidRPr="00205B55" w:rsidRDefault="00F64BA0" w:rsidP="00DC75B6">
      <w:pPr>
        <w:numPr>
          <w:ilvl w:val="1"/>
          <w:numId w:val="12"/>
        </w:numPr>
        <w:ind w:left="0" w:firstLine="0"/>
        <w:jc w:val="both"/>
        <w:textAlignment w:val="baseline"/>
        <w:rPr>
          <w:rFonts w:cs="Times New Roman"/>
          <w:lang w:eastAsia="ru-RU"/>
        </w:rPr>
      </w:pPr>
      <w:r w:rsidRPr="00205B55">
        <w:rPr>
          <w:rFonts w:cs="Times New Roman"/>
          <w:lang w:eastAsia="ru-RU"/>
        </w:rPr>
        <w:t>Контрольный вопрос.</w:t>
      </w:r>
    </w:p>
    <w:p w:rsidR="00F64BA0" w:rsidRPr="00205B55" w:rsidRDefault="00F64BA0" w:rsidP="00DC75B6">
      <w:pPr>
        <w:numPr>
          <w:ilvl w:val="1"/>
          <w:numId w:val="12"/>
        </w:numPr>
        <w:ind w:left="0" w:firstLine="0"/>
        <w:jc w:val="both"/>
        <w:textAlignment w:val="baseline"/>
        <w:rPr>
          <w:rFonts w:cs="Times New Roman"/>
          <w:lang w:eastAsia="ru-RU"/>
        </w:rPr>
      </w:pPr>
      <w:r w:rsidRPr="00205B55">
        <w:rPr>
          <w:rFonts w:cs="Times New Roman"/>
          <w:lang w:eastAsia="ru-RU"/>
        </w:rPr>
        <w:t>Закрытый вопрос.</w:t>
      </w:r>
    </w:p>
    <w:p w:rsidR="00F64BA0" w:rsidRPr="00205B55" w:rsidRDefault="00F64BA0" w:rsidP="00DC75B6">
      <w:pPr>
        <w:numPr>
          <w:ilvl w:val="1"/>
          <w:numId w:val="12"/>
        </w:numPr>
        <w:ind w:left="0" w:firstLine="0"/>
        <w:jc w:val="both"/>
        <w:textAlignment w:val="baseline"/>
        <w:rPr>
          <w:rFonts w:cs="Times New Roman"/>
          <w:lang w:eastAsia="ru-RU"/>
        </w:rPr>
      </w:pPr>
      <w:r w:rsidRPr="00205B55">
        <w:rPr>
          <w:rFonts w:cs="Times New Roman"/>
          <w:lang w:eastAsia="ru-RU"/>
        </w:rPr>
        <w:t>Открытый вопрос.</w:t>
      </w:r>
    </w:p>
    <w:p w:rsidR="00F64BA0" w:rsidRPr="00205B55" w:rsidRDefault="00F64BA0" w:rsidP="00F64BA0">
      <w:pPr>
        <w:jc w:val="both"/>
        <w:rPr>
          <w:rFonts w:cs="Times New Roman"/>
          <w:lang w:eastAsia="ru-RU"/>
        </w:rPr>
      </w:pPr>
      <w:r>
        <w:rPr>
          <w:lang w:eastAsia="ru-RU"/>
        </w:rPr>
        <w:t>9</w:t>
      </w:r>
      <w:r w:rsidRPr="00205B55">
        <w:rPr>
          <w:rFonts w:cs="Times New Roman"/>
          <w:lang w:eastAsia="ru-RU"/>
        </w:rPr>
        <w:t>. Какова цель провокационного ответа?</w:t>
      </w:r>
    </w:p>
    <w:p w:rsidR="00F64BA0" w:rsidRPr="00205B55" w:rsidRDefault="00F64BA0" w:rsidP="00DC75B6">
      <w:pPr>
        <w:numPr>
          <w:ilvl w:val="1"/>
          <w:numId w:val="13"/>
        </w:numPr>
        <w:ind w:left="0" w:firstLine="0"/>
        <w:jc w:val="both"/>
        <w:textAlignment w:val="baseline"/>
        <w:rPr>
          <w:rFonts w:cs="Times New Roman"/>
          <w:lang w:eastAsia="ru-RU"/>
        </w:rPr>
      </w:pPr>
      <w:r w:rsidRPr="00205B55">
        <w:rPr>
          <w:rFonts w:cs="Times New Roman"/>
          <w:lang w:eastAsia="ru-RU"/>
        </w:rPr>
        <w:t>Подсказать ожидаемый ответ.</w:t>
      </w:r>
    </w:p>
    <w:p w:rsidR="00F64BA0" w:rsidRPr="00205B55" w:rsidRDefault="00F64BA0" w:rsidP="00DC75B6">
      <w:pPr>
        <w:numPr>
          <w:ilvl w:val="1"/>
          <w:numId w:val="13"/>
        </w:numPr>
        <w:ind w:left="0" w:firstLine="0"/>
        <w:jc w:val="both"/>
        <w:textAlignment w:val="baseline"/>
        <w:rPr>
          <w:rFonts w:cs="Times New Roman"/>
          <w:lang w:eastAsia="ru-RU"/>
        </w:rPr>
      </w:pPr>
      <w:r w:rsidRPr="00205B55">
        <w:rPr>
          <w:rFonts w:cs="Times New Roman"/>
          <w:lang w:eastAsia="ru-RU"/>
        </w:rPr>
        <w:t>Намеренно спровоцировать высказывания на определенную тему.</w:t>
      </w:r>
    </w:p>
    <w:p w:rsidR="00F64BA0" w:rsidRPr="00205B55" w:rsidRDefault="00F64BA0" w:rsidP="00DC75B6">
      <w:pPr>
        <w:numPr>
          <w:ilvl w:val="1"/>
          <w:numId w:val="13"/>
        </w:numPr>
        <w:ind w:left="0" w:firstLine="0"/>
        <w:jc w:val="both"/>
        <w:textAlignment w:val="baseline"/>
        <w:rPr>
          <w:rFonts w:cs="Times New Roman"/>
          <w:lang w:eastAsia="ru-RU"/>
        </w:rPr>
      </w:pPr>
      <w:r w:rsidRPr="00205B55">
        <w:rPr>
          <w:rFonts w:cs="Times New Roman"/>
          <w:lang w:eastAsia="ru-RU"/>
        </w:rPr>
        <w:t>Выяснить, слушаете ли вы внимательно.</w:t>
      </w:r>
    </w:p>
    <w:p w:rsidR="00F64BA0" w:rsidRPr="00205B55" w:rsidRDefault="00F64BA0" w:rsidP="00DC75B6">
      <w:pPr>
        <w:numPr>
          <w:ilvl w:val="1"/>
          <w:numId w:val="13"/>
        </w:numPr>
        <w:ind w:left="0" w:firstLine="0"/>
        <w:jc w:val="both"/>
        <w:textAlignment w:val="baseline"/>
        <w:rPr>
          <w:rFonts w:cs="Times New Roman"/>
          <w:lang w:eastAsia="ru-RU"/>
        </w:rPr>
      </w:pPr>
      <w:r w:rsidRPr="00205B55">
        <w:rPr>
          <w:rFonts w:cs="Times New Roman"/>
          <w:lang w:eastAsia="ru-RU"/>
        </w:rPr>
        <w:t>Запутать.</w:t>
      </w:r>
    </w:p>
    <w:p w:rsidR="00F64BA0" w:rsidRDefault="00F64BA0" w:rsidP="00F64BA0">
      <w:pPr>
        <w:jc w:val="both"/>
        <w:rPr>
          <w:lang w:eastAsia="ru-RU"/>
        </w:rPr>
      </w:pPr>
      <w:r>
        <w:rPr>
          <w:lang w:eastAsia="ru-RU"/>
        </w:rPr>
        <w:t>10</w:t>
      </w:r>
      <w:r w:rsidRPr="00205B55">
        <w:rPr>
          <w:rFonts w:cs="Times New Roman"/>
          <w:lang w:eastAsia="ru-RU"/>
        </w:rPr>
        <w:t>. Для «открытой» стратегии монолога в беседе характерны фразы:</w:t>
      </w:r>
    </w:p>
    <w:p w:rsidR="00F64BA0" w:rsidRDefault="00F64BA0" w:rsidP="00F64BA0">
      <w:pPr>
        <w:jc w:val="both"/>
        <w:rPr>
          <w:lang w:eastAsia="ru-RU"/>
        </w:rPr>
      </w:pPr>
      <w:r w:rsidRPr="00205B55">
        <w:rPr>
          <w:rFonts w:cs="Times New Roman"/>
          <w:lang w:eastAsia="ru-RU"/>
        </w:rPr>
        <w:t>А) Хоть Вам это и неизвестно…</w:t>
      </w:r>
    </w:p>
    <w:p w:rsidR="00F64BA0" w:rsidRDefault="00F64BA0" w:rsidP="00F64BA0">
      <w:pPr>
        <w:jc w:val="both"/>
        <w:rPr>
          <w:lang w:eastAsia="ru-RU"/>
        </w:rPr>
      </w:pPr>
      <w:r w:rsidRPr="00205B55">
        <w:rPr>
          <w:rFonts w:cs="Times New Roman"/>
          <w:lang w:eastAsia="ru-RU"/>
        </w:rPr>
        <w:t>Б) Нет, Вы не правы.</w:t>
      </w:r>
    </w:p>
    <w:p w:rsidR="00F64BA0" w:rsidRDefault="00F64BA0" w:rsidP="00F64BA0">
      <w:pPr>
        <w:jc w:val="both"/>
        <w:rPr>
          <w:lang w:eastAsia="ru-RU"/>
        </w:rPr>
      </w:pPr>
      <w:r w:rsidRPr="00205B55">
        <w:rPr>
          <w:rFonts w:cs="Times New Roman"/>
          <w:lang w:eastAsia="ru-RU"/>
        </w:rPr>
        <w:t>В) Да, Вы правы, хотя…</w:t>
      </w:r>
    </w:p>
    <w:p w:rsidR="00F64BA0" w:rsidRDefault="00F64BA0" w:rsidP="00F64BA0">
      <w:pPr>
        <w:jc w:val="both"/>
        <w:rPr>
          <w:lang w:eastAsia="ru-RU"/>
        </w:rPr>
      </w:pPr>
      <w:r w:rsidRPr="00205B55">
        <w:rPr>
          <w:rFonts w:cs="Times New Roman"/>
          <w:lang w:eastAsia="ru-RU"/>
        </w:rPr>
        <w:t>Г) Вам будет интересно узнать, что…</w:t>
      </w:r>
    </w:p>
    <w:p w:rsidR="00F64BA0" w:rsidRPr="00205B55" w:rsidRDefault="00F64BA0" w:rsidP="00F64BA0">
      <w:pPr>
        <w:jc w:val="both"/>
        <w:rPr>
          <w:rFonts w:cs="Times New Roman"/>
          <w:lang w:eastAsia="ru-RU"/>
        </w:rPr>
      </w:pPr>
      <w:r w:rsidRPr="00205B55">
        <w:rPr>
          <w:rFonts w:cs="Times New Roman"/>
          <w:lang w:eastAsia="ru-RU"/>
        </w:rPr>
        <w:t>Д) Вы, конечно, еще не слышали…</w:t>
      </w:r>
    </w:p>
    <w:p w:rsidR="00F64BA0" w:rsidRPr="00205B55" w:rsidRDefault="00F64BA0" w:rsidP="00DC75B6">
      <w:pPr>
        <w:numPr>
          <w:ilvl w:val="1"/>
          <w:numId w:val="14"/>
        </w:numPr>
        <w:ind w:left="0" w:firstLine="0"/>
        <w:jc w:val="both"/>
        <w:textAlignment w:val="baseline"/>
        <w:rPr>
          <w:rFonts w:cs="Times New Roman"/>
          <w:lang w:eastAsia="ru-RU"/>
        </w:rPr>
      </w:pPr>
      <w:r w:rsidRPr="00205B55">
        <w:rPr>
          <w:rFonts w:cs="Times New Roman"/>
          <w:lang w:eastAsia="ru-RU"/>
        </w:rPr>
        <w:t>Б, Д</w:t>
      </w:r>
    </w:p>
    <w:p w:rsidR="00F64BA0" w:rsidRPr="00205B55" w:rsidRDefault="00F64BA0" w:rsidP="00DC75B6">
      <w:pPr>
        <w:numPr>
          <w:ilvl w:val="1"/>
          <w:numId w:val="14"/>
        </w:numPr>
        <w:ind w:left="0" w:firstLine="0"/>
        <w:jc w:val="both"/>
        <w:textAlignment w:val="baseline"/>
        <w:rPr>
          <w:rFonts w:cs="Times New Roman"/>
          <w:lang w:eastAsia="ru-RU"/>
        </w:rPr>
      </w:pPr>
      <w:r w:rsidRPr="00205B55">
        <w:rPr>
          <w:rFonts w:cs="Times New Roman"/>
          <w:lang w:eastAsia="ru-RU"/>
        </w:rPr>
        <w:t>А, В</w:t>
      </w:r>
    </w:p>
    <w:p w:rsidR="00F64BA0" w:rsidRPr="00205B55" w:rsidRDefault="00F64BA0" w:rsidP="00DC75B6">
      <w:pPr>
        <w:numPr>
          <w:ilvl w:val="1"/>
          <w:numId w:val="14"/>
        </w:numPr>
        <w:ind w:left="0" w:firstLine="0"/>
        <w:jc w:val="both"/>
        <w:textAlignment w:val="baseline"/>
        <w:rPr>
          <w:rFonts w:cs="Times New Roman"/>
          <w:lang w:eastAsia="ru-RU"/>
        </w:rPr>
      </w:pPr>
      <w:r w:rsidRPr="00205B55">
        <w:rPr>
          <w:rFonts w:cs="Times New Roman"/>
          <w:lang w:eastAsia="ru-RU"/>
        </w:rPr>
        <w:t>В, Д</w:t>
      </w:r>
    </w:p>
    <w:p w:rsidR="00F64BA0" w:rsidRDefault="00F64BA0" w:rsidP="00DC75B6">
      <w:pPr>
        <w:numPr>
          <w:ilvl w:val="1"/>
          <w:numId w:val="14"/>
        </w:numPr>
        <w:ind w:left="0" w:firstLine="0"/>
        <w:jc w:val="both"/>
        <w:textAlignment w:val="baseline"/>
        <w:rPr>
          <w:lang w:eastAsia="ru-RU"/>
        </w:rPr>
      </w:pPr>
      <w:r w:rsidRPr="00205B55">
        <w:rPr>
          <w:rFonts w:cs="Times New Roman"/>
          <w:lang w:eastAsia="ru-RU"/>
        </w:rPr>
        <w:t>В, Г</w:t>
      </w:r>
    </w:p>
    <w:p w:rsidR="00F64BA0" w:rsidRPr="00205B55" w:rsidRDefault="00F64BA0" w:rsidP="00F64BA0">
      <w:pPr>
        <w:jc w:val="both"/>
        <w:textAlignment w:val="baseline"/>
        <w:rPr>
          <w:rFonts w:cs="Times New Roman"/>
          <w:lang w:eastAsia="ru-RU"/>
        </w:rPr>
      </w:pPr>
    </w:p>
    <w:p w:rsidR="00F64BA0" w:rsidRPr="00F64BA0" w:rsidRDefault="00F64BA0" w:rsidP="00F64BA0">
      <w:pPr>
        <w:jc w:val="both"/>
        <w:textAlignment w:val="baseline"/>
        <w:rPr>
          <w:rFonts w:cs="Times New Roman"/>
          <w:b/>
          <w:kern w:val="36"/>
          <w:lang w:eastAsia="ru-RU"/>
        </w:rPr>
      </w:pPr>
      <w:r w:rsidRPr="00F64BA0">
        <w:rPr>
          <w:rFonts w:cs="Times New Roman"/>
          <w:b/>
          <w:kern w:val="36"/>
          <w:lang w:eastAsia="ru-RU"/>
        </w:rPr>
        <w:t>Тест № 4. «Телефонны</w:t>
      </w:r>
      <w:r>
        <w:rPr>
          <w:rFonts w:cs="Times New Roman"/>
          <w:b/>
          <w:kern w:val="36"/>
          <w:lang w:eastAsia="ru-RU"/>
        </w:rPr>
        <w:t>е</w:t>
      </w:r>
      <w:r w:rsidRPr="00F64BA0">
        <w:rPr>
          <w:rFonts w:cs="Times New Roman"/>
          <w:b/>
          <w:kern w:val="36"/>
          <w:lang w:eastAsia="ru-RU"/>
        </w:rPr>
        <w:t xml:space="preserve"> </w:t>
      </w:r>
      <w:r>
        <w:rPr>
          <w:rFonts w:cs="Times New Roman"/>
          <w:b/>
          <w:kern w:val="36"/>
          <w:lang w:eastAsia="ru-RU"/>
        </w:rPr>
        <w:t>переговоры</w:t>
      </w:r>
      <w:r w:rsidRPr="00F64BA0">
        <w:rPr>
          <w:rFonts w:cs="Times New Roman"/>
          <w:b/>
          <w:kern w:val="36"/>
          <w:lang w:eastAsia="ru-RU"/>
        </w:rPr>
        <w:t>»</w:t>
      </w:r>
    </w:p>
    <w:p w:rsidR="00F64BA0" w:rsidRPr="00205B55" w:rsidRDefault="00F64BA0" w:rsidP="00F64BA0">
      <w:pPr>
        <w:jc w:val="both"/>
        <w:rPr>
          <w:rFonts w:cs="Times New Roman"/>
          <w:lang w:eastAsia="ru-RU"/>
        </w:rPr>
      </w:pPr>
      <w:r>
        <w:rPr>
          <w:lang w:eastAsia="ru-RU"/>
        </w:rPr>
        <w:t>1</w:t>
      </w:r>
      <w:r w:rsidRPr="00205B55">
        <w:rPr>
          <w:rFonts w:cs="Times New Roman"/>
          <w:lang w:eastAsia="ru-RU"/>
        </w:rPr>
        <w:t>. Как Вы отреагируете на конфликтную ситуацию по телефону?</w:t>
      </w:r>
    </w:p>
    <w:p w:rsidR="00F64BA0" w:rsidRPr="00205B55" w:rsidRDefault="00F64BA0" w:rsidP="00DC75B6">
      <w:pPr>
        <w:numPr>
          <w:ilvl w:val="1"/>
          <w:numId w:val="15"/>
        </w:numPr>
        <w:ind w:left="0" w:firstLine="0"/>
        <w:jc w:val="both"/>
        <w:textAlignment w:val="baseline"/>
        <w:rPr>
          <w:rFonts w:cs="Times New Roman"/>
          <w:lang w:eastAsia="ru-RU"/>
        </w:rPr>
      </w:pPr>
      <w:r w:rsidRPr="00205B55">
        <w:rPr>
          <w:rFonts w:cs="Times New Roman"/>
          <w:lang w:eastAsia="ru-RU"/>
        </w:rPr>
        <w:t>Выскажу всё, что думаю о собеседнике.</w:t>
      </w:r>
    </w:p>
    <w:p w:rsidR="00F64BA0" w:rsidRPr="00205B55" w:rsidRDefault="00F64BA0" w:rsidP="00DC75B6">
      <w:pPr>
        <w:numPr>
          <w:ilvl w:val="1"/>
          <w:numId w:val="15"/>
        </w:numPr>
        <w:ind w:left="0" w:firstLine="0"/>
        <w:jc w:val="both"/>
        <w:textAlignment w:val="baseline"/>
        <w:rPr>
          <w:rFonts w:cs="Times New Roman"/>
          <w:lang w:eastAsia="ru-RU"/>
        </w:rPr>
      </w:pPr>
      <w:r w:rsidRPr="00205B55">
        <w:rPr>
          <w:rFonts w:cs="Times New Roman"/>
          <w:lang w:eastAsia="ru-RU"/>
        </w:rPr>
        <w:t>Сделаю непонимающий вид.</w:t>
      </w:r>
    </w:p>
    <w:p w:rsidR="00F64BA0" w:rsidRPr="00205B55" w:rsidRDefault="00F64BA0" w:rsidP="00DC75B6">
      <w:pPr>
        <w:numPr>
          <w:ilvl w:val="1"/>
          <w:numId w:val="15"/>
        </w:numPr>
        <w:ind w:left="0" w:firstLine="0"/>
        <w:jc w:val="both"/>
        <w:textAlignment w:val="baseline"/>
        <w:rPr>
          <w:rFonts w:cs="Times New Roman"/>
          <w:lang w:eastAsia="ru-RU"/>
        </w:rPr>
      </w:pPr>
      <w:r w:rsidRPr="00205B55">
        <w:rPr>
          <w:rFonts w:cs="Times New Roman"/>
          <w:lang w:eastAsia="ru-RU"/>
        </w:rPr>
        <w:t>Постараюсь перевести разговор в иное русло.</w:t>
      </w:r>
    </w:p>
    <w:p w:rsidR="00F64BA0" w:rsidRPr="00205B55" w:rsidRDefault="00F64BA0" w:rsidP="00DC75B6">
      <w:pPr>
        <w:numPr>
          <w:ilvl w:val="1"/>
          <w:numId w:val="15"/>
        </w:numPr>
        <w:ind w:left="0" w:firstLine="0"/>
        <w:jc w:val="both"/>
        <w:textAlignment w:val="baseline"/>
        <w:rPr>
          <w:rFonts w:cs="Times New Roman"/>
          <w:lang w:eastAsia="ru-RU"/>
        </w:rPr>
      </w:pPr>
      <w:r w:rsidRPr="00205B55">
        <w:rPr>
          <w:rFonts w:cs="Times New Roman"/>
          <w:lang w:eastAsia="ru-RU"/>
        </w:rPr>
        <w:t>Подберу здравые аргументы, чтобы ответить на все претензии.</w:t>
      </w:r>
    </w:p>
    <w:p w:rsidR="00F64BA0" w:rsidRPr="00205B55" w:rsidRDefault="00F64BA0" w:rsidP="00F64BA0">
      <w:pPr>
        <w:jc w:val="both"/>
        <w:rPr>
          <w:rFonts w:cs="Times New Roman"/>
          <w:lang w:eastAsia="ru-RU"/>
        </w:rPr>
      </w:pPr>
      <w:r>
        <w:rPr>
          <w:lang w:eastAsia="ru-RU"/>
        </w:rPr>
        <w:t>2</w:t>
      </w:r>
      <w:r w:rsidRPr="00205B55">
        <w:rPr>
          <w:rFonts w:cs="Times New Roman"/>
          <w:lang w:eastAsia="ru-RU"/>
        </w:rPr>
        <w:t>. Вы пытаетесь узнать, как можно больше о компании.</w:t>
      </w:r>
    </w:p>
    <w:p w:rsidR="00F64BA0" w:rsidRPr="00205B55" w:rsidRDefault="00F64BA0" w:rsidP="00F64BA0">
      <w:pPr>
        <w:jc w:val="both"/>
        <w:rPr>
          <w:rFonts w:cs="Times New Roman"/>
          <w:lang w:eastAsia="ru-RU"/>
        </w:rPr>
      </w:pPr>
      <w:r w:rsidRPr="00205B55">
        <w:rPr>
          <w:rFonts w:cs="Times New Roman"/>
          <w:lang w:eastAsia="ru-RU"/>
        </w:rPr>
        <w:t>Какой вопрос не рекомендуется задавать:</w:t>
      </w:r>
    </w:p>
    <w:p w:rsidR="00F64BA0" w:rsidRPr="00205B55" w:rsidRDefault="00F64BA0" w:rsidP="00DC75B6">
      <w:pPr>
        <w:numPr>
          <w:ilvl w:val="1"/>
          <w:numId w:val="16"/>
        </w:numPr>
        <w:ind w:left="0" w:firstLine="0"/>
        <w:jc w:val="both"/>
        <w:textAlignment w:val="baseline"/>
        <w:rPr>
          <w:rFonts w:cs="Times New Roman"/>
          <w:lang w:eastAsia="ru-RU"/>
        </w:rPr>
      </w:pPr>
      <w:r w:rsidRPr="00205B55">
        <w:rPr>
          <w:rFonts w:cs="Times New Roman"/>
          <w:lang w:eastAsia="ru-RU"/>
        </w:rPr>
        <w:t>Что…?</w:t>
      </w:r>
    </w:p>
    <w:p w:rsidR="00F64BA0" w:rsidRPr="00205B55" w:rsidRDefault="00F64BA0" w:rsidP="00DC75B6">
      <w:pPr>
        <w:numPr>
          <w:ilvl w:val="1"/>
          <w:numId w:val="16"/>
        </w:numPr>
        <w:ind w:left="0" w:firstLine="0"/>
        <w:jc w:val="both"/>
        <w:textAlignment w:val="baseline"/>
        <w:rPr>
          <w:rFonts w:cs="Times New Roman"/>
          <w:lang w:eastAsia="ru-RU"/>
        </w:rPr>
      </w:pPr>
      <w:r w:rsidRPr="00205B55">
        <w:rPr>
          <w:rFonts w:cs="Times New Roman"/>
          <w:lang w:eastAsia="ru-RU"/>
        </w:rPr>
        <w:t>Как…?</w:t>
      </w:r>
    </w:p>
    <w:p w:rsidR="00F64BA0" w:rsidRPr="00205B55" w:rsidRDefault="00F64BA0" w:rsidP="00DC75B6">
      <w:pPr>
        <w:numPr>
          <w:ilvl w:val="1"/>
          <w:numId w:val="16"/>
        </w:numPr>
        <w:ind w:left="0" w:firstLine="0"/>
        <w:jc w:val="both"/>
        <w:textAlignment w:val="baseline"/>
        <w:rPr>
          <w:rFonts w:cs="Times New Roman"/>
          <w:lang w:eastAsia="ru-RU"/>
        </w:rPr>
      </w:pPr>
      <w:r w:rsidRPr="00205B55">
        <w:rPr>
          <w:rFonts w:cs="Times New Roman"/>
          <w:lang w:eastAsia="ru-RU"/>
        </w:rPr>
        <w:t>Почему…?</w:t>
      </w:r>
    </w:p>
    <w:p w:rsidR="00F64BA0" w:rsidRPr="00205B55" w:rsidRDefault="00F64BA0" w:rsidP="00DC75B6">
      <w:pPr>
        <w:numPr>
          <w:ilvl w:val="1"/>
          <w:numId w:val="16"/>
        </w:numPr>
        <w:ind w:left="0" w:firstLine="0"/>
        <w:jc w:val="both"/>
        <w:textAlignment w:val="baseline"/>
        <w:rPr>
          <w:rFonts w:cs="Times New Roman"/>
          <w:lang w:eastAsia="ru-RU"/>
        </w:rPr>
      </w:pPr>
      <w:r w:rsidRPr="00205B55">
        <w:rPr>
          <w:rFonts w:cs="Times New Roman"/>
          <w:lang w:eastAsia="ru-RU"/>
        </w:rPr>
        <w:t>Когда…?</w:t>
      </w:r>
    </w:p>
    <w:p w:rsidR="00F64BA0" w:rsidRPr="00205B55" w:rsidRDefault="00F64BA0" w:rsidP="00F64BA0">
      <w:pPr>
        <w:jc w:val="both"/>
        <w:rPr>
          <w:rFonts w:cs="Times New Roman"/>
          <w:lang w:eastAsia="ru-RU"/>
        </w:rPr>
      </w:pPr>
      <w:r w:rsidRPr="00205B55">
        <w:rPr>
          <w:rFonts w:cs="Times New Roman"/>
          <w:lang w:eastAsia="ru-RU"/>
        </w:rPr>
        <w:br/>
      </w:r>
      <w:r>
        <w:rPr>
          <w:lang w:eastAsia="ru-RU"/>
        </w:rPr>
        <w:t>3</w:t>
      </w:r>
      <w:r w:rsidRPr="00205B55">
        <w:rPr>
          <w:rFonts w:cs="Times New Roman"/>
          <w:lang w:eastAsia="ru-RU"/>
        </w:rPr>
        <w:t>. Вы звоните в торговую инспекцию. Выберите фразу для начала разговора:</w:t>
      </w:r>
    </w:p>
    <w:p w:rsidR="00F64BA0" w:rsidRPr="00205B55" w:rsidRDefault="00F64BA0" w:rsidP="00DC75B6">
      <w:pPr>
        <w:numPr>
          <w:ilvl w:val="1"/>
          <w:numId w:val="17"/>
        </w:numPr>
        <w:ind w:left="0" w:firstLine="0"/>
        <w:jc w:val="both"/>
        <w:textAlignment w:val="baseline"/>
        <w:rPr>
          <w:rFonts w:cs="Times New Roman"/>
          <w:lang w:eastAsia="ru-RU"/>
        </w:rPr>
      </w:pPr>
      <w:r w:rsidRPr="00205B55">
        <w:rPr>
          <w:rFonts w:cs="Times New Roman"/>
          <w:lang w:eastAsia="ru-RU"/>
        </w:rPr>
        <w:t>Алло, кто это?</w:t>
      </w:r>
    </w:p>
    <w:p w:rsidR="00F64BA0" w:rsidRPr="00205B55" w:rsidRDefault="00F64BA0" w:rsidP="00DC75B6">
      <w:pPr>
        <w:numPr>
          <w:ilvl w:val="1"/>
          <w:numId w:val="17"/>
        </w:numPr>
        <w:ind w:left="0" w:firstLine="0"/>
        <w:jc w:val="both"/>
        <w:textAlignment w:val="baseline"/>
        <w:rPr>
          <w:rFonts w:cs="Times New Roman"/>
          <w:lang w:eastAsia="ru-RU"/>
        </w:rPr>
      </w:pPr>
      <w:r w:rsidRPr="00205B55">
        <w:rPr>
          <w:rFonts w:cs="Times New Roman"/>
          <w:lang w:eastAsia="ru-RU"/>
        </w:rPr>
        <w:t>Это какая организация?</w:t>
      </w:r>
    </w:p>
    <w:p w:rsidR="00F64BA0" w:rsidRPr="00205B55" w:rsidRDefault="00F64BA0" w:rsidP="00DC75B6">
      <w:pPr>
        <w:numPr>
          <w:ilvl w:val="1"/>
          <w:numId w:val="17"/>
        </w:numPr>
        <w:ind w:left="0" w:firstLine="0"/>
        <w:jc w:val="both"/>
        <w:textAlignment w:val="baseline"/>
        <w:rPr>
          <w:rFonts w:cs="Times New Roman"/>
          <w:lang w:eastAsia="ru-RU"/>
        </w:rPr>
      </w:pPr>
      <w:r w:rsidRPr="00205B55">
        <w:rPr>
          <w:rFonts w:cs="Times New Roman"/>
          <w:lang w:eastAsia="ru-RU"/>
        </w:rPr>
        <w:t>Здравствуйте. Могу ли я поговорить с…?</w:t>
      </w:r>
    </w:p>
    <w:p w:rsidR="00F64BA0" w:rsidRPr="00205B55" w:rsidRDefault="00F64BA0" w:rsidP="00DC75B6">
      <w:pPr>
        <w:numPr>
          <w:ilvl w:val="1"/>
          <w:numId w:val="17"/>
        </w:numPr>
        <w:ind w:left="0" w:firstLine="0"/>
        <w:jc w:val="both"/>
        <w:textAlignment w:val="baseline"/>
        <w:rPr>
          <w:rFonts w:cs="Times New Roman"/>
          <w:lang w:eastAsia="ru-RU"/>
        </w:rPr>
      </w:pPr>
      <w:r w:rsidRPr="00205B55">
        <w:rPr>
          <w:rFonts w:cs="Times New Roman"/>
          <w:lang w:eastAsia="ru-RU"/>
        </w:rPr>
        <w:t>Кто у вас тут отвечает за…?</w:t>
      </w:r>
    </w:p>
    <w:p w:rsidR="00F64BA0" w:rsidRPr="00205B55" w:rsidRDefault="00F64BA0" w:rsidP="00F64BA0">
      <w:pPr>
        <w:jc w:val="both"/>
        <w:rPr>
          <w:rFonts w:cs="Times New Roman"/>
          <w:lang w:eastAsia="ru-RU"/>
        </w:rPr>
      </w:pPr>
      <w:r>
        <w:rPr>
          <w:lang w:eastAsia="ru-RU"/>
        </w:rPr>
        <w:t>4</w:t>
      </w:r>
      <w:r w:rsidRPr="00205B55">
        <w:rPr>
          <w:rFonts w:cs="Times New Roman"/>
          <w:lang w:eastAsia="ru-RU"/>
        </w:rPr>
        <w:t>. Вы обещали перезвонить, решив проблему к определенному сроку. Однако решить ее не удается. Что делать?</w:t>
      </w:r>
    </w:p>
    <w:p w:rsidR="00F64BA0" w:rsidRPr="00205B55" w:rsidRDefault="00F64BA0" w:rsidP="00DC75B6">
      <w:pPr>
        <w:numPr>
          <w:ilvl w:val="1"/>
          <w:numId w:val="18"/>
        </w:numPr>
        <w:ind w:left="0" w:firstLine="0"/>
        <w:jc w:val="both"/>
        <w:textAlignment w:val="baseline"/>
        <w:rPr>
          <w:rFonts w:cs="Times New Roman"/>
          <w:lang w:eastAsia="ru-RU"/>
        </w:rPr>
      </w:pPr>
      <w:r w:rsidRPr="00205B55">
        <w:rPr>
          <w:rFonts w:cs="Times New Roman"/>
          <w:lang w:eastAsia="ru-RU"/>
        </w:rPr>
        <w:t>«Позвоню, когда решу; раз не звоню, значит, не решил еще».</w:t>
      </w:r>
    </w:p>
    <w:p w:rsidR="00F64BA0" w:rsidRPr="00205B55" w:rsidRDefault="00F64BA0" w:rsidP="00DC75B6">
      <w:pPr>
        <w:numPr>
          <w:ilvl w:val="1"/>
          <w:numId w:val="18"/>
        </w:numPr>
        <w:ind w:left="0" w:firstLine="0"/>
        <w:jc w:val="both"/>
        <w:textAlignment w:val="baseline"/>
        <w:rPr>
          <w:rFonts w:cs="Times New Roman"/>
          <w:lang w:eastAsia="ru-RU"/>
        </w:rPr>
      </w:pPr>
      <w:r w:rsidRPr="00205B55">
        <w:rPr>
          <w:rFonts w:cs="Times New Roman"/>
          <w:lang w:eastAsia="ru-RU"/>
        </w:rPr>
        <w:t>«Позвоню и договорюсь о новом сроке».</w:t>
      </w:r>
    </w:p>
    <w:p w:rsidR="00F64BA0" w:rsidRPr="00205B55" w:rsidRDefault="00F64BA0" w:rsidP="00DC75B6">
      <w:pPr>
        <w:numPr>
          <w:ilvl w:val="1"/>
          <w:numId w:val="18"/>
        </w:numPr>
        <w:ind w:left="0" w:firstLine="0"/>
        <w:jc w:val="both"/>
        <w:textAlignment w:val="baseline"/>
        <w:rPr>
          <w:rFonts w:cs="Times New Roman"/>
          <w:lang w:eastAsia="ru-RU"/>
        </w:rPr>
      </w:pPr>
      <w:r w:rsidRPr="00205B55">
        <w:rPr>
          <w:rFonts w:cs="Times New Roman"/>
          <w:lang w:eastAsia="ru-RU"/>
        </w:rPr>
        <w:t>«Если есть нужда, позвонит сам».</w:t>
      </w:r>
    </w:p>
    <w:p w:rsidR="00F64BA0" w:rsidRPr="00205B55" w:rsidRDefault="00F64BA0" w:rsidP="00DC75B6">
      <w:pPr>
        <w:numPr>
          <w:ilvl w:val="1"/>
          <w:numId w:val="18"/>
        </w:numPr>
        <w:ind w:left="0" w:firstLine="0"/>
        <w:jc w:val="both"/>
        <w:textAlignment w:val="baseline"/>
        <w:rPr>
          <w:rFonts w:cs="Times New Roman"/>
          <w:lang w:eastAsia="ru-RU"/>
        </w:rPr>
      </w:pPr>
      <w:r w:rsidRPr="00205B55">
        <w:rPr>
          <w:rFonts w:cs="Times New Roman"/>
          <w:lang w:eastAsia="ru-RU"/>
        </w:rPr>
        <w:t>«Обойдусь».</w:t>
      </w:r>
    </w:p>
    <w:p w:rsidR="00F64BA0" w:rsidRPr="00205B55" w:rsidRDefault="00F64BA0" w:rsidP="00F64BA0">
      <w:pPr>
        <w:jc w:val="both"/>
        <w:rPr>
          <w:rFonts w:cs="Times New Roman"/>
          <w:lang w:eastAsia="ru-RU"/>
        </w:rPr>
      </w:pPr>
      <w:r>
        <w:rPr>
          <w:lang w:eastAsia="ru-RU"/>
        </w:rPr>
        <w:t>5</w:t>
      </w:r>
      <w:r w:rsidRPr="00205B55">
        <w:rPr>
          <w:rFonts w:cs="Times New Roman"/>
          <w:lang w:eastAsia="ru-RU"/>
        </w:rPr>
        <w:t>. Вы не поняли своего собеседника из-за плохой дикции, Вы ему скажете:</w:t>
      </w:r>
    </w:p>
    <w:p w:rsidR="00F64BA0" w:rsidRPr="00205B55" w:rsidRDefault="00F64BA0" w:rsidP="00DC75B6">
      <w:pPr>
        <w:numPr>
          <w:ilvl w:val="1"/>
          <w:numId w:val="19"/>
        </w:numPr>
        <w:ind w:left="0" w:firstLine="0"/>
        <w:jc w:val="both"/>
        <w:textAlignment w:val="baseline"/>
        <w:rPr>
          <w:rFonts w:cs="Times New Roman"/>
          <w:lang w:eastAsia="ru-RU"/>
        </w:rPr>
      </w:pPr>
      <w:r w:rsidRPr="00205B55">
        <w:rPr>
          <w:rFonts w:cs="Times New Roman"/>
          <w:lang w:eastAsia="ru-RU"/>
        </w:rPr>
        <w:t>Не понял… что?!</w:t>
      </w:r>
    </w:p>
    <w:p w:rsidR="00F64BA0" w:rsidRPr="00205B55" w:rsidRDefault="00F64BA0" w:rsidP="00DC75B6">
      <w:pPr>
        <w:numPr>
          <w:ilvl w:val="1"/>
          <w:numId w:val="19"/>
        </w:numPr>
        <w:ind w:left="0" w:firstLine="0"/>
        <w:jc w:val="both"/>
        <w:textAlignment w:val="baseline"/>
        <w:rPr>
          <w:rFonts w:cs="Times New Roman"/>
          <w:lang w:eastAsia="ru-RU"/>
        </w:rPr>
      </w:pPr>
      <w:r w:rsidRPr="00205B55">
        <w:rPr>
          <w:rFonts w:cs="Times New Roman"/>
          <w:lang w:eastAsia="ru-RU"/>
        </w:rPr>
        <w:t>Говорите четче.</w:t>
      </w:r>
    </w:p>
    <w:p w:rsidR="00F64BA0" w:rsidRPr="00205B55" w:rsidRDefault="00F64BA0" w:rsidP="00DC75B6">
      <w:pPr>
        <w:numPr>
          <w:ilvl w:val="1"/>
          <w:numId w:val="19"/>
        </w:numPr>
        <w:ind w:left="0" w:firstLine="0"/>
        <w:jc w:val="both"/>
        <w:textAlignment w:val="baseline"/>
        <w:rPr>
          <w:rFonts w:cs="Times New Roman"/>
          <w:lang w:eastAsia="ru-RU"/>
        </w:rPr>
      </w:pPr>
      <w:r w:rsidRPr="00205B55">
        <w:rPr>
          <w:rFonts w:cs="Times New Roman"/>
          <w:lang w:eastAsia="ru-RU"/>
        </w:rPr>
        <w:t>Выражайтесь понятней.</w:t>
      </w:r>
    </w:p>
    <w:p w:rsidR="00F64BA0" w:rsidRPr="00205B55" w:rsidRDefault="00F64BA0" w:rsidP="00DC75B6">
      <w:pPr>
        <w:numPr>
          <w:ilvl w:val="1"/>
          <w:numId w:val="19"/>
        </w:numPr>
        <w:ind w:left="0" w:firstLine="0"/>
        <w:jc w:val="both"/>
        <w:textAlignment w:val="baseline"/>
        <w:rPr>
          <w:rFonts w:cs="Times New Roman"/>
          <w:lang w:eastAsia="ru-RU"/>
        </w:rPr>
      </w:pPr>
      <w:r w:rsidRPr="00205B55">
        <w:rPr>
          <w:rFonts w:cs="Times New Roman"/>
          <w:lang w:eastAsia="ru-RU"/>
        </w:rPr>
        <w:t>Могу ли я задать вам несколько вопросов, чтобы убедиться в правильности моего понимания?</w:t>
      </w:r>
    </w:p>
    <w:p w:rsidR="00F64BA0" w:rsidRPr="00205B55" w:rsidRDefault="00F64BA0" w:rsidP="00F64BA0">
      <w:pPr>
        <w:jc w:val="both"/>
        <w:rPr>
          <w:rFonts w:cs="Times New Roman"/>
          <w:lang w:eastAsia="ru-RU"/>
        </w:rPr>
      </w:pPr>
      <w:r>
        <w:rPr>
          <w:lang w:eastAsia="ru-RU"/>
        </w:rPr>
        <w:t>6</w:t>
      </w:r>
      <w:r w:rsidRPr="00205B55">
        <w:rPr>
          <w:rFonts w:cs="Times New Roman"/>
          <w:lang w:eastAsia="ru-RU"/>
        </w:rPr>
        <w:t>. Как Вы продолжите разговор после того, как его прервали?</w:t>
      </w:r>
    </w:p>
    <w:p w:rsidR="00F64BA0" w:rsidRPr="00205B55" w:rsidRDefault="00F64BA0" w:rsidP="00DC75B6">
      <w:pPr>
        <w:numPr>
          <w:ilvl w:val="1"/>
          <w:numId w:val="20"/>
        </w:numPr>
        <w:ind w:left="0" w:firstLine="0"/>
        <w:jc w:val="both"/>
        <w:textAlignment w:val="baseline"/>
        <w:rPr>
          <w:rFonts w:cs="Times New Roman"/>
          <w:lang w:eastAsia="ru-RU"/>
        </w:rPr>
      </w:pPr>
      <w:r w:rsidRPr="00205B55">
        <w:rPr>
          <w:rFonts w:cs="Times New Roman"/>
          <w:lang w:eastAsia="ru-RU"/>
        </w:rPr>
        <w:t>Простите, нас разъединили.</w:t>
      </w:r>
    </w:p>
    <w:p w:rsidR="00F64BA0" w:rsidRPr="00205B55" w:rsidRDefault="00F64BA0" w:rsidP="00DC75B6">
      <w:pPr>
        <w:numPr>
          <w:ilvl w:val="1"/>
          <w:numId w:val="20"/>
        </w:numPr>
        <w:ind w:left="0" w:firstLine="0"/>
        <w:jc w:val="both"/>
        <w:textAlignment w:val="baseline"/>
        <w:rPr>
          <w:rFonts w:cs="Times New Roman"/>
          <w:lang w:eastAsia="ru-RU"/>
        </w:rPr>
      </w:pPr>
      <w:r w:rsidRPr="00205B55">
        <w:rPr>
          <w:rFonts w:cs="Times New Roman"/>
          <w:lang w:eastAsia="ru-RU"/>
        </w:rPr>
        <w:t>Ну, здравствуйте еще раз…</w:t>
      </w:r>
    </w:p>
    <w:p w:rsidR="00F64BA0" w:rsidRPr="00205B55" w:rsidRDefault="00F64BA0" w:rsidP="00DC75B6">
      <w:pPr>
        <w:numPr>
          <w:ilvl w:val="1"/>
          <w:numId w:val="20"/>
        </w:numPr>
        <w:ind w:left="0" w:firstLine="0"/>
        <w:jc w:val="both"/>
        <w:textAlignment w:val="baseline"/>
        <w:rPr>
          <w:rFonts w:cs="Times New Roman"/>
          <w:lang w:eastAsia="ru-RU"/>
        </w:rPr>
      </w:pPr>
      <w:r w:rsidRPr="00205B55">
        <w:rPr>
          <w:rFonts w:cs="Times New Roman"/>
          <w:lang w:eastAsia="ru-RU"/>
        </w:rPr>
        <w:t>Что у вас там со связью?</w:t>
      </w:r>
    </w:p>
    <w:p w:rsidR="00F64BA0" w:rsidRPr="00205B55" w:rsidRDefault="00F64BA0" w:rsidP="00DC75B6">
      <w:pPr>
        <w:numPr>
          <w:ilvl w:val="1"/>
          <w:numId w:val="20"/>
        </w:numPr>
        <w:ind w:left="0" w:firstLine="0"/>
        <w:jc w:val="both"/>
        <w:textAlignment w:val="baseline"/>
        <w:rPr>
          <w:rFonts w:cs="Times New Roman"/>
          <w:lang w:eastAsia="ru-RU"/>
        </w:rPr>
      </w:pPr>
      <w:r w:rsidRPr="00205B55">
        <w:rPr>
          <w:rFonts w:cs="Times New Roman"/>
          <w:lang w:eastAsia="ru-RU"/>
        </w:rPr>
        <w:t>Запамятовал… это не с вами я разговаривал три минуты назад?</w:t>
      </w:r>
    </w:p>
    <w:p w:rsidR="00F64BA0" w:rsidRPr="00205B55" w:rsidRDefault="00F64BA0" w:rsidP="00F64BA0">
      <w:pPr>
        <w:jc w:val="both"/>
        <w:rPr>
          <w:rFonts w:cs="Times New Roman"/>
          <w:lang w:eastAsia="ru-RU"/>
        </w:rPr>
      </w:pPr>
      <w:r>
        <w:rPr>
          <w:lang w:eastAsia="ru-RU"/>
        </w:rPr>
        <w:t>7</w:t>
      </w:r>
      <w:r w:rsidRPr="00205B55">
        <w:rPr>
          <w:rFonts w:cs="Times New Roman"/>
          <w:lang w:eastAsia="ru-RU"/>
        </w:rPr>
        <w:t>. Выберите предпочтительную фразу для ответа на звонок:</w:t>
      </w:r>
    </w:p>
    <w:p w:rsidR="00F64BA0" w:rsidRPr="00205B55" w:rsidRDefault="00F64BA0" w:rsidP="00DC75B6">
      <w:pPr>
        <w:numPr>
          <w:ilvl w:val="1"/>
          <w:numId w:val="21"/>
        </w:numPr>
        <w:ind w:left="0" w:firstLine="0"/>
        <w:jc w:val="both"/>
        <w:textAlignment w:val="baseline"/>
        <w:rPr>
          <w:rFonts w:cs="Times New Roman"/>
          <w:lang w:eastAsia="ru-RU"/>
        </w:rPr>
      </w:pPr>
      <w:r w:rsidRPr="00205B55">
        <w:rPr>
          <w:rFonts w:cs="Times New Roman"/>
          <w:lang w:eastAsia="ru-RU"/>
        </w:rPr>
        <w:t>Да…</w:t>
      </w:r>
    </w:p>
    <w:p w:rsidR="00F64BA0" w:rsidRPr="00205B55" w:rsidRDefault="00F64BA0" w:rsidP="00DC75B6">
      <w:pPr>
        <w:numPr>
          <w:ilvl w:val="1"/>
          <w:numId w:val="21"/>
        </w:numPr>
        <w:ind w:left="0" w:firstLine="0"/>
        <w:jc w:val="both"/>
        <w:textAlignment w:val="baseline"/>
        <w:rPr>
          <w:rFonts w:cs="Times New Roman"/>
          <w:lang w:eastAsia="ru-RU"/>
        </w:rPr>
      </w:pPr>
      <w:r w:rsidRPr="00205B55">
        <w:rPr>
          <w:rFonts w:cs="Times New Roman"/>
          <w:lang w:eastAsia="ru-RU"/>
        </w:rPr>
        <w:t>Вам кого?</w:t>
      </w:r>
    </w:p>
    <w:p w:rsidR="00F64BA0" w:rsidRPr="00205B55" w:rsidRDefault="00F64BA0" w:rsidP="00DC75B6">
      <w:pPr>
        <w:numPr>
          <w:ilvl w:val="1"/>
          <w:numId w:val="21"/>
        </w:numPr>
        <w:ind w:left="0" w:firstLine="0"/>
        <w:jc w:val="both"/>
        <w:textAlignment w:val="baseline"/>
        <w:rPr>
          <w:rFonts w:cs="Times New Roman"/>
          <w:lang w:eastAsia="ru-RU"/>
        </w:rPr>
      </w:pPr>
      <w:r w:rsidRPr="00205B55">
        <w:rPr>
          <w:rFonts w:cs="Times New Roman"/>
          <w:lang w:eastAsia="ru-RU"/>
        </w:rPr>
        <w:t>Алло, кто это?</w:t>
      </w:r>
    </w:p>
    <w:p w:rsidR="00F64BA0" w:rsidRPr="00205B55" w:rsidRDefault="00F64BA0" w:rsidP="00DC75B6">
      <w:pPr>
        <w:numPr>
          <w:ilvl w:val="1"/>
          <w:numId w:val="21"/>
        </w:numPr>
        <w:ind w:left="0" w:firstLine="0"/>
        <w:jc w:val="both"/>
        <w:textAlignment w:val="baseline"/>
        <w:rPr>
          <w:rFonts w:cs="Times New Roman"/>
          <w:lang w:eastAsia="ru-RU"/>
        </w:rPr>
      </w:pPr>
      <w:r w:rsidRPr="00205B55">
        <w:rPr>
          <w:rFonts w:cs="Times New Roman"/>
          <w:lang w:eastAsia="ru-RU"/>
        </w:rPr>
        <w:t>Здравствуйте, я вас слушаю.</w:t>
      </w:r>
    </w:p>
    <w:p w:rsidR="00F64BA0" w:rsidRPr="00205B55" w:rsidRDefault="00F64BA0" w:rsidP="00F64BA0">
      <w:pPr>
        <w:jc w:val="both"/>
        <w:rPr>
          <w:rFonts w:cs="Times New Roman"/>
          <w:lang w:eastAsia="ru-RU"/>
        </w:rPr>
      </w:pPr>
      <w:r>
        <w:rPr>
          <w:lang w:eastAsia="ru-RU"/>
        </w:rPr>
        <w:t>8</w:t>
      </w:r>
      <w:r w:rsidRPr="00205B55">
        <w:rPr>
          <w:rFonts w:cs="Times New Roman"/>
          <w:lang w:eastAsia="ru-RU"/>
        </w:rPr>
        <w:t>. Если по телефону спрашивают не Вас, а временно отсутствующего сотрудника, Вы обычно говорите:</w:t>
      </w:r>
    </w:p>
    <w:p w:rsidR="00F64BA0" w:rsidRPr="00205B55" w:rsidRDefault="00F64BA0" w:rsidP="00DC75B6">
      <w:pPr>
        <w:numPr>
          <w:ilvl w:val="1"/>
          <w:numId w:val="22"/>
        </w:numPr>
        <w:ind w:left="0" w:firstLine="0"/>
        <w:jc w:val="both"/>
        <w:textAlignment w:val="baseline"/>
        <w:rPr>
          <w:rFonts w:cs="Times New Roman"/>
          <w:lang w:eastAsia="ru-RU"/>
        </w:rPr>
      </w:pPr>
      <w:r w:rsidRPr="00205B55">
        <w:rPr>
          <w:rFonts w:cs="Times New Roman"/>
          <w:lang w:eastAsia="ru-RU"/>
        </w:rPr>
        <w:t>Его нет, когда будет, не знаю.</w:t>
      </w:r>
    </w:p>
    <w:p w:rsidR="00F64BA0" w:rsidRPr="00205B55" w:rsidRDefault="00F64BA0" w:rsidP="00DC75B6">
      <w:pPr>
        <w:numPr>
          <w:ilvl w:val="1"/>
          <w:numId w:val="22"/>
        </w:numPr>
        <w:ind w:left="0" w:firstLine="0"/>
        <w:jc w:val="both"/>
        <w:textAlignment w:val="baseline"/>
        <w:rPr>
          <w:rFonts w:cs="Times New Roman"/>
          <w:lang w:eastAsia="ru-RU"/>
        </w:rPr>
      </w:pPr>
      <w:r w:rsidRPr="00205B55">
        <w:rPr>
          <w:rFonts w:cs="Times New Roman"/>
          <w:lang w:eastAsia="ru-RU"/>
        </w:rPr>
        <w:t>Перезвоните часа через два.</w:t>
      </w:r>
    </w:p>
    <w:p w:rsidR="00F64BA0" w:rsidRPr="00205B55" w:rsidRDefault="00F64BA0" w:rsidP="00DC75B6">
      <w:pPr>
        <w:numPr>
          <w:ilvl w:val="1"/>
          <w:numId w:val="22"/>
        </w:numPr>
        <w:ind w:left="0" w:firstLine="0"/>
        <w:jc w:val="both"/>
        <w:textAlignment w:val="baseline"/>
        <w:rPr>
          <w:rFonts w:cs="Times New Roman"/>
          <w:lang w:eastAsia="ru-RU"/>
        </w:rPr>
      </w:pPr>
      <w:r w:rsidRPr="00205B55">
        <w:rPr>
          <w:rFonts w:cs="Times New Roman"/>
          <w:lang w:eastAsia="ru-RU"/>
        </w:rPr>
        <w:t>И зачем он вам?</w:t>
      </w:r>
    </w:p>
    <w:p w:rsidR="00F64BA0" w:rsidRPr="00205B55" w:rsidRDefault="00F64BA0" w:rsidP="00DC75B6">
      <w:pPr>
        <w:numPr>
          <w:ilvl w:val="1"/>
          <w:numId w:val="22"/>
        </w:numPr>
        <w:ind w:left="0" w:firstLine="0"/>
        <w:jc w:val="both"/>
        <w:textAlignment w:val="baseline"/>
        <w:rPr>
          <w:rFonts w:cs="Times New Roman"/>
          <w:lang w:eastAsia="ru-RU"/>
        </w:rPr>
      </w:pPr>
      <w:r w:rsidRPr="00205B55">
        <w:rPr>
          <w:rFonts w:cs="Times New Roman"/>
          <w:lang w:eastAsia="ru-RU"/>
        </w:rPr>
        <w:t>Он вышел. Ему что-нибудь передать? Кому он должен перезвонить? Могу я записать ваши координаты?</w:t>
      </w:r>
    </w:p>
    <w:p w:rsidR="00F64BA0" w:rsidRPr="00205B55" w:rsidRDefault="00F64BA0" w:rsidP="00F64BA0">
      <w:pPr>
        <w:jc w:val="both"/>
        <w:rPr>
          <w:rFonts w:cs="Times New Roman"/>
          <w:lang w:eastAsia="ru-RU"/>
        </w:rPr>
      </w:pPr>
      <w:r>
        <w:rPr>
          <w:lang w:eastAsia="ru-RU"/>
        </w:rPr>
        <w:t>9</w:t>
      </w:r>
      <w:r w:rsidRPr="00205B55">
        <w:rPr>
          <w:rFonts w:cs="Times New Roman"/>
          <w:lang w:eastAsia="ru-RU"/>
        </w:rPr>
        <w:t xml:space="preserve">. На обращение клиента: «Это служба ремонта? У меня проблема с холодильником…»  </w:t>
      </w:r>
      <w:proofErr w:type="gramStart"/>
      <w:r w:rsidRPr="00205B55">
        <w:rPr>
          <w:rFonts w:cs="Times New Roman"/>
          <w:lang w:eastAsia="ru-RU"/>
        </w:rPr>
        <w:t>–  Вы</w:t>
      </w:r>
      <w:proofErr w:type="gramEnd"/>
      <w:r w:rsidRPr="00205B55">
        <w:rPr>
          <w:rFonts w:cs="Times New Roman"/>
          <w:lang w:eastAsia="ru-RU"/>
        </w:rPr>
        <w:t xml:space="preserve"> ответите…</w:t>
      </w:r>
    </w:p>
    <w:p w:rsidR="00F64BA0" w:rsidRPr="00205B55" w:rsidRDefault="00F64BA0" w:rsidP="00DC75B6">
      <w:pPr>
        <w:numPr>
          <w:ilvl w:val="1"/>
          <w:numId w:val="23"/>
        </w:numPr>
        <w:ind w:left="0" w:firstLine="0"/>
        <w:jc w:val="both"/>
        <w:textAlignment w:val="baseline"/>
        <w:rPr>
          <w:rFonts w:cs="Times New Roman"/>
          <w:lang w:eastAsia="ru-RU"/>
        </w:rPr>
      </w:pPr>
      <w:r w:rsidRPr="00205B55">
        <w:rPr>
          <w:rFonts w:cs="Times New Roman"/>
          <w:lang w:eastAsia="ru-RU"/>
        </w:rPr>
        <w:t>«Могу ли я вам помочь?»</w:t>
      </w:r>
    </w:p>
    <w:p w:rsidR="00F64BA0" w:rsidRPr="00205B55" w:rsidRDefault="00F64BA0" w:rsidP="00DC75B6">
      <w:pPr>
        <w:numPr>
          <w:ilvl w:val="1"/>
          <w:numId w:val="23"/>
        </w:numPr>
        <w:ind w:left="0" w:firstLine="0"/>
        <w:jc w:val="both"/>
        <w:textAlignment w:val="baseline"/>
        <w:rPr>
          <w:rFonts w:cs="Times New Roman"/>
          <w:lang w:eastAsia="ru-RU"/>
        </w:rPr>
      </w:pPr>
      <w:r w:rsidRPr="00205B55">
        <w:rPr>
          <w:rFonts w:cs="Times New Roman"/>
          <w:lang w:eastAsia="ru-RU"/>
        </w:rPr>
        <w:t>«Чем я могу вам помочь?»</w:t>
      </w:r>
    </w:p>
    <w:p w:rsidR="00F64BA0" w:rsidRPr="00205B55" w:rsidRDefault="00F64BA0" w:rsidP="00DC75B6">
      <w:pPr>
        <w:numPr>
          <w:ilvl w:val="1"/>
          <w:numId w:val="23"/>
        </w:numPr>
        <w:ind w:left="0" w:firstLine="0"/>
        <w:jc w:val="both"/>
        <w:textAlignment w:val="baseline"/>
        <w:rPr>
          <w:rFonts w:cs="Times New Roman"/>
          <w:lang w:eastAsia="ru-RU"/>
        </w:rPr>
      </w:pPr>
      <w:r w:rsidRPr="00205B55">
        <w:rPr>
          <w:rFonts w:cs="Times New Roman"/>
          <w:lang w:eastAsia="ru-RU"/>
        </w:rPr>
        <w:t>Сомневаюсь, что мы сможем Вам помочь.</w:t>
      </w:r>
    </w:p>
    <w:p w:rsidR="00F64BA0" w:rsidRPr="00205B55" w:rsidRDefault="00F64BA0" w:rsidP="00DC75B6">
      <w:pPr>
        <w:numPr>
          <w:ilvl w:val="1"/>
          <w:numId w:val="23"/>
        </w:numPr>
        <w:ind w:left="0" w:firstLine="0"/>
        <w:jc w:val="both"/>
        <w:textAlignment w:val="baseline"/>
        <w:rPr>
          <w:rFonts w:cs="Times New Roman"/>
          <w:lang w:eastAsia="ru-RU"/>
        </w:rPr>
      </w:pPr>
      <w:r w:rsidRPr="00205B55">
        <w:rPr>
          <w:rFonts w:cs="Times New Roman"/>
          <w:lang w:eastAsia="ru-RU"/>
        </w:rPr>
        <w:t>Не знаю, сможем ли мы Вам помочь.</w:t>
      </w:r>
    </w:p>
    <w:p w:rsidR="00F64BA0" w:rsidRPr="00205B55" w:rsidRDefault="00F64BA0" w:rsidP="00F64BA0">
      <w:pPr>
        <w:jc w:val="both"/>
        <w:rPr>
          <w:rFonts w:cs="Times New Roman"/>
          <w:lang w:eastAsia="ru-RU"/>
        </w:rPr>
      </w:pPr>
      <w:r>
        <w:rPr>
          <w:lang w:eastAsia="ru-RU"/>
        </w:rPr>
        <w:t>10</w:t>
      </w:r>
      <w:r w:rsidRPr="00205B55">
        <w:rPr>
          <w:rFonts w:cs="Times New Roman"/>
          <w:lang w:eastAsia="ru-RU"/>
        </w:rPr>
        <w:t>. Выберите самую подходящую фразу для завершения разговора:</w:t>
      </w:r>
    </w:p>
    <w:p w:rsidR="00F64BA0" w:rsidRPr="00205B55" w:rsidRDefault="00F64BA0" w:rsidP="00DC75B6">
      <w:pPr>
        <w:numPr>
          <w:ilvl w:val="1"/>
          <w:numId w:val="24"/>
        </w:numPr>
        <w:ind w:left="0" w:firstLine="0"/>
        <w:jc w:val="both"/>
        <w:textAlignment w:val="baseline"/>
        <w:rPr>
          <w:rFonts w:cs="Times New Roman"/>
          <w:lang w:eastAsia="ru-RU"/>
        </w:rPr>
      </w:pPr>
      <w:r w:rsidRPr="00205B55">
        <w:rPr>
          <w:rFonts w:cs="Times New Roman"/>
          <w:lang w:eastAsia="ru-RU"/>
        </w:rPr>
        <w:t>Пока!</w:t>
      </w:r>
    </w:p>
    <w:p w:rsidR="00F64BA0" w:rsidRPr="00205B55" w:rsidRDefault="00F64BA0" w:rsidP="00DC75B6">
      <w:pPr>
        <w:numPr>
          <w:ilvl w:val="1"/>
          <w:numId w:val="24"/>
        </w:numPr>
        <w:ind w:left="0" w:firstLine="0"/>
        <w:jc w:val="both"/>
        <w:textAlignment w:val="baseline"/>
        <w:rPr>
          <w:rFonts w:cs="Times New Roman"/>
          <w:lang w:eastAsia="ru-RU"/>
        </w:rPr>
      </w:pPr>
      <w:r w:rsidRPr="00205B55">
        <w:rPr>
          <w:rFonts w:cs="Times New Roman"/>
          <w:lang w:eastAsia="ru-RU"/>
        </w:rPr>
        <w:t>Приятно было вас слышать. Кажется, на сегодня мы решили все вопросы. Всего вам доброго.</w:t>
      </w:r>
    </w:p>
    <w:p w:rsidR="00F64BA0" w:rsidRPr="00205B55" w:rsidRDefault="00F64BA0" w:rsidP="00DC75B6">
      <w:pPr>
        <w:numPr>
          <w:ilvl w:val="1"/>
          <w:numId w:val="24"/>
        </w:numPr>
        <w:ind w:left="0" w:firstLine="0"/>
        <w:jc w:val="both"/>
        <w:textAlignment w:val="baseline"/>
        <w:rPr>
          <w:rFonts w:cs="Times New Roman"/>
          <w:lang w:eastAsia="ru-RU"/>
        </w:rPr>
      </w:pPr>
      <w:r w:rsidRPr="00205B55">
        <w:rPr>
          <w:rFonts w:cs="Times New Roman"/>
          <w:lang w:eastAsia="ru-RU"/>
        </w:rPr>
        <w:t>Не думал, что общение с вами доставит такое наслаждение.</w:t>
      </w:r>
    </w:p>
    <w:p w:rsidR="00F64BA0" w:rsidRPr="00205B55" w:rsidRDefault="00F64BA0" w:rsidP="00DC75B6">
      <w:pPr>
        <w:numPr>
          <w:ilvl w:val="1"/>
          <w:numId w:val="24"/>
        </w:numPr>
        <w:ind w:left="0" w:firstLine="0"/>
        <w:jc w:val="both"/>
        <w:textAlignment w:val="baseline"/>
        <w:rPr>
          <w:rFonts w:cs="Times New Roman"/>
          <w:lang w:eastAsia="ru-RU"/>
        </w:rPr>
      </w:pPr>
      <w:r w:rsidRPr="00205B55">
        <w:rPr>
          <w:rFonts w:cs="Times New Roman"/>
          <w:lang w:eastAsia="ru-RU"/>
        </w:rPr>
        <w:t>До скорой встречи!</w:t>
      </w:r>
    </w:p>
    <w:p w:rsidR="00F64BA0" w:rsidRDefault="00F64BA0" w:rsidP="00F64BA0">
      <w:pPr>
        <w:jc w:val="both"/>
        <w:textAlignment w:val="baseline"/>
        <w:rPr>
          <w:kern w:val="36"/>
          <w:lang w:eastAsia="ru-RU"/>
        </w:rPr>
      </w:pPr>
    </w:p>
    <w:p w:rsidR="00F64BA0" w:rsidRPr="00F64BA0" w:rsidRDefault="00F64BA0" w:rsidP="00F64BA0">
      <w:pPr>
        <w:jc w:val="both"/>
        <w:textAlignment w:val="baseline"/>
        <w:rPr>
          <w:rFonts w:cs="Times New Roman"/>
          <w:b/>
          <w:kern w:val="36"/>
          <w:lang w:eastAsia="ru-RU"/>
        </w:rPr>
      </w:pPr>
      <w:r w:rsidRPr="00F64BA0">
        <w:rPr>
          <w:rFonts w:cs="Times New Roman"/>
          <w:b/>
          <w:kern w:val="36"/>
          <w:lang w:eastAsia="ru-RU"/>
        </w:rPr>
        <w:t>Тест № 5. «Культура речи как наука»</w:t>
      </w:r>
    </w:p>
    <w:p w:rsidR="00F64BA0" w:rsidRPr="00205B55" w:rsidRDefault="00F64BA0" w:rsidP="00F64BA0">
      <w:pPr>
        <w:jc w:val="both"/>
        <w:rPr>
          <w:rFonts w:cs="Times New Roman"/>
          <w:lang w:eastAsia="ru-RU"/>
        </w:rPr>
      </w:pPr>
      <w:r>
        <w:rPr>
          <w:lang w:eastAsia="ru-RU"/>
        </w:rPr>
        <w:t>1</w:t>
      </w:r>
      <w:r w:rsidRPr="00205B55">
        <w:rPr>
          <w:rFonts w:cs="Times New Roman"/>
          <w:lang w:eastAsia="ru-RU"/>
        </w:rPr>
        <w:t>. К аспектам культуры речи относятся…</w:t>
      </w:r>
    </w:p>
    <w:p w:rsidR="00F64BA0" w:rsidRPr="00205B55" w:rsidRDefault="00F64BA0" w:rsidP="00DC75B6">
      <w:pPr>
        <w:numPr>
          <w:ilvl w:val="0"/>
          <w:numId w:val="25"/>
        </w:numPr>
        <w:ind w:left="0" w:firstLine="0"/>
        <w:jc w:val="both"/>
        <w:textAlignment w:val="baseline"/>
        <w:rPr>
          <w:rFonts w:cs="Times New Roman"/>
          <w:lang w:eastAsia="ru-RU"/>
        </w:rPr>
      </w:pPr>
      <w:r w:rsidRPr="00205B55">
        <w:rPr>
          <w:rFonts w:cs="Times New Roman"/>
          <w:lang w:eastAsia="ru-RU"/>
        </w:rPr>
        <w:t>Нормативный и этический.</w:t>
      </w:r>
    </w:p>
    <w:p w:rsidR="00F64BA0" w:rsidRPr="00205B55" w:rsidRDefault="00F64BA0" w:rsidP="00DC75B6">
      <w:pPr>
        <w:numPr>
          <w:ilvl w:val="0"/>
          <w:numId w:val="25"/>
        </w:numPr>
        <w:ind w:left="0" w:firstLine="0"/>
        <w:jc w:val="both"/>
        <w:textAlignment w:val="baseline"/>
        <w:rPr>
          <w:rFonts w:cs="Times New Roman"/>
          <w:lang w:eastAsia="ru-RU"/>
        </w:rPr>
      </w:pPr>
      <w:r w:rsidRPr="00205B55">
        <w:rPr>
          <w:rFonts w:cs="Times New Roman"/>
          <w:lang w:eastAsia="ru-RU"/>
        </w:rPr>
        <w:t>Этический и коммуникативный.</w:t>
      </w:r>
    </w:p>
    <w:p w:rsidR="00F64BA0" w:rsidRPr="00205B55" w:rsidRDefault="00F64BA0" w:rsidP="00DC75B6">
      <w:pPr>
        <w:numPr>
          <w:ilvl w:val="0"/>
          <w:numId w:val="25"/>
        </w:numPr>
        <w:ind w:left="0" w:firstLine="0"/>
        <w:jc w:val="both"/>
        <w:textAlignment w:val="baseline"/>
        <w:rPr>
          <w:rFonts w:cs="Times New Roman"/>
          <w:lang w:eastAsia="ru-RU"/>
        </w:rPr>
      </w:pPr>
      <w:r w:rsidRPr="00205B55">
        <w:rPr>
          <w:rFonts w:cs="Times New Roman"/>
          <w:lang w:eastAsia="ru-RU"/>
        </w:rPr>
        <w:t>Нормативный и коммуникативный.</w:t>
      </w:r>
    </w:p>
    <w:p w:rsidR="00F64BA0" w:rsidRPr="00205B55" w:rsidRDefault="00F64BA0" w:rsidP="00DC75B6">
      <w:pPr>
        <w:numPr>
          <w:ilvl w:val="0"/>
          <w:numId w:val="25"/>
        </w:numPr>
        <w:ind w:left="0" w:firstLine="0"/>
        <w:jc w:val="both"/>
        <w:textAlignment w:val="baseline"/>
        <w:rPr>
          <w:rFonts w:cs="Times New Roman"/>
          <w:lang w:eastAsia="ru-RU"/>
        </w:rPr>
      </w:pPr>
      <w:r w:rsidRPr="00205B55">
        <w:rPr>
          <w:rFonts w:cs="Times New Roman"/>
          <w:lang w:eastAsia="ru-RU"/>
        </w:rPr>
        <w:t>Нормативный, этический, коммуникативный.</w:t>
      </w:r>
    </w:p>
    <w:p w:rsidR="00F64BA0" w:rsidRPr="00205B55" w:rsidRDefault="00F64BA0" w:rsidP="00F64BA0">
      <w:pPr>
        <w:jc w:val="both"/>
        <w:rPr>
          <w:rFonts w:cs="Times New Roman"/>
          <w:lang w:eastAsia="ru-RU"/>
        </w:rPr>
      </w:pPr>
      <w:r>
        <w:rPr>
          <w:lang w:eastAsia="ru-RU"/>
        </w:rPr>
        <w:t>2</w:t>
      </w:r>
      <w:r w:rsidRPr="00205B55">
        <w:rPr>
          <w:rFonts w:cs="Times New Roman"/>
          <w:lang w:eastAsia="ru-RU"/>
        </w:rPr>
        <w:t>. Правильностью речи называется…</w:t>
      </w:r>
    </w:p>
    <w:p w:rsidR="00F64BA0" w:rsidRPr="00205B55" w:rsidRDefault="00F64BA0" w:rsidP="00DC75B6">
      <w:pPr>
        <w:numPr>
          <w:ilvl w:val="0"/>
          <w:numId w:val="26"/>
        </w:numPr>
        <w:ind w:left="0" w:firstLine="0"/>
        <w:jc w:val="both"/>
        <w:textAlignment w:val="baseline"/>
        <w:rPr>
          <w:rFonts w:cs="Times New Roman"/>
          <w:lang w:eastAsia="ru-RU"/>
        </w:rPr>
      </w:pPr>
      <w:r w:rsidRPr="00205B55">
        <w:rPr>
          <w:rFonts w:cs="Times New Roman"/>
          <w:lang w:eastAsia="ru-RU"/>
        </w:rPr>
        <w:t>построение речи по законам соответствующего жанра.</w:t>
      </w:r>
    </w:p>
    <w:p w:rsidR="00F64BA0" w:rsidRPr="00205B55" w:rsidRDefault="00F64BA0" w:rsidP="00DC75B6">
      <w:pPr>
        <w:numPr>
          <w:ilvl w:val="0"/>
          <w:numId w:val="26"/>
        </w:numPr>
        <w:ind w:left="0" w:firstLine="0"/>
        <w:jc w:val="both"/>
        <w:textAlignment w:val="baseline"/>
        <w:rPr>
          <w:rFonts w:cs="Times New Roman"/>
          <w:lang w:eastAsia="ru-RU"/>
        </w:rPr>
      </w:pPr>
      <w:r w:rsidRPr="00205B55">
        <w:rPr>
          <w:rFonts w:cs="Times New Roman"/>
          <w:lang w:eastAsia="ru-RU"/>
        </w:rPr>
        <w:t>истинность излагаемой информации.</w:t>
      </w:r>
    </w:p>
    <w:p w:rsidR="00F64BA0" w:rsidRPr="00205B55" w:rsidRDefault="00F64BA0" w:rsidP="00DC75B6">
      <w:pPr>
        <w:numPr>
          <w:ilvl w:val="0"/>
          <w:numId w:val="26"/>
        </w:numPr>
        <w:ind w:left="0" w:firstLine="0"/>
        <w:jc w:val="both"/>
        <w:textAlignment w:val="baseline"/>
        <w:rPr>
          <w:rFonts w:cs="Times New Roman"/>
          <w:lang w:eastAsia="ru-RU"/>
        </w:rPr>
      </w:pPr>
      <w:r w:rsidRPr="00205B55">
        <w:rPr>
          <w:rFonts w:cs="Times New Roman"/>
          <w:lang w:eastAsia="ru-RU"/>
        </w:rPr>
        <w:t>соответствие языковой норме.</w:t>
      </w:r>
    </w:p>
    <w:p w:rsidR="00F64BA0" w:rsidRPr="00205B55" w:rsidRDefault="00F64BA0" w:rsidP="00DC75B6">
      <w:pPr>
        <w:numPr>
          <w:ilvl w:val="0"/>
          <w:numId w:val="26"/>
        </w:numPr>
        <w:ind w:left="0" w:firstLine="0"/>
        <w:jc w:val="both"/>
        <w:textAlignment w:val="baseline"/>
        <w:rPr>
          <w:rFonts w:cs="Times New Roman"/>
          <w:lang w:eastAsia="ru-RU"/>
        </w:rPr>
      </w:pPr>
      <w:r w:rsidRPr="00205B55">
        <w:rPr>
          <w:rFonts w:cs="Times New Roman"/>
          <w:lang w:eastAsia="ru-RU"/>
        </w:rPr>
        <w:t>отсутствие дефектов речи.</w:t>
      </w:r>
    </w:p>
    <w:p w:rsidR="00F64BA0" w:rsidRPr="00205B55" w:rsidRDefault="00F64BA0" w:rsidP="00F64BA0">
      <w:pPr>
        <w:jc w:val="both"/>
        <w:rPr>
          <w:rFonts w:cs="Times New Roman"/>
          <w:lang w:eastAsia="ru-RU"/>
        </w:rPr>
      </w:pPr>
      <w:r>
        <w:rPr>
          <w:lang w:eastAsia="ru-RU"/>
        </w:rPr>
        <w:t>3</w:t>
      </w:r>
      <w:r w:rsidRPr="00205B55">
        <w:rPr>
          <w:rFonts w:cs="Times New Roman"/>
          <w:lang w:eastAsia="ru-RU"/>
        </w:rPr>
        <w:t>. В понятие «невербальные средства общения» входят…</w:t>
      </w:r>
    </w:p>
    <w:p w:rsidR="00F64BA0" w:rsidRPr="00205B55" w:rsidRDefault="00F64BA0" w:rsidP="00DC75B6">
      <w:pPr>
        <w:numPr>
          <w:ilvl w:val="0"/>
          <w:numId w:val="27"/>
        </w:numPr>
        <w:ind w:left="0" w:firstLine="0"/>
        <w:jc w:val="both"/>
        <w:textAlignment w:val="baseline"/>
        <w:rPr>
          <w:rFonts w:cs="Times New Roman"/>
          <w:lang w:eastAsia="ru-RU"/>
        </w:rPr>
      </w:pPr>
      <w:r w:rsidRPr="00205B55">
        <w:rPr>
          <w:rFonts w:cs="Times New Roman"/>
          <w:lang w:eastAsia="ru-RU"/>
        </w:rPr>
        <w:t>мимика, жесты и позы.</w:t>
      </w:r>
    </w:p>
    <w:p w:rsidR="00F64BA0" w:rsidRPr="00205B55" w:rsidRDefault="00F64BA0" w:rsidP="00DC75B6">
      <w:pPr>
        <w:numPr>
          <w:ilvl w:val="0"/>
          <w:numId w:val="27"/>
        </w:numPr>
        <w:ind w:left="0" w:firstLine="0"/>
        <w:jc w:val="both"/>
        <w:textAlignment w:val="baseline"/>
        <w:rPr>
          <w:rFonts w:cs="Times New Roman"/>
          <w:lang w:eastAsia="ru-RU"/>
        </w:rPr>
      </w:pPr>
      <w:r w:rsidRPr="00205B55">
        <w:rPr>
          <w:rFonts w:cs="Times New Roman"/>
          <w:lang w:eastAsia="ru-RU"/>
        </w:rPr>
        <w:t>только мимика.</w:t>
      </w:r>
    </w:p>
    <w:p w:rsidR="00F64BA0" w:rsidRPr="00205B55" w:rsidRDefault="00F64BA0" w:rsidP="00DC75B6">
      <w:pPr>
        <w:numPr>
          <w:ilvl w:val="0"/>
          <w:numId w:val="27"/>
        </w:numPr>
        <w:ind w:left="0" w:firstLine="0"/>
        <w:jc w:val="both"/>
        <w:textAlignment w:val="baseline"/>
        <w:rPr>
          <w:rFonts w:cs="Times New Roman"/>
          <w:lang w:eastAsia="ru-RU"/>
        </w:rPr>
      </w:pPr>
      <w:r w:rsidRPr="00205B55">
        <w:rPr>
          <w:rFonts w:cs="Times New Roman"/>
          <w:lang w:eastAsia="ru-RU"/>
        </w:rPr>
        <w:t>только позы.</w:t>
      </w:r>
    </w:p>
    <w:p w:rsidR="00F64BA0" w:rsidRPr="00205B55" w:rsidRDefault="00F64BA0" w:rsidP="00DC75B6">
      <w:pPr>
        <w:numPr>
          <w:ilvl w:val="0"/>
          <w:numId w:val="27"/>
        </w:numPr>
        <w:ind w:left="0" w:firstLine="0"/>
        <w:jc w:val="both"/>
        <w:textAlignment w:val="baseline"/>
        <w:rPr>
          <w:rFonts w:cs="Times New Roman"/>
          <w:lang w:eastAsia="ru-RU"/>
        </w:rPr>
      </w:pPr>
      <w:r w:rsidRPr="00205B55">
        <w:rPr>
          <w:rFonts w:cs="Times New Roman"/>
          <w:lang w:eastAsia="ru-RU"/>
        </w:rPr>
        <w:t>только жесты.</w:t>
      </w:r>
    </w:p>
    <w:p w:rsidR="00F64BA0" w:rsidRPr="00205B55" w:rsidRDefault="00F64BA0" w:rsidP="00F64BA0">
      <w:pPr>
        <w:jc w:val="both"/>
        <w:rPr>
          <w:rFonts w:cs="Times New Roman"/>
          <w:lang w:eastAsia="ru-RU"/>
        </w:rPr>
      </w:pPr>
      <w:r>
        <w:rPr>
          <w:lang w:eastAsia="ru-RU"/>
        </w:rPr>
        <w:t>4</w:t>
      </w:r>
      <w:r w:rsidRPr="00205B55">
        <w:rPr>
          <w:rFonts w:cs="Times New Roman"/>
          <w:lang w:eastAsia="ru-RU"/>
        </w:rPr>
        <w:t>. Долговременная коммуникативно-ролевая маска человека называется…</w:t>
      </w:r>
    </w:p>
    <w:p w:rsidR="00F64BA0" w:rsidRPr="00205B55" w:rsidRDefault="00F64BA0" w:rsidP="00DC75B6">
      <w:pPr>
        <w:numPr>
          <w:ilvl w:val="0"/>
          <w:numId w:val="28"/>
        </w:numPr>
        <w:ind w:left="0" w:firstLine="0"/>
        <w:jc w:val="both"/>
        <w:textAlignment w:val="baseline"/>
        <w:rPr>
          <w:rFonts w:cs="Times New Roman"/>
          <w:lang w:eastAsia="ru-RU"/>
        </w:rPr>
      </w:pPr>
      <w:r w:rsidRPr="00205B55">
        <w:rPr>
          <w:rFonts w:cs="Times New Roman"/>
          <w:lang w:eastAsia="ru-RU"/>
        </w:rPr>
        <w:t>поведением.</w:t>
      </w:r>
    </w:p>
    <w:p w:rsidR="00F64BA0" w:rsidRPr="00205B55" w:rsidRDefault="00F64BA0" w:rsidP="00DC75B6">
      <w:pPr>
        <w:numPr>
          <w:ilvl w:val="0"/>
          <w:numId w:val="28"/>
        </w:numPr>
        <w:ind w:left="0" w:firstLine="0"/>
        <w:jc w:val="both"/>
        <w:textAlignment w:val="baseline"/>
        <w:rPr>
          <w:rFonts w:cs="Times New Roman"/>
          <w:lang w:eastAsia="ru-RU"/>
        </w:rPr>
      </w:pPr>
      <w:r w:rsidRPr="00205B55">
        <w:rPr>
          <w:rFonts w:cs="Times New Roman"/>
          <w:lang w:eastAsia="ru-RU"/>
        </w:rPr>
        <w:t>позицией.</w:t>
      </w:r>
    </w:p>
    <w:p w:rsidR="00F64BA0" w:rsidRPr="00205B55" w:rsidRDefault="00F64BA0" w:rsidP="00DC75B6">
      <w:pPr>
        <w:numPr>
          <w:ilvl w:val="0"/>
          <w:numId w:val="28"/>
        </w:numPr>
        <w:ind w:left="0" w:firstLine="0"/>
        <w:jc w:val="both"/>
        <w:textAlignment w:val="baseline"/>
        <w:rPr>
          <w:rFonts w:cs="Times New Roman"/>
          <w:lang w:eastAsia="ru-RU"/>
        </w:rPr>
      </w:pPr>
      <w:r w:rsidRPr="00205B55">
        <w:rPr>
          <w:rFonts w:cs="Times New Roman"/>
          <w:lang w:eastAsia="ru-RU"/>
        </w:rPr>
        <w:t>имиджем.</w:t>
      </w:r>
    </w:p>
    <w:p w:rsidR="00F64BA0" w:rsidRPr="00205B55" w:rsidRDefault="00F64BA0" w:rsidP="00DC75B6">
      <w:pPr>
        <w:numPr>
          <w:ilvl w:val="0"/>
          <w:numId w:val="28"/>
        </w:numPr>
        <w:ind w:left="0" w:firstLine="0"/>
        <w:jc w:val="both"/>
        <w:textAlignment w:val="baseline"/>
        <w:rPr>
          <w:rFonts w:cs="Times New Roman"/>
          <w:lang w:eastAsia="ru-RU"/>
        </w:rPr>
      </w:pPr>
      <w:r w:rsidRPr="00205B55">
        <w:rPr>
          <w:rFonts w:cs="Times New Roman"/>
          <w:lang w:eastAsia="ru-RU"/>
        </w:rPr>
        <w:t>ситуативной ролью.</w:t>
      </w:r>
    </w:p>
    <w:p w:rsidR="00F64BA0" w:rsidRPr="00205B55" w:rsidRDefault="00F64BA0" w:rsidP="00F64BA0">
      <w:pPr>
        <w:jc w:val="both"/>
        <w:rPr>
          <w:rFonts w:cs="Times New Roman"/>
          <w:lang w:eastAsia="ru-RU"/>
        </w:rPr>
      </w:pPr>
      <w:r>
        <w:rPr>
          <w:lang w:eastAsia="ru-RU"/>
        </w:rPr>
        <w:t>5</w:t>
      </w:r>
      <w:r w:rsidRPr="00205B55">
        <w:rPr>
          <w:rFonts w:cs="Times New Roman"/>
          <w:lang w:eastAsia="ru-RU"/>
        </w:rPr>
        <w:t>. Компонентом речевой ситуации не является…</w:t>
      </w:r>
    </w:p>
    <w:p w:rsidR="00F64BA0" w:rsidRPr="00205B55" w:rsidRDefault="00F64BA0" w:rsidP="00DC75B6">
      <w:pPr>
        <w:numPr>
          <w:ilvl w:val="0"/>
          <w:numId w:val="29"/>
        </w:numPr>
        <w:ind w:left="0" w:firstLine="0"/>
        <w:jc w:val="both"/>
        <w:textAlignment w:val="baseline"/>
        <w:rPr>
          <w:rFonts w:cs="Times New Roman"/>
          <w:lang w:eastAsia="ru-RU"/>
        </w:rPr>
      </w:pPr>
      <w:r w:rsidRPr="00205B55">
        <w:rPr>
          <w:rFonts w:cs="Times New Roman"/>
          <w:lang w:eastAsia="ru-RU"/>
        </w:rPr>
        <w:t>слушающий.</w:t>
      </w:r>
    </w:p>
    <w:p w:rsidR="00F64BA0" w:rsidRPr="00205B55" w:rsidRDefault="00F64BA0" w:rsidP="00DC75B6">
      <w:pPr>
        <w:numPr>
          <w:ilvl w:val="0"/>
          <w:numId w:val="29"/>
        </w:numPr>
        <w:ind w:left="0" w:firstLine="0"/>
        <w:jc w:val="both"/>
        <w:textAlignment w:val="baseline"/>
        <w:rPr>
          <w:rFonts w:cs="Times New Roman"/>
          <w:lang w:eastAsia="ru-RU"/>
        </w:rPr>
      </w:pPr>
      <w:r w:rsidRPr="00205B55">
        <w:rPr>
          <w:rFonts w:cs="Times New Roman"/>
          <w:lang w:eastAsia="ru-RU"/>
        </w:rPr>
        <w:t>говорящий.</w:t>
      </w:r>
    </w:p>
    <w:p w:rsidR="00F64BA0" w:rsidRPr="00205B55" w:rsidRDefault="00F64BA0" w:rsidP="00DC75B6">
      <w:pPr>
        <w:numPr>
          <w:ilvl w:val="0"/>
          <w:numId w:val="29"/>
        </w:numPr>
        <w:ind w:left="0" w:firstLine="0"/>
        <w:jc w:val="both"/>
        <w:textAlignment w:val="baseline"/>
        <w:rPr>
          <w:rFonts w:cs="Times New Roman"/>
          <w:lang w:eastAsia="ru-RU"/>
        </w:rPr>
      </w:pPr>
      <w:r w:rsidRPr="00205B55">
        <w:rPr>
          <w:rFonts w:cs="Times New Roman"/>
          <w:lang w:eastAsia="ru-RU"/>
        </w:rPr>
        <w:t>коммуникативные намерения.</w:t>
      </w:r>
    </w:p>
    <w:p w:rsidR="00F64BA0" w:rsidRPr="00205B55" w:rsidRDefault="00F64BA0" w:rsidP="00DC75B6">
      <w:pPr>
        <w:numPr>
          <w:ilvl w:val="0"/>
          <w:numId w:val="29"/>
        </w:numPr>
        <w:ind w:left="0" w:firstLine="0"/>
        <w:jc w:val="both"/>
        <w:textAlignment w:val="baseline"/>
        <w:rPr>
          <w:rFonts w:cs="Times New Roman"/>
          <w:lang w:eastAsia="ru-RU"/>
        </w:rPr>
      </w:pPr>
      <w:r w:rsidRPr="00205B55">
        <w:rPr>
          <w:rFonts w:cs="Times New Roman"/>
          <w:lang w:eastAsia="ru-RU"/>
        </w:rPr>
        <w:t>речевое поведение говорящего.</w:t>
      </w:r>
    </w:p>
    <w:p w:rsidR="00F64BA0" w:rsidRPr="00205B55" w:rsidRDefault="00F64BA0" w:rsidP="00F64BA0">
      <w:pPr>
        <w:jc w:val="both"/>
        <w:rPr>
          <w:rFonts w:cs="Times New Roman"/>
          <w:lang w:eastAsia="ru-RU"/>
        </w:rPr>
      </w:pPr>
      <w:r>
        <w:rPr>
          <w:lang w:eastAsia="ru-RU"/>
        </w:rPr>
        <w:t>6</w:t>
      </w:r>
      <w:r w:rsidRPr="00205B55">
        <w:rPr>
          <w:rFonts w:cs="Times New Roman"/>
          <w:lang w:eastAsia="ru-RU"/>
        </w:rPr>
        <w:t>. Речевая деятельность субъекта, состоящая из ряда коммуникативных актов, и реакция адресата на речь субъекта – это речевое (-</w:t>
      </w:r>
      <w:proofErr w:type="spellStart"/>
      <w:proofErr w:type="gramStart"/>
      <w:r w:rsidRPr="00205B55">
        <w:rPr>
          <w:rFonts w:cs="Times New Roman"/>
          <w:lang w:eastAsia="ru-RU"/>
        </w:rPr>
        <w:t>ая</w:t>
      </w:r>
      <w:proofErr w:type="spellEnd"/>
      <w:r w:rsidRPr="00205B55">
        <w:rPr>
          <w:rFonts w:cs="Times New Roman"/>
          <w:lang w:eastAsia="ru-RU"/>
        </w:rPr>
        <w:t>)…</w:t>
      </w:r>
      <w:proofErr w:type="gramEnd"/>
    </w:p>
    <w:p w:rsidR="00F64BA0" w:rsidRPr="00205B55" w:rsidRDefault="00F64BA0" w:rsidP="00DC75B6">
      <w:pPr>
        <w:numPr>
          <w:ilvl w:val="0"/>
          <w:numId w:val="30"/>
        </w:numPr>
        <w:ind w:left="0" w:firstLine="0"/>
        <w:jc w:val="both"/>
        <w:textAlignment w:val="baseline"/>
        <w:rPr>
          <w:rFonts w:cs="Times New Roman"/>
          <w:lang w:eastAsia="ru-RU"/>
        </w:rPr>
      </w:pPr>
      <w:r w:rsidRPr="00205B55">
        <w:rPr>
          <w:rFonts w:cs="Times New Roman"/>
          <w:lang w:eastAsia="ru-RU"/>
        </w:rPr>
        <w:t>поведение.</w:t>
      </w:r>
    </w:p>
    <w:p w:rsidR="00F64BA0" w:rsidRPr="00205B55" w:rsidRDefault="00F64BA0" w:rsidP="00DC75B6">
      <w:pPr>
        <w:numPr>
          <w:ilvl w:val="0"/>
          <w:numId w:val="30"/>
        </w:numPr>
        <w:ind w:left="0" w:firstLine="0"/>
        <w:jc w:val="both"/>
        <w:textAlignment w:val="baseline"/>
        <w:rPr>
          <w:rFonts w:cs="Times New Roman"/>
          <w:lang w:eastAsia="ru-RU"/>
        </w:rPr>
      </w:pPr>
      <w:r w:rsidRPr="00205B55">
        <w:rPr>
          <w:rFonts w:cs="Times New Roman"/>
          <w:lang w:eastAsia="ru-RU"/>
        </w:rPr>
        <w:t>событие.</w:t>
      </w:r>
    </w:p>
    <w:p w:rsidR="00F64BA0" w:rsidRPr="00205B55" w:rsidRDefault="00F64BA0" w:rsidP="00DC75B6">
      <w:pPr>
        <w:numPr>
          <w:ilvl w:val="0"/>
          <w:numId w:val="30"/>
        </w:numPr>
        <w:ind w:left="0" w:firstLine="0"/>
        <w:jc w:val="both"/>
        <w:textAlignment w:val="baseline"/>
        <w:rPr>
          <w:rFonts w:cs="Times New Roman"/>
          <w:lang w:eastAsia="ru-RU"/>
        </w:rPr>
      </w:pPr>
      <w:r w:rsidRPr="00205B55">
        <w:rPr>
          <w:rFonts w:cs="Times New Roman"/>
          <w:lang w:eastAsia="ru-RU"/>
        </w:rPr>
        <w:t>ситуация.</w:t>
      </w:r>
    </w:p>
    <w:p w:rsidR="00F64BA0" w:rsidRPr="00205B55" w:rsidRDefault="00F64BA0" w:rsidP="00DC75B6">
      <w:pPr>
        <w:numPr>
          <w:ilvl w:val="0"/>
          <w:numId w:val="30"/>
        </w:numPr>
        <w:ind w:left="0" w:firstLine="0"/>
        <w:jc w:val="both"/>
        <w:textAlignment w:val="baseline"/>
        <w:rPr>
          <w:rFonts w:cs="Times New Roman"/>
          <w:lang w:eastAsia="ru-RU"/>
        </w:rPr>
      </w:pPr>
      <w:r w:rsidRPr="00205B55">
        <w:rPr>
          <w:rFonts w:cs="Times New Roman"/>
          <w:lang w:eastAsia="ru-RU"/>
        </w:rPr>
        <w:t>взаимодействие.</w:t>
      </w:r>
    </w:p>
    <w:p w:rsidR="00F64BA0" w:rsidRPr="00205B55" w:rsidRDefault="00F64BA0" w:rsidP="00F64BA0">
      <w:pPr>
        <w:jc w:val="both"/>
        <w:rPr>
          <w:rFonts w:cs="Times New Roman"/>
          <w:lang w:eastAsia="ru-RU"/>
        </w:rPr>
      </w:pPr>
      <w:r>
        <w:rPr>
          <w:lang w:eastAsia="ru-RU"/>
        </w:rPr>
        <w:t>7</w:t>
      </w:r>
      <w:r w:rsidRPr="00205B55">
        <w:rPr>
          <w:rFonts w:cs="Times New Roman"/>
          <w:lang w:eastAsia="ru-RU"/>
        </w:rPr>
        <w:t>. Целенаправленное речевое действие, совершаемое в соответствии с принципами и правилами речевого поведения, принятыми в данном обществе, называется…</w:t>
      </w:r>
    </w:p>
    <w:p w:rsidR="00F64BA0" w:rsidRPr="00205B55" w:rsidRDefault="00F64BA0" w:rsidP="00DC75B6">
      <w:pPr>
        <w:numPr>
          <w:ilvl w:val="0"/>
          <w:numId w:val="31"/>
        </w:numPr>
        <w:ind w:left="0" w:firstLine="0"/>
        <w:jc w:val="both"/>
        <w:textAlignment w:val="baseline"/>
        <w:rPr>
          <w:rFonts w:cs="Times New Roman"/>
          <w:lang w:eastAsia="ru-RU"/>
        </w:rPr>
      </w:pPr>
      <w:r w:rsidRPr="00205B55">
        <w:rPr>
          <w:rFonts w:cs="Times New Roman"/>
          <w:lang w:eastAsia="ru-RU"/>
        </w:rPr>
        <w:t>диалогической речью.</w:t>
      </w:r>
    </w:p>
    <w:p w:rsidR="00F64BA0" w:rsidRPr="00205B55" w:rsidRDefault="00F64BA0" w:rsidP="00DC75B6">
      <w:pPr>
        <w:numPr>
          <w:ilvl w:val="0"/>
          <w:numId w:val="31"/>
        </w:numPr>
        <w:ind w:left="0" w:firstLine="0"/>
        <w:jc w:val="both"/>
        <w:textAlignment w:val="baseline"/>
        <w:rPr>
          <w:rFonts w:cs="Times New Roman"/>
          <w:lang w:eastAsia="ru-RU"/>
        </w:rPr>
      </w:pPr>
      <w:r w:rsidRPr="00205B55">
        <w:rPr>
          <w:rFonts w:cs="Times New Roman"/>
          <w:lang w:eastAsia="ru-RU"/>
        </w:rPr>
        <w:t>речевым этикетом.</w:t>
      </w:r>
    </w:p>
    <w:p w:rsidR="00F64BA0" w:rsidRPr="00205B55" w:rsidRDefault="00F64BA0" w:rsidP="00DC75B6">
      <w:pPr>
        <w:numPr>
          <w:ilvl w:val="0"/>
          <w:numId w:val="31"/>
        </w:numPr>
        <w:ind w:left="0" w:firstLine="0"/>
        <w:jc w:val="both"/>
        <w:textAlignment w:val="baseline"/>
        <w:rPr>
          <w:rFonts w:cs="Times New Roman"/>
          <w:lang w:eastAsia="ru-RU"/>
        </w:rPr>
      </w:pPr>
      <w:r w:rsidRPr="00205B55">
        <w:rPr>
          <w:rFonts w:cs="Times New Roman"/>
          <w:lang w:eastAsia="ru-RU"/>
        </w:rPr>
        <w:t>побуждением.</w:t>
      </w:r>
    </w:p>
    <w:p w:rsidR="00F64BA0" w:rsidRPr="00205B55" w:rsidRDefault="00F64BA0" w:rsidP="00DC75B6">
      <w:pPr>
        <w:numPr>
          <w:ilvl w:val="0"/>
          <w:numId w:val="31"/>
        </w:numPr>
        <w:ind w:left="0" w:firstLine="0"/>
        <w:jc w:val="both"/>
        <w:textAlignment w:val="baseline"/>
        <w:rPr>
          <w:rFonts w:cs="Times New Roman"/>
          <w:lang w:eastAsia="ru-RU"/>
        </w:rPr>
      </w:pPr>
      <w:r w:rsidRPr="00205B55">
        <w:rPr>
          <w:rFonts w:cs="Times New Roman"/>
          <w:lang w:eastAsia="ru-RU"/>
        </w:rPr>
        <w:t>речевым актом.</w:t>
      </w:r>
    </w:p>
    <w:p w:rsidR="00F64BA0" w:rsidRPr="00205B55" w:rsidRDefault="00F64BA0" w:rsidP="00F64BA0">
      <w:pPr>
        <w:jc w:val="both"/>
        <w:rPr>
          <w:rFonts w:cs="Times New Roman"/>
          <w:lang w:eastAsia="ru-RU"/>
        </w:rPr>
      </w:pPr>
      <w:r>
        <w:rPr>
          <w:lang w:eastAsia="ru-RU"/>
        </w:rPr>
        <w:t>8</w:t>
      </w:r>
      <w:r w:rsidRPr="00205B55">
        <w:rPr>
          <w:rFonts w:cs="Times New Roman"/>
          <w:lang w:eastAsia="ru-RU"/>
        </w:rPr>
        <w:t>.К числу основных единиц речевого общения не относится…</w:t>
      </w:r>
    </w:p>
    <w:p w:rsidR="00F64BA0" w:rsidRPr="00205B55" w:rsidRDefault="00F64BA0" w:rsidP="00DC75B6">
      <w:pPr>
        <w:numPr>
          <w:ilvl w:val="0"/>
          <w:numId w:val="32"/>
        </w:numPr>
        <w:ind w:left="0" w:firstLine="0"/>
        <w:jc w:val="both"/>
        <w:textAlignment w:val="baseline"/>
        <w:rPr>
          <w:rFonts w:cs="Times New Roman"/>
          <w:lang w:eastAsia="ru-RU"/>
        </w:rPr>
      </w:pPr>
      <w:r w:rsidRPr="00205B55">
        <w:rPr>
          <w:rFonts w:cs="Times New Roman"/>
          <w:lang w:eastAsia="ru-RU"/>
        </w:rPr>
        <w:t>речевое событие.</w:t>
      </w:r>
    </w:p>
    <w:p w:rsidR="00F64BA0" w:rsidRPr="00205B55" w:rsidRDefault="00F64BA0" w:rsidP="00DC75B6">
      <w:pPr>
        <w:numPr>
          <w:ilvl w:val="0"/>
          <w:numId w:val="32"/>
        </w:numPr>
        <w:ind w:left="0" w:firstLine="0"/>
        <w:jc w:val="both"/>
        <w:textAlignment w:val="baseline"/>
        <w:rPr>
          <w:rFonts w:cs="Times New Roman"/>
          <w:lang w:eastAsia="ru-RU"/>
        </w:rPr>
      </w:pPr>
      <w:r w:rsidRPr="00205B55">
        <w:rPr>
          <w:rFonts w:cs="Times New Roman"/>
          <w:lang w:eastAsia="ru-RU"/>
        </w:rPr>
        <w:t>дискурс.</w:t>
      </w:r>
    </w:p>
    <w:p w:rsidR="00F64BA0" w:rsidRPr="00205B55" w:rsidRDefault="00F64BA0" w:rsidP="00DC75B6">
      <w:pPr>
        <w:numPr>
          <w:ilvl w:val="0"/>
          <w:numId w:val="32"/>
        </w:numPr>
        <w:ind w:left="0" w:firstLine="0"/>
        <w:jc w:val="both"/>
        <w:textAlignment w:val="baseline"/>
        <w:rPr>
          <w:rFonts w:cs="Times New Roman"/>
          <w:lang w:eastAsia="ru-RU"/>
        </w:rPr>
      </w:pPr>
      <w:r w:rsidRPr="00205B55">
        <w:rPr>
          <w:rFonts w:cs="Times New Roman"/>
          <w:lang w:eastAsia="ru-RU"/>
        </w:rPr>
        <w:t>речевая ситуация.</w:t>
      </w:r>
    </w:p>
    <w:p w:rsidR="00F64BA0" w:rsidRPr="00205B55" w:rsidRDefault="00F64BA0" w:rsidP="00DC75B6">
      <w:pPr>
        <w:numPr>
          <w:ilvl w:val="0"/>
          <w:numId w:val="32"/>
        </w:numPr>
        <w:ind w:left="0" w:firstLine="0"/>
        <w:jc w:val="both"/>
        <w:textAlignment w:val="baseline"/>
        <w:rPr>
          <w:rFonts w:cs="Times New Roman"/>
          <w:lang w:eastAsia="ru-RU"/>
        </w:rPr>
      </w:pPr>
      <w:r w:rsidRPr="00205B55">
        <w:rPr>
          <w:rFonts w:cs="Times New Roman"/>
          <w:lang w:eastAsia="ru-RU"/>
        </w:rPr>
        <w:t>речевое взаимодействие.</w:t>
      </w:r>
    </w:p>
    <w:p w:rsidR="00F64BA0" w:rsidRPr="00205B55" w:rsidRDefault="00F64BA0" w:rsidP="00F64BA0">
      <w:pPr>
        <w:jc w:val="both"/>
        <w:rPr>
          <w:rFonts w:cs="Times New Roman"/>
          <w:lang w:eastAsia="ru-RU"/>
        </w:rPr>
      </w:pPr>
      <w:r>
        <w:rPr>
          <w:lang w:eastAsia="ru-RU"/>
        </w:rPr>
        <w:t>9</w:t>
      </w:r>
      <w:r w:rsidRPr="00205B55">
        <w:rPr>
          <w:rFonts w:cs="Times New Roman"/>
          <w:lang w:eastAsia="ru-RU"/>
        </w:rPr>
        <w:t>. Совокупность наиболее пригодных («правильных», «предпочитаемых») для переговоров средств языка, складывающихся как результат отбора языковых элементов (лексических, произносительных, морфологических, синтаксических) из числа сосуществующих, наличествующих, образуемых вновь или извлекаемых из пассивного запаса прошлого – это…</w:t>
      </w:r>
    </w:p>
    <w:p w:rsidR="00F64BA0" w:rsidRPr="00205B55" w:rsidRDefault="00F64BA0" w:rsidP="00DC75B6">
      <w:pPr>
        <w:numPr>
          <w:ilvl w:val="0"/>
          <w:numId w:val="33"/>
        </w:numPr>
        <w:ind w:left="0" w:firstLine="0"/>
        <w:jc w:val="both"/>
        <w:textAlignment w:val="baseline"/>
        <w:rPr>
          <w:rFonts w:cs="Times New Roman"/>
          <w:lang w:eastAsia="ru-RU"/>
        </w:rPr>
      </w:pPr>
      <w:r w:rsidRPr="00205B55">
        <w:rPr>
          <w:rFonts w:cs="Times New Roman"/>
          <w:lang w:eastAsia="ru-RU"/>
        </w:rPr>
        <w:t>речевой этикет.</w:t>
      </w:r>
    </w:p>
    <w:p w:rsidR="00F64BA0" w:rsidRPr="00205B55" w:rsidRDefault="00F64BA0" w:rsidP="00DC75B6">
      <w:pPr>
        <w:numPr>
          <w:ilvl w:val="0"/>
          <w:numId w:val="33"/>
        </w:numPr>
        <w:ind w:left="0" w:firstLine="0"/>
        <w:jc w:val="both"/>
        <w:textAlignment w:val="baseline"/>
        <w:rPr>
          <w:rFonts w:cs="Times New Roman"/>
          <w:lang w:eastAsia="ru-RU"/>
        </w:rPr>
      </w:pPr>
      <w:r w:rsidRPr="00205B55">
        <w:rPr>
          <w:rFonts w:cs="Times New Roman"/>
          <w:lang w:eastAsia="ru-RU"/>
        </w:rPr>
        <w:t>норма.</w:t>
      </w:r>
    </w:p>
    <w:p w:rsidR="00F64BA0" w:rsidRPr="00205B55" w:rsidRDefault="00F64BA0" w:rsidP="00DC75B6">
      <w:pPr>
        <w:numPr>
          <w:ilvl w:val="0"/>
          <w:numId w:val="33"/>
        </w:numPr>
        <w:ind w:left="0" w:firstLine="0"/>
        <w:jc w:val="both"/>
        <w:textAlignment w:val="baseline"/>
        <w:rPr>
          <w:rFonts w:cs="Times New Roman"/>
          <w:lang w:eastAsia="ru-RU"/>
        </w:rPr>
      </w:pPr>
      <w:r w:rsidRPr="00205B55">
        <w:rPr>
          <w:rFonts w:cs="Times New Roman"/>
          <w:lang w:eastAsia="ru-RU"/>
        </w:rPr>
        <w:t>правильность речи.</w:t>
      </w:r>
    </w:p>
    <w:p w:rsidR="00F64BA0" w:rsidRPr="00205B55" w:rsidRDefault="00F64BA0" w:rsidP="00DC75B6">
      <w:pPr>
        <w:numPr>
          <w:ilvl w:val="0"/>
          <w:numId w:val="33"/>
        </w:numPr>
        <w:ind w:left="0" w:firstLine="0"/>
        <w:jc w:val="both"/>
        <w:textAlignment w:val="baseline"/>
        <w:rPr>
          <w:rFonts w:cs="Times New Roman"/>
          <w:lang w:eastAsia="ru-RU"/>
        </w:rPr>
      </w:pPr>
      <w:r w:rsidRPr="00205B55">
        <w:rPr>
          <w:rFonts w:cs="Times New Roman"/>
          <w:lang w:eastAsia="ru-RU"/>
        </w:rPr>
        <w:t>речевое общение.</w:t>
      </w:r>
    </w:p>
    <w:p w:rsidR="00F64BA0" w:rsidRPr="00205B55" w:rsidRDefault="00F64BA0" w:rsidP="00F64BA0">
      <w:pPr>
        <w:jc w:val="both"/>
        <w:rPr>
          <w:rFonts w:cs="Times New Roman"/>
          <w:lang w:eastAsia="ru-RU"/>
        </w:rPr>
      </w:pPr>
      <w:r>
        <w:rPr>
          <w:lang w:eastAsia="ru-RU"/>
        </w:rPr>
        <w:t>10</w:t>
      </w:r>
      <w:r w:rsidRPr="00205B55">
        <w:rPr>
          <w:rFonts w:cs="Times New Roman"/>
          <w:lang w:eastAsia="ru-RU"/>
        </w:rPr>
        <w:t>. Кодификация нормы – это…</w:t>
      </w:r>
    </w:p>
    <w:p w:rsidR="00F64BA0" w:rsidRPr="00205B55" w:rsidRDefault="00F64BA0" w:rsidP="00DC75B6">
      <w:pPr>
        <w:numPr>
          <w:ilvl w:val="0"/>
          <w:numId w:val="34"/>
        </w:numPr>
        <w:ind w:left="0" w:firstLine="0"/>
        <w:jc w:val="both"/>
        <w:textAlignment w:val="baseline"/>
        <w:rPr>
          <w:rFonts w:cs="Times New Roman"/>
          <w:lang w:eastAsia="ru-RU"/>
        </w:rPr>
      </w:pPr>
      <w:r w:rsidRPr="00205B55">
        <w:rPr>
          <w:rFonts w:cs="Times New Roman"/>
          <w:lang w:eastAsia="ru-RU"/>
        </w:rPr>
        <w:t>моральное и нравственное обоснование звучащего и написанного слова: знание и применение правил языкового поведения в конкретных ситуациях.</w:t>
      </w:r>
    </w:p>
    <w:p w:rsidR="00F64BA0" w:rsidRPr="00205B55" w:rsidRDefault="00F64BA0" w:rsidP="00DC75B6">
      <w:pPr>
        <w:numPr>
          <w:ilvl w:val="0"/>
          <w:numId w:val="34"/>
        </w:numPr>
        <w:ind w:left="0" w:firstLine="0"/>
        <w:jc w:val="both"/>
        <w:textAlignment w:val="baseline"/>
        <w:rPr>
          <w:rFonts w:cs="Times New Roman"/>
          <w:lang w:eastAsia="ru-RU"/>
        </w:rPr>
      </w:pPr>
      <w:r w:rsidRPr="00205B55">
        <w:rPr>
          <w:rFonts w:cs="Times New Roman"/>
          <w:lang w:eastAsia="ru-RU"/>
        </w:rPr>
        <w:t>совокупность психофизических работ человеческого организма, необходимых для построения речи.</w:t>
      </w:r>
    </w:p>
    <w:p w:rsidR="00F64BA0" w:rsidRPr="00205B55" w:rsidRDefault="00F64BA0" w:rsidP="00DC75B6">
      <w:pPr>
        <w:numPr>
          <w:ilvl w:val="0"/>
          <w:numId w:val="34"/>
        </w:numPr>
        <w:ind w:left="0" w:firstLine="0"/>
        <w:jc w:val="both"/>
        <w:textAlignment w:val="baseline"/>
        <w:rPr>
          <w:rFonts w:cs="Times New Roman"/>
          <w:lang w:eastAsia="ru-RU"/>
        </w:rPr>
      </w:pPr>
      <w:r w:rsidRPr="00205B55">
        <w:rPr>
          <w:rFonts w:cs="Times New Roman"/>
          <w:lang w:eastAsia="ru-RU"/>
        </w:rPr>
        <w:t>это ситуация общения, включающая в свои границы как предмет речи, так и участников общения, их характеристики, взаимоотношения, время и место высказывания.</w:t>
      </w:r>
    </w:p>
    <w:p w:rsidR="00F64BA0" w:rsidRPr="00205B55" w:rsidRDefault="00F64BA0" w:rsidP="00DC75B6">
      <w:pPr>
        <w:numPr>
          <w:ilvl w:val="0"/>
          <w:numId w:val="34"/>
        </w:numPr>
        <w:ind w:left="0" w:firstLine="0"/>
        <w:jc w:val="both"/>
        <w:textAlignment w:val="baseline"/>
        <w:rPr>
          <w:rFonts w:cs="Times New Roman"/>
          <w:lang w:eastAsia="ru-RU"/>
        </w:rPr>
      </w:pPr>
      <w:r w:rsidRPr="00205B55">
        <w:rPr>
          <w:rFonts w:cs="Times New Roman"/>
          <w:lang w:eastAsia="ru-RU"/>
        </w:rPr>
        <w:t>отражения объективно существующей современной литературной нормы, сформулированной в виде правил и предписаний в учебниках, словарях и справочниках.</w:t>
      </w:r>
    </w:p>
    <w:p w:rsidR="00F64BA0" w:rsidRDefault="00F64BA0" w:rsidP="00F64BA0">
      <w:pPr>
        <w:jc w:val="both"/>
        <w:textAlignment w:val="baseline"/>
        <w:rPr>
          <w:kern w:val="36"/>
          <w:lang w:eastAsia="ru-RU"/>
        </w:rPr>
      </w:pPr>
    </w:p>
    <w:p w:rsidR="00F64BA0" w:rsidRPr="00D06D78" w:rsidRDefault="00F64BA0" w:rsidP="00F64BA0">
      <w:pPr>
        <w:jc w:val="both"/>
        <w:textAlignment w:val="baseline"/>
        <w:rPr>
          <w:rFonts w:cs="Times New Roman"/>
          <w:b/>
          <w:kern w:val="36"/>
          <w:lang w:eastAsia="ru-RU"/>
        </w:rPr>
      </w:pPr>
      <w:r w:rsidRPr="00D06D78">
        <w:rPr>
          <w:rFonts w:cs="Times New Roman"/>
          <w:b/>
          <w:kern w:val="36"/>
          <w:lang w:eastAsia="ru-RU"/>
        </w:rPr>
        <w:t>Тест № 6. «Оратор и его аудитория»</w:t>
      </w:r>
    </w:p>
    <w:p w:rsidR="00F64BA0" w:rsidRPr="00205B55" w:rsidRDefault="00F64BA0" w:rsidP="00F64BA0">
      <w:pPr>
        <w:jc w:val="both"/>
        <w:rPr>
          <w:rFonts w:cs="Times New Roman"/>
          <w:lang w:eastAsia="ru-RU"/>
        </w:rPr>
      </w:pPr>
      <w:r>
        <w:rPr>
          <w:lang w:eastAsia="ru-RU"/>
        </w:rPr>
        <w:t>1</w:t>
      </w:r>
      <w:r w:rsidRPr="00205B55">
        <w:rPr>
          <w:rFonts w:cs="Times New Roman"/>
          <w:lang w:eastAsia="ru-RU"/>
        </w:rPr>
        <w:t>. В публичном выступлении не допускается использование…</w:t>
      </w:r>
    </w:p>
    <w:p w:rsidR="00F64BA0" w:rsidRPr="00205B55" w:rsidRDefault="00F64BA0" w:rsidP="00DC75B6">
      <w:pPr>
        <w:numPr>
          <w:ilvl w:val="1"/>
          <w:numId w:val="35"/>
        </w:numPr>
        <w:ind w:left="0" w:firstLine="0"/>
        <w:jc w:val="both"/>
        <w:textAlignment w:val="baseline"/>
        <w:rPr>
          <w:rFonts w:cs="Times New Roman"/>
          <w:lang w:eastAsia="ru-RU"/>
        </w:rPr>
      </w:pPr>
      <w:r w:rsidRPr="00205B55">
        <w:rPr>
          <w:rFonts w:cs="Times New Roman"/>
          <w:lang w:eastAsia="ru-RU"/>
        </w:rPr>
        <w:t>крылатых слов.</w:t>
      </w:r>
    </w:p>
    <w:p w:rsidR="00F64BA0" w:rsidRPr="00205B55" w:rsidRDefault="00F64BA0" w:rsidP="00DC75B6">
      <w:pPr>
        <w:numPr>
          <w:ilvl w:val="1"/>
          <w:numId w:val="35"/>
        </w:numPr>
        <w:ind w:left="0" w:firstLine="0"/>
        <w:jc w:val="both"/>
        <w:textAlignment w:val="baseline"/>
        <w:rPr>
          <w:rFonts w:cs="Times New Roman"/>
          <w:lang w:eastAsia="ru-RU"/>
        </w:rPr>
      </w:pPr>
      <w:r w:rsidRPr="00205B55">
        <w:rPr>
          <w:rFonts w:cs="Times New Roman"/>
          <w:lang w:eastAsia="ru-RU"/>
        </w:rPr>
        <w:t>разговорной лексики.</w:t>
      </w:r>
    </w:p>
    <w:p w:rsidR="00F64BA0" w:rsidRPr="00205B55" w:rsidRDefault="00F64BA0" w:rsidP="00DC75B6">
      <w:pPr>
        <w:numPr>
          <w:ilvl w:val="1"/>
          <w:numId w:val="35"/>
        </w:numPr>
        <w:ind w:left="0" w:firstLine="0"/>
        <w:jc w:val="both"/>
        <w:textAlignment w:val="baseline"/>
        <w:rPr>
          <w:rFonts w:cs="Times New Roman"/>
          <w:lang w:eastAsia="ru-RU"/>
        </w:rPr>
      </w:pPr>
      <w:r w:rsidRPr="00205B55">
        <w:rPr>
          <w:rFonts w:cs="Times New Roman"/>
          <w:lang w:eastAsia="ru-RU"/>
        </w:rPr>
        <w:t>просторечных слов.</w:t>
      </w:r>
    </w:p>
    <w:p w:rsidR="00F64BA0" w:rsidRPr="00205B55" w:rsidRDefault="00F64BA0" w:rsidP="00DC75B6">
      <w:pPr>
        <w:numPr>
          <w:ilvl w:val="1"/>
          <w:numId w:val="35"/>
        </w:numPr>
        <w:ind w:left="0" w:firstLine="0"/>
        <w:jc w:val="both"/>
        <w:textAlignment w:val="baseline"/>
        <w:rPr>
          <w:rFonts w:cs="Times New Roman"/>
          <w:lang w:eastAsia="ru-RU"/>
        </w:rPr>
      </w:pPr>
      <w:r w:rsidRPr="00205B55">
        <w:rPr>
          <w:rFonts w:cs="Times New Roman"/>
          <w:lang w:eastAsia="ru-RU"/>
        </w:rPr>
        <w:t>заимствованных слов.</w:t>
      </w:r>
    </w:p>
    <w:p w:rsidR="00F64BA0" w:rsidRPr="00205B55" w:rsidRDefault="00F64BA0" w:rsidP="00F64BA0">
      <w:pPr>
        <w:jc w:val="both"/>
        <w:rPr>
          <w:rFonts w:cs="Times New Roman"/>
          <w:lang w:eastAsia="ru-RU"/>
        </w:rPr>
      </w:pPr>
      <w:r>
        <w:rPr>
          <w:lang w:eastAsia="ru-RU"/>
        </w:rPr>
        <w:t>2</w:t>
      </w:r>
      <w:r w:rsidRPr="00205B55">
        <w:rPr>
          <w:rFonts w:cs="Times New Roman"/>
          <w:lang w:eastAsia="ru-RU"/>
        </w:rPr>
        <w:t>. Убеждающая речь должна…</w:t>
      </w:r>
    </w:p>
    <w:p w:rsidR="00F64BA0" w:rsidRPr="00205B55" w:rsidRDefault="00F64BA0" w:rsidP="00DC75B6">
      <w:pPr>
        <w:numPr>
          <w:ilvl w:val="1"/>
          <w:numId w:val="36"/>
        </w:numPr>
        <w:ind w:left="0" w:firstLine="0"/>
        <w:jc w:val="both"/>
        <w:textAlignment w:val="baseline"/>
        <w:rPr>
          <w:rFonts w:cs="Times New Roman"/>
          <w:lang w:eastAsia="ru-RU"/>
        </w:rPr>
      </w:pPr>
      <w:r w:rsidRPr="00205B55">
        <w:rPr>
          <w:rFonts w:cs="Times New Roman"/>
          <w:lang w:eastAsia="ru-RU"/>
        </w:rPr>
        <w:t>содержать не более одного аргумента.</w:t>
      </w:r>
    </w:p>
    <w:p w:rsidR="00F64BA0" w:rsidRPr="00205B55" w:rsidRDefault="00F64BA0" w:rsidP="00DC75B6">
      <w:pPr>
        <w:numPr>
          <w:ilvl w:val="1"/>
          <w:numId w:val="36"/>
        </w:numPr>
        <w:ind w:left="0" w:firstLine="0"/>
        <w:jc w:val="both"/>
        <w:textAlignment w:val="baseline"/>
        <w:rPr>
          <w:rFonts w:cs="Times New Roman"/>
          <w:lang w:eastAsia="ru-RU"/>
        </w:rPr>
      </w:pPr>
      <w:r w:rsidRPr="00205B55">
        <w:rPr>
          <w:rFonts w:cs="Times New Roman"/>
          <w:lang w:eastAsia="ru-RU"/>
        </w:rPr>
        <w:t>содержать общенаучные слова и термины.</w:t>
      </w:r>
    </w:p>
    <w:p w:rsidR="00F64BA0" w:rsidRPr="00205B55" w:rsidRDefault="00F64BA0" w:rsidP="00DC75B6">
      <w:pPr>
        <w:numPr>
          <w:ilvl w:val="1"/>
          <w:numId w:val="36"/>
        </w:numPr>
        <w:ind w:left="0" w:firstLine="0"/>
        <w:jc w:val="both"/>
        <w:textAlignment w:val="baseline"/>
        <w:rPr>
          <w:rFonts w:cs="Times New Roman"/>
          <w:lang w:eastAsia="ru-RU"/>
        </w:rPr>
      </w:pPr>
      <w:r w:rsidRPr="00205B55">
        <w:rPr>
          <w:rFonts w:cs="Times New Roman"/>
          <w:lang w:eastAsia="ru-RU"/>
        </w:rPr>
        <w:t>апеллировать (обращаться) к чувствам слушателей и воздействовать на систему их убеждений.</w:t>
      </w:r>
    </w:p>
    <w:p w:rsidR="00F64BA0" w:rsidRPr="00205B55" w:rsidRDefault="00F64BA0" w:rsidP="00DC75B6">
      <w:pPr>
        <w:numPr>
          <w:ilvl w:val="1"/>
          <w:numId w:val="36"/>
        </w:numPr>
        <w:ind w:left="0" w:firstLine="0"/>
        <w:jc w:val="both"/>
        <w:textAlignment w:val="baseline"/>
        <w:rPr>
          <w:rFonts w:cs="Times New Roman"/>
          <w:lang w:eastAsia="ru-RU"/>
        </w:rPr>
      </w:pPr>
      <w:r w:rsidRPr="00205B55">
        <w:rPr>
          <w:rFonts w:cs="Times New Roman"/>
          <w:lang w:eastAsia="ru-RU"/>
        </w:rPr>
        <w:t>выражать абстрактную мысль.</w:t>
      </w:r>
    </w:p>
    <w:p w:rsidR="00F64BA0" w:rsidRPr="00205B55" w:rsidRDefault="00F64BA0" w:rsidP="00F64BA0">
      <w:pPr>
        <w:jc w:val="both"/>
        <w:rPr>
          <w:rFonts w:cs="Times New Roman"/>
          <w:lang w:eastAsia="ru-RU"/>
        </w:rPr>
      </w:pPr>
      <w:r>
        <w:rPr>
          <w:lang w:eastAsia="ru-RU"/>
        </w:rPr>
        <w:t>3</w:t>
      </w:r>
      <w:r w:rsidRPr="00205B55">
        <w:rPr>
          <w:rFonts w:cs="Times New Roman"/>
          <w:lang w:eastAsia="ru-RU"/>
        </w:rPr>
        <w:t>.В деловом общении нарушается закон ориентации речи на адресата, если партнер …</w:t>
      </w:r>
    </w:p>
    <w:p w:rsidR="00F64BA0" w:rsidRPr="00205B55" w:rsidRDefault="00F64BA0" w:rsidP="00DC75B6">
      <w:pPr>
        <w:numPr>
          <w:ilvl w:val="1"/>
          <w:numId w:val="37"/>
        </w:numPr>
        <w:ind w:left="0" w:firstLine="0"/>
        <w:jc w:val="both"/>
        <w:textAlignment w:val="baseline"/>
        <w:rPr>
          <w:rFonts w:cs="Times New Roman"/>
          <w:lang w:eastAsia="ru-RU"/>
        </w:rPr>
      </w:pPr>
      <w:r w:rsidRPr="00205B55">
        <w:rPr>
          <w:rFonts w:cs="Times New Roman"/>
          <w:lang w:eastAsia="ru-RU"/>
        </w:rPr>
        <w:t>неоправданно использует термины</w:t>
      </w:r>
    </w:p>
    <w:p w:rsidR="00F64BA0" w:rsidRPr="00205B55" w:rsidRDefault="00F64BA0" w:rsidP="00DC75B6">
      <w:pPr>
        <w:numPr>
          <w:ilvl w:val="1"/>
          <w:numId w:val="37"/>
        </w:numPr>
        <w:ind w:left="0" w:firstLine="0"/>
        <w:jc w:val="both"/>
        <w:textAlignment w:val="baseline"/>
        <w:rPr>
          <w:rFonts w:cs="Times New Roman"/>
          <w:lang w:eastAsia="ru-RU"/>
        </w:rPr>
      </w:pPr>
      <w:r w:rsidRPr="00205B55">
        <w:rPr>
          <w:rFonts w:cs="Times New Roman"/>
          <w:lang w:eastAsia="ru-RU"/>
        </w:rPr>
        <w:t>учитывает возраст, образовательный уровень</w:t>
      </w:r>
    </w:p>
    <w:p w:rsidR="00F64BA0" w:rsidRPr="00205B55" w:rsidRDefault="00F64BA0" w:rsidP="00DC75B6">
      <w:pPr>
        <w:numPr>
          <w:ilvl w:val="1"/>
          <w:numId w:val="37"/>
        </w:numPr>
        <w:ind w:left="0" w:firstLine="0"/>
        <w:jc w:val="both"/>
        <w:textAlignment w:val="baseline"/>
        <w:rPr>
          <w:rFonts w:cs="Times New Roman"/>
          <w:lang w:eastAsia="ru-RU"/>
        </w:rPr>
      </w:pPr>
      <w:r w:rsidRPr="00205B55">
        <w:rPr>
          <w:rFonts w:cs="Times New Roman"/>
          <w:lang w:eastAsia="ru-RU"/>
        </w:rPr>
        <w:t>заранее продумывает ключевые вопросы</w:t>
      </w:r>
    </w:p>
    <w:p w:rsidR="00F64BA0" w:rsidRPr="00205B55" w:rsidRDefault="00F64BA0" w:rsidP="00DC75B6">
      <w:pPr>
        <w:numPr>
          <w:ilvl w:val="1"/>
          <w:numId w:val="37"/>
        </w:numPr>
        <w:ind w:left="0" w:firstLine="0"/>
        <w:jc w:val="both"/>
        <w:textAlignment w:val="baseline"/>
        <w:rPr>
          <w:rFonts w:cs="Times New Roman"/>
          <w:lang w:eastAsia="ru-RU"/>
        </w:rPr>
      </w:pPr>
      <w:r w:rsidRPr="00205B55">
        <w:rPr>
          <w:rFonts w:cs="Times New Roman"/>
          <w:lang w:eastAsia="ru-RU"/>
        </w:rPr>
        <w:t>говорит ясно, точно, доступно</w:t>
      </w:r>
    </w:p>
    <w:p w:rsidR="00F64BA0" w:rsidRPr="00205B55" w:rsidRDefault="00F64BA0" w:rsidP="00F64BA0">
      <w:pPr>
        <w:jc w:val="both"/>
        <w:rPr>
          <w:rFonts w:cs="Times New Roman"/>
          <w:lang w:eastAsia="ru-RU"/>
        </w:rPr>
      </w:pPr>
      <w:r>
        <w:rPr>
          <w:lang w:eastAsia="ru-RU"/>
        </w:rPr>
        <w:t>4</w:t>
      </w:r>
      <w:r w:rsidRPr="00205B55">
        <w:rPr>
          <w:rFonts w:cs="Times New Roman"/>
          <w:lang w:eastAsia="ru-RU"/>
        </w:rPr>
        <w:t>. Для агитирующего (указующего) типа речи важно умение…</w:t>
      </w:r>
    </w:p>
    <w:p w:rsidR="00F64BA0" w:rsidRPr="00205B55" w:rsidRDefault="00F64BA0" w:rsidP="00DC75B6">
      <w:pPr>
        <w:numPr>
          <w:ilvl w:val="1"/>
          <w:numId w:val="38"/>
        </w:numPr>
        <w:ind w:left="0" w:firstLine="0"/>
        <w:jc w:val="both"/>
        <w:textAlignment w:val="baseline"/>
        <w:rPr>
          <w:rFonts w:cs="Times New Roman"/>
          <w:lang w:eastAsia="ru-RU"/>
        </w:rPr>
      </w:pPr>
      <w:r w:rsidRPr="00205B55">
        <w:rPr>
          <w:rFonts w:cs="Times New Roman"/>
          <w:lang w:eastAsia="ru-RU"/>
        </w:rPr>
        <w:t>приводить аргументы.</w:t>
      </w:r>
    </w:p>
    <w:p w:rsidR="00F64BA0" w:rsidRPr="00205B55" w:rsidRDefault="00F64BA0" w:rsidP="00DC75B6">
      <w:pPr>
        <w:numPr>
          <w:ilvl w:val="1"/>
          <w:numId w:val="38"/>
        </w:numPr>
        <w:ind w:left="0" w:firstLine="0"/>
        <w:jc w:val="both"/>
        <w:textAlignment w:val="baseline"/>
        <w:rPr>
          <w:rFonts w:cs="Times New Roman"/>
          <w:lang w:eastAsia="ru-RU"/>
        </w:rPr>
      </w:pPr>
      <w:r w:rsidRPr="00205B55">
        <w:rPr>
          <w:rFonts w:cs="Times New Roman"/>
          <w:lang w:eastAsia="ru-RU"/>
        </w:rPr>
        <w:t>делать правильные умозаключения.</w:t>
      </w:r>
    </w:p>
    <w:p w:rsidR="00F64BA0" w:rsidRPr="00205B55" w:rsidRDefault="00F64BA0" w:rsidP="00DC75B6">
      <w:pPr>
        <w:numPr>
          <w:ilvl w:val="1"/>
          <w:numId w:val="38"/>
        </w:numPr>
        <w:ind w:left="0" w:firstLine="0"/>
        <w:jc w:val="both"/>
        <w:textAlignment w:val="baseline"/>
        <w:rPr>
          <w:rFonts w:cs="Times New Roman"/>
          <w:lang w:eastAsia="ru-RU"/>
        </w:rPr>
      </w:pPr>
      <w:r w:rsidRPr="00205B55">
        <w:rPr>
          <w:rFonts w:cs="Times New Roman"/>
          <w:lang w:eastAsia="ru-RU"/>
        </w:rPr>
        <w:t>обсуждать факты, разъяснять выдвинутые положения.</w:t>
      </w:r>
    </w:p>
    <w:p w:rsidR="00F64BA0" w:rsidRPr="00205B55" w:rsidRDefault="00F64BA0" w:rsidP="00DC75B6">
      <w:pPr>
        <w:numPr>
          <w:ilvl w:val="1"/>
          <w:numId w:val="38"/>
        </w:numPr>
        <w:ind w:left="0" w:firstLine="0"/>
        <w:jc w:val="both"/>
        <w:textAlignment w:val="baseline"/>
        <w:rPr>
          <w:rFonts w:cs="Times New Roman"/>
          <w:lang w:eastAsia="ru-RU"/>
        </w:rPr>
      </w:pPr>
      <w:r w:rsidRPr="00205B55">
        <w:rPr>
          <w:rFonts w:cs="Times New Roman"/>
          <w:lang w:eastAsia="ru-RU"/>
        </w:rPr>
        <w:t>оказывать психологическое давление.</w:t>
      </w:r>
    </w:p>
    <w:p w:rsidR="00F64BA0" w:rsidRPr="00205B55" w:rsidRDefault="00F64BA0" w:rsidP="00F64BA0">
      <w:pPr>
        <w:jc w:val="both"/>
        <w:rPr>
          <w:rFonts w:cs="Times New Roman"/>
          <w:lang w:eastAsia="ru-RU"/>
        </w:rPr>
      </w:pPr>
      <w:r>
        <w:rPr>
          <w:lang w:eastAsia="ru-RU"/>
        </w:rPr>
        <w:t>5</w:t>
      </w:r>
      <w:r w:rsidRPr="00205B55">
        <w:rPr>
          <w:rFonts w:cs="Times New Roman"/>
          <w:lang w:eastAsia="ru-RU"/>
        </w:rPr>
        <w:t>.К основным качествам публичной речи не относится…</w:t>
      </w:r>
    </w:p>
    <w:p w:rsidR="00F64BA0" w:rsidRPr="00205B55" w:rsidRDefault="00F64BA0" w:rsidP="00DC75B6">
      <w:pPr>
        <w:numPr>
          <w:ilvl w:val="1"/>
          <w:numId w:val="39"/>
        </w:numPr>
        <w:ind w:left="0" w:firstLine="0"/>
        <w:jc w:val="both"/>
        <w:textAlignment w:val="baseline"/>
        <w:rPr>
          <w:rFonts w:cs="Times New Roman"/>
          <w:lang w:eastAsia="ru-RU"/>
        </w:rPr>
      </w:pPr>
      <w:r w:rsidRPr="00205B55">
        <w:rPr>
          <w:rFonts w:cs="Times New Roman"/>
          <w:lang w:eastAsia="ru-RU"/>
        </w:rPr>
        <w:t>массовость.</w:t>
      </w:r>
    </w:p>
    <w:p w:rsidR="00F64BA0" w:rsidRPr="00205B55" w:rsidRDefault="00F64BA0" w:rsidP="00DC75B6">
      <w:pPr>
        <w:numPr>
          <w:ilvl w:val="1"/>
          <w:numId w:val="39"/>
        </w:numPr>
        <w:ind w:left="0" w:firstLine="0"/>
        <w:jc w:val="both"/>
        <w:textAlignment w:val="baseline"/>
        <w:rPr>
          <w:rFonts w:cs="Times New Roman"/>
          <w:lang w:eastAsia="ru-RU"/>
        </w:rPr>
      </w:pPr>
      <w:r w:rsidRPr="00205B55">
        <w:rPr>
          <w:rFonts w:cs="Times New Roman"/>
          <w:lang w:eastAsia="ru-RU"/>
        </w:rPr>
        <w:t>эмоциональность.</w:t>
      </w:r>
    </w:p>
    <w:p w:rsidR="00F64BA0" w:rsidRPr="00205B55" w:rsidRDefault="00F64BA0" w:rsidP="00DC75B6">
      <w:pPr>
        <w:numPr>
          <w:ilvl w:val="1"/>
          <w:numId w:val="39"/>
        </w:numPr>
        <w:ind w:left="0" w:firstLine="0"/>
        <w:jc w:val="both"/>
        <w:textAlignment w:val="baseline"/>
        <w:rPr>
          <w:rFonts w:cs="Times New Roman"/>
          <w:lang w:eastAsia="ru-RU"/>
        </w:rPr>
      </w:pPr>
      <w:r w:rsidRPr="00205B55">
        <w:rPr>
          <w:rFonts w:cs="Times New Roman"/>
          <w:lang w:eastAsia="ru-RU"/>
        </w:rPr>
        <w:t>строгость изложения.</w:t>
      </w:r>
    </w:p>
    <w:p w:rsidR="00F64BA0" w:rsidRPr="00205B55" w:rsidRDefault="00F64BA0" w:rsidP="00DC75B6">
      <w:pPr>
        <w:numPr>
          <w:ilvl w:val="1"/>
          <w:numId w:val="39"/>
        </w:numPr>
        <w:ind w:left="0" w:firstLine="0"/>
        <w:jc w:val="both"/>
        <w:textAlignment w:val="baseline"/>
        <w:rPr>
          <w:rFonts w:cs="Times New Roman"/>
          <w:lang w:eastAsia="ru-RU"/>
        </w:rPr>
      </w:pPr>
      <w:r w:rsidRPr="00205B55">
        <w:rPr>
          <w:rFonts w:cs="Times New Roman"/>
          <w:lang w:eastAsia="ru-RU"/>
        </w:rPr>
        <w:t>доступность.</w:t>
      </w:r>
    </w:p>
    <w:p w:rsidR="00F64BA0" w:rsidRPr="00205B55" w:rsidRDefault="00F64BA0" w:rsidP="00F64BA0">
      <w:pPr>
        <w:jc w:val="both"/>
        <w:rPr>
          <w:rFonts w:cs="Times New Roman"/>
          <w:lang w:eastAsia="ru-RU"/>
        </w:rPr>
      </w:pPr>
      <w:r>
        <w:rPr>
          <w:lang w:eastAsia="ru-RU"/>
        </w:rPr>
        <w:t>6</w:t>
      </w:r>
      <w:r w:rsidRPr="00205B55">
        <w:rPr>
          <w:rFonts w:cs="Times New Roman"/>
          <w:lang w:eastAsia="ru-RU"/>
        </w:rPr>
        <w:t>. Отношение оратора к аудитории должно определяться …</w:t>
      </w:r>
    </w:p>
    <w:p w:rsidR="00F64BA0" w:rsidRPr="00205B55" w:rsidRDefault="00F64BA0" w:rsidP="00DC75B6">
      <w:pPr>
        <w:numPr>
          <w:ilvl w:val="1"/>
          <w:numId w:val="40"/>
        </w:numPr>
        <w:ind w:left="0" w:firstLine="0"/>
        <w:jc w:val="both"/>
        <w:textAlignment w:val="baseline"/>
        <w:rPr>
          <w:rFonts w:cs="Times New Roman"/>
          <w:lang w:eastAsia="ru-RU"/>
        </w:rPr>
      </w:pPr>
      <w:r w:rsidRPr="00205B55">
        <w:rPr>
          <w:rFonts w:cs="Times New Roman"/>
          <w:lang w:eastAsia="ru-RU"/>
        </w:rPr>
        <w:t>многократным возвращением к недосказанному.</w:t>
      </w:r>
    </w:p>
    <w:p w:rsidR="00F64BA0" w:rsidRPr="00205B55" w:rsidRDefault="00F64BA0" w:rsidP="00DC75B6">
      <w:pPr>
        <w:numPr>
          <w:ilvl w:val="1"/>
          <w:numId w:val="40"/>
        </w:numPr>
        <w:ind w:left="0" w:firstLine="0"/>
        <w:jc w:val="both"/>
        <w:textAlignment w:val="baseline"/>
        <w:rPr>
          <w:rFonts w:cs="Times New Roman"/>
          <w:lang w:eastAsia="ru-RU"/>
        </w:rPr>
      </w:pPr>
      <w:r w:rsidRPr="00205B55">
        <w:rPr>
          <w:rFonts w:cs="Times New Roman"/>
          <w:lang w:eastAsia="ru-RU"/>
        </w:rPr>
        <w:t>хорошим информационным обеспечением и речевым оформлением.</w:t>
      </w:r>
    </w:p>
    <w:p w:rsidR="00F64BA0" w:rsidRPr="00205B55" w:rsidRDefault="00F64BA0" w:rsidP="00DC75B6">
      <w:pPr>
        <w:numPr>
          <w:ilvl w:val="1"/>
          <w:numId w:val="40"/>
        </w:numPr>
        <w:ind w:left="0" w:firstLine="0"/>
        <w:jc w:val="both"/>
        <w:textAlignment w:val="baseline"/>
        <w:rPr>
          <w:rFonts w:cs="Times New Roman"/>
          <w:lang w:eastAsia="ru-RU"/>
        </w:rPr>
      </w:pPr>
      <w:r w:rsidRPr="00205B55">
        <w:rPr>
          <w:rFonts w:cs="Times New Roman"/>
          <w:lang w:eastAsia="ru-RU"/>
        </w:rPr>
        <w:t>не выраженным личностным «Я» в тексте.</w:t>
      </w:r>
    </w:p>
    <w:p w:rsidR="00F64BA0" w:rsidRPr="00205B55" w:rsidRDefault="00F64BA0" w:rsidP="00DC75B6">
      <w:pPr>
        <w:numPr>
          <w:ilvl w:val="1"/>
          <w:numId w:val="40"/>
        </w:numPr>
        <w:ind w:left="0" w:firstLine="0"/>
        <w:jc w:val="both"/>
        <w:textAlignment w:val="baseline"/>
        <w:rPr>
          <w:rFonts w:cs="Times New Roman"/>
          <w:lang w:eastAsia="ru-RU"/>
        </w:rPr>
      </w:pPr>
      <w:r w:rsidRPr="00205B55">
        <w:rPr>
          <w:rFonts w:cs="Times New Roman"/>
          <w:lang w:eastAsia="ru-RU"/>
        </w:rPr>
        <w:t>обилием малозначимых фактов, сведений, примеров.</w:t>
      </w:r>
    </w:p>
    <w:p w:rsidR="00F64BA0" w:rsidRPr="00205B55" w:rsidRDefault="00F64BA0" w:rsidP="00F64BA0">
      <w:pPr>
        <w:jc w:val="both"/>
        <w:rPr>
          <w:rFonts w:cs="Times New Roman"/>
          <w:lang w:eastAsia="ru-RU"/>
        </w:rPr>
      </w:pPr>
      <w:r>
        <w:rPr>
          <w:lang w:eastAsia="ru-RU"/>
        </w:rPr>
        <w:t>7</w:t>
      </w:r>
      <w:r w:rsidRPr="00205B55">
        <w:rPr>
          <w:rFonts w:cs="Times New Roman"/>
          <w:lang w:eastAsia="ru-RU"/>
        </w:rPr>
        <w:t>. Мешает установлению контакта с аудиторией при публичном выступлении…</w:t>
      </w:r>
    </w:p>
    <w:p w:rsidR="00F64BA0" w:rsidRPr="00205B55" w:rsidRDefault="00F64BA0" w:rsidP="00DC75B6">
      <w:pPr>
        <w:numPr>
          <w:ilvl w:val="1"/>
          <w:numId w:val="41"/>
        </w:numPr>
        <w:ind w:left="0" w:firstLine="0"/>
        <w:jc w:val="both"/>
        <w:textAlignment w:val="baseline"/>
        <w:rPr>
          <w:rFonts w:cs="Times New Roman"/>
          <w:lang w:eastAsia="ru-RU"/>
        </w:rPr>
      </w:pPr>
      <w:r w:rsidRPr="00205B55">
        <w:rPr>
          <w:rFonts w:cs="Times New Roman"/>
          <w:lang w:eastAsia="ru-RU"/>
        </w:rPr>
        <w:t>учет особенностей аудитории.</w:t>
      </w:r>
    </w:p>
    <w:p w:rsidR="00F64BA0" w:rsidRPr="00205B55" w:rsidRDefault="00F64BA0" w:rsidP="00DC75B6">
      <w:pPr>
        <w:numPr>
          <w:ilvl w:val="1"/>
          <w:numId w:val="41"/>
        </w:numPr>
        <w:ind w:left="0" w:firstLine="0"/>
        <w:jc w:val="both"/>
        <w:textAlignment w:val="baseline"/>
        <w:rPr>
          <w:rFonts w:cs="Times New Roman"/>
          <w:lang w:eastAsia="ru-RU"/>
        </w:rPr>
      </w:pPr>
      <w:r w:rsidRPr="00205B55">
        <w:rPr>
          <w:rFonts w:cs="Times New Roman"/>
          <w:lang w:eastAsia="ru-RU"/>
        </w:rPr>
        <w:t>затянутое вступление.</w:t>
      </w:r>
    </w:p>
    <w:p w:rsidR="00F64BA0" w:rsidRPr="00205B55" w:rsidRDefault="00F64BA0" w:rsidP="00DC75B6">
      <w:pPr>
        <w:numPr>
          <w:ilvl w:val="1"/>
          <w:numId w:val="41"/>
        </w:numPr>
        <w:ind w:left="0" w:firstLine="0"/>
        <w:jc w:val="both"/>
        <w:textAlignment w:val="baseline"/>
        <w:rPr>
          <w:rFonts w:cs="Times New Roman"/>
          <w:lang w:eastAsia="ru-RU"/>
        </w:rPr>
      </w:pPr>
      <w:r w:rsidRPr="00205B55">
        <w:rPr>
          <w:rFonts w:cs="Times New Roman"/>
          <w:lang w:eastAsia="ru-RU"/>
        </w:rPr>
        <w:t>уверенность оратора.</w:t>
      </w:r>
    </w:p>
    <w:p w:rsidR="00F64BA0" w:rsidRPr="00205B55" w:rsidRDefault="00F64BA0" w:rsidP="00DC75B6">
      <w:pPr>
        <w:numPr>
          <w:ilvl w:val="1"/>
          <w:numId w:val="41"/>
        </w:numPr>
        <w:ind w:left="0" w:firstLine="0"/>
        <w:jc w:val="both"/>
        <w:textAlignment w:val="baseline"/>
        <w:rPr>
          <w:rFonts w:cs="Times New Roman"/>
          <w:lang w:eastAsia="ru-RU"/>
        </w:rPr>
      </w:pPr>
      <w:r w:rsidRPr="00205B55">
        <w:rPr>
          <w:rFonts w:cs="Times New Roman"/>
          <w:lang w:eastAsia="ru-RU"/>
        </w:rPr>
        <w:t>авторитет личности оратора.</w:t>
      </w:r>
    </w:p>
    <w:p w:rsidR="00F64BA0" w:rsidRPr="00205B55" w:rsidRDefault="00F64BA0" w:rsidP="00F64BA0">
      <w:pPr>
        <w:jc w:val="both"/>
        <w:rPr>
          <w:rFonts w:cs="Times New Roman"/>
          <w:lang w:eastAsia="ru-RU"/>
        </w:rPr>
      </w:pPr>
      <w:r>
        <w:rPr>
          <w:lang w:eastAsia="ru-RU"/>
        </w:rPr>
        <w:t>8</w:t>
      </w:r>
      <w:r w:rsidRPr="00205B55">
        <w:rPr>
          <w:rFonts w:cs="Times New Roman"/>
          <w:lang w:eastAsia="ru-RU"/>
        </w:rPr>
        <w:t>. Под коммуникативным равновесием в риторике понимают…</w:t>
      </w:r>
    </w:p>
    <w:p w:rsidR="00F64BA0" w:rsidRPr="00205B55" w:rsidRDefault="00F64BA0" w:rsidP="00DC75B6">
      <w:pPr>
        <w:numPr>
          <w:ilvl w:val="1"/>
          <w:numId w:val="42"/>
        </w:numPr>
        <w:ind w:left="0" w:firstLine="0"/>
        <w:jc w:val="both"/>
        <w:textAlignment w:val="baseline"/>
        <w:rPr>
          <w:rFonts w:cs="Times New Roman"/>
          <w:lang w:eastAsia="ru-RU"/>
        </w:rPr>
      </w:pPr>
      <w:r w:rsidRPr="00205B55">
        <w:rPr>
          <w:rFonts w:cs="Times New Roman"/>
          <w:lang w:eastAsia="ru-RU"/>
        </w:rPr>
        <w:t>отведение собеседнику в процессе общения роли не ниже той, которая обусловлена его социальной ролью и представлением о его собственном достоинстве.</w:t>
      </w:r>
    </w:p>
    <w:p w:rsidR="00F64BA0" w:rsidRPr="00205B55" w:rsidRDefault="00F64BA0" w:rsidP="00DC75B6">
      <w:pPr>
        <w:numPr>
          <w:ilvl w:val="1"/>
          <w:numId w:val="42"/>
        </w:numPr>
        <w:ind w:left="0" w:firstLine="0"/>
        <w:jc w:val="both"/>
        <w:textAlignment w:val="baseline"/>
        <w:rPr>
          <w:rFonts w:cs="Times New Roman"/>
          <w:lang w:eastAsia="ru-RU"/>
        </w:rPr>
      </w:pPr>
      <w:r w:rsidRPr="00205B55">
        <w:rPr>
          <w:rFonts w:cs="Times New Roman"/>
          <w:lang w:eastAsia="ru-RU"/>
        </w:rPr>
        <w:t>знание законов общения.</w:t>
      </w:r>
    </w:p>
    <w:p w:rsidR="00F64BA0" w:rsidRPr="00205B55" w:rsidRDefault="00F64BA0" w:rsidP="00DC75B6">
      <w:pPr>
        <w:numPr>
          <w:ilvl w:val="1"/>
          <w:numId w:val="42"/>
        </w:numPr>
        <w:ind w:left="0" w:firstLine="0"/>
        <w:jc w:val="both"/>
        <w:textAlignment w:val="baseline"/>
        <w:rPr>
          <w:rFonts w:cs="Times New Roman"/>
          <w:lang w:eastAsia="ru-RU"/>
        </w:rPr>
      </w:pPr>
      <w:r w:rsidRPr="00205B55">
        <w:rPr>
          <w:rFonts w:cs="Times New Roman"/>
          <w:lang w:eastAsia="ru-RU"/>
        </w:rPr>
        <w:t>достижение говорящим поставленной цели.</w:t>
      </w:r>
    </w:p>
    <w:p w:rsidR="00F64BA0" w:rsidRPr="00205B55" w:rsidRDefault="00F64BA0" w:rsidP="00DC75B6">
      <w:pPr>
        <w:numPr>
          <w:ilvl w:val="1"/>
          <w:numId w:val="42"/>
        </w:numPr>
        <w:ind w:left="0" w:firstLine="0"/>
        <w:jc w:val="both"/>
        <w:textAlignment w:val="baseline"/>
        <w:rPr>
          <w:rFonts w:cs="Times New Roman"/>
          <w:lang w:eastAsia="ru-RU"/>
        </w:rPr>
      </w:pPr>
      <w:r w:rsidRPr="00205B55">
        <w:rPr>
          <w:rFonts w:cs="Times New Roman"/>
          <w:lang w:eastAsia="ru-RU"/>
        </w:rPr>
        <w:t>трудности в общении, возникающие как у выступающего, так и у слушателей.</w:t>
      </w:r>
    </w:p>
    <w:p w:rsidR="00F64BA0" w:rsidRPr="00205B55" w:rsidRDefault="00F64BA0" w:rsidP="00F64BA0">
      <w:pPr>
        <w:jc w:val="both"/>
        <w:rPr>
          <w:rFonts w:cs="Times New Roman"/>
          <w:lang w:eastAsia="ru-RU"/>
        </w:rPr>
      </w:pPr>
      <w:r>
        <w:rPr>
          <w:lang w:eastAsia="ru-RU"/>
        </w:rPr>
        <w:t>9</w:t>
      </w:r>
      <w:r w:rsidRPr="00205B55">
        <w:rPr>
          <w:rFonts w:cs="Times New Roman"/>
          <w:lang w:eastAsia="ru-RU"/>
        </w:rPr>
        <w:t>.Заканчивая вступление, не следует…</w:t>
      </w:r>
    </w:p>
    <w:p w:rsidR="00F64BA0" w:rsidRPr="00205B55" w:rsidRDefault="00F64BA0" w:rsidP="00DC75B6">
      <w:pPr>
        <w:numPr>
          <w:ilvl w:val="1"/>
          <w:numId w:val="43"/>
        </w:numPr>
        <w:ind w:left="0" w:firstLine="0"/>
        <w:jc w:val="both"/>
        <w:textAlignment w:val="baseline"/>
        <w:rPr>
          <w:rFonts w:cs="Times New Roman"/>
          <w:lang w:eastAsia="ru-RU"/>
        </w:rPr>
      </w:pPr>
      <w:r w:rsidRPr="00205B55">
        <w:rPr>
          <w:rFonts w:cs="Times New Roman"/>
          <w:lang w:eastAsia="ru-RU"/>
        </w:rPr>
        <w:t>заострять проблему, чтобы усилить впечатление от речи.</w:t>
      </w:r>
    </w:p>
    <w:p w:rsidR="00F64BA0" w:rsidRPr="00205B55" w:rsidRDefault="00F64BA0" w:rsidP="00DC75B6">
      <w:pPr>
        <w:numPr>
          <w:ilvl w:val="1"/>
          <w:numId w:val="43"/>
        </w:numPr>
        <w:ind w:left="0" w:firstLine="0"/>
        <w:jc w:val="both"/>
        <w:textAlignment w:val="baseline"/>
        <w:rPr>
          <w:rFonts w:cs="Times New Roman"/>
          <w:lang w:eastAsia="ru-RU"/>
        </w:rPr>
      </w:pPr>
      <w:r w:rsidRPr="00205B55">
        <w:rPr>
          <w:rFonts w:cs="Times New Roman"/>
          <w:lang w:eastAsia="ru-RU"/>
        </w:rPr>
        <w:t>благодарить за внимание.</w:t>
      </w:r>
    </w:p>
    <w:p w:rsidR="00F64BA0" w:rsidRPr="00205B55" w:rsidRDefault="00F64BA0" w:rsidP="00DC75B6">
      <w:pPr>
        <w:numPr>
          <w:ilvl w:val="1"/>
          <w:numId w:val="43"/>
        </w:numPr>
        <w:ind w:left="0" w:firstLine="0"/>
        <w:jc w:val="both"/>
        <w:textAlignment w:val="baseline"/>
        <w:rPr>
          <w:rFonts w:cs="Times New Roman"/>
          <w:lang w:eastAsia="ru-RU"/>
        </w:rPr>
      </w:pPr>
      <w:r w:rsidRPr="00205B55">
        <w:rPr>
          <w:rFonts w:cs="Times New Roman"/>
          <w:lang w:eastAsia="ru-RU"/>
        </w:rPr>
        <w:t>повторять основные этапы развития темы с тем, чтобы она предстала в целом, а не по частям.</w:t>
      </w:r>
    </w:p>
    <w:p w:rsidR="00F64BA0" w:rsidRPr="00205B55" w:rsidRDefault="00F64BA0" w:rsidP="00DC75B6">
      <w:pPr>
        <w:numPr>
          <w:ilvl w:val="1"/>
          <w:numId w:val="43"/>
        </w:numPr>
        <w:ind w:left="0" w:firstLine="0"/>
        <w:jc w:val="both"/>
        <w:textAlignment w:val="baseline"/>
        <w:rPr>
          <w:rFonts w:cs="Times New Roman"/>
          <w:lang w:eastAsia="ru-RU"/>
        </w:rPr>
      </w:pPr>
      <w:r w:rsidRPr="00205B55">
        <w:rPr>
          <w:rFonts w:cs="Times New Roman"/>
          <w:lang w:eastAsia="ru-RU"/>
        </w:rPr>
        <w:t>извиняться («Я вижу, что несколько утомил вас»).</w:t>
      </w:r>
    </w:p>
    <w:p w:rsidR="00F64BA0" w:rsidRPr="00205B55" w:rsidRDefault="00F64BA0" w:rsidP="00DC75B6">
      <w:pPr>
        <w:numPr>
          <w:ilvl w:val="1"/>
          <w:numId w:val="33"/>
        </w:numPr>
        <w:ind w:left="0" w:firstLine="0"/>
        <w:jc w:val="both"/>
        <w:textAlignment w:val="baseline"/>
        <w:rPr>
          <w:rFonts w:cs="Times New Roman"/>
          <w:lang w:eastAsia="ru-RU"/>
        </w:rPr>
      </w:pPr>
      <w:r w:rsidRPr="00205B55">
        <w:rPr>
          <w:rFonts w:cs="Times New Roman"/>
          <w:lang w:eastAsia="ru-RU"/>
        </w:rPr>
        <w:t>Укажите, в каком ряду оба утверждения являются правильными:</w:t>
      </w:r>
    </w:p>
    <w:p w:rsidR="00F64BA0" w:rsidRDefault="00F64BA0" w:rsidP="00F64BA0">
      <w:pPr>
        <w:jc w:val="both"/>
        <w:rPr>
          <w:lang w:eastAsia="ru-RU"/>
        </w:rPr>
      </w:pPr>
      <w:r w:rsidRPr="00205B55">
        <w:rPr>
          <w:rFonts w:cs="Times New Roman"/>
          <w:lang w:eastAsia="ru-RU"/>
        </w:rPr>
        <w:t>А)</w:t>
      </w:r>
      <w:r>
        <w:rPr>
          <w:lang w:eastAsia="ru-RU"/>
        </w:rPr>
        <w:t xml:space="preserve"> </w:t>
      </w:r>
      <w:r w:rsidRPr="00205B55">
        <w:rPr>
          <w:rFonts w:cs="Times New Roman"/>
          <w:lang w:eastAsia="ru-RU"/>
        </w:rPr>
        <w:t>Первая фраза выступления должна быть подготовлена заранее.</w:t>
      </w:r>
    </w:p>
    <w:p w:rsidR="00F64BA0" w:rsidRDefault="00F64BA0" w:rsidP="00F64BA0">
      <w:pPr>
        <w:jc w:val="both"/>
        <w:rPr>
          <w:lang w:eastAsia="ru-RU"/>
        </w:rPr>
      </w:pPr>
      <w:r w:rsidRPr="00205B55">
        <w:rPr>
          <w:rFonts w:cs="Times New Roman"/>
          <w:lang w:eastAsia="ru-RU"/>
        </w:rPr>
        <w:t>Б)</w:t>
      </w:r>
      <w:r>
        <w:rPr>
          <w:lang w:eastAsia="ru-RU"/>
        </w:rPr>
        <w:t xml:space="preserve"> </w:t>
      </w:r>
      <w:r w:rsidRPr="00205B55">
        <w:rPr>
          <w:rFonts w:cs="Times New Roman"/>
          <w:lang w:eastAsia="ru-RU"/>
        </w:rPr>
        <w:t>Первая фраза выступления должна быть импровизационной.</w:t>
      </w:r>
      <w:r>
        <w:rPr>
          <w:lang w:eastAsia="ru-RU"/>
        </w:rPr>
        <w:t xml:space="preserve"> </w:t>
      </w:r>
    </w:p>
    <w:p w:rsidR="00F64BA0" w:rsidRDefault="00F64BA0" w:rsidP="00F64BA0">
      <w:pPr>
        <w:jc w:val="both"/>
        <w:rPr>
          <w:lang w:eastAsia="ru-RU"/>
        </w:rPr>
      </w:pPr>
      <w:r w:rsidRPr="00205B55">
        <w:rPr>
          <w:rFonts w:cs="Times New Roman"/>
          <w:lang w:eastAsia="ru-RU"/>
        </w:rPr>
        <w:t>В)</w:t>
      </w:r>
      <w:r>
        <w:rPr>
          <w:lang w:eastAsia="ru-RU"/>
        </w:rPr>
        <w:t xml:space="preserve"> </w:t>
      </w:r>
      <w:r w:rsidRPr="00205B55">
        <w:rPr>
          <w:rFonts w:cs="Times New Roman"/>
          <w:lang w:eastAsia="ru-RU"/>
        </w:rPr>
        <w:t>Оратор должен выбрать в аудитории симпатичное лицо и все рассказывать этому слушателю.</w:t>
      </w:r>
    </w:p>
    <w:p w:rsidR="00F64BA0" w:rsidRDefault="00F64BA0" w:rsidP="00F64BA0">
      <w:pPr>
        <w:jc w:val="both"/>
        <w:rPr>
          <w:lang w:eastAsia="ru-RU"/>
        </w:rPr>
      </w:pPr>
      <w:r w:rsidRPr="00205B55">
        <w:rPr>
          <w:rFonts w:cs="Times New Roman"/>
          <w:lang w:eastAsia="ru-RU"/>
        </w:rPr>
        <w:t>Г) Надо смотреть во время выступления на всех слушателей, разбив аудиторию по секторам.</w:t>
      </w:r>
    </w:p>
    <w:p w:rsidR="00F64BA0" w:rsidRDefault="00F64BA0" w:rsidP="00F64BA0">
      <w:pPr>
        <w:jc w:val="both"/>
        <w:rPr>
          <w:lang w:eastAsia="ru-RU"/>
        </w:rPr>
      </w:pPr>
      <w:r w:rsidRPr="00205B55">
        <w:rPr>
          <w:rFonts w:cs="Times New Roman"/>
          <w:lang w:eastAsia="ru-RU"/>
        </w:rPr>
        <w:t>1. А, В</w:t>
      </w:r>
    </w:p>
    <w:p w:rsidR="00F64BA0" w:rsidRDefault="00F64BA0" w:rsidP="00F64BA0">
      <w:pPr>
        <w:jc w:val="both"/>
        <w:rPr>
          <w:lang w:eastAsia="ru-RU"/>
        </w:rPr>
      </w:pPr>
      <w:r w:rsidRPr="00205B55">
        <w:rPr>
          <w:rFonts w:cs="Times New Roman"/>
          <w:lang w:eastAsia="ru-RU"/>
        </w:rPr>
        <w:t>3. Б, В</w:t>
      </w:r>
    </w:p>
    <w:p w:rsidR="00F64BA0" w:rsidRPr="00205B55" w:rsidRDefault="00F64BA0" w:rsidP="00F64BA0">
      <w:pPr>
        <w:jc w:val="both"/>
        <w:rPr>
          <w:rFonts w:cs="Times New Roman"/>
        </w:rPr>
      </w:pPr>
      <w:r w:rsidRPr="00205B55">
        <w:rPr>
          <w:rFonts w:cs="Times New Roman"/>
          <w:lang w:eastAsia="ru-RU"/>
        </w:rPr>
        <w:t>4. А, Б </w:t>
      </w:r>
    </w:p>
    <w:p w:rsidR="00B224A4" w:rsidRDefault="00B224A4" w:rsidP="00F64BA0">
      <w:pPr>
        <w:jc w:val="both"/>
        <w:rPr>
          <w:rFonts w:cs="Times New Roman"/>
          <w:b/>
        </w:rPr>
      </w:pPr>
    </w:p>
    <w:p w:rsidR="002A0C71" w:rsidRPr="00BE38AB" w:rsidRDefault="002A0C71" w:rsidP="002A0C71">
      <w:pPr>
        <w:spacing w:after="100"/>
        <w:jc w:val="both"/>
        <w:rPr>
          <w:rFonts w:cs="Times New Roman"/>
          <w:b/>
        </w:rPr>
      </w:pPr>
      <w:r w:rsidRPr="00BE38AB">
        <w:rPr>
          <w:rFonts w:cs="Times New Roman"/>
          <w:b/>
        </w:rPr>
        <w:t>Краткие методические указания</w:t>
      </w:r>
    </w:p>
    <w:p w:rsidR="002A0C71" w:rsidRPr="00BE38AB" w:rsidRDefault="002A0C71" w:rsidP="00B363EE">
      <w:pPr>
        <w:ind w:firstLine="709"/>
        <w:rPr>
          <w:rFonts w:cs="Times New Roman"/>
        </w:rPr>
      </w:pPr>
      <w:r w:rsidRPr="00BE38AB">
        <w:rPr>
          <w:rFonts w:cs="Times New Roman"/>
        </w:rPr>
        <w:t xml:space="preserve">Тестирование сдается </w:t>
      </w:r>
      <w:r w:rsidR="00B07512">
        <w:rPr>
          <w:rFonts w:cs="Times New Roman"/>
        </w:rPr>
        <w:t xml:space="preserve">при изучении соответствующих тем в рамках плана дисциплины с целью выявления остаточных знаний с учетом самостоятельной подготовки </w:t>
      </w:r>
      <w:r w:rsidR="00B363EE">
        <w:rPr>
          <w:rFonts w:cs="Times New Roman"/>
        </w:rPr>
        <w:t>бакалавров.</w:t>
      </w:r>
    </w:p>
    <w:p w:rsidR="00B363EE" w:rsidRDefault="00B363EE" w:rsidP="002A0C71">
      <w:pPr>
        <w:spacing w:after="100"/>
        <w:jc w:val="both"/>
        <w:rPr>
          <w:rFonts w:cs="Times New Roman"/>
          <w:b/>
        </w:rPr>
      </w:pPr>
    </w:p>
    <w:p w:rsidR="002A0C71" w:rsidRDefault="002A0C71" w:rsidP="002A0C71">
      <w:pPr>
        <w:spacing w:after="100"/>
        <w:jc w:val="both"/>
        <w:rPr>
          <w:rFonts w:cs="Times New Roman"/>
          <w:b/>
        </w:rPr>
      </w:pPr>
      <w:r w:rsidRPr="005D3536">
        <w:rPr>
          <w:rFonts w:cs="Times New Roman"/>
          <w:b/>
        </w:rPr>
        <w:t>Критерии оценки</w:t>
      </w:r>
    </w:p>
    <w:tbl>
      <w:tblPr>
        <w:tblStyle w:val="affb"/>
        <w:tblW w:w="0" w:type="auto"/>
        <w:tblLook w:val="04A0" w:firstRow="1" w:lastRow="0" w:firstColumn="1" w:lastColumn="0" w:noHBand="0" w:noVBand="1"/>
      </w:tblPr>
      <w:tblGrid>
        <w:gridCol w:w="1129"/>
        <w:gridCol w:w="1224"/>
        <w:gridCol w:w="7842"/>
      </w:tblGrid>
      <w:tr w:rsidR="002A0C71" w:rsidTr="0077107D">
        <w:trPr>
          <w:trHeight w:val="274"/>
        </w:trPr>
        <w:tc>
          <w:tcPr>
            <w:tcW w:w="1142" w:type="dxa"/>
          </w:tcPr>
          <w:p w:rsidR="002A0C71" w:rsidRPr="000D5C3B" w:rsidRDefault="002A0C71" w:rsidP="0077107D">
            <w:pPr>
              <w:ind w:firstLine="0"/>
              <w:jc w:val="center"/>
              <w:rPr>
                <w:rFonts w:cs="Times New Roman"/>
                <w:sz w:val="20"/>
                <w:szCs w:val="20"/>
              </w:rPr>
            </w:pPr>
            <w:r w:rsidRPr="000D5C3B">
              <w:rPr>
                <w:rFonts w:cs="Times New Roman"/>
                <w:sz w:val="20"/>
                <w:szCs w:val="20"/>
              </w:rPr>
              <w:t>№</w:t>
            </w:r>
          </w:p>
        </w:tc>
        <w:tc>
          <w:tcPr>
            <w:tcW w:w="1231" w:type="dxa"/>
          </w:tcPr>
          <w:p w:rsidR="002A0C71" w:rsidRPr="000D5C3B" w:rsidRDefault="002A0C71" w:rsidP="0077107D">
            <w:pPr>
              <w:ind w:firstLine="0"/>
              <w:jc w:val="center"/>
              <w:rPr>
                <w:rFonts w:cs="Times New Roman"/>
                <w:sz w:val="20"/>
                <w:szCs w:val="20"/>
              </w:rPr>
            </w:pPr>
            <w:r w:rsidRPr="000D5C3B">
              <w:rPr>
                <w:rFonts w:cs="Times New Roman"/>
                <w:sz w:val="20"/>
                <w:szCs w:val="20"/>
              </w:rPr>
              <w:t>Баллы*</w:t>
            </w:r>
          </w:p>
        </w:tc>
        <w:tc>
          <w:tcPr>
            <w:tcW w:w="7966" w:type="dxa"/>
          </w:tcPr>
          <w:p w:rsidR="002A0C71" w:rsidRPr="000D5C3B" w:rsidRDefault="002A0C71" w:rsidP="0077107D">
            <w:pPr>
              <w:ind w:firstLine="0"/>
              <w:jc w:val="center"/>
              <w:rPr>
                <w:rFonts w:cs="Times New Roman"/>
                <w:sz w:val="20"/>
                <w:szCs w:val="20"/>
              </w:rPr>
            </w:pPr>
            <w:r w:rsidRPr="000D5C3B">
              <w:rPr>
                <w:rFonts w:cs="Times New Roman"/>
                <w:sz w:val="20"/>
                <w:szCs w:val="20"/>
              </w:rPr>
              <w:t>Описание</w:t>
            </w:r>
          </w:p>
        </w:tc>
      </w:tr>
      <w:tr w:rsidR="002A0C71" w:rsidTr="0077107D">
        <w:trPr>
          <w:trHeight w:val="922"/>
        </w:trPr>
        <w:tc>
          <w:tcPr>
            <w:tcW w:w="1142" w:type="dxa"/>
          </w:tcPr>
          <w:p w:rsidR="002A0C71" w:rsidRPr="000D5C3B" w:rsidRDefault="002A0C71" w:rsidP="0077107D">
            <w:pPr>
              <w:ind w:firstLine="0"/>
              <w:jc w:val="center"/>
              <w:rPr>
                <w:rFonts w:cs="Times New Roman"/>
                <w:sz w:val="20"/>
                <w:szCs w:val="20"/>
              </w:rPr>
            </w:pPr>
            <w:r w:rsidRPr="000D5C3B">
              <w:rPr>
                <w:rFonts w:cs="Times New Roman"/>
                <w:sz w:val="20"/>
                <w:szCs w:val="20"/>
              </w:rPr>
              <w:t>5</w:t>
            </w:r>
          </w:p>
        </w:tc>
        <w:tc>
          <w:tcPr>
            <w:tcW w:w="1231" w:type="dxa"/>
          </w:tcPr>
          <w:p w:rsidR="002A0C71" w:rsidRPr="000D5C3B" w:rsidRDefault="002A0C71" w:rsidP="0077107D">
            <w:pPr>
              <w:ind w:firstLine="0"/>
              <w:jc w:val="center"/>
              <w:rPr>
                <w:rFonts w:cs="Times New Roman"/>
                <w:sz w:val="20"/>
                <w:szCs w:val="20"/>
              </w:rPr>
            </w:pPr>
            <w:r w:rsidRPr="000D5C3B">
              <w:rPr>
                <w:rFonts w:cs="Times New Roman"/>
                <w:sz w:val="20"/>
                <w:szCs w:val="20"/>
              </w:rPr>
              <w:t>19–20</w:t>
            </w:r>
          </w:p>
        </w:tc>
        <w:tc>
          <w:tcPr>
            <w:tcW w:w="7966" w:type="dxa"/>
          </w:tcPr>
          <w:p w:rsidR="002A0C71" w:rsidRPr="000D5C3B" w:rsidRDefault="002A0C71" w:rsidP="0077107D">
            <w:pPr>
              <w:ind w:firstLine="0"/>
              <w:rPr>
                <w:rFonts w:cs="Times New Roman"/>
                <w:sz w:val="20"/>
                <w:szCs w:val="20"/>
              </w:rPr>
            </w:pPr>
            <w:r w:rsidRPr="000D5C3B">
              <w:rPr>
                <w:rFonts w:cs="Times New Roman"/>
                <w:sz w:val="20"/>
                <w:szCs w:val="20"/>
                <w:lang w:eastAsia="ja-JP"/>
              </w:rPr>
              <w:t>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2A0C71" w:rsidTr="0077107D">
        <w:trPr>
          <w:trHeight w:val="695"/>
        </w:trPr>
        <w:tc>
          <w:tcPr>
            <w:tcW w:w="1142" w:type="dxa"/>
          </w:tcPr>
          <w:p w:rsidR="002A0C71" w:rsidRPr="000D5C3B" w:rsidRDefault="002A0C71" w:rsidP="0077107D">
            <w:pPr>
              <w:ind w:firstLine="0"/>
              <w:jc w:val="center"/>
              <w:rPr>
                <w:rFonts w:cs="Times New Roman"/>
                <w:sz w:val="20"/>
                <w:szCs w:val="20"/>
              </w:rPr>
            </w:pPr>
            <w:r w:rsidRPr="000D5C3B">
              <w:rPr>
                <w:rFonts w:cs="Times New Roman"/>
                <w:sz w:val="20"/>
                <w:szCs w:val="20"/>
              </w:rPr>
              <w:t>4</w:t>
            </w:r>
          </w:p>
        </w:tc>
        <w:tc>
          <w:tcPr>
            <w:tcW w:w="1231" w:type="dxa"/>
          </w:tcPr>
          <w:p w:rsidR="002A0C71" w:rsidRPr="000D5C3B" w:rsidRDefault="002A0C71" w:rsidP="0077107D">
            <w:pPr>
              <w:ind w:firstLine="0"/>
              <w:jc w:val="center"/>
              <w:rPr>
                <w:rFonts w:cs="Times New Roman"/>
                <w:sz w:val="20"/>
                <w:szCs w:val="20"/>
              </w:rPr>
            </w:pPr>
            <w:r w:rsidRPr="000D5C3B">
              <w:rPr>
                <w:rFonts w:cs="Times New Roman"/>
                <w:sz w:val="20"/>
                <w:szCs w:val="20"/>
              </w:rPr>
              <w:t>16–18</w:t>
            </w:r>
          </w:p>
        </w:tc>
        <w:tc>
          <w:tcPr>
            <w:tcW w:w="7966" w:type="dxa"/>
          </w:tcPr>
          <w:p w:rsidR="002A0C71" w:rsidRPr="000D5C3B" w:rsidRDefault="002A0C71" w:rsidP="0077107D">
            <w:pPr>
              <w:ind w:firstLine="0"/>
              <w:rPr>
                <w:rFonts w:cs="Times New Roman"/>
                <w:sz w:val="20"/>
                <w:szCs w:val="20"/>
              </w:rPr>
            </w:pPr>
            <w:r w:rsidRPr="000D5C3B">
              <w:rPr>
                <w:rFonts w:cs="Times New Roman"/>
                <w:sz w:val="20"/>
                <w:szCs w:val="20"/>
              </w:rPr>
              <w:t xml:space="preserve">если ответ показывает </w:t>
            </w:r>
            <w:r w:rsidRPr="000D5C3B">
              <w:rPr>
                <w:rFonts w:cs="Times New Roman"/>
                <w:sz w:val="20"/>
                <w:szCs w:val="20"/>
                <w:lang w:eastAsia="ja-JP"/>
              </w:rPr>
              <w:t>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по сравнению с учебной литературой</w:t>
            </w:r>
          </w:p>
        </w:tc>
      </w:tr>
      <w:tr w:rsidR="002A0C71" w:rsidTr="0077107D">
        <w:trPr>
          <w:trHeight w:val="846"/>
        </w:trPr>
        <w:tc>
          <w:tcPr>
            <w:tcW w:w="1142" w:type="dxa"/>
          </w:tcPr>
          <w:p w:rsidR="002A0C71" w:rsidRPr="000D5C3B" w:rsidRDefault="002A0C71" w:rsidP="0077107D">
            <w:pPr>
              <w:ind w:firstLine="0"/>
              <w:jc w:val="center"/>
              <w:rPr>
                <w:rFonts w:cs="Times New Roman"/>
                <w:sz w:val="20"/>
                <w:szCs w:val="20"/>
              </w:rPr>
            </w:pPr>
            <w:r w:rsidRPr="000D5C3B">
              <w:rPr>
                <w:rFonts w:cs="Times New Roman"/>
                <w:sz w:val="20"/>
                <w:szCs w:val="20"/>
              </w:rPr>
              <w:t>3</w:t>
            </w:r>
          </w:p>
        </w:tc>
        <w:tc>
          <w:tcPr>
            <w:tcW w:w="1231" w:type="dxa"/>
          </w:tcPr>
          <w:p w:rsidR="002A0C71" w:rsidRPr="000D5C3B" w:rsidRDefault="002A0C71" w:rsidP="0077107D">
            <w:pPr>
              <w:ind w:firstLine="0"/>
              <w:jc w:val="center"/>
              <w:rPr>
                <w:rFonts w:cs="Times New Roman"/>
                <w:sz w:val="20"/>
                <w:szCs w:val="20"/>
              </w:rPr>
            </w:pPr>
            <w:r w:rsidRPr="000D5C3B">
              <w:rPr>
                <w:rFonts w:cs="Times New Roman"/>
                <w:sz w:val="20"/>
                <w:szCs w:val="20"/>
              </w:rPr>
              <w:t>13–15</w:t>
            </w:r>
          </w:p>
        </w:tc>
        <w:tc>
          <w:tcPr>
            <w:tcW w:w="7966" w:type="dxa"/>
          </w:tcPr>
          <w:p w:rsidR="002A0C71" w:rsidRPr="000D5C3B" w:rsidRDefault="002A0C71" w:rsidP="0077107D">
            <w:pPr>
              <w:ind w:firstLine="0"/>
              <w:rPr>
                <w:rFonts w:cs="Times New Roman"/>
                <w:sz w:val="20"/>
                <w:szCs w:val="20"/>
              </w:rPr>
            </w:pPr>
            <w:r w:rsidRPr="000D5C3B">
              <w:rPr>
                <w:rFonts w:cs="Times New Roman"/>
                <w:sz w:val="20"/>
                <w:szCs w:val="20"/>
              </w:rPr>
              <w:t>знание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данной темы; знание важнейших работ из списка рекомендованной литературы</w:t>
            </w:r>
          </w:p>
        </w:tc>
      </w:tr>
      <w:tr w:rsidR="002A0C71" w:rsidTr="0077107D">
        <w:trPr>
          <w:trHeight w:val="1186"/>
        </w:trPr>
        <w:tc>
          <w:tcPr>
            <w:tcW w:w="1142" w:type="dxa"/>
          </w:tcPr>
          <w:p w:rsidR="002A0C71" w:rsidRPr="000D5C3B" w:rsidRDefault="002A0C71" w:rsidP="0077107D">
            <w:pPr>
              <w:ind w:firstLine="0"/>
              <w:jc w:val="center"/>
              <w:rPr>
                <w:rFonts w:cs="Times New Roman"/>
                <w:sz w:val="20"/>
                <w:szCs w:val="20"/>
              </w:rPr>
            </w:pPr>
            <w:r w:rsidRPr="000D5C3B">
              <w:rPr>
                <w:rFonts w:cs="Times New Roman"/>
                <w:sz w:val="20"/>
                <w:szCs w:val="20"/>
              </w:rPr>
              <w:t>2</w:t>
            </w:r>
          </w:p>
        </w:tc>
        <w:tc>
          <w:tcPr>
            <w:tcW w:w="1231" w:type="dxa"/>
          </w:tcPr>
          <w:p w:rsidR="002A0C71" w:rsidRPr="000D5C3B" w:rsidRDefault="002A0C71" w:rsidP="0077107D">
            <w:pPr>
              <w:ind w:firstLine="0"/>
              <w:jc w:val="center"/>
              <w:rPr>
                <w:rFonts w:cs="Times New Roman"/>
                <w:sz w:val="20"/>
                <w:szCs w:val="20"/>
              </w:rPr>
            </w:pPr>
            <w:r w:rsidRPr="000D5C3B">
              <w:rPr>
                <w:rFonts w:cs="Times New Roman"/>
                <w:sz w:val="20"/>
                <w:szCs w:val="20"/>
              </w:rPr>
              <w:t>9–12</w:t>
            </w:r>
          </w:p>
        </w:tc>
        <w:tc>
          <w:tcPr>
            <w:tcW w:w="7966" w:type="dxa"/>
          </w:tcPr>
          <w:p w:rsidR="002A0C71" w:rsidRPr="000D5C3B" w:rsidRDefault="002A0C71" w:rsidP="0077107D">
            <w:pPr>
              <w:ind w:firstLine="0"/>
              <w:rPr>
                <w:rFonts w:cs="Times New Roman"/>
                <w:sz w:val="20"/>
                <w:szCs w:val="20"/>
              </w:rPr>
            </w:pPr>
            <w:r w:rsidRPr="000D5C3B">
              <w:rPr>
                <w:rFonts w:cs="Times New Roman"/>
                <w:sz w:val="20"/>
                <w:szCs w:val="20"/>
              </w:rPr>
              <w:t>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tc>
      </w:tr>
      <w:tr w:rsidR="002A0C71" w:rsidTr="002A0C71">
        <w:trPr>
          <w:trHeight w:val="559"/>
        </w:trPr>
        <w:tc>
          <w:tcPr>
            <w:tcW w:w="1142" w:type="dxa"/>
          </w:tcPr>
          <w:p w:rsidR="002A0C71" w:rsidRPr="000D5C3B" w:rsidRDefault="002A0C71" w:rsidP="0077107D">
            <w:pPr>
              <w:ind w:firstLine="0"/>
              <w:jc w:val="center"/>
              <w:rPr>
                <w:rFonts w:cs="Times New Roman"/>
                <w:sz w:val="20"/>
                <w:szCs w:val="20"/>
              </w:rPr>
            </w:pPr>
            <w:r w:rsidRPr="000D5C3B">
              <w:rPr>
                <w:rFonts w:cs="Times New Roman"/>
                <w:sz w:val="20"/>
                <w:szCs w:val="20"/>
              </w:rPr>
              <w:t>1</w:t>
            </w:r>
          </w:p>
        </w:tc>
        <w:tc>
          <w:tcPr>
            <w:tcW w:w="1231" w:type="dxa"/>
          </w:tcPr>
          <w:p w:rsidR="002A0C71" w:rsidRPr="000D5C3B" w:rsidRDefault="002A0C71" w:rsidP="0077107D">
            <w:pPr>
              <w:ind w:firstLine="0"/>
              <w:jc w:val="center"/>
              <w:rPr>
                <w:rFonts w:cs="Times New Roman"/>
                <w:sz w:val="20"/>
                <w:szCs w:val="20"/>
              </w:rPr>
            </w:pPr>
            <w:r w:rsidRPr="000D5C3B">
              <w:rPr>
                <w:rFonts w:cs="Times New Roman"/>
                <w:sz w:val="20"/>
                <w:szCs w:val="20"/>
              </w:rPr>
              <w:t>0–8</w:t>
            </w:r>
          </w:p>
        </w:tc>
        <w:tc>
          <w:tcPr>
            <w:tcW w:w="7966" w:type="dxa"/>
          </w:tcPr>
          <w:p w:rsidR="002A0C71" w:rsidRPr="000D5C3B" w:rsidRDefault="002A0C71" w:rsidP="0077107D">
            <w:pPr>
              <w:ind w:firstLine="0"/>
              <w:rPr>
                <w:rFonts w:cs="Times New Roman"/>
                <w:sz w:val="20"/>
                <w:szCs w:val="20"/>
              </w:rPr>
            </w:pPr>
            <w:r w:rsidRPr="000D5C3B">
              <w:rPr>
                <w:rFonts w:cs="Times New Roman"/>
                <w:sz w:val="20"/>
                <w:szCs w:val="20"/>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tc>
      </w:tr>
    </w:tbl>
    <w:p w:rsidR="002A0C71" w:rsidRPr="002A0C71" w:rsidRDefault="002A0C71" w:rsidP="002A0C71">
      <w:pPr>
        <w:spacing w:line="360" w:lineRule="auto"/>
        <w:rPr>
          <w:rFonts w:cs="Times New Roman"/>
          <w:b/>
          <w:i/>
          <w:sz w:val="20"/>
          <w:szCs w:val="20"/>
        </w:rPr>
      </w:pPr>
      <w:r w:rsidRPr="002A0C71">
        <w:rPr>
          <w:rFonts w:cs="Times New Roman"/>
          <w:sz w:val="20"/>
          <w:szCs w:val="20"/>
        </w:rPr>
        <w:t>* Могут быть изменены при условии сохранения пропорций</w:t>
      </w:r>
    </w:p>
    <w:p w:rsidR="00A50CCB" w:rsidRPr="009E18C6" w:rsidRDefault="00A50CCB" w:rsidP="00DA75D7">
      <w:pPr>
        <w:spacing w:line="360" w:lineRule="auto"/>
        <w:ind w:firstLine="720"/>
        <w:jc w:val="center"/>
        <w:rPr>
          <w:rFonts w:cs="Times New Roman"/>
          <w:b/>
          <w:sz w:val="28"/>
          <w:szCs w:val="28"/>
        </w:rPr>
      </w:pPr>
    </w:p>
    <w:p w:rsidR="00DA75D7" w:rsidRPr="009E18C6" w:rsidRDefault="00540DA2" w:rsidP="009E18C6">
      <w:pPr>
        <w:spacing w:line="360" w:lineRule="auto"/>
        <w:ind w:firstLine="720"/>
        <w:jc w:val="both"/>
        <w:rPr>
          <w:rFonts w:cs="Times New Roman"/>
          <w:b/>
          <w:sz w:val="28"/>
          <w:szCs w:val="28"/>
        </w:rPr>
      </w:pPr>
      <w:r w:rsidRPr="009E18C6">
        <w:rPr>
          <w:rFonts w:cs="Times New Roman"/>
          <w:b/>
          <w:sz w:val="28"/>
          <w:szCs w:val="28"/>
        </w:rPr>
        <w:t xml:space="preserve">5.2 </w:t>
      </w:r>
      <w:r w:rsidR="00DA75D7" w:rsidRPr="009E18C6">
        <w:rPr>
          <w:rFonts w:cs="Times New Roman"/>
          <w:b/>
          <w:sz w:val="28"/>
          <w:szCs w:val="28"/>
        </w:rPr>
        <w:t xml:space="preserve">Перечень вопросов для подготовки к </w:t>
      </w:r>
      <w:r w:rsidR="009E18C6">
        <w:rPr>
          <w:rFonts w:cs="Times New Roman"/>
          <w:b/>
          <w:sz w:val="28"/>
          <w:szCs w:val="28"/>
        </w:rPr>
        <w:t>э</w:t>
      </w:r>
      <w:r w:rsidR="00557FFB" w:rsidRPr="009E18C6">
        <w:rPr>
          <w:rFonts w:cs="Times New Roman"/>
          <w:b/>
          <w:sz w:val="28"/>
          <w:szCs w:val="28"/>
        </w:rPr>
        <w:t>кзамену</w:t>
      </w:r>
    </w:p>
    <w:p w:rsidR="0094145C" w:rsidRPr="00D240CC" w:rsidRDefault="0094145C" w:rsidP="00DC75B6">
      <w:pPr>
        <w:numPr>
          <w:ilvl w:val="0"/>
          <w:numId w:val="2"/>
        </w:numPr>
        <w:tabs>
          <w:tab w:val="left" w:pos="0"/>
        </w:tabs>
        <w:ind w:left="0" w:firstLine="426"/>
        <w:jc w:val="both"/>
      </w:pPr>
      <w:r>
        <w:t>Что такое переговоры?</w:t>
      </w:r>
    </w:p>
    <w:p w:rsidR="0094145C" w:rsidRPr="00D240CC" w:rsidRDefault="0094145C" w:rsidP="00DC75B6">
      <w:pPr>
        <w:numPr>
          <w:ilvl w:val="0"/>
          <w:numId w:val="2"/>
        </w:numPr>
        <w:tabs>
          <w:tab w:val="left" w:pos="0"/>
        </w:tabs>
        <w:ind w:left="0" w:firstLine="426"/>
        <w:jc w:val="both"/>
      </w:pPr>
      <w:r>
        <w:t>Каковы основные функции переговоров</w:t>
      </w:r>
      <w:r w:rsidRPr="00D240CC">
        <w:t>?</w:t>
      </w:r>
    </w:p>
    <w:p w:rsidR="0094145C" w:rsidRPr="00D240CC" w:rsidRDefault="0094145C" w:rsidP="00DC75B6">
      <w:pPr>
        <w:numPr>
          <w:ilvl w:val="0"/>
          <w:numId w:val="2"/>
        </w:numPr>
        <w:tabs>
          <w:tab w:val="left" w:pos="0"/>
        </w:tabs>
        <w:ind w:left="0" w:firstLine="426"/>
        <w:jc w:val="both"/>
      </w:pPr>
      <w:r>
        <w:t>Приведите конкретные примеры реализации функций переговоров.</w:t>
      </w:r>
    </w:p>
    <w:p w:rsidR="0094145C" w:rsidRPr="00D240CC" w:rsidRDefault="0094145C" w:rsidP="00DC75B6">
      <w:pPr>
        <w:numPr>
          <w:ilvl w:val="0"/>
          <w:numId w:val="2"/>
        </w:numPr>
        <w:tabs>
          <w:tab w:val="left" w:pos="0"/>
        </w:tabs>
        <w:ind w:left="0" w:firstLine="426"/>
        <w:jc w:val="both"/>
      </w:pPr>
      <w:r>
        <w:t xml:space="preserve">Что такое </w:t>
      </w:r>
      <w:proofErr w:type="spellStart"/>
      <w:r>
        <w:t>фасилитация</w:t>
      </w:r>
      <w:proofErr w:type="spellEnd"/>
      <w:r>
        <w:t>?</w:t>
      </w:r>
    </w:p>
    <w:p w:rsidR="0094145C" w:rsidRPr="00D240CC" w:rsidRDefault="0094145C" w:rsidP="00DC75B6">
      <w:pPr>
        <w:numPr>
          <w:ilvl w:val="0"/>
          <w:numId w:val="2"/>
        </w:numPr>
        <w:tabs>
          <w:tab w:val="left" w:pos="0"/>
        </w:tabs>
        <w:ind w:left="0" w:firstLine="426"/>
        <w:jc w:val="both"/>
      </w:pPr>
      <w:r>
        <w:t xml:space="preserve">Как можно классифицировать переговоры с точки зрения характера коммуникации? </w:t>
      </w:r>
    </w:p>
    <w:p w:rsidR="0094145C" w:rsidRPr="00D240CC" w:rsidRDefault="0094145C" w:rsidP="00DC75B6">
      <w:pPr>
        <w:numPr>
          <w:ilvl w:val="0"/>
          <w:numId w:val="2"/>
        </w:numPr>
        <w:tabs>
          <w:tab w:val="left" w:pos="0"/>
        </w:tabs>
        <w:ind w:left="0" w:firstLine="426"/>
        <w:jc w:val="both"/>
      </w:pPr>
      <w:r>
        <w:t xml:space="preserve">Какие виды переговоров выделяет Ф. Чарльз </w:t>
      </w:r>
      <w:proofErr w:type="spellStart"/>
      <w:r>
        <w:t>Икле</w:t>
      </w:r>
      <w:proofErr w:type="spellEnd"/>
      <w:r w:rsidRPr="00D240CC">
        <w:t>?</w:t>
      </w:r>
    </w:p>
    <w:p w:rsidR="0094145C" w:rsidRPr="00D240CC" w:rsidRDefault="0094145C" w:rsidP="00DC75B6">
      <w:pPr>
        <w:numPr>
          <w:ilvl w:val="0"/>
          <w:numId w:val="2"/>
        </w:numPr>
        <w:tabs>
          <w:tab w:val="left" w:pos="0"/>
        </w:tabs>
        <w:ind w:left="0" w:firstLine="426"/>
        <w:jc w:val="both"/>
      </w:pPr>
      <w:r>
        <w:t>Что включается в понятие «уровень переговоров»</w:t>
      </w:r>
      <w:r w:rsidRPr="00D240CC">
        <w:t>?</w:t>
      </w:r>
    </w:p>
    <w:p w:rsidR="0094145C" w:rsidRPr="00D240CC" w:rsidRDefault="0094145C" w:rsidP="00DC75B6">
      <w:pPr>
        <w:numPr>
          <w:ilvl w:val="0"/>
          <w:numId w:val="2"/>
        </w:numPr>
        <w:tabs>
          <w:tab w:val="left" w:pos="0"/>
        </w:tabs>
        <w:ind w:left="0" w:firstLine="426"/>
      </w:pPr>
      <w:r>
        <w:t>Перечислите факторы, влияющие на выбор места и времени проведения переговоров.</w:t>
      </w:r>
    </w:p>
    <w:p w:rsidR="0094145C" w:rsidRPr="00D240CC" w:rsidRDefault="0094145C" w:rsidP="00DC75B6">
      <w:pPr>
        <w:numPr>
          <w:ilvl w:val="0"/>
          <w:numId w:val="2"/>
        </w:numPr>
        <w:tabs>
          <w:tab w:val="left" w:pos="0"/>
          <w:tab w:val="left" w:pos="851"/>
        </w:tabs>
        <w:ind w:left="0" w:firstLine="426"/>
        <w:jc w:val="both"/>
      </w:pPr>
      <w:r>
        <w:t xml:space="preserve">Какие три уровня переговоров выделяет Дж. </w:t>
      </w:r>
      <w:proofErr w:type="spellStart"/>
      <w:r>
        <w:t>Ниренберг</w:t>
      </w:r>
      <w:proofErr w:type="spellEnd"/>
      <w:r>
        <w:t>?</w:t>
      </w:r>
    </w:p>
    <w:p w:rsidR="0094145C" w:rsidRPr="00D240CC" w:rsidRDefault="0094145C" w:rsidP="00DC75B6">
      <w:pPr>
        <w:numPr>
          <w:ilvl w:val="0"/>
          <w:numId w:val="2"/>
        </w:numPr>
        <w:tabs>
          <w:tab w:val="left" w:pos="0"/>
          <w:tab w:val="left" w:pos="851"/>
        </w:tabs>
        <w:ind w:left="0" w:firstLine="426"/>
        <w:jc w:val="both"/>
      </w:pPr>
      <w:r>
        <w:t>Что такое договор?</w:t>
      </w:r>
    </w:p>
    <w:p w:rsidR="0094145C" w:rsidRPr="00D240CC" w:rsidRDefault="0094145C" w:rsidP="00DC75B6">
      <w:pPr>
        <w:numPr>
          <w:ilvl w:val="0"/>
          <w:numId w:val="2"/>
        </w:numPr>
        <w:tabs>
          <w:tab w:val="left" w:pos="0"/>
          <w:tab w:val="left" w:pos="851"/>
        </w:tabs>
        <w:ind w:left="0" w:firstLine="426"/>
        <w:jc w:val="both"/>
      </w:pPr>
      <w:r>
        <w:t xml:space="preserve">Перечислите, какие психологические принципы нужно знать во время проведения переговоров. </w:t>
      </w:r>
    </w:p>
    <w:p w:rsidR="0094145C" w:rsidRPr="00D240CC" w:rsidRDefault="0094145C" w:rsidP="00DC75B6">
      <w:pPr>
        <w:numPr>
          <w:ilvl w:val="0"/>
          <w:numId w:val="2"/>
        </w:numPr>
        <w:tabs>
          <w:tab w:val="left" w:pos="0"/>
          <w:tab w:val="left" w:pos="851"/>
        </w:tabs>
        <w:ind w:left="0" w:firstLine="426"/>
        <w:jc w:val="both"/>
      </w:pPr>
      <w:r>
        <w:t xml:space="preserve">Каких просчетов следует избегать во время переговоров? </w:t>
      </w:r>
    </w:p>
    <w:p w:rsidR="0094145C" w:rsidRPr="00D240CC" w:rsidRDefault="0094145C" w:rsidP="00DC75B6">
      <w:pPr>
        <w:numPr>
          <w:ilvl w:val="0"/>
          <w:numId w:val="2"/>
        </w:numPr>
        <w:tabs>
          <w:tab w:val="left" w:pos="0"/>
          <w:tab w:val="left" w:pos="851"/>
        </w:tabs>
        <w:ind w:left="0" w:firstLine="426"/>
        <w:jc w:val="both"/>
      </w:pPr>
      <w:r>
        <w:t xml:space="preserve">Почему важен </w:t>
      </w:r>
      <w:proofErr w:type="spellStart"/>
      <w:r>
        <w:t>дресс</w:t>
      </w:r>
      <w:proofErr w:type="spellEnd"/>
      <w:r>
        <w:t xml:space="preserve">-код на переговорах? </w:t>
      </w:r>
    </w:p>
    <w:p w:rsidR="0094145C" w:rsidRPr="00D240CC" w:rsidRDefault="0094145C" w:rsidP="00DC75B6">
      <w:pPr>
        <w:numPr>
          <w:ilvl w:val="0"/>
          <w:numId w:val="2"/>
        </w:numPr>
        <w:tabs>
          <w:tab w:val="left" w:pos="0"/>
          <w:tab w:val="left" w:pos="851"/>
        </w:tabs>
        <w:ind w:left="0" w:firstLine="426"/>
        <w:jc w:val="both"/>
      </w:pPr>
      <w:r>
        <w:t>Расскажите о значении цветовой гаммы и аксессуаров на переговорах.</w:t>
      </w:r>
    </w:p>
    <w:p w:rsidR="0094145C" w:rsidRPr="00D240CC" w:rsidRDefault="0094145C" w:rsidP="00DC75B6">
      <w:pPr>
        <w:numPr>
          <w:ilvl w:val="0"/>
          <w:numId w:val="2"/>
        </w:numPr>
        <w:tabs>
          <w:tab w:val="left" w:pos="0"/>
          <w:tab w:val="left" w:pos="851"/>
        </w:tabs>
        <w:ind w:left="0" w:firstLine="426"/>
        <w:jc w:val="both"/>
      </w:pPr>
      <w:r>
        <w:t>Что такое стратегия ведения переговоров?</w:t>
      </w:r>
    </w:p>
    <w:p w:rsidR="0094145C" w:rsidRPr="00D240CC" w:rsidRDefault="0094145C" w:rsidP="00DC75B6">
      <w:pPr>
        <w:numPr>
          <w:ilvl w:val="0"/>
          <w:numId w:val="2"/>
        </w:numPr>
        <w:tabs>
          <w:tab w:val="left" w:pos="0"/>
          <w:tab w:val="left" w:pos="851"/>
        </w:tabs>
        <w:ind w:left="0" w:firstLine="426"/>
        <w:jc w:val="both"/>
      </w:pPr>
      <w:r>
        <w:t>Перечислите особенности позиционного торга.</w:t>
      </w:r>
    </w:p>
    <w:p w:rsidR="0094145C" w:rsidRDefault="0094145C" w:rsidP="00DC75B6">
      <w:pPr>
        <w:numPr>
          <w:ilvl w:val="0"/>
          <w:numId w:val="2"/>
        </w:numPr>
        <w:tabs>
          <w:tab w:val="left" w:pos="0"/>
          <w:tab w:val="left" w:pos="851"/>
        </w:tabs>
        <w:ind w:left="0" w:firstLine="426"/>
        <w:jc w:val="both"/>
      </w:pPr>
      <w:r>
        <w:t>Какие варианты позиционного торга вы знаете? Охарактеризуйте каждый из них.</w:t>
      </w:r>
    </w:p>
    <w:p w:rsidR="0094145C" w:rsidRDefault="0094145C" w:rsidP="00DC75B6">
      <w:pPr>
        <w:numPr>
          <w:ilvl w:val="0"/>
          <w:numId w:val="2"/>
        </w:numPr>
        <w:tabs>
          <w:tab w:val="left" w:pos="0"/>
          <w:tab w:val="left" w:pos="851"/>
        </w:tabs>
        <w:ind w:left="0" w:firstLine="426"/>
        <w:jc w:val="both"/>
      </w:pPr>
      <w:r>
        <w:t>Перечислите особенности переговоров на основе интересов.</w:t>
      </w:r>
    </w:p>
    <w:p w:rsidR="0094145C" w:rsidRDefault="0094145C" w:rsidP="00DC75B6">
      <w:pPr>
        <w:numPr>
          <w:ilvl w:val="0"/>
          <w:numId w:val="2"/>
        </w:numPr>
        <w:tabs>
          <w:tab w:val="left" w:pos="0"/>
          <w:tab w:val="left" w:pos="851"/>
        </w:tabs>
        <w:ind w:left="0" w:firstLine="426"/>
        <w:jc w:val="both"/>
      </w:pPr>
      <w:r>
        <w:t>Опишите вариационный метод ведения переговоров.</w:t>
      </w:r>
    </w:p>
    <w:p w:rsidR="0094145C" w:rsidRDefault="0094145C" w:rsidP="00DC75B6">
      <w:pPr>
        <w:numPr>
          <w:ilvl w:val="0"/>
          <w:numId w:val="2"/>
        </w:numPr>
        <w:tabs>
          <w:tab w:val="left" w:pos="0"/>
          <w:tab w:val="left" w:pos="851"/>
        </w:tabs>
        <w:ind w:left="0" w:firstLine="426"/>
        <w:jc w:val="both"/>
      </w:pPr>
      <w:r>
        <w:t>Опишите метод интеграции и метод уравновешивания.</w:t>
      </w:r>
    </w:p>
    <w:p w:rsidR="0094145C" w:rsidRDefault="0094145C" w:rsidP="00DC75B6">
      <w:pPr>
        <w:numPr>
          <w:ilvl w:val="0"/>
          <w:numId w:val="2"/>
        </w:numPr>
        <w:tabs>
          <w:tab w:val="left" w:pos="0"/>
          <w:tab w:val="left" w:pos="851"/>
        </w:tabs>
        <w:ind w:left="0" w:firstLine="426"/>
        <w:jc w:val="both"/>
      </w:pPr>
      <w:r>
        <w:t>Что такое компромиссный метод?</w:t>
      </w:r>
    </w:p>
    <w:p w:rsidR="0094145C" w:rsidRDefault="0094145C" w:rsidP="00DC75B6">
      <w:pPr>
        <w:numPr>
          <w:ilvl w:val="0"/>
          <w:numId w:val="2"/>
        </w:numPr>
        <w:tabs>
          <w:tab w:val="left" w:pos="0"/>
          <w:tab w:val="left" w:pos="851"/>
        </w:tabs>
        <w:ind w:left="0" w:firstLine="426"/>
        <w:jc w:val="both"/>
      </w:pPr>
      <w:r>
        <w:t>Перечислите и опишите техники ведения переговоров.</w:t>
      </w:r>
    </w:p>
    <w:p w:rsidR="0094145C" w:rsidRDefault="0094145C" w:rsidP="00DC75B6">
      <w:pPr>
        <w:numPr>
          <w:ilvl w:val="0"/>
          <w:numId w:val="2"/>
        </w:numPr>
        <w:tabs>
          <w:tab w:val="left" w:pos="0"/>
          <w:tab w:val="left" w:pos="851"/>
        </w:tabs>
        <w:ind w:left="0" w:firstLine="426"/>
        <w:jc w:val="both"/>
      </w:pPr>
      <w:r>
        <w:t>Перечислите приемы, с помощью которых можно оптимизировать нестандартные ситуации на переговорах.</w:t>
      </w:r>
    </w:p>
    <w:p w:rsidR="0094145C" w:rsidRDefault="0094145C" w:rsidP="00DC75B6">
      <w:pPr>
        <w:numPr>
          <w:ilvl w:val="0"/>
          <w:numId w:val="2"/>
        </w:numPr>
        <w:tabs>
          <w:tab w:val="left" w:pos="0"/>
          <w:tab w:val="left" w:pos="851"/>
        </w:tabs>
        <w:ind w:left="0" w:firstLine="426"/>
        <w:jc w:val="both"/>
      </w:pPr>
      <w:r>
        <w:t>Расскажите об аргументации при ведении переговоров.</w:t>
      </w:r>
    </w:p>
    <w:p w:rsidR="0094145C" w:rsidRDefault="0094145C" w:rsidP="00DC75B6">
      <w:pPr>
        <w:numPr>
          <w:ilvl w:val="0"/>
          <w:numId w:val="2"/>
        </w:numPr>
        <w:tabs>
          <w:tab w:val="left" w:pos="0"/>
          <w:tab w:val="left" w:pos="851"/>
        </w:tabs>
        <w:ind w:left="0" w:firstLine="426"/>
        <w:jc w:val="both"/>
      </w:pPr>
      <w:r>
        <w:t>Расскажите о лояльных приемах при ведении переговоров.</w:t>
      </w:r>
    </w:p>
    <w:p w:rsidR="0094145C" w:rsidRDefault="0094145C" w:rsidP="00DC75B6">
      <w:pPr>
        <w:numPr>
          <w:ilvl w:val="0"/>
          <w:numId w:val="2"/>
        </w:numPr>
        <w:tabs>
          <w:tab w:val="left" w:pos="0"/>
          <w:tab w:val="left" w:pos="851"/>
        </w:tabs>
        <w:ind w:left="0" w:firstLine="426"/>
        <w:jc w:val="both"/>
      </w:pPr>
      <w:r>
        <w:t>Расскажите о недозволенных приемах при ведении переговоров.</w:t>
      </w:r>
    </w:p>
    <w:p w:rsidR="0094145C" w:rsidRDefault="0094145C" w:rsidP="00DC75B6">
      <w:pPr>
        <w:numPr>
          <w:ilvl w:val="0"/>
          <w:numId w:val="2"/>
        </w:numPr>
        <w:tabs>
          <w:tab w:val="left" w:pos="0"/>
          <w:tab w:val="left" w:pos="851"/>
        </w:tabs>
        <w:ind w:left="0" w:firstLine="426"/>
        <w:jc w:val="both"/>
      </w:pPr>
      <w:r>
        <w:t>Опишите переговоры с использованием средств связи.</w:t>
      </w:r>
    </w:p>
    <w:p w:rsidR="0094145C" w:rsidRDefault="0094145C" w:rsidP="00DC75B6">
      <w:pPr>
        <w:numPr>
          <w:ilvl w:val="0"/>
          <w:numId w:val="2"/>
        </w:numPr>
        <w:tabs>
          <w:tab w:val="left" w:pos="0"/>
          <w:tab w:val="left" w:pos="851"/>
        </w:tabs>
        <w:ind w:left="0" w:firstLine="426"/>
        <w:jc w:val="both"/>
      </w:pPr>
      <w:r>
        <w:t>Опишите наиболее важные принципы этики общения по телефону.</w:t>
      </w:r>
    </w:p>
    <w:p w:rsidR="0094145C" w:rsidRDefault="0094145C" w:rsidP="00DC75B6">
      <w:pPr>
        <w:numPr>
          <w:ilvl w:val="0"/>
          <w:numId w:val="2"/>
        </w:numPr>
        <w:tabs>
          <w:tab w:val="left" w:pos="0"/>
          <w:tab w:val="left" w:pos="851"/>
        </w:tabs>
        <w:ind w:left="0" w:firstLine="426"/>
        <w:jc w:val="both"/>
      </w:pPr>
      <w:r>
        <w:t>Расскажите об организации проведения переговоров.</w:t>
      </w:r>
    </w:p>
    <w:p w:rsidR="0094145C" w:rsidRDefault="0094145C" w:rsidP="00DC75B6">
      <w:pPr>
        <w:numPr>
          <w:ilvl w:val="0"/>
          <w:numId w:val="2"/>
        </w:numPr>
        <w:tabs>
          <w:tab w:val="left" w:pos="0"/>
          <w:tab w:val="left" w:pos="851"/>
        </w:tabs>
        <w:ind w:left="0" w:firstLine="426"/>
        <w:jc w:val="both"/>
      </w:pPr>
      <w:r>
        <w:t>В чем особенности общения через переводчика?</w:t>
      </w:r>
    </w:p>
    <w:p w:rsidR="0094145C" w:rsidRDefault="0094145C" w:rsidP="00DC75B6">
      <w:pPr>
        <w:numPr>
          <w:ilvl w:val="0"/>
          <w:numId w:val="2"/>
        </w:numPr>
        <w:tabs>
          <w:tab w:val="left" w:pos="0"/>
          <w:tab w:val="left" w:pos="851"/>
        </w:tabs>
        <w:ind w:left="0" w:firstLine="426"/>
        <w:jc w:val="both"/>
      </w:pPr>
      <w:r>
        <w:t>Что такое вербальное и невербальное общение?</w:t>
      </w:r>
    </w:p>
    <w:p w:rsidR="0094145C" w:rsidRDefault="0094145C" w:rsidP="00DC75B6">
      <w:pPr>
        <w:numPr>
          <w:ilvl w:val="0"/>
          <w:numId w:val="2"/>
        </w:numPr>
        <w:tabs>
          <w:tab w:val="left" w:pos="0"/>
          <w:tab w:val="left" w:pos="851"/>
        </w:tabs>
        <w:ind w:left="0" w:firstLine="426"/>
        <w:jc w:val="both"/>
      </w:pPr>
      <w:r>
        <w:t>Расскажите о языке жестов и мимики на переговорах.</w:t>
      </w:r>
    </w:p>
    <w:p w:rsidR="0094145C" w:rsidRDefault="0094145C" w:rsidP="00DC75B6">
      <w:pPr>
        <w:numPr>
          <w:ilvl w:val="0"/>
          <w:numId w:val="2"/>
        </w:numPr>
        <w:tabs>
          <w:tab w:val="left" w:pos="0"/>
          <w:tab w:val="left" w:pos="851"/>
        </w:tabs>
        <w:ind w:left="0" w:firstLine="426"/>
        <w:jc w:val="both"/>
      </w:pPr>
      <w:r>
        <w:t>Каковы виды типичных манипуляций на переговорах?</w:t>
      </w:r>
    </w:p>
    <w:p w:rsidR="0094145C" w:rsidRDefault="0094145C" w:rsidP="00DC75B6">
      <w:pPr>
        <w:numPr>
          <w:ilvl w:val="0"/>
          <w:numId w:val="2"/>
        </w:numPr>
        <w:tabs>
          <w:tab w:val="left" w:pos="0"/>
          <w:tab w:val="left" w:pos="851"/>
        </w:tabs>
        <w:ind w:left="0" w:firstLine="426"/>
        <w:jc w:val="both"/>
      </w:pPr>
      <w:r>
        <w:t>Расскажите о технике вопросов на переговорах.</w:t>
      </w:r>
    </w:p>
    <w:p w:rsidR="0094145C" w:rsidRDefault="0094145C" w:rsidP="00DC75B6">
      <w:pPr>
        <w:numPr>
          <w:ilvl w:val="0"/>
          <w:numId w:val="2"/>
        </w:numPr>
        <w:tabs>
          <w:tab w:val="left" w:pos="0"/>
          <w:tab w:val="left" w:pos="851"/>
        </w:tabs>
        <w:ind w:left="0" w:firstLine="426"/>
        <w:jc w:val="both"/>
      </w:pPr>
      <w:r>
        <w:t>Охарактеризуйте в целом западный стиль ведения переговоров.</w:t>
      </w:r>
    </w:p>
    <w:p w:rsidR="0094145C" w:rsidRDefault="0094145C" w:rsidP="00DC75B6">
      <w:pPr>
        <w:numPr>
          <w:ilvl w:val="0"/>
          <w:numId w:val="2"/>
        </w:numPr>
        <w:tabs>
          <w:tab w:val="left" w:pos="0"/>
          <w:tab w:val="left" w:pos="851"/>
        </w:tabs>
        <w:ind w:left="0" w:firstLine="426"/>
        <w:jc w:val="both"/>
      </w:pPr>
      <w:r>
        <w:t>Охарактеризуйте в целом восточный стиль ведения переговоров.</w:t>
      </w:r>
    </w:p>
    <w:p w:rsidR="0094145C" w:rsidRDefault="0094145C" w:rsidP="00DC75B6">
      <w:pPr>
        <w:numPr>
          <w:ilvl w:val="0"/>
          <w:numId w:val="2"/>
        </w:numPr>
        <w:tabs>
          <w:tab w:val="left" w:pos="0"/>
          <w:tab w:val="left" w:pos="851"/>
        </w:tabs>
        <w:ind w:left="0" w:firstLine="426"/>
        <w:jc w:val="both"/>
      </w:pPr>
      <w:r>
        <w:t>Расскажите о французском стиле ведения переговоров.</w:t>
      </w:r>
    </w:p>
    <w:p w:rsidR="0094145C" w:rsidRDefault="0094145C" w:rsidP="00DC75B6">
      <w:pPr>
        <w:numPr>
          <w:ilvl w:val="0"/>
          <w:numId w:val="2"/>
        </w:numPr>
        <w:tabs>
          <w:tab w:val="left" w:pos="0"/>
          <w:tab w:val="left" w:pos="851"/>
        </w:tabs>
        <w:ind w:left="0" w:firstLine="426"/>
        <w:jc w:val="both"/>
      </w:pPr>
      <w:r>
        <w:t>Расскажите об английском стиле ведения переговоров.</w:t>
      </w:r>
    </w:p>
    <w:p w:rsidR="0094145C" w:rsidRDefault="0094145C" w:rsidP="00DC75B6">
      <w:pPr>
        <w:numPr>
          <w:ilvl w:val="0"/>
          <w:numId w:val="2"/>
        </w:numPr>
        <w:tabs>
          <w:tab w:val="left" w:pos="0"/>
          <w:tab w:val="left" w:pos="851"/>
        </w:tabs>
        <w:ind w:left="0" w:firstLine="426"/>
        <w:jc w:val="both"/>
      </w:pPr>
      <w:r>
        <w:t>Чем характерен американский национальный стиль ведения международных переговоров?</w:t>
      </w:r>
    </w:p>
    <w:p w:rsidR="0094145C" w:rsidRDefault="0094145C" w:rsidP="00DC75B6">
      <w:pPr>
        <w:numPr>
          <w:ilvl w:val="0"/>
          <w:numId w:val="2"/>
        </w:numPr>
        <w:tabs>
          <w:tab w:val="left" w:pos="0"/>
          <w:tab w:val="left" w:pos="851"/>
        </w:tabs>
        <w:ind w:left="0" w:firstLine="426"/>
        <w:jc w:val="both"/>
      </w:pPr>
      <w:r>
        <w:t>Чем японский стиль ведения переговоров отличается от национального стиля других стран Азиатско-Тихоокеанского региона?</w:t>
      </w:r>
    </w:p>
    <w:p w:rsidR="0094145C" w:rsidRDefault="0094145C" w:rsidP="00DC75B6">
      <w:pPr>
        <w:numPr>
          <w:ilvl w:val="0"/>
          <w:numId w:val="2"/>
        </w:numPr>
        <w:tabs>
          <w:tab w:val="left" w:pos="0"/>
          <w:tab w:val="left" w:pos="851"/>
        </w:tabs>
        <w:ind w:left="0" w:firstLine="426"/>
        <w:jc w:val="both"/>
      </w:pPr>
      <w:r>
        <w:t>Какую роль играет конфуцианская этика в китайском стиле ведения переговоров?</w:t>
      </w:r>
    </w:p>
    <w:p w:rsidR="0094145C" w:rsidRDefault="0094145C" w:rsidP="00DC75B6">
      <w:pPr>
        <w:numPr>
          <w:ilvl w:val="0"/>
          <w:numId w:val="2"/>
        </w:numPr>
        <w:tabs>
          <w:tab w:val="left" w:pos="0"/>
          <w:tab w:val="left" w:pos="851"/>
        </w:tabs>
        <w:ind w:left="0" w:firstLine="426"/>
        <w:jc w:val="both"/>
      </w:pPr>
      <w:r>
        <w:t>Что означает китайский постулат «управлять, не действуя»?</w:t>
      </w:r>
    </w:p>
    <w:p w:rsidR="0094145C" w:rsidRDefault="0094145C" w:rsidP="00DC75B6">
      <w:pPr>
        <w:numPr>
          <w:ilvl w:val="0"/>
          <w:numId w:val="2"/>
        </w:numPr>
        <w:tabs>
          <w:tab w:val="left" w:pos="0"/>
          <w:tab w:val="left" w:pos="851"/>
        </w:tabs>
        <w:ind w:left="0" w:firstLine="426"/>
        <w:jc w:val="both"/>
      </w:pPr>
      <w:r>
        <w:t>Какую роль китайцы придают налаживанию неформальных отношений?</w:t>
      </w:r>
    </w:p>
    <w:p w:rsidR="0094145C" w:rsidRDefault="0094145C" w:rsidP="00DC75B6">
      <w:pPr>
        <w:numPr>
          <w:ilvl w:val="0"/>
          <w:numId w:val="2"/>
        </w:numPr>
        <w:tabs>
          <w:tab w:val="left" w:pos="0"/>
          <w:tab w:val="left" w:pos="851"/>
        </w:tabs>
        <w:ind w:left="0" w:firstLine="426"/>
        <w:jc w:val="both"/>
      </w:pPr>
      <w:r>
        <w:t>В чем отличие между японским и западным стилем лидерства?</w:t>
      </w:r>
    </w:p>
    <w:p w:rsidR="0094145C" w:rsidRDefault="0094145C" w:rsidP="00DC75B6">
      <w:pPr>
        <w:numPr>
          <w:ilvl w:val="0"/>
          <w:numId w:val="2"/>
        </w:numPr>
        <w:tabs>
          <w:tab w:val="left" w:pos="0"/>
          <w:tab w:val="left" w:pos="851"/>
        </w:tabs>
        <w:ind w:left="0" w:firstLine="426"/>
        <w:jc w:val="both"/>
      </w:pPr>
      <w:r>
        <w:t>Какие традиции сформировали этику межличностных отношений и специфику национального характера корейцев?</w:t>
      </w:r>
    </w:p>
    <w:p w:rsidR="0094145C" w:rsidRDefault="0094145C" w:rsidP="00DC75B6">
      <w:pPr>
        <w:numPr>
          <w:ilvl w:val="0"/>
          <w:numId w:val="2"/>
        </w:numPr>
        <w:tabs>
          <w:tab w:val="left" w:pos="0"/>
          <w:tab w:val="left" w:pos="851"/>
        </w:tabs>
        <w:ind w:left="0" w:firstLine="426"/>
        <w:jc w:val="both"/>
      </w:pPr>
      <w:r>
        <w:t>Каково отношение корейцев к служебной иерархии?</w:t>
      </w:r>
    </w:p>
    <w:p w:rsidR="0094145C" w:rsidRDefault="0094145C" w:rsidP="00DC75B6">
      <w:pPr>
        <w:numPr>
          <w:ilvl w:val="0"/>
          <w:numId w:val="2"/>
        </w:numPr>
        <w:tabs>
          <w:tab w:val="left" w:pos="0"/>
          <w:tab w:val="left" w:pos="851"/>
        </w:tabs>
        <w:ind w:left="0" w:firstLine="426"/>
        <w:jc w:val="both"/>
      </w:pPr>
      <w:r>
        <w:t>Опишите корейский переговорный этикет.</w:t>
      </w:r>
    </w:p>
    <w:p w:rsidR="0094145C" w:rsidRDefault="0094145C" w:rsidP="00DC75B6">
      <w:pPr>
        <w:numPr>
          <w:ilvl w:val="0"/>
          <w:numId w:val="2"/>
        </w:numPr>
        <w:tabs>
          <w:tab w:val="left" w:pos="0"/>
          <w:tab w:val="left" w:pos="851"/>
        </w:tabs>
        <w:ind w:left="0" w:firstLine="426"/>
        <w:jc w:val="both"/>
      </w:pPr>
      <w:r>
        <w:t>Что вы знаете о международных стандартах по оформлению документов?</w:t>
      </w:r>
    </w:p>
    <w:p w:rsidR="0094145C" w:rsidRDefault="0094145C" w:rsidP="00DC75B6">
      <w:pPr>
        <w:numPr>
          <w:ilvl w:val="0"/>
          <w:numId w:val="2"/>
        </w:numPr>
        <w:tabs>
          <w:tab w:val="left" w:pos="0"/>
          <w:tab w:val="left" w:pos="851"/>
        </w:tabs>
        <w:ind w:left="0" w:firstLine="426"/>
        <w:jc w:val="both"/>
      </w:pPr>
      <w:r>
        <w:t>Как оформлять международный почтовый конверт?</w:t>
      </w:r>
    </w:p>
    <w:p w:rsidR="0094145C" w:rsidRPr="00B33BA0" w:rsidRDefault="0094145C" w:rsidP="00DC75B6">
      <w:pPr>
        <w:numPr>
          <w:ilvl w:val="0"/>
          <w:numId w:val="2"/>
        </w:numPr>
        <w:tabs>
          <w:tab w:val="left" w:pos="0"/>
          <w:tab w:val="left" w:pos="851"/>
        </w:tabs>
        <w:ind w:left="0" w:firstLine="426"/>
        <w:jc w:val="both"/>
      </w:pPr>
      <w:r>
        <w:t>Опишите структуру делового электронного письма.</w:t>
      </w:r>
    </w:p>
    <w:p w:rsidR="00273C2A" w:rsidRDefault="00273C2A" w:rsidP="00DA75D7">
      <w:pPr>
        <w:pStyle w:val="aff5"/>
        <w:tabs>
          <w:tab w:val="left" w:pos="1080"/>
        </w:tabs>
        <w:spacing w:after="0" w:line="240" w:lineRule="auto"/>
        <w:ind w:left="0"/>
        <w:jc w:val="both"/>
        <w:rPr>
          <w:rFonts w:ascii="Times New Roman" w:hAnsi="Times New Roman"/>
          <w:b/>
          <w:sz w:val="24"/>
          <w:szCs w:val="24"/>
        </w:rPr>
      </w:pPr>
    </w:p>
    <w:p w:rsidR="00DA75D7" w:rsidRPr="00273C2A" w:rsidRDefault="00E34008" w:rsidP="00DA75D7">
      <w:pPr>
        <w:pStyle w:val="aff5"/>
        <w:tabs>
          <w:tab w:val="left" w:pos="1080"/>
        </w:tabs>
        <w:spacing w:after="0" w:line="240" w:lineRule="auto"/>
        <w:ind w:left="0"/>
        <w:jc w:val="both"/>
        <w:rPr>
          <w:rFonts w:ascii="Times New Roman" w:hAnsi="Times New Roman" w:cs="Times New Roman"/>
          <w:b/>
          <w:sz w:val="24"/>
          <w:szCs w:val="24"/>
          <w:u w:val="single"/>
        </w:rPr>
      </w:pPr>
      <w:r w:rsidRPr="00273C2A">
        <w:rPr>
          <w:rFonts w:ascii="Times New Roman" w:hAnsi="Times New Roman"/>
          <w:b/>
          <w:sz w:val="24"/>
          <w:szCs w:val="24"/>
        </w:rPr>
        <w:t>Краткие методические указания</w:t>
      </w:r>
    </w:p>
    <w:p w:rsidR="00DB5657" w:rsidRPr="001A7741" w:rsidRDefault="00DB5657" w:rsidP="00B363EE">
      <w:pPr>
        <w:ind w:firstLine="397"/>
        <w:jc w:val="both"/>
        <w:rPr>
          <w:color w:val="FF0000"/>
        </w:rPr>
      </w:pPr>
      <w:r w:rsidRPr="001A7741">
        <w:t xml:space="preserve">- </w:t>
      </w:r>
      <w:r w:rsidRPr="001A7741">
        <w:rPr>
          <w:iCs/>
        </w:rPr>
        <w:t>текущий контроль</w:t>
      </w:r>
      <w:r w:rsidRPr="001A7741">
        <w:t xml:space="preserve">, предусматривающий контроль индивидуальных знаний студентов в рамках аудиторных занятий. Видами текущего контроля в рамках дисциплины выступают комплексные задания, </w:t>
      </w:r>
      <w:r w:rsidRPr="001A7741">
        <w:rPr>
          <w:color w:val="000000"/>
        </w:rPr>
        <w:t xml:space="preserve">включающих </w:t>
      </w:r>
      <w:r w:rsidRPr="001A7741">
        <w:rPr>
          <w:iCs/>
          <w:color w:val="000000"/>
        </w:rPr>
        <w:t>ситуационные задания</w:t>
      </w:r>
      <w:r w:rsidRPr="001A7741">
        <w:t xml:space="preserve">, опросы и дискуссии по основным моментам изучаемой темы. Текущий контроль осуществляется посредством индивидуальных и групповых методов оценки и </w:t>
      </w:r>
      <w:proofErr w:type="spellStart"/>
      <w:r w:rsidRPr="001A7741">
        <w:t>взаимооценки</w:t>
      </w:r>
      <w:proofErr w:type="spellEnd"/>
      <w:r w:rsidRPr="001A7741">
        <w:t xml:space="preserve">: рецензирование студентами работ друг </w:t>
      </w:r>
      <w:r w:rsidR="00B363EE">
        <w:t>друга; оппонирование студентами</w:t>
      </w:r>
      <w:r w:rsidRPr="001A7741">
        <w:t xml:space="preserve"> пр</w:t>
      </w:r>
      <w:r w:rsidR="00B363EE">
        <w:t>оектов, исследовательских работ.</w:t>
      </w:r>
      <w:r w:rsidRPr="001A7741">
        <w:t xml:space="preserve"> </w:t>
      </w:r>
    </w:p>
    <w:p w:rsidR="00DB5657" w:rsidRPr="001A7741" w:rsidRDefault="00DB5657" w:rsidP="00B363EE">
      <w:pPr>
        <w:ind w:firstLine="397"/>
        <w:jc w:val="both"/>
      </w:pPr>
      <w:r w:rsidRPr="001A7741">
        <w:t xml:space="preserve">- </w:t>
      </w:r>
      <w:r w:rsidRPr="001A7741">
        <w:rPr>
          <w:iCs/>
        </w:rPr>
        <w:t xml:space="preserve">промежуточный контроль </w:t>
      </w:r>
      <w:r w:rsidRPr="001A7741">
        <w:t>в виде экзамена, к которому допускаются студенты, освоившие в полном объеме материал дисциплины и успешно прошедшие текущий контроль.</w:t>
      </w:r>
    </w:p>
    <w:p w:rsidR="00657AE0" w:rsidRDefault="00657AE0" w:rsidP="00DA75D7">
      <w:pPr>
        <w:pStyle w:val="aff5"/>
        <w:tabs>
          <w:tab w:val="left" w:pos="1080"/>
        </w:tabs>
        <w:spacing w:after="0" w:line="240" w:lineRule="auto"/>
        <w:ind w:left="0"/>
        <w:jc w:val="both"/>
        <w:rPr>
          <w:rFonts w:ascii="Times New Roman" w:hAnsi="Times New Roman" w:cs="Times New Roman"/>
          <w:sz w:val="24"/>
          <w:szCs w:val="24"/>
        </w:rPr>
      </w:pPr>
    </w:p>
    <w:p w:rsidR="00DA75D7" w:rsidRPr="00DA75D7" w:rsidRDefault="00DA75D7" w:rsidP="00DA75D7">
      <w:pPr>
        <w:pStyle w:val="aff5"/>
        <w:tabs>
          <w:tab w:val="left" w:pos="1080"/>
        </w:tabs>
        <w:spacing w:after="0" w:line="240" w:lineRule="auto"/>
        <w:ind w:left="0"/>
        <w:jc w:val="both"/>
        <w:rPr>
          <w:rFonts w:ascii="Times New Roman" w:hAnsi="Times New Roman" w:cs="Times New Roman"/>
          <w:sz w:val="24"/>
          <w:szCs w:val="24"/>
        </w:rPr>
      </w:pPr>
      <w:r w:rsidRPr="00DA75D7">
        <w:rPr>
          <w:rFonts w:ascii="Times New Roman" w:hAnsi="Times New Roman" w:cs="Times New Roman"/>
          <w:sz w:val="24"/>
          <w:szCs w:val="24"/>
        </w:rPr>
        <w:t xml:space="preserve">Критерии оценки </w:t>
      </w:r>
    </w:p>
    <w:tbl>
      <w:tblPr>
        <w:tblStyle w:val="affb"/>
        <w:tblW w:w="0" w:type="auto"/>
        <w:tblLook w:val="04A0" w:firstRow="1" w:lastRow="0" w:firstColumn="1" w:lastColumn="0" w:noHBand="0" w:noVBand="1"/>
      </w:tblPr>
      <w:tblGrid>
        <w:gridCol w:w="810"/>
        <w:gridCol w:w="988"/>
        <w:gridCol w:w="8397"/>
      </w:tblGrid>
      <w:tr w:rsidR="00DA75D7" w:rsidTr="00B363EE">
        <w:trPr>
          <w:trHeight w:val="274"/>
        </w:trPr>
        <w:tc>
          <w:tcPr>
            <w:tcW w:w="817" w:type="dxa"/>
          </w:tcPr>
          <w:p w:rsidR="00DA75D7" w:rsidRPr="000D5C3B" w:rsidRDefault="00DA75D7" w:rsidP="00DA75D7">
            <w:pPr>
              <w:ind w:firstLine="0"/>
              <w:jc w:val="center"/>
              <w:rPr>
                <w:rFonts w:cs="Times New Roman"/>
                <w:sz w:val="20"/>
                <w:szCs w:val="20"/>
              </w:rPr>
            </w:pPr>
            <w:r w:rsidRPr="000D5C3B">
              <w:rPr>
                <w:rFonts w:cs="Times New Roman"/>
                <w:sz w:val="20"/>
                <w:szCs w:val="20"/>
              </w:rPr>
              <w:t>№</w:t>
            </w:r>
          </w:p>
        </w:tc>
        <w:tc>
          <w:tcPr>
            <w:tcW w:w="992" w:type="dxa"/>
          </w:tcPr>
          <w:p w:rsidR="00DA75D7" w:rsidRPr="000D5C3B" w:rsidRDefault="00DA75D7" w:rsidP="00DA75D7">
            <w:pPr>
              <w:ind w:firstLine="0"/>
              <w:jc w:val="center"/>
              <w:rPr>
                <w:rFonts w:cs="Times New Roman"/>
                <w:sz w:val="20"/>
                <w:szCs w:val="20"/>
              </w:rPr>
            </w:pPr>
            <w:r w:rsidRPr="000D5C3B">
              <w:rPr>
                <w:rFonts w:cs="Times New Roman"/>
                <w:sz w:val="20"/>
                <w:szCs w:val="20"/>
              </w:rPr>
              <w:t>Баллы</w:t>
            </w:r>
          </w:p>
        </w:tc>
        <w:tc>
          <w:tcPr>
            <w:tcW w:w="8530" w:type="dxa"/>
          </w:tcPr>
          <w:p w:rsidR="00DA75D7" w:rsidRPr="000D5C3B" w:rsidRDefault="00DA75D7" w:rsidP="00DA75D7">
            <w:pPr>
              <w:ind w:firstLine="0"/>
              <w:jc w:val="center"/>
              <w:rPr>
                <w:rFonts w:cs="Times New Roman"/>
                <w:sz w:val="20"/>
                <w:szCs w:val="20"/>
              </w:rPr>
            </w:pPr>
            <w:r w:rsidRPr="000D5C3B">
              <w:rPr>
                <w:rFonts w:cs="Times New Roman"/>
                <w:sz w:val="20"/>
                <w:szCs w:val="20"/>
              </w:rPr>
              <w:t>Описание</w:t>
            </w:r>
          </w:p>
        </w:tc>
      </w:tr>
      <w:tr w:rsidR="00DA75D7" w:rsidTr="00B363EE">
        <w:trPr>
          <w:trHeight w:val="922"/>
        </w:trPr>
        <w:tc>
          <w:tcPr>
            <w:tcW w:w="817" w:type="dxa"/>
          </w:tcPr>
          <w:p w:rsidR="00DA75D7" w:rsidRPr="000D5C3B" w:rsidRDefault="00DA75D7" w:rsidP="00DA75D7">
            <w:pPr>
              <w:ind w:firstLine="0"/>
              <w:jc w:val="center"/>
              <w:rPr>
                <w:rFonts w:cs="Times New Roman"/>
                <w:sz w:val="20"/>
                <w:szCs w:val="20"/>
              </w:rPr>
            </w:pPr>
            <w:r w:rsidRPr="000D5C3B">
              <w:rPr>
                <w:rFonts w:cs="Times New Roman"/>
                <w:sz w:val="20"/>
                <w:szCs w:val="20"/>
              </w:rPr>
              <w:t>5</w:t>
            </w:r>
          </w:p>
        </w:tc>
        <w:tc>
          <w:tcPr>
            <w:tcW w:w="992" w:type="dxa"/>
          </w:tcPr>
          <w:p w:rsidR="00DA75D7" w:rsidRPr="000D5C3B" w:rsidRDefault="00DA75D7" w:rsidP="00DA75D7">
            <w:pPr>
              <w:ind w:firstLine="0"/>
              <w:jc w:val="center"/>
              <w:rPr>
                <w:rFonts w:cs="Times New Roman"/>
                <w:sz w:val="20"/>
                <w:szCs w:val="20"/>
              </w:rPr>
            </w:pPr>
            <w:r w:rsidRPr="000D5C3B">
              <w:rPr>
                <w:rFonts w:cs="Times New Roman"/>
                <w:sz w:val="20"/>
                <w:szCs w:val="20"/>
              </w:rPr>
              <w:t>19–20</w:t>
            </w:r>
          </w:p>
        </w:tc>
        <w:tc>
          <w:tcPr>
            <w:tcW w:w="8530" w:type="dxa"/>
          </w:tcPr>
          <w:p w:rsidR="00DA75D7" w:rsidRPr="000D5C3B" w:rsidRDefault="00DA75D7" w:rsidP="00DA75D7">
            <w:pPr>
              <w:ind w:firstLine="0"/>
              <w:rPr>
                <w:rFonts w:cs="Times New Roman"/>
                <w:sz w:val="20"/>
                <w:szCs w:val="20"/>
              </w:rPr>
            </w:pPr>
            <w:r w:rsidRPr="000D5C3B">
              <w:rPr>
                <w:rFonts w:cs="Times New Roman"/>
                <w:sz w:val="20"/>
                <w:szCs w:val="20"/>
                <w:lang w:eastAsia="ja-JP"/>
              </w:rPr>
              <w:t>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DA75D7" w:rsidTr="00B363EE">
        <w:trPr>
          <w:trHeight w:val="695"/>
        </w:trPr>
        <w:tc>
          <w:tcPr>
            <w:tcW w:w="817" w:type="dxa"/>
          </w:tcPr>
          <w:p w:rsidR="00DA75D7" w:rsidRPr="000D5C3B" w:rsidRDefault="00DA75D7" w:rsidP="00DA75D7">
            <w:pPr>
              <w:ind w:firstLine="0"/>
              <w:jc w:val="center"/>
              <w:rPr>
                <w:rFonts w:cs="Times New Roman"/>
                <w:sz w:val="20"/>
                <w:szCs w:val="20"/>
              </w:rPr>
            </w:pPr>
            <w:r w:rsidRPr="000D5C3B">
              <w:rPr>
                <w:rFonts w:cs="Times New Roman"/>
                <w:sz w:val="20"/>
                <w:szCs w:val="20"/>
              </w:rPr>
              <w:t>4</w:t>
            </w:r>
          </w:p>
        </w:tc>
        <w:tc>
          <w:tcPr>
            <w:tcW w:w="992" w:type="dxa"/>
          </w:tcPr>
          <w:p w:rsidR="00DA75D7" w:rsidRPr="000D5C3B" w:rsidRDefault="00DA75D7" w:rsidP="00DA75D7">
            <w:pPr>
              <w:ind w:firstLine="0"/>
              <w:jc w:val="center"/>
              <w:rPr>
                <w:rFonts w:cs="Times New Roman"/>
                <w:sz w:val="20"/>
                <w:szCs w:val="20"/>
              </w:rPr>
            </w:pPr>
            <w:r w:rsidRPr="000D5C3B">
              <w:rPr>
                <w:rFonts w:cs="Times New Roman"/>
                <w:sz w:val="20"/>
                <w:szCs w:val="20"/>
              </w:rPr>
              <w:t>16–18</w:t>
            </w:r>
          </w:p>
        </w:tc>
        <w:tc>
          <w:tcPr>
            <w:tcW w:w="8530" w:type="dxa"/>
          </w:tcPr>
          <w:p w:rsidR="00DA75D7" w:rsidRPr="000D5C3B" w:rsidRDefault="00DA75D7" w:rsidP="00DA75D7">
            <w:pPr>
              <w:ind w:firstLine="0"/>
              <w:rPr>
                <w:rFonts w:cs="Times New Roman"/>
                <w:sz w:val="20"/>
                <w:szCs w:val="20"/>
              </w:rPr>
            </w:pPr>
            <w:r w:rsidRPr="000D5C3B">
              <w:rPr>
                <w:rFonts w:cs="Times New Roman"/>
                <w:sz w:val="20"/>
                <w:szCs w:val="20"/>
              </w:rPr>
              <w:t xml:space="preserve">если ответ показывает </w:t>
            </w:r>
            <w:r w:rsidRPr="000D5C3B">
              <w:rPr>
                <w:rFonts w:cs="Times New Roman"/>
                <w:sz w:val="20"/>
                <w:szCs w:val="20"/>
                <w:lang w:eastAsia="ja-JP"/>
              </w:rPr>
              <w:t>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по сравнению с учебной литературой</w:t>
            </w:r>
          </w:p>
        </w:tc>
      </w:tr>
      <w:tr w:rsidR="00DA75D7" w:rsidTr="00B363EE">
        <w:trPr>
          <w:trHeight w:val="626"/>
        </w:trPr>
        <w:tc>
          <w:tcPr>
            <w:tcW w:w="817" w:type="dxa"/>
          </w:tcPr>
          <w:p w:rsidR="00DA75D7" w:rsidRPr="000D5C3B" w:rsidRDefault="00DA75D7" w:rsidP="00DA75D7">
            <w:pPr>
              <w:ind w:firstLine="0"/>
              <w:jc w:val="center"/>
              <w:rPr>
                <w:rFonts w:cs="Times New Roman"/>
                <w:sz w:val="20"/>
                <w:szCs w:val="20"/>
              </w:rPr>
            </w:pPr>
            <w:r w:rsidRPr="000D5C3B">
              <w:rPr>
                <w:rFonts w:cs="Times New Roman"/>
                <w:sz w:val="20"/>
                <w:szCs w:val="20"/>
              </w:rPr>
              <w:t>3</w:t>
            </w:r>
          </w:p>
        </w:tc>
        <w:tc>
          <w:tcPr>
            <w:tcW w:w="992" w:type="dxa"/>
          </w:tcPr>
          <w:p w:rsidR="00DA75D7" w:rsidRPr="000D5C3B" w:rsidRDefault="00DA75D7" w:rsidP="00DA75D7">
            <w:pPr>
              <w:ind w:firstLine="0"/>
              <w:jc w:val="center"/>
              <w:rPr>
                <w:rFonts w:cs="Times New Roman"/>
                <w:sz w:val="20"/>
                <w:szCs w:val="20"/>
              </w:rPr>
            </w:pPr>
            <w:r w:rsidRPr="000D5C3B">
              <w:rPr>
                <w:rFonts w:cs="Times New Roman"/>
                <w:sz w:val="20"/>
                <w:szCs w:val="20"/>
              </w:rPr>
              <w:t>13–15</w:t>
            </w:r>
          </w:p>
        </w:tc>
        <w:tc>
          <w:tcPr>
            <w:tcW w:w="8530" w:type="dxa"/>
          </w:tcPr>
          <w:p w:rsidR="00DA75D7" w:rsidRPr="000D5C3B" w:rsidRDefault="00DA75D7" w:rsidP="00DA75D7">
            <w:pPr>
              <w:ind w:firstLine="0"/>
              <w:rPr>
                <w:rFonts w:cs="Times New Roman"/>
                <w:sz w:val="20"/>
                <w:szCs w:val="20"/>
              </w:rPr>
            </w:pPr>
            <w:r w:rsidRPr="000D5C3B">
              <w:rPr>
                <w:rFonts w:cs="Times New Roman"/>
                <w:sz w:val="20"/>
                <w:szCs w:val="20"/>
              </w:rPr>
              <w:t>знание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данной темы; знание важнейших работ из списка рекомендованной литературы</w:t>
            </w:r>
          </w:p>
        </w:tc>
      </w:tr>
      <w:tr w:rsidR="00DA75D7" w:rsidTr="00B363EE">
        <w:trPr>
          <w:trHeight w:val="1186"/>
        </w:trPr>
        <w:tc>
          <w:tcPr>
            <w:tcW w:w="817" w:type="dxa"/>
          </w:tcPr>
          <w:p w:rsidR="00DA75D7" w:rsidRPr="000D5C3B" w:rsidRDefault="00DA75D7" w:rsidP="00DA75D7">
            <w:pPr>
              <w:ind w:firstLine="0"/>
              <w:jc w:val="center"/>
              <w:rPr>
                <w:rFonts w:cs="Times New Roman"/>
                <w:sz w:val="20"/>
                <w:szCs w:val="20"/>
              </w:rPr>
            </w:pPr>
            <w:r w:rsidRPr="000D5C3B">
              <w:rPr>
                <w:rFonts w:cs="Times New Roman"/>
                <w:sz w:val="20"/>
                <w:szCs w:val="20"/>
              </w:rPr>
              <w:t>2</w:t>
            </w:r>
          </w:p>
        </w:tc>
        <w:tc>
          <w:tcPr>
            <w:tcW w:w="992" w:type="dxa"/>
          </w:tcPr>
          <w:p w:rsidR="00DA75D7" w:rsidRPr="000D5C3B" w:rsidRDefault="00DA75D7" w:rsidP="00DA75D7">
            <w:pPr>
              <w:ind w:firstLine="0"/>
              <w:jc w:val="center"/>
              <w:rPr>
                <w:rFonts w:cs="Times New Roman"/>
                <w:sz w:val="20"/>
                <w:szCs w:val="20"/>
              </w:rPr>
            </w:pPr>
            <w:r w:rsidRPr="000D5C3B">
              <w:rPr>
                <w:rFonts w:cs="Times New Roman"/>
                <w:sz w:val="20"/>
                <w:szCs w:val="20"/>
              </w:rPr>
              <w:t>9–12</w:t>
            </w:r>
          </w:p>
        </w:tc>
        <w:tc>
          <w:tcPr>
            <w:tcW w:w="8530" w:type="dxa"/>
          </w:tcPr>
          <w:p w:rsidR="00DA75D7" w:rsidRPr="000D5C3B" w:rsidRDefault="00DA75D7" w:rsidP="00DA75D7">
            <w:pPr>
              <w:ind w:firstLine="0"/>
              <w:rPr>
                <w:rFonts w:cs="Times New Roman"/>
                <w:sz w:val="20"/>
                <w:szCs w:val="20"/>
              </w:rPr>
            </w:pPr>
            <w:r w:rsidRPr="000D5C3B">
              <w:rPr>
                <w:rFonts w:cs="Times New Roman"/>
                <w:sz w:val="20"/>
                <w:szCs w:val="20"/>
              </w:rPr>
              <w:t>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tc>
      </w:tr>
      <w:tr w:rsidR="00DA75D7" w:rsidTr="00B363EE">
        <w:trPr>
          <w:trHeight w:val="416"/>
        </w:trPr>
        <w:tc>
          <w:tcPr>
            <w:tcW w:w="817" w:type="dxa"/>
          </w:tcPr>
          <w:p w:rsidR="00DA75D7" w:rsidRPr="000D5C3B" w:rsidRDefault="00DA75D7" w:rsidP="00DA75D7">
            <w:pPr>
              <w:ind w:firstLine="0"/>
              <w:jc w:val="center"/>
              <w:rPr>
                <w:rFonts w:cs="Times New Roman"/>
                <w:sz w:val="20"/>
                <w:szCs w:val="20"/>
              </w:rPr>
            </w:pPr>
            <w:r w:rsidRPr="000D5C3B">
              <w:rPr>
                <w:rFonts w:cs="Times New Roman"/>
                <w:sz w:val="20"/>
                <w:szCs w:val="20"/>
              </w:rPr>
              <w:t>1</w:t>
            </w:r>
          </w:p>
        </w:tc>
        <w:tc>
          <w:tcPr>
            <w:tcW w:w="992" w:type="dxa"/>
          </w:tcPr>
          <w:p w:rsidR="00DA75D7" w:rsidRPr="000D5C3B" w:rsidRDefault="00DA75D7" w:rsidP="00DA75D7">
            <w:pPr>
              <w:ind w:firstLine="0"/>
              <w:jc w:val="center"/>
              <w:rPr>
                <w:rFonts w:cs="Times New Roman"/>
                <w:sz w:val="20"/>
                <w:szCs w:val="20"/>
              </w:rPr>
            </w:pPr>
            <w:r w:rsidRPr="000D5C3B">
              <w:rPr>
                <w:rFonts w:cs="Times New Roman"/>
                <w:sz w:val="20"/>
                <w:szCs w:val="20"/>
              </w:rPr>
              <w:t>0–8</w:t>
            </w:r>
          </w:p>
        </w:tc>
        <w:tc>
          <w:tcPr>
            <w:tcW w:w="8530" w:type="dxa"/>
          </w:tcPr>
          <w:p w:rsidR="00DA75D7" w:rsidRPr="000D5C3B" w:rsidRDefault="00DA75D7" w:rsidP="00DA75D7">
            <w:pPr>
              <w:ind w:firstLine="0"/>
              <w:rPr>
                <w:rFonts w:cs="Times New Roman"/>
                <w:sz w:val="20"/>
                <w:szCs w:val="20"/>
              </w:rPr>
            </w:pPr>
            <w:r w:rsidRPr="000D5C3B">
              <w:rPr>
                <w:rFonts w:cs="Times New Roman"/>
                <w:sz w:val="20"/>
                <w:szCs w:val="20"/>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tc>
      </w:tr>
    </w:tbl>
    <w:p w:rsidR="000D5C3B" w:rsidRDefault="000D5C3B" w:rsidP="00DA75D7">
      <w:pPr>
        <w:rPr>
          <w:rFonts w:cs="Times New Roman"/>
          <w:b/>
        </w:rPr>
      </w:pPr>
    </w:p>
    <w:p w:rsidR="000D5C3B" w:rsidRDefault="000D5C3B" w:rsidP="00DA75D7">
      <w:pPr>
        <w:rPr>
          <w:rFonts w:cs="Times New Roman"/>
          <w:b/>
        </w:rPr>
      </w:pPr>
    </w:p>
    <w:p w:rsidR="00B6291A" w:rsidRPr="00EE3302" w:rsidRDefault="00997151" w:rsidP="00997151">
      <w:pPr>
        <w:tabs>
          <w:tab w:val="left" w:pos="2295"/>
        </w:tabs>
        <w:jc w:val="center"/>
        <w:rPr>
          <w:rFonts w:cs="Times New Roman"/>
          <w:b/>
          <w:sz w:val="28"/>
          <w:szCs w:val="28"/>
        </w:rPr>
      </w:pPr>
      <w:r>
        <w:rPr>
          <w:rFonts w:cs="Times New Roman"/>
          <w:b/>
          <w:sz w:val="28"/>
          <w:szCs w:val="28"/>
        </w:rPr>
        <w:t>5.3</w:t>
      </w:r>
      <w:r w:rsidR="00540DA2">
        <w:rPr>
          <w:rFonts w:cs="Times New Roman"/>
          <w:b/>
          <w:sz w:val="28"/>
          <w:szCs w:val="28"/>
        </w:rPr>
        <w:t xml:space="preserve"> </w:t>
      </w:r>
      <w:r w:rsidR="00B6291A" w:rsidRPr="00EE3302">
        <w:rPr>
          <w:rFonts w:cs="Times New Roman"/>
          <w:b/>
          <w:sz w:val="28"/>
          <w:szCs w:val="28"/>
        </w:rPr>
        <w:t xml:space="preserve">Темы эссе (рефератов, докладов, </w:t>
      </w:r>
      <w:r w:rsidR="001253F4" w:rsidRPr="00EE3302">
        <w:rPr>
          <w:rFonts w:cs="Times New Roman"/>
          <w:b/>
          <w:sz w:val="28"/>
          <w:szCs w:val="28"/>
        </w:rPr>
        <w:t>в том числе в форме презентаций</w:t>
      </w:r>
      <w:r w:rsidR="00B6291A" w:rsidRPr="00EE3302">
        <w:rPr>
          <w:rFonts w:cs="Times New Roman"/>
          <w:b/>
          <w:sz w:val="28"/>
          <w:szCs w:val="28"/>
        </w:rPr>
        <w:t>)</w:t>
      </w:r>
    </w:p>
    <w:p w:rsidR="00D754B3" w:rsidRPr="00D754B3" w:rsidRDefault="00B6291A">
      <w:pPr>
        <w:pStyle w:val="Normal1"/>
        <w:tabs>
          <w:tab w:val="left" w:pos="500"/>
        </w:tabs>
        <w:ind w:right="-30"/>
        <w:jc w:val="center"/>
        <w:rPr>
          <w:sz w:val="28"/>
          <w:szCs w:val="28"/>
        </w:rPr>
      </w:pPr>
      <w:r w:rsidRPr="00EE3302">
        <w:rPr>
          <w:rFonts w:cs="Times New Roman"/>
          <w:b/>
          <w:sz w:val="28"/>
          <w:szCs w:val="28"/>
        </w:rPr>
        <w:t>по дисциплине</w:t>
      </w:r>
      <w:r w:rsidR="009E5EE7" w:rsidRPr="00D754B3">
        <w:rPr>
          <w:rFonts w:cs="Times New Roman"/>
          <w:sz w:val="28"/>
          <w:szCs w:val="28"/>
        </w:rPr>
        <w:t>:</w:t>
      </w:r>
      <w:r w:rsidRPr="00D754B3">
        <w:rPr>
          <w:rFonts w:cs="Times New Roman"/>
          <w:sz w:val="28"/>
          <w:szCs w:val="28"/>
          <w:vertAlign w:val="superscript"/>
        </w:rPr>
        <w:t xml:space="preserve"> </w:t>
      </w:r>
      <w:r w:rsidR="0094145C">
        <w:rPr>
          <w:b/>
          <w:sz w:val="28"/>
          <w:szCs w:val="28"/>
        </w:rPr>
        <w:t>Переговоры в коммерческой деятельности</w:t>
      </w:r>
    </w:p>
    <w:p w:rsidR="00B6291A" w:rsidRPr="00CA34A7" w:rsidRDefault="00B6291A">
      <w:pPr>
        <w:pStyle w:val="Normal1"/>
        <w:tabs>
          <w:tab w:val="left" w:pos="500"/>
        </w:tabs>
        <w:ind w:right="-30"/>
        <w:jc w:val="center"/>
        <w:rPr>
          <w:rFonts w:cs="Times New Roman"/>
          <w:sz w:val="24"/>
          <w:szCs w:val="24"/>
          <w:vertAlign w:val="superscript"/>
        </w:rPr>
      </w:pPr>
      <w:r w:rsidRPr="00CA34A7">
        <w:rPr>
          <w:rFonts w:cs="Times New Roman"/>
          <w:sz w:val="24"/>
          <w:szCs w:val="24"/>
          <w:vertAlign w:val="superscript"/>
        </w:rPr>
        <w:t xml:space="preserve">                               (наименование дисциплины)</w:t>
      </w:r>
    </w:p>
    <w:p w:rsidR="00D754B3" w:rsidRPr="00CE00E9" w:rsidRDefault="009A1EBA" w:rsidP="00DC75B6">
      <w:pPr>
        <w:widowControl w:val="0"/>
        <w:numPr>
          <w:ilvl w:val="0"/>
          <w:numId w:val="3"/>
        </w:numPr>
        <w:tabs>
          <w:tab w:val="left" w:pos="851"/>
        </w:tabs>
        <w:ind w:left="0" w:firstLine="709"/>
        <w:jc w:val="both"/>
      </w:pPr>
      <w:r w:rsidRPr="008B185D">
        <w:t>Проведение переговоров: стратегии и методы</w:t>
      </w:r>
    </w:p>
    <w:p w:rsidR="00D754B3" w:rsidRPr="00CE00E9" w:rsidRDefault="009A1EBA" w:rsidP="00DC75B6">
      <w:pPr>
        <w:widowControl w:val="0"/>
        <w:numPr>
          <w:ilvl w:val="0"/>
          <w:numId w:val="3"/>
        </w:numPr>
        <w:tabs>
          <w:tab w:val="left" w:pos="851"/>
        </w:tabs>
        <w:ind w:left="0" w:firstLine="709"/>
        <w:jc w:val="both"/>
      </w:pPr>
      <w:r w:rsidRPr="008B185D">
        <w:t xml:space="preserve">Этикет </w:t>
      </w:r>
      <w:r>
        <w:t xml:space="preserve">и протокол </w:t>
      </w:r>
      <w:r w:rsidRPr="008B185D">
        <w:t>ведения переговоров</w:t>
      </w:r>
      <w:r w:rsidR="00D754B3" w:rsidRPr="00CE00E9">
        <w:t xml:space="preserve"> </w:t>
      </w:r>
    </w:p>
    <w:p w:rsidR="00D754B3" w:rsidRPr="00CE00E9" w:rsidRDefault="009A1EBA" w:rsidP="00DC75B6">
      <w:pPr>
        <w:widowControl w:val="0"/>
        <w:numPr>
          <w:ilvl w:val="0"/>
          <w:numId w:val="3"/>
        </w:numPr>
        <w:tabs>
          <w:tab w:val="left" w:pos="851"/>
        </w:tabs>
        <w:ind w:left="0" w:firstLine="709"/>
        <w:jc w:val="both"/>
      </w:pPr>
      <w:r w:rsidRPr="008B185D">
        <w:t>Культура общения в процессе переговоров с зарубежными партнерами</w:t>
      </w:r>
      <w:r>
        <w:t>: особенности ведения переговоров с участниками западных и восточных культур</w:t>
      </w:r>
    </w:p>
    <w:p w:rsidR="00D754B3" w:rsidRPr="00CE00E9" w:rsidRDefault="009A1EBA" w:rsidP="00DC75B6">
      <w:pPr>
        <w:widowControl w:val="0"/>
        <w:numPr>
          <w:ilvl w:val="0"/>
          <w:numId w:val="3"/>
        </w:numPr>
        <w:tabs>
          <w:tab w:val="left" w:pos="851"/>
        </w:tabs>
        <w:ind w:left="0" w:firstLine="709"/>
        <w:jc w:val="both"/>
      </w:pPr>
      <w:r w:rsidRPr="008B185D">
        <w:t>Международные переговоры: основные правила деловой этики</w:t>
      </w:r>
    </w:p>
    <w:p w:rsidR="00D754B3" w:rsidRPr="00CE00E9" w:rsidRDefault="009A1EBA" w:rsidP="00DC75B6">
      <w:pPr>
        <w:widowControl w:val="0"/>
        <w:numPr>
          <w:ilvl w:val="0"/>
          <w:numId w:val="3"/>
        </w:numPr>
        <w:tabs>
          <w:tab w:val="left" w:pos="851"/>
        </w:tabs>
        <w:ind w:left="0" w:firstLine="709"/>
        <w:jc w:val="both"/>
      </w:pPr>
      <w:r>
        <w:t>З</w:t>
      </w:r>
      <w:r w:rsidRPr="008B185D">
        <w:t>ападные стили ведения переговоров</w:t>
      </w:r>
      <w:r>
        <w:t>: основные правила и особенности</w:t>
      </w:r>
    </w:p>
    <w:p w:rsidR="00D754B3" w:rsidRPr="00CE00E9" w:rsidRDefault="009A1EBA" w:rsidP="00DC75B6">
      <w:pPr>
        <w:widowControl w:val="0"/>
        <w:numPr>
          <w:ilvl w:val="0"/>
          <w:numId w:val="3"/>
        </w:numPr>
        <w:tabs>
          <w:tab w:val="left" w:pos="851"/>
        </w:tabs>
        <w:ind w:left="0" w:firstLine="709"/>
        <w:jc w:val="both"/>
      </w:pPr>
      <w:r>
        <w:rPr>
          <w:rFonts w:eastAsia="Helvetica-Bold"/>
          <w:bCs/>
          <w:lang w:eastAsia="ru-RU"/>
        </w:rPr>
        <w:t>В</w:t>
      </w:r>
      <w:r w:rsidRPr="008B185D">
        <w:rPr>
          <w:rFonts w:eastAsia="Helvetica-Bold"/>
          <w:bCs/>
          <w:lang w:eastAsia="ru-RU"/>
        </w:rPr>
        <w:t>осточные стили ведения переговоров</w:t>
      </w:r>
      <w:r>
        <w:rPr>
          <w:rFonts w:eastAsia="Helvetica-Bold"/>
          <w:bCs/>
          <w:lang w:eastAsia="ru-RU"/>
        </w:rPr>
        <w:t xml:space="preserve">: </w:t>
      </w:r>
      <w:r>
        <w:t>основные правила и особенности</w:t>
      </w:r>
    </w:p>
    <w:p w:rsidR="00D754B3" w:rsidRPr="00CE00E9" w:rsidRDefault="009A1EBA" w:rsidP="00DC75B6">
      <w:pPr>
        <w:widowControl w:val="0"/>
        <w:numPr>
          <w:ilvl w:val="0"/>
          <w:numId w:val="3"/>
        </w:numPr>
        <w:tabs>
          <w:tab w:val="left" w:pos="851"/>
        </w:tabs>
        <w:ind w:left="0" w:firstLine="709"/>
        <w:jc w:val="both"/>
      </w:pPr>
      <w:r w:rsidRPr="008B185D">
        <w:t>Языковые модели деловой письменной речи, основные формы документов</w:t>
      </w:r>
    </w:p>
    <w:p w:rsidR="00D754B3" w:rsidRPr="00CE00E9" w:rsidRDefault="00533BC3" w:rsidP="00DC75B6">
      <w:pPr>
        <w:widowControl w:val="0"/>
        <w:numPr>
          <w:ilvl w:val="0"/>
          <w:numId w:val="3"/>
        </w:numPr>
        <w:tabs>
          <w:tab w:val="left" w:pos="851"/>
        </w:tabs>
        <w:ind w:left="0" w:firstLine="709"/>
        <w:jc w:val="both"/>
      </w:pPr>
      <w:r>
        <w:t xml:space="preserve">Научная теория, раскрывающая механизмы манипуляций: </w:t>
      </w:r>
      <w:proofErr w:type="spellStart"/>
      <w:r>
        <w:t>трансактный</w:t>
      </w:r>
      <w:proofErr w:type="spellEnd"/>
      <w:r>
        <w:t xml:space="preserve"> анализ Эрика Берна.</w:t>
      </w:r>
    </w:p>
    <w:p w:rsidR="00D754B3" w:rsidRPr="00CE00E9" w:rsidRDefault="00533BC3" w:rsidP="00DC75B6">
      <w:pPr>
        <w:widowControl w:val="0"/>
        <w:numPr>
          <w:ilvl w:val="0"/>
          <w:numId w:val="3"/>
        </w:numPr>
        <w:tabs>
          <w:tab w:val="left" w:pos="851"/>
        </w:tabs>
        <w:ind w:left="0" w:firstLine="709"/>
        <w:jc w:val="both"/>
      </w:pPr>
      <w:r>
        <w:t xml:space="preserve">Типичные манипуляции. Схема защиты от манипуляций. Пассивная и активная защита. Преимущества манипулятора. </w:t>
      </w:r>
      <w:proofErr w:type="spellStart"/>
      <w:r>
        <w:t>Контрманипуляция</w:t>
      </w:r>
      <w:proofErr w:type="spellEnd"/>
      <w:r>
        <w:t>.</w:t>
      </w:r>
    </w:p>
    <w:p w:rsidR="00D754B3" w:rsidRPr="00CE00E9" w:rsidRDefault="00533BC3" w:rsidP="00DC75B6">
      <w:pPr>
        <w:pStyle w:val="aff1"/>
        <w:numPr>
          <w:ilvl w:val="0"/>
          <w:numId w:val="3"/>
        </w:numPr>
        <w:suppressAutoHyphens/>
        <w:autoSpaceDE/>
        <w:ind w:left="0" w:firstLine="709"/>
        <w:rPr>
          <w:iCs/>
          <w:sz w:val="24"/>
        </w:rPr>
      </w:pPr>
      <w:r>
        <w:rPr>
          <w:sz w:val="24"/>
          <w:szCs w:val="24"/>
        </w:rPr>
        <w:t>Как добыть информацию: о чем спрашивать; как сформулировать вопрос; когда следует задавать вопросы.</w:t>
      </w:r>
    </w:p>
    <w:p w:rsidR="001070B8" w:rsidRDefault="001070B8" w:rsidP="00C10DDD">
      <w:pPr>
        <w:pStyle w:val="aff5"/>
        <w:spacing w:after="0" w:line="240" w:lineRule="auto"/>
        <w:ind w:left="0" w:firstLine="720"/>
        <w:jc w:val="both"/>
        <w:rPr>
          <w:rFonts w:ascii="Times New Roman" w:hAnsi="Times New Roman" w:cs="Times New Roman"/>
          <w:sz w:val="24"/>
          <w:szCs w:val="24"/>
          <w:u w:val="single"/>
        </w:rPr>
      </w:pPr>
    </w:p>
    <w:p w:rsidR="00E34008" w:rsidRPr="00273C2A" w:rsidRDefault="00E34008" w:rsidP="00591B7F">
      <w:pPr>
        <w:pStyle w:val="aff5"/>
        <w:spacing w:after="0" w:line="240" w:lineRule="auto"/>
        <w:ind w:left="0" w:firstLine="720"/>
        <w:jc w:val="both"/>
        <w:rPr>
          <w:rFonts w:ascii="Times New Roman" w:hAnsi="Times New Roman"/>
          <w:b/>
          <w:sz w:val="24"/>
          <w:szCs w:val="24"/>
        </w:rPr>
      </w:pPr>
      <w:r w:rsidRPr="00273C2A">
        <w:rPr>
          <w:rFonts w:ascii="Times New Roman" w:hAnsi="Times New Roman"/>
          <w:b/>
          <w:sz w:val="24"/>
          <w:szCs w:val="24"/>
        </w:rPr>
        <w:t>Краткие методические указания</w:t>
      </w:r>
    </w:p>
    <w:p w:rsidR="00DB5657" w:rsidRPr="001A7741" w:rsidRDefault="00B363EE" w:rsidP="001C06F4">
      <w:pPr>
        <w:ind w:firstLine="397"/>
        <w:jc w:val="both"/>
      </w:pPr>
      <w:r>
        <w:t>Самостоятельная работа бакалавров</w:t>
      </w:r>
      <w:r w:rsidR="00DB5657" w:rsidRPr="001A7741">
        <w:t xml:space="preserve"> — это учебная и научная работа, которую они совершают без непосредственной помощи и указаний преподавателя, руководствуясь сформировавшимися ранее представлениями о порядке и правильности выполнения работ. </w:t>
      </w:r>
    </w:p>
    <w:p w:rsidR="00DB5657" w:rsidRPr="001A7741" w:rsidRDefault="00DB5657" w:rsidP="00DB5657">
      <w:pPr>
        <w:ind w:firstLine="397"/>
      </w:pPr>
      <w:r w:rsidRPr="001A7741">
        <w:t>Формы организации работы</w:t>
      </w:r>
      <w:r w:rsidR="00B363EE">
        <w:t xml:space="preserve"> бакалавров</w:t>
      </w:r>
      <w:r w:rsidRPr="001A7741">
        <w:t>:</w:t>
      </w:r>
    </w:p>
    <w:p w:rsidR="00DB5657" w:rsidRPr="001A7741" w:rsidRDefault="00DB5657" w:rsidP="00DC75B6">
      <w:pPr>
        <w:numPr>
          <w:ilvl w:val="0"/>
          <w:numId w:val="1"/>
        </w:numPr>
        <w:ind w:left="0" w:firstLine="397"/>
        <w:jc w:val="both"/>
      </w:pPr>
      <w:r w:rsidRPr="001A7741">
        <w:t>сравнительный анализ нескольких авторских точек зрения по исследуемому вопросу с целью выполнения предусмотренных дисциплиной практических заданий;</w:t>
      </w:r>
    </w:p>
    <w:p w:rsidR="00DB5657" w:rsidRPr="001A7741" w:rsidRDefault="00DB5657" w:rsidP="00DC75B6">
      <w:pPr>
        <w:numPr>
          <w:ilvl w:val="0"/>
          <w:numId w:val="1"/>
        </w:numPr>
        <w:ind w:left="0" w:firstLine="397"/>
        <w:jc w:val="both"/>
      </w:pPr>
      <w:r w:rsidRPr="001A7741">
        <w:t>аналитический обзор по заданной преподавателем тематике или теме, выбранной студентом самостоятельн</w:t>
      </w:r>
      <w:r w:rsidR="00B363EE">
        <w:t>о.</w:t>
      </w:r>
    </w:p>
    <w:p w:rsidR="00E34008" w:rsidRDefault="00E34008" w:rsidP="00591B7F">
      <w:pPr>
        <w:pStyle w:val="aff5"/>
        <w:spacing w:after="0" w:line="240" w:lineRule="auto"/>
        <w:ind w:left="0" w:firstLine="720"/>
        <w:jc w:val="both"/>
        <w:rPr>
          <w:rFonts w:ascii="Times New Roman" w:hAnsi="Times New Roman"/>
          <w:sz w:val="24"/>
          <w:szCs w:val="24"/>
        </w:rPr>
      </w:pPr>
    </w:p>
    <w:p w:rsidR="00A64F8B" w:rsidRDefault="00B6291A" w:rsidP="00591B7F">
      <w:pPr>
        <w:pStyle w:val="aff5"/>
        <w:spacing w:after="0" w:line="240" w:lineRule="auto"/>
        <w:ind w:left="0" w:firstLine="720"/>
        <w:jc w:val="both"/>
        <w:rPr>
          <w:rFonts w:ascii="Times New Roman" w:hAnsi="Times New Roman" w:cs="Times New Roman"/>
          <w:sz w:val="24"/>
          <w:szCs w:val="24"/>
        </w:rPr>
      </w:pPr>
      <w:r w:rsidRPr="00CA34A7">
        <w:rPr>
          <w:rFonts w:ascii="Times New Roman" w:hAnsi="Times New Roman" w:cs="Times New Roman"/>
          <w:sz w:val="24"/>
          <w:szCs w:val="24"/>
          <w:u w:val="single"/>
        </w:rPr>
        <w:t>Критерии оценки</w:t>
      </w:r>
      <w:r w:rsidR="00355CDE" w:rsidRPr="00CA34A7">
        <w:rPr>
          <w:rFonts w:ascii="Times New Roman" w:hAnsi="Times New Roman" w:cs="Times New Roman"/>
          <w:sz w:val="24"/>
          <w:szCs w:val="24"/>
        </w:rPr>
        <w:t xml:space="preserve"> </w:t>
      </w:r>
    </w:p>
    <w:p w:rsidR="00591B7F" w:rsidRDefault="00591B7F" w:rsidP="00591B7F">
      <w:pPr>
        <w:pStyle w:val="aff5"/>
        <w:spacing w:after="0" w:line="240" w:lineRule="auto"/>
        <w:ind w:left="0" w:firstLine="720"/>
        <w:jc w:val="both"/>
        <w:rPr>
          <w:rFonts w:ascii="Times New Roman" w:hAnsi="Times New Roman" w:cs="Times New Roman"/>
          <w:bCs/>
          <w:sz w:val="24"/>
          <w:szCs w:val="24"/>
        </w:rPr>
      </w:pPr>
    </w:p>
    <w:tbl>
      <w:tblPr>
        <w:tblStyle w:val="affb"/>
        <w:tblW w:w="0" w:type="auto"/>
        <w:tblLook w:val="04A0" w:firstRow="1" w:lastRow="0" w:firstColumn="1" w:lastColumn="0" w:noHBand="0" w:noVBand="1"/>
      </w:tblPr>
      <w:tblGrid>
        <w:gridCol w:w="670"/>
        <w:gridCol w:w="854"/>
        <w:gridCol w:w="8671"/>
      </w:tblGrid>
      <w:tr w:rsidR="00591B7F" w:rsidTr="001C06F4">
        <w:trPr>
          <w:trHeight w:val="274"/>
        </w:trPr>
        <w:tc>
          <w:tcPr>
            <w:tcW w:w="675" w:type="dxa"/>
          </w:tcPr>
          <w:p w:rsidR="00591B7F" w:rsidRPr="001C06F4" w:rsidRDefault="00591B7F" w:rsidP="009E7323">
            <w:pPr>
              <w:ind w:firstLine="0"/>
              <w:jc w:val="center"/>
              <w:rPr>
                <w:rFonts w:cs="Times New Roman"/>
                <w:sz w:val="20"/>
                <w:szCs w:val="20"/>
              </w:rPr>
            </w:pPr>
            <w:r w:rsidRPr="001C06F4">
              <w:rPr>
                <w:rFonts w:cs="Times New Roman"/>
                <w:sz w:val="20"/>
                <w:szCs w:val="20"/>
              </w:rPr>
              <w:t>№</w:t>
            </w:r>
          </w:p>
        </w:tc>
        <w:tc>
          <w:tcPr>
            <w:tcW w:w="854" w:type="dxa"/>
          </w:tcPr>
          <w:p w:rsidR="00591B7F" w:rsidRPr="001C06F4" w:rsidRDefault="00591B7F" w:rsidP="009E7323">
            <w:pPr>
              <w:ind w:firstLine="0"/>
              <w:jc w:val="center"/>
              <w:rPr>
                <w:rFonts w:cs="Times New Roman"/>
                <w:sz w:val="20"/>
                <w:szCs w:val="20"/>
              </w:rPr>
            </w:pPr>
            <w:r w:rsidRPr="001C06F4">
              <w:rPr>
                <w:rFonts w:cs="Times New Roman"/>
                <w:sz w:val="20"/>
                <w:szCs w:val="20"/>
              </w:rPr>
              <w:t>Баллы*</w:t>
            </w:r>
          </w:p>
        </w:tc>
        <w:tc>
          <w:tcPr>
            <w:tcW w:w="8810" w:type="dxa"/>
          </w:tcPr>
          <w:p w:rsidR="00591B7F" w:rsidRPr="001C06F4" w:rsidRDefault="00591B7F" w:rsidP="009E7323">
            <w:pPr>
              <w:ind w:firstLine="0"/>
              <w:jc w:val="center"/>
              <w:rPr>
                <w:rFonts w:cs="Times New Roman"/>
                <w:sz w:val="20"/>
                <w:szCs w:val="20"/>
              </w:rPr>
            </w:pPr>
            <w:r w:rsidRPr="001C06F4">
              <w:rPr>
                <w:rFonts w:cs="Times New Roman"/>
                <w:sz w:val="20"/>
                <w:szCs w:val="20"/>
              </w:rPr>
              <w:t>Описание</w:t>
            </w:r>
          </w:p>
        </w:tc>
      </w:tr>
      <w:tr w:rsidR="00591B7F" w:rsidTr="001C06F4">
        <w:trPr>
          <w:trHeight w:val="961"/>
        </w:trPr>
        <w:tc>
          <w:tcPr>
            <w:tcW w:w="675" w:type="dxa"/>
          </w:tcPr>
          <w:p w:rsidR="00591B7F" w:rsidRPr="001C06F4" w:rsidRDefault="00591B7F" w:rsidP="009E7323">
            <w:pPr>
              <w:ind w:firstLine="0"/>
              <w:jc w:val="center"/>
              <w:rPr>
                <w:rFonts w:cs="Times New Roman"/>
                <w:sz w:val="20"/>
                <w:szCs w:val="20"/>
              </w:rPr>
            </w:pPr>
            <w:r w:rsidRPr="001C06F4">
              <w:rPr>
                <w:rFonts w:cs="Times New Roman"/>
                <w:sz w:val="20"/>
                <w:szCs w:val="20"/>
              </w:rPr>
              <w:t>5</w:t>
            </w:r>
          </w:p>
        </w:tc>
        <w:tc>
          <w:tcPr>
            <w:tcW w:w="854" w:type="dxa"/>
          </w:tcPr>
          <w:p w:rsidR="00591B7F" w:rsidRPr="001C06F4" w:rsidRDefault="00591B7F" w:rsidP="009E7323">
            <w:pPr>
              <w:ind w:firstLine="0"/>
              <w:jc w:val="center"/>
              <w:rPr>
                <w:rFonts w:cs="Times New Roman"/>
                <w:sz w:val="20"/>
                <w:szCs w:val="20"/>
              </w:rPr>
            </w:pPr>
            <w:r w:rsidRPr="001C06F4">
              <w:rPr>
                <w:rFonts w:cs="Times New Roman"/>
                <w:sz w:val="20"/>
                <w:szCs w:val="20"/>
              </w:rPr>
              <w:t>19–20</w:t>
            </w:r>
          </w:p>
        </w:tc>
        <w:tc>
          <w:tcPr>
            <w:tcW w:w="8810" w:type="dxa"/>
          </w:tcPr>
          <w:p w:rsidR="00591B7F" w:rsidRPr="001C06F4" w:rsidRDefault="00591B7F" w:rsidP="009E7323">
            <w:pPr>
              <w:ind w:firstLine="0"/>
              <w:rPr>
                <w:rFonts w:cs="Times New Roman"/>
                <w:sz w:val="20"/>
                <w:szCs w:val="20"/>
              </w:rPr>
            </w:pPr>
            <w:r w:rsidRPr="001C06F4">
              <w:rPr>
                <w:rFonts w:cs="Times New Roman"/>
                <w:sz w:val="20"/>
                <w:szCs w:val="20"/>
                <w:lang w:eastAsia="ja-JP"/>
              </w:rPr>
              <w:t>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91B7F" w:rsidTr="001C06F4">
        <w:trPr>
          <w:trHeight w:val="691"/>
        </w:trPr>
        <w:tc>
          <w:tcPr>
            <w:tcW w:w="675" w:type="dxa"/>
          </w:tcPr>
          <w:p w:rsidR="00591B7F" w:rsidRPr="001C06F4" w:rsidRDefault="00591B7F" w:rsidP="009E7323">
            <w:pPr>
              <w:ind w:firstLine="0"/>
              <w:jc w:val="center"/>
              <w:rPr>
                <w:rFonts w:cs="Times New Roman"/>
                <w:sz w:val="20"/>
                <w:szCs w:val="20"/>
              </w:rPr>
            </w:pPr>
            <w:r w:rsidRPr="001C06F4">
              <w:rPr>
                <w:rFonts w:cs="Times New Roman"/>
                <w:sz w:val="20"/>
                <w:szCs w:val="20"/>
              </w:rPr>
              <w:t>4</w:t>
            </w:r>
          </w:p>
        </w:tc>
        <w:tc>
          <w:tcPr>
            <w:tcW w:w="854" w:type="dxa"/>
          </w:tcPr>
          <w:p w:rsidR="00591B7F" w:rsidRPr="001C06F4" w:rsidRDefault="00591B7F" w:rsidP="009E7323">
            <w:pPr>
              <w:ind w:firstLine="0"/>
              <w:jc w:val="center"/>
              <w:rPr>
                <w:rFonts w:cs="Times New Roman"/>
                <w:sz w:val="20"/>
                <w:szCs w:val="20"/>
              </w:rPr>
            </w:pPr>
            <w:r w:rsidRPr="001C06F4">
              <w:rPr>
                <w:rFonts w:cs="Times New Roman"/>
                <w:sz w:val="20"/>
                <w:szCs w:val="20"/>
              </w:rPr>
              <w:t>16–18</w:t>
            </w:r>
          </w:p>
        </w:tc>
        <w:tc>
          <w:tcPr>
            <w:tcW w:w="8810" w:type="dxa"/>
          </w:tcPr>
          <w:p w:rsidR="00591B7F" w:rsidRPr="001C06F4" w:rsidRDefault="00591B7F" w:rsidP="009E7323">
            <w:pPr>
              <w:ind w:firstLine="0"/>
              <w:rPr>
                <w:rFonts w:cs="Times New Roman"/>
                <w:sz w:val="20"/>
                <w:szCs w:val="20"/>
              </w:rPr>
            </w:pPr>
            <w:r w:rsidRPr="001C06F4">
              <w:rPr>
                <w:rFonts w:cs="Times New Roman"/>
                <w:sz w:val="20"/>
                <w:szCs w:val="20"/>
              </w:rPr>
              <w:t xml:space="preserve">если ответ показывает </w:t>
            </w:r>
            <w:r w:rsidRPr="001C06F4">
              <w:rPr>
                <w:rFonts w:cs="Times New Roman"/>
                <w:sz w:val="20"/>
                <w:szCs w:val="20"/>
                <w:lang w:eastAsia="ja-JP"/>
              </w:rPr>
              <w:t>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по сравнению с учебной литературой</w:t>
            </w:r>
          </w:p>
        </w:tc>
      </w:tr>
      <w:tr w:rsidR="00591B7F" w:rsidTr="001C06F4">
        <w:trPr>
          <w:trHeight w:val="843"/>
        </w:trPr>
        <w:tc>
          <w:tcPr>
            <w:tcW w:w="675" w:type="dxa"/>
          </w:tcPr>
          <w:p w:rsidR="00591B7F" w:rsidRPr="001C06F4" w:rsidRDefault="00591B7F" w:rsidP="009E7323">
            <w:pPr>
              <w:ind w:firstLine="0"/>
              <w:jc w:val="center"/>
              <w:rPr>
                <w:rFonts w:cs="Times New Roman"/>
                <w:sz w:val="20"/>
                <w:szCs w:val="20"/>
              </w:rPr>
            </w:pPr>
            <w:r w:rsidRPr="001C06F4">
              <w:rPr>
                <w:rFonts w:cs="Times New Roman"/>
                <w:sz w:val="20"/>
                <w:szCs w:val="20"/>
              </w:rPr>
              <w:t>3</w:t>
            </w:r>
          </w:p>
        </w:tc>
        <w:tc>
          <w:tcPr>
            <w:tcW w:w="854" w:type="dxa"/>
          </w:tcPr>
          <w:p w:rsidR="00591B7F" w:rsidRPr="001C06F4" w:rsidRDefault="00591B7F" w:rsidP="009E7323">
            <w:pPr>
              <w:ind w:firstLine="0"/>
              <w:jc w:val="center"/>
              <w:rPr>
                <w:rFonts w:cs="Times New Roman"/>
                <w:sz w:val="20"/>
                <w:szCs w:val="20"/>
              </w:rPr>
            </w:pPr>
            <w:r w:rsidRPr="001C06F4">
              <w:rPr>
                <w:rFonts w:cs="Times New Roman"/>
                <w:sz w:val="20"/>
                <w:szCs w:val="20"/>
              </w:rPr>
              <w:t>13–15</w:t>
            </w:r>
          </w:p>
        </w:tc>
        <w:tc>
          <w:tcPr>
            <w:tcW w:w="8810" w:type="dxa"/>
          </w:tcPr>
          <w:p w:rsidR="00591B7F" w:rsidRPr="001C06F4" w:rsidRDefault="00591B7F" w:rsidP="009E7323">
            <w:pPr>
              <w:ind w:firstLine="0"/>
              <w:rPr>
                <w:rFonts w:cs="Times New Roman"/>
                <w:sz w:val="20"/>
                <w:szCs w:val="20"/>
              </w:rPr>
            </w:pPr>
            <w:r w:rsidRPr="001C06F4">
              <w:rPr>
                <w:rFonts w:cs="Times New Roman"/>
                <w:sz w:val="20"/>
                <w:szCs w:val="20"/>
              </w:rPr>
              <w:t>знание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данной темы; знание важнейших работ из списка рекомендованной литературы</w:t>
            </w:r>
          </w:p>
        </w:tc>
      </w:tr>
      <w:tr w:rsidR="00591B7F" w:rsidTr="001C06F4">
        <w:trPr>
          <w:trHeight w:val="1117"/>
        </w:trPr>
        <w:tc>
          <w:tcPr>
            <w:tcW w:w="675" w:type="dxa"/>
          </w:tcPr>
          <w:p w:rsidR="00591B7F" w:rsidRPr="001C06F4" w:rsidRDefault="00591B7F" w:rsidP="009E7323">
            <w:pPr>
              <w:ind w:firstLine="0"/>
              <w:jc w:val="center"/>
              <w:rPr>
                <w:rFonts w:cs="Times New Roman"/>
                <w:sz w:val="20"/>
                <w:szCs w:val="20"/>
              </w:rPr>
            </w:pPr>
            <w:r w:rsidRPr="001C06F4">
              <w:rPr>
                <w:rFonts w:cs="Times New Roman"/>
                <w:sz w:val="20"/>
                <w:szCs w:val="20"/>
              </w:rPr>
              <w:t>2</w:t>
            </w:r>
          </w:p>
        </w:tc>
        <w:tc>
          <w:tcPr>
            <w:tcW w:w="854" w:type="dxa"/>
          </w:tcPr>
          <w:p w:rsidR="00591B7F" w:rsidRPr="001C06F4" w:rsidRDefault="00591B7F" w:rsidP="009E7323">
            <w:pPr>
              <w:ind w:firstLine="0"/>
              <w:jc w:val="center"/>
              <w:rPr>
                <w:rFonts w:cs="Times New Roman"/>
                <w:sz w:val="20"/>
                <w:szCs w:val="20"/>
              </w:rPr>
            </w:pPr>
            <w:r w:rsidRPr="001C06F4">
              <w:rPr>
                <w:rFonts w:cs="Times New Roman"/>
                <w:sz w:val="20"/>
                <w:szCs w:val="20"/>
              </w:rPr>
              <w:t>9–12</w:t>
            </w:r>
          </w:p>
        </w:tc>
        <w:tc>
          <w:tcPr>
            <w:tcW w:w="8810" w:type="dxa"/>
          </w:tcPr>
          <w:p w:rsidR="00591B7F" w:rsidRPr="001C06F4" w:rsidRDefault="00591B7F" w:rsidP="009E7323">
            <w:pPr>
              <w:ind w:firstLine="0"/>
              <w:rPr>
                <w:rFonts w:cs="Times New Roman"/>
                <w:sz w:val="20"/>
                <w:szCs w:val="20"/>
              </w:rPr>
            </w:pPr>
            <w:r w:rsidRPr="001C06F4">
              <w:rPr>
                <w:rFonts w:cs="Times New Roman"/>
                <w:sz w:val="20"/>
                <w:szCs w:val="20"/>
              </w:rPr>
              <w:t>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tc>
      </w:tr>
      <w:tr w:rsidR="00591B7F" w:rsidTr="001C06F4">
        <w:trPr>
          <w:trHeight w:val="550"/>
        </w:trPr>
        <w:tc>
          <w:tcPr>
            <w:tcW w:w="675" w:type="dxa"/>
          </w:tcPr>
          <w:p w:rsidR="00591B7F" w:rsidRPr="001C06F4" w:rsidRDefault="00591B7F" w:rsidP="009E7323">
            <w:pPr>
              <w:ind w:firstLine="0"/>
              <w:jc w:val="center"/>
              <w:rPr>
                <w:rFonts w:cs="Times New Roman"/>
                <w:sz w:val="20"/>
                <w:szCs w:val="20"/>
              </w:rPr>
            </w:pPr>
            <w:r w:rsidRPr="001C06F4">
              <w:rPr>
                <w:rFonts w:cs="Times New Roman"/>
                <w:sz w:val="20"/>
                <w:szCs w:val="20"/>
              </w:rPr>
              <w:t>1</w:t>
            </w:r>
          </w:p>
        </w:tc>
        <w:tc>
          <w:tcPr>
            <w:tcW w:w="854" w:type="dxa"/>
          </w:tcPr>
          <w:p w:rsidR="00591B7F" w:rsidRPr="001C06F4" w:rsidRDefault="00591B7F" w:rsidP="009E7323">
            <w:pPr>
              <w:ind w:firstLine="0"/>
              <w:jc w:val="center"/>
              <w:rPr>
                <w:rFonts w:cs="Times New Roman"/>
                <w:sz w:val="20"/>
                <w:szCs w:val="20"/>
              </w:rPr>
            </w:pPr>
            <w:r w:rsidRPr="001C06F4">
              <w:rPr>
                <w:rFonts w:cs="Times New Roman"/>
                <w:sz w:val="20"/>
                <w:szCs w:val="20"/>
              </w:rPr>
              <w:t>0–8</w:t>
            </w:r>
          </w:p>
        </w:tc>
        <w:tc>
          <w:tcPr>
            <w:tcW w:w="8810" w:type="dxa"/>
          </w:tcPr>
          <w:p w:rsidR="00591B7F" w:rsidRPr="001C06F4" w:rsidRDefault="00591B7F" w:rsidP="009E7323">
            <w:pPr>
              <w:ind w:firstLine="0"/>
              <w:rPr>
                <w:rFonts w:cs="Times New Roman"/>
                <w:sz w:val="20"/>
                <w:szCs w:val="20"/>
              </w:rPr>
            </w:pPr>
            <w:r w:rsidRPr="001C06F4">
              <w:rPr>
                <w:rFonts w:cs="Times New Roman"/>
                <w:sz w:val="20"/>
                <w:szCs w:val="20"/>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tc>
      </w:tr>
    </w:tbl>
    <w:p w:rsidR="001E4392" w:rsidRDefault="001E4392">
      <w:pPr>
        <w:pStyle w:val="aff5"/>
        <w:spacing w:after="0" w:line="240" w:lineRule="auto"/>
        <w:ind w:left="0" w:firstLine="720"/>
        <w:jc w:val="both"/>
        <w:rPr>
          <w:rFonts w:ascii="Times New Roman" w:hAnsi="Times New Roman" w:cs="Times New Roman"/>
          <w:sz w:val="24"/>
          <w:szCs w:val="24"/>
        </w:rPr>
      </w:pPr>
    </w:p>
    <w:p w:rsidR="00526AA3" w:rsidRPr="00154680" w:rsidRDefault="00997151" w:rsidP="001F3C82">
      <w:pPr>
        <w:tabs>
          <w:tab w:val="left" w:pos="2295"/>
        </w:tabs>
        <w:jc w:val="center"/>
        <w:rPr>
          <w:rFonts w:cs="Times New Roman"/>
          <w:b/>
          <w:sz w:val="28"/>
          <w:szCs w:val="28"/>
        </w:rPr>
      </w:pPr>
      <w:r>
        <w:rPr>
          <w:rFonts w:cs="Times New Roman"/>
          <w:b/>
          <w:sz w:val="28"/>
          <w:szCs w:val="28"/>
        </w:rPr>
        <w:t>5.4</w:t>
      </w:r>
      <w:r w:rsidR="00540DA2">
        <w:rPr>
          <w:rFonts w:cs="Times New Roman"/>
          <w:b/>
          <w:sz w:val="28"/>
          <w:szCs w:val="28"/>
        </w:rPr>
        <w:t xml:space="preserve"> </w:t>
      </w:r>
      <w:r w:rsidR="00526AA3" w:rsidRPr="00154680">
        <w:rPr>
          <w:rFonts w:cs="Times New Roman"/>
          <w:b/>
          <w:sz w:val="28"/>
          <w:szCs w:val="28"/>
        </w:rPr>
        <w:t>Темы групповых и/или индивидуальных заданий</w:t>
      </w:r>
    </w:p>
    <w:p w:rsidR="00D754B3" w:rsidRDefault="00526AA3" w:rsidP="009F0D12">
      <w:pPr>
        <w:pStyle w:val="Normal1"/>
        <w:tabs>
          <w:tab w:val="left" w:pos="500"/>
        </w:tabs>
        <w:ind w:right="-30"/>
        <w:jc w:val="center"/>
        <w:rPr>
          <w:rFonts w:cs="Times New Roman"/>
          <w:sz w:val="24"/>
          <w:szCs w:val="24"/>
          <w:vertAlign w:val="superscript"/>
        </w:rPr>
      </w:pPr>
      <w:r w:rsidRPr="00154680">
        <w:rPr>
          <w:rFonts w:cs="Times New Roman"/>
          <w:b/>
          <w:sz w:val="28"/>
          <w:szCs w:val="28"/>
        </w:rPr>
        <w:t>по дисциплине</w:t>
      </w:r>
      <w:r w:rsidRPr="00D754B3">
        <w:rPr>
          <w:rFonts w:cs="Times New Roman"/>
          <w:b/>
          <w:sz w:val="28"/>
          <w:szCs w:val="28"/>
        </w:rPr>
        <w:t>:</w:t>
      </w:r>
      <w:r w:rsidR="00B363EE">
        <w:rPr>
          <w:rFonts w:cs="Times New Roman"/>
          <w:sz w:val="28"/>
          <w:szCs w:val="28"/>
          <w:vertAlign w:val="superscript"/>
        </w:rPr>
        <w:t xml:space="preserve"> </w:t>
      </w:r>
      <w:r w:rsidR="009216EC">
        <w:rPr>
          <w:b/>
          <w:sz w:val="28"/>
          <w:szCs w:val="28"/>
        </w:rPr>
        <w:t>Переговоры в коммерческой деятельности</w:t>
      </w:r>
      <w:r w:rsidRPr="00CA34A7">
        <w:rPr>
          <w:rFonts w:cs="Times New Roman"/>
          <w:sz w:val="24"/>
          <w:szCs w:val="24"/>
          <w:vertAlign w:val="superscript"/>
        </w:rPr>
        <w:t xml:space="preserve">                                </w:t>
      </w:r>
    </w:p>
    <w:p w:rsidR="002F371D" w:rsidRPr="00B8048D" w:rsidRDefault="00B8048D" w:rsidP="00DC75B6">
      <w:pPr>
        <w:pStyle w:val="aff5"/>
        <w:numPr>
          <w:ilvl w:val="0"/>
          <w:numId w:val="4"/>
        </w:numPr>
        <w:spacing w:after="0" w:line="240" w:lineRule="auto"/>
        <w:jc w:val="both"/>
        <w:rPr>
          <w:rFonts w:ascii="Times New Roman" w:hAnsi="Times New Roman" w:cs="Times New Roman"/>
          <w:sz w:val="24"/>
          <w:szCs w:val="24"/>
          <w:u w:val="single"/>
        </w:rPr>
      </w:pPr>
      <w:r>
        <w:rPr>
          <w:rFonts w:ascii="Times New Roman" w:hAnsi="Times New Roman"/>
          <w:sz w:val="24"/>
          <w:szCs w:val="24"/>
        </w:rPr>
        <w:t>Решение кейса: «Ситуация в коллективе: переговоры между сотрудник</w:t>
      </w:r>
      <w:r w:rsidR="00C126F2">
        <w:rPr>
          <w:rFonts w:ascii="Times New Roman" w:hAnsi="Times New Roman"/>
          <w:sz w:val="24"/>
          <w:szCs w:val="24"/>
        </w:rPr>
        <w:t>ами и работодателем»</w:t>
      </w:r>
      <w:r>
        <w:rPr>
          <w:rFonts w:ascii="Times New Roman" w:hAnsi="Times New Roman"/>
          <w:sz w:val="24"/>
          <w:szCs w:val="24"/>
        </w:rPr>
        <w:t>.</w:t>
      </w:r>
    </w:p>
    <w:p w:rsidR="00B8048D" w:rsidRPr="00B8048D" w:rsidRDefault="00B8048D" w:rsidP="00DC75B6">
      <w:pPr>
        <w:pStyle w:val="aff5"/>
        <w:numPr>
          <w:ilvl w:val="0"/>
          <w:numId w:val="4"/>
        </w:numPr>
        <w:spacing w:after="0" w:line="240" w:lineRule="auto"/>
        <w:jc w:val="both"/>
        <w:rPr>
          <w:rFonts w:ascii="Times New Roman" w:hAnsi="Times New Roman" w:cs="Times New Roman"/>
          <w:sz w:val="24"/>
          <w:szCs w:val="24"/>
          <w:u w:val="single"/>
        </w:rPr>
      </w:pPr>
      <w:r>
        <w:rPr>
          <w:rFonts w:ascii="Times New Roman" w:hAnsi="Times New Roman"/>
          <w:sz w:val="24"/>
          <w:szCs w:val="24"/>
        </w:rPr>
        <w:t>Решение кейсов: «Представители персонала фирмы на переговорах с представителями администрации», «Деловая встреча руководителя компании с потенциально выгодным поставщиком сырья»; задания «Какой имидж вы предпочли бы при переговорах с а) представителем рекламного агентства; б) одним из учредителей солидного банка», «Предложите комплекс мероприятий, способствующих поднятию эмоционального настроя при подготовке к переговорам», «Продемонстрируйте варианты техники комплиментов в случае потери контакта в конкретной переговорной ситуации с выбранным партнером по переговорам».</w:t>
      </w:r>
    </w:p>
    <w:p w:rsidR="00B8048D" w:rsidRPr="00B8048D" w:rsidRDefault="00B8048D" w:rsidP="00DC75B6">
      <w:pPr>
        <w:pStyle w:val="aff5"/>
        <w:numPr>
          <w:ilvl w:val="0"/>
          <w:numId w:val="4"/>
        </w:numPr>
        <w:spacing w:after="0" w:line="240" w:lineRule="auto"/>
        <w:jc w:val="both"/>
        <w:rPr>
          <w:rFonts w:ascii="Times New Roman" w:hAnsi="Times New Roman" w:cs="Times New Roman"/>
          <w:sz w:val="24"/>
          <w:szCs w:val="24"/>
          <w:u w:val="single"/>
        </w:rPr>
      </w:pPr>
      <w:r>
        <w:rPr>
          <w:rFonts w:ascii="Times New Roman" w:hAnsi="Times New Roman"/>
          <w:sz w:val="24"/>
          <w:szCs w:val="24"/>
        </w:rPr>
        <w:t>Задания «Подготовьте переговоры на основе позиционного торга между двумя конкретными компаниями», «Подготовьте переговоры между двумя конкретными компаниями с ориентацией на модели «выигрыш – проигрыш», «Подготовьте переговоры между двумя компаниями на основе интересов», «Примените метод уравновешивания во время ведения переговоров с конкретной компанией»</w:t>
      </w:r>
      <w:r w:rsidR="006E07B4">
        <w:rPr>
          <w:rFonts w:ascii="Times New Roman" w:hAnsi="Times New Roman"/>
          <w:sz w:val="24"/>
          <w:szCs w:val="24"/>
        </w:rPr>
        <w:t>.</w:t>
      </w:r>
    </w:p>
    <w:p w:rsidR="00B8048D" w:rsidRPr="006E07B4" w:rsidRDefault="006E07B4" w:rsidP="00DC75B6">
      <w:pPr>
        <w:pStyle w:val="aff5"/>
        <w:numPr>
          <w:ilvl w:val="0"/>
          <w:numId w:val="4"/>
        </w:numPr>
        <w:spacing w:after="0" w:line="240" w:lineRule="auto"/>
        <w:jc w:val="both"/>
        <w:rPr>
          <w:rFonts w:ascii="Times New Roman" w:hAnsi="Times New Roman" w:cs="Times New Roman"/>
          <w:sz w:val="24"/>
          <w:szCs w:val="24"/>
          <w:u w:val="single"/>
        </w:rPr>
      </w:pPr>
      <w:r>
        <w:rPr>
          <w:rFonts w:ascii="Times New Roman" w:hAnsi="Times New Roman"/>
          <w:sz w:val="24"/>
          <w:szCs w:val="24"/>
        </w:rPr>
        <w:t>Решение кейса «Во время переговоров вы слышите от своего партнера реплику: «Примите решение побыстрее!» Что вам следует ответить, для того чтобы сбить манипуляцию?», задания «Придумайте переговорную ситуацию и разыграйте ее с партнером в трех вариантах, применяя последовательно различные стратегии переговоров (агрессивное манипулирование, пассивное манипулирование и партнерский подход), «Продемонстрируйте технику невербальных подстроек к выбранному партнеру по переговорам», «Продемонстрируйте технику перефразирования для прояснения потребностей, задач и интересов партнера по переговорам в конкретной переговорной ситуации».</w:t>
      </w:r>
    </w:p>
    <w:p w:rsidR="006E07B4" w:rsidRPr="006E07B4" w:rsidRDefault="006E07B4" w:rsidP="00DC75B6">
      <w:pPr>
        <w:pStyle w:val="aff5"/>
        <w:numPr>
          <w:ilvl w:val="0"/>
          <w:numId w:val="4"/>
        </w:numPr>
        <w:spacing w:after="0" w:line="240" w:lineRule="auto"/>
        <w:jc w:val="both"/>
        <w:rPr>
          <w:rFonts w:ascii="Times New Roman" w:hAnsi="Times New Roman" w:cs="Times New Roman"/>
          <w:sz w:val="24"/>
          <w:szCs w:val="24"/>
          <w:u w:val="single"/>
        </w:rPr>
      </w:pPr>
      <w:r>
        <w:rPr>
          <w:rFonts w:ascii="Times New Roman" w:hAnsi="Times New Roman"/>
          <w:sz w:val="24"/>
          <w:szCs w:val="24"/>
        </w:rPr>
        <w:t>Кейс «Переговоры между сотрудником отдела закупок европейской нефтяной компании и корейским партнером, последовательно пытавшимся подарить ему каждый раз все более дорогой подарок».</w:t>
      </w:r>
    </w:p>
    <w:p w:rsidR="006E07B4" w:rsidRPr="006E07B4" w:rsidRDefault="006E07B4" w:rsidP="00DC75B6">
      <w:pPr>
        <w:pStyle w:val="aff5"/>
        <w:numPr>
          <w:ilvl w:val="0"/>
          <w:numId w:val="4"/>
        </w:numPr>
        <w:spacing w:after="0" w:line="240" w:lineRule="auto"/>
        <w:jc w:val="both"/>
        <w:rPr>
          <w:rFonts w:ascii="Times New Roman" w:hAnsi="Times New Roman" w:cs="Times New Roman"/>
          <w:sz w:val="24"/>
          <w:szCs w:val="24"/>
          <w:u w:val="single"/>
        </w:rPr>
      </w:pPr>
      <w:r w:rsidRPr="002552FD">
        <w:rPr>
          <w:rFonts w:ascii="Times New Roman" w:hAnsi="Times New Roman"/>
          <w:sz w:val="24"/>
          <w:szCs w:val="24"/>
        </w:rPr>
        <w:t>Презентация студентами работ</w:t>
      </w:r>
      <w:r>
        <w:rPr>
          <w:rFonts w:ascii="Times New Roman" w:hAnsi="Times New Roman"/>
          <w:sz w:val="24"/>
          <w:szCs w:val="24"/>
        </w:rPr>
        <w:t xml:space="preserve"> по национальному характеру и национальному стилю партнеров по переговорам из стран Запада; подборка видеосюжетов по теме; решение кейсов о поведении на переговорах представителей некоторых западных бизнес-культур.</w:t>
      </w:r>
    </w:p>
    <w:p w:rsidR="006E07B4" w:rsidRPr="006E07B4" w:rsidRDefault="006E07B4" w:rsidP="00DC75B6">
      <w:pPr>
        <w:pStyle w:val="aff5"/>
        <w:numPr>
          <w:ilvl w:val="0"/>
          <w:numId w:val="4"/>
        </w:numPr>
        <w:spacing w:after="0" w:line="240" w:lineRule="auto"/>
        <w:jc w:val="both"/>
        <w:rPr>
          <w:rFonts w:ascii="Times New Roman" w:hAnsi="Times New Roman" w:cs="Times New Roman"/>
          <w:sz w:val="24"/>
          <w:szCs w:val="24"/>
          <w:u w:val="single"/>
        </w:rPr>
      </w:pPr>
      <w:r w:rsidRPr="002552FD">
        <w:rPr>
          <w:rFonts w:ascii="Times New Roman" w:hAnsi="Times New Roman"/>
          <w:sz w:val="24"/>
          <w:szCs w:val="24"/>
        </w:rPr>
        <w:t>Презентация студентами работ</w:t>
      </w:r>
      <w:r>
        <w:rPr>
          <w:rFonts w:ascii="Times New Roman" w:hAnsi="Times New Roman"/>
          <w:sz w:val="24"/>
          <w:szCs w:val="24"/>
        </w:rPr>
        <w:t xml:space="preserve"> по особенностям поведения на переговорах представителей конкретных стран из Юго-Восточной Азии; подборка видеосюжетов по теме; решение кейсов по поведению на переговорах представителей некоторых восточных бизнес-культур.</w:t>
      </w:r>
    </w:p>
    <w:p w:rsidR="006E07B4" w:rsidRDefault="006E07B4" w:rsidP="00DC75B6">
      <w:pPr>
        <w:pStyle w:val="aff5"/>
        <w:numPr>
          <w:ilvl w:val="0"/>
          <w:numId w:val="4"/>
        </w:numPr>
        <w:spacing w:after="0" w:line="240" w:lineRule="auto"/>
        <w:jc w:val="both"/>
        <w:rPr>
          <w:rFonts w:ascii="Times New Roman" w:hAnsi="Times New Roman" w:cs="Times New Roman"/>
          <w:sz w:val="24"/>
          <w:szCs w:val="24"/>
          <w:u w:val="single"/>
        </w:rPr>
      </w:pPr>
      <w:r>
        <w:rPr>
          <w:rFonts w:ascii="Times New Roman" w:hAnsi="Times New Roman"/>
          <w:sz w:val="24"/>
          <w:szCs w:val="24"/>
        </w:rPr>
        <w:t>Составление студентами писем и прочих документов в конкретных переговорных ситуациях.</w:t>
      </w:r>
    </w:p>
    <w:p w:rsidR="00B8048D" w:rsidRDefault="00B8048D" w:rsidP="00526AA3">
      <w:pPr>
        <w:pStyle w:val="aff5"/>
        <w:spacing w:after="0" w:line="240" w:lineRule="auto"/>
        <w:ind w:left="0" w:firstLine="720"/>
        <w:jc w:val="both"/>
        <w:rPr>
          <w:rFonts w:ascii="Times New Roman" w:hAnsi="Times New Roman" w:cs="Times New Roman"/>
          <w:sz w:val="24"/>
          <w:szCs w:val="24"/>
          <w:u w:val="single"/>
        </w:rPr>
      </w:pPr>
    </w:p>
    <w:p w:rsidR="00E34008" w:rsidRPr="00273C2A" w:rsidRDefault="00E34008" w:rsidP="00526AA3">
      <w:pPr>
        <w:pStyle w:val="aff5"/>
        <w:spacing w:after="0" w:line="240" w:lineRule="auto"/>
        <w:ind w:left="0" w:firstLine="720"/>
        <w:jc w:val="both"/>
        <w:rPr>
          <w:rFonts w:ascii="Times New Roman" w:hAnsi="Times New Roman" w:cs="Times New Roman"/>
          <w:b/>
          <w:sz w:val="24"/>
          <w:szCs w:val="24"/>
          <w:u w:val="single"/>
        </w:rPr>
      </w:pPr>
      <w:r w:rsidRPr="00273C2A">
        <w:rPr>
          <w:rFonts w:ascii="Times New Roman" w:hAnsi="Times New Roman"/>
          <w:b/>
          <w:sz w:val="24"/>
          <w:szCs w:val="24"/>
        </w:rPr>
        <w:t>Краткие методические указания</w:t>
      </w:r>
    </w:p>
    <w:p w:rsidR="00DB5657" w:rsidRPr="000D5C3B" w:rsidRDefault="00DB5657" w:rsidP="000D5C3B">
      <w:pPr>
        <w:ind w:firstLine="397"/>
        <w:jc w:val="both"/>
      </w:pPr>
      <w:r w:rsidRPr="001A7741">
        <w:t>Исследовательский проект по дисциплине должен оформляться в соответствии со стандартными требованиями вуза в отношении оформления этого вида работ. В его структуре должны быть представлены: аннотация, введение, содержательная часть, заключение и список использованной литературы, на которые в обязательном порядке должны быть приведены ссылки в тексте проекта. Во введении должны быть указаны цель и основные задачи исследования по выбранному направлению исследования.</w:t>
      </w:r>
      <w:r w:rsidR="000D5C3B">
        <w:t xml:space="preserve"> </w:t>
      </w:r>
      <w:r w:rsidRPr="001A7741">
        <w:t xml:space="preserve">При оценке проекта учитывается степень самостоятельности </w:t>
      </w:r>
      <w:r w:rsidR="00B363EE">
        <w:t xml:space="preserve">бакалавра </w:t>
      </w:r>
      <w:r w:rsidRPr="001A7741">
        <w:t>в его подготовке, индивидуальное творчество и оригинальность при разработке избранной темы, уровень з</w:t>
      </w:r>
      <w:r w:rsidR="00B363EE">
        <w:t>ащиты выполненного исследования</w:t>
      </w:r>
      <w:r w:rsidRPr="001A7741">
        <w:t>.</w:t>
      </w:r>
      <w:r w:rsidRPr="00513D52">
        <w:rPr>
          <w:b/>
        </w:rPr>
        <w:t xml:space="preserve"> </w:t>
      </w:r>
    </w:p>
    <w:p w:rsidR="001F3C82" w:rsidRDefault="001F3C82" w:rsidP="008F0BC6">
      <w:pPr>
        <w:jc w:val="both"/>
        <w:rPr>
          <w:rFonts w:cs="Times New Roman"/>
          <w:u w:val="single"/>
        </w:rPr>
      </w:pPr>
    </w:p>
    <w:p w:rsidR="00D754B3" w:rsidRPr="008F0BC6" w:rsidRDefault="00D754B3" w:rsidP="008F0BC6">
      <w:pPr>
        <w:jc w:val="both"/>
        <w:rPr>
          <w:rFonts w:cs="Times New Roman"/>
        </w:rPr>
      </w:pPr>
      <w:r w:rsidRPr="008F0BC6">
        <w:rPr>
          <w:rFonts w:cs="Times New Roman"/>
          <w:u w:val="single"/>
        </w:rPr>
        <w:t>Критерии оценки</w:t>
      </w:r>
      <w:r w:rsidRPr="008F0BC6">
        <w:rPr>
          <w:rFonts w:cs="Times New Roman"/>
        </w:rPr>
        <w:t xml:space="preserve"> </w:t>
      </w:r>
    </w:p>
    <w:tbl>
      <w:tblPr>
        <w:tblStyle w:val="affb"/>
        <w:tblW w:w="0" w:type="auto"/>
        <w:tblLook w:val="04A0" w:firstRow="1" w:lastRow="0" w:firstColumn="1" w:lastColumn="0" w:noHBand="0" w:noVBand="1"/>
      </w:tblPr>
      <w:tblGrid>
        <w:gridCol w:w="671"/>
        <w:gridCol w:w="852"/>
        <w:gridCol w:w="8672"/>
      </w:tblGrid>
      <w:tr w:rsidR="00D754B3" w:rsidTr="00B363EE">
        <w:trPr>
          <w:trHeight w:val="274"/>
        </w:trPr>
        <w:tc>
          <w:tcPr>
            <w:tcW w:w="675" w:type="dxa"/>
          </w:tcPr>
          <w:p w:rsidR="00D754B3" w:rsidRPr="001C06F4" w:rsidRDefault="00D754B3" w:rsidP="00B363EE">
            <w:pPr>
              <w:ind w:firstLine="0"/>
              <w:jc w:val="center"/>
              <w:rPr>
                <w:rFonts w:cs="Times New Roman"/>
                <w:sz w:val="20"/>
                <w:szCs w:val="20"/>
              </w:rPr>
            </w:pPr>
            <w:r w:rsidRPr="001C06F4">
              <w:rPr>
                <w:rFonts w:cs="Times New Roman"/>
                <w:sz w:val="20"/>
                <w:szCs w:val="20"/>
              </w:rPr>
              <w:t>№</w:t>
            </w:r>
          </w:p>
        </w:tc>
        <w:tc>
          <w:tcPr>
            <w:tcW w:w="854" w:type="dxa"/>
          </w:tcPr>
          <w:p w:rsidR="00D754B3" w:rsidRPr="001C06F4" w:rsidRDefault="00D754B3" w:rsidP="00B363EE">
            <w:pPr>
              <w:ind w:firstLine="0"/>
              <w:jc w:val="center"/>
              <w:rPr>
                <w:rFonts w:cs="Times New Roman"/>
                <w:sz w:val="20"/>
                <w:szCs w:val="20"/>
              </w:rPr>
            </w:pPr>
            <w:r w:rsidRPr="001C06F4">
              <w:rPr>
                <w:rFonts w:cs="Times New Roman"/>
                <w:sz w:val="20"/>
                <w:szCs w:val="20"/>
              </w:rPr>
              <w:t>Баллы</w:t>
            </w:r>
          </w:p>
        </w:tc>
        <w:tc>
          <w:tcPr>
            <w:tcW w:w="8810" w:type="dxa"/>
          </w:tcPr>
          <w:p w:rsidR="00D754B3" w:rsidRPr="001C06F4" w:rsidRDefault="00D754B3" w:rsidP="00B363EE">
            <w:pPr>
              <w:ind w:firstLine="0"/>
              <w:jc w:val="center"/>
              <w:rPr>
                <w:rFonts w:cs="Times New Roman"/>
                <w:sz w:val="20"/>
                <w:szCs w:val="20"/>
              </w:rPr>
            </w:pPr>
            <w:r w:rsidRPr="001C06F4">
              <w:rPr>
                <w:rFonts w:cs="Times New Roman"/>
                <w:sz w:val="20"/>
                <w:szCs w:val="20"/>
              </w:rPr>
              <w:t>Описание</w:t>
            </w:r>
          </w:p>
        </w:tc>
      </w:tr>
      <w:tr w:rsidR="00D754B3" w:rsidTr="00B363EE">
        <w:trPr>
          <w:trHeight w:val="961"/>
        </w:trPr>
        <w:tc>
          <w:tcPr>
            <w:tcW w:w="675" w:type="dxa"/>
          </w:tcPr>
          <w:p w:rsidR="00D754B3" w:rsidRPr="001C06F4" w:rsidRDefault="00D754B3" w:rsidP="00B363EE">
            <w:pPr>
              <w:ind w:firstLine="0"/>
              <w:jc w:val="center"/>
              <w:rPr>
                <w:rFonts w:cs="Times New Roman"/>
                <w:sz w:val="20"/>
                <w:szCs w:val="20"/>
              </w:rPr>
            </w:pPr>
            <w:r w:rsidRPr="001C06F4">
              <w:rPr>
                <w:rFonts w:cs="Times New Roman"/>
                <w:sz w:val="20"/>
                <w:szCs w:val="20"/>
              </w:rPr>
              <w:t>5</w:t>
            </w:r>
          </w:p>
        </w:tc>
        <w:tc>
          <w:tcPr>
            <w:tcW w:w="854" w:type="dxa"/>
          </w:tcPr>
          <w:p w:rsidR="00D754B3" w:rsidRPr="001C06F4" w:rsidRDefault="00D754B3" w:rsidP="00B363EE">
            <w:pPr>
              <w:ind w:firstLine="0"/>
              <w:jc w:val="center"/>
              <w:rPr>
                <w:rFonts w:cs="Times New Roman"/>
                <w:sz w:val="20"/>
                <w:szCs w:val="20"/>
              </w:rPr>
            </w:pPr>
            <w:r w:rsidRPr="001C06F4">
              <w:rPr>
                <w:rFonts w:cs="Times New Roman"/>
                <w:sz w:val="20"/>
                <w:szCs w:val="20"/>
              </w:rPr>
              <w:t>19–20</w:t>
            </w:r>
          </w:p>
        </w:tc>
        <w:tc>
          <w:tcPr>
            <w:tcW w:w="8810" w:type="dxa"/>
          </w:tcPr>
          <w:p w:rsidR="00D754B3" w:rsidRPr="001C06F4" w:rsidRDefault="00D754B3" w:rsidP="00B363EE">
            <w:pPr>
              <w:ind w:firstLine="0"/>
              <w:rPr>
                <w:rFonts w:cs="Times New Roman"/>
                <w:sz w:val="20"/>
                <w:szCs w:val="20"/>
              </w:rPr>
            </w:pPr>
            <w:r w:rsidRPr="001C06F4">
              <w:rPr>
                <w:rFonts w:cs="Times New Roman"/>
                <w:sz w:val="20"/>
                <w:szCs w:val="20"/>
                <w:lang w:eastAsia="ja-JP"/>
              </w:rPr>
              <w:t>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D754B3" w:rsidTr="00B363EE">
        <w:trPr>
          <w:trHeight w:val="691"/>
        </w:trPr>
        <w:tc>
          <w:tcPr>
            <w:tcW w:w="675" w:type="dxa"/>
          </w:tcPr>
          <w:p w:rsidR="00D754B3" w:rsidRPr="001C06F4" w:rsidRDefault="00D754B3" w:rsidP="00B363EE">
            <w:pPr>
              <w:ind w:firstLine="0"/>
              <w:jc w:val="center"/>
              <w:rPr>
                <w:rFonts w:cs="Times New Roman"/>
                <w:sz w:val="20"/>
                <w:szCs w:val="20"/>
              </w:rPr>
            </w:pPr>
            <w:r w:rsidRPr="001C06F4">
              <w:rPr>
                <w:rFonts w:cs="Times New Roman"/>
                <w:sz w:val="20"/>
                <w:szCs w:val="20"/>
              </w:rPr>
              <w:t>4</w:t>
            </w:r>
          </w:p>
        </w:tc>
        <w:tc>
          <w:tcPr>
            <w:tcW w:w="854" w:type="dxa"/>
          </w:tcPr>
          <w:p w:rsidR="00D754B3" w:rsidRPr="001C06F4" w:rsidRDefault="00D754B3" w:rsidP="00B363EE">
            <w:pPr>
              <w:ind w:firstLine="0"/>
              <w:jc w:val="center"/>
              <w:rPr>
                <w:rFonts w:cs="Times New Roman"/>
                <w:sz w:val="20"/>
                <w:szCs w:val="20"/>
              </w:rPr>
            </w:pPr>
            <w:r w:rsidRPr="001C06F4">
              <w:rPr>
                <w:rFonts w:cs="Times New Roman"/>
                <w:sz w:val="20"/>
                <w:szCs w:val="20"/>
              </w:rPr>
              <w:t>16–18</w:t>
            </w:r>
          </w:p>
        </w:tc>
        <w:tc>
          <w:tcPr>
            <w:tcW w:w="8810" w:type="dxa"/>
          </w:tcPr>
          <w:p w:rsidR="00D754B3" w:rsidRPr="001C06F4" w:rsidRDefault="00D754B3" w:rsidP="00B363EE">
            <w:pPr>
              <w:ind w:firstLine="0"/>
              <w:rPr>
                <w:rFonts w:cs="Times New Roman"/>
                <w:sz w:val="20"/>
                <w:szCs w:val="20"/>
              </w:rPr>
            </w:pPr>
            <w:r w:rsidRPr="001C06F4">
              <w:rPr>
                <w:rFonts w:cs="Times New Roman"/>
                <w:sz w:val="20"/>
                <w:szCs w:val="20"/>
              </w:rPr>
              <w:t xml:space="preserve">если ответ показывает </w:t>
            </w:r>
            <w:r w:rsidRPr="001C06F4">
              <w:rPr>
                <w:rFonts w:cs="Times New Roman"/>
                <w:sz w:val="20"/>
                <w:szCs w:val="20"/>
                <w:lang w:eastAsia="ja-JP"/>
              </w:rPr>
              <w:t>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по сравне</w:t>
            </w:r>
            <w:r w:rsidR="008F0BC6">
              <w:rPr>
                <w:rFonts w:cs="Times New Roman"/>
                <w:sz w:val="20"/>
                <w:szCs w:val="20"/>
                <w:lang w:eastAsia="ja-JP"/>
              </w:rPr>
              <w:t>нию с учебной литературой</w:t>
            </w:r>
            <w:r w:rsidRPr="001C06F4">
              <w:rPr>
                <w:rFonts w:cs="Times New Roman"/>
                <w:sz w:val="20"/>
                <w:szCs w:val="20"/>
                <w:lang w:eastAsia="ja-JP"/>
              </w:rPr>
              <w:t xml:space="preserve"> </w:t>
            </w:r>
          </w:p>
        </w:tc>
      </w:tr>
      <w:tr w:rsidR="00D754B3" w:rsidTr="008F0BC6">
        <w:trPr>
          <w:trHeight w:val="643"/>
        </w:trPr>
        <w:tc>
          <w:tcPr>
            <w:tcW w:w="675" w:type="dxa"/>
          </w:tcPr>
          <w:p w:rsidR="00D754B3" w:rsidRPr="001C06F4" w:rsidRDefault="00D754B3" w:rsidP="00B363EE">
            <w:pPr>
              <w:ind w:firstLine="0"/>
              <w:jc w:val="center"/>
              <w:rPr>
                <w:rFonts w:cs="Times New Roman"/>
                <w:sz w:val="20"/>
                <w:szCs w:val="20"/>
              </w:rPr>
            </w:pPr>
            <w:r w:rsidRPr="001C06F4">
              <w:rPr>
                <w:rFonts w:cs="Times New Roman"/>
                <w:sz w:val="20"/>
                <w:szCs w:val="20"/>
              </w:rPr>
              <w:t>3</w:t>
            </w:r>
          </w:p>
        </w:tc>
        <w:tc>
          <w:tcPr>
            <w:tcW w:w="854" w:type="dxa"/>
          </w:tcPr>
          <w:p w:rsidR="00D754B3" w:rsidRPr="001C06F4" w:rsidRDefault="00D754B3" w:rsidP="00B363EE">
            <w:pPr>
              <w:ind w:firstLine="0"/>
              <w:jc w:val="center"/>
              <w:rPr>
                <w:rFonts w:cs="Times New Roman"/>
                <w:sz w:val="20"/>
                <w:szCs w:val="20"/>
              </w:rPr>
            </w:pPr>
            <w:r w:rsidRPr="001C06F4">
              <w:rPr>
                <w:rFonts w:cs="Times New Roman"/>
                <w:sz w:val="20"/>
                <w:szCs w:val="20"/>
              </w:rPr>
              <w:t>13–15</w:t>
            </w:r>
          </w:p>
        </w:tc>
        <w:tc>
          <w:tcPr>
            <w:tcW w:w="8810" w:type="dxa"/>
          </w:tcPr>
          <w:p w:rsidR="00D754B3" w:rsidRPr="001C06F4" w:rsidRDefault="00D754B3" w:rsidP="00B363EE">
            <w:pPr>
              <w:ind w:firstLine="0"/>
              <w:rPr>
                <w:rFonts w:cs="Times New Roman"/>
                <w:sz w:val="20"/>
                <w:szCs w:val="20"/>
              </w:rPr>
            </w:pPr>
            <w:r w:rsidRPr="001C06F4">
              <w:rPr>
                <w:rFonts w:cs="Times New Roman"/>
                <w:sz w:val="20"/>
                <w:szCs w:val="20"/>
              </w:rPr>
              <w:t>знание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данной темы; знание важнейших работ из сп</w:t>
            </w:r>
            <w:r w:rsidR="008F0BC6">
              <w:rPr>
                <w:rFonts w:cs="Times New Roman"/>
                <w:sz w:val="20"/>
                <w:szCs w:val="20"/>
              </w:rPr>
              <w:t>иска рекомендованной литературы</w:t>
            </w:r>
          </w:p>
        </w:tc>
      </w:tr>
      <w:tr w:rsidR="00D754B3" w:rsidTr="00B363EE">
        <w:trPr>
          <w:trHeight w:val="1117"/>
        </w:trPr>
        <w:tc>
          <w:tcPr>
            <w:tcW w:w="675" w:type="dxa"/>
          </w:tcPr>
          <w:p w:rsidR="00D754B3" w:rsidRPr="001C06F4" w:rsidRDefault="00D754B3" w:rsidP="00B363EE">
            <w:pPr>
              <w:ind w:firstLine="0"/>
              <w:jc w:val="center"/>
              <w:rPr>
                <w:rFonts w:cs="Times New Roman"/>
                <w:sz w:val="20"/>
                <w:szCs w:val="20"/>
              </w:rPr>
            </w:pPr>
            <w:r w:rsidRPr="001C06F4">
              <w:rPr>
                <w:rFonts w:cs="Times New Roman"/>
                <w:sz w:val="20"/>
                <w:szCs w:val="20"/>
              </w:rPr>
              <w:t>2</w:t>
            </w:r>
          </w:p>
        </w:tc>
        <w:tc>
          <w:tcPr>
            <w:tcW w:w="854" w:type="dxa"/>
          </w:tcPr>
          <w:p w:rsidR="00D754B3" w:rsidRPr="001C06F4" w:rsidRDefault="00D754B3" w:rsidP="00B363EE">
            <w:pPr>
              <w:ind w:firstLine="0"/>
              <w:jc w:val="center"/>
              <w:rPr>
                <w:rFonts w:cs="Times New Roman"/>
                <w:sz w:val="20"/>
                <w:szCs w:val="20"/>
              </w:rPr>
            </w:pPr>
            <w:r w:rsidRPr="001C06F4">
              <w:rPr>
                <w:rFonts w:cs="Times New Roman"/>
                <w:sz w:val="20"/>
                <w:szCs w:val="20"/>
              </w:rPr>
              <w:t>9–12</w:t>
            </w:r>
          </w:p>
        </w:tc>
        <w:tc>
          <w:tcPr>
            <w:tcW w:w="8810" w:type="dxa"/>
          </w:tcPr>
          <w:p w:rsidR="00D754B3" w:rsidRPr="001C06F4" w:rsidRDefault="00D754B3" w:rsidP="00B363EE">
            <w:pPr>
              <w:ind w:firstLine="0"/>
              <w:rPr>
                <w:rFonts w:cs="Times New Roman"/>
                <w:sz w:val="20"/>
                <w:szCs w:val="20"/>
              </w:rPr>
            </w:pPr>
            <w:r w:rsidRPr="001C06F4">
              <w:rPr>
                <w:rFonts w:cs="Times New Roman"/>
                <w:sz w:val="20"/>
                <w:szCs w:val="20"/>
              </w:rPr>
              <w:t>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w:t>
            </w:r>
            <w:r w:rsidR="008F0BC6">
              <w:rPr>
                <w:rFonts w:cs="Times New Roman"/>
                <w:sz w:val="20"/>
                <w:szCs w:val="20"/>
              </w:rPr>
              <w:t>тельно изложить ответ</w:t>
            </w:r>
          </w:p>
        </w:tc>
      </w:tr>
      <w:tr w:rsidR="00D754B3" w:rsidTr="00B363EE">
        <w:trPr>
          <w:trHeight w:val="550"/>
        </w:trPr>
        <w:tc>
          <w:tcPr>
            <w:tcW w:w="675" w:type="dxa"/>
          </w:tcPr>
          <w:p w:rsidR="00D754B3" w:rsidRPr="001C06F4" w:rsidRDefault="00D754B3" w:rsidP="00B363EE">
            <w:pPr>
              <w:ind w:firstLine="0"/>
              <w:jc w:val="center"/>
              <w:rPr>
                <w:rFonts w:cs="Times New Roman"/>
                <w:sz w:val="20"/>
                <w:szCs w:val="20"/>
              </w:rPr>
            </w:pPr>
            <w:r w:rsidRPr="001C06F4">
              <w:rPr>
                <w:rFonts w:cs="Times New Roman"/>
                <w:sz w:val="20"/>
                <w:szCs w:val="20"/>
              </w:rPr>
              <w:t>1</w:t>
            </w:r>
          </w:p>
        </w:tc>
        <w:tc>
          <w:tcPr>
            <w:tcW w:w="854" w:type="dxa"/>
          </w:tcPr>
          <w:p w:rsidR="00D754B3" w:rsidRPr="001C06F4" w:rsidRDefault="00D754B3" w:rsidP="00B363EE">
            <w:pPr>
              <w:ind w:firstLine="0"/>
              <w:jc w:val="center"/>
              <w:rPr>
                <w:rFonts w:cs="Times New Roman"/>
                <w:sz w:val="20"/>
                <w:szCs w:val="20"/>
              </w:rPr>
            </w:pPr>
            <w:r w:rsidRPr="001C06F4">
              <w:rPr>
                <w:rFonts w:cs="Times New Roman"/>
                <w:sz w:val="20"/>
                <w:szCs w:val="20"/>
              </w:rPr>
              <w:t>0–8</w:t>
            </w:r>
          </w:p>
        </w:tc>
        <w:tc>
          <w:tcPr>
            <w:tcW w:w="8810" w:type="dxa"/>
          </w:tcPr>
          <w:p w:rsidR="00D754B3" w:rsidRPr="001C06F4" w:rsidRDefault="00D754B3" w:rsidP="00B363EE">
            <w:pPr>
              <w:ind w:firstLine="0"/>
              <w:rPr>
                <w:rFonts w:cs="Times New Roman"/>
                <w:sz w:val="20"/>
                <w:szCs w:val="20"/>
              </w:rPr>
            </w:pPr>
            <w:r w:rsidRPr="001C06F4">
              <w:rPr>
                <w:rFonts w:cs="Times New Roman"/>
                <w:sz w:val="20"/>
                <w:szCs w:val="20"/>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tc>
      </w:tr>
    </w:tbl>
    <w:p w:rsidR="007372EF" w:rsidRDefault="007372EF" w:rsidP="00796B4A">
      <w:pPr>
        <w:rPr>
          <w:rFonts w:cs="Times New Roman"/>
        </w:rPr>
      </w:pPr>
    </w:p>
    <w:p w:rsidR="00C82C19" w:rsidRDefault="00C82C19" w:rsidP="00C82C19">
      <w:pPr>
        <w:tabs>
          <w:tab w:val="left" w:pos="2295"/>
        </w:tabs>
        <w:jc w:val="both"/>
        <w:rPr>
          <w:rFonts w:cs="Times New Roman"/>
          <w:b/>
          <w:sz w:val="28"/>
          <w:szCs w:val="28"/>
        </w:rPr>
      </w:pPr>
    </w:p>
    <w:p w:rsidR="009E18C6" w:rsidRDefault="009E18C6" w:rsidP="009E18C6">
      <w:pPr>
        <w:tabs>
          <w:tab w:val="left" w:pos="2295"/>
        </w:tabs>
        <w:ind w:firstLine="709"/>
        <w:jc w:val="both"/>
        <w:rPr>
          <w:rFonts w:cs="Times New Roman"/>
          <w:b/>
          <w:sz w:val="28"/>
          <w:szCs w:val="28"/>
        </w:rPr>
      </w:pPr>
    </w:p>
    <w:p w:rsidR="00613D38" w:rsidRDefault="00522546" w:rsidP="001F3C82">
      <w:pPr>
        <w:tabs>
          <w:tab w:val="left" w:pos="2295"/>
        </w:tabs>
        <w:ind w:firstLine="709"/>
        <w:jc w:val="center"/>
        <w:rPr>
          <w:rFonts w:cs="Times New Roman"/>
          <w:sz w:val="28"/>
          <w:szCs w:val="28"/>
          <w:vertAlign w:val="superscript"/>
        </w:rPr>
      </w:pPr>
      <w:r>
        <w:rPr>
          <w:rFonts w:cs="Times New Roman"/>
          <w:b/>
          <w:sz w:val="28"/>
          <w:szCs w:val="28"/>
        </w:rPr>
        <w:t>5.5</w:t>
      </w:r>
      <w:r w:rsidR="00C82C19">
        <w:rPr>
          <w:rFonts w:cs="Times New Roman"/>
          <w:b/>
          <w:sz w:val="28"/>
          <w:szCs w:val="28"/>
        </w:rPr>
        <w:t xml:space="preserve"> Комплект </w:t>
      </w:r>
      <w:r w:rsidR="00C82C19" w:rsidRPr="00154680">
        <w:rPr>
          <w:rFonts w:cs="Times New Roman"/>
          <w:b/>
          <w:sz w:val="28"/>
          <w:szCs w:val="28"/>
        </w:rPr>
        <w:t>заданий</w:t>
      </w:r>
      <w:r w:rsidR="00C82C19">
        <w:rPr>
          <w:rFonts w:cs="Times New Roman"/>
          <w:b/>
          <w:sz w:val="28"/>
          <w:szCs w:val="28"/>
        </w:rPr>
        <w:t xml:space="preserve"> по темам </w:t>
      </w:r>
      <w:r w:rsidR="00C82C19" w:rsidRPr="00154680">
        <w:rPr>
          <w:rFonts w:cs="Times New Roman"/>
          <w:b/>
          <w:sz w:val="28"/>
          <w:szCs w:val="28"/>
        </w:rPr>
        <w:t>по дисциплине</w:t>
      </w:r>
      <w:r w:rsidR="00C82C19" w:rsidRPr="00D754B3">
        <w:rPr>
          <w:rFonts w:cs="Times New Roman"/>
          <w:b/>
          <w:sz w:val="28"/>
          <w:szCs w:val="28"/>
        </w:rPr>
        <w:t>:</w:t>
      </w:r>
    </w:p>
    <w:p w:rsidR="00C82C19" w:rsidRPr="00613D38" w:rsidRDefault="009216EC" w:rsidP="00613D38">
      <w:pPr>
        <w:tabs>
          <w:tab w:val="left" w:pos="2295"/>
        </w:tabs>
        <w:ind w:firstLine="709"/>
        <w:jc w:val="center"/>
        <w:rPr>
          <w:rFonts w:cs="Times New Roman"/>
          <w:sz w:val="28"/>
          <w:szCs w:val="28"/>
          <w:vertAlign w:val="superscript"/>
        </w:rPr>
      </w:pPr>
      <w:r>
        <w:rPr>
          <w:b/>
          <w:sz w:val="28"/>
          <w:szCs w:val="28"/>
        </w:rPr>
        <w:t>Переговоры в коммерческой деятельности</w:t>
      </w:r>
    </w:p>
    <w:p w:rsidR="001624D6" w:rsidRDefault="001624D6" w:rsidP="00796B4A">
      <w:pPr>
        <w:rPr>
          <w:rFonts w:cs="Times New Roman"/>
        </w:rPr>
      </w:pPr>
    </w:p>
    <w:p w:rsidR="001F3DFE" w:rsidRPr="002E3FA2" w:rsidRDefault="001F3DFE" w:rsidP="001F3DFE">
      <w:pPr>
        <w:tabs>
          <w:tab w:val="num" w:pos="426"/>
        </w:tabs>
        <w:jc w:val="center"/>
        <w:rPr>
          <w:b/>
        </w:rPr>
      </w:pPr>
      <w:r w:rsidRPr="002E3FA2">
        <w:rPr>
          <w:b/>
          <w:bCs/>
        </w:rPr>
        <w:t xml:space="preserve">Задания по теме: </w:t>
      </w:r>
      <w:r w:rsidRPr="002E3FA2">
        <w:rPr>
          <w:b/>
        </w:rPr>
        <w:t>«</w:t>
      </w:r>
      <w:r w:rsidR="00A07FCC">
        <w:rPr>
          <w:b/>
        </w:rPr>
        <w:t>Проведение переговоров: стратегии и методы</w:t>
      </w:r>
      <w:r>
        <w:rPr>
          <w:b/>
        </w:rPr>
        <w:t>»</w:t>
      </w:r>
    </w:p>
    <w:p w:rsidR="001F3DFE" w:rsidRPr="002E3FA2" w:rsidRDefault="001F3DFE" w:rsidP="001F3DFE">
      <w:pPr>
        <w:tabs>
          <w:tab w:val="num" w:pos="426"/>
        </w:tabs>
        <w:ind w:firstLine="425"/>
        <w:jc w:val="both"/>
      </w:pPr>
      <w:r w:rsidRPr="002E3FA2">
        <w:rPr>
          <w:b/>
        </w:rPr>
        <w:t>Задание 1</w:t>
      </w:r>
      <w:r w:rsidRPr="002E3FA2">
        <w:t xml:space="preserve">. </w:t>
      </w:r>
      <w:r w:rsidR="00C126F2">
        <w:t>Придумайте и разыграйте с партнером переговорную ситуацию, в которой последовательно можно выделить все этапы переговорного процесса в ситуации персональной продажи продукта (услуги)»</w:t>
      </w:r>
      <w:r w:rsidRPr="002E3FA2">
        <w:t>.</w:t>
      </w:r>
    </w:p>
    <w:p w:rsidR="001F3DFE" w:rsidRPr="002E3FA2" w:rsidRDefault="001F3DFE" w:rsidP="001F3DFE">
      <w:pPr>
        <w:tabs>
          <w:tab w:val="num" w:pos="426"/>
        </w:tabs>
        <w:ind w:firstLine="425"/>
        <w:jc w:val="both"/>
        <w:rPr>
          <w:b/>
        </w:rPr>
      </w:pPr>
      <w:r w:rsidRPr="002E3FA2">
        <w:rPr>
          <w:b/>
        </w:rPr>
        <w:t xml:space="preserve">Задание 2. </w:t>
      </w:r>
      <w:r w:rsidR="00C126F2">
        <w:t>Подготовьте подборку видеосюжетов по переговорам на основе позиционного торга между двумя конкретными компаниями</w:t>
      </w:r>
      <w:r w:rsidR="00754566">
        <w:t>. Дайте оценку приемам, стратегиям и алгоритмам действий участникам переговоров.</w:t>
      </w:r>
    </w:p>
    <w:p w:rsidR="001F3DFE" w:rsidRDefault="001F3DFE" w:rsidP="001F3DFE">
      <w:pPr>
        <w:tabs>
          <w:tab w:val="num" w:pos="426"/>
        </w:tabs>
        <w:ind w:firstLine="425"/>
        <w:jc w:val="both"/>
      </w:pPr>
      <w:r w:rsidRPr="002E3FA2">
        <w:rPr>
          <w:b/>
        </w:rPr>
        <w:t>Задание 3.</w:t>
      </w:r>
      <w:r w:rsidRPr="002E3FA2">
        <w:t xml:space="preserve"> </w:t>
      </w:r>
      <w:r w:rsidR="00A07FCC">
        <w:t>Подготовьте подборку видеосюжетов по</w:t>
      </w:r>
      <w:r w:rsidR="00754566">
        <w:t xml:space="preserve"> переговор</w:t>
      </w:r>
      <w:r w:rsidR="00A07FCC">
        <w:t>ам</w:t>
      </w:r>
      <w:r w:rsidR="00754566">
        <w:t xml:space="preserve"> между двумя конкретными компаниями с ориентацией на модели «выигрыш – проигрыш». Дайте оценку приемам, стратегиям и алгоритмам действий участникам переговоров.</w:t>
      </w:r>
    </w:p>
    <w:p w:rsidR="001F3DFE" w:rsidRPr="002E3FA2" w:rsidRDefault="001F3DFE" w:rsidP="001F3DFE">
      <w:pPr>
        <w:ind w:firstLine="426"/>
        <w:jc w:val="both"/>
      </w:pPr>
      <w:r w:rsidRPr="002E3FA2">
        <w:rPr>
          <w:b/>
        </w:rPr>
        <w:t>Задание 4.</w:t>
      </w:r>
      <w:r w:rsidRPr="002E3FA2">
        <w:t xml:space="preserve"> </w:t>
      </w:r>
      <w:r w:rsidR="00A07FCC">
        <w:t>Подготовьте подборку видеосюжетов по</w:t>
      </w:r>
      <w:r w:rsidR="009C35B2">
        <w:t xml:space="preserve"> переговор</w:t>
      </w:r>
      <w:r w:rsidR="00A07FCC">
        <w:t>ам</w:t>
      </w:r>
      <w:r w:rsidR="009C35B2">
        <w:t xml:space="preserve"> между двумя компаниями на основе интересов.</w:t>
      </w:r>
      <w:r w:rsidR="00A07FCC">
        <w:t xml:space="preserve"> Дайте оценку приемам, стратегиям и алгоритмам действий участникам переговоров.</w:t>
      </w:r>
    </w:p>
    <w:p w:rsidR="001F3DFE" w:rsidRPr="002E3FA2" w:rsidRDefault="001F3DFE" w:rsidP="001F3DFE">
      <w:pPr>
        <w:ind w:firstLine="426"/>
        <w:jc w:val="both"/>
      </w:pPr>
      <w:r w:rsidRPr="002E3FA2">
        <w:rPr>
          <w:b/>
        </w:rPr>
        <w:t>Задание 5.</w:t>
      </w:r>
      <w:r w:rsidRPr="002E3FA2">
        <w:t xml:space="preserve"> </w:t>
      </w:r>
      <w:r w:rsidR="00A07FCC">
        <w:t>Придумайте переговорную ситуацию и разыграйте ее с партнером в трех вариантах, применяя последовательно различные стратегии переговоров (агрессивное манипулирование, пассивное манипулирование и партнерский подход). Продемонстрируйте технику невербальных подстроек к выбранному партнеру по переговорам. Продемонстрируйте технику перефразирования для прояснения потребностей, задач и интересов партнера по переговорам в конкретной переговорной ситуации.</w:t>
      </w:r>
    </w:p>
    <w:p w:rsidR="001F3DFE" w:rsidRPr="002E3FA2" w:rsidRDefault="001F3DFE" w:rsidP="001F3DFE">
      <w:pPr>
        <w:pStyle w:val="1c"/>
      </w:pPr>
    </w:p>
    <w:p w:rsidR="001F3DFE" w:rsidRDefault="001F3DFE" w:rsidP="00A07FCC">
      <w:pPr>
        <w:tabs>
          <w:tab w:val="center" w:pos="3118"/>
          <w:tab w:val="left" w:pos="3855"/>
        </w:tabs>
        <w:jc w:val="center"/>
        <w:rPr>
          <w:b/>
        </w:rPr>
      </w:pPr>
      <w:r w:rsidRPr="002E3FA2">
        <w:rPr>
          <w:b/>
        </w:rPr>
        <w:t>Задания по теме: «</w:t>
      </w:r>
      <w:r w:rsidRPr="002E3FA2">
        <w:rPr>
          <w:b/>
        </w:rPr>
        <w:tab/>
      </w:r>
      <w:r w:rsidR="00A07FCC">
        <w:rPr>
          <w:b/>
        </w:rPr>
        <w:t>Культура общения в процессе переговоров с зарубежными партнерами</w:t>
      </w:r>
      <w:r w:rsidR="001624D6">
        <w:rPr>
          <w:b/>
        </w:rPr>
        <w:t>»</w:t>
      </w:r>
    </w:p>
    <w:p w:rsidR="00A07FCC" w:rsidRPr="002E3FA2" w:rsidRDefault="00A07FCC" w:rsidP="00A07FCC">
      <w:pPr>
        <w:tabs>
          <w:tab w:val="center" w:pos="3118"/>
          <w:tab w:val="left" w:pos="3855"/>
        </w:tabs>
        <w:jc w:val="center"/>
        <w:rPr>
          <w:b/>
        </w:rPr>
      </w:pPr>
    </w:p>
    <w:p w:rsidR="001F3DFE" w:rsidRDefault="001F3DFE" w:rsidP="002819B2">
      <w:pPr>
        <w:pStyle w:val="1c"/>
        <w:ind w:firstLine="425"/>
        <w:jc w:val="both"/>
      </w:pPr>
      <w:r w:rsidRPr="002E3FA2">
        <w:rPr>
          <w:b/>
        </w:rPr>
        <w:t>Задание 1.</w:t>
      </w:r>
      <w:r w:rsidRPr="002E3FA2">
        <w:t xml:space="preserve"> </w:t>
      </w:r>
      <w:r w:rsidR="002819B2">
        <w:t>Проведите интервью с коммерсантом, который провел некоторое время в другой стране, занимаясь там бизнесом. Как он готовился к своей поездке? До какой степени его подготовка оказалась полезной? Подвела его? Как бы он изменил процедуру и характер своей подготовки, имея сейчас представление об особенностях данной бизнес-культуры?</w:t>
      </w:r>
    </w:p>
    <w:p w:rsidR="001F3DFE" w:rsidRDefault="001F3DFE" w:rsidP="001624D6">
      <w:pPr>
        <w:pStyle w:val="1c"/>
        <w:ind w:firstLine="425"/>
        <w:jc w:val="both"/>
      </w:pPr>
      <w:r w:rsidRPr="002E3FA2">
        <w:rPr>
          <w:b/>
        </w:rPr>
        <w:t>Задание 2</w:t>
      </w:r>
      <w:r w:rsidRPr="002E3FA2">
        <w:t xml:space="preserve">. </w:t>
      </w:r>
      <w:r w:rsidR="002819B2">
        <w:t>Вы работаете в многонациональной компании. Президент компании решил провести семинар по межкультурным коммуникациям в бизнесе и попросил вас представить ему три темы для дискуссии. Какие из предложенных тем вы бы выбрали и почему? а) как культурные различия отражаются на выполнении заданий б) важность владения иностранными языками при ведении бизнеса за рубежом в) как межкультурные коммуникации могут укрепить вашу компанию г) как принимаются решения в других бизнес-культурах д) составление и перевод на другой язык служебных записок е) реакции сотрудников на незнакомые бизнес-культуры.</w:t>
      </w:r>
    </w:p>
    <w:p w:rsidR="001F3DFE" w:rsidRDefault="001F3DFE" w:rsidP="001624D6">
      <w:pPr>
        <w:pStyle w:val="1c"/>
        <w:ind w:firstLine="425"/>
        <w:jc w:val="both"/>
      </w:pPr>
      <w:r w:rsidRPr="002E3FA2">
        <w:rPr>
          <w:b/>
        </w:rPr>
        <w:t>Задание 3</w:t>
      </w:r>
      <w:r w:rsidRPr="002E3FA2">
        <w:t xml:space="preserve">. </w:t>
      </w:r>
      <w:r w:rsidR="002819B2">
        <w:t>Подготовьте подборку видеосюжетов по переговорам между двумя конкретными компаниями, работающими на рынках восточных стран. Дайте оценку приемам, стратегиям и алгоритмам действий участникам переговоров.</w:t>
      </w:r>
    </w:p>
    <w:p w:rsidR="001F3DFE" w:rsidRDefault="001F3DFE" w:rsidP="001624D6">
      <w:pPr>
        <w:pStyle w:val="1c"/>
        <w:ind w:firstLine="425"/>
        <w:jc w:val="both"/>
      </w:pPr>
      <w:r w:rsidRPr="001F3DFE">
        <w:rPr>
          <w:b/>
          <w:color w:val="auto"/>
        </w:rPr>
        <w:t>Задание 4</w:t>
      </w:r>
      <w:r w:rsidRPr="001F3DFE">
        <w:rPr>
          <w:color w:val="auto"/>
        </w:rPr>
        <w:t>.</w:t>
      </w:r>
      <w:r w:rsidRPr="002E3FA2">
        <w:t xml:space="preserve"> </w:t>
      </w:r>
      <w:r w:rsidR="002819B2">
        <w:t>Подготовьте подборку видеосюжетов по переговорам между двумя конкретными компаниями, работающими на рынках западных стран. Дайте оценку приемам, стратегиям и алгоритмам действий участникам переговоров.</w:t>
      </w:r>
    </w:p>
    <w:p w:rsidR="001F3DFE" w:rsidRPr="002E3FA2" w:rsidRDefault="001F3DFE" w:rsidP="001624D6">
      <w:pPr>
        <w:pStyle w:val="1c"/>
        <w:ind w:firstLine="425"/>
        <w:jc w:val="both"/>
      </w:pPr>
      <w:r w:rsidRPr="002E3FA2">
        <w:rPr>
          <w:b/>
        </w:rPr>
        <w:t>Задание 5.</w:t>
      </w:r>
      <w:r w:rsidRPr="002E3FA2">
        <w:t xml:space="preserve"> </w:t>
      </w:r>
      <w:r w:rsidR="00C45567">
        <w:t>Подготовьте подборку видеосюжетов по переговорам между двумя конкретными компаниями, работающими на рынках западных стран. Дайте оценку невербальным приемам и особенностям протокола переговоров.</w:t>
      </w:r>
    </w:p>
    <w:p w:rsidR="00C45567" w:rsidRPr="002E3FA2" w:rsidRDefault="001F3DFE" w:rsidP="00C45567">
      <w:pPr>
        <w:pStyle w:val="1c"/>
        <w:ind w:firstLine="425"/>
        <w:jc w:val="both"/>
      </w:pPr>
      <w:r w:rsidRPr="002E3FA2">
        <w:rPr>
          <w:b/>
        </w:rPr>
        <w:t>Задание 6.</w:t>
      </w:r>
      <w:r w:rsidRPr="002E3FA2">
        <w:t xml:space="preserve"> </w:t>
      </w:r>
      <w:r w:rsidR="00C45567">
        <w:t>Подготовьте подборку видеосюжетов по переговорам между двумя конкретными компаниями, работающими на рынках западных стран. Дайте оценку невербальным приемам и особенностям протокола переговоров.</w:t>
      </w:r>
    </w:p>
    <w:p w:rsidR="001D03B8" w:rsidRDefault="001D03B8" w:rsidP="00796B4A">
      <w:pPr>
        <w:rPr>
          <w:rFonts w:cs="Times New Roman"/>
        </w:rPr>
      </w:pPr>
    </w:p>
    <w:p w:rsidR="00B05A30" w:rsidRDefault="00B05A30" w:rsidP="00B05A30">
      <w:pPr>
        <w:pStyle w:val="aff5"/>
        <w:spacing w:after="0" w:line="240" w:lineRule="auto"/>
        <w:ind w:left="0" w:firstLine="720"/>
        <w:jc w:val="both"/>
        <w:rPr>
          <w:rFonts w:ascii="Times New Roman" w:hAnsi="Times New Roman" w:cs="Times New Roman"/>
          <w:sz w:val="24"/>
          <w:szCs w:val="24"/>
        </w:rPr>
      </w:pPr>
      <w:r w:rsidRPr="00CA34A7">
        <w:rPr>
          <w:rFonts w:ascii="Times New Roman" w:hAnsi="Times New Roman" w:cs="Times New Roman"/>
          <w:sz w:val="24"/>
          <w:szCs w:val="24"/>
          <w:u w:val="single"/>
        </w:rPr>
        <w:t>Критерии оценки</w:t>
      </w:r>
      <w:r w:rsidRPr="00CA34A7">
        <w:rPr>
          <w:rFonts w:ascii="Times New Roman" w:hAnsi="Times New Roman" w:cs="Times New Roman"/>
          <w:sz w:val="24"/>
          <w:szCs w:val="24"/>
        </w:rPr>
        <w:t xml:space="preserve"> </w:t>
      </w:r>
    </w:p>
    <w:p w:rsidR="00B05A30" w:rsidRDefault="00B05A30" w:rsidP="00B05A30">
      <w:pPr>
        <w:pStyle w:val="aff5"/>
        <w:spacing w:after="0" w:line="240" w:lineRule="auto"/>
        <w:ind w:left="0" w:firstLine="720"/>
        <w:jc w:val="both"/>
        <w:rPr>
          <w:rFonts w:ascii="Times New Roman" w:hAnsi="Times New Roman" w:cs="Times New Roman"/>
          <w:bCs/>
          <w:sz w:val="24"/>
          <w:szCs w:val="24"/>
        </w:rPr>
      </w:pPr>
    </w:p>
    <w:tbl>
      <w:tblPr>
        <w:tblStyle w:val="affb"/>
        <w:tblW w:w="0" w:type="auto"/>
        <w:tblLook w:val="04A0" w:firstRow="1" w:lastRow="0" w:firstColumn="1" w:lastColumn="0" w:noHBand="0" w:noVBand="1"/>
      </w:tblPr>
      <w:tblGrid>
        <w:gridCol w:w="671"/>
        <w:gridCol w:w="852"/>
        <w:gridCol w:w="8672"/>
      </w:tblGrid>
      <w:tr w:rsidR="00B05A30" w:rsidTr="00B363EE">
        <w:trPr>
          <w:trHeight w:val="274"/>
        </w:trPr>
        <w:tc>
          <w:tcPr>
            <w:tcW w:w="675" w:type="dxa"/>
          </w:tcPr>
          <w:p w:rsidR="00B05A30" w:rsidRPr="001C06F4" w:rsidRDefault="00B05A30" w:rsidP="00B363EE">
            <w:pPr>
              <w:ind w:firstLine="0"/>
              <w:jc w:val="center"/>
              <w:rPr>
                <w:rFonts w:cs="Times New Roman"/>
                <w:sz w:val="20"/>
                <w:szCs w:val="20"/>
              </w:rPr>
            </w:pPr>
            <w:r w:rsidRPr="001C06F4">
              <w:rPr>
                <w:rFonts w:cs="Times New Roman"/>
                <w:sz w:val="20"/>
                <w:szCs w:val="20"/>
              </w:rPr>
              <w:t>№</w:t>
            </w:r>
          </w:p>
        </w:tc>
        <w:tc>
          <w:tcPr>
            <w:tcW w:w="854" w:type="dxa"/>
          </w:tcPr>
          <w:p w:rsidR="00B05A30" w:rsidRPr="001C06F4" w:rsidRDefault="00B05A30" w:rsidP="00B363EE">
            <w:pPr>
              <w:ind w:firstLine="0"/>
              <w:jc w:val="center"/>
              <w:rPr>
                <w:rFonts w:cs="Times New Roman"/>
                <w:sz w:val="20"/>
                <w:szCs w:val="20"/>
              </w:rPr>
            </w:pPr>
            <w:r w:rsidRPr="001C06F4">
              <w:rPr>
                <w:rFonts w:cs="Times New Roman"/>
                <w:sz w:val="20"/>
                <w:szCs w:val="20"/>
              </w:rPr>
              <w:t>Баллы</w:t>
            </w:r>
          </w:p>
        </w:tc>
        <w:tc>
          <w:tcPr>
            <w:tcW w:w="8810" w:type="dxa"/>
          </w:tcPr>
          <w:p w:rsidR="00B05A30" w:rsidRPr="001C06F4" w:rsidRDefault="00B05A30" w:rsidP="00B363EE">
            <w:pPr>
              <w:ind w:firstLine="0"/>
              <w:jc w:val="center"/>
              <w:rPr>
                <w:rFonts w:cs="Times New Roman"/>
                <w:sz w:val="20"/>
                <w:szCs w:val="20"/>
              </w:rPr>
            </w:pPr>
            <w:r w:rsidRPr="001C06F4">
              <w:rPr>
                <w:rFonts w:cs="Times New Roman"/>
                <w:sz w:val="20"/>
                <w:szCs w:val="20"/>
              </w:rPr>
              <w:t>Описание</w:t>
            </w:r>
          </w:p>
        </w:tc>
      </w:tr>
      <w:tr w:rsidR="00B05A30" w:rsidTr="00B363EE">
        <w:trPr>
          <w:trHeight w:val="961"/>
        </w:trPr>
        <w:tc>
          <w:tcPr>
            <w:tcW w:w="675" w:type="dxa"/>
          </w:tcPr>
          <w:p w:rsidR="00B05A30" w:rsidRPr="001C06F4" w:rsidRDefault="00B05A30" w:rsidP="00B363EE">
            <w:pPr>
              <w:ind w:firstLine="0"/>
              <w:jc w:val="center"/>
              <w:rPr>
                <w:rFonts w:cs="Times New Roman"/>
                <w:sz w:val="20"/>
                <w:szCs w:val="20"/>
              </w:rPr>
            </w:pPr>
            <w:r w:rsidRPr="001C06F4">
              <w:rPr>
                <w:rFonts w:cs="Times New Roman"/>
                <w:sz w:val="20"/>
                <w:szCs w:val="20"/>
              </w:rPr>
              <w:t>5</w:t>
            </w:r>
          </w:p>
        </w:tc>
        <w:tc>
          <w:tcPr>
            <w:tcW w:w="854" w:type="dxa"/>
          </w:tcPr>
          <w:p w:rsidR="00B05A30" w:rsidRPr="001C06F4" w:rsidRDefault="00B05A30" w:rsidP="00B363EE">
            <w:pPr>
              <w:ind w:firstLine="0"/>
              <w:jc w:val="center"/>
              <w:rPr>
                <w:rFonts w:cs="Times New Roman"/>
                <w:sz w:val="20"/>
                <w:szCs w:val="20"/>
              </w:rPr>
            </w:pPr>
            <w:r w:rsidRPr="001C06F4">
              <w:rPr>
                <w:rFonts w:cs="Times New Roman"/>
                <w:sz w:val="20"/>
                <w:szCs w:val="20"/>
              </w:rPr>
              <w:t>19–20</w:t>
            </w:r>
          </w:p>
        </w:tc>
        <w:tc>
          <w:tcPr>
            <w:tcW w:w="8810" w:type="dxa"/>
          </w:tcPr>
          <w:p w:rsidR="00B05A30" w:rsidRPr="001C06F4" w:rsidRDefault="00B05A30" w:rsidP="00B363EE">
            <w:pPr>
              <w:ind w:firstLine="0"/>
              <w:rPr>
                <w:rFonts w:cs="Times New Roman"/>
                <w:sz w:val="20"/>
                <w:szCs w:val="20"/>
              </w:rPr>
            </w:pPr>
            <w:r w:rsidRPr="001C06F4">
              <w:rPr>
                <w:rFonts w:cs="Times New Roman"/>
                <w:sz w:val="20"/>
                <w:szCs w:val="20"/>
                <w:lang w:eastAsia="ja-JP"/>
              </w:rPr>
              <w:t>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B05A30" w:rsidTr="00B363EE">
        <w:trPr>
          <w:trHeight w:val="691"/>
        </w:trPr>
        <w:tc>
          <w:tcPr>
            <w:tcW w:w="675" w:type="dxa"/>
          </w:tcPr>
          <w:p w:rsidR="00B05A30" w:rsidRPr="001C06F4" w:rsidRDefault="00B05A30" w:rsidP="00B363EE">
            <w:pPr>
              <w:ind w:firstLine="0"/>
              <w:jc w:val="center"/>
              <w:rPr>
                <w:rFonts w:cs="Times New Roman"/>
                <w:sz w:val="20"/>
                <w:szCs w:val="20"/>
              </w:rPr>
            </w:pPr>
            <w:r w:rsidRPr="001C06F4">
              <w:rPr>
                <w:rFonts w:cs="Times New Roman"/>
                <w:sz w:val="20"/>
                <w:szCs w:val="20"/>
              </w:rPr>
              <w:t>4</w:t>
            </w:r>
          </w:p>
        </w:tc>
        <w:tc>
          <w:tcPr>
            <w:tcW w:w="854" w:type="dxa"/>
          </w:tcPr>
          <w:p w:rsidR="00B05A30" w:rsidRPr="001C06F4" w:rsidRDefault="00B05A30" w:rsidP="00B363EE">
            <w:pPr>
              <w:ind w:firstLine="0"/>
              <w:jc w:val="center"/>
              <w:rPr>
                <w:rFonts w:cs="Times New Roman"/>
                <w:sz w:val="20"/>
                <w:szCs w:val="20"/>
              </w:rPr>
            </w:pPr>
            <w:r w:rsidRPr="001C06F4">
              <w:rPr>
                <w:rFonts w:cs="Times New Roman"/>
                <w:sz w:val="20"/>
                <w:szCs w:val="20"/>
              </w:rPr>
              <w:t>16–18</w:t>
            </w:r>
          </w:p>
        </w:tc>
        <w:tc>
          <w:tcPr>
            <w:tcW w:w="8810" w:type="dxa"/>
          </w:tcPr>
          <w:p w:rsidR="00B05A30" w:rsidRPr="001C06F4" w:rsidRDefault="00B05A30" w:rsidP="00B363EE">
            <w:pPr>
              <w:ind w:firstLine="0"/>
              <w:rPr>
                <w:rFonts w:cs="Times New Roman"/>
                <w:sz w:val="20"/>
                <w:szCs w:val="20"/>
              </w:rPr>
            </w:pPr>
            <w:r w:rsidRPr="001C06F4">
              <w:rPr>
                <w:rFonts w:cs="Times New Roman"/>
                <w:sz w:val="20"/>
                <w:szCs w:val="20"/>
              </w:rPr>
              <w:t xml:space="preserve">если ответ показывает </w:t>
            </w:r>
            <w:r w:rsidRPr="001C06F4">
              <w:rPr>
                <w:rFonts w:cs="Times New Roman"/>
                <w:sz w:val="20"/>
                <w:szCs w:val="20"/>
                <w:lang w:eastAsia="ja-JP"/>
              </w:rPr>
              <w:t>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по сравнению с учебной литературой</w:t>
            </w:r>
          </w:p>
        </w:tc>
      </w:tr>
      <w:tr w:rsidR="00B05A30" w:rsidTr="00B363EE">
        <w:trPr>
          <w:trHeight w:val="843"/>
        </w:trPr>
        <w:tc>
          <w:tcPr>
            <w:tcW w:w="675" w:type="dxa"/>
          </w:tcPr>
          <w:p w:rsidR="00B05A30" w:rsidRPr="001C06F4" w:rsidRDefault="00B05A30" w:rsidP="00B363EE">
            <w:pPr>
              <w:ind w:firstLine="0"/>
              <w:jc w:val="center"/>
              <w:rPr>
                <w:rFonts w:cs="Times New Roman"/>
                <w:sz w:val="20"/>
                <w:szCs w:val="20"/>
              </w:rPr>
            </w:pPr>
            <w:r w:rsidRPr="001C06F4">
              <w:rPr>
                <w:rFonts w:cs="Times New Roman"/>
                <w:sz w:val="20"/>
                <w:szCs w:val="20"/>
              </w:rPr>
              <w:t>3</w:t>
            </w:r>
          </w:p>
        </w:tc>
        <w:tc>
          <w:tcPr>
            <w:tcW w:w="854" w:type="dxa"/>
          </w:tcPr>
          <w:p w:rsidR="00B05A30" w:rsidRPr="001C06F4" w:rsidRDefault="00B05A30" w:rsidP="00B363EE">
            <w:pPr>
              <w:ind w:firstLine="0"/>
              <w:jc w:val="center"/>
              <w:rPr>
                <w:rFonts w:cs="Times New Roman"/>
                <w:sz w:val="20"/>
                <w:szCs w:val="20"/>
              </w:rPr>
            </w:pPr>
            <w:r w:rsidRPr="001C06F4">
              <w:rPr>
                <w:rFonts w:cs="Times New Roman"/>
                <w:sz w:val="20"/>
                <w:szCs w:val="20"/>
              </w:rPr>
              <w:t>13–15</w:t>
            </w:r>
          </w:p>
        </w:tc>
        <w:tc>
          <w:tcPr>
            <w:tcW w:w="8810" w:type="dxa"/>
          </w:tcPr>
          <w:p w:rsidR="00B05A30" w:rsidRPr="001C06F4" w:rsidRDefault="00B05A30" w:rsidP="00B363EE">
            <w:pPr>
              <w:ind w:firstLine="0"/>
              <w:rPr>
                <w:rFonts w:cs="Times New Roman"/>
                <w:sz w:val="20"/>
                <w:szCs w:val="20"/>
              </w:rPr>
            </w:pPr>
            <w:r w:rsidRPr="001C06F4">
              <w:rPr>
                <w:rFonts w:cs="Times New Roman"/>
                <w:sz w:val="20"/>
                <w:szCs w:val="20"/>
              </w:rPr>
              <w:t>знание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данной темы; знание важнейших работ из списка рекомендованной литературы</w:t>
            </w:r>
          </w:p>
        </w:tc>
      </w:tr>
      <w:tr w:rsidR="00B05A30" w:rsidTr="00B363EE">
        <w:trPr>
          <w:trHeight w:val="1117"/>
        </w:trPr>
        <w:tc>
          <w:tcPr>
            <w:tcW w:w="675" w:type="dxa"/>
          </w:tcPr>
          <w:p w:rsidR="00B05A30" w:rsidRPr="001C06F4" w:rsidRDefault="00B05A30" w:rsidP="00B363EE">
            <w:pPr>
              <w:ind w:firstLine="0"/>
              <w:jc w:val="center"/>
              <w:rPr>
                <w:rFonts w:cs="Times New Roman"/>
                <w:sz w:val="20"/>
                <w:szCs w:val="20"/>
              </w:rPr>
            </w:pPr>
            <w:r w:rsidRPr="001C06F4">
              <w:rPr>
                <w:rFonts w:cs="Times New Roman"/>
                <w:sz w:val="20"/>
                <w:szCs w:val="20"/>
              </w:rPr>
              <w:t>2</w:t>
            </w:r>
          </w:p>
        </w:tc>
        <w:tc>
          <w:tcPr>
            <w:tcW w:w="854" w:type="dxa"/>
          </w:tcPr>
          <w:p w:rsidR="00B05A30" w:rsidRPr="001C06F4" w:rsidRDefault="00B05A30" w:rsidP="00B363EE">
            <w:pPr>
              <w:ind w:firstLine="0"/>
              <w:jc w:val="center"/>
              <w:rPr>
                <w:rFonts w:cs="Times New Roman"/>
                <w:sz w:val="20"/>
                <w:szCs w:val="20"/>
              </w:rPr>
            </w:pPr>
            <w:r w:rsidRPr="001C06F4">
              <w:rPr>
                <w:rFonts w:cs="Times New Roman"/>
                <w:sz w:val="20"/>
                <w:szCs w:val="20"/>
              </w:rPr>
              <w:t>9–12</w:t>
            </w:r>
          </w:p>
        </w:tc>
        <w:tc>
          <w:tcPr>
            <w:tcW w:w="8810" w:type="dxa"/>
          </w:tcPr>
          <w:p w:rsidR="00B05A30" w:rsidRPr="001C06F4" w:rsidRDefault="00B05A30" w:rsidP="00B363EE">
            <w:pPr>
              <w:ind w:firstLine="0"/>
              <w:rPr>
                <w:rFonts w:cs="Times New Roman"/>
                <w:sz w:val="20"/>
                <w:szCs w:val="20"/>
              </w:rPr>
            </w:pPr>
            <w:r w:rsidRPr="001C06F4">
              <w:rPr>
                <w:rFonts w:cs="Times New Roman"/>
                <w:sz w:val="20"/>
                <w:szCs w:val="20"/>
              </w:rPr>
              <w:t>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tc>
      </w:tr>
      <w:tr w:rsidR="00B05A30" w:rsidTr="00B363EE">
        <w:trPr>
          <w:trHeight w:val="550"/>
        </w:trPr>
        <w:tc>
          <w:tcPr>
            <w:tcW w:w="675" w:type="dxa"/>
          </w:tcPr>
          <w:p w:rsidR="00B05A30" w:rsidRPr="001C06F4" w:rsidRDefault="00B05A30" w:rsidP="00B363EE">
            <w:pPr>
              <w:ind w:firstLine="0"/>
              <w:jc w:val="center"/>
              <w:rPr>
                <w:rFonts w:cs="Times New Roman"/>
                <w:sz w:val="20"/>
                <w:szCs w:val="20"/>
              </w:rPr>
            </w:pPr>
            <w:r w:rsidRPr="001C06F4">
              <w:rPr>
                <w:rFonts w:cs="Times New Roman"/>
                <w:sz w:val="20"/>
                <w:szCs w:val="20"/>
              </w:rPr>
              <w:t>1</w:t>
            </w:r>
          </w:p>
        </w:tc>
        <w:tc>
          <w:tcPr>
            <w:tcW w:w="854" w:type="dxa"/>
          </w:tcPr>
          <w:p w:rsidR="00B05A30" w:rsidRPr="001C06F4" w:rsidRDefault="00B05A30" w:rsidP="00B363EE">
            <w:pPr>
              <w:ind w:firstLine="0"/>
              <w:jc w:val="center"/>
              <w:rPr>
                <w:rFonts w:cs="Times New Roman"/>
                <w:sz w:val="20"/>
                <w:szCs w:val="20"/>
              </w:rPr>
            </w:pPr>
            <w:r w:rsidRPr="001C06F4">
              <w:rPr>
                <w:rFonts w:cs="Times New Roman"/>
                <w:sz w:val="20"/>
                <w:szCs w:val="20"/>
              </w:rPr>
              <w:t>0–8</w:t>
            </w:r>
          </w:p>
        </w:tc>
        <w:tc>
          <w:tcPr>
            <w:tcW w:w="8810" w:type="dxa"/>
          </w:tcPr>
          <w:p w:rsidR="00B05A30" w:rsidRPr="001C06F4" w:rsidRDefault="00B05A30" w:rsidP="00B363EE">
            <w:pPr>
              <w:ind w:firstLine="0"/>
              <w:rPr>
                <w:rFonts w:cs="Times New Roman"/>
                <w:sz w:val="20"/>
                <w:szCs w:val="20"/>
              </w:rPr>
            </w:pPr>
            <w:r w:rsidRPr="001C06F4">
              <w:rPr>
                <w:rFonts w:cs="Times New Roman"/>
                <w:sz w:val="20"/>
                <w:szCs w:val="20"/>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tc>
      </w:tr>
    </w:tbl>
    <w:p w:rsidR="00796B4A" w:rsidRDefault="00796B4A" w:rsidP="00796B4A">
      <w:pPr>
        <w:rPr>
          <w:rFonts w:cs="Times New Roman"/>
        </w:rPr>
      </w:pPr>
    </w:p>
    <w:sectPr w:rsidR="00796B4A" w:rsidSect="00631866">
      <w:footerReference w:type="default" r:id="rId8"/>
      <w:pgSz w:w="11906" w:h="16838"/>
      <w:pgMar w:top="567"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5A" w:rsidRDefault="00662B5A">
      <w:r>
        <w:separator/>
      </w:r>
    </w:p>
  </w:endnote>
  <w:endnote w:type="continuationSeparator" w:id="0">
    <w:p w:rsidR="00662B5A" w:rsidRDefault="0066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B5A" w:rsidRDefault="00662B5A">
    <w:pPr>
      <w:pStyle w:val="af7"/>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10179050</wp:posOffset>
              </wp:positionH>
              <wp:positionV relativeFrom="paragraph">
                <wp:posOffset>635</wp:posOffset>
              </wp:positionV>
              <wp:extent cx="152400" cy="174625"/>
              <wp:effectExtent l="0" t="635" r="3175"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B5A" w:rsidRPr="00EF2877" w:rsidRDefault="00662B5A" w:rsidP="00EF28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1.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" stroked="f">
              <v:textbox inset="0,0,0,0">
                <w:txbxContent>
                  <w:p w:rsidR="00662B5A" w:rsidRPr="00EF2877" w:rsidRDefault="00662B5A" w:rsidP="00EF2877"/>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5A" w:rsidRDefault="00662B5A">
      <w:r>
        <w:separator/>
      </w:r>
    </w:p>
  </w:footnote>
  <w:footnote w:type="continuationSeparator" w:id="0">
    <w:p w:rsidR="00662B5A" w:rsidRDefault="00662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57"/>
        </w:tabs>
        <w:ind w:left="57" w:firstLine="0"/>
      </w:pPr>
    </w:lvl>
  </w:abstractNum>
  <w:abstractNum w:abstractNumId="1" w15:restartNumberingAfterBreak="0">
    <w:nsid w:val="00000003"/>
    <w:multiLevelType w:val="multilevel"/>
    <w:tmpl w:val="00000003"/>
    <w:name w:val="WW8Num6"/>
    <w:lvl w:ilvl="0">
      <w:start w:val="1"/>
      <w:numFmt w:val="decimal"/>
      <w:suff w:val="nothing"/>
      <w:lvlText w:val="%1 "/>
      <w:lvlJc w:val="left"/>
      <w:pPr>
        <w:tabs>
          <w:tab w:val="num" w:pos="0"/>
        </w:tabs>
        <w:ind w:left="1" w:firstLine="708"/>
      </w:pPr>
      <w:rPr>
        <w:b/>
        <w:i w:val="0"/>
        <w:sz w:val="28"/>
      </w:rPr>
    </w:lvl>
    <w:lvl w:ilvl="1">
      <w:start w:val="1"/>
      <w:numFmt w:val="decimal"/>
      <w:suff w:val="nothing"/>
      <w:lvlText w:val="%1.%2 "/>
      <w:lvlJc w:val="left"/>
      <w:pPr>
        <w:tabs>
          <w:tab w:val="num" w:pos="0"/>
        </w:tabs>
        <w:ind w:left="731" w:firstLine="709"/>
      </w:pPr>
      <w:rPr>
        <w:b w:val="0"/>
        <w:i w:val="0"/>
        <w:sz w:val="28"/>
      </w:rPr>
    </w:lvl>
    <w:lvl w:ilvl="2">
      <w:start w:val="1"/>
      <w:numFmt w:val="decimal"/>
      <w:suff w:val="nothing"/>
      <w:lvlText w:val="%1.%2.%3 "/>
      <w:lvlJc w:val="left"/>
      <w:pPr>
        <w:tabs>
          <w:tab w:val="num" w:pos="0"/>
        </w:tabs>
        <w:ind w:left="1" w:firstLine="708"/>
      </w:pPr>
      <w:rPr>
        <w:b w:val="0"/>
        <w:i w:val="0"/>
        <w:sz w:val="28"/>
      </w:rPr>
    </w:lvl>
    <w:lvl w:ilvl="3">
      <w:start w:val="1"/>
      <w:numFmt w:val="decimal"/>
      <w:lvlText w:val="%1.%2.%3.%4"/>
      <w:lvlJc w:val="left"/>
      <w:pPr>
        <w:tabs>
          <w:tab w:val="num" w:pos="4689"/>
        </w:tabs>
        <w:ind w:left="4689" w:hanging="864"/>
      </w:pPr>
    </w:lvl>
    <w:lvl w:ilvl="4">
      <w:start w:val="1"/>
      <w:numFmt w:val="decimal"/>
      <w:lvlText w:val="%1.%2.%3.%4.%5"/>
      <w:lvlJc w:val="left"/>
      <w:pPr>
        <w:tabs>
          <w:tab w:val="num" w:pos="4833"/>
        </w:tabs>
        <w:ind w:left="4833" w:hanging="1008"/>
      </w:pPr>
    </w:lvl>
    <w:lvl w:ilvl="5">
      <w:start w:val="1"/>
      <w:numFmt w:val="decimal"/>
      <w:lvlText w:val="%1.%2.%3.%4.%5.%6"/>
      <w:lvlJc w:val="left"/>
      <w:pPr>
        <w:tabs>
          <w:tab w:val="num" w:pos="4977"/>
        </w:tabs>
        <w:ind w:left="4977" w:hanging="1152"/>
      </w:pPr>
    </w:lvl>
    <w:lvl w:ilvl="6">
      <w:start w:val="1"/>
      <w:numFmt w:val="decimal"/>
      <w:lvlText w:val="%1.%2.%3.%4.%5.%6.%7"/>
      <w:lvlJc w:val="left"/>
      <w:pPr>
        <w:tabs>
          <w:tab w:val="num" w:pos="5121"/>
        </w:tabs>
        <w:ind w:left="5121" w:hanging="1296"/>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5409"/>
        </w:tabs>
        <w:ind w:left="5409" w:hanging="1584"/>
      </w:pPr>
    </w:lvl>
  </w:abstractNum>
  <w:abstractNum w:abstractNumId="2" w15:restartNumberingAfterBreak="0">
    <w:nsid w:val="00000004"/>
    <w:multiLevelType w:val="singleLevel"/>
    <w:tmpl w:val="00000004"/>
    <w:name w:val="WW8Num11"/>
    <w:lvl w:ilvl="0">
      <w:start w:val="2"/>
      <w:numFmt w:val="bullet"/>
      <w:lvlText w:val="-"/>
      <w:lvlJc w:val="left"/>
      <w:pPr>
        <w:tabs>
          <w:tab w:val="num" w:pos="1211"/>
        </w:tabs>
        <w:ind w:left="0" w:firstLine="851"/>
      </w:pPr>
      <w:rPr>
        <w:rFonts w:ascii="OpenSymbol" w:hAnsi="OpenSymbol"/>
      </w:rPr>
    </w:lvl>
  </w:abstractNum>
  <w:abstractNum w:abstractNumId="3"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17"/>
    <w:lvl w:ilvl="0">
      <w:start w:val="1"/>
      <w:numFmt w:val="bullet"/>
      <w:lvlText w:val=""/>
      <w:lvlJc w:val="left"/>
      <w:pPr>
        <w:tabs>
          <w:tab w:val="num" w:pos="-229"/>
        </w:tabs>
        <w:ind w:left="1211" w:hanging="360"/>
      </w:pPr>
      <w:rPr>
        <w:rFonts w:ascii="Wingdings" w:hAnsi="Wingdings"/>
      </w:rPr>
    </w:lvl>
  </w:abstractNum>
  <w:abstractNum w:abstractNumId="5" w15:restartNumberingAfterBreak="0">
    <w:nsid w:val="00000007"/>
    <w:multiLevelType w:val="singleLevel"/>
    <w:tmpl w:val="00000007"/>
    <w:name w:val="WW8Num22"/>
    <w:lvl w:ilvl="0">
      <w:start w:val="1"/>
      <w:numFmt w:val="bullet"/>
      <w:lvlText w:val=""/>
      <w:lvlJc w:val="left"/>
      <w:pPr>
        <w:tabs>
          <w:tab w:val="num" w:pos="0"/>
        </w:tabs>
        <w:ind w:left="1440" w:hanging="360"/>
      </w:pPr>
      <w:rPr>
        <w:rFonts w:ascii="Wingdings" w:hAnsi="Wingdings"/>
      </w:rPr>
    </w:lvl>
  </w:abstractNum>
  <w:abstractNum w:abstractNumId="6" w15:restartNumberingAfterBreak="0">
    <w:nsid w:val="00000008"/>
    <w:multiLevelType w:val="singleLevel"/>
    <w:tmpl w:val="00000008"/>
    <w:name w:val="WW8Num26"/>
    <w:lvl w:ilvl="0">
      <w:start w:val="1"/>
      <w:numFmt w:val="decimal"/>
      <w:lvlText w:val="%1."/>
      <w:lvlJc w:val="left"/>
      <w:pPr>
        <w:tabs>
          <w:tab w:val="num" w:pos="0"/>
        </w:tabs>
        <w:ind w:left="720" w:hanging="360"/>
      </w:pPr>
    </w:lvl>
  </w:abstractNum>
  <w:abstractNum w:abstractNumId="7" w15:restartNumberingAfterBreak="0">
    <w:nsid w:val="00000009"/>
    <w:multiLevelType w:val="singleLevel"/>
    <w:tmpl w:val="00000009"/>
    <w:name w:val="WW8Num28"/>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34"/>
    <w:lvl w:ilvl="0">
      <w:start w:val="1"/>
      <w:numFmt w:val="bullet"/>
      <w:lvlText w:val=""/>
      <w:lvlJc w:val="left"/>
      <w:pPr>
        <w:tabs>
          <w:tab w:val="num" w:pos="0"/>
        </w:tabs>
        <w:ind w:left="1429" w:hanging="360"/>
      </w:pPr>
      <w:rPr>
        <w:rFonts w:ascii="Wingdings" w:hAnsi="Wingdings"/>
      </w:rPr>
    </w:lvl>
  </w:abstractNum>
  <w:abstractNum w:abstractNumId="9" w15:restartNumberingAfterBreak="0">
    <w:nsid w:val="090820B8"/>
    <w:multiLevelType w:val="multilevel"/>
    <w:tmpl w:val="E2B6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364021"/>
    <w:multiLevelType w:val="multilevel"/>
    <w:tmpl w:val="05223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E27D72"/>
    <w:multiLevelType w:val="multilevel"/>
    <w:tmpl w:val="84C87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3F0622"/>
    <w:multiLevelType w:val="multilevel"/>
    <w:tmpl w:val="0DA6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D5787C"/>
    <w:multiLevelType w:val="multilevel"/>
    <w:tmpl w:val="F858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2456F5"/>
    <w:multiLevelType w:val="multilevel"/>
    <w:tmpl w:val="97BC9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52355E"/>
    <w:multiLevelType w:val="multilevel"/>
    <w:tmpl w:val="1898E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AD1D35"/>
    <w:multiLevelType w:val="hybridMultilevel"/>
    <w:tmpl w:val="59D6FF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1E5365"/>
    <w:multiLevelType w:val="hybridMultilevel"/>
    <w:tmpl w:val="C166135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2E2F12"/>
    <w:multiLevelType w:val="multilevel"/>
    <w:tmpl w:val="02ACE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B06BB7"/>
    <w:multiLevelType w:val="hybridMultilevel"/>
    <w:tmpl w:val="1DDC05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83135DE"/>
    <w:multiLevelType w:val="multilevel"/>
    <w:tmpl w:val="9EA6B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217F6E"/>
    <w:multiLevelType w:val="multilevel"/>
    <w:tmpl w:val="D9760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C918B3"/>
    <w:multiLevelType w:val="multilevel"/>
    <w:tmpl w:val="94002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843A31"/>
    <w:multiLevelType w:val="multilevel"/>
    <w:tmpl w:val="64C69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EA4E6B"/>
    <w:multiLevelType w:val="multilevel"/>
    <w:tmpl w:val="25AA4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AB21C1"/>
    <w:multiLevelType w:val="multilevel"/>
    <w:tmpl w:val="1E527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285CB2"/>
    <w:multiLevelType w:val="hybridMultilevel"/>
    <w:tmpl w:val="C5CE14B0"/>
    <w:lvl w:ilvl="0" w:tplc="8A1E256A">
      <w:start w:val="1"/>
      <w:numFmt w:val="decimal"/>
      <w:lvlText w:val="%1."/>
      <w:lvlJc w:val="left"/>
      <w:pPr>
        <w:ind w:left="1080" w:hanging="360"/>
      </w:pPr>
      <w:rPr>
        <w:rFonts w:cs="Calibri"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DBB1709"/>
    <w:multiLevelType w:val="multilevel"/>
    <w:tmpl w:val="DE227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097551"/>
    <w:multiLevelType w:val="multilevel"/>
    <w:tmpl w:val="0C744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012E76"/>
    <w:multiLevelType w:val="hybridMultilevel"/>
    <w:tmpl w:val="539E2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DE51F2"/>
    <w:multiLevelType w:val="hybridMultilevel"/>
    <w:tmpl w:val="0CFC8FE8"/>
    <w:lvl w:ilvl="0" w:tplc="BB44D67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15:restartNumberingAfterBreak="0">
    <w:nsid w:val="3D4F52C2"/>
    <w:multiLevelType w:val="multilevel"/>
    <w:tmpl w:val="3956F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4D3744"/>
    <w:multiLevelType w:val="multilevel"/>
    <w:tmpl w:val="D1AC6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B960FE"/>
    <w:multiLevelType w:val="multilevel"/>
    <w:tmpl w:val="9B080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E907E1"/>
    <w:multiLevelType w:val="multilevel"/>
    <w:tmpl w:val="F6608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778041D"/>
    <w:multiLevelType w:val="multilevel"/>
    <w:tmpl w:val="957C20D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312101"/>
    <w:multiLevelType w:val="multilevel"/>
    <w:tmpl w:val="97DC4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A154A76"/>
    <w:multiLevelType w:val="hybridMultilevel"/>
    <w:tmpl w:val="7F28ACE0"/>
    <w:lvl w:ilvl="0" w:tplc="3A78714A">
      <w:start w:val="1"/>
      <w:numFmt w:val="decimal"/>
      <w:lvlText w:val="%1."/>
      <w:lvlJc w:val="left"/>
      <w:pPr>
        <w:ind w:left="1320" w:hanging="960"/>
      </w:pPr>
      <w:rPr>
        <w:rFonts w:hint="default"/>
      </w:rPr>
    </w:lvl>
    <w:lvl w:ilvl="1" w:tplc="830255C4" w:tentative="1">
      <w:start w:val="1"/>
      <w:numFmt w:val="lowerLetter"/>
      <w:lvlText w:val="%2."/>
      <w:lvlJc w:val="left"/>
      <w:pPr>
        <w:ind w:left="1440" w:hanging="360"/>
      </w:pPr>
    </w:lvl>
    <w:lvl w:ilvl="2" w:tplc="AB1607D8" w:tentative="1">
      <w:start w:val="1"/>
      <w:numFmt w:val="lowerRoman"/>
      <w:lvlText w:val="%3."/>
      <w:lvlJc w:val="right"/>
      <w:pPr>
        <w:ind w:left="2160" w:hanging="180"/>
      </w:pPr>
    </w:lvl>
    <w:lvl w:ilvl="3" w:tplc="60EE284A" w:tentative="1">
      <w:start w:val="1"/>
      <w:numFmt w:val="decimal"/>
      <w:lvlText w:val="%4."/>
      <w:lvlJc w:val="left"/>
      <w:pPr>
        <w:ind w:left="2880" w:hanging="360"/>
      </w:pPr>
    </w:lvl>
    <w:lvl w:ilvl="4" w:tplc="0CCE9C74" w:tentative="1">
      <w:start w:val="1"/>
      <w:numFmt w:val="lowerLetter"/>
      <w:lvlText w:val="%5."/>
      <w:lvlJc w:val="left"/>
      <w:pPr>
        <w:ind w:left="3600" w:hanging="360"/>
      </w:pPr>
    </w:lvl>
    <w:lvl w:ilvl="5" w:tplc="A5D8021A" w:tentative="1">
      <w:start w:val="1"/>
      <w:numFmt w:val="lowerRoman"/>
      <w:lvlText w:val="%6."/>
      <w:lvlJc w:val="right"/>
      <w:pPr>
        <w:ind w:left="4320" w:hanging="180"/>
      </w:pPr>
    </w:lvl>
    <w:lvl w:ilvl="6" w:tplc="01CEBECA" w:tentative="1">
      <w:start w:val="1"/>
      <w:numFmt w:val="decimal"/>
      <w:lvlText w:val="%7."/>
      <w:lvlJc w:val="left"/>
      <w:pPr>
        <w:ind w:left="5040" w:hanging="360"/>
      </w:pPr>
    </w:lvl>
    <w:lvl w:ilvl="7" w:tplc="F4363B70" w:tentative="1">
      <w:start w:val="1"/>
      <w:numFmt w:val="lowerLetter"/>
      <w:lvlText w:val="%8."/>
      <w:lvlJc w:val="left"/>
      <w:pPr>
        <w:ind w:left="5760" w:hanging="360"/>
      </w:pPr>
    </w:lvl>
    <w:lvl w:ilvl="8" w:tplc="BF2EEA5E" w:tentative="1">
      <w:start w:val="1"/>
      <w:numFmt w:val="lowerRoman"/>
      <w:lvlText w:val="%9."/>
      <w:lvlJc w:val="right"/>
      <w:pPr>
        <w:ind w:left="6480" w:hanging="180"/>
      </w:pPr>
    </w:lvl>
  </w:abstractNum>
  <w:abstractNum w:abstractNumId="38" w15:restartNumberingAfterBreak="0">
    <w:nsid w:val="4AC22C35"/>
    <w:multiLevelType w:val="multilevel"/>
    <w:tmpl w:val="46465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E8164E6"/>
    <w:multiLevelType w:val="hybridMultilevel"/>
    <w:tmpl w:val="8F680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A14C12"/>
    <w:multiLevelType w:val="multilevel"/>
    <w:tmpl w:val="205CD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111484F"/>
    <w:multiLevelType w:val="hybridMultilevel"/>
    <w:tmpl w:val="FFDAF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15739DB"/>
    <w:multiLevelType w:val="multilevel"/>
    <w:tmpl w:val="71C64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A801977"/>
    <w:multiLevelType w:val="multilevel"/>
    <w:tmpl w:val="59406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587292"/>
    <w:multiLevelType w:val="multilevel"/>
    <w:tmpl w:val="10F2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38617C"/>
    <w:multiLevelType w:val="multilevel"/>
    <w:tmpl w:val="1C345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05204E1"/>
    <w:multiLevelType w:val="multilevel"/>
    <w:tmpl w:val="9184D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8252EBD"/>
    <w:multiLevelType w:val="multilevel"/>
    <w:tmpl w:val="9F9E0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E17472"/>
    <w:multiLevelType w:val="multilevel"/>
    <w:tmpl w:val="2E6A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110F1B"/>
    <w:multiLevelType w:val="multilevel"/>
    <w:tmpl w:val="58288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CA2544E"/>
    <w:multiLevelType w:val="multilevel"/>
    <w:tmpl w:val="0E3C9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DD13BAF"/>
    <w:multiLevelType w:val="multilevel"/>
    <w:tmpl w:val="C908A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DFD43DD"/>
    <w:multiLevelType w:val="multilevel"/>
    <w:tmpl w:val="6A5CB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E493635"/>
    <w:multiLevelType w:val="multilevel"/>
    <w:tmpl w:val="BB123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E8660DA"/>
    <w:multiLevelType w:val="multilevel"/>
    <w:tmpl w:val="90BE3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6C079D9"/>
    <w:multiLevelType w:val="hybridMultilevel"/>
    <w:tmpl w:val="C2F60C94"/>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7AD214EB"/>
    <w:multiLevelType w:val="multilevel"/>
    <w:tmpl w:val="3DAA3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4B0286"/>
    <w:multiLevelType w:val="multilevel"/>
    <w:tmpl w:val="D7BE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55"/>
  </w:num>
  <w:num w:numId="3">
    <w:abstractNumId w:val="37"/>
  </w:num>
  <w:num w:numId="4">
    <w:abstractNumId w:val="26"/>
  </w:num>
  <w:num w:numId="5">
    <w:abstractNumId w:val="22"/>
    <w:lvlOverride w:ilvl="1">
      <w:lvl w:ilvl="1">
        <w:numFmt w:val="bullet"/>
        <w:lvlText w:val=""/>
        <w:lvlJc w:val="left"/>
        <w:pPr>
          <w:tabs>
            <w:tab w:val="num" w:pos="1440"/>
          </w:tabs>
          <w:ind w:left="1440" w:hanging="360"/>
        </w:pPr>
        <w:rPr>
          <w:rFonts w:ascii="Symbol" w:hAnsi="Symbol" w:hint="default"/>
          <w:sz w:val="20"/>
        </w:rPr>
      </w:lvl>
    </w:lvlOverride>
  </w:num>
  <w:num w:numId="6">
    <w:abstractNumId w:val="9"/>
    <w:lvlOverride w:ilvl="1">
      <w:lvl w:ilvl="1">
        <w:numFmt w:val="bullet"/>
        <w:lvlText w:val=""/>
        <w:lvlJc w:val="left"/>
        <w:pPr>
          <w:tabs>
            <w:tab w:val="num" w:pos="1440"/>
          </w:tabs>
          <w:ind w:left="1440" w:hanging="360"/>
        </w:pPr>
        <w:rPr>
          <w:rFonts w:ascii="Symbol" w:hAnsi="Symbol" w:hint="default"/>
          <w:sz w:val="20"/>
        </w:rPr>
      </w:lvl>
    </w:lvlOverride>
  </w:num>
  <w:num w:numId="7">
    <w:abstractNumId w:val="43"/>
    <w:lvlOverride w:ilvl="1">
      <w:lvl w:ilvl="1">
        <w:numFmt w:val="bullet"/>
        <w:lvlText w:val=""/>
        <w:lvlJc w:val="left"/>
        <w:pPr>
          <w:tabs>
            <w:tab w:val="num" w:pos="1440"/>
          </w:tabs>
          <w:ind w:left="1440" w:hanging="360"/>
        </w:pPr>
        <w:rPr>
          <w:rFonts w:ascii="Symbol" w:hAnsi="Symbol" w:hint="default"/>
          <w:sz w:val="20"/>
        </w:rPr>
      </w:lvl>
    </w:lvlOverride>
  </w:num>
  <w:num w:numId="8">
    <w:abstractNumId w:val="14"/>
    <w:lvlOverride w:ilvl="1">
      <w:lvl w:ilvl="1">
        <w:numFmt w:val="bullet"/>
        <w:lvlText w:val=""/>
        <w:lvlJc w:val="left"/>
        <w:pPr>
          <w:tabs>
            <w:tab w:val="num" w:pos="1440"/>
          </w:tabs>
          <w:ind w:left="1440" w:hanging="360"/>
        </w:pPr>
        <w:rPr>
          <w:rFonts w:ascii="Symbol" w:hAnsi="Symbol" w:hint="default"/>
          <w:sz w:val="20"/>
        </w:rPr>
      </w:lvl>
    </w:lvlOverride>
  </w:num>
  <w:num w:numId="9">
    <w:abstractNumId w:val="24"/>
    <w:lvlOverride w:ilvl="1">
      <w:lvl w:ilvl="1">
        <w:numFmt w:val="bullet"/>
        <w:lvlText w:val=""/>
        <w:lvlJc w:val="left"/>
        <w:pPr>
          <w:tabs>
            <w:tab w:val="num" w:pos="1440"/>
          </w:tabs>
          <w:ind w:left="1440" w:hanging="360"/>
        </w:pPr>
        <w:rPr>
          <w:rFonts w:ascii="Symbol" w:hAnsi="Symbol" w:hint="default"/>
          <w:sz w:val="20"/>
        </w:rPr>
      </w:lvl>
    </w:lvlOverride>
  </w:num>
  <w:num w:numId="10">
    <w:abstractNumId w:val="40"/>
    <w:lvlOverride w:ilvl="1">
      <w:lvl w:ilvl="1">
        <w:numFmt w:val="bullet"/>
        <w:lvlText w:val=""/>
        <w:lvlJc w:val="left"/>
        <w:pPr>
          <w:tabs>
            <w:tab w:val="num" w:pos="1440"/>
          </w:tabs>
          <w:ind w:left="1440" w:hanging="360"/>
        </w:pPr>
        <w:rPr>
          <w:rFonts w:ascii="Symbol" w:hAnsi="Symbol" w:hint="default"/>
          <w:sz w:val="20"/>
        </w:rPr>
      </w:lvl>
    </w:lvlOverride>
  </w:num>
  <w:num w:numId="11">
    <w:abstractNumId w:val="27"/>
    <w:lvlOverride w:ilvl="1">
      <w:lvl w:ilvl="1">
        <w:numFmt w:val="bullet"/>
        <w:lvlText w:val=""/>
        <w:lvlJc w:val="left"/>
        <w:pPr>
          <w:tabs>
            <w:tab w:val="num" w:pos="1440"/>
          </w:tabs>
          <w:ind w:left="1440" w:hanging="360"/>
        </w:pPr>
        <w:rPr>
          <w:rFonts w:ascii="Symbol" w:hAnsi="Symbol" w:hint="default"/>
          <w:sz w:val="20"/>
        </w:rPr>
      </w:lvl>
    </w:lvlOverride>
  </w:num>
  <w:num w:numId="12">
    <w:abstractNumId w:val="20"/>
    <w:lvlOverride w:ilvl="1">
      <w:lvl w:ilvl="1">
        <w:numFmt w:val="bullet"/>
        <w:lvlText w:val=""/>
        <w:lvlJc w:val="left"/>
        <w:pPr>
          <w:tabs>
            <w:tab w:val="num" w:pos="1440"/>
          </w:tabs>
          <w:ind w:left="1440" w:hanging="360"/>
        </w:pPr>
        <w:rPr>
          <w:rFonts w:ascii="Symbol" w:hAnsi="Symbol" w:hint="default"/>
          <w:sz w:val="20"/>
        </w:rPr>
      </w:lvl>
    </w:lvlOverride>
  </w:num>
  <w:num w:numId="13">
    <w:abstractNumId w:val="33"/>
    <w:lvlOverride w:ilvl="1">
      <w:lvl w:ilvl="1">
        <w:numFmt w:val="bullet"/>
        <w:lvlText w:val=""/>
        <w:lvlJc w:val="left"/>
        <w:pPr>
          <w:tabs>
            <w:tab w:val="num" w:pos="1440"/>
          </w:tabs>
          <w:ind w:left="1440" w:hanging="360"/>
        </w:pPr>
        <w:rPr>
          <w:rFonts w:ascii="Symbol" w:hAnsi="Symbol" w:hint="default"/>
          <w:sz w:val="20"/>
        </w:rPr>
      </w:lvl>
    </w:lvlOverride>
  </w:num>
  <w:num w:numId="14">
    <w:abstractNumId w:val="10"/>
    <w:lvlOverride w:ilvl="1">
      <w:lvl w:ilvl="1">
        <w:numFmt w:val="bullet"/>
        <w:lvlText w:val=""/>
        <w:lvlJc w:val="left"/>
        <w:pPr>
          <w:tabs>
            <w:tab w:val="num" w:pos="1440"/>
          </w:tabs>
          <w:ind w:left="1440" w:hanging="360"/>
        </w:pPr>
        <w:rPr>
          <w:rFonts w:ascii="Symbol" w:hAnsi="Symbol" w:hint="default"/>
          <w:sz w:val="20"/>
        </w:rPr>
      </w:lvl>
    </w:lvlOverride>
  </w:num>
  <w:num w:numId="15">
    <w:abstractNumId w:val="51"/>
    <w:lvlOverride w:ilvl="1">
      <w:lvl w:ilvl="1">
        <w:numFmt w:val="bullet"/>
        <w:lvlText w:val=""/>
        <w:lvlJc w:val="left"/>
        <w:pPr>
          <w:tabs>
            <w:tab w:val="num" w:pos="1440"/>
          </w:tabs>
          <w:ind w:left="1440" w:hanging="360"/>
        </w:pPr>
        <w:rPr>
          <w:rFonts w:ascii="Symbol" w:hAnsi="Symbol" w:hint="default"/>
          <w:sz w:val="20"/>
        </w:rPr>
      </w:lvl>
    </w:lvlOverride>
  </w:num>
  <w:num w:numId="16">
    <w:abstractNumId w:val="31"/>
    <w:lvlOverride w:ilvl="1">
      <w:lvl w:ilvl="1">
        <w:numFmt w:val="bullet"/>
        <w:lvlText w:val=""/>
        <w:lvlJc w:val="left"/>
        <w:pPr>
          <w:tabs>
            <w:tab w:val="num" w:pos="1440"/>
          </w:tabs>
          <w:ind w:left="1440" w:hanging="360"/>
        </w:pPr>
        <w:rPr>
          <w:rFonts w:ascii="Symbol" w:hAnsi="Symbol" w:hint="default"/>
          <w:sz w:val="20"/>
        </w:rPr>
      </w:lvl>
    </w:lvlOverride>
  </w:num>
  <w:num w:numId="17">
    <w:abstractNumId w:val="15"/>
    <w:lvlOverride w:ilvl="1">
      <w:lvl w:ilvl="1">
        <w:numFmt w:val="bullet"/>
        <w:lvlText w:val=""/>
        <w:lvlJc w:val="left"/>
        <w:pPr>
          <w:tabs>
            <w:tab w:val="num" w:pos="1440"/>
          </w:tabs>
          <w:ind w:left="1440" w:hanging="360"/>
        </w:pPr>
        <w:rPr>
          <w:rFonts w:ascii="Symbol" w:hAnsi="Symbol" w:hint="default"/>
          <w:sz w:val="20"/>
        </w:rPr>
      </w:lvl>
    </w:lvlOverride>
  </w:num>
  <w:num w:numId="18">
    <w:abstractNumId w:val="50"/>
    <w:lvlOverride w:ilvl="1">
      <w:lvl w:ilvl="1">
        <w:numFmt w:val="bullet"/>
        <w:lvlText w:val=""/>
        <w:lvlJc w:val="left"/>
        <w:pPr>
          <w:tabs>
            <w:tab w:val="num" w:pos="1440"/>
          </w:tabs>
          <w:ind w:left="1440" w:hanging="360"/>
        </w:pPr>
        <w:rPr>
          <w:rFonts w:ascii="Symbol" w:hAnsi="Symbol" w:hint="default"/>
          <w:sz w:val="20"/>
        </w:rPr>
      </w:lvl>
    </w:lvlOverride>
  </w:num>
  <w:num w:numId="19">
    <w:abstractNumId w:val="56"/>
    <w:lvlOverride w:ilvl="1">
      <w:lvl w:ilvl="1">
        <w:numFmt w:val="bullet"/>
        <w:lvlText w:val=""/>
        <w:lvlJc w:val="left"/>
        <w:pPr>
          <w:tabs>
            <w:tab w:val="num" w:pos="1440"/>
          </w:tabs>
          <w:ind w:left="1440" w:hanging="360"/>
        </w:pPr>
        <w:rPr>
          <w:rFonts w:ascii="Symbol" w:hAnsi="Symbol" w:hint="default"/>
          <w:sz w:val="20"/>
        </w:rPr>
      </w:lvl>
    </w:lvlOverride>
  </w:num>
  <w:num w:numId="20">
    <w:abstractNumId w:val="47"/>
    <w:lvlOverride w:ilvl="1">
      <w:lvl w:ilvl="1">
        <w:numFmt w:val="bullet"/>
        <w:lvlText w:val=""/>
        <w:lvlJc w:val="left"/>
        <w:pPr>
          <w:tabs>
            <w:tab w:val="num" w:pos="1440"/>
          </w:tabs>
          <w:ind w:left="1440" w:hanging="360"/>
        </w:pPr>
        <w:rPr>
          <w:rFonts w:ascii="Symbol" w:hAnsi="Symbol" w:hint="default"/>
          <w:sz w:val="20"/>
        </w:rPr>
      </w:lvl>
    </w:lvlOverride>
  </w:num>
  <w:num w:numId="21">
    <w:abstractNumId w:val="54"/>
    <w:lvlOverride w:ilvl="1">
      <w:lvl w:ilvl="1">
        <w:numFmt w:val="bullet"/>
        <w:lvlText w:val=""/>
        <w:lvlJc w:val="left"/>
        <w:pPr>
          <w:tabs>
            <w:tab w:val="num" w:pos="1440"/>
          </w:tabs>
          <w:ind w:left="1440" w:hanging="360"/>
        </w:pPr>
        <w:rPr>
          <w:rFonts w:ascii="Symbol" w:hAnsi="Symbol" w:hint="default"/>
          <w:sz w:val="20"/>
        </w:rPr>
      </w:lvl>
    </w:lvlOverride>
  </w:num>
  <w:num w:numId="22">
    <w:abstractNumId w:val="32"/>
    <w:lvlOverride w:ilvl="1">
      <w:lvl w:ilvl="1">
        <w:numFmt w:val="bullet"/>
        <w:lvlText w:val=""/>
        <w:lvlJc w:val="left"/>
        <w:pPr>
          <w:tabs>
            <w:tab w:val="num" w:pos="1440"/>
          </w:tabs>
          <w:ind w:left="1440" w:hanging="360"/>
        </w:pPr>
        <w:rPr>
          <w:rFonts w:ascii="Symbol" w:hAnsi="Symbol" w:hint="default"/>
          <w:sz w:val="20"/>
        </w:rPr>
      </w:lvl>
    </w:lvlOverride>
  </w:num>
  <w:num w:numId="23">
    <w:abstractNumId w:val="28"/>
    <w:lvlOverride w:ilvl="1">
      <w:lvl w:ilvl="1">
        <w:numFmt w:val="bullet"/>
        <w:lvlText w:val=""/>
        <w:lvlJc w:val="left"/>
        <w:pPr>
          <w:tabs>
            <w:tab w:val="num" w:pos="1440"/>
          </w:tabs>
          <w:ind w:left="1440" w:hanging="360"/>
        </w:pPr>
        <w:rPr>
          <w:rFonts w:ascii="Symbol" w:hAnsi="Symbol" w:hint="default"/>
          <w:sz w:val="20"/>
        </w:rPr>
      </w:lvl>
    </w:lvlOverride>
  </w:num>
  <w:num w:numId="24">
    <w:abstractNumId w:val="23"/>
    <w:lvlOverride w:ilvl="1">
      <w:lvl w:ilvl="1">
        <w:numFmt w:val="bullet"/>
        <w:lvlText w:val=""/>
        <w:lvlJc w:val="left"/>
        <w:pPr>
          <w:tabs>
            <w:tab w:val="num" w:pos="1440"/>
          </w:tabs>
          <w:ind w:left="1440" w:hanging="360"/>
        </w:pPr>
        <w:rPr>
          <w:rFonts w:ascii="Symbol" w:hAnsi="Symbol" w:hint="default"/>
          <w:sz w:val="20"/>
        </w:rPr>
      </w:lvl>
    </w:lvlOverride>
  </w:num>
  <w:num w:numId="25">
    <w:abstractNumId w:val="48"/>
    <w:lvlOverride w:ilvl="0">
      <w:lvl w:ilvl="0">
        <w:numFmt w:val="bullet"/>
        <w:lvlText w:val=""/>
        <w:lvlJc w:val="left"/>
        <w:pPr>
          <w:tabs>
            <w:tab w:val="num" w:pos="720"/>
          </w:tabs>
          <w:ind w:left="720" w:hanging="360"/>
        </w:pPr>
        <w:rPr>
          <w:rFonts w:ascii="Symbol" w:hAnsi="Symbol" w:hint="default"/>
          <w:sz w:val="20"/>
        </w:rPr>
      </w:lvl>
    </w:lvlOverride>
  </w:num>
  <w:num w:numId="26">
    <w:abstractNumId w:val="44"/>
    <w:lvlOverride w:ilvl="0">
      <w:lvl w:ilvl="0">
        <w:numFmt w:val="bullet"/>
        <w:lvlText w:val=""/>
        <w:lvlJc w:val="left"/>
        <w:pPr>
          <w:tabs>
            <w:tab w:val="num" w:pos="720"/>
          </w:tabs>
          <w:ind w:left="720" w:hanging="360"/>
        </w:pPr>
        <w:rPr>
          <w:rFonts w:ascii="Symbol" w:hAnsi="Symbol" w:hint="default"/>
          <w:sz w:val="20"/>
        </w:rPr>
      </w:lvl>
    </w:lvlOverride>
  </w:num>
  <w:num w:numId="27">
    <w:abstractNumId w:val="11"/>
    <w:lvlOverride w:ilvl="0">
      <w:lvl w:ilvl="0">
        <w:numFmt w:val="bullet"/>
        <w:lvlText w:val=""/>
        <w:lvlJc w:val="left"/>
        <w:pPr>
          <w:tabs>
            <w:tab w:val="num" w:pos="720"/>
          </w:tabs>
          <w:ind w:left="720" w:hanging="360"/>
        </w:pPr>
        <w:rPr>
          <w:rFonts w:ascii="Symbol" w:hAnsi="Symbol" w:hint="default"/>
          <w:sz w:val="20"/>
        </w:rPr>
      </w:lvl>
    </w:lvlOverride>
  </w:num>
  <w:num w:numId="28">
    <w:abstractNumId w:val="45"/>
    <w:lvlOverride w:ilvl="0">
      <w:lvl w:ilvl="0">
        <w:numFmt w:val="bullet"/>
        <w:lvlText w:val=""/>
        <w:lvlJc w:val="left"/>
        <w:pPr>
          <w:tabs>
            <w:tab w:val="num" w:pos="720"/>
          </w:tabs>
          <w:ind w:left="720" w:hanging="360"/>
        </w:pPr>
        <w:rPr>
          <w:rFonts w:ascii="Symbol" w:hAnsi="Symbol" w:hint="default"/>
          <w:sz w:val="20"/>
        </w:rPr>
      </w:lvl>
    </w:lvlOverride>
  </w:num>
  <w:num w:numId="29">
    <w:abstractNumId w:val="52"/>
    <w:lvlOverride w:ilvl="0">
      <w:lvl w:ilvl="0">
        <w:numFmt w:val="bullet"/>
        <w:lvlText w:val=""/>
        <w:lvlJc w:val="left"/>
        <w:pPr>
          <w:tabs>
            <w:tab w:val="num" w:pos="720"/>
          </w:tabs>
          <w:ind w:left="720" w:hanging="360"/>
        </w:pPr>
        <w:rPr>
          <w:rFonts w:ascii="Symbol" w:hAnsi="Symbol" w:hint="default"/>
          <w:sz w:val="20"/>
        </w:rPr>
      </w:lvl>
    </w:lvlOverride>
  </w:num>
  <w:num w:numId="30">
    <w:abstractNumId w:val="42"/>
    <w:lvlOverride w:ilvl="0">
      <w:lvl w:ilvl="0">
        <w:numFmt w:val="bullet"/>
        <w:lvlText w:val=""/>
        <w:lvlJc w:val="left"/>
        <w:pPr>
          <w:tabs>
            <w:tab w:val="num" w:pos="720"/>
          </w:tabs>
          <w:ind w:left="720" w:hanging="360"/>
        </w:pPr>
        <w:rPr>
          <w:rFonts w:ascii="Symbol" w:hAnsi="Symbol" w:hint="default"/>
          <w:sz w:val="20"/>
        </w:rPr>
      </w:lvl>
    </w:lvlOverride>
  </w:num>
  <w:num w:numId="31">
    <w:abstractNumId w:val="57"/>
    <w:lvlOverride w:ilvl="0">
      <w:lvl w:ilvl="0">
        <w:numFmt w:val="bullet"/>
        <w:lvlText w:val=""/>
        <w:lvlJc w:val="left"/>
        <w:pPr>
          <w:tabs>
            <w:tab w:val="num" w:pos="720"/>
          </w:tabs>
          <w:ind w:left="720" w:hanging="360"/>
        </w:pPr>
        <w:rPr>
          <w:rFonts w:ascii="Symbol" w:hAnsi="Symbol" w:hint="default"/>
          <w:sz w:val="20"/>
        </w:rPr>
      </w:lvl>
    </w:lvlOverride>
  </w:num>
  <w:num w:numId="32">
    <w:abstractNumId w:val="12"/>
    <w:lvlOverride w:ilvl="0">
      <w:lvl w:ilvl="0">
        <w:numFmt w:val="bullet"/>
        <w:lvlText w:val=""/>
        <w:lvlJc w:val="left"/>
        <w:pPr>
          <w:tabs>
            <w:tab w:val="num" w:pos="720"/>
          </w:tabs>
          <w:ind w:left="720" w:hanging="360"/>
        </w:pPr>
        <w:rPr>
          <w:rFonts w:ascii="Symbol" w:hAnsi="Symbol" w:hint="default"/>
          <w:sz w:val="20"/>
        </w:rPr>
      </w:lvl>
    </w:lvlOverride>
  </w:num>
  <w:num w:numId="33">
    <w:abstractNumId w:val="35"/>
    <w:lvlOverride w:ilvl="0">
      <w:lvl w:ilvl="0">
        <w:numFmt w:val="bullet"/>
        <w:lvlText w:val=""/>
        <w:lvlJc w:val="left"/>
        <w:pPr>
          <w:tabs>
            <w:tab w:val="num" w:pos="720"/>
          </w:tabs>
          <w:ind w:left="720" w:hanging="360"/>
        </w:pPr>
        <w:rPr>
          <w:rFonts w:ascii="Symbol" w:hAnsi="Symbol" w:hint="default"/>
          <w:sz w:val="20"/>
        </w:rPr>
      </w:lvl>
    </w:lvlOverride>
  </w:num>
  <w:num w:numId="34">
    <w:abstractNumId w:val="13"/>
    <w:lvlOverride w:ilvl="0">
      <w:lvl w:ilvl="0">
        <w:numFmt w:val="bullet"/>
        <w:lvlText w:val=""/>
        <w:lvlJc w:val="left"/>
        <w:pPr>
          <w:tabs>
            <w:tab w:val="num" w:pos="720"/>
          </w:tabs>
          <w:ind w:left="720" w:hanging="360"/>
        </w:pPr>
        <w:rPr>
          <w:rFonts w:ascii="Symbol" w:hAnsi="Symbol" w:hint="default"/>
          <w:sz w:val="20"/>
        </w:rPr>
      </w:lvl>
    </w:lvlOverride>
  </w:num>
  <w:num w:numId="35">
    <w:abstractNumId w:val="25"/>
    <w:lvlOverride w:ilvl="1">
      <w:lvl w:ilvl="1">
        <w:numFmt w:val="bullet"/>
        <w:lvlText w:val=""/>
        <w:lvlJc w:val="left"/>
        <w:pPr>
          <w:tabs>
            <w:tab w:val="num" w:pos="1440"/>
          </w:tabs>
          <w:ind w:left="1440" w:hanging="360"/>
        </w:pPr>
        <w:rPr>
          <w:rFonts w:ascii="Symbol" w:hAnsi="Symbol" w:hint="default"/>
          <w:sz w:val="20"/>
        </w:rPr>
      </w:lvl>
    </w:lvlOverride>
  </w:num>
  <w:num w:numId="36">
    <w:abstractNumId w:val="21"/>
    <w:lvlOverride w:ilvl="1">
      <w:lvl w:ilvl="1">
        <w:numFmt w:val="bullet"/>
        <w:lvlText w:val=""/>
        <w:lvlJc w:val="left"/>
        <w:pPr>
          <w:tabs>
            <w:tab w:val="num" w:pos="1440"/>
          </w:tabs>
          <w:ind w:left="1440" w:hanging="360"/>
        </w:pPr>
        <w:rPr>
          <w:rFonts w:ascii="Symbol" w:hAnsi="Symbol" w:hint="default"/>
          <w:sz w:val="20"/>
        </w:rPr>
      </w:lvl>
    </w:lvlOverride>
  </w:num>
  <w:num w:numId="37">
    <w:abstractNumId w:val="34"/>
    <w:lvlOverride w:ilvl="1">
      <w:lvl w:ilvl="1">
        <w:numFmt w:val="bullet"/>
        <w:lvlText w:val=""/>
        <w:lvlJc w:val="left"/>
        <w:pPr>
          <w:tabs>
            <w:tab w:val="num" w:pos="1440"/>
          </w:tabs>
          <w:ind w:left="1440" w:hanging="360"/>
        </w:pPr>
        <w:rPr>
          <w:rFonts w:ascii="Symbol" w:hAnsi="Symbol" w:hint="default"/>
          <w:sz w:val="20"/>
        </w:rPr>
      </w:lvl>
    </w:lvlOverride>
  </w:num>
  <w:num w:numId="38">
    <w:abstractNumId w:val="18"/>
    <w:lvlOverride w:ilvl="1">
      <w:lvl w:ilvl="1">
        <w:numFmt w:val="bullet"/>
        <w:lvlText w:val=""/>
        <w:lvlJc w:val="left"/>
        <w:pPr>
          <w:tabs>
            <w:tab w:val="num" w:pos="1440"/>
          </w:tabs>
          <w:ind w:left="1440" w:hanging="360"/>
        </w:pPr>
        <w:rPr>
          <w:rFonts w:ascii="Symbol" w:hAnsi="Symbol" w:hint="default"/>
          <w:sz w:val="20"/>
        </w:rPr>
      </w:lvl>
    </w:lvlOverride>
  </w:num>
  <w:num w:numId="39">
    <w:abstractNumId w:val="36"/>
    <w:lvlOverride w:ilvl="1">
      <w:lvl w:ilvl="1">
        <w:numFmt w:val="bullet"/>
        <w:lvlText w:val=""/>
        <w:lvlJc w:val="left"/>
        <w:pPr>
          <w:tabs>
            <w:tab w:val="num" w:pos="1440"/>
          </w:tabs>
          <w:ind w:left="1440" w:hanging="360"/>
        </w:pPr>
        <w:rPr>
          <w:rFonts w:ascii="Symbol" w:hAnsi="Symbol" w:hint="default"/>
          <w:sz w:val="20"/>
        </w:rPr>
      </w:lvl>
    </w:lvlOverride>
  </w:num>
  <w:num w:numId="40">
    <w:abstractNumId w:val="53"/>
    <w:lvlOverride w:ilvl="1">
      <w:lvl w:ilvl="1">
        <w:numFmt w:val="bullet"/>
        <w:lvlText w:val=""/>
        <w:lvlJc w:val="left"/>
        <w:pPr>
          <w:tabs>
            <w:tab w:val="num" w:pos="1440"/>
          </w:tabs>
          <w:ind w:left="1440" w:hanging="360"/>
        </w:pPr>
        <w:rPr>
          <w:rFonts w:ascii="Symbol" w:hAnsi="Symbol" w:hint="default"/>
          <w:sz w:val="20"/>
        </w:rPr>
      </w:lvl>
    </w:lvlOverride>
  </w:num>
  <w:num w:numId="41">
    <w:abstractNumId w:val="38"/>
    <w:lvlOverride w:ilvl="1">
      <w:lvl w:ilvl="1">
        <w:numFmt w:val="bullet"/>
        <w:lvlText w:val=""/>
        <w:lvlJc w:val="left"/>
        <w:pPr>
          <w:tabs>
            <w:tab w:val="num" w:pos="1440"/>
          </w:tabs>
          <w:ind w:left="1440" w:hanging="360"/>
        </w:pPr>
        <w:rPr>
          <w:rFonts w:ascii="Symbol" w:hAnsi="Symbol" w:hint="default"/>
          <w:sz w:val="20"/>
        </w:rPr>
      </w:lvl>
    </w:lvlOverride>
  </w:num>
  <w:num w:numId="42">
    <w:abstractNumId w:val="46"/>
    <w:lvlOverride w:ilvl="1">
      <w:lvl w:ilvl="1">
        <w:numFmt w:val="bullet"/>
        <w:lvlText w:val=""/>
        <w:lvlJc w:val="left"/>
        <w:pPr>
          <w:tabs>
            <w:tab w:val="num" w:pos="1440"/>
          </w:tabs>
          <w:ind w:left="1440" w:hanging="360"/>
        </w:pPr>
        <w:rPr>
          <w:rFonts w:ascii="Symbol" w:hAnsi="Symbol" w:hint="default"/>
          <w:sz w:val="20"/>
        </w:rPr>
      </w:lvl>
    </w:lvlOverride>
  </w:num>
  <w:num w:numId="43">
    <w:abstractNumId w:val="49"/>
    <w:lvlOverride w:ilvl="1">
      <w:lvl w:ilvl="1">
        <w:numFmt w:val="bullet"/>
        <w:lvlText w:val=""/>
        <w:lvlJc w:val="left"/>
        <w:pPr>
          <w:tabs>
            <w:tab w:val="num" w:pos="1440"/>
          </w:tabs>
          <w:ind w:left="1440" w:hanging="360"/>
        </w:pPr>
        <w:rPr>
          <w:rFonts w:ascii="Symbol" w:hAnsi="Symbol" w:hint="default"/>
          <w:sz w:val="20"/>
        </w:rPr>
      </w:lvl>
    </w:lvlOverride>
  </w:num>
  <w:num w:numId="44">
    <w:abstractNumId w:val="19"/>
  </w:num>
  <w:num w:numId="45">
    <w:abstractNumId w:val="41"/>
  </w:num>
  <w:num w:numId="46">
    <w:abstractNumId w:val="29"/>
  </w:num>
  <w:num w:numId="47">
    <w:abstractNumId w:val="39"/>
  </w:num>
  <w:num w:numId="48">
    <w:abstractNumId w:val="16"/>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F6"/>
    <w:rsid w:val="00003200"/>
    <w:rsid w:val="000044BC"/>
    <w:rsid w:val="0000760C"/>
    <w:rsid w:val="000115E0"/>
    <w:rsid w:val="0001425D"/>
    <w:rsid w:val="0001519F"/>
    <w:rsid w:val="0001534C"/>
    <w:rsid w:val="00015713"/>
    <w:rsid w:val="00017288"/>
    <w:rsid w:val="00024FBF"/>
    <w:rsid w:val="00024FC3"/>
    <w:rsid w:val="00034C09"/>
    <w:rsid w:val="00044E7B"/>
    <w:rsid w:val="00045F3D"/>
    <w:rsid w:val="00062C51"/>
    <w:rsid w:val="00083BDB"/>
    <w:rsid w:val="00083F7F"/>
    <w:rsid w:val="00095602"/>
    <w:rsid w:val="000975A5"/>
    <w:rsid w:val="000A22C6"/>
    <w:rsid w:val="000A4E50"/>
    <w:rsid w:val="000B21E7"/>
    <w:rsid w:val="000B6356"/>
    <w:rsid w:val="000C4983"/>
    <w:rsid w:val="000C5891"/>
    <w:rsid w:val="000C5B60"/>
    <w:rsid w:val="000D2EE9"/>
    <w:rsid w:val="000D3F33"/>
    <w:rsid w:val="000D5C3B"/>
    <w:rsid w:val="00103353"/>
    <w:rsid w:val="00105A7A"/>
    <w:rsid w:val="001070B8"/>
    <w:rsid w:val="00112B57"/>
    <w:rsid w:val="001131FC"/>
    <w:rsid w:val="001145F7"/>
    <w:rsid w:val="001253F4"/>
    <w:rsid w:val="00125B39"/>
    <w:rsid w:val="001347E3"/>
    <w:rsid w:val="001413B8"/>
    <w:rsid w:val="00154680"/>
    <w:rsid w:val="001624D6"/>
    <w:rsid w:val="0016482D"/>
    <w:rsid w:val="00164DB8"/>
    <w:rsid w:val="001758B3"/>
    <w:rsid w:val="0017794D"/>
    <w:rsid w:val="00186461"/>
    <w:rsid w:val="001A039A"/>
    <w:rsid w:val="001A6592"/>
    <w:rsid w:val="001C06F4"/>
    <w:rsid w:val="001C3B63"/>
    <w:rsid w:val="001D03B8"/>
    <w:rsid w:val="001D08D9"/>
    <w:rsid w:val="001D1D0B"/>
    <w:rsid w:val="001D1D40"/>
    <w:rsid w:val="001D722A"/>
    <w:rsid w:val="001E4392"/>
    <w:rsid w:val="001F12EA"/>
    <w:rsid w:val="001F1B01"/>
    <w:rsid w:val="001F3454"/>
    <w:rsid w:val="001F3C82"/>
    <w:rsid w:val="001F3DFE"/>
    <w:rsid w:val="001F4341"/>
    <w:rsid w:val="001F5572"/>
    <w:rsid w:val="0021496B"/>
    <w:rsid w:val="00221BAC"/>
    <w:rsid w:val="00231AEB"/>
    <w:rsid w:val="00231E14"/>
    <w:rsid w:val="00241EEE"/>
    <w:rsid w:val="0025186A"/>
    <w:rsid w:val="002570BF"/>
    <w:rsid w:val="00264727"/>
    <w:rsid w:val="00273C2A"/>
    <w:rsid w:val="00277FBD"/>
    <w:rsid w:val="002819B2"/>
    <w:rsid w:val="00282602"/>
    <w:rsid w:val="00287A58"/>
    <w:rsid w:val="00294C63"/>
    <w:rsid w:val="002A0C71"/>
    <w:rsid w:val="002A25A4"/>
    <w:rsid w:val="002A467F"/>
    <w:rsid w:val="002A5FC7"/>
    <w:rsid w:val="002B7C06"/>
    <w:rsid w:val="002C4BDE"/>
    <w:rsid w:val="002C5CF7"/>
    <w:rsid w:val="002D14AF"/>
    <w:rsid w:val="002D3142"/>
    <w:rsid w:val="002E3330"/>
    <w:rsid w:val="002E49D5"/>
    <w:rsid w:val="002F371D"/>
    <w:rsid w:val="002F39A6"/>
    <w:rsid w:val="003078AC"/>
    <w:rsid w:val="00310E74"/>
    <w:rsid w:val="00312653"/>
    <w:rsid w:val="003224B3"/>
    <w:rsid w:val="00327174"/>
    <w:rsid w:val="003302EC"/>
    <w:rsid w:val="00332E55"/>
    <w:rsid w:val="00352BB9"/>
    <w:rsid w:val="00354FDA"/>
    <w:rsid w:val="00355CDE"/>
    <w:rsid w:val="003569E9"/>
    <w:rsid w:val="00361BA0"/>
    <w:rsid w:val="003629E2"/>
    <w:rsid w:val="00362B68"/>
    <w:rsid w:val="00364A39"/>
    <w:rsid w:val="00367492"/>
    <w:rsid w:val="003966DC"/>
    <w:rsid w:val="003A705F"/>
    <w:rsid w:val="003A72B4"/>
    <w:rsid w:val="003B493E"/>
    <w:rsid w:val="003C6B09"/>
    <w:rsid w:val="003D65BB"/>
    <w:rsid w:val="003D75AF"/>
    <w:rsid w:val="003F0ED3"/>
    <w:rsid w:val="003F5B31"/>
    <w:rsid w:val="003F61CC"/>
    <w:rsid w:val="0040074B"/>
    <w:rsid w:val="004044FB"/>
    <w:rsid w:val="00414017"/>
    <w:rsid w:val="00424903"/>
    <w:rsid w:val="00427DA0"/>
    <w:rsid w:val="00431A3C"/>
    <w:rsid w:val="004443D0"/>
    <w:rsid w:val="00450553"/>
    <w:rsid w:val="00451044"/>
    <w:rsid w:val="0045565A"/>
    <w:rsid w:val="00456BCF"/>
    <w:rsid w:val="004615D4"/>
    <w:rsid w:val="00465BFF"/>
    <w:rsid w:val="00486737"/>
    <w:rsid w:val="004A777E"/>
    <w:rsid w:val="004B2E2E"/>
    <w:rsid w:val="004B7757"/>
    <w:rsid w:val="004C243D"/>
    <w:rsid w:val="004C4424"/>
    <w:rsid w:val="004D278C"/>
    <w:rsid w:val="004D77EA"/>
    <w:rsid w:val="004E5D84"/>
    <w:rsid w:val="004F4322"/>
    <w:rsid w:val="004F680A"/>
    <w:rsid w:val="005115D7"/>
    <w:rsid w:val="00515C32"/>
    <w:rsid w:val="0051619B"/>
    <w:rsid w:val="00522546"/>
    <w:rsid w:val="00526AA3"/>
    <w:rsid w:val="00527E49"/>
    <w:rsid w:val="00531BE7"/>
    <w:rsid w:val="00533BC3"/>
    <w:rsid w:val="00534626"/>
    <w:rsid w:val="00534C13"/>
    <w:rsid w:val="00535355"/>
    <w:rsid w:val="00540DA2"/>
    <w:rsid w:val="00553CA0"/>
    <w:rsid w:val="00557FFB"/>
    <w:rsid w:val="00572B2D"/>
    <w:rsid w:val="005759AF"/>
    <w:rsid w:val="00575C18"/>
    <w:rsid w:val="00591B7F"/>
    <w:rsid w:val="00595F11"/>
    <w:rsid w:val="005A337A"/>
    <w:rsid w:val="005A3938"/>
    <w:rsid w:val="005A5634"/>
    <w:rsid w:val="005B38E8"/>
    <w:rsid w:val="005B3AAD"/>
    <w:rsid w:val="005B78F6"/>
    <w:rsid w:val="005C6DD8"/>
    <w:rsid w:val="005D2F15"/>
    <w:rsid w:val="005D57E4"/>
    <w:rsid w:val="005E1501"/>
    <w:rsid w:val="005F2319"/>
    <w:rsid w:val="005F3987"/>
    <w:rsid w:val="00601C07"/>
    <w:rsid w:val="00613D38"/>
    <w:rsid w:val="00623029"/>
    <w:rsid w:val="00626BD3"/>
    <w:rsid w:val="00631866"/>
    <w:rsid w:val="00631FAB"/>
    <w:rsid w:val="00640A25"/>
    <w:rsid w:val="00642EA7"/>
    <w:rsid w:val="00646807"/>
    <w:rsid w:val="0065173C"/>
    <w:rsid w:val="0065772F"/>
    <w:rsid w:val="00657AE0"/>
    <w:rsid w:val="00662B5A"/>
    <w:rsid w:val="0067722E"/>
    <w:rsid w:val="006830C9"/>
    <w:rsid w:val="00684568"/>
    <w:rsid w:val="006A3A71"/>
    <w:rsid w:val="006A7DA6"/>
    <w:rsid w:val="006B1D1C"/>
    <w:rsid w:val="006B7C53"/>
    <w:rsid w:val="006C4670"/>
    <w:rsid w:val="006C67AE"/>
    <w:rsid w:val="006D59D8"/>
    <w:rsid w:val="006E07B4"/>
    <w:rsid w:val="006E0B21"/>
    <w:rsid w:val="006E1717"/>
    <w:rsid w:val="006F0893"/>
    <w:rsid w:val="006F3ABA"/>
    <w:rsid w:val="0070156F"/>
    <w:rsid w:val="00704A06"/>
    <w:rsid w:val="007124C7"/>
    <w:rsid w:val="00713B31"/>
    <w:rsid w:val="007372EF"/>
    <w:rsid w:val="00741D28"/>
    <w:rsid w:val="00745606"/>
    <w:rsid w:val="007464B9"/>
    <w:rsid w:val="00747B2E"/>
    <w:rsid w:val="00750403"/>
    <w:rsid w:val="00754566"/>
    <w:rsid w:val="00762A60"/>
    <w:rsid w:val="007636E8"/>
    <w:rsid w:val="0077107D"/>
    <w:rsid w:val="0078122B"/>
    <w:rsid w:val="00785F53"/>
    <w:rsid w:val="00795880"/>
    <w:rsid w:val="00796B4A"/>
    <w:rsid w:val="007B085B"/>
    <w:rsid w:val="007B32E8"/>
    <w:rsid w:val="007B527D"/>
    <w:rsid w:val="007C03DC"/>
    <w:rsid w:val="007C4BC3"/>
    <w:rsid w:val="007E7257"/>
    <w:rsid w:val="007E7CE6"/>
    <w:rsid w:val="008008A4"/>
    <w:rsid w:val="00803E97"/>
    <w:rsid w:val="00807986"/>
    <w:rsid w:val="00812868"/>
    <w:rsid w:val="00825825"/>
    <w:rsid w:val="008400AF"/>
    <w:rsid w:val="00844A4E"/>
    <w:rsid w:val="0084696B"/>
    <w:rsid w:val="008545F1"/>
    <w:rsid w:val="0085640C"/>
    <w:rsid w:val="00865DD8"/>
    <w:rsid w:val="00882C0A"/>
    <w:rsid w:val="00885D05"/>
    <w:rsid w:val="00887841"/>
    <w:rsid w:val="00894463"/>
    <w:rsid w:val="00895C77"/>
    <w:rsid w:val="00897C01"/>
    <w:rsid w:val="008B61F4"/>
    <w:rsid w:val="008B6349"/>
    <w:rsid w:val="008C2F12"/>
    <w:rsid w:val="008C58BF"/>
    <w:rsid w:val="008D139B"/>
    <w:rsid w:val="008E2991"/>
    <w:rsid w:val="008E3AD9"/>
    <w:rsid w:val="008E4645"/>
    <w:rsid w:val="008F0BC6"/>
    <w:rsid w:val="008F29DE"/>
    <w:rsid w:val="008F3BEE"/>
    <w:rsid w:val="008F5D85"/>
    <w:rsid w:val="00902D65"/>
    <w:rsid w:val="00906E91"/>
    <w:rsid w:val="009111AF"/>
    <w:rsid w:val="00913831"/>
    <w:rsid w:val="00915159"/>
    <w:rsid w:val="00915221"/>
    <w:rsid w:val="00915D1A"/>
    <w:rsid w:val="009216EC"/>
    <w:rsid w:val="00923069"/>
    <w:rsid w:val="00927566"/>
    <w:rsid w:val="009348D9"/>
    <w:rsid w:val="0094145C"/>
    <w:rsid w:val="009450D8"/>
    <w:rsid w:val="00960356"/>
    <w:rsid w:val="00964B20"/>
    <w:rsid w:val="009708E2"/>
    <w:rsid w:val="00974349"/>
    <w:rsid w:val="00974879"/>
    <w:rsid w:val="00981A67"/>
    <w:rsid w:val="0098788A"/>
    <w:rsid w:val="0099579D"/>
    <w:rsid w:val="00997151"/>
    <w:rsid w:val="009A1EBA"/>
    <w:rsid w:val="009C0188"/>
    <w:rsid w:val="009C255B"/>
    <w:rsid w:val="009C35B2"/>
    <w:rsid w:val="009D23E4"/>
    <w:rsid w:val="009D6776"/>
    <w:rsid w:val="009D7497"/>
    <w:rsid w:val="009E18C6"/>
    <w:rsid w:val="009E5EE7"/>
    <w:rsid w:val="009E7323"/>
    <w:rsid w:val="009F0D12"/>
    <w:rsid w:val="009F1AE5"/>
    <w:rsid w:val="00A07601"/>
    <w:rsid w:val="00A07FCC"/>
    <w:rsid w:val="00A172C0"/>
    <w:rsid w:val="00A17A0C"/>
    <w:rsid w:val="00A17EA5"/>
    <w:rsid w:val="00A25F85"/>
    <w:rsid w:val="00A33BC2"/>
    <w:rsid w:val="00A3512A"/>
    <w:rsid w:val="00A37C43"/>
    <w:rsid w:val="00A37F0C"/>
    <w:rsid w:val="00A40620"/>
    <w:rsid w:val="00A453A2"/>
    <w:rsid w:val="00A50CCB"/>
    <w:rsid w:val="00A64F8B"/>
    <w:rsid w:val="00A812CD"/>
    <w:rsid w:val="00A81FF2"/>
    <w:rsid w:val="00A826C2"/>
    <w:rsid w:val="00A9098F"/>
    <w:rsid w:val="00AA3796"/>
    <w:rsid w:val="00AB064B"/>
    <w:rsid w:val="00AB51A4"/>
    <w:rsid w:val="00AC3F71"/>
    <w:rsid w:val="00AD41A8"/>
    <w:rsid w:val="00AD4B02"/>
    <w:rsid w:val="00AD6632"/>
    <w:rsid w:val="00AF04AF"/>
    <w:rsid w:val="00B05A30"/>
    <w:rsid w:val="00B07512"/>
    <w:rsid w:val="00B15E43"/>
    <w:rsid w:val="00B170BD"/>
    <w:rsid w:val="00B224A4"/>
    <w:rsid w:val="00B363EE"/>
    <w:rsid w:val="00B402A2"/>
    <w:rsid w:val="00B4133A"/>
    <w:rsid w:val="00B41F53"/>
    <w:rsid w:val="00B521BA"/>
    <w:rsid w:val="00B620A4"/>
    <w:rsid w:val="00B622B4"/>
    <w:rsid w:val="00B6291A"/>
    <w:rsid w:val="00B6500A"/>
    <w:rsid w:val="00B77E62"/>
    <w:rsid w:val="00B8048D"/>
    <w:rsid w:val="00B815AF"/>
    <w:rsid w:val="00B854DA"/>
    <w:rsid w:val="00BA23FE"/>
    <w:rsid w:val="00BA3EF6"/>
    <w:rsid w:val="00BA6014"/>
    <w:rsid w:val="00BA60A6"/>
    <w:rsid w:val="00BA7F04"/>
    <w:rsid w:val="00BB0996"/>
    <w:rsid w:val="00BB33C2"/>
    <w:rsid w:val="00BC4AB3"/>
    <w:rsid w:val="00BC5686"/>
    <w:rsid w:val="00BD041D"/>
    <w:rsid w:val="00BD14C4"/>
    <w:rsid w:val="00BD6B14"/>
    <w:rsid w:val="00BE17D7"/>
    <w:rsid w:val="00C04A91"/>
    <w:rsid w:val="00C106F8"/>
    <w:rsid w:val="00C10DDD"/>
    <w:rsid w:val="00C11CD5"/>
    <w:rsid w:val="00C126F2"/>
    <w:rsid w:val="00C3341F"/>
    <w:rsid w:val="00C37A88"/>
    <w:rsid w:val="00C45567"/>
    <w:rsid w:val="00C62B44"/>
    <w:rsid w:val="00C703AF"/>
    <w:rsid w:val="00C76311"/>
    <w:rsid w:val="00C8191B"/>
    <w:rsid w:val="00C82C19"/>
    <w:rsid w:val="00C84663"/>
    <w:rsid w:val="00C85A5B"/>
    <w:rsid w:val="00C943C0"/>
    <w:rsid w:val="00C97619"/>
    <w:rsid w:val="00CA34A7"/>
    <w:rsid w:val="00CC0E57"/>
    <w:rsid w:val="00CD0F2A"/>
    <w:rsid w:val="00CD5651"/>
    <w:rsid w:val="00CE2C8A"/>
    <w:rsid w:val="00CE3850"/>
    <w:rsid w:val="00CF1B88"/>
    <w:rsid w:val="00CF4231"/>
    <w:rsid w:val="00CF61E0"/>
    <w:rsid w:val="00CF757A"/>
    <w:rsid w:val="00D00240"/>
    <w:rsid w:val="00D02FF9"/>
    <w:rsid w:val="00D05EE2"/>
    <w:rsid w:val="00D064F4"/>
    <w:rsid w:val="00D06D78"/>
    <w:rsid w:val="00D16D56"/>
    <w:rsid w:val="00D21512"/>
    <w:rsid w:val="00D25122"/>
    <w:rsid w:val="00D43D31"/>
    <w:rsid w:val="00D46C93"/>
    <w:rsid w:val="00D531CF"/>
    <w:rsid w:val="00D60D9A"/>
    <w:rsid w:val="00D623BD"/>
    <w:rsid w:val="00D70BA4"/>
    <w:rsid w:val="00D754B3"/>
    <w:rsid w:val="00D93A45"/>
    <w:rsid w:val="00DA2EE2"/>
    <w:rsid w:val="00DA75D7"/>
    <w:rsid w:val="00DA7D48"/>
    <w:rsid w:val="00DB1402"/>
    <w:rsid w:val="00DB283E"/>
    <w:rsid w:val="00DB5657"/>
    <w:rsid w:val="00DB7FBB"/>
    <w:rsid w:val="00DC1C97"/>
    <w:rsid w:val="00DC596C"/>
    <w:rsid w:val="00DC5C9D"/>
    <w:rsid w:val="00DC75B6"/>
    <w:rsid w:val="00DF20CA"/>
    <w:rsid w:val="00DF372A"/>
    <w:rsid w:val="00DF767C"/>
    <w:rsid w:val="00E01C3F"/>
    <w:rsid w:val="00E05949"/>
    <w:rsid w:val="00E06D90"/>
    <w:rsid w:val="00E107DC"/>
    <w:rsid w:val="00E11F42"/>
    <w:rsid w:val="00E15C3A"/>
    <w:rsid w:val="00E2576C"/>
    <w:rsid w:val="00E34008"/>
    <w:rsid w:val="00E416D8"/>
    <w:rsid w:val="00E47B42"/>
    <w:rsid w:val="00E50EB9"/>
    <w:rsid w:val="00E712CF"/>
    <w:rsid w:val="00E7239C"/>
    <w:rsid w:val="00E76A88"/>
    <w:rsid w:val="00E8784C"/>
    <w:rsid w:val="00E87CF2"/>
    <w:rsid w:val="00E87E0B"/>
    <w:rsid w:val="00EA0B8A"/>
    <w:rsid w:val="00EA217B"/>
    <w:rsid w:val="00EA3403"/>
    <w:rsid w:val="00EA3902"/>
    <w:rsid w:val="00EA6A83"/>
    <w:rsid w:val="00EB3802"/>
    <w:rsid w:val="00EC1E8F"/>
    <w:rsid w:val="00EC7AF9"/>
    <w:rsid w:val="00ED277A"/>
    <w:rsid w:val="00ED6C8B"/>
    <w:rsid w:val="00EE3302"/>
    <w:rsid w:val="00EF2877"/>
    <w:rsid w:val="00EF35FA"/>
    <w:rsid w:val="00EF3C90"/>
    <w:rsid w:val="00F05265"/>
    <w:rsid w:val="00F16454"/>
    <w:rsid w:val="00F26F4F"/>
    <w:rsid w:val="00F4256C"/>
    <w:rsid w:val="00F470C0"/>
    <w:rsid w:val="00F5259D"/>
    <w:rsid w:val="00F615BE"/>
    <w:rsid w:val="00F6246A"/>
    <w:rsid w:val="00F64BA0"/>
    <w:rsid w:val="00F77464"/>
    <w:rsid w:val="00F81C71"/>
    <w:rsid w:val="00F92FD0"/>
    <w:rsid w:val="00F936BC"/>
    <w:rsid w:val="00FA457E"/>
    <w:rsid w:val="00FA4E77"/>
    <w:rsid w:val="00FB4E77"/>
    <w:rsid w:val="00FB4F49"/>
    <w:rsid w:val="00FC15F2"/>
    <w:rsid w:val="00FD0EF1"/>
    <w:rsid w:val="00FE6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15BDC1D2-971F-45A8-82A2-C2C6A343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E2"/>
    <w:rPr>
      <w:rFonts w:cs="Calibri"/>
      <w:sz w:val="24"/>
      <w:szCs w:val="24"/>
      <w:lang w:eastAsia="ar-SA"/>
    </w:rPr>
  </w:style>
  <w:style w:type="paragraph" w:styleId="1">
    <w:name w:val="heading 1"/>
    <w:basedOn w:val="a"/>
    <w:next w:val="a"/>
    <w:qFormat/>
    <w:rsid w:val="00DA2EE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link w:val="20"/>
    <w:qFormat/>
    <w:rsid w:val="00DA2EE2"/>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DA2EE2"/>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DA2EE2"/>
    <w:pPr>
      <w:keepNext/>
      <w:tabs>
        <w:tab w:val="num" w:pos="864"/>
      </w:tabs>
      <w:spacing w:before="240" w:after="60"/>
      <w:ind w:left="864" w:hanging="864"/>
      <w:outlineLvl w:val="3"/>
    </w:pPr>
    <w:rPr>
      <w:b/>
      <w:bCs/>
      <w:sz w:val="28"/>
      <w:szCs w:val="28"/>
    </w:rPr>
  </w:style>
  <w:style w:type="paragraph" w:styleId="5">
    <w:name w:val="heading 5"/>
    <w:basedOn w:val="a"/>
    <w:next w:val="a"/>
    <w:qFormat/>
    <w:rsid w:val="005A337A"/>
    <w:pPr>
      <w:spacing w:before="240" w:after="60"/>
      <w:outlineLvl w:val="4"/>
    </w:pPr>
    <w:rPr>
      <w:b/>
      <w:bCs/>
      <w:i/>
      <w:iCs/>
      <w:sz w:val="26"/>
      <w:szCs w:val="26"/>
    </w:rPr>
  </w:style>
  <w:style w:type="paragraph" w:styleId="8">
    <w:name w:val="heading 8"/>
    <w:basedOn w:val="a"/>
    <w:next w:val="a"/>
    <w:link w:val="80"/>
    <w:qFormat/>
    <w:rsid w:val="001C3B63"/>
    <w:pPr>
      <w:spacing w:before="240" w:after="60"/>
      <w:outlineLvl w:val="7"/>
    </w:pPr>
    <w:rPr>
      <w:rFonts w:cs="Times New Roman"/>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A2EE2"/>
    <w:rPr>
      <w:rFonts w:ascii="Symbol" w:hAnsi="Symbol"/>
    </w:rPr>
  </w:style>
  <w:style w:type="character" w:customStyle="1" w:styleId="WW8Num2z1">
    <w:name w:val="WW8Num2z1"/>
    <w:rsid w:val="00DA2EE2"/>
    <w:rPr>
      <w:rFonts w:ascii="Courier New" w:hAnsi="Courier New" w:cs="Courier New"/>
    </w:rPr>
  </w:style>
  <w:style w:type="character" w:customStyle="1" w:styleId="WW8Num2z2">
    <w:name w:val="WW8Num2z2"/>
    <w:rsid w:val="00DA2EE2"/>
    <w:rPr>
      <w:rFonts w:ascii="Wingdings" w:hAnsi="Wingdings"/>
    </w:rPr>
  </w:style>
  <w:style w:type="character" w:customStyle="1" w:styleId="WW8Num5z0">
    <w:name w:val="WW8Num5z0"/>
    <w:rsid w:val="00DA2EE2"/>
    <w:rPr>
      <w:rFonts w:ascii="Symbol" w:hAnsi="Symbol"/>
    </w:rPr>
  </w:style>
  <w:style w:type="character" w:customStyle="1" w:styleId="WW8Num5z1">
    <w:name w:val="WW8Num5z1"/>
    <w:rsid w:val="00DA2EE2"/>
    <w:rPr>
      <w:rFonts w:ascii="Courier New" w:hAnsi="Courier New" w:cs="Courier New"/>
    </w:rPr>
  </w:style>
  <w:style w:type="character" w:customStyle="1" w:styleId="WW8Num5z2">
    <w:name w:val="WW8Num5z2"/>
    <w:rsid w:val="00DA2EE2"/>
    <w:rPr>
      <w:rFonts w:ascii="Wingdings" w:hAnsi="Wingdings"/>
    </w:rPr>
  </w:style>
  <w:style w:type="character" w:customStyle="1" w:styleId="WW8Num6z0">
    <w:name w:val="WW8Num6z0"/>
    <w:rsid w:val="00DA2EE2"/>
    <w:rPr>
      <w:b/>
      <w:i w:val="0"/>
      <w:sz w:val="28"/>
    </w:rPr>
  </w:style>
  <w:style w:type="character" w:customStyle="1" w:styleId="WW8Num6z1">
    <w:name w:val="WW8Num6z1"/>
    <w:rsid w:val="00DA2EE2"/>
    <w:rPr>
      <w:b w:val="0"/>
      <w:i w:val="0"/>
      <w:sz w:val="28"/>
    </w:rPr>
  </w:style>
  <w:style w:type="character" w:customStyle="1" w:styleId="WW8Num7z0">
    <w:name w:val="WW8Num7z0"/>
    <w:rsid w:val="00DA2EE2"/>
    <w:rPr>
      <w:rFonts w:ascii="Symbol" w:hAnsi="Symbol"/>
    </w:rPr>
  </w:style>
  <w:style w:type="character" w:customStyle="1" w:styleId="WW8Num7z1">
    <w:name w:val="WW8Num7z1"/>
    <w:rsid w:val="00DA2EE2"/>
    <w:rPr>
      <w:rFonts w:ascii="Courier New" w:hAnsi="Courier New" w:cs="Courier New"/>
    </w:rPr>
  </w:style>
  <w:style w:type="character" w:customStyle="1" w:styleId="WW8Num7z2">
    <w:name w:val="WW8Num7z2"/>
    <w:rsid w:val="00DA2EE2"/>
    <w:rPr>
      <w:rFonts w:ascii="Wingdings" w:hAnsi="Wingdings"/>
    </w:rPr>
  </w:style>
  <w:style w:type="character" w:customStyle="1" w:styleId="WW8Num8z0">
    <w:name w:val="WW8Num8z0"/>
    <w:rsid w:val="00DA2EE2"/>
    <w:rPr>
      <w:rFonts w:ascii="Symbol" w:hAnsi="Symbol"/>
    </w:rPr>
  </w:style>
  <w:style w:type="character" w:customStyle="1" w:styleId="WW8Num8z1">
    <w:name w:val="WW8Num8z1"/>
    <w:rsid w:val="00DA2EE2"/>
    <w:rPr>
      <w:rFonts w:cs="Times New Roman"/>
    </w:rPr>
  </w:style>
  <w:style w:type="character" w:customStyle="1" w:styleId="WW8Num11z1">
    <w:name w:val="WW8Num11z1"/>
    <w:rsid w:val="00DA2EE2"/>
    <w:rPr>
      <w:rFonts w:ascii="Courier New" w:hAnsi="Courier New"/>
    </w:rPr>
  </w:style>
  <w:style w:type="character" w:customStyle="1" w:styleId="WW8Num11z2">
    <w:name w:val="WW8Num11z2"/>
    <w:rsid w:val="00DA2EE2"/>
    <w:rPr>
      <w:rFonts w:ascii="Wingdings" w:hAnsi="Wingdings"/>
    </w:rPr>
  </w:style>
  <w:style w:type="character" w:customStyle="1" w:styleId="WW8Num11z3">
    <w:name w:val="WW8Num11z3"/>
    <w:rsid w:val="00DA2EE2"/>
    <w:rPr>
      <w:rFonts w:ascii="Symbol" w:hAnsi="Symbol"/>
    </w:rPr>
  </w:style>
  <w:style w:type="character" w:customStyle="1" w:styleId="WW8Num14z0">
    <w:name w:val="WW8Num14z0"/>
    <w:rsid w:val="00DA2EE2"/>
    <w:rPr>
      <w:rFonts w:ascii="Symbol" w:hAnsi="Symbol"/>
    </w:rPr>
  </w:style>
  <w:style w:type="character" w:customStyle="1" w:styleId="WW8Num14z1">
    <w:name w:val="WW8Num14z1"/>
    <w:rsid w:val="00DA2EE2"/>
    <w:rPr>
      <w:rFonts w:ascii="Courier New" w:hAnsi="Courier New" w:cs="Courier New"/>
    </w:rPr>
  </w:style>
  <w:style w:type="character" w:customStyle="1" w:styleId="WW8Num14z2">
    <w:name w:val="WW8Num14z2"/>
    <w:rsid w:val="00DA2EE2"/>
    <w:rPr>
      <w:rFonts w:ascii="Wingdings" w:hAnsi="Wingdings"/>
    </w:rPr>
  </w:style>
  <w:style w:type="character" w:customStyle="1" w:styleId="WW8Num16z0">
    <w:name w:val="WW8Num16z0"/>
    <w:rsid w:val="00DA2EE2"/>
    <w:rPr>
      <w:rFonts w:ascii="Times New Roman" w:hAnsi="Times New Roman" w:cs="Times New Roman"/>
    </w:rPr>
  </w:style>
  <w:style w:type="character" w:customStyle="1" w:styleId="WW8Num17z0">
    <w:name w:val="WW8Num17z0"/>
    <w:rsid w:val="00DA2EE2"/>
    <w:rPr>
      <w:rFonts w:ascii="Wingdings" w:hAnsi="Wingdings"/>
    </w:rPr>
  </w:style>
  <w:style w:type="character" w:customStyle="1" w:styleId="WW8Num17z1">
    <w:name w:val="WW8Num17z1"/>
    <w:rsid w:val="00DA2EE2"/>
    <w:rPr>
      <w:rFonts w:ascii="Courier New" w:hAnsi="Courier New" w:cs="Courier New"/>
    </w:rPr>
  </w:style>
  <w:style w:type="character" w:customStyle="1" w:styleId="WW8Num17z3">
    <w:name w:val="WW8Num17z3"/>
    <w:rsid w:val="00DA2EE2"/>
    <w:rPr>
      <w:rFonts w:ascii="Symbol" w:hAnsi="Symbol"/>
    </w:rPr>
  </w:style>
  <w:style w:type="character" w:customStyle="1" w:styleId="WW8Num19z0">
    <w:name w:val="WW8Num19z0"/>
    <w:rsid w:val="00DA2EE2"/>
    <w:rPr>
      <w:rFonts w:ascii="Symbol" w:hAnsi="Symbol"/>
      <w:sz w:val="20"/>
    </w:rPr>
  </w:style>
  <w:style w:type="character" w:customStyle="1" w:styleId="WW8Num22z0">
    <w:name w:val="WW8Num22z0"/>
    <w:rsid w:val="00DA2EE2"/>
    <w:rPr>
      <w:rFonts w:ascii="Wingdings" w:hAnsi="Wingdings"/>
    </w:rPr>
  </w:style>
  <w:style w:type="character" w:customStyle="1" w:styleId="WW8Num22z1">
    <w:name w:val="WW8Num22z1"/>
    <w:rsid w:val="00DA2EE2"/>
    <w:rPr>
      <w:rFonts w:ascii="Courier New" w:hAnsi="Courier New" w:cs="Courier New"/>
    </w:rPr>
  </w:style>
  <w:style w:type="character" w:customStyle="1" w:styleId="WW8Num22z3">
    <w:name w:val="WW8Num22z3"/>
    <w:rsid w:val="00DA2EE2"/>
    <w:rPr>
      <w:rFonts w:ascii="Symbol" w:hAnsi="Symbol"/>
    </w:rPr>
  </w:style>
  <w:style w:type="character" w:customStyle="1" w:styleId="WW8Num29z0">
    <w:name w:val="WW8Num29z0"/>
    <w:rsid w:val="00DA2EE2"/>
    <w:rPr>
      <w:rFonts w:ascii="Times New Roman" w:hAnsi="Times New Roman" w:cs="Times New Roman"/>
    </w:rPr>
  </w:style>
  <w:style w:type="character" w:customStyle="1" w:styleId="WW8Num29z1">
    <w:name w:val="WW8Num29z1"/>
    <w:rsid w:val="00DA2EE2"/>
    <w:rPr>
      <w:rFonts w:ascii="Courier New" w:hAnsi="Courier New" w:cs="Courier New"/>
    </w:rPr>
  </w:style>
  <w:style w:type="character" w:customStyle="1" w:styleId="WW8Num29z2">
    <w:name w:val="WW8Num29z2"/>
    <w:rsid w:val="00DA2EE2"/>
    <w:rPr>
      <w:rFonts w:ascii="Wingdings" w:hAnsi="Wingdings"/>
    </w:rPr>
  </w:style>
  <w:style w:type="character" w:customStyle="1" w:styleId="WW8Num29z3">
    <w:name w:val="WW8Num29z3"/>
    <w:rsid w:val="00DA2EE2"/>
    <w:rPr>
      <w:rFonts w:ascii="Symbol" w:hAnsi="Symbol"/>
    </w:rPr>
  </w:style>
  <w:style w:type="character" w:customStyle="1" w:styleId="WW8Num31z0">
    <w:name w:val="WW8Num31z0"/>
    <w:rsid w:val="00DA2EE2"/>
    <w:rPr>
      <w:rFonts w:ascii="Symbol" w:hAnsi="Symbol"/>
    </w:rPr>
  </w:style>
  <w:style w:type="character" w:customStyle="1" w:styleId="WW8Num31z1">
    <w:name w:val="WW8Num31z1"/>
    <w:rsid w:val="00DA2EE2"/>
    <w:rPr>
      <w:rFonts w:ascii="Courier New" w:hAnsi="Courier New" w:cs="Courier New"/>
    </w:rPr>
  </w:style>
  <w:style w:type="character" w:customStyle="1" w:styleId="WW8Num31z2">
    <w:name w:val="WW8Num31z2"/>
    <w:rsid w:val="00DA2EE2"/>
    <w:rPr>
      <w:rFonts w:ascii="Wingdings" w:hAnsi="Wingdings"/>
    </w:rPr>
  </w:style>
  <w:style w:type="character" w:customStyle="1" w:styleId="WW8Num32z0">
    <w:name w:val="WW8Num32z0"/>
    <w:rsid w:val="00DA2EE2"/>
    <w:rPr>
      <w:rFonts w:ascii="Symbol" w:hAnsi="Symbol"/>
    </w:rPr>
  </w:style>
  <w:style w:type="character" w:customStyle="1" w:styleId="WW8Num32z1">
    <w:name w:val="WW8Num32z1"/>
    <w:rsid w:val="00DA2EE2"/>
    <w:rPr>
      <w:rFonts w:ascii="Courier New" w:hAnsi="Courier New"/>
    </w:rPr>
  </w:style>
  <w:style w:type="character" w:customStyle="1" w:styleId="WW8Num32z2">
    <w:name w:val="WW8Num32z2"/>
    <w:rsid w:val="00DA2EE2"/>
    <w:rPr>
      <w:rFonts w:ascii="Wingdings" w:hAnsi="Wingdings"/>
    </w:rPr>
  </w:style>
  <w:style w:type="character" w:customStyle="1" w:styleId="WW8Num33z0">
    <w:name w:val="WW8Num33z0"/>
    <w:rsid w:val="00DA2EE2"/>
    <w:rPr>
      <w:rFonts w:ascii="Symbol" w:hAnsi="Symbol"/>
      <w:sz w:val="20"/>
    </w:rPr>
  </w:style>
  <w:style w:type="character" w:customStyle="1" w:styleId="WW8Num34z0">
    <w:name w:val="WW8Num34z0"/>
    <w:rsid w:val="00DA2EE2"/>
    <w:rPr>
      <w:rFonts w:ascii="Wingdings" w:hAnsi="Wingdings"/>
    </w:rPr>
  </w:style>
  <w:style w:type="character" w:customStyle="1" w:styleId="WW8NumSt17z0">
    <w:name w:val="WW8NumSt17z0"/>
    <w:rsid w:val="00DA2EE2"/>
    <w:rPr>
      <w:rFonts w:ascii="Times New Roman" w:hAnsi="Times New Roman" w:cs="Times New Roman"/>
    </w:rPr>
  </w:style>
  <w:style w:type="character" w:customStyle="1" w:styleId="WW8NumSt19z0">
    <w:name w:val="WW8NumSt19z0"/>
    <w:rsid w:val="00DA2EE2"/>
    <w:rPr>
      <w:rFonts w:ascii="Times New Roman" w:hAnsi="Times New Roman" w:cs="Times New Roman"/>
    </w:rPr>
  </w:style>
  <w:style w:type="character" w:customStyle="1" w:styleId="10">
    <w:name w:val="Основной шрифт абзаца1"/>
    <w:rsid w:val="00DA2EE2"/>
  </w:style>
  <w:style w:type="character" w:customStyle="1" w:styleId="a3">
    <w:name w:val="Верхний колонтитул Знак"/>
    <w:rsid w:val="00DA2EE2"/>
    <w:rPr>
      <w:rFonts w:ascii="Times New Roman" w:eastAsia="Times New Roman" w:hAnsi="Times New Roman" w:cs="Times New Roman"/>
      <w:sz w:val="24"/>
      <w:szCs w:val="24"/>
    </w:rPr>
  </w:style>
  <w:style w:type="character" w:customStyle="1" w:styleId="a4">
    <w:name w:val="Нижний колонтитул Знак"/>
    <w:uiPriority w:val="99"/>
    <w:rsid w:val="00DA2EE2"/>
    <w:rPr>
      <w:rFonts w:ascii="Times New Roman" w:eastAsia="Times New Roman" w:hAnsi="Times New Roman" w:cs="Times New Roman"/>
      <w:sz w:val="24"/>
      <w:szCs w:val="24"/>
    </w:rPr>
  </w:style>
  <w:style w:type="character" w:styleId="a5">
    <w:name w:val="page number"/>
    <w:uiPriority w:val="99"/>
    <w:rsid w:val="00DA2EE2"/>
    <w:rPr>
      <w:rFonts w:cs="Times New Roman"/>
    </w:rPr>
  </w:style>
  <w:style w:type="character" w:customStyle="1" w:styleId="a6">
    <w:name w:val="Схема документа Знак"/>
    <w:rsid w:val="00DA2EE2"/>
    <w:rPr>
      <w:rFonts w:ascii="Tahoma" w:eastAsia="Times New Roman" w:hAnsi="Tahoma" w:cs="Tahoma"/>
      <w:sz w:val="20"/>
      <w:szCs w:val="20"/>
      <w:shd w:val="clear" w:color="auto" w:fill="000080"/>
    </w:rPr>
  </w:style>
  <w:style w:type="character" w:customStyle="1" w:styleId="Iauiue">
    <w:name w:val="Iau?iue Знак"/>
    <w:rsid w:val="00DA2EE2"/>
    <w:rPr>
      <w:rFonts w:ascii="Times New Roman" w:eastAsia="Times New Roman" w:hAnsi="Times New Roman"/>
      <w:lang w:val="en-US" w:eastAsia="ar-SA" w:bidi="ar-SA"/>
    </w:rPr>
  </w:style>
  <w:style w:type="character" w:customStyle="1" w:styleId="a7">
    <w:name w:val="Текст сноски Знак"/>
    <w:rsid w:val="00DA2EE2"/>
    <w:rPr>
      <w:rFonts w:ascii="Times New Roman" w:eastAsia="Times New Roman" w:hAnsi="Times New Roman" w:cs="Times New Roman"/>
      <w:sz w:val="20"/>
      <w:szCs w:val="20"/>
    </w:rPr>
  </w:style>
  <w:style w:type="character" w:styleId="a8">
    <w:name w:val="Emphasis"/>
    <w:qFormat/>
    <w:rsid w:val="00DA2EE2"/>
    <w:rPr>
      <w:rFonts w:cs="Times New Roman"/>
      <w:i/>
      <w:iCs/>
    </w:rPr>
  </w:style>
  <w:style w:type="character" w:styleId="a9">
    <w:name w:val="Hyperlink"/>
    <w:rsid w:val="00DA2EE2"/>
    <w:rPr>
      <w:rFonts w:cs="Times New Roman"/>
      <w:color w:val="0000FF"/>
      <w:u w:val="single"/>
    </w:rPr>
  </w:style>
  <w:style w:type="character" w:customStyle="1" w:styleId="aa">
    <w:name w:val="Текст выноски Знак"/>
    <w:rsid w:val="00DA2EE2"/>
    <w:rPr>
      <w:rFonts w:ascii="Tahoma" w:eastAsia="Times New Roman" w:hAnsi="Tahoma" w:cs="Tahoma"/>
      <w:sz w:val="16"/>
      <w:szCs w:val="16"/>
    </w:rPr>
  </w:style>
  <w:style w:type="character" w:customStyle="1" w:styleId="11">
    <w:name w:val="Знак примечания1"/>
    <w:rsid w:val="00DA2EE2"/>
    <w:rPr>
      <w:sz w:val="16"/>
      <w:szCs w:val="16"/>
    </w:rPr>
  </w:style>
  <w:style w:type="character" w:customStyle="1" w:styleId="ab">
    <w:name w:val="Подзаголовок Знак"/>
    <w:rsid w:val="00DA2EE2"/>
    <w:rPr>
      <w:rFonts w:ascii="Cambria" w:eastAsia="Times New Roman" w:hAnsi="Cambria" w:cs="Times New Roman"/>
      <w:sz w:val="24"/>
      <w:szCs w:val="24"/>
    </w:rPr>
  </w:style>
  <w:style w:type="character" w:customStyle="1" w:styleId="ac">
    <w:name w:val="Символ сноски"/>
    <w:rsid w:val="00DA2EE2"/>
    <w:rPr>
      <w:vertAlign w:val="superscript"/>
    </w:rPr>
  </w:style>
  <w:style w:type="character" w:customStyle="1" w:styleId="12">
    <w:name w:val="Заголовок 1 Знак"/>
    <w:rsid w:val="00DA2EE2"/>
    <w:rPr>
      <w:rFonts w:ascii="Cambria" w:eastAsia="Times New Roman" w:hAnsi="Cambria" w:cs="Times New Roman"/>
      <w:b/>
      <w:bCs/>
      <w:kern w:val="1"/>
      <w:sz w:val="32"/>
      <w:szCs w:val="32"/>
    </w:rPr>
  </w:style>
  <w:style w:type="character" w:customStyle="1" w:styleId="13">
    <w:name w:val="Стиль Заголовок 1 + По левому краю Знак"/>
    <w:rsid w:val="00DA2EE2"/>
    <w:rPr>
      <w:b/>
      <w:bCs/>
      <w:sz w:val="28"/>
      <w:szCs w:val="28"/>
      <w:lang w:val="ru-RU" w:eastAsia="ar-SA" w:bidi="ar-SA"/>
    </w:rPr>
  </w:style>
  <w:style w:type="character" w:customStyle="1" w:styleId="ad">
    <w:name w:val="Текст Знак"/>
    <w:rsid w:val="00DA2EE2"/>
    <w:rPr>
      <w:rFonts w:ascii="Courier New" w:eastAsia="Times New Roman" w:hAnsi="Courier New"/>
    </w:rPr>
  </w:style>
  <w:style w:type="character" w:styleId="ae">
    <w:name w:val="Intense Reference"/>
    <w:qFormat/>
    <w:rsid w:val="00DA2EE2"/>
    <w:rPr>
      <w:b/>
      <w:bCs/>
      <w:smallCaps/>
      <w:color w:val="C0504D"/>
      <w:spacing w:val="5"/>
      <w:u w:val="single"/>
    </w:rPr>
  </w:style>
  <w:style w:type="character" w:styleId="af">
    <w:name w:val="footnote reference"/>
    <w:rsid w:val="00DA2EE2"/>
    <w:rPr>
      <w:vertAlign w:val="superscript"/>
    </w:rPr>
  </w:style>
  <w:style w:type="character" w:styleId="af0">
    <w:name w:val="endnote reference"/>
    <w:rsid w:val="00DA2EE2"/>
    <w:rPr>
      <w:vertAlign w:val="superscript"/>
    </w:rPr>
  </w:style>
  <w:style w:type="character" w:customStyle="1" w:styleId="af1">
    <w:name w:val="Символы концевой сноски"/>
    <w:rsid w:val="00DA2EE2"/>
  </w:style>
  <w:style w:type="paragraph" w:customStyle="1" w:styleId="14">
    <w:name w:val="Заголовок1"/>
    <w:basedOn w:val="a"/>
    <w:next w:val="af2"/>
    <w:rsid w:val="00DA2EE2"/>
    <w:pPr>
      <w:keepNext/>
      <w:spacing w:before="240" w:after="120"/>
    </w:pPr>
    <w:rPr>
      <w:rFonts w:ascii="Arial" w:eastAsia="SimSun" w:hAnsi="Arial" w:cs="Mangal"/>
      <w:sz w:val="28"/>
      <w:szCs w:val="28"/>
    </w:rPr>
  </w:style>
  <w:style w:type="paragraph" w:styleId="af2">
    <w:name w:val="Body Text"/>
    <w:basedOn w:val="a"/>
    <w:link w:val="af3"/>
    <w:rsid w:val="00DA2EE2"/>
    <w:pPr>
      <w:spacing w:after="120"/>
    </w:pPr>
  </w:style>
  <w:style w:type="paragraph" w:styleId="af4">
    <w:name w:val="List"/>
    <w:basedOn w:val="af2"/>
    <w:rsid w:val="00DA2EE2"/>
    <w:rPr>
      <w:rFonts w:ascii="Arial" w:hAnsi="Arial" w:cs="Mangal"/>
    </w:rPr>
  </w:style>
  <w:style w:type="paragraph" w:customStyle="1" w:styleId="15">
    <w:name w:val="Название1"/>
    <w:basedOn w:val="a"/>
    <w:rsid w:val="00DA2EE2"/>
    <w:pPr>
      <w:suppressLineNumbers/>
      <w:spacing w:before="120" w:after="120"/>
    </w:pPr>
    <w:rPr>
      <w:rFonts w:ascii="Arial" w:hAnsi="Arial" w:cs="Mangal"/>
      <w:i/>
      <w:iCs/>
      <w:sz w:val="20"/>
    </w:rPr>
  </w:style>
  <w:style w:type="paragraph" w:customStyle="1" w:styleId="16">
    <w:name w:val="Указатель1"/>
    <w:basedOn w:val="a"/>
    <w:rsid w:val="00DA2EE2"/>
    <w:pPr>
      <w:suppressLineNumbers/>
    </w:pPr>
    <w:rPr>
      <w:rFonts w:ascii="Arial" w:hAnsi="Arial" w:cs="Mangal"/>
    </w:rPr>
  </w:style>
  <w:style w:type="paragraph" w:styleId="af5">
    <w:name w:val="Normal (Web)"/>
    <w:basedOn w:val="a"/>
    <w:uiPriority w:val="99"/>
    <w:rsid w:val="00DA2EE2"/>
    <w:pPr>
      <w:spacing w:before="280" w:after="280"/>
    </w:pPr>
    <w:rPr>
      <w:color w:val="000000"/>
    </w:rPr>
  </w:style>
  <w:style w:type="paragraph" w:styleId="af6">
    <w:name w:val="header"/>
    <w:basedOn w:val="a"/>
    <w:rsid w:val="00DA2EE2"/>
    <w:pPr>
      <w:tabs>
        <w:tab w:val="center" w:pos="4677"/>
        <w:tab w:val="right" w:pos="9355"/>
      </w:tabs>
    </w:pPr>
  </w:style>
  <w:style w:type="paragraph" w:styleId="af7">
    <w:name w:val="footer"/>
    <w:basedOn w:val="a"/>
    <w:uiPriority w:val="99"/>
    <w:rsid w:val="00DA2EE2"/>
    <w:pPr>
      <w:tabs>
        <w:tab w:val="center" w:pos="4677"/>
        <w:tab w:val="right" w:pos="9355"/>
      </w:tabs>
    </w:pPr>
  </w:style>
  <w:style w:type="paragraph" w:customStyle="1" w:styleId="17">
    <w:name w:val="Схема документа1"/>
    <w:basedOn w:val="a"/>
    <w:rsid w:val="00DA2EE2"/>
    <w:pPr>
      <w:shd w:val="clear" w:color="auto" w:fill="000080"/>
    </w:pPr>
    <w:rPr>
      <w:rFonts w:ascii="Tahoma" w:hAnsi="Tahoma"/>
      <w:sz w:val="20"/>
      <w:szCs w:val="20"/>
    </w:rPr>
  </w:style>
  <w:style w:type="paragraph" w:customStyle="1" w:styleId="Iauiue0">
    <w:name w:val="Iau?iue"/>
    <w:rsid w:val="00DA2EE2"/>
    <w:pPr>
      <w:suppressAutoHyphens/>
    </w:pPr>
    <w:rPr>
      <w:rFonts w:cs="Calibri"/>
      <w:lang w:val="en-US" w:eastAsia="ar-SA"/>
    </w:rPr>
  </w:style>
  <w:style w:type="paragraph" w:styleId="af8">
    <w:name w:val="footnote text"/>
    <w:basedOn w:val="a"/>
    <w:rsid w:val="00DA2EE2"/>
    <w:rPr>
      <w:sz w:val="20"/>
      <w:szCs w:val="20"/>
    </w:rPr>
  </w:style>
  <w:style w:type="paragraph" w:styleId="af9">
    <w:name w:val="Balloon Text"/>
    <w:basedOn w:val="a"/>
    <w:rsid w:val="00DA2EE2"/>
    <w:rPr>
      <w:rFonts w:ascii="Tahoma" w:hAnsi="Tahoma"/>
      <w:sz w:val="16"/>
      <w:szCs w:val="16"/>
    </w:rPr>
  </w:style>
  <w:style w:type="paragraph" w:customStyle="1" w:styleId="18">
    <w:name w:val="Текст примечания1"/>
    <w:basedOn w:val="a"/>
    <w:rsid w:val="00DA2EE2"/>
    <w:rPr>
      <w:sz w:val="20"/>
      <w:szCs w:val="20"/>
    </w:rPr>
  </w:style>
  <w:style w:type="paragraph" w:styleId="afa">
    <w:name w:val="annotation subject"/>
    <w:basedOn w:val="18"/>
    <w:next w:val="18"/>
    <w:rsid w:val="00DA2EE2"/>
    <w:rPr>
      <w:b/>
      <w:bCs/>
    </w:rPr>
  </w:style>
  <w:style w:type="paragraph" w:styleId="afb">
    <w:name w:val="Revision"/>
    <w:rsid w:val="00DA2EE2"/>
    <w:pPr>
      <w:suppressAutoHyphens/>
    </w:pPr>
    <w:rPr>
      <w:rFonts w:cs="Calibri"/>
      <w:sz w:val="24"/>
      <w:szCs w:val="24"/>
      <w:lang w:eastAsia="ar-SA"/>
    </w:rPr>
  </w:style>
  <w:style w:type="paragraph" w:styleId="afc">
    <w:name w:val="Subtitle"/>
    <w:basedOn w:val="a"/>
    <w:next w:val="a"/>
    <w:qFormat/>
    <w:rsid w:val="00DA2EE2"/>
    <w:pPr>
      <w:spacing w:after="60"/>
      <w:jc w:val="center"/>
    </w:pPr>
    <w:rPr>
      <w:rFonts w:ascii="Cambria" w:hAnsi="Cambria"/>
    </w:rPr>
  </w:style>
  <w:style w:type="paragraph" w:customStyle="1" w:styleId="afd">
    <w:name w:val="Заголовок по центру"/>
    <w:basedOn w:val="1"/>
    <w:rsid w:val="00DA2EE2"/>
    <w:pPr>
      <w:tabs>
        <w:tab w:val="clear" w:pos="432"/>
      </w:tabs>
      <w:spacing w:before="0" w:after="240"/>
      <w:ind w:left="0" w:firstLine="0"/>
      <w:jc w:val="center"/>
      <w:outlineLvl w:val="9"/>
    </w:pPr>
    <w:rPr>
      <w:rFonts w:ascii="Times New Roman" w:eastAsia="SimSun" w:hAnsi="Times New Roman" w:cs="Times New Roman"/>
      <w:bCs w:val="0"/>
      <w:sz w:val="26"/>
      <w:szCs w:val="26"/>
    </w:rPr>
  </w:style>
  <w:style w:type="paragraph" w:customStyle="1" w:styleId="19">
    <w:name w:val="Стиль Заголовок 1 + По левому краю"/>
    <w:basedOn w:val="1"/>
    <w:next w:val="a"/>
    <w:rsid w:val="00DA2EE2"/>
    <w:pPr>
      <w:widowControl w:val="0"/>
      <w:tabs>
        <w:tab w:val="clear" w:pos="432"/>
      </w:tabs>
      <w:autoSpaceDE w:val="0"/>
      <w:spacing w:after="120"/>
      <w:ind w:left="-198" w:firstLine="907"/>
      <w:outlineLvl w:val="9"/>
    </w:pPr>
    <w:rPr>
      <w:rFonts w:ascii="Calibri" w:eastAsia="Calibri" w:hAnsi="Calibri"/>
      <w:sz w:val="28"/>
      <w:szCs w:val="28"/>
    </w:rPr>
  </w:style>
  <w:style w:type="paragraph" w:customStyle="1" w:styleId="Normal2">
    <w:name w:val="Normal2"/>
    <w:rsid w:val="00DA2EE2"/>
    <w:pPr>
      <w:suppressAutoHyphens/>
    </w:pPr>
    <w:rPr>
      <w:rFonts w:cs="Calibri"/>
      <w:lang w:eastAsia="ar-SA"/>
    </w:rPr>
  </w:style>
  <w:style w:type="paragraph" w:styleId="1a">
    <w:name w:val="toc 1"/>
    <w:basedOn w:val="a"/>
    <w:next w:val="a"/>
    <w:rsid w:val="00DA2EE2"/>
    <w:pPr>
      <w:tabs>
        <w:tab w:val="right" w:leader="dot" w:pos="10195"/>
      </w:tabs>
      <w:spacing w:line="360" w:lineRule="auto"/>
    </w:pPr>
    <w:rPr>
      <w:b/>
      <w:bCs/>
      <w:sz w:val="28"/>
      <w:szCs w:val="28"/>
    </w:rPr>
  </w:style>
  <w:style w:type="paragraph" w:styleId="21">
    <w:name w:val="toc 2"/>
    <w:basedOn w:val="a"/>
    <w:next w:val="a"/>
    <w:rsid w:val="00DA2EE2"/>
    <w:pPr>
      <w:ind w:left="240"/>
    </w:pPr>
  </w:style>
  <w:style w:type="paragraph" w:customStyle="1" w:styleId="31">
    <w:name w:val="Основной текст с отступом 31"/>
    <w:basedOn w:val="a"/>
    <w:rsid w:val="00DA2EE2"/>
    <w:pPr>
      <w:spacing w:after="120"/>
      <w:ind w:left="283"/>
    </w:pPr>
    <w:rPr>
      <w:sz w:val="16"/>
      <w:szCs w:val="16"/>
    </w:rPr>
  </w:style>
  <w:style w:type="paragraph" w:customStyle="1" w:styleId="afe">
    <w:name w:val="Пунктирование РГ"/>
    <w:basedOn w:val="31"/>
    <w:rsid w:val="00DA2EE2"/>
    <w:pPr>
      <w:widowControl w:val="0"/>
      <w:tabs>
        <w:tab w:val="num" w:pos="0"/>
      </w:tabs>
      <w:spacing w:before="360" w:after="0" w:line="264" w:lineRule="auto"/>
      <w:ind w:left="1" w:firstLine="708"/>
      <w:jc w:val="both"/>
    </w:pPr>
    <w:rPr>
      <w:b/>
      <w:bCs/>
      <w:i/>
      <w:iCs/>
      <w:sz w:val="26"/>
    </w:rPr>
  </w:style>
  <w:style w:type="paragraph" w:customStyle="1" w:styleId="aff">
    <w:name w:val="Заголовок инструкции"/>
    <w:basedOn w:val="a"/>
    <w:rsid w:val="00DA2EE2"/>
    <w:pPr>
      <w:spacing w:before="120" w:after="240" w:line="360" w:lineRule="auto"/>
      <w:ind w:firstLine="709"/>
      <w:jc w:val="both"/>
    </w:pPr>
    <w:rPr>
      <w:b/>
      <w:sz w:val="28"/>
      <w:szCs w:val="28"/>
    </w:rPr>
  </w:style>
  <w:style w:type="paragraph" w:customStyle="1" w:styleId="aff0">
    <w:name w:val="Пункты"/>
    <w:basedOn w:val="a"/>
    <w:rsid w:val="00DA2EE2"/>
    <w:pPr>
      <w:widowControl w:val="0"/>
      <w:tabs>
        <w:tab w:val="num" w:pos="0"/>
      </w:tabs>
      <w:jc w:val="both"/>
    </w:pPr>
    <w:rPr>
      <w:bCs/>
      <w:iCs/>
      <w:kern w:val="1"/>
      <w:sz w:val="28"/>
      <w:szCs w:val="26"/>
    </w:rPr>
  </w:style>
  <w:style w:type="paragraph" w:styleId="aff1">
    <w:name w:val="Body Text Indent"/>
    <w:basedOn w:val="a"/>
    <w:link w:val="aff2"/>
    <w:rsid w:val="00DA2EE2"/>
    <w:pPr>
      <w:widowControl w:val="0"/>
      <w:autoSpaceDE w:val="0"/>
      <w:ind w:firstLine="709"/>
      <w:jc w:val="both"/>
    </w:pPr>
    <w:rPr>
      <w:sz w:val="28"/>
      <w:szCs w:val="20"/>
    </w:rPr>
  </w:style>
  <w:style w:type="paragraph" w:customStyle="1" w:styleId="1b">
    <w:name w:val="Текст1"/>
    <w:basedOn w:val="a"/>
    <w:rsid w:val="00DA2EE2"/>
    <w:rPr>
      <w:rFonts w:ascii="Courier New" w:hAnsi="Courier New"/>
      <w:sz w:val="20"/>
      <w:szCs w:val="20"/>
    </w:rPr>
  </w:style>
  <w:style w:type="paragraph" w:customStyle="1" w:styleId="1c">
    <w:name w:val="Обычный1"/>
    <w:rsid w:val="00DA2EE2"/>
    <w:pPr>
      <w:suppressAutoHyphens/>
      <w:autoSpaceDE w:val="0"/>
    </w:pPr>
    <w:rPr>
      <w:rFonts w:cs="Calibri"/>
      <w:color w:val="000000"/>
      <w:sz w:val="24"/>
      <w:szCs w:val="24"/>
      <w:lang w:eastAsia="ar-SA"/>
    </w:rPr>
  </w:style>
  <w:style w:type="paragraph" w:styleId="aff3">
    <w:name w:val="No Spacing"/>
    <w:link w:val="aff4"/>
    <w:qFormat/>
    <w:rsid w:val="00DA2EE2"/>
    <w:pPr>
      <w:suppressAutoHyphens/>
    </w:pPr>
    <w:rPr>
      <w:rFonts w:ascii="Calibri" w:eastAsia="Calibri" w:hAnsi="Calibri" w:cs="Calibri"/>
      <w:sz w:val="22"/>
      <w:szCs w:val="22"/>
      <w:lang w:eastAsia="ar-SA"/>
    </w:rPr>
  </w:style>
  <w:style w:type="paragraph" w:styleId="aff5">
    <w:name w:val="List Paragraph"/>
    <w:basedOn w:val="a"/>
    <w:uiPriority w:val="34"/>
    <w:qFormat/>
    <w:rsid w:val="00DA2EE2"/>
    <w:pPr>
      <w:spacing w:after="200" w:line="276" w:lineRule="auto"/>
      <w:ind w:left="720"/>
    </w:pPr>
    <w:rPr>
      <w:rFonts w:ascii="Calibri" w:eastAsia="Calibri" w:hAnsi="Calibri"/>
      <w:sz w:val="22"/>
      <w:szCs w:val="22"/>
    </w:rPr>
  </w:style>
  <w:style w:type="paragraph" w:customStyle="1" w:styleId="ConsPlusTitle">
    <w:name w:val="ConsPlusTitle"/>
    <w:rsid w:val="00DA2EE2"/>
    <w:pPr>
      <w:widowControl w:val="0"/>
      <w:suppressAutoHyphens/>
      <w:autoSpaceDE w:val="0"/>
    </w:pPr>
    <w:rPr>
      <w:rFonts w:cs="Calibri"/>
      <w:b/>
      <w:bCs/>
      <w:sz w:val="24"/>
      <w:szCs w:val="24"/>
      <w:lang w:eastAsia="ar-SA"/>
    </w:rPr>
  </w:style>
  <w:style w:type="paragraph" w:customStyle="1" w:styleId="Normal1">
    <w:name w:val="Normal1"/>
    <w:rsid w:val="00DA2EE2"/>
    <w:pPr>
      <w:suppressAutoHyphens/>
    </w:pPr>
    <w:rPr>
      <w:rFonts w:cs="Calibri"/>
      <w:lang w:eastAsia="ar-SA"/>
    </w:rPr>
  </w:style>
  <w:style w:type="paragraph" w:customStyle="1" w:styleId="aff6">
    <w:name w:val="Содержимое таблицы"/>
    <w:basedOn w:val="a"/>
    <w:rsid w:val="00DA2EE2"/>
    <w:pPr>
      <w:suppressLineNumbers/>
    </w:pPr>
  </w:style>
  <w:style w:type="paragraph" w:customStyle="1" w:styleId="aff7">
    <w:name w:val="Заголовок таблицы"/>
    <w:basedOn w:val="aff6"/>
    <w:rsid w:val="00DA2EE2"/>
    <w:pPr>
      <w:jc w:val="center"/>
    </w:pPr>
    <w:rPr>
      <w:b/>
      <w:bCs/>
    </w:rPr>
  </w:style>
  <w:style w:type="paragraph" w:customStyle="1" w:styleId="aff8">
    <w:name w:val="Содержимое врезки"/>
    <w:basedOn w:val="af2"/>
    <w:rsid w:val="00DA2EE2"/>
  </w:style>
  <w:style w:type="paragraph" w:customStyle="1" w:styleId="100">
    <w:name w:val="ар_10"/>
    <w:basedOn w:val="a"/>
    <w:rsid w:val="008545F1"/>
    <w:pPr>
      <w:jc w:val="center"/>
    </w:pPr>
    <w:rPr>
      <w:rFonts w:ascii="Arial" w:eastAsia="Calibri" w:hAnsi="Arial" w:cs="Arial"/>
      <w:sz w:val="20"/>
      <w:szCs w:val="20"/>
    </w:rPr>
  </w:style>
  <w:style w:type="paragraph" w:customStyle="1" w:styleId="aff9">
    <w:name w:val="аннот_прогр"/>
    <w:basedOn w:val="a"/>
    <w:rsid w:val="008545F1"/>
    <w:pPr>
      <w:widowControl w:val="0"/>
      <w:autoSpaceDE w:val="0"/>
      <w:ind w:firstLine="425"/>
      <w:jc w:val="both"/>
    </w:pPr>
    <w:rPr>
      <w:rFonts w:cs="Times New Roman"/>
      <w:bCs/>
      <w:color w:val="000000"/>
      <w:sz w:val="20"/>
      <w:szCs w:val="20"/>
    </w:rPr>
  </w:style>
  <w:style w:type="paragraph" w:customStyle="1" w:styleId="affa">
    <w:name w:val="Таблицы (моноширинный)"/>
    <w:basedOn w:val="a"/>
    <w:next w:val="a"/>
    <w:rsid w:val="00B6291A"/>
    <w:pPr>
      <w:widowControl w:val="0"/>
      <w:autoSpaceDE w:val="0"/>
      <w:jc w:val="both"/>
    </w:pPr>
    <w:rPr>
      <w:rFonts w:ascii="Courier New" w:hAnsi="Courier New" w:cs="Courier New"/>
    </w:rPr>
  </w:style>
  <w:style w:type="paragraph" w:customStyle="1" w:styleId="Default">
    <w:name w:val="Default"/>
    <w:rsid w:val="000A22C6"/>
    <w:pPr>
      <w:autoSpaceDE w:val="0"/>
      <w:autoSpaceDN w:val="0"/>
      <w:adjustRightInd w:val="0"/>
    </w:pPr>
    <w:rPr>
      <w:rFonts w:eastAsia="MS Mincho"/>
      <w:color w:val="000000"/>
      <w:sz w:val="24"/>
      <w:szCs w:val="24"/>
      <w:lang w:eastAsia="ja-JP"/>
    </w:rPr>
  </w:style>
  <w:style w:type="table" w:styleId="affb">
    <w:name w:val="Table Grid"/>
    <w:basedOn w:val="a1"/>
    <w:rsid w:val="000A22C6"/>
    <w:pPr>
      <w:widowControl w:val="0"/>
      <w:ind w:firstLine="40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0A22C6"/>
    <w:pPr>
      <w:widowControl w:val="0"/>
      <w:autoSpaceDE w:val="0"/>
      <w:autoSpaceDN w:val="0"/>
      <w:adjustRightInd w:val="0"/>
      <w:spacing w:line="413" w:lineRule="exact"/>
      <w:ind w:firstLine="408"/>
      <w:jc w:val="both"/>
    </w:pPr>
    <w:rPr>
      <w:rFonts w:cs="Times New Roman"/>
      <w:lang w:eastAsia="ru-RU"/>
    </w:rPr>
  </w:style>
  <w:style w:type="character" w:customStyle="1" w:styleId="FontStyle11">
    <w:name w:val="Font Style11"/>
    <w:basedOn w:val="a0"/>
    <w:rsid w:val="000A22C6"/>
    <w:rPr>
      <w:rFonts w:ascii="Times New Roman" w:hAnsi="Times New Roman" w:cs="Times New Roman"/>
      <w:sz w:val="22"/>
      <w:szCs w:val="22"/>
    </w:rPr>
  </w:style>
  <w:style w:type="character" w:styleId="affc">
    <w:name w:val="Strong"/>
    <w:basedOn w:val="a0"/>
    <w:uiPriority w:val="22"/>
    <w:qFormat/>
    <w:rsid w:val="004C4424"/>
    <w:rPr>
      <w:b/>
      <w:bC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B620A4"/>
    <w:pPr>
      <w:widowControl w:val="0"/>
      <w:adjustRightInd w:val="0"/>
      <w:spacing w:after="160" w:line="240" w:lineRule="exact"/>
      <w:jc w:val="right"/>
    </w:pPr>
    <w:rPr>
      <w:rFonts w:cs="Times New Roman"/>
      <w:sz w:val="20"/>
      <w:szCs w:val="20"/>
      <w:lang w:val="en-GB" w:eastAsia="en-US"/>
    </w:rPr>
  </w:style>
  <w:style w:type="paragraph" w:customStyle="1" w:styleId="author">
    <w:name w:val="author"/>
    <w:basedOn w:val="a"/>
    <w:rsid w:val="00865DD8"/>
    <w:pPr>
      <w:spacing w:before="100" w:beforeAutospacing="1" w:after="100" w:afterAutospacing="1"/>
    </w:pPr>
    <w:rPr>
      <w:rFonts w:eastAsia="MS Mincho" w:cs="Times New Roman"/>
      <w:lang w:eastAsia="ja-JP"/>
    </w:rPr>
  </w:style>
  <w:style w:type="paragraph" w:customStyle="1" w:styleId="210">
    <w:name w:val="Основной текст 21"/>
    <w:basedOn w:val="a"/>
    <w:rsid w:val="00E107DC"/>
    <w:pPr>
      <w:suppressAutoHyphens/>
      <w:jc w:val="both"/>
    </w:pPr>
    <w:rPr>
      <w:rFonts w:cs="Times New Roman"/>
      <w:szCs w:val="20"/>
    </w:rPr>
  </w:style>
  <w:style w:type="paragraph" w:styleId="22">
    <w:name w:val="Body Text 2"/>
    <w:basedOn w:val="a"/>
    <w:link w:val="23"/>
    <w:rsid w:val="005A337A"/>
    <w:pPr>
      <w:spacing w:after="120" w:line="480" w:lineRule="auto"/>
    </w:pPr>
  </w:style>
  <w:style w:type="character" w:customStyle="1" w:styleId="affd">
    <w:name w:val="Основной шрифт"/>
    <w:rsid w:val="000A4E50"/>
  </w:style>
  <w:style w:type="paragraph" w:customStyle="1" w:styleId="affe">
    <w:name w:val="табл"/>
    <w:basedOn w:val="a"/>
    <w:rsid w:val="00902D65"/>
    <w:pPr>
      <w:spacing w:before="60" w:after="60"/>
    </w:pPr>
    <w:rPr>
      <w:rFonts w:cs="Times New Roman"/>
      <w:sz w:val="18"/>
      <w:szCs w:val="22"/>
      <w:lang w:eastAsia="zh-CN"/>
    </w:rPr>
  </w:style>
  <w:style w:type="paragraph" w:customStyle="1" w:styleId="1d">
    <w:name w:val="табл1"/>
    <w:basedOn w:val="a"/>
    <w:rsid w:val="00045F3D"/>
    <w:pPr>
      <w:spacing w:before="120" w:after="120"/>
      <w:jc w:val="center"/>
    </w:pPr>
    <w:rPr>
      <w:rFonts w:cs="Times New Roman"/>
      <w:sz w:val="18"/>
      <w:szCs w:val="20"/>
      <w:lang w:eastAsia="en-US"/>
    </w:rPr>
  </w:style>
  <w:style w:type="character" w:customStyle="1" w:styleId="spelle">
    <w:name w:val="spelle"/>
    <w:basedOn w:val="a0"/>
    <w:rsid w:val="001F5572"/>
  </w:style>
  <w:style w:type="character" w:customStyle="1" w:styleId="aff4">
    <w:name w:val="Без интервала Знак"/>
    <w:link w:val="aff3"/>
    <w:rsid w:val="0045565A"/>
    <w:rPr>
      <w:rFonts w:ascii="Calibri" w:eastAsia="Calibri" w:hAnsi="Calibri" w:cs="Calibri"/>
      <w:sz w:val="22"/>
      <w:szCs w:val="22"/>
      <w:lang w:eastAsia="ar-SA"/>
    </w:rPr>
  </w:style>
  <w:style w:type="paragraph" w:customStyle="1" w:styleId="1e">
    <w:name w:val="Абзац списка1"/>
    <w:basedOn w:val="a"/>
    <w:qFormat/>
    <w:rsid w:val="00EA6A83"/>
    <w:pPr>
      <w:spacing w:after="200" w:line="276" w:lineRule="auto"/>
      <w:ind w:left="720"/>
      <w:contextualSpacing/>
    </w:pPr>
    <w:rPr>
      <w:rFonts w:ascii="Calibri" w:hAnsi="Calibri" w:cs="Times New Roman"/>
      <w:sz w:val="22"/>
      <w:szCs w:val="22"/>
      <w:lang w:eastAsia="en-US"/>
    </w:rPr>
  </w:style>
  <w:style w:type="paragraph" w:customStyle="1" w:styleId="ConsPlusNormal">
    <w:name w:val="ConsPlusNormal"/>
    <w:uiPriority w:val="99"/>
    <w:rsid w:val="00EC1E8F"/>
    <w:pPr>
      <w:widowControl w:val="0"/>
      <w:autoSpaceDE w:val="0"/>
      <w:autoSpaceDN w:val="0"/>
      <w:adjustRightInd w:val="0"/>
      <w:ind w:firstLine="720"/>
    </w:pPr>
    <w:rPr>
      <w:rFonts w:ascii="Arial" w:hAnsi="Arial" w:cs="Arial"/>
    </w:rPr>
  </w:style>
  <w:style w:type="paragraph" w:customStyle="1" w:styleId="afff">
    <w:name w:val="Нормальный"/>
    <w:basedOn w:val="a"/>
    <w:rsid w:val="002F371D"/>
    <w:pPr>
      <w:ind w:firstLine="709"/>
      <w:jc w:val="both"/>
    </w:pPr>
    <w:rPr>
      <w:rFonts w:cs="Times New Roman"/>
      <w:sz w:val="20"/>
      <w:szCs w:val="20"/>
      <w:lang w:eastAsia="ru-RU"/>
    </w:rPr>
  </w:style>
  <w:style w:type="paragraph" w:customStyle="1" w:styleId="afff0">
    <w:name w:val="Для таблиц"/>
    <w:basedOn w:val="a"/>
    <w:rsid w:val="005B3AAD"/>
    <w:rPr>
      <w:rFonts w:cs="Times New Roman"/>
      <w:lang w:eastAsia="ru-RU"/>
    </w:rPr>
  </w:style>
  <w:style w:type="character" w:customStyle="1" w:styleId="apple-converted-space">
    <w:name w:val="apple-converted-space"/>
    <w:basedOn w:val="a0"/>
    <w:rsid w:val="00646807"/>
  </w:style>
  <w:style w:type="character" w:customStyle="1" w:styleId="80">
    <w:name w:val="Заголовок 8 Знак"/>
    <w:basedOn w:val="a0"/>
    <w:link w:val="8"/>
    <w:rsid w:val="001C3B63"/>
    <w:rPr>
      <w:i/>
      <w:iCs/>
      <w:sz w:val="24"/>
      <w:szCs w:val="24"/>
    </w:rPr>
  </w:style>
  <w:style w:type="character" w:customStyle="1" w:styleId="20">
    <w:name w:val="Заголовок 2 Знак"/>
    <w:basedOn w:val="a0"/>
    <w:link w:val="2"/>
    <w:rsid w:val="001C3B63"/>
    <w:rPr>
      <w:rFonts w:ascii="Arial" w:hAnsi="Arial" w:cs="Arial"/>
      <w:b/>
      <w:bCs/>
      <w:i/>
      <w:iCs/>
      <w:sz w:val="28"/>
      <w:szCs w:val="28"/>
      <w:lang w:eastAsia="ar-SA"/>
    </w:rPr>
  </w:style>
  <w:style w:type="paragraph" w:styleId="HTML">
    <w:name w:val="HTML Preformatted"/>
    <w:basedOn w:val="a"/>
    <w:link w:val="HTML0"/>
    <w:rsid w:val="001C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1C3B63"/>
    <w:rPr>
      <w:rFonts w:ascii="Courier New" w:hAnsi="Courier New" w:cs="Courier New"/>
    </w:rPr>
  </w:style>
  <w:style w:type="character" w:customStyle="1" w:styleId="af3">
    <w:name w:val="Основной текст Знак"/>
    <w:basedOn w:val="a0"/>
    <w:link w:val="af2"/>
    <w:rsid w:val="001C3B63"/>
    <w:rPr>
      <w:rFonts w:cs="Calibri"/>
      <w:sz w:val="24"/>
      <w:szCs w:val="24"/>
      <w:lang w:eastAsia="ar-SA"/>
    </w:rPr>
  </w:style>
  <w:style w:type="character" w:customStyle="1" w:styleId="aff2">
    <w:name w:val="Основной текст с отступом Знак"/>
    <w:basedOn w:val="a0"/>
    <w:link w:val="aff1"/>
    <w:rsid w:val="001C3B63"/>
    <w:rPr>
      <w:rFonts w:cs="Calibri"/>
      <w:sz w:val="28"/>
      <w:lang w:eastAsia="ar-SA"/>
    </w:rPr>
  </w:style>
  <w:style w:type="character" w:customStyle="1" w:styleId="23">
    <w:name w:val="Основной текст 2 Знак"/>
    <w:basedOn w:val="a0"/>
    <w:link w:val="22"/>
    <w:rsid w:val="001C3B63"/>
    <w:rPr>
      <w:rFonts w:cs="Calibri"/>
      <w:sz w:val="24"/>
      <w:szCs w:val="24"/>
      <w:lang w:eastAsia="ar-SA"/>
    </w:rPr>
  </w:style>
  <w:style w:type="paragraph" w:styleId="24">
    <w:name w:val="Body Text Indent 2"/>
    <w:basedOn w:val="a"/>
    <w:link w:val="25"/>
    <w:rsid w:val="001C3B63"/>
    <w:pPr>
      <w:spacing w:after="120" w:line="480" w:lineRule="auto"/>
      <w:ind w:left="283"/>
    </w:pPr>
    <w:rPr>
      <w:rFonts w:cs="Times New Roman"/>
      <w:lang w:eastAsia="ru-RU"/>
    </w:rPr>
  </w:style>
  <w:style w:type="character" w:customStyle="1" w:styleId="25">
    <w:name w:val="Основной текст с отступом 2 Знак"/>
    <w:basedOn w:val="a0"/>
    <w:link w:val="24"/>
    <w:rsid w:val="001C3B63"/>
    <w:rPr>
      <w:sz w:val="24"/>
      <w:szCs w:val="24"/>
    </w:rPr>
  </w:style>
  <w:style w:type="paragraph" w:customStyle="1" w:styleId="afff1">
    <w:name w:val="Стиль По ширине"/>
    <w:basedOn w:val="a"/>
    <w:rsid w:val="001D03B8"/>
    <w:pPr>
      <w:spacing w:line="360" w:lineRule="auto"/>
      <w:ind w:firstLine="709"/>
      <w:jc w:val="both"/>
    </w:pPr>
    <w:rPr>
      <w:rFonts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2938">
      <w:bodyDiv w:val="1"/>
      <w:marLeft w:val="0"/>
      <w:marRight w:val="0"/>
      <w:marTop w:val="0"/>
      <w:marBottom w:val="0"/>
      <w:divBdr>
        <w:top w:val="none" w:sz="0" w:space="0" w:color="auto"/>
        <w:left w:val="none" w:sz="0" w:space="0" w:color="auto"/>
        <w:bottom w:val="none" w:sz="0" w:space="0" w:color="auto"/>
        <w:right w:val="none" w:sz="0" w:space="0" w:color="auto"/>
      </w:divBdr>
    </w:div>
    <w:div w:id="269703174">
      <w:bodyDiv w:val="1"/>
      <w:marLeft w:val="0"/>
      <w:marRight w:val="0"/>
      <w:marTop w:val="0"/>
      <w:marBottom w:val="0"/>
      <w:divBdr>
        <w:top w:val="none" w:sz="0" w:space="0" w:color="auto"/>
        <w:left w:val="none" w:sz="0" w:space="0" w:color="auto"/>
        <w:bottom w:val="none" w:sz="0" w:space="0" w:color="auto"/>
        <w:right w:val="none" w:sz="0" w:space="0" w:color="auto"/>
      </w:divBdr>
    </w:div>
    <w:div w:id="639530093">
      <w:bodyDiv w:val="1"/>
      <w:marLeft w:val="0"/>
      <w:marRight w:val="0"/>
      <w:marTop w:val="0"/>
      <w:marBottom w:val="0"/>
      <w:divBdr>
        <w:top w:val="none" w:sz="0" w:space="0" w:color="auto"/>
        <w:left w:val="none" w:sz="0" w:space="0" w:color="auto"/>
        <w:bottom w:val="none" w:sz="0" w:space="0" w:color="auto"/>
        <w:right w:val="none" w:sz="0" w:space="0" w:color="auto"/>
      </w:divBdr>
    </w:div>
    <w:div w:id="697438480">
      <w:bodyDiv w:val="1"/>
      <w:marLeft w:val="0"/>
      <w:marRight w:val="0"/>
      <w:marTop w:val="0"/>
      <w:marBottom w:val="0"/>
      <w:divBdr>
        <w:top w:val="none" w:sz="0" w:space="0" w:color="auto"/>
        <w:left w:val="none" w:sz="0" w:space="0" w:color="auto"/>
        <w:bottom w:val="none" w:sz="0" w:space="0" w:color="auto"/>
        <w:right w:val="none" w:sz="0" w:space="0" w:color="auto"/>
      </w:divBdr>
      <w:divsChild>
        <w:div w:id="780996837">
          <w:marLeft w:val="0"/>
          <w:marRight w:val="0"/>
          <w:marTop w:val="0"/>
          <w:marBottom w:val="0"/>
          <w:divBdr>
            <w:top w:val="none" w:sz="0" w:space="0" w:color="auto"/>
            <w:left w:val="none" w:sz="0" w:space="0" w:color="auto"/>
            <w:bottom w:val="none" w:sz="0" w:space="0" w:color="auto"/>
            <w:right w:val="none" w:sz="0" w:space="0" w:color="auto"/>
          </w:divBdr>
          <w:divsChild>
            <w:div w:id="41097132">
              <w:marLeft w:val="0"/>
              <w:marRight w:val="0"/>
              <w:marTop w:val="0"/>
              <w:marBottom w:val="0"/>
              <w:divBdr>
                <w:top w:val="none" w:sz="0" w:space="0" w:color="auto"/>
                <w:left w:val="none" w:sz="0" w:space="0" w:color="auto"/>
                <w:bottom w:val="none" w:sz="0" w:space="0" w:color="auto"/>
                <w:right w:val="none" w:sz="0" w:space="0" w:color="auto"/>
              </w:divBdr>
              <w:divsChild>
                <w:div w:id="321617221">
                  <w:marLeft w:val="0"/>
                  <w:marRight w:val="0"/>
                  <w:marTop w:val="0"/>
                  <w:marBottom w:val="0"/>
                  <w:divBdr>
                    <w:top w:val="none" w:sz="0" w:space="0" w:color="auto"/>
                    <w:left w:val="none" w:sz="0" w:space="0" w:color="auto"/>
                    <w:bottom w:val="none" w:sz="0" w:space="0" w:color="auto"/>
                    <w:right w:val="none" w:sz="0" w:space="0" w:color="auto"/>
                  </w:divBdr>
                </w:div>
                <w:div w:id="559363934">
                  <w:marLeft w:val="0"/>
                  <w:marRight w:val="0"/>
                  <w:marTop w:val="0"/>
                  <w:marBottom w:val="0"/>
                  <w:divBdr>
                    <w:top w:val="none" w:sz="0" w:space="0" w:color="auto"/>
                    <w:left w:val="none" w:sz="0" w:space="0" w:color="auto"/>
                    <w:bottom w:val="none" w:sz="0" w:space="0" w:color="auto"/>
                    <w:right w:val="none" w:sz="0" w:space="0" w:color="auto"/>
                  </w:divBdr>
                </w:div>
                <w:div w:id="733968428">
                  <w:marLeft w:val="0"/>
                  <w:marRight w:val="0"/>
                  <w:marTop w:val="0"/>
                  <w:marBottom w:val="0"/>
                  <w:divBdr>
                    <w:top w:val="none" w:sz="0" w:space="0" w:color="auto"/>
                    <w:left w:val="none" w:sz="0" w:space="0" w:color="auto"/>
                    <w:bottom w:val="none" w:sz="0" w:space="0" w:color="auto"/>
                    <w:right w:val="none" w:sz="0" w:space="0" w:color="auto"/>
                  </w:divBdr>
                </w:div>
                <w:div w:id="769814949">
                  <w:marLeft w:val="0"/>
                  <w:marRight w:val="0"/>
                  <w:marTop w:val="0"/>
                  <w:marBottom w:val="0"/>
                  <w:divBdr>
                    <w:top w:val="none" w:sz="0" w:space="0" w:color="auto"/>
                    <w:left w:val="none" w:sz="0" w:space="0" w:color="auto"/>
                    <w:bottom w:val="none" w:sz="0" w:space="0" w:color="auto"/>
                    <w:right w:val="none" w:sz="0" w:space="0" w:color="auto"/>
                  </w:divBdr>
                </w:div>
                <w:div w:id="843517313">
                  <w:marLeft w:val="0"/>
                  <w:marRight w:val="0"/>
                  <w:marTop w:val="0"/>
                  <w:marBottom w:val="0"/>
                  <w:divBdr>
                    <w:top w:val="none" w:sz="0" w:space="0" w:color="auto"/>
                    <w:left w:val="none" w:sz="0" w:space="0" w:color="auto"/>
                    <w:bottom w:val="none" w:sz="0" w:space="0" w:color="auto"/>
                    <w:right w:val="none" w:sz="0" w:space="0" w:color="auto"/>
                  </w:divBdr>
                </w:div>
                <w:div w:id="1039353762">
                  <w:marLeft w:val="0"/>
                  <w:marRight w:val="0"/>
                  <w:marTop w:val="0"/>
                  <w:marBottom w:val="0"/>
                  <w:divBdr>
                    <w:top w:val="none" w:sz="0" w:space="0" w:color="auto"/>
                    <w:left w:val="none" w:sz="0" w:space="0" w:color="auto"/>
                    <w:bottom w:val="none" w:sz="0" w:space="0" w:color="auto"/>
                    <w:right w:val="none" w:sz="0" w:space="0" w:color="auto"/>
                  </w:divBdr>
                </w:div>
                <w:div w:id="1246913057">
                  <w:marLeft w:val="0"/>
                  <w:marRight w:val="0"/>
                  <w:marTop w:val="0"/>
                  <w:marBottom w:val="0"/>
                  <w:divBdr>
                    <w:top w:val="none" w:sz="0" w:space="0" w:color="auto"/>
                    <w:left w:val="none" w:sz="0" w:space="0" w:color="auto"/>
                    <w:bottom w:val="none" w:sz="0" w:space="0" w:color="auto"/>
                    <w:right w:val="none" w:sz="0" w:space="0" w:color="auto"/>
                  </w:divBdr>
                </w:div>
                <w:div w:id="1465151536">
                  <w:marLeft w:val="0"/>
                  <w:marRight w:val="0"/>
                  <w:marTop w:val="0"/>
                  <w:marBottom w:val="0"/>
                  <w:divBdr>
                    <w:top w:val="none" w:sz="0" w:space="0" w:color="auto"/>
                    <w:left w:val="none" w:sz="0" w:space="0" w:color="auto"/>
                    <w:bottom w:val="none" w:sz="0" w:space="0" w:color="auto"/>
                    <w:right w:val="none" w:sz="0" w:space="0" w:color="auto"/>
                  </w:divBdr>
                </w:div>
                <w:div w:id="1558861525">
                  <w:marLeft w:val="0"/>
                  <w:marRight w:val="0"/>
                  <w:marTop w:val="0"/>
                  <w:marBottom w:val="0"/>
                  <w:divBdr>
                    <w:top w:val="none" w:sz="0" w:space="0" w:color="auto"/>
                    <w:left w:val="none" w:sz="0" w:space="0" w:color="auto"/>
                    <w:bottom w:val="none" w:sz="0" w:space="0" w:color="auto"/>
                    <w:right w:val="none" w:sz="0" w:space="0" w:color="auto"/>
                  </w:divBdr>
                </w:div>
                <w:div w:id="20425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3083">
          <w:marLeft w:val="0"/>
          <w:marRight w:val="0"/>
          <w:marTop w:val="0"/>
          <w:marBottom w:val="0"/>
          <w:divBdr>
            <w:top w:val="none" w:sz="0" w:space="0" w:color="auto"/>
            <w:left w:val="none" w:sz="0" w:space="0" w:color="auto"/>
            <w:bottom w:val="none" w:sz="0" w:space="0" w:color="auto"/>
            <w:right w:val="none" w:sz="0" w:space="0" w:color="auto"/>
          </w:divBdr>
          <w:divsChild>
            <w:div w:id="1751393344">
              <w:marLeft w:val="0"/>
              <w:marRight w:val="0"/>
              <w:marTop w:val="0"/>
              <w:marBottom w:val="0"/>
              <w:divBdr>
                <w:top w:val="none" w:sz="0" w:space="0" w:color="auto"/>
                <w:left w:val="none" w:sz="0" w:space="0" w:color="auto"/>
                <w:bottom w:val="none" w:sz="0" w:space="0" w:color="auto"/>
                <w:right w:val="none" w:sz="0" w:space="0" w:color="auto"/>
              </w:divBdr>
              <w:divsChild>
                <w:div w:id="23988746">
                  <w:marLeft w:val="0"/>
                  <w:marRight w:val="0"/>
                  <w:marTop w:val="0"/>
                  <w:marBottom w:val="0"/>
                  <w:divBdr>
                    <w:top w:val="none" w:sz="0" w:space="0" w:color="auto"/>
                    <w:left w:val="none" w:sz="0" w:space="0" w:color="auto"/>
                    <w:bottom w:val="none" w:sz="0" w:space="0" w:color="auto"/>
                    <w:right w:val="none" w:sz="0" w:space="0" w:color="auto"/>
                  </w:divBdr>
                </w:div>
                <w:div w:id="28073373">
                  <w:marLeft w:val="0"/>
                  <w:marRight w:val="0"/>
                  <w:marTop w:val="0"/>
                  <w:marBottom w:val="0"/>
                  <w:divBdr>
                    <w:top w:val="none" w:sz="0" w:space="0" w:color="auto"/>
                    <w:left w:val="none" w:sz="0" w:space="0" w:color="auto"/>
                    <w:bottom w:val="none" w:sz="0" w:space="0" w:color="auto"/>
                    <w:right w:val="none" w:sz="0" w:space="0" w:color="auto"/>
                  </w:divBdr>
                </w:div>
                <w:div w:id="45839978">
                  <w:marLeft w:val="0"/>
                  <w:marRight w:val="0"/>
                  <w:marTop w:val="0"/>
                  <w:marBottom w:val="0"/>
                  <w:divBdr>
                    <w:top w:val="none" w:sz="0" w:space="0" w:color="auto"/>
                    <w:left w:val="none" w:sz="0" w:space="0" w:color="auto"/>
                    <w:bottom w:val="none" w:sz="0" w:space="0" w:color="auto"/>
                    <w:right w:val="none" w:sz="0" w:space="0" w:color="auto"/>
                  </w:divBdr>
                </w:div>
                <w:div w:id="64690185">
                  <w:marLeft w:val="0"/>
                  <w:marRight w:val="0"/>
                  <w:marTop w:val="0"/>
                  <w:marBottom w:val="0"/>
                  <w:divBdr>
                    <w:top w:val="none" w:sz="0" w:space="0" w:color="auto"/>
                    <w:left w:val="none" w:sz="0" w:space="0" w:color="auto"/>
                    <w:bottom w:val="none" w:sz="0" w:space="0" w:color="auto"/>
                    <w:right w:val="none" w:sz="0" w:space="0" w:color="auto"/>
                  </w:divBdr>
                </w:div>
                <w:div w:id="106583592">
                  <w:marLeft w:val="0"/>
                  <w:marRight w:val="0"/>
                  <w:marTop w:val="0"/>
                  <w:marBottom w:val="0"/>
                  <w:divBdr>
                    <w:top w:val="none" w:sz="0" w:space="0" w:color="auto"/>
                    <w:left w:val="none" w:sz="0" w:space="0" w:color="auto"/>
                    <w:bottom w:val="none" w:sz="0" w:space="0" w:color="auto"/>
                    <w:right w:val="none" w:sz="0" w:space="0" w:color="auto"/>
                  </w:divBdr>
                </w:div>
                <w:div w:id="136185181">
                  <w:marLeft w:val="0"/>
                  <w:marRight w:val="0"/>
                  <w:marTop w:val="0"/>
                  <w:marBottom w:val="0"/>
                  <w:divBdr>
                    <w:top w:val="none" w:sz="0" w:space="0" w:color="auto"/>
                    <w:left w:val="none" w:sz="0" w:space="0" w:color="auto"/>
                    <w:bottom w:val="none" w:sz="0" w:space="0" w:color="auto"/>
                    <w:right w:val="none" w:sz="0" w:space="0" w:color="auto"/>
                  </w:divBdr>
                </w:div>
                <w:div w:id="155613463">
                  <w:marLeft w:val="0"/>
                  <w:marRight w:val="0"/>
                  <w:marTop w:val="0"/>
                  <w:marBottom w:val="0"/>
                  <w:divBdr>
                    <w:top w:val="none" w:sz="0" w:space="0" w:color="auto"/>
                    <w:left w:val="none" w:sz="0" w:space="0" w:color="auto"/>
                    <w:bottom w:val="none" w:sz="0" w:space="0" w:color="auto"/>
                    <w:right w:val="none" w:sz="0" w:space="0" w:color="auto"/>
                  </w:divBdr>
                </w:div>
                <w:div w:id="186337800">
                  <w:marLeft w:val="0"/>
                  <w:marRight w:val="0"/>
                  <w:marTop w:val="0"/>
                  <w:marBottom w:val="0"/>
                  <w:divBdr>
                    <w:top w:val="none" w:sz="0" w:space="0" w:color="auto"/>
                    <w:left w:val="none" w:sz="0" w:space="0" w:color="auto"/>
                    <w:bottom w:val="none" w:sz="0" w:space="0" w:color="auto"/>
                    <w:right w:val="none" w:sz="0" w:space="0" w:color="auto"/>
                  </w:divBdr>
                </w:div>
                <w:div w:id="246114817">
                  <w:marLeft w:val="0"/>
                  <w:marRight w:val="0"/>
                  <w:marTop w:val="0"/>
                  <w:marBottom w:val="0"/>
                  <w:divBdr>
                    <w:top w:val="none" w:sz="0" w:space="0" w:color="auto"/>
                    <w:left w:val="none" w:sz="0" w:space="0" w:color="auto"/>
                    <w:bottom w:val="none" w:sz="0" w:space="0" w:color="auto"/>
                    <w:right w:val="none" w:sz="0" w:space="0" w:color="auto"/>
                  </w:divBdr>
                </w:div>
                <w:div w:id="264193817">
                  <w:marLeft w:val="0"/>
                  <w:marRight w:val="0"/>
                  <w:marTop w:val="0"/>
                  <w:marBottom w:val="0"/>
                  <w:divBdr>
                    <w:top w:val="none" w:sz="0" w:space="0" w:color="auto"/>
                    <w:left w:val="none" w:sz="0" w:space="0" w:color="auto"/>
                    <w:bottom w:val="none" w:sz="0" w:space="0" w:color="auto"/>
                    <w:right w:val="none" w:sz="0" w:space="0" w:color="auto"/>
                  </w:divBdr>
                </w:div>
                <w:div w:id="320895225">
                  <w:marLeft w:val="0"/>
                  <w:marRight w:val="0"/>
                  <w:marTop w:val="0"/>
                  <w:marBottom w:val="0"/>
                  <w:divBdr>
                    <w:top w:val="none" w:sz="0" w:space="0" w:color="auto"/>
                    <w:left w:val="none" w:sz="0" w:space="0" w:color="auto"/>
                    <w:bottom w:val="none" w:sz="0" w:space="0" w:color="auto"/>
                    <w:right w:val="none" w:sz="0" w:space="0" w:color="auto"/>
                  </w:divBdr>
                </w:div>
                <w:div w:id="353196581">
                  <w:marLeft w:val="0"/>
                  <w:marRight w:val="0"/>
                  <w:marTop w:val="0"/>
                  <w:marBottom w:val="0"/>
                  <w:divBdr>
                    <w:top w:val="none" w:sz="0" w:space="0" w:color="auto"/>
                    <w:left w:val="none" w:sz="0" w:space="0" w:color="auto"/>
                    <w:bottom w:val="none" w:sz="0" w:space="0" w:color="auto"/>
                    <w:right w:val="none" w:sz="0" w:space="0" w:color="auto"/>
                  </w:divBdr>
                </w:div>
                <w:div w:id="378478001">
                  <w:marLeft w:val="0"/>
                  <w:marRight w:val="0"/>
                  <w:marTop w:val="0"/>
                  <w:marBottom w:val="0"/>
                  <w:divBdr>
                    <w:top w:val="none" w:sz="0" w:space="0" w:color="auto"/>
                    <w:left w:val="none" w:sz="0" w:space="0" w:color="auto"/>
                    <w:bottom w:val="none" w:sz="0" w:space="0" w:color="auto"/>
                    <w:right w:val="none" w:sz="0" w:space="0" w:color="auto"/>
                  </w:divBdr>
                </w:div>
                <w:div w:id="455103089">
                  <w:marLeft w:val="0"/>
                  <w:marRight w:val="0"/>
                  <w:marTop w:val="0"/>
                  <w:marBottom w:val="0"/>
                  <w:divBdr>
                    <w:top w:val="none" w:sz="0" w:space="0" w:color="auto"/>
                    <w:left w:val="none" w:sz="0" w:space="0" w:color="auto"/>
                    <w:bottom w:val="none" w:sz="0" w:space="0" w:color="auto"/>
                    <w:right w:val="none" w:sz="0" w:space="0" w:color="auto"/>
                  </w:divBdr>
                </w:div>
                <w:div w:id="470829245">
                  <w:marLeft w:val="0"/>
                  <w:marRight w:val="0"/>
                  <w:marTop w:val="0"/>
                  <w:marBottom w:val="0"/>
                  <w:divBdr>
                    <w:top w:val="none" w:sz="0" w:space="0" w:color="auto"/>
                    <w:left w:val="none" w:sz="0" w:space="0" w:color="auto"/>
                    <w:bottom w:val="none" w:sz="0" w:space="0" w:color="auto"/>
                    <w:right w:val="none" w:sz="0" w:space="0" w:color="auto"/>
                  </w:divBdr>
                </w:div>
                <w:div w:id="521819991">
                  <w:marLeft w:val="0"/>
                  <w:marRight w:val="0"/>
                  <w:marTop w:val="0"/>
                  <w:marBottom w:val="0"/>
                  <w:divBdr>
                    <w:top w:val="none" w:sz="0" w:space="0" w:color="auto"/>
                    <w:left w:val="none" w:sz="0" w:space="0" w:color="auto"/>
                    <w:bottom w:val="none" w:sz="0" w:space="0" w:color="auto"/>
                    <w:right w:val="none" w:sz="0" w:space="0" w:color="auto"/>
                  </w:divBdr>
                </w:div>
                <w:div w:id="564684423">
                  <w:marLeft w:val="0"/>
                  <w:marRight w:val="0"/>
                  <w:marTop w:val="0"/>
                  <w:marBottom w:val="0"/>
                  <w:divBdr>
                    <w:top w:val="none" w:sz="0" w:space="0" w:color="auto"/>
                    <w:left w:val="none" w:sz="0" w:space="0" w:color="auto"/>
                    <w:bottom w:val="none" w:sz="0" w:space="0" w:color="auto"/>
                    <w:right w:val="none" w:sz="0" w:space="0" w:color="auto"/>
                  </w:divBdr>
                </w:div>
                <w:div w:id="598679107">
                  <w:marLeft w:val="0"/>
                  <w:marRight w:val="0"/>
                  <w:marTop w:val="0"/>
                  <w:marBottom w:val="0"/>
                  <w:divBdr>
                    <w:top w:val="none" w:sz="0" w:space="0" w:color="auto"/>
                    <w:left w:val="none" w:sz="0" w:space="0" w:color="auto"/>
                    <w:bottom w:val="none" w:sz="0" w:space="0" w:color="auto"/>
                    <w:right w:val="none" w:sz="0" w:space="0" w:color="auto"/>
                  </w:divBdr>
                </w:div>
                <w:div w:id="599217272">
                  <w:marLeft w:val="0"/>
                  <w:marRight w:val="0"/>
                  <w:marTop w:val="0"/>
                  <w:marBottom w:val="0"/>
                  <w:divBdr>
                    <w:top w:val="none" w:sz="0" w:space="0" w:color="auto"/>
                    <w:left w:val="none" w:sz="0" w:space="0" w:color="auto"/>
                    <w:bottom w:val="none" w:sz="0" w:space="0" w:color="auto"/>
                    <w:right w:val="none" w:sz="0" w:space="0" w:color="auto"/>
                  </w:divBdr>
                </w:div>
                <w:div w:id="623343018">
                  <w:marLeft w:val="0"/>
                  <w:marRight w:val="0"/>
                  <w:marTop w:val="0"/>
                  <w:marBottom w:val="0"/>
                  <w:divBdr>
                    <w:top w:val="none" w:sz="0" w:space="0" w:color="auto"/>
                    <w:left w:val="none" w:sz="0" w:space="0" w:color="auto"/>
                    <w:bottom w:val="none" w:sz="0" w:space="0" w:color="auto"/>
                    <w:right w:val="none" w:sz="0" w:space="0" w:color="auto"/>
                  </w:divBdr>
                </w:div>
                <w:div w:id="711032605">
                  <w:marLeft w:val="0"/>
                  <w:marRight w:val="0"/>
                  <w:marTop w:val="0"/>
                  <w:marBottom w:val="0"/>
                  <w:divBdr>
                    <w:top w:val="none" w:sz="0" w:space="0" w:color="auto"/>
                    <w:left w:val="none" w:sz="0" w:space="0" w:color="auto"/>
                    <w:bottom w:val="none" w:sz="0" w:space="0" w:color="auto"/>
                    <w:right w:val="none" w:sz="0" w:space="0" w:color="auto"/>
                  </w:divBdr>
                </w:div>
                <w:div w:id="713770636">
                  <w:marLeft w:val="0"/>
                  <w:marRight w:val="0"/>
                  <w:marTop w:val="0"/>
                  <w:marBottom w:val="0"/>
                  <w:divBdr>
                    <w:top w:val="none" w:sz="0" w:space="0" w:color="auto"/>
                    <w:left w:val="none" w:sz="0" w:space="0" w:color="auto"/>
                    <w:bottom w:val="none" w:sz="0" w:space="0" w:color="auto"/>
                    <w:right w:val="none" w:sz="0" w:space="0" w:color="auto"/>
                  </w:divBdr>
                </w:div>
                <w:div w:id="717780023">
                  <w:marLeft w:val="0"/>
                  <w:marRight w:val="0"/>
                  <w:marTop w:val="0"/>
                  <w:marBottom w:val="0"/>
                  <w:divBdr>
                    <w:top w:val="none" w:sz="0" w:space="0" w:color="auto"/>
                    <w:left w:val="none" w:sz="0" w:space="0" w:color="auto"/>
                    <w:bottom w:val="none" w:sz="0" w:space="0" w:color="auto"/>
                    <w:right w:val="none" w:sz="0" w:space="0" w:color="auto"/>
                  </w:divBdr>
                </w:div>
                <w:div w:id="724138248">
                  <w:marLeft w:val="0"/>
                  <w:marRight w:val="0"/>
                  <w:marTop w:val="0"/>
                  <w:marBottom w:val="0"/>
                  <w:divBdr>
                    <w:top w:val="none" w:sz="0" w:space="0" w:color="auto"/>
                    <w:left w:val="none" w:sz="0" w:space="0" w:color="auto"/>
                    <w:bottom w:val="none" w:sz="0" w:space="0" w:color="auto"/>
                    <w:right w:val="none" w:sz="0" w:space="0" w:color="auto"/>
                  </w:divBdr>
                </w:div>
                <w:div w:id="733696383">
                  <w:marLeft w:val="0"/>
                  <w:marRight w:val="0"/>
                  <w:marTop w:val="0"/>
                  <w:marBottom w:val="0"/>
                  <w:divBdr>
                    <w:top w:val="none" w:sz="0" w:space="0" w:color="auto"/>
                    <w:left w:val="none" w:sz="0" w:space="0" w:color="auto"/>
                    <w:bottom w:val="none" w:sz="0" w:space="0" w:color="auto"/>
                    <w:right w:val="none" w:sz="0" w:space="0" w:color="auto"/>
                  </w:divBdr>
                </w:div>
                <w:div w:id="772700376">
                  <w:marLeft w:val="0"/>
                  <w:marRight w:val="0"/>
                  <w:marTop w:val="0"/>
                  <w:marBottom w:val="0"/>
                  <w:divBdr>
                    <w:top w:val="none" w:sz="0" w:space="0" w:color="auto"/>
                    <w:left w:val="none" w:sz="0" w:space="0" w:color="auto"/>
                    <w:bottom w:val="none" w:sz="0" w:space="0" w:color="auto"/>
                    <w:right w:val="none" w:sz="0" w:space="0" w:color="auto"/>
                  </w:divBdr>
                </w:div>
                <w:div w:id="796948092">
                  <w:marLeft w:val="0"/>
                  <w:marRight w:val="0"/>
                  <w:marTop w:val="0"/>
                  <w:marBottom w:val="0"/>
                  <w:divBdr>
                    <w:top w:val="none" w:sz="0" w:space="0" w:color="auto"/>
                    <w:left w:val="none" w:sz="0" w:space="0" w:color="auto"/>
                    <w:bottom w:val="none" w:sz="0" w:space="0" w:color="auto"/>
                    <w:right w:val="none" w:sz="0" w:space="0" w:color="auto"/>
                  </w:divBdr>
                </w:div>
                <w:div w:id="827599458">
                  <w:marLeft w:val="0"/>
                  <w:marRight w:val="0"/>
                  <w:marTop w:val="0"/>
                  <w:marBottom w:val="0"/>
                  <w:divBdr>
                    <w:top w:val="none" w:sz="0" w:space="0" w:color="auto"/>
                    <w:left w:val="none" w:sz="0" w:space="0" w:color="auto"/>
                    <w:bottom w:val="none" w:sz="0" w:space="0" w:color="auto"/>
                    <w:right w:val="none" w:sz="0" w:space="0" w:color="auto"/>
                  </w:divBdr>
                </w:div>
                <w:div w:id="861044703">
                  <w:marLeft w:val="0"/>
                  <w:marRight w:val="0"/>
                  <w:marTop w:val="0"/>
                  <w:marBottom w:val="0"/>
                  <w:divBdr>
                    <w:top w:val="none" w:sz="0" w:space="0" w:color="auto"/>
                    <w:left w:val="none" w:sz="0" w:space="0" w:color="auto"/>
                    <w:bottom w:val="none" w:sz="0" w:space="0" w:color="auto"/>
                    <w:right w:val="none" w:sz="0" w:space="0" w:color="auto"/>
                  </w:divBdr>
                </w:div>
                <w:div w:id="896892146">
                  <w:marLeft w:val="0"/>
                  <w:marRight w:val="0"/>
                  <w:marTop w:val="0"/>
                  <w:marBottom w:val="0"/>
                  <w:divBdr>
                    <w:top w:val="none" w:sz="0" w:space="0" w:color="auto"/>
                    <w:left w:val="none" w:sz="0" w:space="0" w:color="auto"/>
                    <w:bottom w:val="none" w:sz="0" w:space="0" w:color="auto"/>
                    <w:right w:val="none" w:sz="0" w:space="0" w:color="auto"/>
                  </w:divBdr>
                </w:div>
                <w:div w:id="982739701">
                  <w:marLeft w:val="0"/>
                  <w:marRight w:val="0"/>
                  <w:marTop w:val="0"/>
                  <w:marBottom w:val="0"/>
                  <w:divBdr>
                    <w:top w:val="none" w:sz="0" w:space="0" w:color="auto"/>
                    <w:left w:val="none" w:sz="0" w:space="0" w:color="auto"/>
                    <w:bottom w:val="none" w:sz="0" w:space="0" w:color="auto"/>
                    <w:right w:val="none" w:sz="0" w:space="0" w:color="auto"/>
                  </w:divBdr>
                </w:div>
                <w:div w:id="990255247">
                  <w:marLeft w:val="0"/>
                  <w:marRight w:val="0"/>
                  <w:marTop w:val="0"/>
                  <w:marBottom w:val="0"/>
                  <w:divBdr>
                    <w:top w:val="none" w:sz="0" w:space="0" w:color="auto"/>
                    <w:left w:val="none" w:sz="0" w:space="0" w:color="auto"/>
                    <w:bottom w:val="none" w:sz="0" w:space="0" w:color="auto"/>
                    <w:right w:val="none" w:sz="0" w:space="0" w:color="auto"/>
                  </w:divBdr>
                </w:div>
                <w:div w:id="1031952911">
                  <w:marLeft w:val="0"/>
                  <w:marRight w:val="0"/>
                  <w:marTop w:val="0"/>
                  <w:marBottom w:val="0"/>
                  <w:divBdr>
                    <w:top w:val="none" w:sz="0" w:space="0" w:color="auto"/>
                    <w:left w:val="none" w:sz="0" w:space="0" w:color="auto"/>
                    <w:bottom w:val="none" w:sz="0" w:space="0" w:color="auto"/>
                    <w:right w:val="none" w:sz="0" w:space="0" w:color="auto"/>
                  </w:divBdr>
                </w:div>
                <w:div w:id="1066146561">
                  <w:marLeft w:val="0"/>
                  <w:marRight w:val="0"/>
                  <w:marTop w:val="0"/>
                  <w:marBottom w:val="0"/>
                  <w:divBdr>
                    <w:top w:val="none" w:sz="0" w:space="0" w:color="auto"/>
                    <w:left w:val="none" w:sz="0" w:space="0" w:color="auto"/>
                    <w:bottom w:val="none" w:sz="0" w:space="0" w:color="auto"/>
                    <w:right w:val="none" w:sz="0" w:space="0" w:color="auto"/>
                  </w:divBdr>
                </w:div>
                <w:div w:id="1176387746">
                  <w:marLeft w:val="0"/>
                  <w:marRight w:val="0"/>
                  <w:marTop w:val="0"/>
                  <w:marBottom w:val="0"/>
                  <w:divBdr>
                    <w:top w:val="none" w:sz="0" w:space="0" w:color="auto"/>
                    <w:left w:val="none" w:sz="0" w:space="0" w:color="auto"/>
                    <w:bottom w:val="none" w:sz="0" w:space="0" w:color="auto"/>
                    <w:right w:val="none" w:sz="0" w:space="0" w:color="auto"/>
                  </w:divBdr>
                </w:div>
                <w:div w:id="1212225630">
                  <w:marLeft w:val="0"/>
                  <w:marRight w:val="0"/>
                  <w:marTop w:val="0"/>
                  <w:marBottom w:val="0"/>
                  <w:divBdr>
                    <w:top w:val="none" w:sz="0" w:space="0" w:color="auto"/>
                    <w:left w:val="none" w:sz="0" w:space="0" w:color="auto"/>
                    <w:bottom w:val="none" w:sz="0" w:space="0" w:color="auto"/>
                    <w:right w:val="none" w:sz="0" w:space="0" w:color="auto"/>
                  </w:divBdr>
                </w:div>
                <w:div w:id="1213812621">
                  <w:marLeft w:val="0"/>
                  <w:marRight w:val="0"/>
                  <w:marTop w:val="0"/>
                  <w:marBottom w:val="0"/>
                  <w:divBdr>
                    <w:top w:val="none" w:sz="0" w:space="0" w:color="auto"/>
                    <w:left w:val="none" w:sz="0" w:space="0" w:color="auto"/>
                    <w:bottom w:val="none" w:sz="0" w:space="0" w:color="auto"/>
                    <w:right w:val="none" w:sz="0" w:space="0" w:color="auto"/>
                  </w:divBdr>
                </w:div>
                <w:div w:id="1370111123">
                  <w:marLeft w:val="0"/>
                  <w:marRight w:val="0"/>
                  <w:marTop w:val="0"/>
                  <w:marBottom w:val="0"/>
                  <w:divBdr>
                    <w:top w:val="none" w:sz="0" w:space="0" w:color="auto"/>
                    <w:left w:val="none" w:sz="0" w:space="0" w:color="auto"/>
                    <w:bottom w:val="none" w:sz="0" w:space="0" w:color="auto"/>
                    <w:right w:val="none" w:sz="0" w:space="0" w:color="auto"/>
                  </w:divBdr>
                </w:div>
                <w:div w:id="1373769235">
                  <w:marLeft w:val="0"/>
                  <w:marRight w:val="0"/>
                  <w:marTop w:val="0"/>
                  <w:marBottom w:val="0"/>
                  <w:divBdr>
                    <w:top w:val="none" w:sz="0" w:space="0" w:color="auto"/>
                    <w:left w:val="none" w:sz="0" w:space="0" w:color="auto"/>
                    <w:bottom w:val="none" w:sz="0" w:space="0" w:color="auto"/>
                    <w:right w:val="none" w:sz="0" w:space="0" w:color="auto"/>
                  </w:divBdr>
                </w:div>
                <w:div w:id="1414158953">
                  <w:marLeft w:val="0"/>
                  <w:marRight w:val="0"/>
                  <w:marTop w:val="0"/>
                  <w:marBottom w:val="0"/>
                  <w:divBdr>
                    <w:top w:val="none" w:sz="0" w:space="0" w:color="auto"/>
                    <w:left w:val="none" w:sz="0" w:space="0" w:color="auto"/>
                    <w:bottom w:val="none" w:sz="0" w:space="0" w:color="auto"/>
                    <w:right w:val="none" w:sz="0" w:space="0" w:color="auto"/>
                  </w:divBdr>
                </w:div>
                <w:div w:id="1467775218">
                  <w:marLeft w:val="0"/>
                  <w:marRight w:val="0"/>
                  <w:marTop w:val="0"/>
                  <w:marBottom w:val="0"/>
                  <w:divBdr>
                    <w:top w:val="none" w:sz="0" w:space="0" w:color="auto"/>
                    <w:left w:val="none" w:sz="0" w:space="0" w:color="auto"/>
                    <w:bottom w:val="none" w:sz="0" w:space="0" w:color="auto"/>
                    <w:right w:val="none" w:sz="0" w:space="0" w:color="auto"/>
                  </w:divBdr>
                </w:div>
                <w:div w:id="1481116543">
                  <w:marLeft w:val="0"/>
                  <w:marRight w:val="0"/>
                  <w:marTop w:val="0"/>
                  <w:marBottom w:val="0"/>
                  <w:divBdr>
                    <w:top w:val="none" w:sz="0" w:space="0" w:color="auto"/>
                    <w:left w:val="none" w:sz="0" w:space="0" w:color="auto"/>
                    <w:bottom w:val="none" w:sz="0" w:space="0" w:color="auto"/>
                    <w:right w:val="none" w:sz="0" w:space="0" w:color="auto"/>
                  </w:divBdr>
                </w:div>
                <w:div w:id="1570995474">
                  <w:marLeft w:val="0"/>
                  <w:marRight w:val="0"/>
                  <w:marTop w:val="0"/>
                  <w:marBottom w:val="0"/>
                  <w:divBdr>
                    <w:top w:val="none" w:sz="0" w:space="0" w:color="auto"/>
                    <w:left w:val="none" w:sz="0" w:space="0" w:color="auto"/>
                    <w:bottom w:val="none" w:sz="0" w:space="0" w:color="auto"/>
                    <w:right w:val="none" w:sz="0" w:space="0" w:color="auto"/>
                  </w:divBdr>
                </w:div>
                <w:div w:id="1671954753">
                  <w:marLeft w:val="0"/>
                  <w:marRight w:val="0"/>
                  <w:marTop w:val="0"/>
                  <w:marBottom w:val="0"/>
                  <w:divBdr>
                    <w:top w:val="none" w:sz="0" w:space="0" w:color="auto"/>
                    <w:left w:val="none" w:sz="0" w:space="0" w:color="auto"/>
                    <w:bottom w:val="none" w:sz="0" w:space="0" w:color="auto"/>
                    <w:right w:val="none" w:sz="0" w:space="0" w:color="auto"/>
                  </w:divBdr>
                </w:div>
                <w:div w:id="1694727322">
                  <w:marLeft w:val="0"/>
                  <w:marRight w:val="0"/>
                  <w:marTop w:val="0"/>
                  <w:marBottom w:val="0"/>
                  <w:divBdr>
                    <w:top w:val="none" w:sz="0" w:space="0" w:color="auto"/>
                    <w:left w:val="none" w:sz="0" w:space="0" w:color="auto"/>
                    <w:bottom w:val="none" w:sz="0" w:space="0" w:color="auto"/>
                    <w:right w:val="none" w:sz="0" w:space="0" w:color="auto"/>
                  </w:divBdr>
                </w:div>
                <w:div w:id="1699770084">
                  <w:marLeft w:val="0"/>
                  <w:marRight w:val="0"/>
                  <w:marTop w:val="0"/>
                  <w:marBottom w:val="0"/>
                  <w:divBdr>
                    <w:top w:val="none" w:sz="0" w:space="0" w:color="auto"/>
                    <w:left w:val="none" w:sz="0" w:space="0" w:color="auto"/>
                    <w:bottom w:val="none" w:sz="0" w:space="0" w:color="auto"/>
                    <w:right w:val="none" w:sz="0" w:space="0" w:color="auto"/>
                  </w:divBdr>
                </w:div>
                <w:div w:id="1708798481">
                  <w:marLeft w:val="0"/>
                  <w:marRight w:val="0"/>
                  <w:marTop w:val="0"/>
                  <w:marBottom w:val="0"/>
                  <w:divBdr>
                    <w:top w:val="none" w:sz="0" w:space="0" w:color="auto"/>
                    <w:left w:val="none" w:sz="0" w:space="0" w:color="auto"/>
                    <w:bottom w:val="none" w:sz="0" w:space="0" w:color="auto"/>
                    <w:right w:val="none" w:sz="0" w:space="0" w:color="auto"/>
                  </w:divBdr>
                </w:div>
                <w:div w:id="1827940386">
                  <w:marLeft w:val="0"/>
                  <w:marRight w:val="0"/>
                  <w:marTop w:val="0"/>
                  <w:marBottom w:val="0"/>
                  <w:divBdr>
                    <w:top w:val="none" w:sz="0" w:space="0" w:color="auto"/>
                    <w:left w:val="none" w:sz="0" w:space="0" w:color="auto"/>
                    <w:bottom w:val="none" w:sz="0" w:space="0" w:color="auto"/>
                    <w:right w:val="none" w:sz="0" w:space="0" w:color="auto"/>
                  </w:divBdr>
                </w:div>
                <w:div w:id="1862862654">
                  <w:marLeft w:val="0"/>
                  <w:marRight w:val="0"/>
                  <w:marTop w:val="0"/>
                  <w:marBottom w:val="0"/>
                  <w:divBdr>
                    <w:top w:val="none" w:sz="0" w:space="0" w:color="auto"/>
                    <w:left w:val="none" w:sz="0" w:space="0" w:color="auto"/>
                    <w:bottom w:val="none" w:sz="0" w:space="0" w:color="auto"/>
                    <w:right w:val="none" w:sz="0" w:space="0" w:color="auto"/>
                  </w:divBdr>
                </w:div>
                <w:div w:id="1909807118">
                  <w:marLeft w:val="0"/>
                  <w:marRight w:val="0"/>
                  <w:marTop w:val="0"/>
                  <w:marBottom w:val="0"/>
                  <w:divBdr>
                    <w:top w:val="none" w:sz="0" w:space="0" w:color="auto"/>
                    <w:left w:val="none" w:sz="0" w:space="0" w:color="auto"/>
                    <w:bottom w:val="none" w:sz="0" w:space="0" w:color="auto"/>
                    <w:right w:val="none" w:sz="0" w:space="0" w:color="auto"/>
                  </w:divBdr>
                </w:div>
                <w:div w:id="2052148791">
                  <w:marLeft w:val="0"/>
                  <w:marRight w:val="0"/>
                  <w:marTop w:val="0"/>
                  <w:marBottom w:val="0"/>
                  <w:divBdr>
                    <w:top w:val="none" w:sz="0" w:space="0" w:color="auto"/>
                    <w:left w:val="none" w:sz="0" w:space="0" w:color="auto"/>
                    <w:bottom w:val="none" w:sz="0" w:space="0" w:color="auto"/>
                    <w:right w:val="none" w:sz="0" w:space="0" w:color="auto"/>
                  </w:divBdr>
                </w:div>
                <w:div w:id="2103643050">
                  <w:marLeft w:val="0"/>
                  <w:marRight w:val="0"/>
                  <w:marTop w:val="0"/>
                  <w:marBottom w:val="0"/>
                  <w:divBdr>
                    <w:top w:val="none" w:sz="0" w:space="0" w:color="auto"/>
                    <w:left w:val="none" w:sz="0" w:space="0" w:color="auto"/>
                    <w:bottom w:val="none" w:sz="0" w:space="0" w:color="auto"/>
                    <w:right w:val="none" w:sz="0" w:space="0" w:color="auto"/>
                  </w:divBdr>
                </w:div>
                <w:div w:id="21174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28955">
      <w:bodyDiv w:val="1"/>
      <w:marLeft w:val="0"/>
      <w:marRight w:val="0"/>
      <w:marTop w:val="0"/>
      <w:marBottom w:val="0"/>
      <w:divBdr>
        <w:top w:val="none" w:sz="0" w:space="0" w:color="auto"/>
        <w:left w:val="none" w:sz="0" w:space="0" w:color="auto"/>
        <w:bottom w:val="none" w:sz="0" w:space="0" w:color="auto"/>
        <w:right w:val="none" w:sz="0" w:space="0" w:color="auto"/>
      </w:divBdr>
      <w:divsChild>
        <w:div w:id="47611028">
          <w:marLeft w:val="0"/>
          <w:marRight w:val="0"/>
          <w:marTop w:val="0"/>
          <w:marBottom w:val="0"/>
          <w:divBdr>
            <w:top w:val="none" w:sz="0" w:space="0" w:color="auto"/>
            <w:left w:val="none" w:sz="0" w:space="0" w:color="auto"/>
            <w:bottom w:val="none" w:sz="0" w:space="0" w:color="auto"/>
            <w:right w:val="none" w:sz="0" w:space="0" w:color="auto"/>
          </w:divBdr>
        </w:div>
        <w:div w:id="81687009">
          <w:marLeft w:val="0"/>
          <w:marRight w:val="0"/>
          <w:marTop w:val="0"/>
          <w:marBottom w:val="0"/>
          <w:divBdr>
            <w:top w:val="none" w:sz="0" w:space="0" w:color="auto"/>
            <w:left w:val="none" w:sz="0" w:space="0" w:color="auto"/>
            <w:bottom w:val="none" w:sz="0" w:space="0" w:color="auto"/>
            <w:right w:val="none" w:sz="0" w:space="0" w:color="auto"/>
          </w:divBdr>
        </w:div>
        <w:div w:id="84347909">
          <w:marLeft w:val="0"/>
          <w:marRight w:val="0"/>
          <w:marTop w:val="0"/>
          <w:marBottom w:val="0"/>
          <w:divBdr>
            <w:top w:val="none" w:sz="0" w:space="0" w:color="auto"/>
            <w:left w:val="none" w:sz="0" w:space="0" w:color="auto"/>
            <w:bottom w:val="none" w:sz="0" w:space="0" w:color="auto"/>
            <w:right w:val="none" w:sz="0" w:space="0" w:color="auto"/>
          </w:divBdr>
        </w:div>
        <w:div w:id="108859291">
          <w:marLeft w:val="0"/>
          <w:marRight w:val="0"/>
          <w:marTop w:val="0"/>
          <w:marBottom w:val="0"/>
          <w:divBdr>
            <w:top w:val="none" w:sz="0" w:space="0" w:color="auto"/>
            <w:left w:val="none" w:sz="0" w:space="0" w:color="auto"/>
            <w:bottom w:val="none" w:sz="0" w:space="0" w:color="auto"/>
            <w:right w:val="none" w:sz="0" w:space="0" w:color="auto"/>
          </w:divBdr>
        </w:div>
        <w:div w:id="111634149">
          <w:marLeft w:val="0"/>
          <w:marRight w:val="0"/>
          <w:marTop w:val="0"/>
          <w:marBottom w:val="0"/>
          <w:divBdr>
            <w:top w:val="none" w:sz="0" w:space="0" w:color="auto"/>
            <w:left w:val="none" w:sz="0" w:space="0" w:color="auto"/>
            <w:bottom w:val="none" w:sz="0" w:space="0" w:color="auto"/>
            <w:right w:val="none" w:sz="0" w:space="0" w:color="auto"/>
          </w:divBdr>
        </w:div>
        <w:div w:id="157115906">
          <w:marLeft w:val="0"/>
          <w:marRight w:val="0"/>
          <w:marTop w:val="0"/>
          <w:marBottom w:val="0"/>
          <w:divBdr>
            <w:top w:val="none" w:sz="0" w:space="0" w:color="auto"/>
            <w:left w:val="none" w:sz="0" w:space="0" w:color="auto"/>
            <w:bottom w:val="none" w:sz="0" w:space="0" w:color="auto"/>
            <w:right w:val="none" w:sz="0" w:space="0" w:color="auto"/>
          </w:divBdr>
        </w:div>
        <w:div w:id="157816436">
          <w:marLeft w:val="0"/>
          <w:marRight w:val="0"/>
          <w:marTop w:val="0"/>
          <w:marBottom w:val="0"/>
          <w:divBdr>
            <w:top w:val="none" w:sz="0" w:space="0" w:color="auto"/>
            <w:left w:val="none" w:sz="0" w:space="0" w:color="auto"/>
            <w:bottom w:val="none" w:sz="0" w:space="0" w:color="auto"/>
            <w:right w:val="none" w:sz="0" w:space="0" w:color="auto"/>
          </w:divBdr>
        </w:div>
        <w:div w:id="158083299">
          <w:marLeft w:val="0"/>
          <w:marRight w:val="0"/>
          <w:marTop w:val="0"/>
          <w:marBottom w:val="0"/>
          <w:divBdr>
            <w:top w:val="none" w:sz="0" w:space="0" w:color="auto"/>
            <w:left w:val="none" w:sz="0" w:space="0" w:color="auto"/>
            <w:bottom w:val="none" w:sz="0" w:space="0" w:color="auto"/>
            <w:right w:val="none" w:sz="0" w:space="0" w:color="auto"/>
          </w:divBdr>
        </w:div>
        <w:div w:id="167405736">
          <w:marLeft w:val="0"/>
          <w:marRight w:val="0"/>
          <w:marTop w:val="0"/>
          <w:marBottom w:val="0"/>
          <w:divBdr>
            <w:top w:val="none" w:sz="0" w:space="0" w:color="auto"/>
            <w:left w:val="none" w:sz="0" w:space="0" w:color="auto"/>
            <w:bottom w:val="none" w:sz="0" w:space="0" w:color="auto"/>
            <w:right w:val="none" w:sz="0" w:space="0" w:color="auto"/>
          </w:divBdr>
        </w:div>
        <w:div w:id="168762734">
          <w:marLeft w:val="0"/>
          <w:marRight w:val="0"/>
          <w:marTop w:val="0"/>
          <w:marBottom w:val="0"/>
          <w:divBdr>
            <w:top w:val="none" w:sz="0" w:space="0" w:color="auto"/>
            <w:left w:val="none" w:sz="0" w:space="0" w:color="auto"/>
            <w:bottom w:val="none" w:sz="0" w:space="0" w:color="auto"/>
            <w:right w:val="none" w:sz="0" w:space="0" w:color="auto"/>
          </w:divBdr>
        </w:div>
        <w:div w:id="198275623">
          <w:marLeft w:val="0"/>
          <w:marRight w:val="0"/>
          <w:marTop w:val="0"/>
          <w:marBottom w:val="0"/>
          <w:divBdr>
            <w:top w:val="none" w:sz="0" w:space="0" w:color="auto"/>
            <w:left w:val="none" w:sz="0" w:space="0" w:color="auto"/>
            <w:bottom w:val="none" w:sz="0" w:space="0" w:color="auto"/>
            <w:right w:val="none" w:sz="0" w:space="0" w:color="auto"/>
          </w:divBdr>
        </w:div>
        <w:div w:id="205723184">
          <w:marLeft w:val="0"/>
          <w:marRight w:val="0"/>
          <w:marTop w:val="0"/>
          <w:marBottom w:val="0"/>
          <w:divBdr>
            <w:top w:val="none" w:sz="0" w:space="0" w:color="auto"/>
            <w:left w:val="none" w:sz="0" w:space="0" w:color="auto"/>
            <w:bottom w:val="none" w:sz="0" w:space="0" w:color="auto"/>
            <w:right w:val="none" w:sz="0" w:space="0" w:color="auto"/>
          </w:divBdr>
        </w:div>
        <w:div w:id="236941500">
          <w:marLeft w:val="0"/>
          <w:marRight w:val="0"/>
          <w:marTop w:val="0"/>
          <w:marBottom w:val="0"/>
          <w:divBdr>
            <w:top w:val="none" w:sz="0" w:space="0" w:color="auto"/>
            <w:left w:val="none" w:sz="0" w:space="0" w:color="auto"/>
            <w:bottom w:val="none" w:sz="0" w:space="0" w:color="auto"/>
            <w:right w:val="none" w:sz="0" w:space="0" w:color="auto"/>
          </w:divBdr>
        </w:div>
        <w:div w:id="278034240">
          <w:marLeft w:val="0"/>
          <w:marRight w:val="0"/>
          <w:marTop w:val="0"/>
          <w:marBottom w:val="0"/>
          <w:divBdr>
            <w:top w:val="none" w:sz="0" w:space="0" w:color="auto"/>
            <w:left w:val="none" w:sz="0" w:space="0" w:color="auto"/>
            <w:bottom w:val="none" w:sz="0" w:space="0" w:color="auto"/>
            <w:right w:val="none" w:sz="0" w:space="0" w:color="auto"/>
          </w:divBdr>
        </w:div>
        <w:div w:id="280917473">
          <w:marLeft w:val="0"/>
          <w:marRight w:val="0"/>
          <w:marTop w:val="0"/>
          <w:marBottom w:val="0"/>
          <w:divBdr>
            <w:top w:val="none" w:sz="0" w:space="0" w:color="auto"/>
            <w:left w:val="none" w:sz="0" w:space="0" w:color="auto"/>
            <w:bottom w:val="none" w:sz="0" w:space="0" w:color="auto"/>
            <w:right w:val="none" w:sz="0" w:space="0" w:color="auto"/>
          </w:divBdr>
        </w:div>
        <w:div w:id="289359286">
          <w:marLeft w:val="0"/>
          <w:marRight w:val="0"/>
          <w:marTop w:val="0"/>
          <w:marBottom w:val="0"/>
          <w:divBdr>
            <w:top w:val="none" w:sz="0" w:space="0" w:color="auto"/>
            <w:left w:val="none" w:sz="0" w:space="0" w:color="auto"/>
            <w:bottom w:val="none" w:sz="0" w:space="0" w:color="auto"/>
            <w:right w:val="none" w:sz="0" w:space="0" w:color="auto"/>
          </w:divBdr>
        </w:div>
        <w:div w:id="347175462">
          <w:marLeft w:val="0"/>
          <w:marRight w:val="0"/>
          <w:marTop w:val="0"/>
          <w:marBottom w:val="0"/>
          <w:divBdr>
            <w:top w:val="none" w:sz="0" w:space="0" w:color="auto"/>
            <w:left w:val="none" w:sz="0" w:space="0" w:color="auto"/>
            <w:bottom w:val="none" w:sz="0" w:space="0" w:color="auto"/>
            <w:right w:val="none" w:sz="0" w:space="0" w:color="auto"/>
          </w:divBdr>
        </w:div>
        <w:div w:id="377901820">
          <w:marLeft w:val="0"/>
          <w:marRight w:val="0"/>
          <w:marTop w:val="0"/>
          <w:marBottom w:val="0"/>
          <w:divBdr>
            <w:top w:val="none" w:sz="0" w:space="0" w:color="auto"/>
            <w:left w:val="none" w:sz="0" w:space="0" w:color="auto"/>
            <w:bottom w:val="none" w:sz="0" w:space="0" w:color="auto"/>
            <w:right w:val="none" w:sz="0" w:space="0" w:color="auto"/>
          </w:divBdr>
        </w:div>
        <w:div w:id="381251947">
          <w:marLeft w:val="0"/>
          <w:marRight w:val="0"/>
          <w:marTop w:val="0"/>
          <w:marBottom w:val="0"/>
          <w:divBdr>
            <w:top w:val="none" w:sz="0" w:space="0" w:color="auto"/>
            <w:left w:val="none" w:sz="0" w:space="0" w:color="auto"/>
            <w:bottom w:val="none" w:sz="0" w:space="0" w:color="auto"/>
            <w:right w:val="none" w:sz="0" w:space="0" w:color="auto"/>
          </w:divBdr>
        </w:div>
        <w:div w:id="394668755">
          <w:marLeft w:val="0"/>
          <w:marRight w:val="0"/>
          <w:marTop w:val="0"/>
          <w:marBottom w:val="0"/>
          <w:divBdr>
            <w:top w:val="none" w:sz="0" w:space="0" w:color="auto"/>
            <w:left w:val="none" w:sz="0" w:space="0" w:color="auto"/>
            <w:bottom w:val="none" w:sz="0" w:space="0" w:color="auto"/>
            <w:right w:val="none" w:sz="0" w:space="0" w:color="auto"/>
          </w:divBdr>
        </w:div>
        <w:div w:id="413170037">
          <w:marLeft w:val="0"/>
          <w:marRight w:val="0"/>
          <w:marTop w:val="0"/>
          <w:marBottom w:val="0"/>
          <w:divBdr>
            <w:top w:val="none" w:sz="0" w:space="0" w:color="auto"/>
            <w:left w:val="none" w:sz="0" w:space="0" w:color="auto"/>
            <w:bottom w:val="none" w:sz="0" w:space="0" w:color="auto"/>
            <w:right w:val="none" w:sz="0" w:space="0" w:color="auto"/>
          </w:divBdr>
        </w:div>
        <w:div w:id="459037183">
          <w:marLeft w:val="0"/>
          <w:marRight w:val="0"/>
          <w:marTop w:val="0"/>
          <w:marBottom w:val="0"/>
          <w:divBdr>
            <w:top w:val="none" w:sz="0" w:space="0" w:color="auto"/>
            <w:left w:val="none" w:sz="0" w:space="0" w:color="auto"/>
            <w:bottom w:val="none" w:sz="0" w:space="0" w:color="auto"/>
            <w:right w:val="none" w:sz="0" w:space="0" w:color="auto"/>
          </w:divBdr>
        </w:div>
        <w:div w:id="587933061">
          <w:marLeft w:val="0"/>
          <w:marRight w:val="0"/>
          <w:marTop w:val="0"/>
          <w:marBottom w:val="0"/>
          <w:divBdr>
            <w:top w:val="none" w:sz="0" w:space="0" w:color="auto"/>
            <w:left w:val="none" w:sz="0" w:space="0" w:color="auto"/>
            <w:bottom w:val="none" w:sz="0" w:space="0" w:color="auto"/>
            <w:right w:val="none" w:sz="0" w:space="0" w:color="auto"/>
          </w:divBdr>
        </w:div>
        <w:div w:id="612329054">
          <w:marLeft w:val="0"/>
          <w:marRight w:val="0"/>
          <w:marTop w:val="0"/>
          <w:marBottom w:val="0"/>
          <w:divBdr>
            <w:top w:val="none" w:sz="0" w:space="0" w:color="auto"/>
            <w:left w:val="none" w:sz="0" w:space="0" w:color="auto"/>
            <w:bottom w:val="none" w:sz="0" w:space="0" w:color="auto"/>
            <w:right w:val="none" w:sz="0" w:space="0" w:color="auto"/>
          </w:divBdr>
        </w:div>
        <w:div w:id="628359829">
          <w:marLeft w:val="0"/>
          <w:marRight w:val="0"/>
          <w:marTop w:val="0"/>
          <w:marBottom w:val="0"/>
          <w:divBdr>
            <w:top w:val="none" w:sz="0" w:space="0" w:color="auto"/>
            <w:left w:val="none" w:sz="0" w:space="0" w:color="auto"/>
            <w:bottom w:val="none" w:sz="0" w:space="0" w:color="auto"/>
            <w:right w:val="none" w:sz="0" w:space="0" w:color="auto"/>
          </w:divBdr>
        </w:div>
        <w:div w:id="646478360">
          <w:marLeft w:val="0"/>
          <w:marRight w:val="0"/>
          <w:marTop w:val="0"/>
          <w:marBottom w:val="0"/>
          <w:divBdr>
            <w:top w:val="none" w:sz="0" w:space="0" w:color="auto"/>
            <w:left w:val="none" w:sz="0" w:space="0" w:color="auto"/>
            <w:bottom w:val="none" w:sz="0" w:space="0" w:color="auto"/>
            <w:right w:val="none" w:sz="0" w:space="0" w:color="auto"/>
          </w:divBdr>
        </w:div>
        <w:div w:id="67884963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770005737">
          <w:marLeft w:val="0"/>
          <w:marRight w:val="0"/>
          <w:marTop w:val="0"/>
          <w:marBottom w:val="0"/>
          <w:divBdr>
            <w:top w:val="none" w:sz="0" w:space="0" w:color="auto"/>
            <w:left w:val="none" w:sz="0" w:space="0" w:color="auto"/>
            <w:bottom w:val="none" w:sz="0" w:space="0" w:color="auto"/>
            <w:right w:val="none" w:sz="0" w:space="0" w:color="auto"/>
          </w:divBdr>
        </w:div>
        <w:div w:id="871456004">
          <w:marLeft w:val="0"/>
          <w:marRight w:val="0"/>
          <w:marTop w:val="0"/>
          <w:marBottom w:val="0"/>
          <w:divBdr>
            <w:top w:val="none" w:sz="0" w:space="0" w:color="auto"/>
            <w:left w:val="none" w:sz="0" w:space="0" w:color="auto"/>
            <w:bottom w:val="none" w:sz="0" w:space="0" w:color="auto"/>
            <w:right w:val="none" w:sz="0" w:space="0" w:color="auto"/>
          </w:divBdr>
        </w:div>
        <w:div w:id="915941606">
          <w:marLeft w:val="0"/>
          <w:marRight w:val="0"/>
          <w:marTop w:val="0"/>
          <w:marBottom w:val="0"/>
          <w:divBdr>
            <w:top w:val="none" w:sz="0" w:space="0" w:color="auto"/>
            <w:left w:val="none" w:sz="0" w:space="0" w:color="auto"/>
            <w:bottom w:val="none" w:sz="0" w:space="0" w:color="auto"/>
            <w:right w:val="none" w:sz="0" w:space="0" w:color="auto"/>
          </w:divBdr>
        </w:div>
        <w:div w:id="916744592">
          <w:marLeft w:val="0"/>
          <w:marRight w:val="0"/>
          <w:marTop w:val="0"/>
          <w:marBottom w:val="0"/>
          <w:divBdr>
            <w:top w:val="none" w:sz="0" w:space="0" w:color="auto"/>
            <w:left w:val="none" w:sz="0" w:space="0" w:color="auto"/>
            <w:bottom w:val="none" w:sz="0" w:space="0" w:color="auto"/>
            <w:right w:val="none" w:sz="0" w:space="0" w:color="auto"/>
          </w:divBdr>
        </w:div>
        <w:div w:id="918977051">
          <w:marLeft w:val="0"/>
          <w:marRight w:val="0"/>
          <w:marTop w:val="0"/>
          <w:marBottom w:val="0"/>
          <w:divBdr>
            <w:top w:val="none" w:sz="0" w:space="0" w:color="auto"/>
            <w:left w:val="none" w:sz="0" w:space="0" w:color="auto"/>
            <w:bottom w:val="none" w:sz="0" w:space="0" w:color="auto"/>
            <w:right w:val="none" w:sz="0" w:space="0" w:color="auto"/>
          </w:divBdr>
        </w:div>
        <w:div w:id="1006253756">
          <w:marLeft w:val="0"/>
          <w:marRight w:val="0"/>
          <w:marTop w:val="0"/>
          <w:marBottom w:val="0"/>
          <w:divBdr>
            <w:top w:val="none" w:sz="0" w:space="0" w:color="auto"/>
            <w:left w:val="none" w:sz="0" w:space="0" w:color="auto"/>
            <w:bottom w:val="none" w:sz="0" w:space="0" w:color="auto"/>
            <w:right w:val="none" w:sz="0" w:space="0" w:color="auto"/>
          </w:divBdr>
        </w:div>
        <w:div w:id="1032001231">
          <w:marLeft w:val="0"/>
          <w:marRight w:val="0"/>
          <w:marTop w:val="0"/>
          <w:marBottom w:val="0"/>
          <w:divBdr>
            <w:top w:val="none" w:sz="0" w:space="0" w:color="auto"/>
            <w:left w:val="none" w:sz="0" w:space="0" w:color="auto"/>
            <w:bottom w:val="none" w:sz="0" w:space="0" w:color="auto"/>
            <w:right w:val="none" w:sz="0" w:space="0" w:color="auto"/>
          </w:divBdr>
        </w:div>
        <w:div w:id="1040587246">
          <w:marLeft w:val="0"/>
          <w:marRight w:val="0"/>
          <w:marTop w:val="0"/>
          <w:marBottom w:val="0"/>
          <w:divBdr>
            <w:top w:val="none" w:sz="0" w:space="0" w:color="auto"/>
            <w:left w:val="none" w:sz="0" w:space="0" w:color="auto"/>
            <w:bottom w:val="none" w:sz="0" w:space="0" w:color="auto"/>
            <w:right w:val="none" w:sz="0" w:space="0" w:color="auto"/>
          </w:divBdr>
        </w:div>
        <w:div w:id="1073046043">
          <w:marLeft w:val="0"/>
          <w:marRight w:val="0"/>
          <w:marTop w:val="0"/>
          <w:marBottom w:val="0"/>
          <w:divBdr>
            <w:top w:val="none" w:sz="0" w:space="0" w:color="auto"/>
            <w:left w:val="none" w:sz="0" w:space="0" w:color="auto"/>
            <w:bottom w:val="none" w:sz="0" w:space="0" w:color="auto"/>
            <w:right w:val="none" w:sz="0" w:space="0" w:color="auto"/>
          </w:divBdr>
        </w:div>
        <w:div w:id="1073889392">
          <w:marLeft w:val="0"/>
          <w:marRight w:val="0"/>
          <w:marTop w:val="0"/>
          <w:marBottom w:val="0"/>
          <w:divBdr>
            <w:top w:val="none" w:sz="0" w:space="0" w:color="auto"/>
            <w:left w:val="none" w:sz="0" w:space="0" w:color="auto"/>
            <w:bottom w:val="none" w:sz="0" w:space="0" w:color="auto"/>
            <w:right w:val="none" w:sz="0" w:space="0" w:color="auto"/>
          </w:divBdr>
        </w:div>
        <w:div w:id="1149177651">
          <w:marLeft w:val="0"/>
          <w:marRight w:val="0"/>
          <w:marTop w:val="0"/>
          <w:marBottom w:val="0"/>
          <w:divBdr>
            <w:top w:val="none" w:sz="0" w:space="0" w:color="auto"/>
            <w:left w:val="none" w:sz="0" w:space="0" w:color="auto"/>
            <w:bottom w:val="none" w:sz="0" w:space="0" w:color="auto"/>
            <w:right w:val="none" w:sz="0" w:space="0" w:color="auto"/>
          </w:divBdr>
        </w:div>
        <w:div w:id="1212115198">
          <w:marLeft w:val="0"/>
          <w:marRight w:val="0"/>
          <w:marTop w:val="0"/>
          <w:marBottom w:val="0"/>
          <w:divBdr>
            <w:top w:val="none" w:sz="0" w:space="0" w:color="auto"/>
            <w:left w:val="none" w:sz="0" w:space="0" w:color="auto"/>
            <w:bottom w:val="none" w:sz="0" w:space="0" w:color="auto"/>
            <w:right w:val="none" w:sz="0" w:space="0" w:color="auto"/>
          </w:divBdr>
        </w:div>
        <w:div w:id="1245534664">
          <w:marLeft w:val="0"/>
          <w:marRight w:val="0"/>
          <w:marTop w:val="0"/>
          <w:marBottom w:val="0"/>
          <w:divBdr>
            <w:top w:val="none" w:sz="0" w:space="0" w:color="auto"/>
            <w:left w:val="none" w:sz="0" w:space="0" w:color="auto"/>
            <w:bottom w:val="none" w:sz="0" w:space="0" w:color="auto"/>
            <w:right w:val="none" w:sz="0" w:space="0" w:color="auto"/>
          </w:divBdr>
        </w:div>
        <w:div w:id="1330521858">
          <w:marLeft w:val="0"/>
          <w:marRight w:val="0"/>
          <w:marTop w:val="0"/>
          <w:marBottom w:val="0"/>
          <w:divBdr>
            <w:top w:val="none" w:sz="0" w:space="0" w:color="auto"/>
            <w:left w:val="none" w:sz="0" w:space="0" w:color="auto"/>
            <w:bottom w:val="none" w:sz="0" w:space="0" w:color="auto"/>
            <w:right w:val="none" w:sz="0" w:space="0" w:color="auto"/>
          </w:divBdr>
        </w:div>
        <w:div w:id="1363286725">
          <w:marLeft w:val="0"/>
          <w:marRight w:val="0"/>
          <w:marTop w:val="0"/>
          <w:marBottom w:val="0"/>
          <w:divBdr>
            <w:top w:val="none" w:sz="0" w:space="0" w:color="auto"/>
            <w:left w:val="none" w:sz="0" w:space="0" w:color="auto"/>
            <w:bottom w:val="none" w:sz="0" w:space="0" w:color="auto"/>
            <w:right w:val="none" w:sz="0" w:space="0" w:color="auto"/>
          </w:divBdr>
        </w:div>
        <w:div w:id="1373534013">
          <w:marLeft w:val="0"/>
          <w:marRight w:val="0"/>
          <w:marTop w:val="0"/>
          <w:marBottom w:val="0"/>
          <w:divBdr>
            <w:top w:val="none" w:sz="0" w:space="0" w:color="auto"/>
            <w:left w:val="none" w:sz="0" w:space="0" w:color="auto"/>
            <w:bottom w:val="none" w:sz="0" w:space="0" w:color="auto"/>
            <w:right w:val="none" w:sz="0" w:space="0" w:color="auto"/>
          </w:divBdr>
        </w:div>
        <w:div w:id="1398940494">
          <w:marLeft w:val="0"/>
          <w:marRight w:val="0"/>
          <w:marTop w:val="0"/>
          <w:marBottom w:val="0"/>
          <w:divBdr>
            <w:top w:val="none" w:sz="0" w:space="0" w:color="auto"/>
            <w:left w:val="none" w:sz="0" w:space="0" w:color="auto"/>
            <w:bottom w:val="none" w:sz="0" w:space="0" w:color="auto"/>
            <w:right w:val="none" w:sz="0" w:space="0" w:color="auto"/>
          </w:divBdr>
        </w:div>
        <w:div w:id="1477261952">
          <w:marLeft w:val="0"/>
          <w:marRight w:val="0"/>
          <w:marTop w:val="0"/>
          <w:marBottom w:val="0"/>
          <w:divBdr>
            <w:top w:val="none" w:sz="0" w:space="0" w:color="auto"/>
            <w:left w:val="none" w:sz="0" w:space="0" w:color="auto"/>
            <w:bottom w:val="none" w:sz="0" w:space="0" w:color="auto"/>
            <w:right w:val="none" w:sz="0" w:space="0" w:color="auto"/>
          </w:divBdr>
        </w:div>
        <w:div w:id="1485195861">
          <w:marLeft w:val="0"/>
          <w:marRight w:val="0"/>
          <w:marTop w:val="0"/>
          <w:marBottom w:val="0"/>
          <w:divBdr>
            <w:top w:val="none" w:sz="0" w:space="0" w:color="auto"/>
            <w:left w:val="none" w:sz="0" w:space="0" w:color="auto"/>
            <w:bottom w:val="none" w:sz="0" w:space="0" w:color="auto"/>
            <w:right w:val="none" w:sz="0" w:space="0" w:color="auto"/>
          </w:divBdr>
        </w:div>
        <w:div w:id="1489788353">
          <w:marLeft w:val="0"/>
          <w:marRight w:val="0"/>
          <w:marTop w:val="0"/>
          <w:marBottom w:val="0"/>
          <w:divBdr>
            <w:top w:val="none" w:sz="0" w:space="0" w:color="auto"/>
            <w:left w:val="none" w:sz="0" w:space="0" w:color="auto"/>
            <w:bottom w:val="none" w:sz="0" w:space="0" w:color="auto"/>
            <w:right w:val="none" w:sz="0" w:space="0" w:color="auto"/>
          </w:divBdr>
        </w:div>
        <w:div w:id="1533419143">
          <w:marLeft w:val="0"/>
          <w:marRight w:val="0"/>
          <w:marTop w:val="0"/>
          <w:marBottom w:val="0"/>
          <w:divBdr>
            <w:top w:val="none" w:sz="0" w:space="0" w:color="auto"/>
            <w:left w:val="none" w:sz="0" w:space="0" w:color="auto"/>
            <w:bottom w:val="none" w:sz="0" w:space="0" w:color="auto"/>
            <w:right w:val="none" w:sz="0" w:space="0" w:color="auto"/>
          </w:divBdr>
        </w:div>
        <w:div w:id="1565675924">
          <w:marLeft w:val="0"/>
          <w:marRight w:val="0"/>
          <w:marTop w:val="0"/>
          <w:marBottom w:val="0"/>
          <w:divBdr>
            <w:top w:val="none" w:sz="0" w:space="0" w:color="auto"/>
            <w:left w:val="none" w:sz="0" w:space="0" w:color="auto"/>
            <w:bottom w:val="none" w:sz="0" w:space="0" w:color="auto"/>
            <w:right w:val="none" w:sz="0" w:space="0" w:color="auto"/>
          </w:divBdr>
        </w:div>
        <w:div w:id="1597326850">
          <w:marLeft w:val="0"/>
          <w:marRight w:val="0"/>
          <w:marTop w:val="0"/>
          <w:marBottom w:val="0"/>
          <w:divBdr>
            <w:top w:val="none" w:sz="0" w:space="0" w:color="auto"/>
            <w:left w:val="none" w:sz="0" w:space="0" w:color="auto"/>
            <w:bottom w:val="none" w:sz="0" w:space="0" w:color="auto"/>
            <w:right w:val="none" w:sz="0" w:space="0" w:color="auto"/>
          </w:divBdr>
        </w:div>
        <w:div w:id="1611621374">
          <w:marLeft w:val="0"/>
          <w:marRight w:val="0"/>
          <w:marTop w:val="0"/>
          <w:marBottom w:val="0"/>
          <w:divBdr>
            <w:top w:val="none" w:sz="0" w:space="0" w:color="auto"/>
            <w:left w:val="none" w:sz="0" w:space="0" w:color="auto"/>
            <w:bottom w:val="none" w:sz="0" w:space="0" w:color="auto"/>
            <w:right w:val="none" w:sz="0" w:space="0" w:color="auto"/>
          </w:divBdr>
        </w:div>
        <w:div w:id="1629779134">
          <w:marLeft w:val="0"/>
          <w:marRight w:val="0"/>
          <w:marTop w:val="0"/>
          <w:marBottom w:val="0"/>
          <w:divBdr>
            <w:top w:val="none" w:sz="0" w:space="0" w:color="auto"/>
            <w:left w:val="none" w:sz="0" w:space="0" w:color="auto"/>
            <w:bottom w:val="none" w:sz="0" w:space="0" w:color="auto"/>
            <w:right w:val="none" w:sz="0" w:space="0" w:color="auto"/>
          </w:divBdr>
        </w:div>
        <w:div w:id="1715227442">
          <w:marLeft w:val="0"/>
          <w:marRight w:val="0"/>
          <w:marTop w:val="0"/>
          <w:marBottom w:val="0"/>
          <w:divBdr>
            <w:top w:val="none" w:sz="0" w:space="0" w:color="auto"/>
            <w:left w:val="none" w:sz="0" w:space="0" w:color="auto"/>
            <w:bottom w:val="none" w:sz="0" w:space="0" w:color="auto"/>
            <w:right w:val="none" w:sz="0" w:space="0" w:color="auto"/>
          </w:divBdr>
        </w:div>
        <w:div w:id="1757483335">
          <w:marLeft w:val="0"/>
          <w:marRight w:val="0"/>
          <w:marTop w:val="0"/>
          <w:marBottom w:val="0"/>
          <w:divBdr>
            <w:top w:val="none" w:sz="0" w:space="0" w:color="auto"/>
            <w:left w:val="none" w:sz="0" w:space="0" w:color="auto"/>
            <w:bottom w:val="none" w:sz="0" w:space="0" w:color="auto"/>
            <w:right w:val="none" w:sz="0" w:space="0" w:color="auto"/>
          </w:divBdr>
        </w:div>
        <w:div w:id="1792281833">
          <w:marLeft w:val="0"/>
          <w:marRight w:val="0"/>
          <w:marTop w:val="0"/>
          <w:marBottom w:val="0"/>
          <w:divBdr>
            <w:top w:val="none" w:sz="0" w:space="0" w:color="auto"/>
            <w:left w:val="none" w:sz="0" w:space="0" w:color="auto"/>
            <w:bottom w:val="none" w:sz="0" w:space="0" w:color="auto"/>
            <w:right w:val="none" w:sz="0" w:space="0" w:color="auto"/>
          </w:divBdr>
        </w:div>
        <w:div w:id="1793983333">
          <w:marLeft w:val="0"/>
          <w:marRight w:val="0"/>
          <w:marTop w:val="0"/>
          <w:marBottom w:val="0"/>
          <w:divBdr>
            <w:top w:val="none" w:sz="0" w:space="0" w:color="auto"/>
            <w:left w:val="none" w:sz="0" w:space="0" w:color="auto"/>
            <w:bottom w:val="none" w:sz="0" w:space="0" w:color="auto"/>
            <w:right w:val="none" w:sz="0" w:space="0" w:color="auto"/>
          </w:divBdr>
        </w:div>
        <w:div w:id="1817332062">
          <w:marLeft w:val="0"/>
          <w:marRight w:val="0"/>
          <w:marTop w:val="0"/>
          <w:marBottom w:val="0"/>
          <w:divBdr>
            <w:top w:val="none" w:sz="0" w:space="0" w:color="auto"/>
            <w:left w:val="none" w:sz="0" w:space="0" w:color="auto"/>
            <w:bottom w:val="none" w:sz="0" w:space="0" w:color="auto"/>
            <w:right w:val="none" w:sz="0" w:space="0" w:color="auto"/>
          </w:divBdr>
        </w:div>
        <w:div w:id="1861701047">
          <w:marLeft w:val="0"/>
          <w:marRight w:val="0"/>
          <w:marTop w:val="0"/>
          <w:marBottom w:val="0"/>
          <w:divBdr>
            <w:top w:val="none" w:sz="0" w:space="0" w:color="auto"/>
            <w:left w:val="none" w:sz="0" w:space="0" w:color="auto"/>
            <w:bottom w:val="none" w:sz="0" w:space="0" w:color="auto"/>
            <w:right w:val="none" w:sz="0" w:space="0" w:color="auto"/>
          </w:divBdr>
        </w:div>
        <w:div w:id="1877812550">
          <w:marLeft w:val="0"/>
          <w:marRight w:val="0"/>
          <w:marTop w:val="0"/>
          <w:marBottom w:val="0"/>
          <w:divBdr>
            <w:top w:val="none" w:sz="0" w:space="0" w:color="auto"/>
            <w:left w:val="none" w:sz="0" w:space="0" w:color="auto"/>
            <w:bottom w:val="none" w:sz="0" w:space="0" w:color="auto"/>
            <w:right w:val="none" w:sz="0" w:space="0" w:color="auto"/>
          </w:divBdr>
        </w:div>
        <w:div w:id="1891844627">
          <w:marLeft w:val="0"/>
          <w:marRight w:val="0"/>
          <w:marTop w:val="0"/>
          <w:marBottom w:val="0"/>
          <w:divBdr>
            <w:top w:val="none" w:sz="0" w:space="0" w:color="auto"/>
            <w:left w:val="none" w:sz="0" w:space="0" w:color="auto"/>
            <w:bottom w:val="none" w:sz="0" w:space="0" w:color="auto"/>
            <w:right w:val="none" w:sz="0" w:space="0" w:color="auto"/>
          </w:divBdr>
        </w:div>
        <w:div w:id="1907177703">
          <w:marLeft w:val="0"/>
          <w:marRight w:val="0"/>
          <w:marTop w:val="0"/>
          <w:marBottom w:val="0"/>
          <w:divBdr>
            <w:top w:val="none" w:sz="0" w:space="0" w:color="auto"/>
            <w:left w:val="none" w:sz="0" w:space="0" w:color="auto"/>
            <w:bottom w:val="none" w:sz="0" w:space="0" w:color="auto"/>
            <w:right w:val="none" w:sz="0" w:space="0" w:color="auto"/>
          </w:divBdr>
        </w:div>
        <w:div w:id="1965038010">
          <w:marLeft w:val="0"/>
          <w:marRight w:val="0"/>
          <w:marTop w:val="0"/>
          <w:marBottom w:val="0"/>
          <w:divBdr>
            <w:top w:val="none" w:sz="0" w:space="0" w:color="auto"/>
            <w:left w:val="none" w:sz="0" w:space="0" w:color="auto"/>
            <w:bottom w:val="none" w:sz="0" w:space="0" w:color="auto"/>
            <w:right w:val="none" w:sz="0" w:space="0" w:color="auto"/>
          </w:divBdr>
        </w:div>
        <w:div w:id="2004426413">
          <w:marLeft w:val="0"/>
          <w:marRight w:val="0"/>
          <w:marTop w:val="0"/>
          <w:marBottom w:val="0"/>
          <w:divBdr>
            <w:top w:val="none" w:sz="0" w:space="0" w:color="auto"/>
            <w:left w:val="none" w:sz="0" w:space="0" w:color="auto"/>
            <w:bottom w:val="none" w:sz="0" w:space="0" w:color="auto"/>
            <w:right w:val="none" w:sz="0" w:space="0" w:color="auto"/>
          </w:divBdr>
        </w:div>
        <w:div w:id="2007711379">
          <w:marLeft w:val="0"/>
          <w:marRight w:val="0"/>
          <w:marTop w:val="0"/>
          <w:marBottom w:val="0"/>
          <w:divBdr>
            <w:top w:val="none" w:sz="0" w:space="0" w:color="auto"/>
            <w:left w:val="none" w:sz="0" w:space="0" w:color="auto"/>
            <w:bottom w:val="none" w:sz="0" w:space="0" w:color="auto"/>
            <w:right w:val="none" w:sz="0" w:space="0" w:color="auto"/>
          </w:divBdr>
        </w:div>
        <w:div w:id="2011714408">
          <w:marLeft w:val="0"/>
          <w:marRight w:val="0"/>
          <w:marTop w:val="0"/>
          <w:marBottom w:val="0"/>
          <w:divBdr>
            <w:top w:val="none" w:sz="0" w:space="0" w:color="auto"/>
            <w:left w:val="none" w:sz="0" w:space="0" w:color="auto"/>
            <w:bottom w:val="none" w:sz="0" w:space="0" w:color="auto"/>
            <w:right w:val="none" w:sz="0" w:space="0" w:color="auto"/>
          </w:divBdr>
        </w:div>
        <w:div w:id="2022461965">
          <w:marLeft w:val="0"/>
          <w:marRight w:val="0"/>
          <w:marTop w:val="0"/>
          <w:marBottom w:val="0"/>
          <w:divBdr>
            <w:top w:val="none" w:sz="0" w:space="0" w:color="auto"/>
            <w:left w:val="none" w:sz="0" w:space="0" w:color="auto"/>
            <w:bottom w:val="none" w:sz="0" w:space="0" w:color="auto"/>
            <w:right w:val="none" w:sz="0" w:space="0" w:color="auto"/>
          </w:divBdr>
        </w:div>
        <w:div w:id="2070641896">
          <w:marLeft w:val="0"/>
          <w:marRight w:val="0"/>
          <w:marTop w:val="0"/>
          <w:marBottom w:val="0"/>
          <w:divBdr>
            <w:top w:val="none" w:sz="0" w:space="0" w:color="auto"/>
            <w:left w:val="none" w:sz="0" w:space="0" w:color="auto"/>
            <w:bottom w:val="none" w:sz="0" w:space="0" w:color="auto"/>
            <w:right w:val="none" w:sz="0" w:space="0" w:color="auto"/>
          </w:divBdr>
        </w:div>
        <w:div w:id="2092313559">
          <w:marLeft w:val="0"/>
          <w:marRight w:val="0"/>
          <w:marTop w:val="0"/>
          <w:marBottom w:val="0"/>
          <w:divBdr>
            <w:top w:val="none" w:sz="0" w:space="0" w:color="auto"/>
            <w:left w:val="none" w:sz="0" w:space="0" w:color="auto"/>
            <w:bottom w:val="none" w:sz="0" w:space="0" w:color="auto"/>
            <w:right w:val="none" w:sz="0" w:space="0" w:color="auto"/>
          </w:divBdr>
        </w:div>
        <w:div w:id="2118744439">
          <w:marLeft w:val="0"/>
          <w:marRight w:val="0"/>
          <w:marTop w:val="0"/>
          <w:marBottom w:val="0"/>
          <w:divBdr>
            <w:top w:val="none" w:sz="0" w:space="0" w:color="auto"/>
            <w:left w:val="none" w:sz="0" w:space="0" w:color="auto"/>
            <w:bottom w:val="none" w:sz="0" w:space="0" w:color="auto"/>
            <w:right w:val="none" w:sz="0" w:space="0" w:color="auto"/>
          </w:divBdr>
        </w:div>
        <w:div w:id="2122675625">
          <w:marLeft w:val="0"/>
          <w:marRight w:val="0"/>
          <w:marTop w:val="0"/>
          <w:marBottom w:val="0"/>
          <w:divBdr>
            <w:top w:val="none" w:sz="0" w:space="0" w:color="auto"/>
            <w:left w:val="none" w:sz="0" w:space="0" w:color="auto"/>
            <w:bottom w:val="none" w:sz="0" w:space="0" w:color="auto"/>
            <w:right w:val="none" w:sz="0" w:space="0" w:color="auto"/>
          </w:divBdr>
        </w:div>
        <w:div w:id="2145583398">
          <w:marLeft w:val="0"/>
          <w:marRight w:val="0"/>
          <w:marTop w:val="0"/>
          <w:marBottom w:val="0"/>
          <w:divBdr>
            <w:top w:val="none" w:sz="0" w:space="0" w:color="auto"/>
            <w:left w:val="none" w:sz="0" w:space="0" w:color="auto"/>
            <w:bottom w:val="none" w:sz="0" w:space="0" w:color="auto"/>
            <w:right w:val="none" w:sz="0" w:space="0" w:color="auto"/>
          </w:divBdr>
        </w:div>
      </w:divsChild>
    </w:div>
    <w:div w:id="1689065972">
      <w:bodyDiv w:val="1"/>
      <w:marLeft w:val="0"/>
      <w:marRight w:val="0"/>
      <w:marTop w:val="0"/>
      <w:marBottom w:val="0"/>
      <w:divBdr>
        <w:top w:val="none" w:sz="0" w:space="0" w:color="auto"/>
        <w:left w:val="none" w:sz="0" w:space="0" w:color="auto"/>
        <w:bottom w:val="none" w:sz="0" w:space="0" w:color="auto"/>
        <w:right w:val="none" w:sz="0" w:space="0" w:color="auto"/>
      </w:divBdr>
    </w:div>
    <w:div w:id="1692337411">
      <w:bodyDiv w:val="1"/>
      <w:marLeft w:val="0"/>
      <w:marRight w:val="0"/>
      <w:marTop w:val="0"/>
      <w:marBottom w:val="0"/>
      <w:divBdr>
        <w:top w:val="none" w:sz="0" w:space="0" w:color="auto"/>
        <w:left w:val="none" w:sz="0" w:space="0" w:color="auto"/>
        <w:bottom w:val="none" w:sz="0" w:space="0" w:color="auto"/>
        <w:right w:val="none" w:sz="0" w:space="0" w:color="auto"/>
      </w:divBdr>
      <w:divsChild>
        <w:div w:id="36047719">
          <w:marLeft w:val="0"/>
          <w:marRight w:val="0"/>
          <w:marTop w:val="0"/>
          <w:marBottom w:val="0"/>
          <w:divBdr>
            <w:top w:val="none" w:sz="0" w:space="0" w:color="auto"/>
            <w:left w:val="none" w:sz="0" w:space="0" w:color="auto"/>
            <w:bottom w:val="none" w:sz="0" w:space="0" w:color="auto"/>
            <w:right w:val="none" w:sz="0" w:space="0" w:color="auto"/>
          </w:divBdr>
        </w:div>
        <w:div w:id="309675208">
          <w:marLeft w:val="0"/>
          <w:marRight w:val="0"/>
          <w:marTop w:val="0"/>
          <w:marBottom w:val="0"/>
          <w:divBdr>
            <w:top w:val="none" w:sz="0" w:space="0" w:color="auto"/>
            <w:left w:val="none" w:sz="0" w:space="0" w:color="auto"/>
            <w:bottom w:val="none" w:sz="0" w:space="0" w:color="auto"/>
            <w:right w:val="none" w:sz="0" w:space="0" w:color="auto"/>
          </w:divBdr>
        </w:div>
        <w:div w:id="310213476">
          <w:marLeft w:val="0"/>
          <w:marRight w:val="0"/>
          <w:marTop w:val="0"/>
          <w:marBottom w:val="0"/>
          <w:divBdr>
            <w:top w:val="none" w:sz="0" w:space="0" w:color="auto"/>
            <w:left w:val="none" w:sz="0" w:space="0" w:color="auto"/>
            <w:bottom w:val="none" w:sz="0" w:space="0" w:color="auto"/>
            <w:right w:val="none" w:sz="0" w:space="0" w:color="auto"/>
          </w:divBdr>
        </w:div>
        <w:div w:id="428737912">
          <w:marLeft w:val="0"/>
          <w:marRight w:val="0"/>
          <w:marTop w:val="0"/>
          <w:marBottom w:val="0"/>
          <w:divBdr>
            <w:top w:val="none" w:sz="0" w:space="0" w:color="auto"/>
            <w:left w:val="none" w:sz="0" w:space="0" w:color="auto"/>
            <w:bottom w:val="none" w:sz="0" w:space="0" w:color="auto"/>
            <w:right w:val="none" w:sz="0" w:space="0" w:color="auto"/>
          </w:divBdr>
        </w:div>
        <w:div w:id="565645712">
          <w:marLeft w:val="0"/>
          <w:marRight w:val="0"/>
          <w:marTop w:val="0"/>
          <w:marBottom w:val="0"/>
          <w:divBdr>
            <w:top w:val="none" w:sz="0" w:space="0" w:color="auto"/>
            <w:left w:val="none" w:sz="0" w:space="0" w:color="auto"/>
            <w:bottom w:val="none" w:sz="0" w:space="0" w:color="auto"/>
            <w:right w:val="none" w:sz="0" w:space="0" w:color="auto"/>
          </w:divBdr>
        </w:div>
        <w:div w:id="575093518">
          <w:marLeft w:val="0"/>
          <w:marRight w:val="0"/>
          <w:marTop w:val="0"/>
          <w:marBottom w:val="0"/>
          <w:divBdr>
            <w:top w:val="none" w:sz="0" w:space="0" w:color="auto"/>
            <w:left w:val="none" w:sz="0" w:space="0" w:color="auto"/>
            <w:bottom w:val="none" w:sz="0" w:space="0" w:color="auto"/>
            <w:right w:val="none" w:sz="0" w:space="0" w:color="auto"/>
          </w:divBdr>
        </w:div>
        <w:div w:id="663246923">
          <w:marLeft w:val="0"/>
          <w:marRight w:val="0"/>
          <w:marTop w:val="0"/>
          <w:marBottom w:val="0"/>
          <w:divBdr>
            <w:top w:val="none" w:sz="0" w:space="0" w:color="auto"/>
            <w:left w:val="none" w:sz="0" w:space="0" w:color="auto"/>
            <w:bottom w:val="none" w:sz="0" w:space="0" w:color="auto"/>
            <w:right w:val="none" w:sz="0" w:space="0" w:color="auto"/>
          </w:divBdr>
        </w:div>
        <w:div w:id="729115448">
          <w:marLeft w:val="0"/>
          <w:marRight w:val="0"/>
          <w:marTop w:val="0"/>
          <w:marBottom w:val="0"/>
          <w:divBdr>
            <w:top w:val="none" w:sz="0" w:space="0" w:color="auto"/>
            <w:left w:val="none" w:sz="0" w:space="0" w:color="auto"/>
            <w:bottom w:val="none" w:sz="0" w:space="0" w:color="auto"/>
            <w:right w:val="none" w:sz="0" w:space="0" w:color="auto"/>
          </w:divBdr>
        </w:div>
        <w:div w:id="808089211">
          <w:marLeft w:val="0"/>
          <w:marRight w:val="0"/>
          <w:marTop w:val="0"/>
          <w:marBottom w:val="0"/>
          <w:divBdr>
            <w:top w:val="none" w:sz="0" w:space="0" w:color="auto"/>
            <w:left w:val="none" w:sz="0" w:space="0" w:color="auto"/>
            <w:bottom w:val="none" w:sz="0" w:space="0" w:color="auto"/>
            <w:right w:val="none" w:sz="0" w:space="0" w:color="auto"/>
          </w:divBdr>
        </w:div>
        <w:div w:id="814490117">
          <w:marLeft w:val="0"/>
          <w:marRight w:val="0"/>
          <w:marTop w:val="0"/>
          <w:marBottom w:val="0"/>
          <w:divBdr>
            <w:top w:val="none" w:sz="0" w:space="0" w:color="auto"/>
            <w:left w:val="none" w:sz="0" w:space="0" w:color="auto"/>
            <w:bottom w:val="none" w:sz="0" w:space="0" w:color="auto"/>
            <w:right w:val="none" w:sz="0" w:space="0" w:color="auto"/>
          </w:divBdr>
        </w:div>
        <w:div w:id="909005637">
          <w:marLeft w:val="0"/>
          <w:marRight w:val="0"/>
          <w:marTop w:val="0"/>
          <w:marBottom w:val="0"/>
          <w:divBdr>
            <w:top w:val="none" w:sz="0" w:space="0" w:color="auto"/>
            <w:left w:val="none" w:sz="0" w:space="0" w:color="auto"/>
            <w:bottom w:val="none" w:sz="0" w:space="0" w:color="auto"/>
            <w:right w:val="none" w:sz="0" w:space="0" w:color="auto"/>
          </w:divBdr>
        </w:div>
        <w:div w:id="939793948">
          <w:marLeft w:val="0"/>
          <w:marRight w:val="0"/>
          <w:marTop w:val="0"/>
          <w:marBottom w:val="0"/>
          <w:divBdr>
            <w:top w:val="none" w:sz="0" w:space="0" w:color="auto"/>
            <w:left w:val="none" w:sz="0" w:space="0" w:color="auto"/>
            <w:bottom w:val="none" w:sz="0" w:space="0" w:color="auto"/>
            <w:right w:val="none" w:sz="0" w:space="0" w:color="auto"/>
          </w:divBdr>
        </w:div>
        <w:div w:id="1057315963">
          <w:marLeft w:val="0"/>
          <w:marRight w:val="0"/>
          <w:marTop w:val="0"/>
          <w:marBottom w:val="0"/>
          <w:divBdr>
            <w:top w:val="none" w:sz="0" w:space="0" w:color="auto"/>
            <w:left w:val="none" w:sz="0" w:space="0" w:color="auto"/>
            <w:bottom w:val="none" w:sz="0" w:space="0" w:color="auto"/>
            <w:right w:val="none" w:sz="0" w:space="0" w:color="auto"/>
          </w:divBdr>
        </w:div>
        <w:div w:id="1175462013">
          <w:marLeft w:val="0"/>
          <w:marRight w:val="0"/>
          <w:marTop w:val="0"/>
          <w:marBottom w:val="0"/>
          <w:divBdr>
            <w:top w:val="none" w:sz="0" w:space="0" w:color="auto"/>
            <w:left w:val="none" w:sz="0" w:space="0" w:color="auto"/>
            <w:bottom w:val="none" w:sz="0" w:space="0" w:color="auto"/>
            <w:right w:val="none" w:sz="0" w:space="0" w:color="auto"/>
          </w:divBdr>
        </w:div>
        <w:div w:id="1217160384">
          <w:marLeft w:val="0"/>
          <w:marRight w:val="0"/>
          <w:marTop w:val="0"/>
          <w:marBottom w:val="0"/>
          <w:divBdr>
            <w:top w:val="none" w:sz="0" w:space="0" w:color="auto"/>
            <w:left w:val="none" w:sz="0" w:space="0" w:color="auto"/>
            <w:bottom w:val="none" w:sz="0" w:space="0" w:color="auto"/>
            <w:right w:val="none" w:sz="0" w:space="0" w:color="auto"/>
          </w:divBdr>
        </w:div>
        <w:div w:id="1268079645">
          <w:marLeft w:val="0"/>
          <w:marRight w:val="0"/>
          <w:marTop w:val="0"/>
          <w:marBottom w:val="0"/>
          <w:divBdr>
            <w:top w:val="none" w:sz="0" w:space="0" w:color="auto"/>
            <w:left w:val="none" w:sz="0" w:space="0" w:color="auto"/>
            <w:bottom w:val="none" w:sz="0" w:space="0" w:color="auto"/>
            <w:right w:val="none" w:sz="0" w:space="0" w:color="auto"/>
          </w:divBdr>
        </w:div>
        <w:div w:id="1296256411">
          <w:marLeft w:val="0"/>
          <w:marRight w:val="0"/>
          <w:marTop w:val="0"/>
          <w:marBottom w:val="0"/>
          <w:divBdr>
            <w:top w:val="none" w:sz="0" w:space="0" w:color="auto"/>
            <w:left w:val="none" w:sz="0" w:space="0" w:color="auto"/>
            <w:bottom w:val="none" w:sz="0" w:space="0" w:color="auto"/>
            <w:right w:val="none" w:sz="0" w:space="0" w:color="auto"/>
          </w:divBdr>
        </w:div>
        <w:div w:id="1403141588">
          <w:marLeft w:val="0"/>
          <w:marRight w:val="0"/>
          <w:marTop w:val="0"/>
          <w:marBottom w:val="0"/>
          <w:divBdr>
            <w:top w:val="none" w:sz="0" w:space="0" w:color="auto"/>
            <w:left w:val="none" w:sz="0" w:space="0" w:color="auto"/>
            <w:bottom w:val="none" w:sz="0" w:space="0" w:color="auto"/>
            <w:right w:val="none" w:sz="0" w:space="0" w:color="auto"/>
          </w:divBdr>
        </w:div>
        <w:div w:id="1473062772">
          <w:marLeft w:val="0"/>
          <w:marRight w:val="0"/>
          <w:marTop w:val="0"/>
          <w:marBottom w:val="0"/>
          <w:divBdr>
            <w:top w:val="none" w:sz="0" w:space="0" w:color="auto"/>
            <w:left w:val="none" w:sz="0" w:space="0" w:color="auto"/>
            <w:bottom w:val="none" w:sz="0" w:space="0" w:color="auto"/>
            <w:right w:val="none" w:sz="0" w:space="0" w:color="auto"/>
          </w:divBdr>
        </w:div>
        <w:div w:id="1609847984">
          <w:marLeft w:val="0"/>
          <w:marRight w:val="0"/>
          <w:marTop w:val="0"/>
          <w:marBottom w:val="0"/>
          <w:divBdr>
            <w:top w:val="none" w:sz="0" w:space="0" w:color="auto"/>
            <w:left w:val="none" w:sz="0" w:space="0" w:color="auto"/>
            <w:bottom w:val="none" w:sz="0" w:space="0" w:color="auto"/>
            <w:right w:val="none" w:sz="0" w:space="0" w:color="auto"/>
          </w:divBdr>
        </w:div>
        <w:div w:id="1681201767">
          <w:marLeft w:val="0"/>
          <w:marRight w:val="0"/>
          <w:marTop w:val="0"/>
          <w:marBottom w:val="0"/>
          <w:divBdr>
            <w:top w:val="none" w:sz="0" w:space="0" w:color="auto"/>
            <w:left w:val="none" w:sz="0" w:space="0" w:color="auto"/>
            <w:bottom w:val="none" w:sz="0" w:space="0" w:color="auto"/>
            <w:right w:val="none" w:sz="0" w:space="0" w:color="auto"/>
          </w:divBdr>
        </w:div>
        <w:div w:id="1876506920">
          <w:marLeft w:val="0"/>
          <w:marRight w:val="0"/>
          <w:marTop w:val="0"/>
          <w:marBottom w:val="0"/>
          <w:divBdr>
            <w:top w:val="none" w:sz="0" w:space="0" w:color="auto"/>
            <w:left w:val="none" w:sz="0" w:space="0" w:color="auto"/>
            <w:bottom w:val="none" w:sz="0" w:space="0" w:color="auto"/>
            <w:right w:val="none" w:sz="0" w:space="0" w:color="auto"/>
          </w:divBdr>
        </w:div>
        <w:div w:id="1967348090">
          <w:marLeft w:val="0"/>
          <w:marRight w:val="0"/>
          <w:marTop w:val="0"/>
          <w:marBottom w:val="0"/>
          <w:divBdr>
            <w:top w:val="none" w:sz="0" w:space="0" w:color="auto"/>
            <w:left w:val="none" w:sz="0" w:space="0" w:color="auto"/>
            <w:bottom w:val="none" w:sz="0" w:space="0" w:color="auto"/>
            <w:right w:val="none" w:sz="0" w:space="0" w:color="auto"/>
          </w:divBdr>
        </w:div>
        <w:div w:id="1975670590">
          <w:marLeft w:val="0"/>
          <w:marRight w:val="0"/>
          <w:marTop w:val="0"/>
          <w:marBottom w:val="0"/>
          <w:divBdr>
            <w:top w:val="none" w:sz="0" w:space="0" w:color="auto"/>
            <w:left w:val="none" w:sz="0" w:space="0" w:color="auto"/>
            <w:bottom w:val="none" w:sz="0" w:space="0" w:color="auto"/>
            <w:right w:val="none" w:sz="0" w:space="0" w:color="auto"/>
          </w:divBdr>
        </w:div>
        <w:div w:id="2040088575">
          <w:marLeft w:val="0"/>
          <w:marRight w:val="0"/>
          <w:marTop w:val="0"/>
          <w:marBottom w:val="0"/>
          <w:divBdr>
            <w:top w:val="none" w:sz="0" w:space="0" w:color="auto"/>
            <w:left w:val="none" w:sz="0" w:space="0" w:color="auto"/>
            <w:bottom w:val="none" w:sz="0" w:space="0" w:color="auto"/>
            <w:right w:val="none" w:sz="0" w:space="0" w:color="auto"/>
          </w:divBdr>
        </w:div>
        <w:div w:id="2050957570">
          <w:marLeft w:val="0"/>
          <w:marRight w:val="0"/>
          <w:marTop w:val="0"/>
          <w:marBottom w:val="0"/>
          <w:divBdr>
            <w:top w:val="none" w:sz="0" w:space="0" w:color="auto"/>
            <w:left w:val="none" w:sz="0" w:space="0" w:color="auto"/>
            <w:bottom w:val="none" w:sz="0" w:space="0" w:color="auto"/>
            <w:right w:val="none" w:sz="0" w:space="0" w:color="auto"/>
          </w:divBdr>
        </w:div>
      </w:divsChild>
    </w:div>
    <w:div w:id="1769350958">
      <w:bodyDiv w:val="1"/>
      <w:marLeft w:val="0"/>
      <w:marRight w:val="0"/>
      <w:marTop w:val="0"/>
      <w:marBottom w:val="0"/>
      <w:divBdr>
        <w:top w:val="none" w:sz="0" w:space="0" w:color="auto"/>
        <w:left w:val="none" w:sz="0" w:space="0" w:color="auto"/>
        <w:bottom w:val="none" w:sz="0" w:space="0" w:color="auto"/>
        <w:right w:val="none" w:sz="0" w:space="0" w:color="auto"/>
      </w:divBdr>
      <w:divsChild>
        <w:div w:id="1678537065">
          <w:marLeft w:val="0"/>
          <w:marRight w:val="0"/>
          <w:marTop w:val="0"/>
          <w:marBottom w:val="0"/>
          <w:divBdr>
            <w:top w:val="none" w:sz="0" w:space="0" w:color="auto"/>
            <w:left w:val="none" w:sz="0" w:space="0" w:color="auto"/>
            <w:bottom w:val="none" w:sz="0" w:space="0" w:color="auto"/>
            <w:right w:val="none" w:sz="0" w:space="0" w:color="auto"/>
          </w:divBdr>
          <w:divsChild>
            <w:div w:id="1469475980">
              <w:marLeft w:val="0"/>
              <w:marRight w:val="0"/>
              <w:marTop w:val="0"/>
              <w:marBottom w:val="0"/>
              <w:divBdr>
                <w:top w:val="none" w:sz="0" w:space="0" w:color="auto"/>
                <w:left w:val="none" w:sz="0" w:space="0" w:color="auto"/>
                <w:bottom w:val="none" w:sz="0" w:space="0" w:color="auto"/>
                <w:right w:val="none" w:sz="0" w:space="0" w:color="auto"/>
              </w:divBdr>
              <w:divsChild>
                <w:div w:id="28998976">
                  <w:marLeft w:val="0"/>
                  <w:marRight w:val="0"/>
                  <w:marTop w:val="0"/>
                  <w:marBottom w:val="0"/>
                  <w:divBdr>
                    <w:top w:val="none" w:sz="0" w:space="0" w:color="auto"/>
                    <w:left w:val="none" w:sz="0" w:space="0" w:color="auto"/>
                    <w:bottom w:val="none" w:sz="0" w:space="0" w:color="auto"/>
                    <w:right w:val="none" w:sz="0" w:space="0" w:color="auto"/>
                  </w:divBdr>
                </w:div>
                <w:div w:id="32312348">
                  <w:marLeft w:val="0"/>
                  <w:marRight w:val="0"/>
                  <w:marTop w:val="0"/>
                  <w:marBottom w:val="0"/>
                  <w:divBdr>
                    <w:top w:val="none" w:sz="0" w:space="0" w:color="auto"/>
                    <w:left w:val="none" w:sz="0" w:space="0" w:color="auto"/>
                    <w:bottom w:val="none" w:sz="0" w:space="0" w:color="auto"/>
                    <w:right w:val="none" w:sz="0" w:space="0" w:color="auto"/>
                  </w:divBdr>
                </w:div>
                <w:div w:id="65029884">
                  <w:marLeft w:val="0"/>
                  <w:marRight w:val="0"/>
                  <w:marTop w:val="0"/>
                  <w:marBottom w:val="0"/>
                  <w:divBdr>
                    <w:top w:val="none" w:sz="0" w:space="0" w:color="auto"/>
                    <w:left w:val="none" w:sz="0" w:space="0" w:color="auto"/>
                    <w:bottom w:val="none" w:sz="0" w:space="0" w:color="auto"/>
                    <w:right w:val="none" w:sz="0" w:space="0" w:color="auto"/>
                  </w:divBdr>
                </w:div>
                <w:div w:id="69428924">
                  <w:marLeft w:val="0"/>
                  <w:marRight w:val="0"/>
                  <w:marTop w:val="0"/>
                  <w:marBottom w:val="0"/>
                  <w:divBdr>
                    <w:top w:val="none" w:sz="0" w:space="0" w:color="auto"/>
                    <w:left w:val="none" w:sz="0" w:space="0" w:color="auto"/>
                    <w:bottom w:val="none" w:sz="0" w:space="0" w:color="auto"/>
                    <w:right w:val="none" w:sz="0" w:space="0" w:color="auto"/>
                  </w:divBdr>
                </w:div>
                <w:div w:id="70853096">
                  <w:marLeft w:val="0"/>
                  <w:marRight w:val="0"/>
                  <w:marTop w:val="0"/>
                  <w:marBottom w:val="0"/>
                  <w:divBdr>
                    <w:top w:val="none" w:sz="0" w:space="0" w:color="auto"/>
                    <w:left w:val="none" w:sz="0" w:space="0" w:color="auto"/>
                    <w:bottom w:val="none" w:sz="0" w:space="0" w:color="auto"/>
                    <w:right w:val="none" w:sz="0" w:space="0" w:color="auto"/>
                  </w:divBdr>
                </w:div>
                <w:div w:id="72359019">
                  <w:marLeft w:val="0"/>
                  <w:marRight w:val="0"/>
                  <w:marTop w:val="0"/>
                  <w:marBottom w:val="0"/>
                  <w:divBdr>
                    <w:top w:val="none" w:sz="0" w:space="0" w:color="auto"/>
                    <w:left w:val="none" w:sz="0" w:space="0" w:color="auto"/>
                    <w:bottom w:val="none" w:sz="0" w:space="0" w:color="auto"/>
                    <w:right w:val="none" w:sz="0" w:space="0" w:color="auto"/>
                  </w:divBdr>
                </w:div>
                <w:div w:id="73549810">
                  <w:marLeft w:val="0"/>
                  <w:marRight w:val="0"/>
                  <w:marTop w:val="0"/>
                  <w:marBottom w:val="0"/>
                  <w:divBdr>
                    <w:top w:val="none" w:sz="0" w:space="0" w:color="auto"/>
                    <w:left w:val="none" w:sz="0" w:space="0" w:color="auto"/>
                    <w:bottom w:val="none" w:sz="0" w:space="0" w:color="auto"/>
                    <w:right w:val="none" w:sz="0" w:space="0" w:color="auto"/>
                  </w:divBdr>
                </w:div>
                <w:div w:id="77676401">
                  <w:marLeft w:val="0"/>
                  <w:marRight w:val="0"/>
                  <w:marTop w:val="0"/>
                  <w:marBottom w:val="0"/>
                  <w:divBdr>
                    <w:top w:val="none" w:sz="0" w:space="0" w:color="auto"/>
                    <w:left w:val="none" w:sz="0" w:space="0" w:color="auto"/>
                    <w:bottom w:val="none" w:sz="0" w:space="0" w:color="auto"/>
                    <w:right w:val="none" w:sz="0" w:space="0" w:color="auto"/>
                  </w:divBdr>
                </w:div>
                <w:div w:id="77795035">
                  <w:marLeft w:val="0"/>
                  <w:marRight w:val="0"/>
                  <w:marTop w:val="0"/>
                  <w:marBottom w:val="0"/>
                  <w:divBdr>
                    <w:top w:val="none" w:sz="0" w:space="0" w:color="auto"/>
                    <w:left w:val="none" w:sz="0" w:space="0" w:color="auto"/>
                    <w:bottom w:val="none" w:sz="0" w:space="0" w:color="auto"/>
                    <w:right w:val="none" w:sz="0" w:space="0" w:color="auto"/>
                  </w:divBdr>
                </w:div>
                <w:div w:id="82067130">
                  <w:marLeft w:val="0"/>
                  <w:marRight w:val="0"/>
                  <w:marTop w:val="0"/>
                  <w:marBottom w:val="0"/>
                  <w:divBdr>
                    <w:top w:val="none" w:sz="0" w:space="0" w:color="auto"/>
                    <w:left w:val="none" w:sz="0" w:space="0" w:color="auto"/>
                    <w:bottom w:val="none" w:sz="0" w:space="0" w:color="auto"/>
                    <w:right w:val="none" w:sz="0" w:space="0" w:color="auto"/>
                  </w:divBdr>
                </w:div>
                <w:div w:id="89857453">
                  <w:marLeft w:val="0"/>
                  <w:marRight w:val="0"/>
                  <w:marTop w:val="0"/>
                  <w:marBottom w:val="0"/>
                  <w:divBdr>
                    <w:top w:val="none" w:sz="0" w:space="0" w:color="auto"/>
                    <w:left w:val="none" w:sz="0" w:space="0" w:color="auto"/>
                    <w:bottom w:val="none" w:sz="0" w:space="0" w:color="auto"/>
                    <w:right w:val="none" w:sz="0" w:space="0" w:color="auto"/>
                  </w:divBdr>
                </w:div>
                <w:div w:id="109206450">
                  <w:marLeft w:val="0"/>
                  <w:marRight w:val="0"/>
                  <w:marTop w:val="0"/>
                  <w:marBottom w:val="0"/>
                  <w:divBdr>
                    <w:top w:val="none" w:sz="0" w:space="0" w:color="auto"/>
                    <w:left w:val="none" w:sz="0" w:space="0" w:color="auto"/>
                    <w:bottom w:val="none" w:sz="0" w:space="0" w:color="auto"/>
                    <w:right w:val="none" w:sz="0" w:space="0" w:color="auto"/>
                  </w:divBdr>
                </w:div>
                <w:div w:id="130363604">
                  <w:marLeft w:val="0"/>
                  <w:marRight w:val="0"/>
                  <w:marTop w:val="0"/>
                  <w:marBottom w:val="0"/>
                  <w:divBdr>
                    <w:top w:val="none" w:sz="0" w:space="0" w:color="auto"/>
                    <w:left w:val="none" w:sz="0" w:space="0" w:color="auto"/>
                    <w:bottom w:val="none" w:sz="0" w:space="0" w:color="auto"/>
                    <w:right w:val="none" w:sz="0" w:space="0" w:color="auto"/>
                  </w:divBdr>
                </w:div>
                <w:div w:id="136380570">
                  <w:marLeft w:val="0"/>
                  <w:marRight w:val="0"/>
                  <w:marTop w:val="0"/>
                  <w:marBottom w:val="0"/>
                  <w:divBdr>
                    <w:top w:val="none" w:sz="0" w:space="0" w:color="auto"/>
                    <w:left w:val="none" w:sz="0" w:space="0" w:color="auto"/>
                    <w:bottom w:val="none" w:sz="0" w:space="0" w:color="auto"/>
                    <w:right w:val="none" w:sz="0" w:space="0" w:color="auto"/>
                  </w:divBdr>
                </w:div>
                <w:div w:id="141580147">
                  <w:marLeft w:val="0"/>
                  <w:marRight w:val="0"/>
                  <w:marTop w:val="0"/>
                  <w:marBottom w:val="0"/>
                  <w:divBdr>
                    <w:top w:val="none" w:sz="0" w:space="0" w:color="auto"/>
                    <w:left w:val="none" w:sz="0" w:space="0" w:color="auto"/>
                    <w:bottom w:val="none" w:sz="0" w:space="0" w:color="auto"/>
                    <w:right w:val="none" w:sz="0" w:space="0" w:color="auto"/>
                  </w:divBdr>
                </w:div>
                <w:div w:id="157771436">
                  <w:marLeft w:val="0"/>
                  <w:marRight w:val="0"/>
                  <w:marTop w:val="0"/>
                  <w:marBottom w:val="0"/>
                  <w:divBdr>
                    <w:top w:val="none" w:sz="0" w:space="0" w:color="auto"/>
                    <w:left w:val="none" w:sz="0" w:space="0" w:color="auto"/>
                    <w:bottom w:val="none" w:sz="0" w:space="0" w:color="auto"/>
                    <w:right w:val="none" w:sz="0" w:space="0" w:color="auto"/>
                  </w:divBdr>
                </w:div>
                <w:div w:id="189994771">
                  <w:marLeft w:val="0"/>
                  <w:marRight w:val="0"/>
                  <w:marTop w:val="0"/>
                  <w:marBottom w:val="0"/>
                  <w:divBdr>
                    <w:top w:val="none" w:sz="0" w:space="0" w:color="auto"/>
                    <w:left w:val="none" w:sz="0" w:space="0" w:color="auto"/>
                    <w:bottom w:val="none" w:sz="0" w:space="0" w:color="auto"/>
                    <w:right w:val="none" w:sz="0" w:space="0" w:color="auto"/>
                  </w:divBdr>
                </w:div>
                <w:div w:id="197357223">
                  <w:marLeft w:val="0"/>
                  <w:marRight w:val="0"/>
                  <w:marTop w:val="0"/>
                  <w:marBottom w:val="0"/>
                  <w:divBdr>
                    <w:top w:val="none" w:sz="0" w:space="0" w:color="auto"/>
                    <w:left w:val="none" w:sz="0" w:space="0" w:color="auto"/>
                    <w:bottom w:val="none" w:sz="0" w:space="0" w:color="auto"/>
                    <w:right w:val="none" w:sz="0" w:space="0" w:color="auto"/>
                  </w:divBdr>
                </w:div>
                <w:div w:id="199125646">
                  <w:marLeft w:val="0"/>
                  <w:marRight w:val="0"/>
                  <w:marTop w:val="0"/>
                  <w:marBottom w:val="0"/>
                  <w:divBdr>
                    <w:top w:val="none" w:sz="0" w:space="0" w:color="auto"/>
                    <w:left w:val="none" w:sz="0" w:space="0" w:color="auto"/>
                    <w:bottom w:val="none" w:sz="0" w:space="0" w:color="auto"/>
                    <w:right w:val="none" w:sz="0" w:space="0" w:color="auto"/>
                  </w:divBdr>
                </w:div>
                <w:div w:id="201285278">
                  <w:marLeft w:val="0"/>
                  <w:marRight w:val="0"/>
                  <w:marTop w:val="0"/>
                  <w:marBottom w:val="0"/>
                  <w:divBdr>
                    <w:top w:val="none" w:sz="0" w:space="0" w:color="auto"/>
                    <w:left w:val="none" w:sz="0" w:space="0" w:color="auto"/>
                    <w:bottom w:val="none" w:sz="0" w:space="0" w:color="auto"/>
                    <w:right w:val="none" w:sz="0" w:space="0" w:color="auto"/>
                  </w:divBdr>
                </w:div>
                <w:div w:id="222445626">
                  <w:marLeft w:val="0"/>
                  <w:marRight w:val="0"/>
                  <w:marTop w:val="0"/>
                  <w:marBottom w:val="0"/>
                  <w:divBdr>
                    <w:top w:val="none" w:sz="0" w:space="0" w:color="auto"/>
                    <w:left w:val="none" w:sz="0" w:space="0" w:color="auto"/>
                    <w:bottom w:val="none" w:sz="0" w:space="0" w:color="auto"/>
                    <w:right w:val="none" w:sz="0" w:space="0" w:color="auto"/>
                  </w:divBdr>
                </w:div>
                <w:div w:id="222906690">
                  <w:marLeft w:val="0"/>
                  <w:marRight w:val="0"/>
                  <w:marTop w:val="0"/>
                  <w:marBottom w:val="0"/>
                  <w:divBdr>
                    <w:top w:val="none" w:sz="0" w:space="0" w:color="auto"/>
                    <w:left w:val="none" w:sz="0" w:space="0" w:color="auto"/>
                    <w:bottom w:val="none" w:sz="0" w:space="0" w:color="auto"/>
                    <w:right w:val="none" w:sz="0" w:space="0" w:color="auto"/>
                  </w:divBdr>
                </w:div>
                <w:div w:id="243347606">
                  <w:marLeft w:val="0"/>
                  <w:marRight w:val="0"/>
                  <w:marTop w:val="0"/>
                  <w:marBottom w:val="0"/>
                  <w:divBdr>
                    <w:top w:val="none" w:sz="0" w:space="0" w:color="auto"/>
                    <w:left w:val="none" w:sz="0" w:space="0" w:color="auto"/>
                    <w:bottom w:val="none" w:sz="0" w:space="0" w:color="auto"/>
                    <w:right w:val="none" w:sz="0" w:space="0" w:color="auto"/>
                  </w:divBdr>
                </w:div>
                <w:div w:id="252857962">
                  <w:marLeft w:val="0"/>
                  <w:marRight w:val="0"/>
                  <w:marTop w:val="0"/>
                  <w:marBottom w:val="0"/>
                  <w:divBdr>
                    <w:top w:val="none" w:sz="0" w:space="0" w:color="auto"/>
                    <w:left w:val="none" w:sz="0" w:space="0" w:color="auto"/>
                    <w:bottom w:val="none" w:sz="0" w:space="0" w:color="auto"/>
                    <w:right w:val="none" w:sz="0" w:space="0" w:color="auto"/>
                  </w:divBdr>
                </w:div>
                <w:div w:id="268204869">
                  <w:marLeft w:val="0"/>
                  <w:marRight w:val="0"/>
                  <w:marTop w:val="0"/>
                  <w:marBottom w:val="0"/>
                  <w:divBdr>
                    <w:top w:val="none" w:sz="0" w:space="0" w:color="auto"/>
                    <w:left w:val="none" w:sz="0" w:space="0" w:color="auto"/>
                    <w:bottom w:val="none" w:sz="0" w:space="0" w:color="auto"/>
                    <w:right w:val="none" w:sz="0" w:space="0" w:color="auto"/>
                  </w:divBdr>
                </w:div>
                <w:div w:id="293758025">
                  <w:marLeft w:val="0"/>
                  <w:marRight w:val="0"/>
                  <w:marTop w:val="0"/>
                  <w:marBottom w:val="0"/>
                  <w:divBdr>
                    <w:top w:val="none" w:sz="0" w:space="0" w:color="auto"/>
                    <w:left w:val="none" w:sz="0" w:space="0" w:color="auto"/>
                    <w:bottom w:val="none" w:sz="0" w:space="0" w:color="auto"/>
                    <w:right w:val="none" w:sz="0" w:space="0" w:color="auto"/>
                  </w:divBdr>
                </w:div>
                <w:div w:id="308557716">
                  <w:marLeft w:val="0"/>
                  <w:marRight w:val="0"/>
                  <w:marTop w:val="0"/>
                  <w:marBottom w:val="0"/>
                  <w:divBdr>
                    <w:top w:val="none" w:sz="0" w:space="0" w:color="auto"/>
                    <w:left w:val="none" w:sz="0" w:space="0" w:color="auto"/>
                    <w:bottom w:val="none" w:sz="0" w:space="0" w:color="auto"/>
                    <w:right w:val="none" w:sz="0" w:space="0" w:color="auto"/>
                  </w:divBdr>
                </w:div>
                <w:div w:id="317000403">
                  <w:marLeft w:val="0"/>
                  <w:marRight w:val="0"/>
                  <w:marTop w:val="0"/>
                  <w:marBottom w:val="0"/>
                  <w:divBdr>
                    <w:top w:val="none" w:sz="0" w:space="0" w:color="auto"/>
                    <w:left w:val="none" w:sz="0" w:space="0" w:color="auto"/>
                    <w:bottom w:val="none" w:sz="0" w:space="0" w:color="auto"/>
                    <w:right w:val="none" w:sz="0" w:space="0" w:color="auto"/>
                  </w:divBdr>
                </w:div>
                <w:div w:id="318272265">
                  <w:marLeft w:val="0"/>
                  <w:marRight w:val="0"/>
                  <w:marTop w:val="0"/>
                  <w:marBottom w:val="0"/>
                  <w:divBdr>
                    <w:top w:val="none" w:sz="0" w:space="0" w:color="auto"/>
                    <w:left w:val="none" w:sz="0" w:space="0" w:color="auto"/>
                    <w:bottom w:val="none" w:sz="0" w:space="0" w:color="auto"/>
                    <w:right w:val="none" w:sz="0" w:space="0" w:color="auto"/>
                  </w:divBdr>
                </w:div>
                <w:div w:id="341972998">
                  <w:marLeft w:val="0"/>
                  <w:marRight w:val="0"/>
                  <w:marTop w:val="0"/>
                  <w:marBottom w:val="0"/>
                  <w:divBdr>
                    <w:top w:val="none" w:sz="0" w:space="0" w:color="auto"/>
                    <w:left w:val="none" w:sz="0" w:space="0" w:color="auto"/>
                    <w:bottom w:val="none" w:sz="0" w:space="0" w:color="auto"/>
                    <w:right w:val="none" w:sz="0" w:space="0" w:color="auto"/>
                  </w:divBdr>
                </w:div>
                <w:div w:id="344333600">
                  <w:marLeft w:val="0"/>
                  <w:marRight w:val="0"/>
                  <w:marTop w:val="0"/>
                  <w:marBottom w:val="0"/>
                  <w:divBdr>
                    <w:top w:val="none" w:sz="0" w:space="0" w:color="auto"/>
                    <w:left w:val="none" w:sz="0" w:space="0" w:color="auto"/>
                    <w:bottom w:val="none" w:sz="0" w:space="0" w:color="auto"/>
                    <w:right w:val="none" w:sz="0" w:space="0" w:color="auto"/>
                  </w:divBdr>
                </w:div>
                <w:div w:id="345061476">
                  <w:marLeft w:val="0"/>
                  <w:marRight w:val="0"/>
                  <w:marTop w:val="0"/>
                  <w:marBottom w:val="0"/>
                  <w:divBdr>
                    <w:top w:val="none" w:sz="0" w:space="0" w:color="auto"/>
                    <w:left w:val="none" w:sz="0" w:space="0" w:color="auto"/>
                    <w:bottom w:val="none" w:sz="0" w:space="0" w:color="auto"/>
                    <w:right w:val="none" w:sz="0" w:space="0" w:color="auto"/>
                  </w:divBdr>
                </w:div>
                <w:div w:id="351493758">
                  <w:marLeft w:val="0"/>
                  <w:marRight w:val="0"/>
                  <w:marTop w:val="0"/>
                  <w:marBottom w:val="0"/>
                  <w:divBdr>
                    <w:top w:val="none" w:sz="0" w:space="0" w:color="auto"/>
                    <w:left w:val="none" w:sz="0" w:space="0" w:color="auto"/>
                    <w:bottom w:val="none" w:sz="0" w:space="0" w:color="auto"/>
                    <w:right w:val="none" w:sz="0" w:space="0" w:color="auto"/>
                  </w:divBdr>
                </w:div>
                <w:div w:id="356586978">
                  <w:marLeft w:val="0"/>
                  <w:marRight w:val="0"/>
                  <w:marTop w:val="0"/>
                  <w:marBottom w:val="0"/>
                  <w:divBdr>
                    <w:top w:val="none" w:sz="0" w:space="0" w:color="auto"/>
                    <w:left w:val="none" w:sz="0" w:space="0" w:color="auto"/>
                    <w:bottom w:val="none" w:sz="0" w:space="0" w:color="auto"/>
                    <w:right w:val="none" w:sz="0" w:space="0" w:color="auto"/>
                  </w:divBdr>
                </w:div>
                <w:div w:id="357857113">
                  <w:marLeft w:val="0"/>
                  <w:marRight w:val="0"/>
                  <w:marTop w:val="0"/>
                  <w:marBottom w:val="0"/>
                  <w:divBdr>
                    <w:top w:val="none" w:sz="0" w:space="0" w:color="auto"/>
                    <w:left w:val="none" w:sz="0" w:space="0" w:color="auto"/>
                    <w:bottom w:val="none" w:sz="0" w:space="0" w:color="auto"/>
                    <w:right w:val="none" w:sz="0" w:space="0" w:color="auto"/>
                  </w:divBdr>
                </w:div>
                <w:div w:id="359012320">
                  <w:marLeft w:val="0"/>
                  <w:marRight w:val="0"/>
                  <w:marTop w:val="0"/>
                  <w:marBottom w:val="0"/>
                  <w:divBdr>
                    <w:top w:val="none" w:sz="0" w:space="0" w:color="auto"/>
                    <w:left w:val="none" w:sz="0" w:space="0" w:color="auto"/>
                    <w:bottom w:val="none" w:sz="0" w:space="0" w:color="auto"/>
                    <w:right w:val="none" w:sz="0" w:space="0" w:color="auto"/>
                  </w:divBdr>
                </w:div>
                <w:div w:id="364647311">
                  <w:marLeft w:val="0"/>
                  <w:marRight w:val="0"/>
                  <w:marTop w:val="0"/>
                  <w:marBottom w:val="0"/>
                  <w:divBdr>
                    <w:top w:val="none" w:sz="0" w:space="0" w:color="auto"/>
                    <w:left w:val="none" w:sz="0" w:space="0" w:color="auto"/>
                    <w:bottom w:val="none" w:sz="0" w:space="0" w:color="auto"/>
                    <w:right w:val="none" w:sz="0" w:space="0" w:color="auto"/>
                  </w:divBdr>
                </w:div>
                <w:div w:id="384448674">
                  <w:marLeft w:val="0"/>
                  <w:marRight w:val="0"/>
                  <w:marTop w:val="0"/>
                  <w:marBottom w:val="0"/>
                  <w:divBdr>
                    <w:top w:val="none" w:sz="0" w:space="0" w:color="auto"/>
                    <w:left w:val="none" w:sz="0" w:space="0" w:color="auto"/>
                    <w:bottom w:val="none" w:sz="0" w:space="0" w:color="auto"/>
                    <w:right w:val="none" w:sz="0" w:space="0" w:color="auto"/>
                  </w:divBdr>
                </w:div>
                <w:div w:id="393356522">
                  <w:marLeft w:val="0"/>
                  <w:marRight w:val="0"/>
                  <w:marTop w:val="0"/>
                  <w:marBottom w:val="0"/>
                  <w:divBdr>
                    <w:top w:val="none" w:sz="0" w:space="0" w:color="auto"/>
                    <w:left w:val="none" w:sz="0" w:space="0" w:color="auto"/>
                    <w:bottom w:val="none" w:sz="0" w:space="0" w:color="auto"/>
                    <w:right w:val="none" w:sz="0" w:space="0" w:color="auto"/>
                  </w:divBdr>
                </w:div>
                <w:div w:id="402143223">
                  <w:marLeft w:val="0"/>
                  <w:marRight w:val="0"/>
                  <w:marTop w:val="0"/>
                  <w:marBottom w:val="0"/>
                  <w:divBdr>
                    <w:top w:val="none" w:sz="0" w:space="0" w:color="auto"/>
                    <w:left w:val="none" w:sz="0" w:space="0" w:color="auto"/>
                    <w:bottom w:val="none" w:sz="0" w:space="0" w:color="auto"/>
                    <w:right w:val="none" w:sz="0" w:space="0" w:color="auto"/>
                  </w:divBdr>
                </w:div>
                <w:div w:id="414862406">
                  <w:marLeft w:val="0"/>
                  <w:marRight w:val="0"/>
                  <w:marTop w:val="0"/>
                  <w:marBottom w:val="0"/>
                  <w:divBdr>
                    <w:top w:val="none" w:sz="0" w:space="0" w:color="auto"/>
                    <w:left w:val="none" w:sz="0" w:space="0" w:color="auto"/>
                    <w:bottom w:val="none" w:sz="0" w:space="0" w:color="auto"/>
                    <w:right w:val="none" w:sz="0" w:space="0" w:color="auto"/>
                  </w:divBdr>
                </w:div>
                <w:div w:id="418019440">
                  <w:marLeft w:val="0"/>
                  <w:marRight w:val="0"/>
                  <w:marTop w:val="0"/>
                  <w:marBottom w:val="0"/>
                  <w:divBdr>
                    <w:top w:val="none" w:sz="0" w:space="0" w:color="auto"/>
                    <w:left w:val="none" w:sz="0" w:space="0" w:color="auto"/>
                    <w:bottom w:val="none" w:sz="0" w:space="0" w:color="auto"/>
                    <w:right w:val="none" w:sz="0" w:space="0" w:color="auto"/>
                  </w:divBdr>
                </w:div>
                <w:div w:id="423847362">
                  <w:marLeft w:val="0"/>
                  <w:marRight w:val="0"/>
                  <w:marTop w:val="0"/>
                  <w:marBottom w:val="0"/>
                  <w:divBdr>
                    <w:top w:val="none" w:sz="0" w:space="0" w:color="auto"/>
                    <w:left w:val="none" w:sz="0" w:space="0" w:color="auto"/>
                    <w:bottom w:val="none" w:sz="0" w:space="0" w:color="auto"/>
                    <w:right w:val="none" w:sz="0" w:space="0" w:color="auto"/>
                  </w:divBdr>
                </w:div>
                <w:div w:id="460073280">
                  <w:marLeft w:val="0"/>
                  <w:marRight w:val="0"/>
                  <w:marTop w:val="0"/>
                  <w:marBottom w:val="0"/>
                  <w:divBdr>
                    <w:top w:val="none" w:sz="0" w:space="0" w:color="auto"/>
                    <w:left w:val="none" w:sz="0" w:space="0" w:color="auto"/>
                    <w:bottom w:val="none" w:sz="0" w:space="0" w:color="auto"/>
                    <w:right w:val="none" w:sz="0" w:space="0" w:color="auto"/>
                  </w:divBdr>
                </w:div>
                <w:div w:id="484905532">
                  <w:marLeft w:val="0"/>
                  <w:marRight w:val="0"/>
                  <w:marTop w:val="0"/>
                  <w:marBottom w:val="0"/>
                  <w:divBdr>
                    <w:top w:val="none" w:sz="0" w:space="0" w:color="auto"/>
                    <w:left w:val="none" w:sz="0" w:space="0" w:color="auto"/>
                    <w:bottom w:val="none" w:sz="0" w:space="0" w:color="auto"/>
                    <w:right w:val="none" w:sz="0" w:space="0" w:color="auto"/>
                  </w:divBdr>
                </w:div>
                <w:div w:id="504905272">
                  <w:marLeft w:val="0"/>
                  <w:marRight w:val="0"/>
                  <w:marTop w:val="0"/>
                  <w:marBottom w:val="0"/>
                  <w:divBdr>
                    <w:top w:val="none" w:sz="0" w:space="0" w:color="auto"/>
                    <w:left w:val="none" w:sz="0" w:space="0" w:color="auto"/>
                    <w:bottom w:val="none" w:sz="0" w:space="0" w:color="auto"/>
                    <w:right w:val="none" w:sz="0" w:space="0" w:color="auto"/>
                  </w:divBdr>
                </w:div>
                <w:div w:id="512956305">
                  <w:marLeft w:val="0"/>
                  <w:marRight w:val="0"/>
                  <w:marTop w:val="0"/>
                  <w:marBottom w:val="0"/>
                  <w:divBdr>
                    <w:top w:val="none" w:sz="0" w:space="0" w:color="auto"/>
                    <w:left w:val="none" w:sz="0" w:space="0" w:color="auto"/>
                    <w:bottom w:val="none" w:sz="0" w:space="0" w:color="auto"/>
                    <w:right w:val="none" w:sz="0" w:space="0" w:color="auto"/>
                  </w:divBdr>
                </w:div>
                <w:div w:id="513497787">
                  <w:marLeft w:val="0"/>
                  <w:marRight w:val="0"/>
                  <w:marTop w:val="0"/>
                  <w:marBottom w:val="0"/>
                  <w:divBdr>
                    <w:top w:val="none" w:sz="0" w:space="0" w:color="auto"/>
                    <w:left w:val="none" w:sz="0" w:space="0" w:color="auto"/>
                    <w:bottom w:val="none" w:sz="0" w:space="0" w:color="auto"/>
                    <w:right w:val="none" w:sz="0" w:space="0" w:color="auto"/>
                  </w:divBdr>
                </w:div>
                <w:div w:id="529150351">
                  <w:marLeft w:val="0"/>
                  <w:marRight w:val="0"/>
                  <w:marTop w:val="0"/>
                  <w:marBottom w:val="0"/>
                  <w:divBdr>
                    <w:top w:val="none" w:sz="0" w:space="0" w:color="auto"/>
                    <w:left w:val="none" w:sz="0" w:space="0" w:color="auto"/>
                    <w:bottom w:val="none" w:sz="0" w:space="0" w:color="auto"/>
                    <w:right w:val="none" w:sz="0" w:space="0" w:color="auto"/>
                  </w:divBdr>
                </w:div>
                <w:div w:id="536506826">
                  <w:marLeft w:val="0"/>
                  <w:marRight w:val="0"/>
                  <w:marTop w:val="0"/>
                  <w:marBottom w:val="0"/>
                  <w:divBdr>
                    <w:top w:val="none" w:sz="0" w:space="0" w:color="auto"/>
                    <w:left w:val="none" w:sz="0" w:space="0" w:color="auto"/>
                    <w:bottom w:val="none" w:sz="0" w:space="0" w:color="auto"/>
                    <w:right w:val="none" w:sz="0" w:space="0" w:color="auto"/>
                  </w:divBdr>
                </w:div>
                <w:div w:id="578640787">
                  <w:marLeft w:val="0"/>
                  <w:marRight w:val="0"/>
                  <w:marTop w:val="0"/>
                  <w:marBottom w:val="0"/>
                  <w:divBdr>
                    <w:top w:val="none" w:sz="0" w:space="0" w:color="auto"/>
                    <w:left w:val="none" w:sz="0" w:space="0" w:color="auto"/>
                    <w:bottom w:val="none" w:sz="0" w:space="0" w:color="auto"/>
                    <w:right w:val="none" w:sz="0" w:space="0" w:color="auto"/>
                  </w:divBdr>
                </w:div>
                <w:div w:id="583688684">
                  <w:marLeft w:val="0"/>
                  <w:marRight w:val="0"/>
                  <w:marTop w:val="0"/>
                  <w:marBottom w:val="0"/>
                  <w:divBdr>
                    <w:top w:val="none" w:sz="0" w:space="0" w:color="auto"/>
                    <w:left w:val="none" w:sz="0" w:space="0" w:color="auto"/>
                    <w:bottom w:val="none" w:sz="0" w:space="0" w:color="auto"/>
                    <w:right w:val="none" w:sz="0" w:space="0" w:color="auto"/>
                  </w:divBdr>
                </w:div>
                <w:div w:id="606083785">
                  <w:marLeft w:val="0"/>
                  <w:marRight w:val="0"/>
                  <w:marTop w:val="0"/>
                  <w:marBottom w:val="0"/>
                  <w:divBdr>
                    <w:top w:val="none" w:sz="0" w:space="0" w:color="auto"/>
                    <w:left w:val="none" w:sz="0" w:space="0" w:color="auto"/>
                    <w:bottom w:val="none" w:sz="0" w:space="0" w:color="auto"/>
                    <w:right w:val="none" w:sz="0" w:space="0" w:color="auto"/>
                  </w:divBdr>
                </w:div>
                <w:div w:id="638267534">
                  <w:marLeft w:val="0"/>
                  <w:marRight w:val="0"/>
                  <w:marTop w:val="0"/>
                  <w:marBottom w:val="0"/>
                  <w:divBdr>
                    <w:top w:val="none" w:sz="0" w:space="0" w:color="auto"/>
                    <w:left w:val="none" w:sz="0" w:space="0" w:color="auto"/>
                    <w:bottom w:val="none" w:sz="0" w:space="0" w:color="auto"/>
                    <w:right w:val="none" w:sz="0" w:space="0" w:color="auto"/>
                  </w:divBdr>
                </w:div>
                <w:div w:id="660279909">
                  <w:marLeft w:val="0"/>
                  <w:marRight w:val="0"/>
                  <w:marTop w:val="0"/>
                  <w:marBottom w:val="0"/>
                  <w:divBdr>
                    <w:top w:val="none" w:sz="0" w:space="0" w:color="auto"/>
                    <w:left w:val="none" w:sz="0" w:space="0" w:color="auto"/>
                    <w:bottom w:val="none" w:sz="0" w:space="0" w:color="auto"/>
                    <w:right w:val="none" w:sz="0" w:space="0" w:color="auto"/>
                  </w:divBdr>
                </w:div>
                <w:div w:id="669211117">
                  <w:marLeft w:val="0"/>
                  <w:marRight w:val="0"/>
                  <w:marTop w:val="0"/>
                  <w:marBottom w:val="0"/>
                  <w:divBdr>
                    <w:top w:val="none" w:sz="0" w:space="0" w:color="auto"/>
                    <w:left w:val="none" w:sz="0" w:space="0" w:color="auto"/>
                    <w:bottom w:val="none" w:sz="0" w:space="0" w:color="auto"/>
                    <w:right w:val="none" w:sz="0" w:space="0" w:color="auto"/>
                  </w:divBdr>
                </w:div>
                <w:div w:id="671300186">
                  <w:marLeft w:val="0"/>
                  <w:marRight w:val="0"/>
                  <w:marTop w:val="0"/>
                  <w:marBottom w:val="0"/>
                  <w:divBdr>
                    <w:top w:val="none" w:sz="0" w:space="0" w:color="auto"/>
                    <w:left w:val="none" w:sz="0" w:space="0" w:color="auto"/>
                    <w:bottom w:val="none" w:sz="0" w:space="0" w:color="auto"/>
                    <w:right w:val="none" w:sz="0" w:space="0" w:color="auto"/>
                  </w:divBdr>
                </w:div>
                <w:div w:id="698166542">
                  <w:marLeft w:val="0"/>
                  <w:marRight w:val="0"/>
                  <w:marTop w:val="0"/>
                  <w:marBottom w:val="0"/>
                  <w:divBdr>
                    <w:top w:val="none" w:sz="0" w:space="0" w:color="auto"/>
                    <w:left w:val="none" w:sz="0" w:space="0" w:color="auto"/>
                    <w:bottom w:val="none" w:sz="0" w:space="0" w:color="auto"/>
                    <w:right w:val="none" w:sz="0" w:space="0" w:color="auto"/>
                  </w:divBdr>
                </w:div>
                <w:div w:id="712079775">
                  <w:marLeft w:val="0"/>
                  <w:marRight w:val="0"/>
                  <w:marTop w:val="0"/>
                  <w:marBottom w:val="0"/>
                  <w:divBdr>
                    <w:top w:val="none" w:sz="0" w:space="0" w:color="auto"/>
                    <w:left w:val="none" w:sz="0" w:space="0" w:color="auto"/>
                    <w:bottom w:val="none" w:sz="0" w:space="0" w:color="auto"/>
                    <w:right w:val="none" w:sz="0" w:space="0" w:color="auto"/>
                  </w:divBdr>
                </w:div>
                <w:div w:id="741365576">
                  <w:marLeft w:val="0"/>
                  <w:marRight w:val="0"/>
                  <w:marTop w:val="0"/>
                  <w:marBottom w:val="0"/>
                  <w:divBdr>
                    <w:top w:val="none" w:sz="0" w:space="0" w:color="auto"/>
                    <w:left w:val="none" w:sz="0" w:space="0" w:color="auto"/>
                    <w:bottom w:val="none" w:sz="0" w:space="0" w:color="auto"/>
                    <w:right w:val="none" w:sz="0" w:space="0" w:color="auto"/>
                  </w:divBdr>
                </w:div>
                <w:div w:id="741414142">
                  <w:marLeft w:val="0"/>
                  <w:marRight w:val="0"/>
                  <w:marTop w:val="0"/>
                  <w:marBottom w:val="0"/>
                  <w:divBdr>
                    <w:top w:val="none" w:sz="0" w:space="0" w:color="auto"/>
                    <w:left w:val="none" w:sz="0" w:space="0" w:color="auto"/>
                    <w:bottom w:val="none" w:sz="0" w:space="0" w:color="auto"/>
                    <w:right w:val="none" w:sz="0" w:space="0" w:color="auto"/>
                  </w:divBdr>
                </w:div>
                <w:div w:id="753665548">
                  <w:marLeft w:val="0"/>
                  <w:marRight w:val="0"/>
                  <w:marTop w:val="0"/>
                  <w:marBottom w:val="0"/>
                  <w:divBdr>
                    <w:top w:val="none" w:sz="0" w:space="0" w:color="auto"/>
                    <w:left w:val="none" w:sz="0" w:space="0" w:color="auto"/>
                    <w:bottom w:val="none" w:sz="0" w:space="0" w:color="auto"/>
                    <w:right w:val="none" w:sz="0" w:space="0" w:color="auto"/>
                  </w:divBdr>
                </w:div>
                <w:div w:id="757219268">
                  <w:marLeft w:val="0"/>
                  <w:marRight w:val="0"/>
                  <w:marTop w:val="0"/>
                  <w:marBottom w:val="0"/>
                  <w:divBdr>
                    <w:top w:val="none" w:sz="0" w:space="0" w:color="auto"/>
                    <w:left w:val="none" w:sz="0" w:space="0" w:color="auto"/>
                    <w:bottom w:val="none" w:sz="0" w:space="0" w:color="auto"/>
                    <w:right w:val="none" w:sz="0" w:space="0" w:color="auto"/>
                  </w:divBdr>
                </w:div>
                <w:div w:id="757679026">
                  <w:marLeft w:val="0"/>
                  <w:marRight w:val="0"/>
                  <w:marTop w:val="0"/>
                  <w:marBottom w:val="0"/>
                  <w:divBdr>
                    <w:top w:val="none" w:sz="0" w:space="0" w:color="auto"/>
                    <w:left w:val="none" w:sz="0" w:space="0" w:color="auto"/>
                    <w:bottom w:val="none" w:sz="0" w:space="0" w:color="auto"/>
                    <w:right w:val="none" w:sz="0" w:space="0" w:color="auto"/>
                  </w:divBdr>
                </w:div>
                <w:div w:id="764813795">
                  <w:marLeft w:val="0"/>
                  <w:marRight w:val="0"/>
                  <w:marTop w:val="0"/>
                  <w:marBottom w:val="0"/>
                  <w:divBdr>
                    <w:top w:val="none" w:sz="0" w:space="0" w:color="auto"/>
                    <w:left w:val="none" w:sz="0" w:space="0" w:color="auto"/>
                    <w:bottom w:val="none" w:sz="0" w:space="0" w:color="auto"/>
                    <w:right w:val="none" w:sz="0" w:space="0" w:color="auto"/>
                  </w:divBdr>
                </w:div>
                <w:div w:id="769205415">
                  <w:marLeft w:val="0"/>
                  <w:marRight w:val="0"/>
                  <w:marTop w:val="0"/>
                  <w:marBottom w:val="0"/>
                  <w:divBdr>
                    <w:top w:val="none" w:sz="0" w:space="0" w:color="auto"/>
                    <w:left w:val="none" w:sz="0" w:space="0" w:color="auto"/>
                    <w:bottom w:val="none" w:sz="0" w:space="0" w:color="auto"/>
                    <w:right w:val="none" w:sz="0" w:space="0" w:color="auto"/>
                  </w:divBdr>
                </w:div>
                <w:div w:id="780608382">
                  <w:marLeft w:val="0"/>
                  <w:marRight w:val="0"/>
                  <w:marTop w:val="0"/>
                  <w:marBottom w:val="0"/>
                  <w:divBdr>
                    <w:top w:val="none" w:sz="0" w:space="0" w:color="auto"/>
                    <w:left w:val="none" w:sz="0" w:space="0" w:color="auto"/>
                    <w:bottom w:val="none" w:sz="0" w:space="0" w:color="auto"/>
                    <w:right w:val="none" w:sz="0" w:space="0" w:color="auto"/>
                  </w:divBdr>
                </w:div>
                <w:div w:id="785660685">
                  <w:marLeft w:val="0"/>
                  <w:marRight w:val="0"/>
                  <w:marTop w:val="0"/>
                  <w:marBottom w:val="0"/>
                  <w:divBdr>
                    <w:top w:val="none" w:sz="0" w:space="0" w:color="auto"/>
                    <w:left w:val="none" w:sz="0" w:space="0" w:color="auto"/>
                    <w:bottom w:val="none" w:sz="0" w:space="0" w:color="auto"/>
                    <w:right w:val="none" w:sz="0" w:space="0" w:color="auto"/>
                  </w:divBdr>
                </w:div>
                <w:div w:id="786464740">
                  <w:marLeft w:val="0"/>
                  <w:marRight w:val="0"/>
                  <w:marTop w:val="0"/>
                  <w:marBottom w:val="0"/>
                  <w:divBdr>
                    <w:top w:val="none" w:sz="0" w:space="0" w:color="auto"/>
                    <w:left w:val="none" w:sz="0" w:space="0" w:color="auto"/>
                    <w:bottom w:val="none" w:sz="0" w:space="0" w:color="auto"/>
                    <w:right w:val="none" w:sz="0" w:space="0" w:color="auto"/>
                  </w:divBdr>
                </w:div>
                <w:div w:id="802969354">
                  <w:marLeft w:val="0"/>
                  <w:marRight w:val="0"/>
                  <w:marTop w:val="0"/>
                  <w:marBottom w:val="0"/>
                  <w:divBdr>
                    <w:top w:val="none" w:sz="0" w:space="0" w:color="auto"/>
                    <w:left w:val="none" w:sz="0" w:space="0" w:color="auto"/>
                    <w:bottom w:val="none" w:sz="0" w:space="0" w:color="auto"/>
                    <w:right w:val="none" w:sz="0" w:space="0" w:color="auto"/>
                  </w:divBdr>
                </w:div>
                <w:div w:id="803889012">
                  <w:marLeft w:val="0"/>
                  <w:marRight w:val="0"/>
                  <w:marTop w:val="0"/>
                  <w:marBottom w:val="0"/>
                  <w:divBdr>
                    <w:top w:val="none" w:sz="0" w:space="0" w:color="auto"/>
                    <w:left w:val="none" w:sz="0" w:space="0" w:color="auto"/>
                    <w:bottom w:val="none" w:sz="0" w:space="0" w:color="auto"/>
                    <w:right w:val="none" w:sz="0" w:space="0" w:color="auto"/>
                  </w:divBdr>
                </w:div>
                <w:div w:id="828406649">
                  <w:marLeft w:val="0"/>
                  <w:marRight w:val="0"/>
                  <w:marTop w:val="0"/>
                  <w:marBottom w:val="0"/>
                  <w:divBdr>
                    <w:top w:val="none" w:sz="0" w:space="0" w:color="auto"/>
                    <w:left w:val="none" w:sz="0" w:space="0" w:color="auto"/>
                    <w:bottom w:val="none" w:sz="0" w:space="0" w:color="auto"/>
                    <w:right w:val="none" w:sz="0" w:space="0" w:color="auto"/>
                  </w:divBdr>
                </w:div>
                <w:div w:id="844126400">
                  <w:marLeft w:val="0"/>
                  <w:marRight w:val="0"/>
                  <w:marTop w:val="0"/>
                  <w:marBottom w:val="0"/>
                  <w:divBdr>
                    <w:top w:val="none" w:sz="0" w:space="0" w:color="auto"/>
                    <w:left w:val="none" w:sz="0" w:space="0" w:color="auto"/>
                    <w:bottom w:val="none" w:sz="0" w:space="0" w:color="auto"/>
                    <w:right w:val="none" w:sz="0" w:space="0" w:color="auto"/>
                  </w:divBdr>
                </w:div>
                <w:div w:id="854925254">
                  <w:marLeft w:val="0"/>
                  <w:marRight w:val="0"/>
                  <w:marTop w:val="0"/>
                  <w:marBottom w:val="0"/>
                  <w:divBdr>
                    <w:top w:val="none" w:sz="0" w:space="0" w:color="auto"/>
                    <w:left w:val="none" w:sz="0" w:space="0" w:color="auto"/>
                    <w:bottom w:val="none" w:sz="0" w:space="0" w:color="auto"/>
                    <w:right w:val="none" w:sz="0" w:space="0" w:color="auto"/>
                  </w:divBdr>
                </w:div>
                <w:div w:id="885677642">
                  <w:marLeft w:val="0"/>
                  <w:marRight w:val="0"/>
                  <w:marTop w:val="0"/>
                  <w:marBottom w:val="0"/>
                  <w:divBdr>
                    <w:top w:val="none" w:sz="0" w:space="0" w:color="auto"/>
                    <w:left w:val="none" w:sz="0" w:space="0" w:color="auto"/>
                    <w:bottom w:val="none" w:sz="0" w:space="0" w:color="auto"/>
                    <w:right w:val="none" w:sz="0" w:space="0" w:color="auto"/>
                  </w:divBdr>
                </w:div>
                <w:div w:id="887230825">
                  <w:marLeft w:val="0"/>
                  <w:marRight w:val="0"/>
                  <w:marTop w:val="0"/>
                  <w:marBottom w:val="0"/>
                  <w:divBdr>
                    <w:top w:val="none" w:sz="0" w:space="0" w:color="auto"/>
                    <w:left w:val="none" w:sz="0" w:space="0" w:color="auto"/>
                    <w:bottom w:val="none" w:sz="0" w:space="0" w:color="auto"/>
                    <w:right w:val="none" w:sz="0" w:space="0" w:color="auto"/>
                  </w:divBdr>
                </w:div>
                <w:div w:id="898399480">
                  <w:marLeft w:val="0"/>
                  <w:marRight w:val="0"/>
                  <w:marTop w:val="0"/>
                  <w:marBottom w:val="0"/>
                  <w:divBdr>
                    <w:top w:val="none" w:sz="0" w:space="0" w:color="auto"/>
                    <w:left w:val="none" w:sz="0" w:space="0" w:color="auto"/>
                    <w:bottom w:val="none" w:sz="0" w:space="0" w:color="auto"/>
                    <w:right w:val="none" w:sz="0" w:space="0" w:color="auto"/>
                  </w:divBdr>
                </w:div>
                <w:div w:id="908537204">
                  <w:marLeft w:val="0"/>
                  <w:marRight w:val="0"/>
                  <w:marTop w:val="0"/>
                  <w:marBottom w:val="0"/>
                  <w:divBdr>
                    <w:top w:val="none" w:sz="0" w:space="0" w:color="auto"/>
                    <w:left w:val="none" w:sz="0" w:space="0" w:color="auto"/>
                    <w:bottom w:val="none" w:sz="0" w:space="0" w:color="auto"/>
                    <w:right w:val="none" w:sz="0" w:space="0" w:color="auto"/>
                  </w:divBdr>
                </w:div>
                <w:div w:id="912591507">
                  <w:marLeft w:val="0"/>
                  <w:marRight w:val="0"/>
                  <w:marTop w:val="0"/>
                  <w:marBottom w:val="0"/>
                  <w:divBdr>
                    <w:top w:val="none" w:sz="0" w:space="0" w:color="auto"/>
                    <w:left w:val="none" w:sz="0" w:space="0" w:color="auto"/>
                    <w:bottom w:val="none" w:sz="0" w:space="0" w:color="auto"/>
                    <w:right w:val="none" w:sz="0" w:space="0" w:color="auto"/>
                  </w:divBdr>
                </w:div>
                <w:div w:id="920674005">
                  <w:marLeft w:val="0"/>
                  <w:marRight w:val="0"/>
                  <w:marTop w:val="0"/>
                  <w:marBottom w:val="0"/>
                  <w:divBdr>
                    <w:top w:val="none" w:sz="0" w:space="0" w:color="auto"/>
                    <w:left w:val="none" w:sz="0" w:space="0" w:color="auto"/>
                    <w:bottom w:val="none" w:sz="0" w:space="0" w:color="auto"/>
                    <w:right w:val="none" w:sz="0" w:space="0" w:color="auto"/>
                  </w:divBdr>
                </w:div>
                <w:div w:id="930311497">
                  <w:marLeft w:val="0"/>
                  <w:marRight w:val="0"/>
                  <w:marTop w:val="0"/>
                  <w:marBottom w:val="0"/>
                  <w:divBdr>
                    <w:top w:val="none" w:sz="0" w:space="0" w:color="auto"/>
                    <w:left w:val="none" w:sz="0" w:space="0" w:color="auto"/>
                    <w:bottom w:val="none" w:sz="0" w:space="0" w:color="auto"/>
                    <w:right w:val="none" w:sz="0" w:space="0" w:color="auto"/>
                  </w:divBdr>
                </w:div>
                <w:div w:id="941569136">
                  <w:marLeft w:val="0"/>
                  <w:marRight w:val="0"/>
                  <w:marTop w:val="0"/>
                  <w:marBottom w:val="0"/>
                  <w:divBdr>
                    <w:top w:val="none" w:sz="0" w:space="0" w:color="auto"/>
                    <w:left w:val="none" w:sz="0" w:space="0" w:color="auto"/>
                    <w:bottom w:val="none" w:sz="0" w:space="0" w:color="auto"/>
                    <w:right w:val="none" w:sz="0" w:space="0" w:color="auto"/>
                  </w:divBdr>
                </w:div>
                <w:div w:id="945381229">
                  <w:marLeft w:val="0"/>
                  <w:marRight w:val="0"/>
                  <w:marTop w:val="0"/>
                  <w:marBottom w:val="0"/>
                  <w:divBdr>
                    <w:top w:val="none" w:sz="0" w:space="0" w:color="auto"/>
                    <w:left w:val="none" w:sz="0" w:space="0" w:color="auto"/>
                    <w:bottom w:val="none" w:sz="0" w:space="0" w:color="auto"/>
                    <w:right w:val="none" w:sz="0" w:space="0" w:color="auto"/>
                  </w:divBdr>
                </w:div>
                <w:div w:id="958679538">
                  <w:marLeft w:val="0"/>
                  <w:marRight w:val="0"/>
                  <w:marTop w:val="0"/>
                  <w:marBottom w:val="0"/>
                  <w:divBdr>
                    <w:top w:val="none" w:sz="0" w:space="0" w:color="auto"/>
                    <w:left w:val="none" w:sz="0" w:space="0" w:color="auto"/>
                    <w:bottom w:val="none" w:sz="0" w:space="0" w:color="auto"/>
                    <w:right w:val="none" w:sz="0" w:space="0" w:color="auto"/>
                  </w:divBdr>
                </w:div>
                <w:div w:id="966934624">
                  <w:marLeft w:val="0"/>
                  <w:marRight w:val="0"/>
                  <w:marTop w:val="0"/>
                  <w:marBottom w:val="0"/>
                  <w:divBdr>
                    <w:top w:val="none" w:sz="0" w:space="0" w:color="auto"/>
                    <w:left w:val="none" w:sz="0" w:space="0" w:color="auto"/>
                    <w:bottom w:val="none" w:sz="0" w:space="0" w:color="auto"/>
                    <w:right w:val="none" w:sz="0" w:space="0" w:color="auto"/>
                  </w:divBdr>
                </w:div>
                <w:div w:id="972830365">
                  <w:marLeft w:val="0"/>
                  <w:marRight w:val="0"/>
                  <w:marTop w:val="0"/>
                  <w:marBottom w:val="0"/>
                  <w:divBdr>
                    <w:top w:val="none" w:sz="0" w:space="0" w:color="auto"/>
                    <w:left w:val="none" w:sz="0" w:space="0" w:color="auto"/>
                    <w:bottom w:val="none" w:sz="0" w:space="0" w:color="auto"/>
                    <w:right w:val="none" w:sz="0" w:space="0" w:color="auto"/>
                  </w:divBdr>
                </w:div>
                <w:div w:id="972835649">
                  <w:marLeft w:val="0"/>
                  <w:marRight w:val="0"/>
                  <w:marTop w:val="0"/>
                  <w:marBottom w:val="0"/>
                  <w:divBdr>
                    <w:top w:val="none" w:sz="0" w:space="0" w:color="auto"/>
                    <w:left w:val="none" w:sz="0" w:space="0" w:color="auto"/>
                    <w:bottom w:val="none" w:sz="0" w:space="0" w:color="auto"/>
                    <w:right w:val="none" w:sz="0" w:space="0" w:color="auto"/>
                  </w:divBdr>
                </w:div>
                <w:div w:id="994919495">
                  <w:marLeft w:val="0"/>
                  <w:marRight w:val="0"/>
                  <w:marTop w:val="0"/>
                  <w:marBottom w:val="0"/>
                  <w:divBdr>
                    <w:top w:val="none" w:sz="0" w:space="0" w:color="auto"/>
                    <w:left w:val="none" w:sz="0" w:space="0" w:color="auto"/>
                    <w:bottom w:val="none" w:sz="0" w:space="0" w:color="auto"/>
                    <w:right w:val="none" w:sz="0" w:space="0" w:color="auto"/>
                  </w:divBdr>
                </w:div>
                <w:div w:id="1001003460">
                  <w:marLeft w:val="0"/>
                  <w:marRight w:val="0"/>
                  <w:marTop w:val="0"/>
                  <w:marBottom w:val="0"/>
                  <w:divBdr>
                    <w:top w:val="none" w:sz="0" w:space="0" w:color="auto"/>
                    <w:left w:val="none" w:sz="0" w:space="0" w:color="auto"/>
                    <w:bottom w:val="none" w:sz="0" w:space="0" w:color="auto"/>
                    <w:right w:val="none" w:sz="0" w:space="0" w:color="auto"/>
                  </w:divBdr>
                </w:div>
                <w:div w:id="1006205353">
                  <w:marLeft w:val="0"/>
                  <w:marRight w:val="0"/>
                  <w:marTop w:val="0"/>
                  <w:marBottom w:val="0"/>
                  <w:divBdr>
                    <w:top w:val="none" w:sz="0" w:space="0" w:color="auto"/>
                    <w:left w:val="none" w:sz="0" w:space="0" w:color="auto"/>
                    <w:bottom w:val="none" w:sz="0" w:space="0" w:color="auto"/>
                    <w:right w:val="none" w:sz="0" w:space="0" w:color="auto"/>
                  </w:divBdr>
                </w:div>
                <w:div w:id="1014070582">
                  <w:marLeft w:val="0"/>
                  <w:marRight w:val="0"/>
                  <w:marTop w:val="0"/>
                  <w:marBottom w:val="0"/>
                  <w:divBdr>
                    <w:top w:val="none" w:sz="0" w:space="0" w:color="auto"/>
                    <w:left w:val="none" w:sz="0" w:space="0" w:color="auto"/>
                    <w:bottom w:val="none" w:sz="0" w:space="0" w:color="auto"/>
                    <w:right w:val="none" w:sz="0" w:space="0" w:color="auto"/>
                  </w:divBdr>
                </w:div>
                <w:div w:id="1024136058">
                  <w:marLeft w:val="0"/>
                  <w:marRight w:val="0"/>
                  <w:marTop w:val="0"/>
                  <w:marBottom w:val="0"/>
                  <w:divBdr>
                    <w:top w:val="none" w:sz="0" w:space="0" w:color="auto"/>
                    <w:left w:val="none" w:sz="0" w:space="0" w:color="auto"/>
                    <w:bottom w:val="none" w:sz="0" w:space="0" w:color="auto"/>
                    <w:right w:val="none" w:sz="0" w:space="0" w:color="auto"/>
                  </w:divBdr>
                </w:div>
                <w:div w:id="1026977483">
                  <w:marLeft w:val="0"/>
                  <w:marRight w:val="0"/>
                  <w:marTop w:val="0"/>
                  <w:marBottom w:val="0"/>
                  <w:divBdr>
                    <w:top w:val="none" w:sz="0" w:space="0" w:color="auto"/>
                    <w:left w:val="none" w:sz="0" w:space="0" w:color="auto"/>
                    <w:bottom w:val="none" w:sz="0" w:space="0" w:color="auto"/>
                    <w:right w:val="none" w:sz="0" w:space="0" w:color="auto"/>
                  </w:divBdr>
                </w:div>
                <w:div w:id="1028331523">
                  <w:marLeft w:val="0"/>
                  <w:marRight w:val="0"/>
                  <w:marTop w:val="0"/>
                  <w:marBottom w:val="0"/>
                  <w:divBdr>
                    <w:top w:val="none" w:sz="0" w:space="0" w:color="auto"/>
                    <w:left w:val="none" w:sz="0" w:space="0" w:color="auto"/>
                    <w:bottom w:val="none" w:sz="0" w:space="0" w:color="auto"/>
                    <w:right w:val="none" w:sz="0" w:space="0" w:color="auto"/>
                  </w:divBdr>
                </w:div>
                <w:div w:id="1032533391">
                  <w:marLeft w:val="0"/>
                  <w:marRight w:val="0"/>
                  <w:marTop w:val="0"/>
                  <w:marBottom w:val="0"/>
                  <w:divBdr>
                    <w:top w:val="none" w:sz="0" w:space="0" w:color="auto"/>
                    <w:left w:val="none" w:sz="0" w:space="0" w:color="auto"/>
                    <w:bottom w:val="none" w:sz="0" w:space="0" w:color="auto"/>
                    <w:right w:val="none" w:sz="0" w:space="0" w:color="auto"/>
                  </w:divBdr>
                </w:div>
                <w:div w:id="1034310335">
                  <w:marLeft w:val="0"/>
                  <w:marRight w:val="0"/>
                  <w:marTop w:val="0"/>
                  <w:marBottom w:val="0"/>
                  <w:divBdr>
                    <w:top w:val="none" w:sz="0" w:space="0" w:color="auto"/>
                    <w:left w:val="none" w:sz="0" w:space="0" w:color="auto"/>
                    <w:bottom w:val="none" w:sz="0" w:space="0" w:color="auto"/>
                    <w:right w:val="none" w:sz="0" w:space="0" w:color="auto"/>
                  </w:divBdr>
                </w:div>
                <w:div w:id="1050106847">
                  <w:marLeft w:val="0"/>
                  <w:marRight w:val="0"/>
                  <w:marTop w:val="0"/>
                  <w:marBottom w:val="0"/>
                  <w:divBdr>
                    <w:top w:val="none" w:sz="0" w:space="0" w:color="auto"/>
                    <w:left w:val="none" w:sz="0" w:space="0" w:color="auto"/>
                    <w:bottom w:val="none" w:sz="0" w:space="0" w:color="auto"/>
                    <w:right w:val="none" w:sz="0" w:space="0" w:color="auto"/>
                  </w:divBdr>
                </w:div>
                <w:div w:id="1056708645">
                  <w:marLeft w:val="0"/>
                  <w:marRight w:val="0"/>
                  <w:marTop w:val="0"/>
                  <w:marBottom w:val="0"/>
                  <w:divBdr>
                    <w:top w:val="none" w:sz="0" w:space="0" w:color="auto"/>
                    <w:left w:val="none" w:sz="0" w:space="0" w:color="auto"/>
                    <w:bottom w:val="none" w:sz="0" w:space="0" w:color="auto"/>
                    <w:right w:val="none" w:sz="0" w:space="0" w:color="auto"/>
                  </w:divBdr>
                </w:div>
                <w:div w:id="1061908570">
                  <w:marLeft w:val="0"/>
                  <w:marRight w:val="0"/>
                  <w:marTop w:val="0"/>
                  <w:marBottom w:val="0"/>
                  <w:divBdr>
                    <w:top w:val="none" w:sz="0" w:space="0" w:color="auto"/>
                    <w:left w:val="none" w:sz="0" w:space="0" w:color="auto"/>
                    <w:bottom w:val="none" w:sz="0" w:space="0" w:color="auto"/>
                    <w:right w:val="none" w:sz="0" w:space="0" w:color="auto"/>
                  </w:divBdr>
                </w:div>
                <w:div w:id="1066804476">
                  <w:marLeft w:val="0"/>
                  <w:marRight w:val="0"/>
                  <w:marTop w:val="0"/>
                  <w:marBottom w:val="0"/>
                  <w:divBdr>
                    <w:top w:val="none" w:sz="0" w:space="0" w:color="auto"/>
                    <w:left w:val="none" w:sz="0" w:space="0" w:color="auto"/>
                    <w:bottom w:val="none" w:sz="0" w:space="0" w:color="auto"/>
                    <w:right w:val="none" w:sz="0" w:space="0" w:color="auto"/>
                  </w:divBdr>
                </w:div>
                <w:div w:id="1073742847">
                  <w:marLeft w:val="0"/>
                  <w:marRight w:val="0"/>
                  <w:marTop w:val="0"/>
                  <w:marBottom w:val="0"/>
                  <w:divBdr>
                    <w:top w:val="none" w:sz="0" w:space="0" w:color="auto"/>
                    <w:left w:val="none" w:sz="0" w:space="0" w:color="auto"/>
                    <w:bottom w:val="none" w:sz="0" w:space="0" w:color="auto"/>
                    <w:right w:val="none" w:sz="0" w:space="0" w:color="auto"/>
                  </w:divBdr>
                </w:div>
                <w:div w:id="1089230396">
                  <w:marLeft w:val="0"/>
                  <w:marRight w:val="0"/>
                  <w:marTop w:val="0"/>
                  <w:marBottom w:val="0"/>
                  <w:divBdr>
                    <w:top w:val="none" w:sz="0" w:space="0" w:color="auto"/>
                    <w:left w:val="none" w:sz="0" w:space="0" w:color="auto"/>
                    <w:bottom w:val="none" w:sz="0" w:space="0" w:color="auto"/>
                    <w:right w:val="none" w:sz="0" w:space="0" w:color="auto"/>
                  </w:divBdr>
                </w:div>
                <w:div w:id="1094320393">
                  <w:marLeft w:val="0"/>
                  <w:marRight w:val="0"/>
                  <w:marTop w:val="0"/>
                  <w:marBottom w:val="0"/>
                  <w:divBdr>
                    <w:top w:val="none" w:sz="0" w:space="0" w:color="auto"/>
                    <w:left w:val="none" w:sz="0" w:space="0" w:color="auto"/>
                    <w:bottom w:val="none" w:sz="0" w:space="0" w:color="auto"/>
                    <w:right w:val="none" w:sz="0" w:space="0" w:color="auto"/>
                  </w:divBdr>
                </w:div>
                <w:div w:id="1115515249">
                  <w:marLeft w:val="0"/>
                  <w:marRight w:val="0"/>
                  <w:marTop w:val="0"/>
                  <w:marBottom w:val="0"/>
                  <w:divBdr>
                    <w:top w:val="none" w:sz="0" w:space="0" w:color="auto"/>
                    <w:left w:val="none" w:sz="0" w:space="0" w:color="auto"/>
                    <w:bottom w:val="none" w:sz="0" w:space="0" w:color="auto"/>
                    <w:right w:val="none" w:sz="0" w:space="0" w:color="auto"/>
                  </w:divBdr>
                </w:div>
                <w:div w:id="1152217222">
                  <w:marLeft w:val="0"/>
                  <w:marRight w:val="0"/>
                  <w:marTop w:val="0"/>
                  <w:marBottom w:val="0"/>
                  <w:divBdr>
                    <w:top w:val="none" w:sz="0" w:space="0" w:color="auto"/>
                    <w:left w:val="none" w:sz="0" w:space="0" w:color="auto"/>
                    <w:bottom w:val="none" w:sz="0" w:space="0" w:color="auto"/>
                    <w:right w:val="none" w:sz="0" w:space="0" w:color="auto"/>
                  </w:divBdr>
                </w:div>
                <w:div w:id="1153109018">
                  <w:marLeft w:val="0"/>
                  <w:marRight w:val="0"/>
                  <w:marTop w:val="0"/>
                  <w:marBottom w:val="0"/>
                  <w:divBdr>
                    <w:top w:val="none" w:sz="0" w:space="0" w:color="auto"/>
                    <w:left w:val="none" w:sz="0" w:space="0" w:color="auto"/>
                    <w:bottom w:val="none" w:sz="0" w:space="0" w:color="auto"/>
                    <w:right w:val="none" w:sz="0" w:space="0" w:color="auto"/>
                  </w:divBdr>
                </w:div>
                <w:div w:id="1155224695">
                  <w:marLeft w:val="0"/>
                  <w:marRight w:val="0"/>
                  <w:marTop w:val="0"/>
                  <w:marBottom w:val="0"/>
                  <w:divBdr>
                    <w:top w:val="none" w:sz="0" w:space="0" w:color="auto"/>
                    <w:left w:val="none" w:sz="0" w:space="0" w:color="auto"/>
                    <w:bottom w:val="none" w:sz="0" w:space="0" w:color="auto"/>
                    <w:right w:val="none" w:sz="0" w:space="0" w:color="auto"/>
                  </w:divBdr>
                </w:div>
                <w:div w:id="1184976478">
                  <w:marLeft w:val="0"/>
                  <w:marRight w:val="0"/>
                  <w:marTop w:val="0"/>
                  <w:marBottom w:val="0"/>
                  <w:divBdr>
                    <w:top w:val="none" w:sz="0" w:space="0" w:color="auto"/>
                    <w:left w:val="none" w:sz="0" w:space="0" w:color="auto"/>
                    <w:bottom w:val="none" w:sz="0" w:space="0" w:color="auto"/>
                    <w:right w:val="none" w:sz="0" w:space="0" w:color="auto"/>
                  </w:divBdr>
                </w:div>
                <w:div w:id="1219584018">
                  <w:marLeft w:val="0"/>
                  <w:marRight w:val="0"/>
                  <w:marTop w:val="0"/>
                  <w:marBottom w:val="0"/>
                  <w:divBdr>
                    <w:top w:val="none" w:sz="0" w:space="0" w:color="auto"/>
                    <w:left w:val="none" w:sz="0" w:space="0" w:color="auto"/>
                    <w:bottom w:val="none" w:sz="0" w:space="0" w:color="auto"/>
                    <w:right w:val="none" w:sz="0" w:space="0" w:color="auto"/>
                  </w:divBdr>
                </w:div>
                <w:div w:id="1221096301">
                  <w:marLeft w:val="0"/>
                  <w:marRight w:val="0"/>
                  <w:marTop w:val="0"/>
                  <w:marBottom w:val="0"/>
                  <w:divBdr>
                    <w:top w:val="none" w:sz="0" w:space="0" w:color="auto"/>
                    <w:left w:val="none" w:sz="0" w:space="0" w:color="auto"/>
                    <w:bottom w:val="none" w:sz="0" w:space="0" w:color="auto"/>
                    <w:right w:val="none" w:sz="0" w:space="0" w:color="auto"/>
                  </w:divBdr>
                </w:div>
                <w:div w:id="1224633647">
                  <w:marLeft w:val="0"/>
                  <w:marRight w:val="0"/>
                  <w:marTop w:val="0"/>
                  <w:marBottom w:val="0"/>
                  <w:divBdr>
                    <w:top w:val="none" w:sz="0" w:space="0" w:color="auto"/>
                    <w:left w:val="none" w:sz="0" w:space="0" w:color="auto"/>
                    <w:bottom w:val="none" w:sz="0" w:space="0" w:color="auto"/>
                    <w:right w:val="none" w:sz="0" w:space="0" w:color="auto"/>
                  </w:divBdr>
                </w:div>
                <w:div w:id="1254239626">
                  <w:marLeft w:val="0"/>
                  <w:marRight w:val="0"/>
                  <w:marTop w:val="0"/>
                  <w:marBottom w:val="0"/>
                  <w:divBdr>
                    <w:top w:val="none" w:sz="0" w:space="0" w:color="auto"/>
                    <w:left w:val="none" w:sz="0" w:space="0" w:color="auto"/>
                    <w:bottom w:val="none" w:sz="0" w:space="0" w:color="auto"/>
                    <w:right w:val="none" w:sz="0" w:space="0" w:color="auto"/>
                  </w:divBdr>
                </w:div>
                <w:div w:id="1256279748">
                  <w:marLeft w:val="0"/>
                  <w:marRight w:val="0"/>
                  <w:marTop w:val="0"/>
                  <w:marBottom w:val="0"/>
                  <w:divBdr>
                    <w:top w:val="none" w:sz="0" w:space="0" w:color="auto"/>
                    <w:left w:val="none" w:sz="0" w:space="0" w:color="auto"/>
                    <w:bottom w:val="none" w:sz="0" w:space="0" w:color="auto"/>
                    <w:right w:val="none" w:sz="0" w:space="0" w:color="auto"/>
                  </w:divBdr>
                </w:div>
                <w:div w:id="1265769309">
                  <w:marLeft w:val="0"/>
                  <w:marRight w:val="0"/>
                  <w:marTop w:val="0"/>
                  <w:marBottom w:val="0"/>
                  <w:divBdr>
                    <w:top w:val="none" w:sz="0" w:space="0" w:color="auto"/>
                    <w:left w:val="none" w:sz="0" w:space="0" w:color="auto"/>
                    <w:bottom w:val="none" w:sz="0" w:space="0" w:color="auto"/>
                    <w:right w:val="none" w:sz="0" w:space="0" w:color="auto"/>
                  </w:divBdr>
                </w:div>
                <w:div w:id="1267079125">
                  <w:marLeft w:val="0"/>
                  <w:marRight w:val="0"/>
                  <w:marTop w:val="0"/>
                  <w:marBottom w:val="0"/>
                  <w:divBdr>
                    <w:top w:val="none" w:sz="0" w:space="0" w:color="auto"/>
                    <w:left w:val="none" w:sz="0" w:space="0" w:color="auto"/>
                    <w:bottom w:val="none" w:sz="0" w:space="0" w:color="auto"/>
                    <w:right w:val="none" w:sz="0" w:space="0" w:color="auto"/>
                  </w:divBdr>
                </w:div>
                <w:div w:id="1271088971">
                  <w:marLeft w:val="0"/>
                  <w:marRight w:val="0"/>
                  <w:marTop w:val="0"/>
                  <w:marBottom w:val="0"/>
                  <w:divBdr>
                    <w:top w:val="none" w:sz="0" w:space="0" w:color="auto"/>
                    <w:left w:val="none" w:sz="0" w:space="0" w:color="auto"/>
                    <w:bottom w:val="none" w:sz="0" w:space="0" w:color="auto"/>
                    <w:right w:val="none" w:sz="0" w:space="0" w:color="auto"/>
                  </w:divBdr>
                </w:div>
                <w:div w:id="1275408916">
                  <w:marLeft w:val="0"/>
                  <w:marRight w:val="0"/>
                  <w:marTop w:val="0"/>
                  <w:marBottom w:val="0"/>
                  <w:divBdr>
                    <w:top w:val="none" w:sz="0" w:space="0" w:color="auto"/>
                    <w:left w:val="none" w:sz="0" w:space="0" w:color="auto"/>
                    <w:bottom w:val="none" w:sz="0" w:space="0" w:color="auto"/>
                    <w:right w:val="none" w:sz="0" w:space="0" w:color="auto"/>
                  </w:divBdr>
                </w:div>
                <w:div w:id="1287857265">
                  <w:marLeft w:val="0"/>
                  <w:marRight w:val="0"/>
                  <w:marTop w:val="0"/>
                  <w:marBottom w:val="0"/>
                  <w:divBdr>
                    <w:top w:val="none" w:sz="0" w:space="0" w:color="auto"/>
                    <w:left w:val="none" w:sz="0" w:space="0" w:color="auto"/>
                    <w:bottom w:val="none" w:sz="0" w:space="0" w:color="auto"/>
                    <w:right w:val="none" w:sz="0" w:space="0" w:color="auto"/>
                  </w:divBdr>
                </w:div>
                <w:div w:id="1297100256">
                  <w:marLeft w:val="0"/>
                  <w:marRight w:val="0"/>
                  <w:marTop w:val="0"/>
                  <w:marBottom w:val="0"/>
                  <w:divBdr>
                    <w:top w:val="none" w:sz="0" w:space="0" w:color="auto"/>
                    <w:left w:val="none" w:sz="0" w:space="0" w:color="auto"/>
                    <w:bottom w:val="none" w:sz="0" w:space="0" w:color="auto"/>
                    <w:right w:val="none" w:sz="0" w:space="0" w:color="auto"/>
                  </w:divBdr>
                </w:div>
                <w:div w:id="1297444453">
                  <w:marLeft w:val="0"/>
                  <w:marRight w:val="0"/>
                  <w:marTop w:val="0"/>
                  <w:marBottom w:val="0"/>
                  <w:divBdr>
                    <w:top w:val="none" w:sz="0" w:space="0" w:color="auto"/>
                    <w:left w:val="none" w:sz="0" w:space="0" w:color="auto"/>
                    <w:bottom w:val="none" w:sz="0" w:space="0" w:color="auto"/>
                    <w:right w:val="none" w:sz="0" w:space="0" w:color="auto"/>
                  </w:divBdr>
                </w:div>
                <w:div w:id="1314525909">
                  <w:marLeft w:val="0"/>
                  <w:marRight w:val="0"/>
                  <w:marTop w:val="0"/>
                  <w:marBottom w:val="0"/>
                  <w:divBdr>
                    <w:top w:val="none" w:sz="0" w:space="0" w:color="auto"/>
                    <w:left w:val="none" w:sz="0" w:space="0" w:color="auto"/>
                    <w:bottom w:val="none" w:sz="0" w:space="0" w:color="auto"/>
                    <w:right w:val="none" w:sz="0" w:space="0" w:color="auto"/>
                  </w:divBdr>
                </w:div>
                <w:div w:id="1317876863">
                  <w:marLeft w:val="0"/>
                  <w:marRight w:val="0"/>
                  <w:marTop w:val="0"/>
                  <w:marBottom w:val="0"/>
                  <w:divBdr>
                    <w:top w:val="none" w:sz="0" w:space="0" w:color="auto"/>
                    <w:left w:val="none" w:sz="0" w:space="0" w:color="auto"/>
                    <w:bottom w:val="none" w:sz="0" w:space="0" w:color="auto"/>
                    <w:right w:val="none" w:sz="0" w:space="0" w:color="auto"/>
                  </w:divBdr>
                </w:div>
                <w:div w:id="1318728921">
                  <w:marLeft w:val="0"/>
                  <w:marRight w:val="0"/>
                  <w:marTop w:val="0"/>
                  <w:marBottom w:val="0"/>
                  <w:divBdr>
                    <w:top w:val="none" w:sz="0" w:space="0" w:color="auto"/>
                    <w:left w:val="none" w:sz="0" w:space="0" w:color="auto"/>
                    <w:bottom w:val="none" w:sz="0" w:space="0" w:color="auto"/>
                    <w:right w:val="none" w:sz="0" w:space="0" w:color="auto"/>
                  </w:divBdr>
                </w:div>
                <w:div w:id="1344819801">
                  <w:marLeft w:val="0"/>
                  <w:marRight w:val="0"/>
                  <w:marTop w:val="0"/>
                  <w:marBottom w:val="0"/>
                  <w:divBdr>
                    <w:top w:val="none" w:sz="0" w:space="0" w:color="auto"/>
                    <w:left w:val="none" w:sz="0" w:space="0" w:color="auto"/>
                    <w:bottom w:val="none" w:sz="0" w:space="0" w:color="auto"/>
                    <w:right w:val="none" w:sz="0" w:space="0" w:color="auto"/>
                  </w:divBdr>
                </w:div>
                <w:div w:id="1347055390">
                  <w:marLeft w:val="0"/>
                  <w:marRight w:val="0"/>
                  <w:marTop w:val="0"/>
                  <w:marBottom w:val="0"/>
                  <w:divBdr>
                    <w:top w:val="none" w:sz="0" w:space="0" w:color="auto"/>
                    <w:left w:val="none" w:sz="0" w:space="0" w:color="auto"/>
                    <w:bottom w:val="none" w:sz="0" w:space="0" w:color="auto"/>
                    <w:right w:val="none" w:sz="0" w:space="0" w:color="auto"/>
                  </w:divBdr>
                </w:div>
                <w:div w:id="1379889208">
                  <w:marLeft w:val="0"/>
                  <w:marRight w:val="0"/>
                  <w:marTop w:val="0"/>
                  <w:marBottom w:val="0"/>
                  <w:divBdr>
                    <w:top w:val="none" w:sz="0" w:space="0" w:color="auto"/>
                    <w:left w:val="none" w:sz="0" w:space="0" w:color="auto"/>
                    <w:bottom w:val="none" w:sz="0" w:space="0" w:color="auto"/>
                    <w:right w:val="none" w:sz="0" w:space="0" w:color="auto"/>
                  </w:divBdr>
                </w:div>
                <w:div w:id="1380085017">
                  <w:marLeft w:val="0"/>
                  <w:marRight w:val="0"/>
                  <w:marTop w:val="0"/>
                  <w:marBottom w:val="0"/>
                  <w:divBdr>
                    <w:top w:val="none" w:sz="0" w:space="0" w:color="auto"/>
                    <w:left w:val="none" w:sz="0" w:space="0" w:color="auto"/>
                    <w:bottom w:val="none" w:sz="0" w:space="0" w:color="auto"/>
                    <w:right w:val="none" w:sz="0" w:space="0" w:color="auto"/>
                  </w:divBdr>
                </w:div>
                <w:div w:id="1381592089">
                  <w:marLeft w:val="0"/>
                  <w:marRight w:val="0"/>
                  <w:marTop w:val="0"/>
                  <w:marBottom w:val="0"/>
                  <w:divBdr>
                    <w:top w:val="none" w:sz="0" w:space="0" w:color="auto"/>
                    <w:left w:val="none" w:sz="0" w:space="0" w:color="auto"/>
                    <w:bottom w:val="none" w:sz="0" w:space="0" w:color="auto"/>
                    <w:right w:val="none" w:sz="0" w:space="0" w:color="auto"/>
                  </w:divBdr>
                </w:div>
                <w:div w:id="1387605700">
                  <w:marLeft w:val="0"/>
                  <w:marRight w:val="0"/>
                  <w:marTop w:val="0"/>
                  <w:marBottom w:val="0"/>
                  <w:divBdr>
                    <w:top w:val="none" w:sz="0" w:space="0" w:color="auto"/>
                    <w:left w:val="none" w:sz="0" w:space="0" w:color="auto"/>
                    <w:bottom w:val="none" w:sz="0" w:space="0" w:color="auto"/>
                    <w:right w:val="none" w:sz="0" w:space="0" w:color="auto"/>
                  </w:divBdr>
                </w:div>
                <w:div w:id="1397127948">
                  <w:marLeft w:val="0"/>
                  <w:marRight w:val="0"/>
                  <w:marTop w:val="0"/>
                  <w:marBottom w:val="0"/>
                  <w:divBdr>
                    <w:top w:val="none" w:sz="0" w:space="0" w:color="auto"/>
                    <w:left w:val="none" w:sz="0" w:space="0" w:color="auto"/>
                    <w:bottom w:val="none" w:sz="0" w:space="0" w:color="auto"/>
                    <w:right w:val="none" w:sz="0" w:space="0" w:color="auto"/>
                  </w:divBdr>
                </w:div>
                <w:div w:id="1414011958">
                  <w:marLeft w:val="0"/>
                  <w:marRight w:val="0"/>
                  <w:marTop w:val="0"/>
                  <w:marBottom w:val="0"/>
                  <w:divBdr>
                    <w:top w:val="none" w:sz="0" w:space="0" w:color="auto"/>
                    <w:left w:val="none" w:sz="0" w:space="0" w:color="auto"/>
                    <w:bottom w:val="none" w:sz="0" w:space="0" w:color="auto"/>
                    <w:right w:val="none" w:sz="0" w:space="0" w:color="auto"/>
                  </w:divBdr>
                </w:div>
                <w:div w:id="1443381632">
                  <w:marLeft w:val="0"/>
                  <w:marRight w:val="0"/>
                  <w:marTop w:val="0"/>
                  <w:marBottom w:val="0"/>
                  <w:divBdr>
                    <w:top w:val="none" w:sz="0" w:space="0" w:color="auto"/>
                    <w:left w:val="none" w:sz="0" w:space="0" w:color="auto"/>
                    <w:bottom w:val="none" w:sz="0" w:space="0" w:color="auto"/>
                    <w:right w:val="none" w:sz="0" w:space="0" w:color="auto"/>
                  </w:divBdr>
                </w:div>
                <w:div w:id="1461460817">
                  <w:marLeft w:val="0"/>
                  <w:marRight w:val="0"/>
                  <w:marTop w:val="0"/>
                  <w:marBottom w:val="0"/>
                  <w:divBdr>
                    <w:top w:val="none" w:sz="0" w:space="0" w:color="auto"/>
                    <w:left w:val="none" w:sz="0" w:space="0" w:color="auto"/>
                    <w:bottom w:val="none" w:sz="0" w:space="0" w:color="auto"/>
                    <w:right w:val="none" w:sz="0" w:space="0" w:color="auto"/>
                  </w:divBdr>
                </w:div>
                <w:div w:id="1464035204">
                  <w:marLeft w:val="0"/>
                  <w:marRight w:val="0"/>
                  <w:marTop w:val="0"/>
                  <w:marBottom w:val="0"/>
                  <w:divBdr>
                    <w:top w:val="none" w:sz="0" w:space="0" w:color="auto"/>
                    <w:left w:val="none" w:sz="0" w:space="0" w:color="auto"/>
                    <w:bottom w:val="none" w:sz="0" w:space="0" w:color="auto"/>
                    <w:right w:val="none" w:sz="0" w:space="0" w:color="auto"/>
                  </w:divBdr>
                </w:div>
                <w:div w:id="1477063080">
                  <w:marLeft w:val="0"/>
                  <w:marRight w:val="0"/>
                  <w:marTop w:val="0"/>
                  <w:marBottom w:val="0"/>
                  <w:divBdr>
                    <w:top w:val="none" w:sz="0" w:space="0" w:color="auto"/>
                    <w:left w:val="none" w:sz="0" w:space="0" w:color="auto"/>
                    <w:bottom w:val="none" w:sz="0" w:space="0" w:color="auto"/>
                    <w:right w:val="none" w:sz="0" w:space="0" w:color="auto"/>
                  </w:divBdr>
                </w:div>
                <w:div w:id="1488479100">
                  <w:marLeft w:val="0"/>
                  <w:marRight w:val="0"/>
                  <w:marTop w:val="0"/>
                  <w:marBottom w:val="0"/>
                  <w:divBdr>
                    <w:top w:val="none" w:sz="0" w:space="0" w:color="auto"/>
                    <w:left w:val="none" w:sz="0" w:space="0" w:color="auto"/>
                    <w:bottom w:val="none" w:sz="0" w:space="0" w:color="auto"/>
                    <w:right w:val="none" w:sz="0" w:space="0" w:color="auto"/>
                  </w:divBdr>
                </w:div>
                <w:div w:id="1521552927">
                  <w:marLeft w:val="0"/>
                  <w:marRight w:val="0"/>
                  <w:marTop w:val="0"/>
                  <w:marBottom w:val="0"/>
                  <w:divBdr>
                    <w:top w:val="none" w:sz="0" w:space="0" w:color="auto"/>
                    <w:left w:val="none" w:sz="0" w:space="0" w:color="auto"/>
                    <w:bottom w:val="none" w:sz="0" w:space="0" w:color="auto"/>
                    <w:right w:val="none" w:sz="0" w:space="0" w:color="auto"/>
                  </w:divBdr>
                </w:div>
                <w:div w:id="1532694108">
                  <w:marLeft w:val="0"/>
                  <w:marRight w:val="0"/>
                  <w:marTop w:val="0"/>
                  <w:marBottom w:val="0"/>
                  <w:divBdr>
                    <w:top w:val="none" w:sz="0" w:space="0" w:color="auto"/>
                    <w:left w:val="none" w:sz="0" w:space="0" w:color="auto"/>
                    <w:bottom w:val="none" w:sz="0" w:space="0" w:color="auto"/>
                    <w:right w:val="none" w:sz="0" w:space="0" w:color="auto"/>
                  </w:divBdr>
                </w:div>
                <w:div w:id="1543208943">
                  <w:marLeft w:val="0"/>
                  <w:marRight w:val="0"/>
                  <w:marTop w:val="0"/>
                  <w:marBottom w:val="0"/>
                  <w:divBdr>
                    <w:top w:val="none" w:sz="0" w:space="0" w:color="auto"/>
                    <w:left w:val="none" w:sz="0" w:space="0" w:color="auto"/>
                    <w:bottom w:val="none" w:sz="0" w:space="0" w:color="auto"/>
                    <w:right w:val="none" w:sz="0" w:space="0" w:color="auto"/>
                  </w:divBdr>
                </w:div>
                <w:div w:id="1543788503">
                  <w:marLeft w:val="0"/>
                  <w:marRight w:val="0"/>
                  <w:marTop w:val="0"/>
                  <w:marBottom w:val="0"/>
                  <w:divBdr>
                    <w:top w:val="none" w:sz="0" w:space="0" w:color="auto"/>
                    <w:left w:val="none" w:sz="0" w:space="0" w:color="auto"/>
                    <w:bottom w:val="none" w:sz="0" w:space="0" w:color="auto"/>
                    <w:right w:val="none" w:sz="0" w:space="0" w:color="auto"/>
                  </w:divBdr>
                </w:div>
                <w:div w:id="1545562683">
                  <w:marLeft w:val="0"/>
                  <w:marRight w:val="0"/>
                  <w:marTop w:val="0"/>
                  <w:marBottom w:val="0"/>
                  <w:divBdr>
                    <w:top w:val="none" w:sz="0" w:space="0" w:color="auto"/>
                    <w:left w:val="none" w:sz="0" w:space="0" w:color="auto"/>
                    <w:bottom w:val="none" w:sz="0" w:space="0" w:color="auto"/>
                    <w:right w:val="none" w:sz="0" w:space="0" w:color="auto"/>
                  </w:divBdr>
                </w:div>
                <w:div w:id="1549224580">
                  <w:marLeft w:val="0"/>
                  <w:marRight w:val="0"/>
                  <w:marTop w:val="0"/>
                  <w:marBottom w:val="0"/>
                  <w:divBdr>
                    <w:top w:val="none" w:sz="0" w:space="0" w:color="auto"/>
                    <w:left w:val="none" w:sz="0" w:space="0" w:color="auto"/>
                    <w:bottom w:val="none" w:sz="0" w:space="0" w:color="auto"/>
                    <w:right w:val="none" w:sz="0" w:space="0" w:color="auto"/>
                  </w:divBdr>
                </w:div>
                <w:div w:id="1556431557">
                  <w:marLeft w:val="0"/>
                  <w:marRight w:val="0"/>
                  <w:marTop w:val="0"/>
                  <w:marBottom w:val="0"/>
                  <w:divBdr>
                    <w:top w:val="none" w:sz="0" w:space="0" w:color="auto"/>
                    <w:left w:val="none" w:sz="0" w:space="0" w:color="auto"/>
                    <w:bottom w:val="none" w:sz="0" w:space="0" w:color="auto"/>
                    <w:right w:val="none" w:sz="0" w:space="0" w:color="auto"/>
                  </w:divBdr>
                </w:div>
                <w:div w:id="1564025079">
                  <w:marLeft w:val="0"/>
                  <w:marRight w:val="0"/>
                  <w:marTop w:val="0"/>
                  <w:marBottom w:val="0"/>
                  <w:divBdr>
                    <w:top w:val="none" w:sz="0" w:space="0" w:color="auto"/>
                    <w:left w:val="none" w:sz="0" w:space="0" w:color="auto"/>
                    <w:bottom w:val="none" w:sz="0" w:space="0" w:color="auto"/>
                    <w:right w:val="none" w:sz="0" w:space="0" w:color="auto"/>
                  </w:divBdr>
                </w:div>
                <w:div w:id="1568374478">
                  <w:marLeft w:val="0"/>
                  <w:marRight w:val="0"/>
                  <w:marTop w:val="0"/>
                  <w:marBottom w:val="0"/>
                  <w:divBdr>
                    <w:top w:val="none" w:sz="0" w:space="0" w:color="auto"/>
                    <w:left w:val="none" w:sz="0" w:space="0" w:color="auto"/>
                    <w:bottom w:val="none" w:sz="0" w:space="0" w:color="auto"/>
                    <w:right w:val="none" w:sz="0" w:space="0" w:color="auto"/>
                  </w:divBdr>
                </w:div>
                <w:div w:id="1568880966">
                  <w:marLeft w:val="0"/>
                  <w:marRight w:val="0"/>
                  <w:marTop w:val="0"/>
                  <w:marBottom w:val="0"/>
                  <w:divBdr>
                    <w:top w:val="none" w:sz="0" w:space="0" w:color="auto"/>
                    <w:left w:val="none" w:sz="0" w:space="0" w:color="auto"/>
                    <w:bottom w:val="none" w:sz="0" w:space="0" w:color="auto"/>
                    <w:right w:val="none" w:sz="0" w:space="0" w:color="auto"/>
                  </w:divBdr>
                </w:div>
                <w:div w:id="1577860286">
                  <w:marLeft w:val="0"/>
                  <w:marRight w:val="0"/>
                  <w:marTop w:val="0"/>
                  <w:marBottom w:val="0"/>
                  <w:divBdr>
                    <w:top w:val="none" w:sz="0" w:space="0" w:color="auto"/>
                    <w:left w:val="none" w:sz="0" w:space="0" w:color="auto"/>
                    <w:bottom w:val="none" w:sz="0" w:space="0" w:color="auto"/>
                    <w:right w:val="none" w:sz="0" w:space="0" w:color="auto"/>
                  </w:divBdr>
                </w:div>
                <w:div w:id="1587955992">
                  <w:marLeft w:val="0"/>
                  <w:marRight w:val="0"/>
                  <w:marTop w:val="0"/>
                  <w:marBottom w:val="0"/>
                  <w:divBdr>
                    <w:top w:val="none" w:sz="0" w:space="0" w:color="auto"/>
                    <w:left w:val="none" w:sz="0" w:space="0" w:color="auto"/>
                    <w:bottom w:val="none" w:sz="0" w:space="0" w:color="auto"/>
                    <w:right w:val="none" w:sz="0" w:space="0" w:color="auto"/>
                  </w:divBdr>
                </w:div>
                <w:div w:id="1596284133">
                  <w:marLeft w:val="0"/>
                  <w:marRight w:val="0"/>
                  <w:marTop w:val="0"/>
                  <w:marBottom w:val="0"/>
                  <w:divBdr>
                    <w:top w:val="none" w:sz="0" w:space="0" w:color="auto"/>
                    <w:left w:val="none" w:sz="0" w:space="0" w:color="auto"/>
                    <w:bottom w:val="none" w:sz="0" w:space="0" w:color="auto"/>
                    <w:right w:val="none" w:sz="0" w:space="0" w:color="auto"/>
                  </w:divBdr>
                </w:div>
                <w:div w:id="1597059975">
                  <w:marLeft w:val="0"/>
                  <w:marRight w:val="0"/>
                  <w:marTop w:val="0"/>
                  <w:marBottom w:val="0"/>
                  <w:divBdr>
                    <w:top w:val="none" w:sz="0" w:space="0" w:color="auto"/>
                    <w:left w:val="none" w:sz="0" w:space="0" w:color="auto"/>
                    <w:bottom w:val="none" w:sz="0" w:space="0" w:color="auto"/>
                    <w:right w:val="none" w:sz="0" w:space="0" w:color="auto"/>
                  </w:divBdr>
                </w:div>
                <w:div w:id="1604266844">
                  <w:marLeft w:val="0"/>
                  <w:marRight w:val="0"/>
                  <w:marTop w:val="0"/>
                  <w:marBottom w:val="0"/>
                  <w:divBdr>
                    <w:top w:val="none" w:sz="0" w:space="0" w:color="auto"/>
                    <w:left w:val="none" w:sz="0" w:space="0" w:color="auto"/>
                    <w:bottom w:val="none" w:sz="0" w:space="0" w:color="auto"/>
                    <w:right w:val="none" w:sz="0" w:space="0" w:color="auto"/>
                  </w:divBdr>
                </w:div>
                <w:div w:id="1611467880">
                  <w:marLeft w:val="0"/>
                  <w:marRight w:val="0"/>
                  <w:marTop w:val="0"/>
                  <w:marBottom w:val="0"/>
                  <w:divBdr>
                    <w:top w:val="none" w:sz="0" w:space="0" w:color="auto"/>
                    <w:left w:val="none" w:sz="0" w:space="0" w:color="auto"/>
                    <w:bottom w:val="none" w:sz="0" w:space="0" w:color="auto"/>
                    <w:right w:val="none" w:sz="0" w:space="0" w:color="auto"/>
                  </w:divBdr>
                </w:div>
                <w:div w:id="1623458755">
                  <w:marLeft w:val="0"/>
                  <w:marRight w:val="0"/>
                  <w:marTop w:val="0"/>
                  <w:marBottom w:val="0"/>
                  <w:divBdr>
                    <w:top w:val="none" w:sz="0" w:space="0" w:color="auto"/>
                    <w:left w:val="none" w:sz="0" w:space="0" w:color="auto"/>
                    <w:bottom w:val="none" w:sz="0" w:space="0" w:color="auto"/>
                    <w:right w:val="none" w:sz="0" w:space="0" w:color="auto"/>
                  </w:divBdr>
                </w:div>
                <w:div w:id="1649242167">
                  <w:marLeft w:val="0"/>
                  <w:marRight w:val="0"/>
                  <w:marTop w:val="0"/>
                  <w:marBottom w:val="0"/>
                  <w:divBdr>
                    <w:top w:val="none" w:sz="0" w:space="0" w:color="auto"/>
                    <w:left w:val="none" w:sz="0" w:space="0" w:color="auto"/>
                    <w:bottom w:val="none" w:sz="0" w:space="0" w:color="auto"/>
                    <w:right w:val="none" w:sz="0" w:space="0" w:color="auto"/>
                  </w:divBdr>
                </w:div>
                <w:div w:id="1663196038">
                  <w:marLeft w:val="0"/>
                  <w:marRight w:val="0"/>
                  <w:marTop w:val="0"/>
                  <w:marBottom w:val="0"/>
                  <w:divBdr>
                    <w:top w:val="none" w:sz="0" w:space="0" w:color="auto"/>
                    <w:left w:val="none" w:sz="0" w:space="0" w:color="auto"/>
                    <w:bottom w:val="none" w:sz="0" w:space="0" w:color="auto"/>
                    <w:right w:val="none" w:sz="0" w:space="0" w:color="auto"/>
                  </w:divBdr>
                </w:div>
                <w:div w:id="1673991842">
                  <w:marLeft w:val="0"/>
                  <w:marRight w:val="0"/>
                  <w:marTop w:val="0"/>
                  <w:marBottom w:val="0"/>
                  <w:divBdr>
                    <w:top w:val="none" w:sz="0" w:space="0" w:color="auto"/>
                    <w:left w:val="none" w:sz="0" w:space="0" w:color="auto"/>
                    <w:bottom w:val="none" w:sz="0" w:space="0" w:color="auto"/>
                    <w:right w:val="none" w:sz="0" w:space="0" w:color="auto"/>
                  </w:divBdr>
                </w:div>
                <w:div w:id="1698463413">
                  <w:marLeft w:val="0"/>
                  <w:marRight w:val="0"/>
                  <w:marTop w:val="0"/>
                  <w:marBottom w:val="0"/>
                  <w:divBdr>
                    <w:top w:val="none" w:sz="0" w:space="0" w:color="auto"/>
                    <w:left w:val="none" w:sz="0" w:space="0" w:color="auto"/>
                    <w:bottom w:val="none" w:sz="0" w:space="0" w:color="auto"/>
                    <w:right w:val="none" w:sz="0" w:space="0" w:color="auto"/>
                  </w:divBdr>
                </w:div>
                <w:div w:id="1699232019">
                  <w:marLeft w:val="0"/>
                  <w:marRight w:val="0"/>
                  <w:marTop w:val="0"/>
                  <w:marBottom w:val="0"/>
                  <w:divBdr>
                    <w:top w:val="none" w:sz="0" w:space="0" w:color="auto"/>
                    <w:left w:val="none" w:sz="0" w:space="0" w:color="auto"/>
                    <w:bottom w:val="none" w:sz="0" w:space="0" w:color="auto"/>
                    <w:right w:val="none" w:sz="0" w:space="0" w:color="auto"/>
                  </w:divBdr>
                </w:div>
                <w:div w:id="1708793363">
                  <w:marLeft w:val="0"/>
                  <w:marRight w:val="0"/>
                  <w:marTop w:val="0"/>
                  <w:marBottom w:val="0"/>
                  <w:divBdr>
                    <w:top w:val="none" w:sz="0" w:space="0" w:color="auto"/>
                    <w:left w:val="none" w:sz="0" w:space="0" w:color="auto"/>
                    <w:bottom w:val="none" w:sz="0" w:space="0" w:color="auto"/>
                    <w:right w:val="none" w:sz="0" w:space="0" w:color="auto"/>
                  </w:divBdr>
                </w:div>
                <w:div w:id="1733506099">
                  <w:marLeft w:val="0"/>
                  <w:marRight w:val="0"/>
                  <w:marTop w:val="0"/>
                  <w:marBottom w:val="0"/>
                  <w:divBdr>
                    <w:top w:val="none" w:sz="0" w:space="0" w:color="auto"/>
                    <w:left w:val="none" w:sz="0" w:space="0" w:color="auto"/>
                    <w:bottom w:val="none" w:sz="0" w:space="0" w:color="auto"/>
                    <w:right w:val="none" w:sz="0" w:space="0" w:color="auto"/>
                  </w:divBdr>
                </w:div>
                <w:div w:id="1738357611">
                  <w:marLeft w:val="0"/>
                  <w:marRight w:val="0"/>
                  <w:marTop w:val="0"/>
                  <w:marBottom w:val="0"/>
                  <w:divBdr>
                    <w:top w:val="none" w:sz="0" w:space="0" w:color="auto"/>
                    <w:left w:val="none" w:sz="0" w:space="0" w:color="auto"/>
                    <w:bottom w:val="none" w:sz="0" w:space="0" w:color="auto"/>
                    <w:right w:val="none" w:sz="0" w:space="0" w:color="auto"/>
                  </w:divBdr>
                </w:div>
                <w:div w:id="1740446849">
                  <w:marLeft w:val="0"/>
                  <w:marRight w:val="0"/>
                  <w:marTop w:val="0"/>
                  <w:marBottom w:val="0"/>
                  <w:divBdr>
                    <w:top w:val="none" w:sz="0" w:space="0" w:color="auto"/>
                    <w:left w:val="none" w:sz="0" w:space="0" w:color="auto"/>
                    <w:bottom w:val="none" w:sz="0" w:space="0" w:color="auto"/>
                    <w:right w:val="none" w:sz="0" w:space="0" w:color="auto"/>
                  </w:divBdr>
                </w:div>
                <w:div w:id="1752699518">
                  <w:marLeft w:val="0"/>
                  <w:marRight w:val="0"/>
                  <w:marTop w:val="0"/>
                  <w:marBottom w:val="0"/>
                  <w:divBdr>
                    <w:top w:val="none" w:sz="0" w:space="0" w:color="auto"/>
                    <w:left w:val="none" w:sz="0" w:space="0" w:color="auto"/>
                    <w:bottom w:val="none" w:sz="0" w:space="0" w:color="auto"/>
                    <w:right w:val="none" w:sz="0" w:space="0" w:color="auto"/>
                  </w:divBdr>
                </w:div>
                <w:div w:id="1758398639">
                  <w:marLeft w:val="0"/>
                  <w:marRight w:val="0"/>
                  <w:marTop w:val="0"/>
                  <w:marBottom w:val="0"/>
                  <w:divBdr>
                    <w:top w:val="none" w:sz="0" w:space="0" w:color="auto"/>
                    <w:left w:val="none" w:sz="0" w:space="0" w:color="auto"/>
                    <w:bottom w:val="none" w:sz="0" w:space="0" w:color="auto"/>
                    <w:right w:val="none" w:sz="0" w:space="0" w:color="auto"/>
                  </w:divBdr>
                </w:div>
                <w:div w:id="1773432775">
                  <w:marLeft w:val="0"/>
                  <w:marRight w:val="0"/>
                  <w:marTop w:val="0"/>
                  <w:marBottom w:val="0"/>
                  <w:divBdr>
                    <w:top w:val="none" w:sz="0" w:space="0" w:color="auto"/>
                    <w:left w:val="none" w:sz="0" w:space="0" w:color="auto"/>
                    <w:bottom w:val="none" w:sz="0" w:space="0" w:color="auto"/>
                    <w:right w:val="none" w:sz="0" w:space="0" w:color="auto"/>
                  </w:divBdr>
                </w:div>
                <w:div w:id="1777095738">
                  <w:marLeft w:val="0"/>
                  <w:marRight w:val="0"/>
                  <w:marTop w:val="0"/>
                  <w:marBottom w:val="0"/>
                  <w:divBdr>
                    <w:top w:val="none" w:sz="0" w:space="0" w:color="auto"/>
                    <w:left w:val="none" w:sz="0" w:space="0" w:color="auto"/>
                    <w:bottom w:val="none" w:sz="0" w:space="0" w:color="auto"/>
                    <w:right w:val="none" w:sz="0" w:space="0" w:color="auto"/>
                  </w:divBdr>
                </w:div>
                <w:div w:id="1777408040">
                  <w:marLeft w:val="0"/>
                  <w:marRight w:val="0"/>
                  <w:marTop w:val="0"/>
                  <w:marBottom w:val="0"/>
                  <w:divBdr>
                    <w:top w:val="none" w:sz="0" w:space="0" w:color="auto"/>
                    <w:left w:val="none" w:sz="0" w:space="0" w:color="auto"/>
                    <w:bottom w:val="none" w:sz="0" w:space="0" w:color="auto"/>
                    <w:right w:val="none" w:sz="0" w:space="0" w:color="auto"/>
                  </w:divBdr>
                </w:div>
                <w:div w:id="1781878903">
                  <w:marLeft w:val="0"/>
                  <w:marRight w:val="0"/>
                  <w:marTop w:val="0"/>
                  <w:marBottom w:val="0"/>
                  <w:divBdr>
                    <w:top w:val="none" w:sz="0" w:space="0" w:color="auto"/>
                    <w:left w:val="none" w:sz="0" w:space="0" w:color="auto"/>
                    <w:bottom w:val="none" w:sz="0" w:space="0" w:color="auto"/>
                    <w:right w:val="none" w:sz="0" w:space="0" w:color="auto"/>
                  </w:divBdr>
                </w:div>
                <w:div w:id="1815026246">
                  <w:marLeft w:val="0"/>
                  <w:marRight w:val="0"/>
                  <w:marTop w:val="0"/>
                  <w:marBottom w:val="0"/>
                  <w:divBdr>
                    <w:top w:val="none" w:sz="0" w:space="0" w:color="auto"/>
                    <w:left w:val="none" w:sz="0" w:space="0" w:color="auto"/>
                    <w:bottom w:val="none" w:sz="0" w:space="0" w:color="auto"/>
                    <w:right w:val="none" w:sz="0" w:space="0" w:color="auto"/>
                  </w:divBdr>
                </w:div>
                <w:div w:id="1817336584">
                  <w:marLeft w:val="0"/>
                  <w:marRight w:val="0"/>
                  <w:marTop w:val="0"/>
                  <w:marBottom w:val="0"/>
                  <w:divBdr>
                    <w:top w:val="none" w:sz="0" w:space="0" w:color="auto"/>
                    <w:left w:val="none" w:sz="0" w:space="0" w:color="auto"/>
                    <w:bottom w:val="none" w:sz="0" w:space="0" w:color="auto"/>
                    <w:right w:val="none" w:sz="0" w:space="0" w:color="auto"/>
                  </w:divBdr>
                </w:div>
                <w:div w:id="1821311458">
                  <w:marLeft w:val="0"/>
                  <w:marRight w:val="0"/>
                  <w:marTop w:val="0"/>
                  <w:marBottom w:val="0"/>
                  <w:divBdr>
                    <w:top w:val="none" w:sz="0" w:space="0" w:color="auto"/>
                    <w:left w:val="none" w:sz="0" w:space="0" w:color="auto"/>
                    <w:bottom w:val="none" w:sz="0" w:space="0" w:color="auto"/>
                    <w:right w:val="none" w:sz="0" w:space="0" w:color="auto"/>
                  </w:divBdr>
                </w:div>
                <w:div w:id="1828208889">
                  <w:marLeft w:val="0"/>
                  <w:marRight w:val="0"/>
                  <w:marTop w:val="0"/>
                  <w:marBottom w:val="0"/>
                  <w:divBdr>
                    <w:top w:val="none" w:sz="0" w:space="0" w:color="auto"/>
                    <w:left w:val="none" w:sz="0" w:space="0" w:color="auto"/>
                    <w:bottom w:val="none" w:sz="0" w:space="0" w:color="auto"/>
                    <w:right w:val="none" w:sz="0" w:space="0" w:color="auto"/>
                  </w:divBdr>
                </w:div>
                <w:div w:id="1839618264">
                  <w:marLeft w:val="0"/>
                  <w:marRight w:val="0"/>
                  <w:marTop w:val="0"/>
                  <w:marBottom w:val="0"/>
                  <w:divBdr>
                    <w:top w:val="none" w:sz="0" w:space="0" w:color="auto"/>
                    <w:left w:val="none" w:sz="0" w:space="0" w:color="auto"/>
                    <w:bottom w:val="none" w:sz="0" w:space="0" w:color="auto"/>
                    <w:right w:val="none" w:sz="0" w:space="0" w:color="auto"/>
                  </w:divBdr>
                </w:div>
                <w:div w:id="1844204107">
                  <w:marLeft w:val="0"/>
                  <w:marRight w:val="0"/>
                  <w:marTop w:val="0"/>
                  <w:marBottom w:val="0"/>
                  <w:divBdr>
                    <w:top w:val="none" w:sz="0" w:space="0" w:color="auto"/>
                    <w:left w:val="none" w:sz="0" w:space="0" w:color="auto"/>
                    <w:bottom w:val="none" w:sz="0" w:space="0" w:color="auto"/>
                    <w:right w:val="none" w:sz="0" w:space="0" w:color="auto"/>
                  </w:divBdr>
                </w:div>
                <w:div w:id="1858428451">
                  <w:marLeft w:val="0"/>
                  <w:marRight w:val="0"/>
                  <w:marTop w:val="0"/>
                  <w:marBottom w:val="0"/>
                  <w:divBdr>
                    <w:top w:val="none" w:sz="0" w:space="0" w:color="auto"/>
                    <w:left w:val="none" w:sz="0" w:space="0" w:color="auto"/>
                    <w:bottom w:val="none" w:sz="0" w:space="0" w:color="auto"/>
                    <w:right w:val="none" w:sz="0" w:space="0" w:color="auto"/>
                  </w:divBdr>
                </w:div>
                <w:div w:id="1863319656">
                  <w:marLeft w:val="0"/>
                  <w:marRight w:val="0"/>
                  <w:marTop w:val="0"/>
                  <w:marBottom w:val="0"/>
                  <w:divBdr>
                    <w:top w:val="none" w:sz="0" w:space="0" w:color="auto"/>
                    <w:left w:val="none" w:sz="0" w:space="0" w:color="auto"/>
                    <w:bottom w:val="none" w:sz="0" w:space="0" w:color="auto"/>
                    <w:right w:val="none" w:sz="0" w:space="0" w:color="auto"/>
                  </w:divBdr>
                </w:div>
                <w:div w:id="1904872646">
                  <w:marLeft w:val="0"/>
                  <w:marRight w:val="0"/>
                  <w:marTop w:val="0"/>
                  <w:marBottom w:val="0"/>
                  <w:divBdr>
                    <w:top w:val="none" w:sz="0" w:space="0" w:color="auto"/>
                    <w:left w:val="none" w:sz="0" w:space="0" w:color="auto"/>
                    <w:bottom w:val="none" w:sz="0" w:space="0" w:color="auto"/>
                    <w:right w:val="none" w:sz="0" w:space="0" w:color="auto"/>
                  </w:divBdr>
                </w:div>
                <w:div w:id="1906643014">
                  <w:marLeft w:val="0"/>
                  <w:marRight w:val="0"/>
                  <w:marTop w:val="0"/>
                  <w:marBottom w:val="0"/>
                  <w:divBdr>
                    <w:top w:val="none" w:sz="0" w:space="0" w:color="auto"/>
                    <w:left w:val="none" w:sz="0" w:space="0" w:color="auto"/>
                    <w:bottom w:val="none" w:sz="0" w:space="0" w:color="auto"/>
                    <w:right w:val="none" w:sz="0" w:space="0" w:color="auto"/>
                  </w:divBdr>
                </w:div>
                <w:div w:id="1916162568">
                  <w:marLeft w:val="0"/>
                  <w:marRight w:val="0"/>
                  <w:marTop w:val="0"/>
                  <w:marBottom w:val="0"/>
                  <w:divBdr>
                    <w:top w:val="none" w:sz="0" w:space="0" w:color="auto"/>
                    <w:left w:val="none" w:sz="0" w:space="0" w:color="auto"/>
                    <w:bottom w:val="none" w:sz="0" w:space="0" w:color="auto"/>
                    <w:right w:val="none" w:sz="0" w:space="0" w:color="auto"/>
                  </w:divBdr>
                </w:div>
                <w:div w:id="1927760014">
                  <w:marLeft w:val="0"/>
                  <w:marRight w:val="0"/>
                  <w:marTop w:val="0"/>
                  <w:marBottom w:val="0"/>
                  <w:divBdr>
                    <w:top w:val="none" w:sz="0" w:space="0" w:color="auto"/>
                    <w:left w:val="none" w:sz="0" w:space="0" w:color="auto"/>
                    <w:bottom w:val="none" w:sz="0" w:space="0" w:color="auto"/>
                    <w:right w:val="none" w:sz="0" w:space="0" w:color="auto"/>
                  </w:divBdr>
                </w:div>
                <w:div w:id="1939563206">
                  <w:marLeft w:val="0"/>
                  <w:marRight w:val="0"/>
                  <w:marTop w:val="0"/>
                  <w:marBottom w:val="0"/>
                  <w:divBdr>
                    <w:top w:val="none" w:sz="0" w:space="0" w:color="auto"/>
                    <w:left w:val="none" w:sz="0" w:space="0" w:color="auto"/>
                    <w:bottom w:val="none" w:sz="0" w:space="0" w:color="auto"/>
                    <w:right w:val="none" w:sz="0" w:space="0" w:color="auto"/>
                  </w:divBdr>
                </w:div>
                <w:div w:id="1941834852">
                  <w:marLeft w:val="0"/>
                  <w:marRight w:val="0"/>
                  <w:marTop w:val="0"/>
                  <w:marBottom w:val="0"/>
                  <w:divBdr>
                    <w:top w:val="none" w:sz="0" w:space="0" w:color="auto"/>
                    <w:left w:val="none" w:sz="0" w:space="0" w:color="auto"/>
                    <w:bottom w:val="none" w:sz="0" w:space="0" w:color="auto"/>
                    <w:right w:val="none" w:sz="0" w:space="0" w:color="auto"/>
                  </w:divBdr>
                </w:div>
                <w:div w:id="1943494285">
                  <w:marLeft w:val="0"/>
                  <w:marRight w:val="0"/>
                  <w:marTop w:val="0"/>
                  <w:marBottom w:val="0"/>
                  <w:divBdr>
                    <w:top w:val="none" w:sz="0" w:space="0" w:color="auto"/>
                    <w:left w:val="none" w:sz="0" w:space="0" w:color="auto"/>
                    <w:bottom w:val="none" w:sz="0" w:space="0" w:color="auto"/>
                    <w:right w:val="none" w:sz="0" w:space="0" w:color="auto"/>
                  </w:divBdr>
                </w:div>
                <w:div w:id="1959608014">
                  <w:marLeft w:val="0"/>
                  <w:marRight w:val="0"/>
                  <w:marTop w:val="0"/>
                  <w:marBottom w:val="0"/>
                  <w:divBdr>
                    <w:top w:val="none" w:sz="0" w:space="0" w:color="auto"/>
                    <w:left w:val="none" w:sz="0" w:space="0" w:color="auto"/>
                    <w:bottom w:val="none" w:sz="0" w:space="0" w:color="auto"/>
                    <w:right w:val="none" w:sz="0" w:space="0" w:color="auto"/>
                  </w:divBdr>
                </w:div>
                <w:div w:id="1965427559">
                  <w:marLeft w:val="0"/>
                  <w:marRight w:val="0"/>
                  <w:marTop w:val="0"/>
                  <w:marBottom w:val="0"/>
                  <w:divBdr>
                    <w:top w:val="none" w:sz="0" w:space="0" w:color="auto"/>
                    <w:left w:val="none" w:sz="0" w:space="0" w:color="auto"/>
                    <w:bottom w:val="none" w:sz="0" w:space="0" w:color="auto"/>
                    <w:right w:val="none" w:sz="0" w:space="0" w:color="auto"/>
                  </w:divBdr>
                </w:div>
                <w:div w:id="1965430388">
                  <w:marLeft w:val="0"/>
                  <w:marRight w:val="0"/>
                  <w:marTop w:val="0"/>
                  <w:marBottom w:val="0"/>
                  <w:divBdr>
                    <w:top w:val="none" w:sz="0" w:space="0" w:color="auto"/>
                    <w:left w:val="none" w:sz="0" w:space="0" w:color="auto"/>
                    <w:bottom w:val="none" w:sz="0" w:space="0" w:color="auto"/>
                    <w:right w:val="none" w:sz="0" w:space="0" w:color="auto"/>
                  </w:divBdr>
                </w:div>
                <w:div w:id="1985889637">
                  <w:marLeft w:val="0"/>
                  <w:marRight w:val="0"/>
                  <w:marTop w:val="0"/>
                  <w:marBottom w:val="0"/>
                  <w:divBdr>
                    <w:top w:val="none" w:sz="0" w:space="0" w:color="auto"/>
                    <w:left w:val="none" w:sz="0" w:space="0" w:color="auto"/>
                    <w:bottom w:val="none" w:sz="0" w:space="0" w:color="auto"/>
                    <w:right w:val="none" w:sz="0" w:space="0" w:color="auto"/>
                  </w:divBdr>
                </w:div>
                <w:div w:id="1997569133">
                  <w:marLeft w:val="0"/>
                  <w:marRight w:val="0"/>
                  <w:marTop w:val="0"/>
                  <w:marBottom w:val="0"/>
                  <w:divBdr>
                    <w:top w:val="none" w:sz="0" w:space="0" w:color="auto"/>
                    <w:left w:val="none" w:sz="0" w:space="0" w:color="auto"/>
                    <w:bottom w:val="none" w:sz="0" w:space="0" w:color="auto"/>
                    <w:right w:val="none" w:sz="0" w:space="0" w:color="auto"/>
                  </w:divBdr>
                </w:div>
                <w:div w:id="1998990565">
                  <w:marLeft w:val="0"/>
                  <w:marRight w:val="0"/>
                  <w:marTop w:val="0"/>
                  <w:marBottom w:val="0"/>
                  <w:divBdr>
                    <w:top w:val="none" w:sz="0" w:space="0" w:color="auto"/>
                    <w:left w:val="none" w:sz="0" w:space="0" w:color="auto"/>
                    <w:bottom w:val="none" w:sz="0" w:space="0" w:color="auto"/>
                    <w:right w:val="none" w:sz="0" w:space="0" w:color="auto"/>
                  </w:divBdr>
                </w:div>
                <w:div w:id="2009164789">
                  <w:marLeft w:val="0"/>
                  <w:marRight w:val="0"/>
                  <w:marTop w:val="0"/>
                  <w:marBottom w:val="0"/>
                  <w:divBdr>
                    <w:top w:val="none" w:sz="0" w:space="0" w:color="auto"/>
                    <w:left w:val="none" w:sz="0" w:space="0" w:color="auto"/>
                    <w:bottom w:val="none" w:sz="0" w:space="0" w:color="auto"/>
                    <w:right w:val="none" w:sz="0" w:space="0" w:color="auto"/>
                  </w:divBdr>
                </w:div>
                <w:div w:id="2029528131">
                  <w:marLeft w:val="0"/>
                  <w:marRight w:val="0"/>
                  <w:marTop w:val="0"/>
                  <w:marBottom w:val="0"/>
                  <w:divBdr>
                    <w:top w:val="none" w:sz="0" w:space="0" w:color="auto"/>
                    <w:left w:val="none" w:sz="0" w:space="0" w:color="auto"/>
                    <w:bottom w:val="none" w:sz="0" w:space="0" w:color="auto"/>
                    <w:right w:val="none" w:sz="0" w:space="0" w:color="auto"/>
                  </w:divBdr>
                </w:div>
                <w:div w:id="2031685493">
                  <w:marLeft w:val="0"/>
                  <w:marRight w:val="0"/>
                  <w:marTop w:val="0"/>
                  <w:marBottom w:val="0"/>
                  <w:divBdr>
                    <w:top w:val="none" w:sz="0" w:space="0" w:color="auto"/>
                    <w:left w:val="none" w:sz="0" w:space="0" w:color="auto"/>
                    <w:bottom w:val="none" w:sz="0" w:space="0" w:color="auto"/>
                    <w:right w:val="none" w:sz="0" w:space="0" w:color="auto"/>
                  </w:divBdr>
                </w:div>
                <w:div w:id="2033215442">
                  <w:marLeft w:val="0"/>
                  <w:marRight w:val="0"/>
                  <w:marTop w:val="0"/>
                  <w:marBottom w:val="0"/>
                  <w:divBdr>
                    <w:top w:val="none" w:sz="0" w:space="0" w:color="auto"/>
                    <w:left w:val="none" w:sz="0" w:space="0" w:color="auto"/>
                    <w:bottom w:val="none" w:sz="0" w:space="0" w:color="auto"/>
                    <w:right w:val="none" w:sz="0" w:space="0" w:color="auto"/>
                  </w:divBdr>
                </w:div>
                <w:div w:id="2039117204">
                  <w:marLeft w:val="0"/>
                  <w:marRight w:val="0"/>
                  <w:marTop w:val="0"/>
                  <w:marBottom w:val="0"/>
                  <w:divBdr>
                    <w:top w:val="none" w:sz="0" w:space="0" w:color="auto"/>
                    <w:left w:val="none" w:sz="0" w:space="0" w:color="auto"/>
                    <w:bottom w:val="none" w:sz="0" w:space="0" w:color="auto"/>
                    <w:right w:val="none" w:sz="0" w:space="0" w:color="auto"/>
                  </w:divBdr>
                </w:div>
                <w:div w:id="2041779667">
                  <w:marLeft w:val="0"/>
                  <w:marRight w:val="0"/>
                  <w:marTop w:val="0"/>
                  <w:marBottom w:val="0"/>
                  <w:divBdr>
                    <w:top w:val="none" w:sz="0" w:space="0" w:color="auto"/>
                    <w:left w:val="none" w:sz="0" w:space="0" w:color="auto"/>
                    <w:bottom w:val="none" w:sz="0" w:space="0" w:color="auto"/>
                    <w:right w:val="none" w:sz="0" w:space="0" w:color="auto"/>
                  </w:divBdr>
                </w:div>
                <w:div w:id="2042047356">
                  <w:marLeft w:val="0"/>
                  <w:marRight w:val="0"/>
                  <w:marTop w:val="0"/>
                  <w:marBottom w:val="0"/>
                  <w:divBdr>
                    <w:top w:val="none" w:sz="0" w:space="0" w:color="auto"/>
                    <w:left w:val="none" w:sz="0" w:space="0" w:color="auto"/>
                    <w:bottom w:val="none" w:sz="0" w:space="0" w:color="auto"/>
                    <w:right w:val="none" w:sz="0" w:space="0" w:color="auto"/>
                  </w:divBdr>
                </w:div>
                <w:div w:id="2056002834">
                  <w:marLeft w:val="0"/>
                  <w:marRight w:val="0"/>
                  <w:marTop w:val="0"/>
                  <w:marBottom w:val="0"/>
                  <w:divBdr>
                    <w:top w:val="none" w:sz="0" w:space="0" w:color="auto"/>
                    <w:left w:val="none" w:sz="0" w:space="0" w:color="auto"/>
                    <w:bottom w:val="none" w:sz="0" w:space="0" w:color="auto"/>
                    <w:right w:val="none" w:sz="0" w:space="0" w:color="auto"/>
                  </w:divBdr>
                </w:div>
                <w:div w:id="2088262240">
                  <w:marLeft w:val="0"/>
                  <w:marRight w:val="0"/>
                  <w:marTop w:val="0"/>
                  <w:marBottom w:val="0"/>
                  <w:divBdr>
                    <w:top w:val="none" w:sz="0" w:space="0" w:color="auto"/>
                    <w:left w:val="none" w:sz="0" w:space="0" w:color="auto"/>
                    <w:bottom w:val="none" w:sz="0" w:space="0" w:color="auto"/>
                    <w:right w:val="none" w:sz="0" w:space="0" w:color="auto"/>
                  </w:divBdr>
                </w:div>
                <w:div w:id="2105417060">
                  <w:marLeft w:val="0"/>
                  <w:marRight w:val="0"/>
                  <w:marTop w:val="0"/>
                  <w:marBottom w:val="0"/>
                  <w:divBdr>
                    <w:top w:val="none" w:sz="0" w:space="0" w:color="auto"/>
                    <w:left w:val="none" w:sz="0" w:space="0" w:color="auto"/>
                    <w:bottom w:val="none" w:sz="0" w:space="0" w:color="auto"/>
                    <w:right w:val="none" w:sz="0" w:space="0" w:color="auto"/>
                  </w:divBdr>
                </w:div>
                <w:div w:id="2128036656">
                  <w:marLeft w:val="0"/>
                  <w:marRight w:val="0"/>
                  <w:marTop w:val="0"/>
                  <w:marBottom w:val="0"/>
                  <w:divBdr>
                    <w:top w:val="none" w:sz="0" w:space="0" w:color="auto"/>
                    <w:left w:val="none" w:sz="0" w:space="0" w:color="auto"/>
                    <w:bottom w:val="none" w:sz="0" w:space="0" w:color="auto"/>
                    <w:right w:val="none" w:sz="0" w:space="0" w:color="auto"/>
                  </w:divBdr>
                </w:div>
                <w:div w:id="21387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3894">
      <w:bodyDiv w:val="1"/>
      <w:marLeft w:val="0"/>
      <w:marRight w:val="0"/>
      <w:marTop w:val="0"/>
      <w:marBottom w:val="0"/>
      <w:divBdr>
        <w:top w:val="none" w:sz="0" w:space="0" w:color="auto"/>
        <w:left w:val="none" w:sz="0" w:space="0" w:color="auto"/>
        <w:bottom w:val="none" w:sz="0" w:space="0" w:color="auto"/>
        <w:right w:val="none" w:sz="0" w:space="0" w:color="auto"/>
      </w:divBdr>
      <w:divsChild>
        <w:div w:id="650645745">
          <w:marLeft w:val="0"/>
          <w:marRight w:val="0"/>
          <w:marTop w:val="0"/>
          <w:marBottom w:val="0"/>
          <w:divBdr>
            <w:top w:val="none" w:sz="0" w:space="0" w:color="auto"/>
            <w:left w:val="none" w:sz="0" w:space="0" w:color="auto"/>
            <w:bottom w:val="none" w:sz="0" w:space="0" w:color="auto"/>
            <w:right w:val="none" w:sz="0" w:space="0" w:color="auto"/>
          </w:divBdr>
          <w:divsChild>
            <w:div w:id="2071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37D0-F56E-4B26-B030-DCD2ACBC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5975</Words>
  <Characters>34063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DNS</dc:creator>
  <cp:keywords/>
  <dc:description/>
  <cp:lastModifiedBy>Орлова Татьяна</cp:lastModifiedBy>
  <cp:revision>2</cp:revision>
  <cp:lastPrinted>2014-09-27T10:17:00Z</cp:lastPrinted>
  <dcterms:created xsi:type="dcterms:W3CDTF">2021-05-18T03:18:00Z</dcterms:created>
  <dcterms:modified xsi:type="dcterms:W3CDTF">2021-05-18T03:18:00Z</dcterms:modified>
</cp:coreProperties>
</file>