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71FE" w:rsidRPr="00103255" w:rsidRDefault="007971FE" w:rsidP="007971F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03255">
        <w:rPr>
          <w:rFonts w:ascii="Times New Roman" w:hAnsi="Times New Roman" w:cs="Times New Roman"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</w:p>
    <w:p w:rsidR="007971FE" w:rsidRPr="00103255" w:rsidRDefault="007971FE" w:rsidP="007971F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103255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103255">
        <w:rPr>
          <w:rFonts w:ascii="Times New Roman" w:hAnsi="Times New Roman" w:cs="Times New Roman"/>
          <w:sz w:val="24"/>
          <w:szCs w:val="24"/>
        </w:rPr>
        <w:t xml:space="preserve"> рабочей программе дисциплины</w:t>
      </w:r>
    </w:p>
    <w:p w:rsidR="007971FE" w:rsidRPr="00103255" w:rsidRDefault="007971FE" w:rsidP="007971F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03255">
        <w:rPr>
          <w:rFonts w:ascii="Times New Roman" w:hAnsi="Times New Roman" w:cs="Times New Roman"/>
          <w:sz w:val="24"/>
          <w:szCs w:val="24"/>
        </w:rPr>
        <w:t>«</w:t>
      </w:r>
      <w:r w:rsidR="00207062">
        <w:rPr>
          <w:rFonts w:ascii="Times New Roman" w:hAnsi="Times New Roman" w:cs="Times New Roman"/>
          <w:sz w:val="24"/>
          <w:szCs w:val="24"/>
        </w:rPr>
        <w:t>Региональная и муниципальная молодежная политика</w:t>
      </w:r>
      <w:r w:rsidRPr="00103255">
        <w:rPr>
          <w:rFonts w:ascii="Times New Roman" w:hAnsi="Times New Roman" w:cs="Times New Roman"/>
          <w:sz w:val="24"/>
          <w:szCs w:val="24"/>
        </w:rPr>
        <w:t>»</w:t>
      </w:r>
    </w:p>
    <w:p w:rsidR="007971FE" w:rsidRDefault="007971FE" w:rsidP="007971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971FE" w:rsidRPr="00247478" w:rsidRDefault="007971FE" w:rsidP="007971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971FE" w:rsidRPr="00810354" w:rsidRDefault="007971FE" w:rsidP="007971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203EE2" w:rsidRDefault="00203EE2" w:rsidP="00203EE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EA0853">
        <w:rPr>
          <w:rFonts w:ascii="Times New Roman" w:eastAsia="Times New Roman" w:hAnsi="Times New Roman"/>
          <w:sz w:val="24"/>
          <w:szCs w:val="24"/>
          <w:lang w:eastAsia="ru-RU"/>
        </w:rPr>
        <w:t>МИНИСТЕРСТВО НАУКИ И ВЫСШЕГО ОБРАЗОВАНИЯ РОССИЙСКОЙ ФЕДЕРАЦИИ</w:t>
      </w:r>
    </w:p>
    <w:p w:rsidR="00203EE2" w:rsidRPr="0008367D" w:rsidRDefault="00203EE2" w:rsidP="00203EE2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8367D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</w:p>
    <w:p w:rsidR="00203EE2" w:rsidRPr="0008367D" w:rsidRDefault="00203EE2" w:rsidP="00203EE2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8367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ВЛАДИВОСТОКСКИЙ ГОСУДАРСТВЕННЫЙ УНИВЕРСИТЕТ </w:t>
      </w:r>
    </w:p>
    <w:p w:rsidR="00203EE2" w:rsidRPr="0008367D" w:rsidRDefault="00203EE2" w:rsidP="00203EE2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8367D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ЭКОНОМИКИ И СЕРВИСА</w:t>
      </w:r>
    </w:p>
    <w:p w:rsidR="00203EE2" w:rsidRPr="0008367D" w:rsidRDefault="00203EE2" w:rsidP="00203EE2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8367D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</w:p>
    <w:p w:rsidR="00203EE2" w:rsidRPr="0008367D" w:rsidRDefault="00203EE2" w:rsidP="00203EE2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8367D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КАФЕДРА ФИЛОСОФИИ И ЮРИДИЧЕСКОЙ ПСИХОЛОГИИ</w:t>
      </w:r>
    </w:p>
    <w:p w:rsidR="00203EE2" w:rsidRPr="00810354" w:rsidRDefault="00203EE2" w:rsidP="00203EE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7971FE" w:rsidRPr="00810354" w:rsidRDefault="007971FE" w:rsidP="007971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7971FE" w:rsidRDefault="007971FE" w:rsidP="007971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7971FE" w:rsidRDefault="007971FE" w:rsidP="007971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7971FE" w:rsidRPr="00810354" w:rsidRDefault="007971FE" w:rsidP="007971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7971FE" w:rsidRPr="00810354" w:rsidRDefault="007971FE" w:rsidP="007971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7971FE" w:rsidRPr="00810354" w:rsidRDefault="007971FE" w:rsidP="007971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7971FE" w:rsidRPr="00103255" w:rsidRDefault="007971FE" w:rsidP="007971FE">
      <w:pPr>
        <w:spacing w:after="0" w:line="240" w:lineRule="auto"/>
        <w:ind w:firstLine="400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0325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Фонд оценочных средств </w:t>
      </w:r>
    </w:p>
    <w:p w:rsidR="007971FE" w:rsidRPr="00103255" w:rsidRDefault="007971FE" w:rsidP="007971FE">
      <w:pPr>
        <w:spacing w:after="0" w:line="240" w:lineRule="auto"/>
        <w:ind w:firstLine="400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gramStart"/>
      <w:r w:rsidRPr="00103255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для</w:t>
      </w:r>
      <w:proofErr w:type="gramEnd"/>
      <w:r w:rsidRPr="0010325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проведения текущего контроля и промежуточной аттестации по дисциплине</w:t>
      </w:r>
    </w:p>
    <w:p w:rsidR="007971FE" w:rsidRPr="00810354" w:rsidRDefault="007971FE" w:rsidP="007971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203EE2" w:rsidRDefault="00203EE2" w:rsidP="00203EE2">
      <w:pPr>
        <w:jc w:val="center"/>
        <w:rPr>
          <w:rFonts w:ascii="Times New Roman" w:hAnsi="Times New Roman" w:cs="Times New Roman"/>
          <w:sz w:val="36"/>
          <w:szCs w:val="36"/>
        </w:rPr>
      </w:pPr>
      <w:r w:rsidRPr="00203EE2">
        <w:rPr>
          <w:rFonts w:ascii="Times New Roman" w:hAnsi="Times New Roman" w:cs="Times New Roman"/>
          <w:sz w:val="36"/>
          <w:szCs w:val="36"/>
        </w:rPr>
        <w:t>РЕГИОНАЛЬНАЯ И МУНИЦИПАЛЬНАЯ</w:t>
      </w:r>
    </w:p>
    <w:p w:rsidR="00203EE2" w:rsidRPr="00203EE2" w:rsidRDefault="00203EE2" w:rsidP="00203EE2">
      <w:pPr>
        <w:jc w:val="center"/>
        <w:rPr>
          <w:rFonts w:ascii="Times New Roman" w:hAnsi="Times New Roman" w:cs="Times New Roman"/>
        </w:rPr>
      </w:pPr>
      <w:r w:rsidRPr="00203EE2">
        <w:rPr>
          <w:rFonts w:ascii="Times New Roman" w:hAnsi="Times New Roman" w:cs="Times New Roman"/>
          <w:sz w:val="36"/>
          <w:szCs w:val="36"/>
        </w:rPr>
        <w:t xml:space="preserve"> МОЛОДЕЖНАЯ ПОЛИТИКА</w:t>
      </w:r>
    </w:p>
    <w:p w:rsidR="00203EE2" w:rsidRPr="00203EE2" w:rsidRDefault="00203EE2" w:rsidP="00203EE2">
      <w:pPr>
        <w:ind w:firstLine="720"/>
        <w:rPr>
          <w:rFonts w:ascii="Times New Roman" w:hAnsi="Times New Roman" w:cs="Times New Roman"/>
        </w:rPr>
      </w:pPr>
      <w:r w:rsidRPr="00203EE2">
        <w:rPr>
          <w:rFonts w:ascii="Times New Roman" w:hAnsi="Times New Roman" w:cs="Times New Roman"/>
        </w:rPr>
        <w:t> </w:t>
      </w:r>
    </w:p>
    <w:p w:rsidR="00203EE2" w:rsidRDefault="00203EE2" w:rsidP="00203EE2">
      <w:pPr>
        <w:pStyle w:val="af1"/>
        <w:spacing w:line="276" w:lineRule="auto"/>
        <w:jc w:val="center"/>
      </w:pPr>
      <w:r>
        <w:t>Направление и направленность (профиль)</w:t>
      </w:r>
    </w:p>
    <w:p w:rsidR="00203EE2" w:rsidRDefault="00203EE2" w:rsidP="00203EE2">
      <w:pPr>
        <w:pStyle w:val="af1"/>
        <w:spacing w:line="276" w:lineRule="auto"/>
        <w:jc w:val="center"/>
      </w:pPr>
      <w:r>
        <w:t>39.03.03 Организация работы с молодежью</w:t>
      </w:r>
    </w:p>
    <w:p w:rsidR="00203EE2" w:rsidRDefault="00203EE2" w:rsidP="00203EE2">
      <w:pPr>
        <w:jc w:val="center"/>
      </w:pPr>
      <w:r>
        <w:t> </w:t>
      </w:r>
    </w:p>
    <w:p w:rsidR="00203EE2" w:rsidRDefault="00203EE2" w:rsidP="00203EE2">
      <w:pPr>
        <w:jc w:val="center"/>
      </w:pPr>
      <w:r>
        <w:t> </w:t>
      </w:r>
    </w:p>
    <w:p w:rsidR="00203EE2" w:rsidRPr="00203EE2" w:rsidRDefault="00203EE2" w:rsidP="00203EE2">
      <w:pPr>
        <w:spacing w:line="276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03EE2">
        <w:rPr>
          <w:rFonts w:ascii="Times New Roman" w:eastAsiaTheme="minorEastAsia" w:hAnsi="Times New Roman" w:cs="Times New Roman"/>
          <w:sz w:val="24"/>
          <w:szCs w:val="24"/>
          <w:lang w:eastAsia="ru-RU"/>
        </w:rPr>
        <w:t>Форма обучения</w:t>
      </w:r>
    </w:p>
    <w:p w:rsidR="00203EE2" w:rsidRPr="00203EE2" w:rsidRDefault="00203EE2" w:rsidP="00203EE2">
      <w:pPr>
        <w:spacing w:line="276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gramStart"/>
      <w:r w:rsidRPr="00203EE2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заочная</w:t>
      </w:r>
      <w:proofErr w:type="gramEnd"/>
    </w:p>
    <w:p w:rsidR="00203EE2" w:rsidRDefault="00203EE2" w:rsidP="00203EE2">
      <w:pPr>
        <w:jc w:val="center"/>
      </w:pPr>
      <w:r>
        <w:t> </w:t>
      </w:r>
    </w:p>
    <w:p w:rsidR="007971FE" w:rsidRPr="00375EAF" w:rsidRDefault="007971FE" w:rsidP="007971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971FE" w:rsidRDefault="007971FE" w:rsidP="007971FE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7971FE" w:rsidRDefault="007971FE" w:rsidP="007971FE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7971FE" w:rsidRDefault="007971FE" w:rsidP="005838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971FE" w:rsidRDefault="007971FE" w:rsidP="007971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971FE" w:rsidRDefault="007971FE" w:rsidP="007971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971FE" w:rsidRDefault="007971FE" w:rsidP="007971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971FE" w:rsidRPr="00375EAF" w:rsidRDefault="007971FE" w:rsidP="007971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971FE" w:rsidRDefault="007971FE" w:rsidP="007971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971FE" w:rsidRDefault="007971FE" w:rsidP="007971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971FE" w:rsidRDefault="007971FE" w:rsidP="007971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971FE" w:rsidRDefault="007971FE" w:rsidP="007971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971FE" w:rsidRPr="00375EAF" w:rsidRDefault="007971FE" w:rsidP="007971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971FE" w:rsidRDefault="007971FE" w:rsidP="007971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75EAF">
        <w:rPr>
          <w:rFonts w:ascii="Times New Roman" w:hAnsi="Times New Roman" w:cs="Times New Roman"/>
          <w:sz w:val="24"/>
          <w:szCs w:val="24"/>
        </w:rPr>
        <w:t xml:space="preserve">Владивосток </w:t>
      </w:r>
    </w:p>
    <w:p w:rsidR="007971FE" w:rsidRDefault="007971FE" w:rsidP="007971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75EAF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20</w:t>
      </w:r>
    </w:p>
    <w:p w:rsidR="007971FE" w:rsidRDefault="007971FE" w:rsidP="007971FE">
      <w:pPr>
        <w:tabs>
          <w:tab w:val="left" w:pos="808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971FE" w:rsidRDefault="007971FE" w:rsidP="007971FE">
      <w:pPr>
        <w:spacing w:after="10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  <w:sectPr w:rsidR="007971FE" w:rsidSect="007971FE">
          <w:type w:val="continuous"/>
          <w:pgSz w:w="11906" w:h="16838"/>
          <w:pgMar w:top="567" w:right="567" w:bottom="567" w:left="1134" w:header="709" w:footer="709" w:gutter="0"/>
          <w:cols w:space="708"/>
          <w:docGrid w:linePitch="360"/>
        </w:sectPr>
      </w:pPr>
    </w:p>
    <w:p w:rsidR="007971FE" w:rsidRPr="006B6B14" w:rsidRDefault="007971FE" w:rsidP="007971FE">
      <w:pPr>
        <w:spacing w:after="10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3780">
        <w:rPr>
          <w:rFonts w:ascii="Times New Roman" w:hAnsi="Times New Roman" w:cs="Times New Roman"/>
          <w:b/>
          <w:sz w:val="24"/>
          <w:szCs w:val="24"/>
        </w:rPr>
        <w:lastRenderedPageBreak/>
        <w:t>1. Перечень</w:t>
      </w:r>
      <w:r w:rsidRPr="006B6B14">
        <w:rPr>
          <w:rFonts w:ascii="Times New Roman" w:hAnsi="Times New Roman" w:cs="Times New Roman"/>
          <w:b/>
          <w:sz w:val="24"/>
          <w:szCs w:val="24"/>
        </w:rPr>
        <w:t xml:space="preserve"> формируемых компетенций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6B6B14">
        <w:rPr>
          <w:rFonts w:ascii="Times New Roman" w:hAnsi="Times New Roman" w:cs="Times New Roman"/>
          <w:b/>
          <w:sz w:val="24"/>
          <w:szCs w:val="24"/>
        </w:rPr>
        <w:t xml:space="preserve"> *</w:t>
      </w:r>
    </w:p>
    <w:p w:rsidR="007971FE" w:rsidRPr="006B6B14" w:rsidRDefault="007971FE" w:rsidP="007971FE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B6B1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– Перечень компетенций с указанием этапов их формирования в процессе освоения образовательной программе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27"/>
        <w:gridCol w:w="12632"/>
        <w:gridCol w:w="976"/>
      </w:tblGrid>
      <w:tr w:rsidR="007971FE" w:rsidRPr="006B6B14" w:rsidTr="00DD7C5F">
        <w:tc>
          <w:tcPr>
            <w:tcW w:w="0" w:type="auto"/>
            <w:vAlign w:val="center"/>
          </w:tcPr>
          <w:p w:rsidR="007971FE" w:rsidRPr="006B6B14" w:rsidRDefault="007971FE" w:rsidP="00DD7C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B14">
              <w:rPr>
                <w:rFonts w:ascii="Times New Roman" w:hAnsi="Times New Roman" w:cs="Times New Roman"/>
                <w:sz w:val="24"/>
                <w:szCs w:val="24"/>
              </w:rPr>
              <w:t>Код компетенции</w:t>
            </w:r>
          </w:p>
        </w:tc>
        <w:tc>
          <w:tcPr>
            <w:tcW w:w="12632" w:type="dxa"/>
            <w:vAlign w:val="center"/>
          </w:tcPr>
          <w:p w:rsidR="007971FE" w:rsidRPr="00EF7CFB" w:rsidRDefault="007971FE" w:rsidP="00DD7C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7CFB">
              <w:rPr>
                <w:rFonts w:ascii="Times New Roman" w:hAnsi="Times New Roman" w:cs="Times New Roman"/>
                <w:sz w:val="24"/>
                <w:szCs w:val="24"/>
              </w:rPr>
              <w:t>Формулировка компетенции</w:t>
            </w:r>
          </w:p>
        </w:tc>
        <w:tc>
          <w:tcPr>
            <w:tcW w:w="0" w:type="auto"/>
            <w:vAlign w:val="center"/>
          </w:tcPr>
          <w:p w:rsidR="007971FE" w:rsidRPr="006B6B14" w:rsidRDefault="007971FE" w:rsidP="00DD7C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B14">
              <w:rPr>
                <w:rFonts w:ascii="Times New Roman" w:hAnsi="Times New Roman" w:cs="Times New Roman"/>
                <w:sz w:val="24"/>
                <w:szCs w:val="24"/>
              </w:rPr>
              <w:t>Номер</w:t>
            </w:r>
          </w:p>
          <w:p w:rsidR="007971FE" w:rsidRPr="006B6B14" w:rsidRDefault="007971FE" w:rsidP="00DD7C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B6B14">
              <w:rPr>
                <w:rFonts w:ascii="Times New Roman" w:hAnsi="Times New Roman" w:cs="Times New Roman"/>
                <w:sz w:val="24"/>
                <w:szCs w:val="24"/>
              </w:rPr>
              <w:t>этапа</w:t>
            </w:r>
            <w:proofErr w:type="gramEnd"/>
          </w:p>
          <w:p w:rsidR="007971FE" w:rsidRPr="006B6B14" w:rsidRDefault="007971FE" w:rsidP="00DD7C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B14">
              <w:rPr>
                <w:rFonts w:ascii="Times New Roman" w:hAnsi="Times New Roman" w:cs="Times New Roman"/>
                <w:sz w:val="24"/>
                <w:szCs w:val="24"/>
              </w:rPr>
              <w:t>(1–8)**</w:t>
            </w:r>
          </w:p>
        </w:tc>
      </w:tr>
      <w:tr w:rsidR="007971FE" w:rsidRPr="006B6B14" w:rsidTr="00DD7C5F">
        <w:tc>
          <w:tcPr>
            <w:tcW w:w="0" w:type="auto"/>
          </w:tcPr>
          <w:p w:rsidR="007971FE" w:rsidRPr="001A6C0B" w:rsidRDefault="00DD7C5F" w:rsidP="00DD7C5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6C0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971FE" w:rsidRPr="001A6C0B">
              <w:rPr>
                <w:rFonts w:ascii="Times New Roman" w:hAnsi="Times New Roman" w:cs="Times New Roman"/>
                <w:sz w:val="24"/>
                <w:szCs w:val="24"/>
              </w:rPr>
              <w:t>К-</w:t>
            </w:r>
            <w:r w:rsidRPr="001A6C0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632" w:type="dxa"/>
          </w:tcPr>
          <w:p w:rsidR="007971FE" w:rsidRPr="001A6C0B" w:rsidRDefault="00DD7C5F" w:rsidP="00DD7C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6C0B">
              <w:rPr>
                <w:rFonts w:ascii="Times New Roman" w:hAnsi="Times New Roman" w:cs="Times New Roman"/>
                <w:sz w:val="24"/>
                <w:szCs w:val="24"/>
              </w:rPr>
              <w:t>Способностью выявлять проблемы в молодежной среде и вырабатывать их организационные решения в области занятости, трудоустройства, предпринимательства, быта и досуга и взаимодействовать с объединениями и организациями, представляющими интересы молодежи, умением организовать информационное обеспечение молодежи по реализации молодежной политики, взаимодействие с молодежными средствами массовой информации.</w:t>
            </w:r>
          </w:p>
        </w:tc>
        <w:tc>
          <w:tcPr>
            <w:tcW w:w="0" w:type="auto"/>
          </w:tcPr>
          <w:p w:rsidR="007971FE" w:rsidRPr="006B6B14" w:rsidRDefault="00FA18BE" w:rsidP="00C96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D7C5F" w:rsidRPr="006B6B14" w:rsidTr="00DD7C5F">
        <w:tc>
          <w:tcPr>
            <w:tcW w:w="0" w:type="auto"/>
          </w:tcPr>
          <w:p w:rsidR="00DD7C5F" w:rsidRPr="001A6C0B" w:rsidRDefault="00DD7C5F" w:rsidP="00DD7C5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6C0B">
              <w:rPr>
                <w:rFonts w:ascii="Times New Roman" w:hAnsi="Times New Roman" w:cs="Times New Roman"/>
                <w:sz w:val="24"/>
                <w:szCs w:val="24"/>
              </w:rPr>
              <w:t>ПК-8</w:t>
            </w:r>
          </w:p>
        </w:tc>
        <w:tc>
          <w:tcPr>
            <w:tcW w:w="12632" w:type="dxa"/>
          </w:tcPr>
          <w:p w:rsidR="00DD7C5F" w:rsidRPr="001A6C0B" w:rsidRDefault="00DD7C5F" w:rsidP="00DD7C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6C0B">
              <w:rPr>
                <w:rFonts w:ascii="Times New Roman" w:hAnsi="Times New Roman" w:cs="Times New Roman"/>
                <w:sz w:val="24"/>
                <w:szCs w:val="24"/>
              </w:rPr>
              <w:t>Способностью взаимодействовать с различными социальными структурами и институтами общества по вопросам выработки и реализации молодежной политики.</w:t>
            </w:r>
          </w:p>
        </w:tc>
        <w:tc>
          <w:tcPr>
            <w:tcW w:w="0" w:type="auto"/>
          </w:tcPr>
          <w:p w:rsidR="00DD7C5F" w:rsidRPr="006B6B14" w:rsidRDefault="00FA18BE" w:rsidP="00C96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D7C5F" w:rsidRPr="006B6B14" w:rsidTr="00DD7C5F">
        <w:tc>
          <w:tcPr>
            <w:tcW w:w="0" w:type="auto"/>
          </w:tcPr>
          <w:p w:rsidR="00DD7C5F" w:rsidRPr="001A6C0B" w:rsidRDefault="00DD7C5F" w:rsidP="00DD7C5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6C0B">
              <w:rPr>
                <w:rFonts w:ascii="Times New Roman" w:hAnsi="Times New Roman" w:cs="Times New Roman"/>
                <w:sz w:val="24"/>
                <w:szCs w:val="24"/>
              </w:rPr>
              <w:t>ПК-9</w:t>
            </w:r>
          </w:p>
        </w:tc>
        <w:tc>
          <w:tcPr>
            <w:tcW w:w="12632" w:type="dxa"/>
          </w:tcPr>
          <w:p w:rsidR="00DD7C5F" w:rsidRPr="001A6C0B" w:rsidRDefault="00DD7C5F" w:rsidP="00DD7C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6C0B">
              <w:rPr>
                <w:rFonts w:ascii="Times New Roman" w:hAnsi="Times New Roman" w:cs="Times New Roman"/>
                <w:sz w:val="24"/>
                <w:szCs w:val="24"/>
              </w:rPr>
              <w:t>Готовностью к поддержке актуальных и востребованных инициатив в молодежной среде.</w:t>
            </w:r>
          </w:p>
        </w:tc>
        <w:tc>
          <w:tcPr>
            <w:tcW w:w="0" w:type="auto"/>
          </w:tcPr>
          <w:p w:rsidR="00DD7C5F" w:rsidRPr="006B6B14" w:rsidRDefault="00FA18BE" w:rsidP="00C96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7971FE" w:rsidRPr="006B6B14" w:rsidRDefault="007971FE" w:rsidP="007971FE">
      <w:pPr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6B14">
        <w:rPr>
          <w:rFonts w:ascii="Times New Roman" w:eastAsia="Calibri" w:hAnsi="Times New Roman" w:cs="Times New Roman"/>
          <w:sz w:val="24"/>
          <w:szCs w:val="24"/>
        </w:rPr>
        <w:t>Компетенция считается сформированной на данном этапе (номер этапа таблица 1 ФОС) в случае, если полученные результаты обучения по дисциплине оценены положительно (диапазон критериев оценивания результатов обучения «зачтено», «удовлетворительно», «хорошо», «отлично»). В случае отсутствия положительной оценки компетенция на данном этапе считается несформированной.</w:t>
      </w:r>
    </w:p>
    <w:p w:rsidR="007971FE" w:rsidRPr="006B6B14" w:rsidRDefault="007971FE" w:rsidP="007971FE">
      <w:pPr>
        <w:spacing w:before="240"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B6B14">
        <w:rPr>
          <w:rFonts w:ascii="Times New Roman" w:eastAsia="Calibri" w:hAnsi="Times New Roman" w:cs="Times New Roman"/>
          <w:b/>
          <w:sz w:val="24"/>
          <w:szCs w:val="24"/>
        </w:rPr>
        <w:t>2</w:t>
      </w:r>
      <w:r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Pr="006B6B14">
        <w:rPr>
          <w:rFonts w:ascii="Times New Roman" w:eastAsia="Calibri" w:hAnsi="Times New Roman" w:cs="Times New Roman"/>
          <w:b/>
          <w:sz w:val="24"/>
          <w:szCs w:val="24"/>
        </w:rPr>
        <w:t xml:space="preserve"> Описание критериев оценивания планируемых результатов обучения</w:t>
      </w:r>
      <w:r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7971FE" w:rsidRPr="006B6B14" w:rsidRDefault="007971FE" w:rsidP="007971FE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B6B14">
        <w:rPr>
          <w:rFonts w:ascii="Times New Roman" w:hAnsi="Times New Roman" w:cs="Times New Roman"/>
          <w:b/>
          <w:i/>
          <w:sz w:val="24"/>
          <w:szCs w:val="24"/>
        </w:rPr>
        <w:t>&lt;</w:t>
      </w:r>
      <w:r w:rsidR="00FA18BE" w:rsidRPr="00FA18BE">
        <w:rPr>
          <w:rFonts w:ascii="Times New Roman" w:hAnsi="Times New Roman" w:cs="Times New Roman"/>
          <w:b/>
          <w:i/>
          <w:sz w:val="24"/>
          <w:szCs w:val="24"/>
        </w:rPr>
        <w:t>ПК-5</w:t>
      </w:r>
      <w:r w:rsidRPr="006B6B14">
        <w:rPr>
          <w:rFonts w:ascii="Times New Roman" w:hAnsi="Times New Roman" w:cs="Times New Roman"/>
          <w:b/>
          <w:i/>
          <w:sz w:val="24"/>
          <w:szCs w:val="24"/>
        </w:rPr>
        <w:t>&gt; &lt;</w:t>
      </w:r>
      <w:r w:rsidR="00FA18BE" w:rsidRPr="00FA18BE">
        <w:rPr>
          <w:rFonts w:ascii="Times New Roman" w:hAnsi="Times New Roman" w:cs="Times New Roman"/>
          <w:b/>
          <w:i/>
          <w:sz w:val="24"/>
          <w:szCs w:val="24"/>
        </w:rPr>
        <w:t>Способностью выявлять проблемы в молодежной среде и вырабатывать их организационные решения в области занятости, трудоустройства, предпринимательства, быта и досуга и взаимодействовать с объединениями и организациями, представляющими интересы молодежи, умением организовать информационное обеспечение молодежи по реализации молодежной политики, взаимодействие с молодежными средствами массовой информации</w:t>
      </w:r>
      <w:r w:rsidRPr="00A7085F">
        <w:rPr>
          <w:rFonts w:ascii="Times New Roman" w:hAnsi="Times New Roman" w:cs="Times New Roman"/>
          <w:b/>
          <w:i/>
          <w:sz w:val="24"/>
          <w:szCs w:val="24"/>
        </w:rPr>
        <w:t>&gt;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50"/>
        <w:gridCol w:w="5817"/>
        <w:gridCol w:w="7227"/>
      </w:tblGrid>
      <w:tr w:rsidR="007971FE" w:rsidRPr="006B6B14" w:rsidTr="00DD7C5F">
        <w:trPr>
          <w:trHeight w:val="631"/>
        </w:trPr>
        <w:tc>
          <w:tcPr>
            <w:tcW w:w="0" w:type="auto"/>
            <w:gridSpan w:val="2"/>
          </w:tcPr>
          <w:p w:rsidR="007971FE" w:rsidRPr="006B6B14" w:rsidRDefault="007971FE" w:rsidP="00DD7C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B6B1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Планируемые результаты обучения</w:t>
            </w:r>
          </w:p>
          <w:p w:rsidR="007971FE" w:rsidRPr="006B6B14" w:rsidRDefault="007971FE" w:rsidP="00DD7C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B6B14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proofErr w:type="gramStart"/>
            <w:r w:rsidRPr="006B6B14">
              <w:rPr>
                <w:rFonts w:ascii="Times New Roman" w:eastAsia="Calibri" w:hAnsi="Times New Roman" w:cs="Times New Roman"/>
                <w:sz w:val="24"/>
                <w:szCs w:val="24"/>
              </w:rPr>
              <w:t>показатели</w:t>
            </w:r>
            <w:proofErr w:type="gramEnd"/>
            <w:r w:rsidRPr="006B6B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достижения заданного уровня планируемого результата обучения)</w:t>
            </w:r>
          </w:p>
        </w:tc>
        <w:tc>
          <w:tcPr>
            <w:tcW w:w="0" w:type="auto"/>
          </w:tcPr>
          <w:p w:rsidR="007971FE" w:rsidRPr="006B6B14" w:rsidRDefault="007971FE" w:rsidP="00DD7C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B6B1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Критерии оценивания результатов обучения</w:t>
            </w:r>
          </w:p>
        </w:tc>
      </w:tr>
      <w:tr w:rsidR="007971FE" w:rsidRPr="006B6B14" w:rsidTr="00DD7C5F">
        <w:tc>
          <w:tcPr>
            <w:tcW w:w="0" w:type="auto"/>
          </w:tcPr>
          <w:p w:rsidR="007971FE" w:rsidRPr="006B6B14" w:rsidRDefault="007971FE" w:rsidP="00DD7C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6B1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Знает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7971FE" w:rsidRPr="00F67365" w:rsidRDefault="00F67365" w:rsidP="00DD7C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67365">
              <w:rPr>
                <w:rFonts w:ascii="Times New Roman" w:hAnsi="Times New Roman" w:cs="Times New Roman"/>
                <w:sz w:val="24"/>
                <w:szCs w:val="24"/>
              </w:rPr>
              <w:t>методики</w:t>
            </w:r>
            <w:proofErr w:type="gramEnd"/>
            <w:r w:rsidRPr="00F67365">
              <w:rPr>
                <w:rFonts w:ascii="Times New Roman" w:hAnsi="Times New Roman" w:cs="Times New Roman"/>
                <w:sz w:val="24"/>
                <w:szCs w:val="24"/>
              </w:rPr>
              <w:t xml:space="preserve"> оценки социальных процессов.</w:t>
            </w:r>
          </w:p>
        </w:tc>
        <w:tc>
          <w:tcPr>
            <w:tcW w:w="0" w:type="auto"/>
          </w:tcPr>
          <w:p w:rsidR="007971FE" w:rsidRPr="006B6B14" w:rsidRDefault="007971FE" w:rsidP="00F6736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7C5D">
              <w:rPr>
                <w:rFonts w:ascii="Times New Roman" w:hAnsi="Times New Roman" w:cs="Times New Roman"/>
                <w:sz w:val="24"/>
                <w:szCs w:val="24"/>
              </w:rPr>
              <w:t xml:space="preserve">Сформировавшиеся систематические знания </w:t>
            </w:r>
            <w:r w:rsidR="00F67365" w:rsidRPr="00F67365">
              <w:rPr>
                <w:rFonts w:ascii="Times New Roman" w:hAnsi="Times New Roman" w:cs="Times New Roman"/>
                <w:sz w:val="24"/>
                <w:szCs w:val="24"/>
              </w:rPr>
              <w:t>методик оценки социальных процессов.</w:t>
            </w:r>
          </w:p>
        </w:tc>
      </w:tr>
      <w:tr w:rsidR="007971FE" w:rsidRPr="006B6B14" w:rsidTr="00DD7C5F">
        <w:tc>
          <w:tcPr>
            <w:tcW w:w="0" w:type="auto"/>
          </w:tcPr>
          <w:p w:rsidR="007971FE" w:rsidRPr="006B6B14" w:rsidRDefault="007971FE" w:rsidP="00DD7C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6B1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Умеет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7971FE" w:rsidRPr="00F67365" w:rsidRDefault="00F67365" w:rsidP="00DD7C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67365">
              <w:rPr>
                <w:rFonts w:ascii="Times New Roman" w:hAnsi="Times New Roman" w:cs="Times New Roman"/>
                <w:sz w:val="24"/>
                <w:szCs w:val="24"/>
              </w:rPr>
              <w:t>проектировать</w:t>
            </w:r>
            <w:proofErr w:type="gramEnd"/>
            <w:r w:rsidRPr="00F67365">
              <w:rPr>
                <w:rFonts w:ascii="Times New Roman" w:hAnsi="Times New Roman" w:cs="Times New Roman"/>
                <w:sz w:val="24"/>
                <w:szCs w:val="24"/>
              </w:rPr>
              <w:t xml:space="preserve"> и проводить </w:t>
            </w:r>
            <w:r w:rsidR="00A9084F">
              <w:rPr>
                <w:rFonts w:ascii="Times New Roman" w:hAnsi="Times New Roman" w:cs="Times New Roman"/>
                <w:sz w:val="24"/>
                <w:szCs w:val="24"/>
              </w:rPr>
              <w:t xml:space="preserve">анализ </w:t>
            </w:r>
            <w:r w:rsidRPr="00F67365">
              <w:rPr>
                <w:rFonts w:ascii="Times New Roman" w:hAnsi="Times New Roman" w:cs="Times New Roman"/>
                <w:sz w:val="24"/>
                <w:szCs w:val="24"/>
              </w:rPr>
              <w:t>молодежных проектов на предмет социальной и экономической эффективности.</w:t>
            </w:r>
          </w:p>
        </w:tc>
        <w:tc>
          <w:tcPr>
            <w:tcW w:w="0" w:type="auto"/>
          </w:tcPr>
          <w:p w:rsidR="007971FE" w:rsidRPr="006B6B14" w:rsidRDefault="007971FE" w:rsidP="00DD32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7C5D">
              <w:rPr>
                <w:rFonts w:ascii="Times New Roman" w:hAnsi="Times New Roman" w:cs="Times New Roman"/>
                <w:sz w:val="24"/>
                <w:szCs w:val="24"/>
              </w:rPr>
              <w:t>Сформировавшиеся систематические умения</w:t>
            </w:r>
            <w:r w:rsidRPr="00A25B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7365" w:rsidRPr="00F67365">
              <w:rPr>
                <w:rFonts w:ascii="Times New Roman" w:hAnsi="Times New Roman" w:cs="Times New Roman"/>
                <w:sz w:val="24"/>
                <w:szCs w:val="24"/>
              </w:rPr>
              <w:t xml:space="preserve">проектировать и проводить </w:t>
            </w:r>
            <w:r w:rsidR="00A9084F">
              <w:rPr>
                <w:rFonts w:ascii="Times New Roman" w:hAnsi="Times New Roman" w:cs="Times New Roman"/>
                <w:sz w:val="24"/>
                <w:szCs w:val="24"/>
              </w:rPr>
              <w:t xml:space="preserve">анализ </w:t>
            </w:r>
            <w:r w:rsidR="00F67365" w:rsidRPr="00F67365">
              <w:rPr>
                <w:rFonts w:ascii="Times New Roman" w:hAnsi="Times New Roman" w:cs="Times New Roman"/>
                <w:sz w:val="24"/>
                <w:szCs w:val="24"/>
              </w:rPr>
              <w:t>молодежных проектов на предмет социальной и экономической эффективности.</w:t>
            </w:r>
          </w:p>
        </w:tc>
      </w:tr>
      <w:tr w:rsidR="007971FE" w:rsidRPr="006B6B14" w:rsidTr="00DD7C5F">
        <w:tc>
          <w:tcPr>
            <w:tcW w:w="0" w:type="auto"/>
          </w:tcPr>
          <w:p w:rsidR="007971FE" w:rsidRPr="006B6B14" w:rsidRDefault="007971FE" w:rsidP="00DD7C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B6B1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Владеет навыками и/или опытом деятельности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7971FE" w:rsidRPr="00197D2C" w:rsidRDefault="00F67365" w:rsidP="00DD32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67365">
              <w:rPr>
                <w:rFonts w:ascii="Times New Roman" w:hAnsi="Times New Roman" w:cs="Times New Roman"/>
                <w:sz w:val="24"/>
                <w:szCs w:val="24"/>
              </w:rPr>
              <w:t>контрол</w:t>
            </w:r>
            <w:r w:rsidR="00DD32A0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gramEnd"/>
            <w:r w:rsidRPr="00F67365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соответствия разрабатываемых социальных проектов действующим общественным нормам экономических, политических и культурных отношений.</w:t>
            </w:r>
          </w:p>
        </w:tc>
        <w:tc>
          <w:tcPr>
            <w:tcW w:w="0" w:type="auto"/>
          </w:tcPr>
          <w:p w:rsidR="007971FE" w:rsidRPr="00AF2BA7" w:rsidRDefault="007971FE" w:rsidP="00E476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C77C5D">
              <w:rPr>
                <w:rFonts w:ascii="Times New Roman" w:hAnsi="Times New Roman" w:cs="Times New Roman"/>
                <w:sz w:val="24"/>
                <w:szCs w:val="24"/>
              </w:rPr>
              <w:t>Сформировавшиеся систематические навыки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7365" w:rsidRPr="00F67365">
              <w:rPr>
                <w:rFonts w:ascii="Times New Roman" w:hAnsi="Times New Roman" w:cs="Times New Roman"/>
                <w:sz w:val="24"/>
                <w:szCs w:val="24"/>
              </w:rPr>
              <w:t>контрол</w:t>
            </w:r>
            <w:r w:rsidR="00DD32A0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F67365" w:rsidRPr="00F67365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соответствия разрабатываемых социальных проектов</w:t>
            </w:r>
            <w:r w:rsidR="00E476B9" w:rsidRPr="00F67365">
              <w:rPr>
                <w:rFonts w:ascii="Times New Roman" w:hAnsi="Times New Roman" w:cs="Times New Roman"/>
                <w:sz w:val="24"/>
                <w:szCs w:val="24"/>
              </w:rPr>
              <w:t xml:space="preserve"> действующим общественным нормам экономических, политических и культурных отношений.</w:t>
            </w:r>
          </w:p>
        </w:tc>
      </w:tr>
    </w:tbl>
    <w:p w:rsidR="00F67365" w:rsidRDefault="00F67365" w:rsidP="00F67365">
      <w:pPr>
        <w:tabs>
          <w:tab w:val="left" w:pos="198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:rsidR="00F67365" w:rsidRDefault="00F67365" w:rsidP="00F67365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6B6B14">
        <w:rPr>
          <w:rFonts w:ascii="Times New Roman" w:hAnsi="Times New Roman" w:cs="Times New Roman"/>
          <w:b/>
          <w:i/>
          <w:sz w:val="24"/>
          <w:szCs w:val="24"/>
        </w:rPr>
        <w:lastRenderedPageBreak/>
        <w:t>&lt;</w:t>
      </w:r>
      <w:r w:rsidRPr="00FA18BE">
        <w:rPr>
          <w:rFonts w:ascii="Times New Roman" w:hAnsi="Times New Roman" w:cs="Times New Roman"/>
          <w:sz w:val="24"/>
          <w:szCs w:val="24"/>
        </w:rPr>
        <w:t xml:space="preserve"> </w:t>
      </w:r>
      <w:r w:rsidRPr="00FA18BE">
        <w:rPr>
          <w:rFonts w:ascii="Times New Roman" w:hAnsi="Times New Roman" w:cs="Times New Roman"/>
          <w:b/>
          <w:i/>
          <w:sz w:val="24"/>
          <w:szCs w:val="24"/>
        </w:rPr>
        <w:t>ПК</w:t>
      </w:r>
      <w:proofErr w:type="gramEnd"/>
      <w:r w:rsidRPr="00FA18BE">
        <w:rPr>
          <w:rFonts w:ascii="Times New Roman" w:hAnsi="Times New Roman" w:cs="Times New Roman"/>
          <w:b/>
          <w:i/>
          <w:sz w:val="24"/>
          <w:szCs w:val="24"/>
        </w:rPr>
        <w:t>-</w:t>
      </w:r>
      <w:r>
        <w:rPr>
          <w:rFonts w:ascii="Times New Roman" w:hAnsi="Times New Roman" w:cs="Times New Roman"/>
          <w:b/>
          <w:i/>
          <w:sz w:val="24"/>
          <w:szCs w:val="24"/>
        </w:rPr>
        <w:t>8</w:t>
      </w:r>
      <w:r w:rsidRPr="006B6B14">
        <w:rPr>
          <w:rFonts w:ascii="Times New Roman" w:hAnsi="Times New Roman" w:cs="Times New Roman"/>
          <w:b/>
          <w:i/>
          <w:sz w:val="24"/>
          <w:szCs w:val="24"/>
        </w:rPr>
        <w:t>&gt; &lt;</w:t>
      </w:r>
      <w:r w:rsidRPr="00A7085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F67365">
        <w:rPr>
          <w:rFonts w:ascii="Times New Roman" w:hAnsi="Times New Roman" w:cs="Times New Roman"/>
          <w:b/>
          <w:i/>
          <w:sz w:val="24"/>
          <w:szCs w:val="24"/>
        </w:rPr>
        <w:t>Способностью взаимодействовать с различными социальными структурами и институтами общества по вопросам выработки и реализации молодежной политики</w:t>
      </w:r>
      <w:r w:rsidRPr="00A7085F">
        <w:rPr>
          <w:rFonts w:ascii="Times New Roman" w:hAnsi="Times New Roman" w:cs="Times New Roman"/>
          <w:b/>
          <w:i/>
          <w:sz w:val="24"/>
          <w:szCs w:val="24"/>
        </w:rPr>
        <w:t>&gt;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64"/>
        <w:gridCol w:w="5525"/>
        <w:gridCol w:w="7305"/>
      </w:tblGrid>
      <w:tr w:rsidR="00F67365" w:rsidRPr="006B6B14" w:rsidTr="00012926">
        <w:trPr>
          <w:trHeight w:val="631"/>
        </w:trPr>
        <w:tc>
          <w:tcPr>
            <w:tcW w:w="0" w:type="auto"/>
            <w:gridSpan w:val="2"/>
          </w:tcPr>
          <w:p w:rsidR="00F67365" w:rsidRPr="006B6B14" w:rsidRDefault="00F67365" w:rsidP="000129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B6B1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Планируемые результаты обучения</w:t>
            </w:r>
          </w:p>
          <w:p w:rsidR="00F67365" w:rsidRPr="006B6B14" w:rsidRDefault="00F67365" w:rsidP="000129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B6B14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proofErr w:type="gramStart"/>
            <w:r w:rsidRPr="006B6B14">
              <w:rPr>
                <w:rFonts w:ascii="Times New Roman" w:eastAsia="Calibri" w:hAnsi="Times New Roman" w:cs="Times New Roman"/>
                <w:sz w:val="24"/>
                <w:szCs w:val="24"/>
              </w:rPr>
              <w:t>показатели</w:t>
            </w:r>
            <w:proofErr w:type="gramEnd"/>
            <w:r w:rsidRPr="006B6B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достижения заданного уровня планируемого результата обучения)</w:t>
            </w:r>
          </w:p>
        </w:tc>
        <w:tc>
          <w:tcPr>
            <w:tcW w:w="0" w:type="auto"/>
          </w:tcPr>
          <w:p w:rsidR="00F67365" w:rsidRPr="006B6B14" w:rsidRDefault="00F67365" w:rsidP="000129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B6B1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Критерии оценивания результатов обучения</w:t>
            </w:r>
          </w:p>
        </w:tc>
      </w:tr>
      <w:tr w:rsidR="00F67365" w:rsidRPr="006B6B14" w:rsidTr="00012926">
        <w:tc>
          <w:tcPr>
            <w:tcW w:w="0" w:type="auto"/>
          </w:tcPr>
          <w:p w:rsidR="00F67365" w:rsidRPr="006B6B14" w:rsidRDefault="00F67365" w:rsidP="000129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6B1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Знает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F67365" w:rsidRPr="00F67365" w:rsidRDefault="00F67365" w:rsidP="000129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67365">
              <w:rPr>
                <w:rFonts w:ascii="Times New Roman" w:hAnsi="Times New Roman" w:cs="Times New Roman"/>
                <w:sz w:val="24"/>
                <w:szCs w:val="24"/>
              </w:rPr>
              <w:t>принципы</w:t>
            </w:r>
            <w:proofErr w:type="gramEnd"/>
            <w:r w:rsidRPr="00F67365">
              <w:rPr>
                <w:rFonts w:ascii="Times New Roman" w:hAnsi="Times New Roman" w:cs="Times New Roman"/>
                <w:sz w:val="24"/>
                <w:szCs w:val="24"/>
              </w:rPr>
              <w:t xml:space="preserve"> взаимодействия социальных групп и институтов сфере реализации молодежной политики.</w:t>
            </w:r>
          </w:p>
        </w:tc>
        <w:tc>
          <w:tcPr>
            <w:tcW w:w="0" w:type="auto"/>
          </w:tcPr>
          <w:p w:rsidR="00F67365" w:rsidRPr="006B6B14" w:rsidRDefault="00F67365" w:rsidP="00F6736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7C5D">
              <w:rPr>
                <w:rFonts w:ascii="Times New Roman" w:hAnsi="Times New Roman" w:cs="Times New Roman"/>
                <w:sz w:val="24"/>
                <w:szCs w:val="24"/>
              </w:rPr>
              <w:t xml:space="preserve">Сформировавшиеся систематические знания </w:t>
            </w:r>
            <w:r w:rsidRPr="00F67365">
              <w:rPr>
                <w:rFonts w:ascii="Times New Roman" w:hAnsi="Times New Roman" w:cs="Times New Roman"/>
                <w:sz w:val="24"/>
                <w:szCs w:val="24"/>
              </w:rPr>
              <w:t>принцип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F67365">
              <w:rPr>
                <w:rFonts w:ascii="Times New Roman" w:hAnsi="Times New Roman" w:cs="Times New Roman"/>
                <w:sz w:val="24"/>
                <w:szCs w:val="24"/>
              </w:rPr>
              <w:t xml:space="preserve"> взаимодействия социальных групп и институтов сфере реализации молодежной политики.</w:t>
            </w:r>
          </w:p>
        </w:tc>
      </w:tr>
      <w:tr w:rsidR="00F67365" w:rsidRPr="006B6B14" w:rsidTr="00012926">
        <w:tc>
          <w:tcPr>
            <w:tcW w:w="0" w:type="auto"/>
          </w:tcPr>
          <w:p w:rsidR="00F67365" w:rsidRPr="006B6B14" w:rsidRDefault="00F67365" w:rsidP="000129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6B1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Умеет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F67365" w:rsidRPr="00F67365" w:rsidRDefault="00F67365" w:rsidP="000129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67365">
              <w:rPr>
                <w:rFonts w:ascii="Times New Roman" w:hAnsi="Times New Roman" w:cs="Times New Roman"/>
                <w:sz w:val="24"/>
                <w:szCs w:val="24"/>
              </w:rPr>
              <w:t>обеспечивать</w:t>
            </w:r>
            <w:proofErr w:type="gramEnd"/>
            <w:r w:rsidRPr="00F67365">
              <w:rPr>
                <w:rFonts w:ascii="Times New Roman" w:hAnsi="Times New Roman" w:cs="Times New Roman"/>
                <w:sz w:val="24"/>
                <w:szCs w:val="24"/>
              </w:rPr>
              <w:t xml:space="preserve"> взаимодействие различных социальных групп и институтов общества с целью реализации молодежной политики.</w:t>
            </w:r>
          </w:p>
        </w:tc>
        <w:tc>
          <w:tcPr>
            <w:tcW w:w="0" w:type="auto"/>
          </w:tcPr>
          <w:p w:rsidR="00F67365" w:rsidRPr="006B6B14" w:rsidRDefault="00F67365" w:rsidP="000129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7C5D">
              <w:rPr>
                <w:rFonts w:ascii="Times New Roman" w:hAnsi="Times New Roman" w:cs="Times New Roman"/>
                <w:sz w:val="24"/>
                <w:szCs w:val="24"/>
              </w:rPr>
              <w:t>Сформировавшиеся систематические умения</w:t>
            </w:r>
            <w:r w:rsidRPr="00A25B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67365">
              <w:rPr>
                <w:rFonts w:ascii="Times New Roman" w:hAnsi="Times New Roman" w:cs="Times New Roman"/>
                <w:sz w:val="24"/>
                <w:szCs w:val="24"/>
              </w:rPr>
              <w:t>обеспечивать взаимодействие различных социальных групп и институтов общества с целью реализации молодежной политики.</w:t>
            </w:r>
          </w:p>
        </w:tc>
      </w:tr>
      <w:tr w:rsidR="00F67365" w:rsidRPr="006B6B14" w:rsidTr="00012926">
        <w:tc>
          <w:tcPr>
            <w:tcW w:w="0" w:type="auto"/>
          </w:tcPr>
          <w:p w:rsidR="00F67365" w:rsidRPr="006B6B14" w:rsidRDefault="00F67365" w:rsidP="000129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B6B1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Владеет навыками и/или опытом деятельности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F67365" w:rsidRPr="00197D2C" w:rsidRDefault="00F67365" w:rsidP="000129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67365">
              <w:rPr>
                <w:rFonts w:ascii="Times New Roman" w:hAnsi="Times New Roman" w:cs="Times New Roman"/>
                <w:sz w:val="24"/>
                <w:szCs w:val="24"/>
              </w:rPr>
              <w:t>координации</w:t>
            </w:r>
            <w:proofErr w:type="gramEnd"/>
            <w:r w:rsidRPr="00F67365">
              <w:rPr>
                <w:rFonts w:ascii="Times New Roman" w:hAnsi="Times New Roman" w:cs="Times New Roman"/>
                <w:sz w:val="24"/>
                <w:szCs w:val="24"/>
              </w:rPr>
              <w:t xml:space="preserve"> различных социальных групп и общества для эффективной реализации молодежной политики.</w:t>
            </w:r>
          </w:p>
        </w:tc>
        <w:tc>
          <w:tcPr>
            <w:tcW w:w="0" w:type="auto"/>
          </w:tcPr>
          <w:p w:rsidR="00F67365" w:rsidRPr="00AF2BA7" w:rsidRDefault="00F67365" w:rsidP="000129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C77C5D">
              <w:rPr>
                <w:rFonts w:ascii="Times New Roman" w:hAnsi="Times New Roman" w:cs="Times New Roman"/>
                <w:sz w:val="24"/>
                <w:szCs w:val="24"/>
              </w:rPr>
              <w:t>Сформировавшиеся систематические навыки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67365">
              <w:rPr>
                <w:rFonts w:ascii="Times New Roman" w:hAnsi="Times New Roman" w:cs="Times New Roman"/>
                <w:sz w:val="24"/>
                <w:szCs w:val="24"/>
              </w:rPr>
              <w:t>координации различных социальных групп и общества для эффективной реализации молодежной политики.</w:t>
            </w:r>
          </w:p>
        </w:tc>
      </w:tr>
    </w:tbl>
    <w:p w:rsidR="00F67365" w:rsidRDefault="00F67365" w:rsidP="00F67365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F67365" w:rsidRDefault="00F67365" w:rsidP="00F67365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6B6B14">
        <w:rPr>
          <w:rFonts w:ascii="Times New Roman" w:hAnsi="Times New Roman" w:cs="Times New Roman"/>
          <w:b/>
          <w:i/>
          <w:sz w:val="24"/>
          <w:szCs w:val="24"/>
        </w:rPr>
        <w:t>&lt;</w:t>
      </w:r>
      <w:r w:rsidRPr="00FA18BE">
        <w:rPr>
          <w:rFonts w:ascii="Times New Roman" w:hAnsi="Times New Roman" w:cs="Times New Roman"/>
          <w:sz w:val="24"/>
          <w:szCs w:val="24"/>
        </w:rPr>
        <w:t xml:space="preserve"> </w:t>
      </w:r>
      <w:r w:rsidRPr="00FA18BE">
        <w:rPr>
          <w:rFonts w:ascii="Times New Roman" w:hAnsi="Times New Roman" w:cs="Times New Roman"/>
          <w:b/>
          <w:i/>
          <w:sz w:val="24"/>
          <w:szCs w:val="24"/>
        </w:rPr>
        <w:t>ПК</w:t>
      </w:r>
      <w:proofErr w:type="gramEnd"/>
      <w:r w:rsidRPr="00FA18BE">
        <w:rPr>
          <w:rFonts w:ascii="Times New Roman" w:hAnsi="Times New Roman" w:cs="Times New Roman"/>
          <w:b/>
          <w:i/>
          <w:sz w:val="24"/>
          <w:szCs w:val="24"/>
        </w:rPr>
        <w:t>-</w:t>
      </w:r>
      <w:r>
        <w:rPr>
          <w:rFonts w:ascii="Times New Roman" w:hAnsi="Times New Roman" w:cs="Times New Roman"/>
          <w:b/>
          <w:i/>
          <w:sz w:val="24"/>
          <w:szCs w:val="24"/>
        </w:rPr>
        <w:t>9</w:t>
      </w:r>
      <w:r w:rsidRPr="006B6B14">
        <w:rPr>
          <w:rFonts w:ascii="Times New Roman" w:hAnsi="Times New Roman" w:cs="Times New Roman"/>
          <w:b/>
          <w:i/>
          <w:sz w:val="24"/>
          <w:szCs w:val="24"/>
        </w:rPr>
        <w:t>&gt; &lt;</w:t>
      </w:r>
      <w:r w:rsidRPr="00A7085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F67365">
        <w:rPr>
          <w:rFonts w:ascii="Times New Roman" w:hAnsi="Times New Roman" w:cs="Times New Roman"/>
          <w:b/>
          <w:i/>
          <w:sz w:val="24"/>
          <w:szCs w:val="24"/>
        </w:rPr>
        <w:t>Готовностью к поддержке актуальных и востребованных инициатив в молодежной среде</w:t>
      </w:r>
      <w:r w:rsidRPr="00A7085F">
        <w:rPr>
          <w:rFonts w:ascii="Times New Roman" w:hAnsi="Times New Roman" w:cs="Times New Roman"/>
          <w:b/>
          <w:i/>
          <w:sz w:val="24"/>
          <w:szCs w:val="24"/>
        </w:rPr>
        <w:t xml:space="preserve"> &gt;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79"/>
        <w:gridCol w:w="4753"/>
        <w:gridCol w:w="8262"/>
      </w:tblGrid>
      <w:tr w:rsidR="00F67365" w:rsidRPr="006B6B14" w:rsidTr="00012926">
        <w:trPr>
          <w:trHeight w:val="631"/>
        </w:trPr>
        <w:tc>
          <w:tcPr>
            <w:tcW w:w="0" w:type="auto"/>
            <w:gridSpan w:val="2"/>
          </w:tcPr>
          <w:p w:rsidR="00F67365" w:rsidRPr="006B6B14" w:rsidRDefault="00F67365" w:rsidP="000129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B6B1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Планируемые результаты обучения</w:t>
            </w:r>
          </w:p>
          <w:p w:rsidR="00F67365" w:rsidRPr="006B6B14" w:rsidRDefault="00F67365" w:rsidP="000129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B6B14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proofErr w:type="gramStart"/>
            <w:r w:rsidRPr="006B6B14">
              <w:rPr>
                <w:rFonts w:ascii="Times New Roman" w:eastAsia="Calibri" w:hAnsi="Times New Roman" w:cs="Times New Roman"/>
                <w:sz w:val="24"/>
                <w:szCs w:val="24"/>
              </w:rPr>
              <w:t>показатели</w:t>
            </w:r>
            <w:proofErr w:type="gramEnd"/>
            <w:r w:rsidRPr="006B6B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достижения заданного уровня планируемого результата обучения)</w:t>
            </w:r>
          </w:p>
        </w:tc>
        <w:tc>
          <w:tcPr>
            <w:tcW w:w="0" w:type="auto"/>
          </w:tcPr>
          <w:p w:rsidR="00F67365" w:rsidRPr="006B6B14" w:rsidRDefault="00F67365" w:rsidP="000129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B6B1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Критерии оценивания результатов обучения</w:t>
            </w:r>
          </w:p>
        </w:tc>
      </w:tr>
      <w:tr w:rsidR="00F67365" w:rsidRPr="006B6B14" w:rsidTr="00012926">
        <w:tc>
          <w:tcPr>
            <w:tcW w:w="0" w:type="auto"/>
          </w:tcPr>
          <w:p w:rsidR="00F67365" w:rsidRPr="006B6B14" w:rsidRDefault="00F67365" w:rsidP="000129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6B1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Знает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F67365" w:rsidRPr="00F67365" w:rsidRDefault="00F67365" w:rsidP="000129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67365">
              <w:rPr>
                <w:rFonts w:ascii="Times New Roman" w:hAnsi="Times New Roman" w:cs="Times New Roman"/>
                <w:sz w:val="24"/>
                <w:szCs w:val="24"/>
              </w:rPr>
              <w:t>моделей</w:t>
            </w:r>
            <w:proofErr w:type="gramEnd"/>
            <w:r w:rsidRPr="00F67365">
              <w:rPr>
                <w:rFonts w:ascii="Times New Roman" w:hAnsi="Times New Roman" w:cs="Times New Roman"/>
                <w:sz w:val="24"/>
                <w:szCs w:val="24"/>
              </w:rPr>
              <w:t xml:space="preserve"> и технологий организации работы с молодежью, применяемые в России и за рубежом.</w:t>
            </w:r>
          </w:p>
        </w:tc>
        <w:tc>
          <w:tcPr>
            <w:tcW w:w="0" w:type="auto"/>
          </w:tcPr>
          <w:p w:rsidR="00F67365" w:rsidRPr="006B6B14" w:rsidRDefault="00F67365" w:rsidP="000129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7C5D">
              <w:rPr>
                <w:rFonts w:ascii="Times New Roman" w:hAnsi="Times New Roman" w:cs="Times New Roman"/>
                <w:sz w:val="24"/>
                <w:szCs w:val="24"/>
              </w:rPr>
              <w:t xml:space="preserve">Сформировавшиеся систематические знания </w:t>
            </w:r>
            <w:r w:rsidRPr="00F67365">
              <w:rPr>
                <w:rFonts w:ascii="Times New Roman" w:hAnsi="Times New Roman" w:cs="Times New Roman"/>
                <w:sz w:val="24"/>
                <w:szCs w:val="24"/>
              </w:rPr>
              <w:t>моделей и технологий организации работы с молодежью, применяемые в России и за рубежом.</w:t>
            </w:r>
          </w:p>
        </w:tc>
      </w:tr>
      <w:tr w:rsidR="00F67365" w:rsidRPr="006B6B14" w:rsidTr="00012926">
        <w:tc>
          <w:tcPr>
            <w:tcW w:w="0" w:type="auto"/>
          </w:tcPr>
          <w:p w:rsidR="00F67365" w:rsidRPr="006B6B14" w:rsidRDefault="00F67365" w:rsidP="000129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6B1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Умеет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F67365" w:rsidRPr="00F67365" w:rsidRDefault="00F67365" w:rsidP="000129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67365">
              <w:rPr>
                <w:rFonts w:ascii="Times New Roman" w:hAnsi="Times New Roman" w:cs="Times New Roman"/>
                <w:sz w:val="24"/>
                <w:szCs w:val="24"/>
              </w:rPr>
              <w:t>ориентироваться</w:t>
            </w:r>
            <w:proofErr w:type="gramEnd"/>
            <w:r w:rsidRPr="00F67365">
              <w:rPr>
                <w:rFonts w:ascii="Times New Roman" w:hAnsi="Times New Roman" w:cs="Times New Roman"/>
                <w:sz w:val="24"/>
                <w:szCs w:val="24"/>
              </w:rPr>
              <w:t xml:space="preserve"> на развитие инновационных социальных технологий в практике работы в молодежной среде.</w:t>
            </w:r>
          </w:p>
        </w:tc>
        <w:tc>
          <w:tcPr>
            <w:tcW w:w="0" w:type="auto"/>
          </w:tcPr>
          <w:p w:rsidR="00F67365" w:rsidRPr="006B6B14" w:rsidRDefault="00F67365" w:rsidP="000129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7C5D">
              <w:rPr>
                <w:rFonts w:ascii="Times New Roman" w:hAnsi="Times New Roman" w:cs="Times New Roman"/>
                <w:sz w:val="24"/>
                <w:szCs w:val="24"/>
              </w:rPr>
              <w:t>Сформировавшиеся систематические умения</w:t>
            </w:r>
            <w:r w:rsidRPr="00A25B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67365">
              <w:rPr>
                <w:rFonts w:ascii="Times New Roman" w:hAnsi="Times New Roman" w:cs="Times New Roman"/>
                <w:sz w:val="24"/>
                <w:szCs w:val="24"/>
              </w:rPr>
              <w:t>разбираться в региональных аспектах международного молодежного движения; ориентироваться на развитие инновационных социальных технологий в практике работы в молодежной среде.</w:t>
            </w:r>
          </w:p>
        </w:tc>
      </w:tr>
      <w:tr w:rsidR="00F67365" w:rsidRPr="006B6B14" w:rsidTr="00012926">
        <w:tc>
          <w:tcPr>
            <w:tcW w:w="0" w:type="auto"/>
          </w:tcPr>
          <w:p w:rsidR="00F67365" w:rsidRPr="006B6B14" w:rsidRDefault="00F67365" w:rsidP="000129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B6B1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Владеет навыками и/или опытом деятельности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F67365" w:rsidRPr="00197D2C" w:rsidRDefault="001A6C0B" w:rsidP="000129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использования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7365" w:rsidRPr="00F67365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технологии проектирования эффективных решений </w:t>
            </w:r>
            <w:proofErr w:type="spellStart"/>
            <w:r w:rsidR="00F67365" w:rsidRPr="00F67365">
              <w:rPr>
                <w:rFonts w:ascii="Times New Roman" w:hAnsi="Times New Roman" w:cs="Times New Roman"/>
                <w:sz w:val="24"/>
                <w:szCs w:val="24"/>
              </w:rPr>
              <w:t>многопроективного</w:t>
            </w:r>
            <w:proofErr w:type="spellEnd"/>
            <w:r w:rsidR="00F67365" w:rsidRPr="00F67365">
              <w:rPr>
                <w:rFonts w:ascii="Times New Roman" w:hAnsi="Times New Roman" w:cs="Times New Roman"/>
                <w:sz w:val="24"/>
                <w:szCs w:val="24"/>
              </w:rPr>
              <w:t xml:space="preserve"> управления.</w:t>
            </w:r>
          </w:p>
        </w:tc>
        <w:tc>
          <w:tcPr>
            <w:tcW w:w="0" w:type="auto"/>
          </w:tcPr>
          <w:p w:rsidR="00F67365" w:rsidRPr="00AF2BA7" w:rsidRDefault="00F67365" w:rsidP="004369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C77C5D">
              <w:rPr>
                <w:rFonts w:ascii="Times New Roman" w:hAnsi="Times New Roman" w:cs="Times New Roman"/>
                <w:sz w:val="24"/>
                <w:szCs w:val="24"/>
              </w:rPr>
              <w:t xml:space="preserve">Сформировавшиеся систематические </w:t>
            </w:r>
            <w:r w:rsidR="00D1077C" w:rsidRPr="00C77C5D">
              <w:rPr>
                <w:rFonts w:ascii="Times New Roman" w:hAnsi="Times New Roman" w:cs="Times New Roman"/>
                <w:sz w:val="24"/>
                <w:szCs w:val="24"/>
              </w:rPr>
              <w:t>навыки</w:t>
            </w:r>
            <w:r w:rsidR="00D1077C"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использования</w:t>
            </w:r>
            <w:r w:rsidR="001A6C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67365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технологии проектирования эффективных решений </w:t>
            </w:r>
            <w:proofErr w:type="spellStart"/>
            <w:r w:rsidRPr="00F67365">
              <w:rPr>
                <w:rFonts w:ascii="Times New Roman" w:hAnsi="Times New Roman" w:cs="Times New Roman"/>
                <w:sz w:val="24"/>
                <w:szCs w:val="24"/>
              </w:rPr>
              <w:t>многопроективного</w:t>
            </w:r>
            <w:proofErr w:type="spellEnd"/>
            <w:r w:rsidRPr="00F67365">
              <w:rPr>
                <w:rFonts w:ascii="Times New Roman" w:hAnsi="Times New Roman" w:cs="Times New Roman"/>
                <w:sz w:val="24"/>
                <w:szCs w:val="24"/>
              </w:rPr>
              <w:t xml:space="preserve"> управления.</w:t>
            </w:r>
          </w:p>
        </w:tc>
      </w:tr>
    </w:tbl>
    <w:p w:rsidR="00F67365" w:rsidRPr="006B6B14" w:rsidRDefault="00F67365" w:rsidP="00F67365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F67365" w:rsidRDefault="00F67365" w:rsidP="00F67365">
      <w:pPr>
        <w:tabs>
          <w:tab w:val="left" w:pos="198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971FE" w:rsidRPr="00F67365" w:rsidRDefault="00F67365" w:rsidP="00F67365">
      <w:pPr>
        <w:tabs>
          <w:tab w:val="left" w:pos="1980"/>
        </w:tabs>
        <w:rPr>
          <w:rFonts w:ascii="Times New Roman" w:hAnsi="Times New Roman" w:cs="Times New Roman"/>
          <w:sz w:val="24"/>
        </w:rPr>
        <w:sectPr w:rsidR="007971FE" w:rsidRPr="00F67365" w:rsidSect="00DD7C5F">
          <w:pgSz w:w="16838" w:h="11906" w:orient="landscape"/>
          <w:pgMar w:top="1134" w:right="567" w:bottom="567" w:left="567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sz w:val="24"/>
        </w:rPr>
        <w:tab/>
      </w:r>
    </w:p>
    <w:p w:rsidR="0037511D" w:rsidRDefault="0037511D" w:rsidP="007971FE">
      <w:pPr>
        <w:spacing w:before="240"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7971FE" w:rsidRPr="00FE3780" w:rsidRDefault="007971FE" w:rsidP="007971FE">
      <w:pPr>
        <w:spacing w:before="240"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FE3780">
        <w:rPr>
          <w:rFonts w:ascii="Times New Roman" w:eastAsia="Calibri" w:hAnsi="Times New Roman" w:cs="Times New Roman"/>
          <w:b/>
          <w:sz w:val="24"/>
          <w:szCs w:val="24"/>
        </w:rPr>
        <w:t>3</w:t>
      </w:r>
      <w:r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Pr="00FE3780">
        <w:rPr>
          <w:rFonts w:ascii="Times New Roman" w:eastAsia="Calibri" w:hAnsi="Times New Roman" w:cs="Times New Roman"/>
          <w:b/>
          <w:sz w:val="24"/>
          <w:szCs w:val="24"/>
        </w:rPr>
        <w:t xml:space="preserve"> Перечень оценочных средств</w:t>
      </w:r>
      <w:r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57"/>
        <w:gridCol w:w="2863"/>
        <w:gridCol w:w="2679"/>
        <w:gridCol w:w="1715"/>
        <w:gridCol w:w="1978"/>
      </w:tblGrid>
      <w:tr w:rsidR="007971FE" w:rsidRPr="00207062" w:rsidTr="004851D6">
        <w:trPr>
          <w:trHeight w:val="315"/>
          <w:jc w:val="center"/>
        </w:trPr>
        <w:tc>
          <w:tcPr>
            <w:tcW w:w="3820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971FE" w:rsidRPr="00207062" w:rsidRDefault="007971FE" w:rsidP="00DD7C5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207062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Контролируемые планируемые результаты обучения</w:t>
            </w:r>
          </w:p>
        </w:tc>
        <w:tc>
          <w:tcPr>
            <w:tcW w:w="2679" w:type="dxa"/>
            <w:vMerge w:val="restart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971FE" w:rsidRPr="00207062" w:rsidRDefault="007971FE" w:rsidP="00DD7C5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207062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Контролируемые темы дисциплины</w:t>
            </w:r>
          </w:p>
        </w:tc>
        <w:tc>
          <w:tcPr>
            <w:tcW w:w="3693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7971FE" w:rsidRPr="00207062" w:rsidRDefault="007971FE" w:rsidP="00DD7C5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207062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Наименование оценочного средства и представление его в ФОС*</w:t>
            </w:r>
          </w:p>
        </w:tc>
      </w:tr>
      <w:tr w:rsidR="000C1CD5" w:rsidRPr="00207062" w:rsidTr="004851D6">
        <w:trPr>
          <w:trHeight w:val="791"/>
          <w:jc w:val="center"/>
        </w:trPr>
        <w:tc>
          <w:tcPr>
            <w:tcW w:w="3820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971FE" w:rsidRPr="00207062" w:rsidRDefault="007971FE" w:rsidP="00DD7C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67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971FE" w:rsidRPr="00207062" w:rsidRDefault="007971FE" w:rsidP="00DD7C5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715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971FE" w:rsidRPr="00207062" w:rsidRDefault="007971FE" w:rsidP="00DD7C5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proofErr w:type="gramStart"/>
            <w:r w:rsidRPr="0020706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текущий</w:t>
            </w:r>
            <w:proofErr w:type="gramEnd"/>
            <w:r w:rsidRPr="0020706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 контроль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7971FE" w:rsidRPr="00207062" w:rsidRDefault="007971FE" w:rsidP="00DD7C5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proofErr w:type="gramStart"/>
            <w:r w:rsidRPr="00207062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ar-SA"/>
              </w:rPr>
              <w:t>промежуточная</w:t>
            </w:r>
            <w:proofErr w:type="gramEnd"/>
            <w:r w:rsidRPr="00207062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ar-SA"/>
              </w:rPr>
              <w:t xml:space="preserve"> аттестация</w:t>
            </w:r>
          </w:p>
        </w:tc>
      </w:tr>
      <w:tr w:rsidR="003E40D6" w:rsidRPr="00207062" w:rsidTr="004F3A24">
        <w:trPr>
          <w:trHeight w:val="1209"/>
          <w:jc w:val="center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3E40D6" w:rsidRPr="004369B3" w:rsidRDefault="004369B3" w:rsidP="00DD7C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369B3">
              <w:rPr>
                <w:rFonts w:ascii="Times New Roman" w:eastAsia="Times New Roman" w:hAnsi="Times New Roman" w:cs="Times New Roman"/>
                <w:lang w:eastAsia="ru-RU"/>
              </w:rPr>
              <w:t>Знания</w:t>
            </w:r>
            <w:r w:rsidR="003E40D6" w:rsidRPr="004369B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284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3E40D6" w:rsidRPr="004369B3" w:rsidRDefault="003E40D6" w:rsidP="00C96653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ar-SA"/>
              </w:rPr>
            </w:pPr>
            <w:proofErr w:type="gramStart"/>
            <w:r w:rsidRPr="004369B3">
              <w:rPr>
                <w:rFonts w:ascii="Times New Roman" w:hAnsi="Times New Roman" w:cs="Times New Roman"/>
              </w:rPr>
              <w:t>методик</w:t>
            </w:r>
            <w:proofErr w:type="gramEnd"/>
            <w:r w:rsidRPr="004369B3">
              <w:rPr>
                <w:rFonts w:ascii="Times New Roman" w:hAnsi="Times New Roman" w:cs="Times New Roman"/>
              </w:rPr>
              <w:t xml:space="preserve"> оценки социальных процессов.</w:t>
            </w:r>
          </w:p>
        </w:tc>
        <w:tc>
          <w:tcPr>
            <w:tcW w:w="267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3E40D6" w:rsidRPr="004369B3" w:rsidRDefault="003E40D6" w:rsidP="00B454F5">
            <w:pPr>
              <w:pStyle w:val="a4"/>
              <w:ind w:left="0"/>
              <w:rPr>
                <w:rFonts w:ascii="Times New Roman" w:hAnsi="Times New Roman" w:cs="Times New Roman"/>
              </w:rPr>
            </w:pPr>
            <w:r w:rsidRPr="004369B3">
              <w:rPr>
                <w:rFonts w:ascii="Times New Roman" w:hAnsi="Times New Roman" w:cs="Times New Roman"/>
              </w:rPr>
              <w:t xml:space="preserve">Тема 1. Молодежь как особый субъект государственной политики. </w:t>
            </w:r>
          </w:p>
          <w:p w:rsidR="003E40D6" w:rsidRPr="004369B3" w:rsidRDefault="003E40D6" w:rsidP="00DD7C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222222"/>
              </w:rPr>
            </w:pPr>
          </w:p>
        </w:tc>
        <w:tc>
          <w:tcPr>
            <w:tcW w:w="1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7062" w:rsidRPr="004369B3" w:rsidRDefault="00F024CE" w:rsidP="002070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9B3">
              <w:rPr>
                <w:rFonts w:ascii="Times New Roman" w:hAnsi="Times New Roman" w:cs="Times New Roman"/>
              </w:rPr>
              <w:t>Тест</w:t>
            </w:r>
          </w:p>
          <w:p w:rsidR="003E40D6" w:rsidRPr="004369B3" w:rsidRDefault="00354CAE" w:rsidP="002070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9B3">
              <w:rPr>
                <w:rFonts w:ascii="Times New Roman" w:eastAsia="Calibri" w:hAnsi="Times New Roman" w:cs="Times New Roman"/>
                <w:color w:val="000000"/>
                <w:lang w:eastAsia="ar-SA"/>
              </w:rPr>
              <w:t>(п. 5.1).</w:t>
            </w:r>
          </w:p>
        </w:tc>
        <w:tc>
          <w:tcPr>
            <w:tcW w:w="1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E40D6" w:rsidRPr="004369B3" w:rsidRDefault="003E40D6" w:rsidP="002070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eastAsia="ar-SA"/>
              </w:rPr>
            </w:pPr>
          </w:p>
          <w:p w:rsidR="003E40D6" w:rsidRPr="004369B3" w:rsidRDefault="003E40D6" w:rsidP="002070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eastAsia="ar-SA"/>
              </w:rPr>
            </w:pPr>
            <w:r w:rsidRPr="004369B3">
              <w:rPr>
                <w:rFonts w:ascii="Times New Roman" w:eastAsia="Calibri" w:hAnsi="Times New Roman" w:cs="Times New Roman"/>
                <w:color w:val="000000"/>
                <w:lang w:eastAsia="ar-SA"/>
              </w:rPr>
              <w:t>Итоговое тестирование (п. 5.</w:t>
            </w:r>
            <w:r w:rsidR="00207062" w:rsidRPr="004369B3">
              <w:rPr>
                <w:rFonts w:ascii="Times New Roman" w:eastAsia="Calibri" w:hAnsi="Times New Roman" w:cs="Times New Roman"/>
                <w:color w:val="000000"/>
                <w:lang w:eastAsia="ar-SA"/>
              </w:rPr>
              <w:t>5</w:t>
            </w:r>
            <w:r w:rsidRPr="004369B3">
              <w:rPr>
                <w:rFonts w:ascii="Times New Roman" w:eastAsia="Calibri" w:hAnsi="Times New Roman" w:cs="Times New Roman"/>
                <w:color w:val="000000"/>
                <w:lang w:eastAsia="ar-SA"/>
              </w:rPr>
              <w:t>).</w:t>
            </w:r>
          </w:p>
          <w:p w:rsidR="003E40D6" w:rsidRPr="004369B3" w:rsidRDefault="003E40D6" w:rsidP="002070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07062" w:rsidRPr="00207062" w:rsidTr="004F3A24">
        <w:trPr>
          <w:trHeight w:val="1496"/>
          <w:jc w:val="center"/>
        </w:trPr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207062" w:rsidRPr="004369B3" w:rsidRDefault="00207062" w:rsidP="004851D6">
            <w:pPr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</w:p>
        </w:tc>
        <w:tc>
          <w:tcPr>
            <w:tcW w:w="2840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207062" w:rsidRPr="004369B3" w:rsidRDefault="00207062" w:rsidP="004369B3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lang w:eastAsia="ar-SA"/>
              </w:rPr>
            </w:pPr>
            <w:proofErr w:type="gramStart"/>
            <w:r w:rsidRPr="004369B3">
              <w:rPr>
                <w:rFonts w:ascii="Times New Roman" w:hAnsi="Times New Roman" w:cs="Times New Roman"/>
              </w:rPr>
              <w:t>принцип</w:t>
            </w:r>
            <w:r w:rsidR="004369B3">
              <w:rPr>
                <w:rFonts w:ascii="Times New Roman" w:hAnsi="Times New Roman" w:cs="Times New Roman"/>
              </w:rPr>
              <w:t>ов</w:t>
            </w:r>
            <w:proofErr w:type="gramEnd"/>
            <w:r w:rsidR="004369B3">
              <w:rPr>
                <w:rFonts w:ascii="Times New Roman" w:hAnsi="Times New Roman" w:cs="Times New Roman"/>
              </w:rPr>
              <w:t xml:space="preserve"> </w:t>
            </w:r>
            <w:r w:rsidRPr="004369B3">
              <w:rPr>
                <w:rFonts w:ascii="Times New Roman" w:hAnsi="Times New Roman" w:cs="Times New Roman"/>
              </w:rPr>
              <w:t>взаимодействия социальных групп и институтов сфере реализации молодежной политики.</w:t>
            </w:r>
          </w:p>
        </w:tc>
        <w:tc>
          <w:tcPr>
            <w:tcW w:w="267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207062" w:rsidRPr="004369B3" w:rsidRDefault="00207062" w:rsidP="001A6C0B">
            <w:pPr>
              <w:pStyle w:val="a4"/>
              <w:ind w:left="0"/>
              <w:rPr>
                <w:rFonts w:ascii="Times New Roman" w:hAnsi="Times New Roman" w:cs="Times New Roman"/>
                <w:color w:val="222222"/>
              </w:rPr>
            </w:pPr>
            <w:r w:rsidRPr="004369B3">
              <w:rPr>
                <w:rFonts w:ascii="Times New Roman" w:hAnsi="Times New Roman" w:cs="Times New Roman"/>
              </w:rPr>
              <w:t xml:space="preserve">Тема 2. Реализация государственной молодежной политики в субъектах Российской Федерации. 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1A6C0B" w:rsidRDefault="00207062" w:rsidP="002070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9B3">
              <w:rPr>
                <w:rFonts w:ascii="Times New Roman" w:hAnsi="Times New Roman" w:cs="Times New Roman"/>
              </w:rPr>
              <w:t>Доклад</w:t>
            </w:r>
          </w:p>
          <w:p w:rsidR="00207062" w:rsidRPr="004369B3" w:rsidRDefault="00207062" w:rsidP="002070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9B3">
              <w:rPr>
                <w:rFonts w:ascii="Times New Roman" w:hAnsi="Times New Roman" w:cs="Times New Roman"/>
              </w:rPr>
              <w:t xml:space="preserve"> </w:t>
            </w:r>
            <w:r w:rsidRPr="004369B3">
              <w:rPr>
                <w:rFonts w:ascii="Times New Roman" w:eastAsia="Calibri" w:hAnsi="Times New Roman" w:cs="Times New Roman"/>
                <w:color w:val="000000"/>
                <w:lang w:eastAsia="ar-SA"/>
              </w:rPr>
              <w:t>(п. 5.2)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000000"/>
            </w:tcBorders>
          </w:tcPr>
          <w:p w:rsidR="00207062" w:rsidRPr="004369B3" w:rsidRDefault="00207062" w:rsidP="002070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eastAsia="ar-SA"/>
              </w:rPr>
            </w:pPr>
          </w:p>
          <w:p w:rsidR="00207062" w:rsidRPr="004369B3" w:rsidRDefault="00207062" w:rsidP="002070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9B3">
              <w:rPr>
                <w:rFonts w:ascii="Times New Roman" w:eastAsia="Calibri" w:hAnsi="Times New Roman" w:cs="Times New Roman"/>
                <w:color w:val="000000"/>
                <w:lang w:eastAsia="ar-SA"/>
              </w:rPr>
              <w:t>Итоговое тестирование (п. 5.5).</w:t>
            </w:r>
          </w:p>
        </w:tc>
      </w:tr>
      <w:tr w:rsidR="00207062" w:rsidRPr="00207062" w:rsidTr="004F3A24">
        <w:trPr>
          <w:trHeight w:val="780"/>
          <w:jc w:val="center"/>
        </w:trPr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207062" w:rsidRPr="004369B3" w:rsidRDefault="00207062" w:rsidP="004851D6">
            <w:pPr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</w:p>
        </w:tc>
        <w:tc>
          <w:tcPr>
            <w:tcW w:w="2840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207062" w:rsidRPr="004369B3" w:rsidRDefault="00207062" w:rsidP="004851D6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</w:p>
        </w:tc>
        <w:tc>
          <w:tcPr>
            <w:tcW w:w="267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207062" w:rsidRPr="004369B3" w:rsidRDefault="00207062" w:rsidP="004851D6">
            <w:pPr>
              <w:pStyle w:val="a4"/>
              <w:ind w:left="0"/>
              <w:rPr>
                <w:rFonts w:ascii="Times New Roman" w:hAnsi="Times New Roman" w:cs="Times New Roman"/>
              </w:rPr>
            </w:pPr>
            <w:r w:rsidRPr="004369B3">
              <w:rPr>
                <w:rFonts w:ascii="Times New Roman" w:hAnsi="Times New Roman" w:cs="Times New Roman"/>
              </w:rPr>
              <w:t>Тема 3. Специфика муниципальной молодежной политики.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8761AC" w:rsidRPr="004369B3" w:rsidRDefault="008761AC" w:rsidP="008761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9B3">
              <w:rPr>
                <w:rFonts w:ascii="Times New Roman" w:hAnsi="Times New Roman" w:cs="Times New Roman"/>
              </w:rPr>
              <w:t>Дискуссия</w:t>
            </w:r>
          </w:p>
          <w:p w:rsidR="00207062" w:rsidRPr="004369B3" w:rsidRDefault="008761AC" w:rsidP="008761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9B3">
              <w:rPr>
                <w:rFonts w:ascii="Times New Roman" w:hAnsi="Times New Roman" w:cs="Times New Roman"/>
              </w:rPr>
              <w:t>(п. 5.3 )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000000"/>
            </w:tcBorders>
          </w:tcPr>
          <w:p w:rsidR="00207062" w:rsidRPr="004369B3" w:rsidRDefault="00207062" w:rsidP="002070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eastAsia="ar-SA"/>
              </w:rPr>
            </w:pPr>
          </w:p>
          <w:p w:rsidR="00207062" w:rsidRPr="004369B3" w:rsidRDefault="00207062" w:rsidP="002070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eastAsia="ar-SA"/>
              </w:rPr>
            </w:pPr>
            <w:r w:rsidRPr="004369B3">
              <w:rPr>
                <w:rFonts w:ascii="Times New Roman" w:eastAsia="Calibri" w:hAnsi="Times New Roman" w:cs="Times New Roman"/>
                <w:color w:val="000000"/>
                <w:lang w:eastAsia="ar-SA"/>
              </w:rPr>
              <w:t>Итоговое тестирование (п. 5.5).</w:t>
            </w:r>
          </w:p>
          <w:p w:rsidR="00207062" w:rsidRPr="004369B3" w:rsidRDefault="00207062" w:rsidP="002070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07062" w:rsidRPr="00207062" w:rsidTr="004F3A24">
        <w:trPr>
          <w:trHeight w:val="780"/>
          <w:jc w:val="center"/>
        </w:trPr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207062" w:rsidRPr="004369B3" w:rsidRDefault="00207062" w:rsidP="00207062">
            <w:pPr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</w:p>
        </w:tc>
        <w:tc>
          <w:tcPr>
            <w:tcW w:w="2840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207062" w:rsidRPr="004369B3" w:rsidRDefault="00207062" w:rsidP="00207062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</w:p>
        </w:tc>
        <w:tc>
          <w:tcPr>
            <w:tcW w:w="267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207062" w:rsidRPr="004369B3" w:rsidRDefault="00207062" w:rsidP="00207062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  <w:r w:rsidRPr="004369B3">
              <w:rPr>
                <w:rFonts w:ascii="Times New Roman" w:hAnsi="Times New Roman" w:cs="Times New Roman"/>
              </w:rPr>
              <w:t>Тема 4. Региональная власть и местное самоуправление: проблемы взаимодействия.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8761AC" w:rsidRPr="004369B3" w:rsidRDefault="008761AC" w:rsidP="008761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9B3">
              <w:rPr>
                <w:rFonts w:ascii="Times New Roman" w:hAnsi="Times New Roman" w:cs="Times New Roman"/>
              </w:rPr>
              <w:t>Презентация по итогам творческого задания</w:t>
            </w:r>
          </w:p>
          <w:p w:rsidR="008761AC" w:rsidRPr="004369B3" w:rsidRDefault="008761AC" w:rsidP="008761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9B3">
              <w:rPr>
                <w:rFonts w:ascii="Times New Roman" w:hAnsi="Times New Roman" w:cs="Times New Roman"/>
              </w:rPr>
              <w:t>(п. 5.4)</w:t>
            </w:r>
          </w:p>
          <w:p w:rsidR="00207062" w:rsidRPr="004369B3" w:rsidRDefault="00207062" w:rsidP="002070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000000"/>
            </w:tcBorders>
          </w:tcPr>
          <w:p w:rsidR="00207062" w:rsidRPr="004369B3" w:rsidRDefault="00207062" w:rsidP="002070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eastAsia="ar-SA"/>
              </w:rPr>
            </w:pPr>
          </w:p>
          <w:p w:rsidR="00207062" w:rsidRPr="004369B3" w:rsidRDefault="00207062" w:rsidP="002070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eastAsia="ar-SA"/>
              </w:rPr>
            </w:pPr>
            <w:r w:rsidRPr="004369B3">
              <w:rPr>
                <w:rFonts w:ascii="Times New Roman" w:eastAsia="Calibri" w:hAnsi="Times New Roman" w:cs="Times New Roman"/>
                <w:color w:val="000000"/>
                <w:lang w:eastAsia="ar-SA"/>
              </w:rPr>
              <w:t>Итоговое тестирование (п. 5.5).</w:t>
            </w:r>
          </w:p>
          <w:p w:rsidR="00207062" w:rsidRPr="004369B3" w:rsidRDefault="00207062" w:rsidP="002070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07062" w:rsidRPr="00207062" w:rsidTr="004F3A24">
        <w:trPr>
          <w:trHeight w:val="315"/>
          <w:jc w:val="center"/>
        </w:trPr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207062" w:rsidRPr="004369B3" w:rsidRDefault="00207062" w:rsidP="00207062">
            <w:pPr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</w:p>
        </w:tc>
        <w:tc>
          <w:tcPr>
            <w:tcW w:w="284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207062" w:rsidRPr="004369B3" w:rsidRDefault="00207062" w:rsidP="004369B3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  <w:proofErr w:type="gramStart"/>
            <w:r w:rsidRPr="004369B3">
              <w:rPr>
                <w:rFonts w:ascii="Times New Roman" w:eastAsia="Calibri" w:hAnsi="Times New Roman" w:cs="Times New Roman"/>
                <w:lang w:eastAsia="ar-SA"/>
              </w:rPr>
              <w:t>модел</w:t>
            </w:r>
            <w:r w:rsidR="004369B3">
              <w:rPr>
                <w:rFonts w:ascii="Times New Roman" w:eastAsia="Calibri" w:hAnsi="Times New Roman" w:cs="Times New Roman"/>
                <w:lang w:eastAsia="ar-SA"/>
              </w:rPr>
              <w:t>ей</w:t>
            </w:r>
            <w:proofErr w:type="gramEnd"/>
            <w:r w:rsidRPr="004369B3">
              <w:rPr>
                <w:rFonts w:ascii="Times New Roman" w:eastAsia="Calibri" w:hAnsi="Times New Roman" w:cs="Times New Roman"/>
                <w:lang w:eastAsia="ar-SA"/>
              </w:rPr>
              <w:t xml:space="preserve"> и технологи</w:t>
            </w:r>
            <w:r w:rsidR="004369B3">
              <w:rPr>
                <w:rFonts w:ascii="Times New Roman" w:eastAsia="Calibri" w:hAnsi="Times New Roman" w:cs="Times New Roman"/>
                <w:lang w:eastAsia="ar-SA"/>
              </w:rPr>
              <w:t xml:space="preserve">й </w:t>
            </w:r>
            <w:r w:rsidRPr="004369B3">
              <w:rPr>
                <w:rFonts w:ascii="Times New Roman" w:eastAsia="Calibri" w:hAnsi="Times New Roman" w:cs="Times New Roman"/>
                <w:lang w:eastAsia="ar-SA"/>
              </w:rPr>
              <w:t>организации работы с молодежью, применяемые в России и за рубежом</w:t>
            </w:r>
            <w:r w:rsidRPr="004369B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67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207062" w:rsidRPr="004369B3" w:rsidRDefault="00207062" w:rsidP="00207062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  <w:p w:rsidR="00207062" w:rsidRPr="004369B3" w:rsidRDefault="00207062" w:rsidP="00207062">
            <w:pPr>
              <w:pStyle w:val="a4"/>
              <w:ind w:left="0"/>
              <w:rPr>
                <w:rFonts w:ascii="Times New Roman" w:hAnsi="Times New Roman" w:cs="Times New Roman"/>
              </w:rPr>
            </w:pPr>
            <w:r w:rsidRPr="004369B3">
              <w:rPr>
                <w:rFonts w:ascii="Times New Roman" w:hAnsi="Times New Roman" w:cs="Times New Roman"/>
              </w:rPr>
              <w:t xml:space="preserve">Тема 2. Реализация государственной молодежной политики в субъектах Российской Федерации. </w:t>
            </w:r>
          </w:p>
          <w:p w:rsidR="00207062" w:rsidRPr="004369B3" w:rsidRDefault="00207062" w:rsidP="00207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222222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1A6C0B" w:rsidRDefault="00207062" w:rsidP="002070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9B3">
              <w:rPr>
                <w:rFonts w:ascii="Times New Roman" w:hAnsi="Times New Roman" w:cs="Times New Roman"/>
              </w:rPr>
              <w:t>Доклад</w:t>
            </w:r>
          </w:p>
          <w:p w:rsidR="00207062" w:rsidRPr="004369B3" w:rsidRDefault="00207062" w:rsidP="002070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9B3">
              <w:rPr>
                <w:rFonts w:ascii="Times New Roman" w:hAnsi="Times New Roman" w:cs="Times New Roman"/>
              </w:rPr>
              <w:t xml:space="preserve"> </w:t>
            </w:r>
            <w:r w:rsidRPr="004369B3">
              <w:rPr>
                <w:rFonts w:ascii="Times New Roman" w:eastAsia="Calibri" w:hAnsi="Times New Roman" w:cs="Times New Roman"/>
                <w:color w:val="000000"/>
                <w:lang w:eastAsia="ar-SA"/>
              </w:rPr>
              <w:t>(п. 5.2)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000000"/>
            </w:tcBorders>
          </w:tcPr>
          <w:p w:rsidR="00207062" w:rsidRPr="004369B3" w:rsidRDefault="00207062" w:rsidP="002070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eastAsia="ar-SA"/>
              </w:rPr>
            </w:pPr>
          </w:p>
          <w:p w:rsidR="00207062" w:rsidRPr="004369B3" w:rsidRDefault="00207062" w:rsidP="002070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9B3">
              <w:rPr>
                <w:rFonts w:ascii="Times New Roman" w:eastAsia="Calibri" w:hAnsi="Times New Roman" w:cs="Times New Roman"/>
                <w:color w:val="000000"/>
                <w:lang w:eastAsia="ar-SA"/>
              </w:rPr>
              <w:t>Итоговое тестирование (п. 5.5).</w:t>
            </w:r>
          </w:p>
        </w:tc>
      </w:tr>
      <w:tr w:rsidR="004F3A24" w:rsidRPr="00207062" w:rsidTr="004F3A24">
        <w:trPr>
          <w:trHeight w:val="1546"/>
          <w:jc w:val="center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4F3A24" w:rsidRPr="004369B3" w:rsidRDefault="004F3A24" w:rsidP="004F3A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4F3A24" w:rsidRPr="004369B3" w:rsidRDefault="004F3A24" w:rsidP="004F3A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4F3A24" w:rsidRPr="004369B3" w:rsidRDefault="004F3A24" w:rsidP="004F3A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4F3A24" w:rsidRPr="004369B3" w:rsidRDefault="004F3A24" w:rsidP="004F3A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4F3A24" w:rsidRPr="004369B3" w:rsidRDefault="004F3A24" w:rsidP="004F3A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4F3A24" w:rsidRPr="004369B3" w:rsidRDefault="004F3A24" w:rsidP="004F3A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4F3A24" w:rsidRPr="004369B3" w:rsidRDefault="004F3A24" w:rsidP="004F3A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4F3A24" w:rsidRPr="004369B3" w:rsidRDefault="004F3A24" w:rsidP="004F3A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4F3A24" w:rsidRPr="004369B3" w:rsidRDefault="004F3A24" w:rsidP="004F3A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4F3A24" w:rsidRPr="004369B3" w:rsidRDefault="004F3A24" w:rsidP="004F3A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4369B3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мения</w:t>
            </w:r>
          </w:p>
        </w:tc>
        <w:tc>
          <w:tcPr>
            <w:tcW w:w="284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4F3A24" w:rsidRPr="004369B3" w:rsidRDefault="004F3A24" w:rsidP="004F3A24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4369B3">
              <w:rPr>
                <w:rFonts w:ascii="Times New Roman" w:hAnsi="Times New Roman" w:cs="Times New Roman"/>
              </w:rPr>
              <w:t>проектировать</w:t>
            </w:r>
            <w:proofErr w:type="gramEnd"/>
            <w:r w:rsidRPr="004369B3">
              <w:rPr>
                <w:rFonts w:ascii="Times New Roman" w:hAnsi="Times New Roman" w:cs="Times New Roman"/>
              </w:rPr>
              <w:t xml:space="preserve"> и проводить анализ молодежных проектов на предмет социальной и экономической эффективности.</w:t>
            </w:r>
          </w:p>
        </w:tc>
        <w:tc>
          <w:tcPr>
            <w:tcW w:w="267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4F3A24" w:rsidRPr="004369B3" w:rsidRDefault="004F3A24" w:rsidP="004F3A24">
            <w:pPr>
              <w:pStyle w:val="a4"/>
              <w:ind w:left="0"/>
              <w:rPr>
                <w:rFonts w:ascii="Times New Roman" w:hAnsi="Times New Roman" w:cs="Times New Roman"/>
              </w:rPr>
            </w:pPr>
            <w:r w:rsidRPr="004369B3">
              <w:rPr>
                <w:rFonts w:ascii="Times New Roman" w:hAnsi="Times New Roman" w:cs="Times New Roman"/>
              </w:rPr>
              <w:t>Тема 3. Специфика муниципальной молодежной политики.</w:t>
            </w:r>
          </w:p>
        </w:tc>
        <w:tc>
          <w:tcPr>
            <w:tcW w:w="17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F3A24" w:rsidRPr="004369B3" w:rsidRDefault="004F3A24" w:rsidP="004F3A2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9B3">
              <w:rPr>
                <w:rFonts w:ascii="Times New Roman" w:hAnsi="Times New Roman" w:cs="Times New Roman"/>
              </w:rPr>
              <w:t>Дискуссия</w:t>
            </w:r>
          </w:p>
          <w:p w:rsidR="004F3A24" w:rsidRPr="004369B3" w:rsidRDefault="004F3A24" w:rsidP="004F3A2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9B3">
              <w:rPr>
                <w:rFonts w:ascii="Times New Roman" w:hAnsi="Times New Roman" w:cs="Times New Roman"/>
              </w:rPr>
              <w:t>(п. 5.3 )</w:t>
            </w:r>
          </w:p>
        </w:tc>
        <w:tc>
          <w:tcPr>
            <w:tcW w:w="197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000000"/>
            </w:tcBorders>
          </w:tcPr>
          <w:p w:rsidR="004F3A24" w:rsidRPr="004369B3" w:rsidRDefault="004F3A24" w:rsidP="004F3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eastAsia="ar-SA"/>
              </w:rPr>
            </w:pPr>
          </w:p>
          <w:p w:rsidR="004F3A24" w:rsidRPr="004369B3" w:rsidRDefault="004F3A24" w:rsidP="004F3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eastAsia="ar-SA"/>
              </w:rPr>
            </w:pPr>
            <w:r w:rsidRPr="004369B3">
              <w:rPr>
                <w:rFonts w:ascii="Times New Roman" w:eastAsia="Calibri" w:hAnsi="Times New Roman" w:cs="Times New Roman"/>
                <w:color w:val="000000"/>
                <w:lang w:eastAsia="ar-SA"/>
              </w:rPr>
              <w:t>Итоговое тестирование (п. 5.5).</w:t>
            </w:r>
          </w:p>
          <w:p w:rsidR="004F3A24" w:rsidRPr="004369B3" w:rsidRDefault="004F3A24" w:rsidP="004F3A2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07062" w:rsidRPr="00207062" w:rsidTr="004F3A24">
        <w:trPr>
          <w:trHeight w:val="960"/>
          <w:jc w:val="center"/>
        </w:trPr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207062" w:rsidRPr="004369B3" w:rsidRDefault="00207062" w:rsidP="00207062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</w:p>
        </w:tc>
        <w:tc>
          <w:tcPr>
            <w:tcW w:w="284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207062" w:rsidRPr="004369B3" w:rsidRDefault="00207062" w:rsidP="00207062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4369B3">
              <w:rPr>
                <w:rFonts w:ascii="Times New Roman" w:hAnsi="Times New Roman" w:cs="Times New Roman"/>
              </w:rPr>
              <w:t>обеспечивать</w:t>
            </w:r>
            <w:proofErr w:type="gramEnd"/>
            <w:r w:rsidRPr="004369B3">
              <w:rPr>
                <w:rFonts w:ascii="Times New Roman" w:hAnsi="Times New Roman" w:cs="Times New Roman"/>
              </w:rPr>
              <w:t xml:space="preserve"> взаимодействие различных социальных групп и институтов общества с целью реализации молодежной политики.</w:t>
            </w:r>
          </w:p>
        </w:tc>
        <w:tc>
          <w:tcPr>
            <w:tcW w:w="267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207062" w:rsidRPr="004369B3" w:rsidRDefault="00207062" w:rsidP="00207062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  <w:r w:rsidRPr="004369B3">
              <w:rPr>
                <w:rFonts w:ascii="Times New Roman" w:hAnsi="Times New Roman" w:cs="Times New Roman"/>
              </w:rPr>
              <w:t>Тема 4. Региональная власть и местное самоуправление: проблемы взаимодействия.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8761AC" w:rsidRPr="004369B3" w:rsidRDefault="008761AC" w:rsidP="008761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9B3">
              <w:rPr>
                <w:rFonts w:ascii="Times New Roman" w:hAnsi="Times New Roman" w:cs="Times New Roman"/>
              </w:rPr>
              <w:t>Презентация по итогам творческого задания.</w:t>
            </w:r>
          </w:p>
          <w:p w:rsidR="00207062" w:rsidRPr="004369B3" w:rsidRDefault="008761AC" w:rsidP="008761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9B3">
              <w:rPr>
                <w:rFonts w:ascii="Times New Roman" w:hAnsi="Times New Roman" w:cs="Times New Roman"/>
              </w:rPr>
              <w:t>(п. 5.4.)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000000"/>
            </w:tcBorders>
          </w:tcPr>
          <w:p w:rsidR="001A6C0B" w:rsidRDefault="001A6C0B" w:rsidP="002070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eastAsia="ar-SA"/>
              </w:rPr>
            </w:pPr>
          </w:p>
          <w:p w:rsidR="001A6C0B" w:rsidRDefault="001A6C0B" w:rsidP="002070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eastAsia="ar-SA"/>
              </w:rPr>
            </w:pPr>
          </w:p>
          <w:p w:rsidR="00207062" w:rsidRPr="004369B3" w:rsidRDefault="00207062" w:rsidP="002070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eastAsia="ar-SA"/>
              </w:rPr>
            </w:pPr>
            <w:r w:rsidRPr="004369B3">
              <w:rPr>
                <w:rFonts w:ascii="Times New Roman" w:eastAsia="Calibri" w:hAnsi="Times New Roman" w:cs="Times New Roman"/>
                <w:color w:val="000000"/>
                <w:lang w:eastAsia="ar-SA"/>
              </w:rPr>
              <w:t>Итоговое тестирование (п. 5.5).</w:t>
            </w:r>
          </w:p>
          <w:p w:rsidR="00207062" w:rsidRPr="004369B3" w:rsidRDefault="00207062" w:rsidP="002070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07062" w:rsidRPr="00207062" w:rsidTr="004F3A24">
        <w:trPr>
          <w:trHeight w:val="960"/>
          <w:jc w:val="center"/>
        </w:trPr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207062" w:rsidRPr="004369B3" w:rsidRDefault="00207062" w:rsidP="00207062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</w:p>
        </w:tc>
        <w:tc>
          <w:tcPr>
            <w:tcW w:w="284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207062" w:rsidRPr="004369B3" w:rsidRDefault="00207062" w:rsidP="00207062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4369B3">
              <w:rPr>
                <w:rFonts w:ascii="Times New Roman" w:hAnsi="Times New Roman" w:cs="Times New Roman"/>
              </w:rPr>
              <w:t>ориентироваться</w:t>
            </w:r>
            <w:proofErr w:type="gramEnd"/>
            <w:r w:rsidRPr="004369B3">
              <w:rPr>
                <w:rFonts w:ascii="Times New Roman" w:hAnsi="Times New Roman" w:cs="Times New Roman"/>
              </w:rPr>
              <w:t xml:space="preserve"> на развитие инновационных социальных технологий в практике работы в молодежной среде.</w:t>
            </w:r>
          </w:p>
        </w:tc>
        <w:tc>
          <w:tcPr>
            <w:tcW w:w="267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207062" w:rsidRPr="004369B3" w:rsidRDefault="00207062" w:rsidP="00207062">
            <w:pPr>
              <w:pStyle w:val="a4"/>
              <w:ind w:left="0"/>
              <w:rPr>
                <w:rFonts w:ascii="Times New Roman" w:hAnsi="Times New Roman" w:cs="Times New Roman"/>
              </w:rPr>
            </w:pPr>
            <w:r w:rsidRPr="004369B3">
              <w:rPr>
                <w:rFonts w:ascii="Times New Roman" w:hAnsi="Times New Roman" w:cs="Times New Roman"/>
              </w:rPr>
              <w:t xml:space="preserve">Тема 1. Молодежь как особый субъект государственной политики. </w:t>
            </w:r>
          </w:p>
          <w:p w:rsidR="00207062" w:rsidRPr="004369B3" w:rsidRDefault="00207062" w:rsidP="00207062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8761AC" w:rsidRPr="004369B3" w:rsidRDefault="008761AC" w:rsidP="008761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9B3">
              <w:rPr>
                <w:rFonts w:ascii="Times New Roman" w:hAnsi="Times New Roman" w:cs="Times New Roman"/>
              </w:rPr>
              <w:t>Тест</w:t>
            </w:r>
          </w:p>
          <w:p w:rsidR="00207062" w:rsidRPr="004369B3" w:rsidRDefault="008761AC" w:rsidP="008761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9B3">
              <w:rPr>
                <w:rFonts w:ascii="Times New Roman" w:eastAsia="Calibri" w:hAnsi="Times New Roman" w:cs="Times New Roman"/>
                <w:color w:val="000000"/>
                <w:lang w:eastAsia="ar-SA"/>
              </w:rPr>
              <w:t>(п. 5.1).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000000"/>
            </w:tcBorders>
          </w:tcPr>
          <w:p w:rsidR="00207062" w:rsidRPr="004369B3" w:rsidRDefault="00207062" w:rsidP="00207062">
            <w:pPr>
              <w:jc w:val="center"/>
              <w:rPr>
                <w:rFonts w:ascii="Times New Roman" w:hAnsi="Times New Roman" w:cs="Times New Roman"/>
              </w:rPr>
            </w:pPr>
            <w:r w:rsidRPr="004369B3">
              <w:rPr>
                <w:rFonts w:ascii="Times New Roman" w:eastAsia="Calibri" w:hAnsi="Times New Roman" w:cs="Times New Roman"/>
                <w:color w:val="000000"/>
                <w:lang w:eastAsia="ar-SA"/>
              </w:rPr>
              <w:t>Итоговое тестирование (п. 5.5).</w:t>
            </w:r>
          </w:p>
        </w:tc>
      </w:tr>
      <w:tr w:rsidR="00207062" w:rsidRPr="00207062" w:rsidTr="004F3A24">
        <w:trPr>
          <w:trHeight w:val="1631"/>
          <w:jc w:val="center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207062" w:rsidRPr="004369B3" w:rsidRDefault="004369B3" w:rsidP="002070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69B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Навыки</w:t>
            </w:r>
          </w:p>
          <w:p w:rsidR="00207062" w:rsidRPr="004369B3" w:rsidRDefault="00207062" w:rsidP="002070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284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207062" w:rsidRPr="004369B3" w:rsidRDefault="00E476B9" w:rsidP="00207062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4369B3">
              <w:rPr>
                <w:rFonts w:ascii="Times New Roman" w:hAnsi="Times New Roman" w:cs="Times New Roman"/>
              </w:rPr>
              <w:t>контроля</w:t>
            </w:r>
            <w:proofErr w:type="gramEnd"/>
            <w:r w:rsidRPr="004369B3">
              <w:rPr>
                <w:rFonts w:ascii="Times New Roman" w:hAnsi="Times New Roman" w:cs="Times New Roman"/>
              </w:rPr>
              <w:t xml:space="preserve"> соответствия разрабатываемых социальных проектов действующим общественным нормам экономических, политических и культурных отношений.</w:t>
            </w:r>
          </w:p>
        </w:tc>
        <w:tc>
          <w:tcPr>
            <w:tcW w:w="2679" w:type="dxa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vAlign w:val="center"/>
          </w:tcPr>
          <w:p w:rsidR="00207062" w:rsidRPr="004369B3" w:rsidRDefault="00207062" w:rsidP="00207062">
            <w:pPr>
              <w:pStyle w:val="a4"/>
              <w:ind w:left="0"/>
              <w:rPr>
                <w:rFonts w:ascii="Times New Roman" w:hAnsi="Times New Roman" w:cs="Times New Roman"/>
              </w:rPr>
            </w:pPr>
            <w:r w:rsidRPr="004369B3">
              <w:rPr>
                <w:rFonts w:ascii="Times New Roman" w:hAnsi="Times New Roman" w:cs="Times New Roman"/>
              </w:rPr>
              <w:t>Тема 2. Реализация государственной молодежной политики в субъектах Российской Федерации.</w:t>
            </w:r>
          </w:p>
        </w:tc>
        <w:tc>
          <w:tcPr>
            <w:tcW w:w="1715" w:type="dxa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vAlign w:val="center"/>
          </w:tcPr>
          <w:p w:rsidR="008761AC" w:rsidRDefault="008761AC" w:rsidP="008761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9B3">
              <w:rPr>
                <w:rFonts w:ascii="Times New Roman" w:hAnsi="Times New Roman" w:cs="Times New Roman"/>
              </w:rPr>
              <w:t>Доклад</w:t>
            </w:r>
          </w:p>
          <w:p w:rsidR="00207062" w:rsidRPr="004369B3" w:rsidRDefault="008761AC" w:rsidP="008761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eastAsia="ar-SA"/>
              </w:rPr>
            </w:pPr>
            <w:r w:rsidRPr="004369B3">
              <w:rPr>
                <w:rFonts w:ascii="Times New Roman" w:hAnsi="Times New Roman" w:cs="Times New Roman"/>
              </w:rPr>
              <w:t xml:space="preserve"> </w:t>
            </w:r>
            <w:r w:rsidRPr="004369B3">
              <w:rPr>
                <w:rFonts w:ascii="Times New Roman" w:eastAsia="Calibri" w:hAnsi="Times New Roman" w:cs="Times New Roman"/>
                <w:color w:val="000000"/>
                <w:lang w:eastAsia="ar-SA"/>
              </w:rPr>
              <w:t>(п. 5.2)</w:t>
            </w:r>
          </w:p>
        </w:tc>
        <w:tc>
          <w:tcPr>
            <w:tcW w:w="1978" w:type="dxa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:rsidR="00207062" w:rsidRPr="004369B3" w:rsidRDefault="00207062" w:rsidP="00207062">
            <w:pPr>
              <w:jc w:val="center"/>
              <w:rPr>
                <w:rFonts w:ascii="Times New Roman" w:hAnsi="Times New Roman" w:cs="Times New Roman"/>
              </w:rPr>
            </w:pPr>
            <w:r w:rsidRPr="004369B3">
              <w:rPr>
                <w:rFonts w:ascii="Times New Roman" w:eastAsia="Calibri" w:hAnsi="Times New Roman" w:cs="Times New Roman"/>
                <w:color w:val="000000"/>
                <w:lang w:eastAsia="ar-SA"/>
              </w:rPr>
              <w:t>Итоговое тестирование (п. 5.5).</w:t>
            </w:r>
          </w:p>
        </w:tc>
      </w:tr>
      <w:tr w:rsidR="00207062" w:rsidRPr="00207062" w:rsidTr="004F3A24">
        <w:trPr>
          <w:trHeight w:val="1631"/>
          <w:jc w:val="center"/>
        </w:trPr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207062" w:rsidRPr="004369B3" w:rsidRDefault="00207062" w:rsidP="002070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2840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207062" w:rsidRPr="004369B3" w:rsidRDefault="00207062" w:rsidP="00207062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7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207062" w:rsidRPr="004369B3" w:rsidRDefault="00207062" w:rsidP="00207062">
            <w:pPr>
              <w:pStyle w:val="a4"/>
              <w:ind w:left="0"/>
              <w:rPr>
                <w:rFonts w:ascii="Times New Roman" w:hAnsi="Times New Roman" w:cs="Times New Roman"/>
              </w:rPr>
            </w:pPr>
            <w:r w:rsidRPr="004369B3">
              <w:rPr>
                <w:rFonts w:ascii="Times New Roman" w:hAnsi="Times New Roman" w:cs="Times New Roman"/>
              </w:rPr>
              <w:t>Тема 3. Специфика муниципальной молодежной политики.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8761AC" w:rsidRPr="004369B3" w:rsidRDefault="008761AC" w:rsidP="008761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9B3">
              <w:rPr>
                <w:rFonts w:ascii="Times New Roman" w:hAnsi="Times New Roman" w:cs="Times New Roman"/>
              </w:rPr>
              <w:t>Дискуссия</w:t>
            </w:r>
          </w:p>
          <w:p w:rsidR="00207062" w:rsidRPr="004369B3" w:rsidRDefault="008761AC" w:rsidP="008761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9B3">
              <w:rPr>
                <w:rFonts w:ascii="Times New Roman" w:hAnsi="Times New Roman" w:cs="Times New Roman"/>
              </w:rPr>
              <w:t>(п. 5.3 )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000000"/>
            </w:tcBorders>
          </w:tcPr>
          <w:p w:rsidR="00207062" w:rsidRPr="004369B3" w:rsidRDefault="00207062" w:rsidP="002070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eastAsia="ar-SA"/>
              </w:rPr>
            </w:pPr>
          </w:p>
          <w:p w:rsidR="00207062" w:rsidRPr="004369B3" w:rsidRDefault="00207062" w:rsidP="002070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eastAsia="ar-SA"/>
              </w:rPr>
            </w:pPr>
            <w:r w:rsidRPr="004369B3">
              <w:rPr>
                <w:rFonts w:ascii="Times New Roman" w:eastAsia="Calibri" w:hAnsi="Times New Roman" w:cs="Times New Roman"/>
                <w:color w:val="000000"/>
                <w:lang w:eastAsia="ar-SA"/>
              </w:rPr>
              <w:t>Итоговое тестирование (п. 5.5).</w:t>
            </w:r>
          </w:p>
          <w:p w:rsidR="00207062" w:rsidRPr="004369B3" w:rsidRDefault="00207062" w:rsidP="002070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07062" w:rsidRPr="00207062" w:rsidTr="004F3A24">
        <w:trPr>
          <w:trHeight w:val="1089"/>
          <w:jc w:val="center"/>
        </w:trPr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207062" w:rsidRPr="004369B3" w:rsidRDefault="00207062" w:rsidP="002070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40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207062" w:rsidRPr="004369B3" w:rsidRDefault="00207062" w:rsidP="00207062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4369B3">
              <w:rPr>
                <w:rFonts w:ascii="Times New Roman" w:hAnsi="Times New Roman" w:cs="Times New Roman"/>
              </w:rPr>
              <w:t>координации</w:t>
            </w:r>
            <w:proofErr w:type="gramEnd"/>
            <w:r w:rsidRPr="004369B3">
              <w:rPr>
                <w:rFonts w:ascii="Times New Roman" w:hAnsi="Times New Roman" w:cs="Times New Roman"/>
              </w:rPr>
              <w:t xml:space="preserve"> различных социальных групп и общества для эффективной реализации молодежной политики.</w:t>
            </w:r>
          </w:p>
        </w:tc>
        <w:tc>
          <w:tcPr>
            <w:tcW w:w="267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207062" w:rsidRPr="004369B3" w:rsidRDefault="00207062" w:rsidP="00207062">
            <w:pPr>
              <w:pStyle w:val="Default"/>
              <w:rPr>
                <w:sz w:val="22"/>
                <w:szCs w:val="22"/>
              </w:rPr>
            </w:pPr>
            <w:r w:rsidRPr="004369B3">
              <w:rPr>
                <w:sz w:val="22"/>
                <w:szCs w:val="22"/>
              </w:rPr>
              <w:t>Тема 2. Реализация государственной молодежной политики в субъектах Российской Федерации.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8761AC" w:rsidRDefault="008761AC" w:rsidP="008761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9B3">
              <w:rPr>
                <w:rFonts w:ascii="Times New Roman" w:hAnsi="Times New Roman" w:cs="Times New Roman"/>
              </w:rPr>
              <w:t>Доклад</w:t>
            </w:r>
          </w:p>
          <w:p w:rsidR="00207062" w:rsidRPr="004369B3" w:rsidRDefault="008761AC" w:rsidP="008761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9B3">
              <w:rPr>
                <w:rFonts w:ascii="Times New Roman" w:hAnsi="Times New Roman" w:cs="Times New Roman"/>
              </w:rPr>
              <w:t xml:space="preserve"> </w:t>
            </w:r>
            <w:r w:rsidRPr="004369B3">
              <w:rPr>
                <w:rFonts w:ascii="Times New Roman" w:eastAsia="Calibri" w:hAnsi="Times New Roman" w:cs="Times New Roman"/>
                <w:color w:val="000000"/>
                <w:lang w:eastAsia="ar-SA"/>
              </w:rPr>
              <w:t>(п. 5.2)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000000"/>
            </w:tcBorders>
          </w:tcPr>
          <w:p w:rsidR="00207062" w:rsidRPr="004369B3" w:rsidRDefault="00207062" w:rsidP="00207062">
            <w:pPr>
              <w:jc w:val="center"/>
              <w:rPr>
                <w:rFonts w:ascii="Times New Roman" w:hAnsi="Times New Roman" w:cs="Times New Roman"/>
              </w:rPr>
            </w:pPr>
            <w:r w:rsidRPr="004369B3">
              <w:rPr>
                <w:rFonts w:ascii="Times New Roman" w:eastAsia="Calibri" w:hAnsi="Times New Roman" w:cs="Times New Roman"/>
                <w:color w:val="000000"/>
                <w:lang w:eastAsia="ar-SA"/>
              </w:rPr>
              <w:t>Итоговое тестирование (п. 5.5).</w:t>
            </w:r>
          </w:p>
        </w:tc>
      </w:tr>
      <w:tr w:rsidR="00207062" w:rsidRPr="00207062" w:rsidTr="004F3A24">
        <w:trPr>
          <w:trHeight w:val="1089"/>
          <w:jc w:val="center"/>
        </w:trPr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207062" w:rsidRPr="004369B3" w:rsidRDefault="00207062" w:rsidP="002070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40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207062" w:rsidRPr="004369B3" w:rsidRDefault="00207062" w:rsidP="00207062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7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207062" w:rsidRPr="004369B3" w:rsidRDefault="00207062" w:rsidP="00207062">
            <w:pPr>
              <w:pStyle w:val="a4"/>
              <w:ind w:left="0"/>
              <w:rPr>
                <w:rFonts w:ascii="Times New Roman" w:hAnsi="Times New Roman" w:cs="Times New Roman"/>
              </w:rPr>
            </w:pPr>
            <w:r w:rsidRPr="004369B3">
              <w:rPr>
                <w:rFonts w:ascii="Times New Roman" w:hAnsi="Times New Roman" w:cs="Times New Roman"/>
              </w:rPr>
              <w:t>Тема 3. Специфика муниципальной молодежной политики.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8761AC" w:rsidRPr="004369B3" w:rsidRDefault="008761AC" w:rsidP="008761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9B3">
              <w:rPr>
                <w:rFonts w:ascii="Times New Roman" w:hAnsi="Times New Roman" w:cs="Times New Roman"/>
              </w:rPr>
              <w:t>Дискуссия</w:t>
            </w:r>
          </w:p>
          <w:p w:rsidR="00207062" w:rsidRPr="004369B3" w:rsidRDefault="008761AC" w:rsidP="008761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9B3">
              <w:rPr>
                <w:rFonts w:ascii="Times New Roman" w:hAnsi="Times New Roman" w:cs="Times New Roman"/>
              </w:rPr>
              <w:t>(п. 5.3 )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000000"/>
            </w:tcBorders>
          </w:tcPr>
          <w:p w:rsidR="00207062" w:rsidRPr="004369B3" w:rsidRDefault="00207062" w:rsidP="002070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eastAsia="ar-SA"/>
              </w:rPr>
            </w:pPr>
            <w:r w:rsidRPr="004369B3">
              <w:rPr>
                <w:rFonts w:ascii="Times New Roman" w:eastAsia="Calibri" w:hAnsi="Times New Roman" w:cs="Times New Roman"/>
                <w:color w:val="000000"/>
                <w:lang w:eastAsia="ar-SA"/>
              </w:rPr>
              <w:t>Итоговое тестирование (п. 5.5).</w:t>
            </w:r>
          </w:p>
          <w:p w:rsidR="00207062" w:rsidRPr="004369B3" w:rsidRDefault="00207062" w:rsidP="002070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07062" w:rsidRPr="00207062" w:rsidTr="004F3A24">
        <w:trPr>
          <w:trHeight w:val="1498"/>
          <w:jc w:val="center"/>
        </w:trPr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207062" w:rsidRPr="004369B3" w:rsidRDefault="00207062" w:rsidP="002070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40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207062" w:rsidRPr="004369B3" w:rsidRDefault="001A6C0B" w:rsidP="001A6C0B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использования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 w:rsidR="00207062" w:rsidRPr="004369B3">
              <w:rPr>
                <w:rFonts w:ascii="Times New Roman" w:hAnsi="Times New Roman" w:cs="Times New Roman"/>
              </w:rPr>
              <w:t>технологи</w:t>
            </w:r>
            <w:r>
              <w:rPr>
                <w:rFonts w:ascii="Times New Roman" w:hAnsi="Times New Roman" w:cs="Times New Roman"/>
              </w:rPr>
              <w:t xml:space="preserve">и </w:t>
            </w:r>
            <w:r w:rsidR="00207062" w:rsidRPr="004369B3">
              <w:rPr>
                <w:rFonts w:ascii="Times New Roman" w:hAnsi="Times New Roman" w:cs="Times New Roman"/>
              </w:rPr>
              <w:t xml:space="preserve">проектирования эффективных решений </w:t>
            </w:r>
            <w:proofErr w:type="spellStart"/>
            <w:r w:rsidR="00207062" w:rsidRPr="004369B3">
              <w:rPr>
                <w:rFonts w:ascii="Times New Roman" w:hAnsi="Times New Roman" w:cs="Times New Roman"/>
              </w:rPr>
              <w:t>многопроективного</w:t>
            </w:r>
            <w:proofErr w:type="spellEnd"/>
            <w:r w:rsidR="00207062" w:rsidRPr="004369B3">
              <w:rPr>
                <w:rFonts w:ascii="Times New Roman" w:hAnsi="Times New Roman" w:cs="Times New Roman"/>
              </w:rPr>
              <w:t xml:space="preserve"> управления.</w:t>
            </w:r>
          </w:p>
        </w:tc>
        <w:tc>
          <w:tcPr>
            <w:tcW w:w="267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207062" w:rsidRPr="004369B3" w:rsidRDefault="00207062" w:rsidP="00207062">
            <w:pPr>
              <w:pStyle w:val="Default"/>
              <w:rPr>
                <w:sz w:val="22"/>
                <w:szCs w:val="22"/>
              </w:rPr>
            </w:pPr>
            <w:r w:rsidRPr="004369B3">
              <w:rPr>
                <w:sz w:val="22"/>
                <w:szCs w:val="22"/>
              </w:rPr>
              <w:t>Тема 2. Реализация государственной молодежной политики в субъектах Российской Федерации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8761AC" w:rsidRDefault="008761AC" w:rsidP="008761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9B3">
              <w:rPr>
                <w:rFonts w:ascii="Times New Roman" w:hAnsi="Times New Roman" w:cs="Times New Roman"/>
              </w:rPr>
              <w:t>Доклад</w:t>
            </w:r>
          </w:p>
          <w:p w:rsidR="00207062" w:rsidRPr="004369B3" w:rsidRDefault="008761AC" w:rsidP="008761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9B3">
              <w:rPr>
                <w:rFonts w:ascii="Times New Roman" w:hAnsi="Times New Roman" w:cs="Times New Roman"/>
              </w:rPr>
              <w:t xml:space="preserve"> </w:t>
            </w:r>
            <w:r w:rsidRPr="004369B3">
              <w:rPr>
                <w:rFonts w:ascii="Times New Roman" w:eastAsia="Calibri" w:hAnsi="Times New Roman" w:cs="Times New Roman"/>
                <w:color w:val="000000"/>
                <w:lang w:eastAsia="ar-SA"/>
              </w:rPr>
              <w:t>(п. 5.2)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000000"/>
            </w:tcBorders>
          </w:tcPr>
          <w:p w:rsidR="00207062" w:rsidRPr="004369B3" w:rsidRDefault="00207062" w:rsidP="00207062">
            <w:pPr>
              <w:jc w:val="center"/>
              <w:rPr>
                <w:rFonts w:ascii="Times New Roman" w:hAnsi="Times New Roman" w:cs="Times New Roman"/>
              </w:rPr>
            </w:pPr>
            <w:r w:rsidRPr="004369B3">
              <w:rPr>
                <w:rFonts w:ascii="Times New Roman" w:eastAsia="Calibri" w:hAnsi="Times New Roman" w:cs="Times New Roman"/>
                <w:color w:val="000000"/>
                <w:lang w:eastAsia="ar-SA"/>
              </w:rPr>
              <w:t>Итоговое тестирование (п. 5.5).</w:t>
            </w:r>
          </w:p>
        </w:tc>
        <w:bookmarkStart w:id="0" w:name="_GoBack"/>
        <w:bookmarkEnd w:id="0"/>
      </w:tr>
      <w:tr w:rsidR="008761AC" w:rsidRPr="00207062" w:rsidTr="004F3A24">
        <w:trPr>
          <w:trHeight w:val="1498"/>
          <w:jc w:val="center"/>
        </w:trPr>
        <w:tc>
          <w:tcPr>
            <w:tcW w:w="0" w:type="auto"/>
            <w:vMerge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761AC" w:rsidRPr="004369B3" w:rsidRDefault="008761AC" w:rsidP="008761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40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8761AC" w:rsidRPr="004369B3" w:rsidRDefault="008761AC" w:rsidP="008761AC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79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vAlign w:val="center"/>
          </w:tcPr>
          <w:p w:rsidR="008761AC" w:rsidRPr="004369B3" w:rsidRDefault="008761AC" w:rsidP="008761AC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  <w:r w:rsidRPr="004369B3">
              <w:rPr>
                <w:rFonts w:ascii="Times New Roman" w:hAnsi="Times New Roman" w:cs="Times New Roman"/>
              </w:rPr>
              <w:t>Тема 4. Региональная власть и местное самоуправление: проблемы взаимодействия.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8761AC" w:rsidRPr="004369B3" w:rsidRDefault="008761AC" w:rsidP="008761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9B3">
              <w:rPr>
                <w:rFonts w:ascii="Times New Roman" w:hAnsi="Times New Roman" w:cs="Times New Roman"/>
              </w:rPr>
              <w:t>Презентация по итогам творческого задания.</w:t>
            </w:r>
          </w:p>
          <w:p w:rsidR="008761AC" w:rsidRPr="004369B3" w:rsidRDefault="008761AC" w:rsidP="008761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9B3">
              <w:rPr>
                <w:rFonts w:ascii="Times New Roman" w:hAnsi="Times New Roman" w:cs="Times New Roman"/>
              </w:rPr>
              <w:t>(п. 5.4.)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000000"/>
            </w:tcBorders>
          </w:tcPr>
          <w:p w:rsidR="008761AC" w:rsidRDefault="008761AC" w:rsidP="008761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eastAsia="ar-SA"/>
              </w:rPr>
            </w:pPr>
          </w:p>
          <w:p w:rsidR="008761AC" w:rsidRDefault="008761AC" w:rsidP="008761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eastAsia="ar-SA"/>
              </w:rPr>
            </w:pPr>
          </w:p>
          <w:p w:rsidR="008761AC" w:rsidRPr="004369B3" w:rsidRDefault="008761AC" w:rsidP="008761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eastAsia="ar-SA"/>
              </w:rPr>
            </w:pPr>
            <w:r w:rsidRPr="004369B3">
              <w:rPr>
                <w:rFonts w:ascii="Times New Roman" w:eastAsia="Calibri" w:hAnsi="Times New Roman" w:cs="Times New Roman"/>
                <w:color w:val="000000"/>
                <w:lang w:eastAsia="ar-SA"/>
              </w:rPr>
              <w:t>Итоговое тестирование (п. 5.5).</w:t>
            </w:r>
          </w:p>
          <w:p w:rsidR="008761AC" w:rsidRPr="004369B3" w:rsidRDefault="008761AC" w:rsidP="008761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37511D" w:rsidRDefault="0037511D" w:rsidP="007971FE">
      <w:pPr>
        <w:spacing w:before="240"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7971FE" w:rsidRPr="00FE3780" w:rsidRDefault="007971FE" w:rsidP="007971FE">
      <w:pPr>
        <w:spacing w:before="240"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FE3780">
        <w:rPr>
          <w:rFonts w:ascii="Times New Roman" w:eastAsia="Calibri" w:hAnsi="Times New Roman" w:cs="Times New Roman"/>
          <w:b/>
          <w:sz w:val="24"/>
          <w:szCs w:val="24"/>
        </w:rPr>
        <w:t>4</w:t>
      </w:r>
      <w:r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Pr="00FE3780">
        <w:rPr>
          <w:rFonts w:ascii="Times New Roman" w:eastAsia="Calibri" w:hAnsi="Times New Roman" w:cs="Times New Roman"/>
          <w:b/>
          <w:sz w:val="24"/>
          <w:szCs w:val="24"/>
        </w:rPr>
        <w:t xml:space="preserve"> Описание процедуры оценивания</w:t>
      </w:r>
      <w:r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7971FE" w:rsidRPr="00CD5FA7" w:rsidRDefault="007971FE" w:rsidP="00797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D5FA7">
        <w:rPr>
          <w:rFonts w:ascii="Times New Roman" w:eastAsia="Calibri" w:hAnsi="Times New Roman" w:cs="Times New Roman"/>
          <w:sz w:val="24"/>
        </w:rPr>
        <w:t xml:space="preserve">Качество </w:t>
      </w:r>
      <w:proofErr w:type="spellStart"/>
      <w:r w:rsidRPr="00CD5FA7">
        <w:rPr>
          <w:rFonts w:ascii="Times New Roman" w:eastAsia="Calibri" w:hAnsi="Times New Roman" w:cs="Times New Roman"/>
          <w:sz w:val="24"/>
        </w:rPr>
        <w:t>сформированности</w:t>
      </w:r>
      <w:proofErr w:type="spellEnd"/>
      <w:r w:rsidRPr="00CD5FA7">
        <w:rPr>
          <w:rFonts w:ascii="Times New Roman" w:eastAsia="Calibri" w:hAnsi="Times New Roman" w:cs="Times New Roman"/>
          <w:sz w:val="24"/>
        </w:rPr>
        <w:t xml:space="preserve"> компетенций на данном этапе оценивается по результатам текущих и промежуточной аттестаций количественной оценкой, выраженной в баллах, максимальная сумма баллов по дисциплине равна 100 баллам.</w:t>
      </w:r>
    </w:p>
    <w:p w:rsidR="00145BEE" w:rsidRDefault="00145BEE" w:rsidP="007971FE">
      <w:pPr>
        <w:tabs>
          <w:tab w:val="left" w:pos="1134"/>
        </w:tabs>
        <w:suppressAutoHyphens/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971FE" w:rsidRDefault="007971FE" w:rsidP="007971FE">
      <w:pPr>
        <w:tabs>
          <w:tab w:val="left" w:pos="1134"/>
        </w:tabs>
        <w:suppressAutoHyphens/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D5FA7">
        <w:rPr>
          <w:rFonts w:ascii="Times New Roman" w:eastAsia="Calibri" w:hAnsi="Times New Roman" w:cs="Times New Roman"/>
          <w:sz w:val="24"/>
          <w:szCs w:val="24"/>
        </w:rPr>
        <w:t>Таблица 4.1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  <w:r w:rsidRPr="00CD5FA7">
        <w:rPr>
          <w:rFonts w:ascii="Times New Roman" w:eastAsia="Calibri" w:hAnsi="Times New Roman" w:cs="Times New Roman"/>
          <w:sz w:val="24"/>
          <w:szCs w:val="24"/>
        </w:rPr>
        <w:t xml:space="preserve"> – Распределение баллов по видам учебной деятельности</w:t>
      </w:r>
    </w:p>
    <w:tbl>
      <w:tblPr>
        <w:tblW w:w="486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1555"/>
        <w:gridCol w:w="1275"/>
        <w:gridCol w:w="1416"/>
        <w:gridCol w:w="1275"/>
        <w:gridCol w:w="1135"/>
        <w:gridCol w:w="1277"/>
      </w:tblGrid>
      <w:tr w:rsidR="00C96653" w:rsidRPr="00CD5FA7" w:rsidTr="001A6C0B">
        <w:trPr>
          <w:cantSplit/>
          <w:trHeight w:val="70"/>
        </w:trPr>
        <w:tc>
          <w:tcPr>
            <w:tcW w:w="1000" w:type="pct"/>
            <w:vMerge w:val="restart"/>
            <w:shd w:val="clear" w:color="auto" w:fill="auto"/>
            <w:vAlign w:val="center"/>
          </w:tcPr>
          <w:p w:rsidR="00C96653" w:rsidRPr="00CD5FA7" w:rsidRDefault="00C96653" w:rsidP="00DD7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5F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учебной деятельности</w:t>
            </w:r>
          </w:p>
        </w:tc>
        <w:tc>
          <w:tcPr>
            <w:tcW w:w="784" w:type="pct"/>
            <w:tcBorders>
              <w:bottom w:val="single" w:sz="4" w:space="0" w:color="auto"/>
            </w:tcBorders>
          </w:tcPr>
          <w:p w:rsidR="00C96653" w:rsidRPr="00CD5FA7" w:rsidRDefault="00C96653" w:rsidP="00DD7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16" w:type="pct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6653" w:rsidRPr="00CD5FA7" w:rsidRDefault="00C96653" w:rsidP="00DD7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5F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Оценочное средство</w:t>
            </w:r>
          </w:p>
        </w:tc>
      </w:tr>
      <w:tr w:rsidR="00C96653" w:rsidRPr="00CD5FA7" w:rsidTr="001A6C0B">
        <w:trPr>
          <w:cantSplit/>
          <w:trHeight w:val="1627"/>
        </w:trPr>
        <w:tc>
          <w:tcPr>
            <w:tcW w:w="1000" w:type="pct"/>
            <w:vMerge/>
            <w:shd w:val="clear" w:color="auto" w:fill="auto"/>
            <w:vAlign w:val="center"/>
          </w:tcPr>
          <w:p w:rsidR="00C96653" w:rsidRPr="00CD5FA7" w:rsidRDefault="00C96653" w:rsidP="002070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C96653" w:rsidRPr="00CD5FA7" w:rsidRDefault="008761AC" w:rsidP="00207062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eastAsia="ar-SA"/>
              </w:rPr>
              <w:t xml:space="preserve">Тема 1, </w:t>
            </w:r>
            <w:r w:rsidR="00C96653">
              <w:rPr>
                <w:rFonts w:ascii="Times New Roman" w:eastAsia="Calibri" w:hAnsi="Times New Roman" w:cs="Times New Roman"/>
                <w:color w:val="000000"/>
                <w:lang w:eastAsia="ar-SA"/>
              </w:rPr>
              <w:t xml:space="preserve">Тест 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96653" w:rsidRPr="004369B3" w:rsidRDefault="008761AC" w:rsidP="00207062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Тема 2, </w:t>
            </w:r>
            <w:r w:rsidR="00C96653" w:rsidRPr="004369B3">
              <w:rPr>
                <w:rFonts w:ascii="Times New Roman" w:eastAsia="Times New Roman" w:hAnsi="Times New Roman" w:cs="Times New Roman"/>
                <w:lang w:eastAsia="ru-RU"/>
              </w:rPr>
              <w:t>Доклад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145BEE" w:rsidRPr="004369B3" w:rsidRDefault="00145BEE" w:rsidP="002070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6653" w:rsidRPr="004369B3" w:rsidRDefault="008761AC" w:rsidP="002070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Тема 3, </w:t>
            </w:r>
            <w:r w:rsidR="00C96653" w:rsidRPr="004369B3">
              <w:rPr>
                <w:rFonts w:ascii="Times New Roman" w:hAnsi="Times New Roman" w:cs="Times New Roman"/>
                <w:sz w:val="24"/>
                <w:szCs w:val="24"/>
              </w:rPr>
              <w:t>Дискуссия</w:t>
            </w:r>
            <w:r w:rsidR="00C96653" w:rsidRPr="004369B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96653" w:rsidRPr="004369B3" w:rsidRDefault="008761AC" w:rsidP="002070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Тема 4, </w:t>
            </w:r>
            <w:r w:rsidR="00C96653" w:rsidRPr="004369B3">
              <w:rPr>
                <w:rFonts w:ascii="Times New Roman" w:hAnsi="Times New Roman" w:cs="Times New Roman"/>
                <w:sz w:val="24"/>
                <w:szCs w:val="24"/>
              </w:rPr>
              <w:t>Творческое задание</w:t>
            </w:r>
          </w:p>
          <w:p w:rsidR="00C96653" w:rsidRPr="004369B3" w:rsidRDefault="00C96653" w:rsidP="00207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96653" w:rsidRPr="004369B3" w:rsidRDefault="00C96653" w:rsidP="00207062">
            <w:pPr>
              <w:spacing w:after="0" w:line="240" w:lineRule="auto"/>
              <w:ind w:left="113" w:right="113"/>
            </w:pPr>
            <w:r w:rsidRPr="004369B3">
              <w:rPr>
                <w:rFonts w:ascii="Times New Roman" w:hAnsi="Times New Roman" w:cs="Times New Roman"/>
                <w:sz w:val="24"/>
                <w:szCs w:val="24"/>
              </w:rPr>
              <w:t>Итоговое тестирование.</w:t>
            </w:r>
            <w:r w:rsidRPr="004369B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96653" w:rsidRPr="004369B3" w:rsidRDefault="00C96653" w:rsidP="00207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69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</w:tr>
      <w:tr w:rsidR="00C96653" w:rsidRPr="00CD5FA7" w:rsidTr="001A6C0B">
        <w:trPr>
          <w:trHeight w:val="469"/>
        </w:trPr>
        <w:tc>
          <w:tcPr>
            <w:tcW w:w="1000" w:type="pct"/>
            <w:shd w:val="clear" w:color="auto" w:fill="auto"/>
            <w:vAlign w:val="center"/>
            <w:hideMark/>
          </w:tcPr>
          <w:p w:rsidR="00C96653" w:rsidRPr="00CD5FA7" w:rsidRDefault="00C96653" w:rsidP="002070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5F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Лекции</w:t>
            </w:r>
          </w:p>
        </w:tc>
        <w:tc>
          <w:tcPr>
            <w:tcW w:w="784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96653" w:rsidRPr="00CD5FA7" w:rsidRDefault="00C96653" w:rsidP="00207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3" w:type="pct"/>
            <w:tcBorders>
              <w:top w:val="single" w:sz="4" w:space="0" w:color="auto"/>
            </w:tcBorders>
            <w:vAlign w:val="center"/>
          </w:tcPr>
          <w:p w:rsidR="00C96653" w:rsidRPr="00CD5FA7" w:rsidRDefault="00C96653" w:rsidP="00207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14" w:type="pct"/>
            <w:tcBorders>
              <w:top w:val="single" w:sz="4" w:space="0" w:color="auto"/>
            </w:tcBorders>
          </w:tcPr>
          <w:p w:rsidR="00C96653" w:rsidRPr="00CD5FA7" w:rsidRDefault="00C96653" w:rsidP="00207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3" w:type="pct"/>
            <w:tcBorders>
              <w:top w:val="single" w:sz="4" w:space="0" w:color="auto"/>
            </w:tcBorders>
            <w:vAlign w:val="center"/>
          </w:tcPr>
          <w:p w:rsidR="00C96653" w:rsidRPr="00CD5FA7" w:rsidRDefault="00C96653" w:rsidP="00207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2" w:type="pct"/>
            <w:tcBorders>
              <w:top w:val="single" w:sz="4" w:space="0" w:color="auto"/>
            </w:tcBorders>
            <w:vAlign w:val="center"/>
          </w:tcPr>
          <w:p w:rsidR="00C96653" w:rsidRPr="00CD5FA7" w:rsidRDefault="00C96653" w:rsidP="00207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4" w:type="pct"/>
            <w:tcBorders>
              <w:top w:val="single" w:sz="4" w:space="0" w:color="auto"/>
            </w:tcBorders>
            <w:vAlign w:val="center"/>
          </w:tcPr>
          <w:p w:rsidR="00C96653" w:rsidRPr="00CD5FA7" w:rsidRDefault="00C96653" w:rsidP="00207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96653" w:rsidRPr="00CD5FA7" w:rsidTr="00C96653">
        <w:trPr>
          <w:trHeight w:val="552"/>
        </w:trPr>
        <w:tc>
          <w:tcPr>
            <w:tcW w:w="1000" w:type="pct"/>
            <w:shd w:val="clear" w:color="auto" w:fill="auto"/>
            <w:vAlign w:val="center"/>
            <w:hideMark/>
          </w:tcPr>
          <w:p w:rsidR="00C96653" w:rsidRPr="00CD5FA7" w:rsidRDefault="00C96653" w:rsidP="002070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5F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Лабораторные занятия</w:t>
            </w:r>
          </w:p>
        </w:tc>
        <w:tc>
          <w:tcPr>
            <w:tcW w:w="784" w:type="pct"/>
            <w:shd w:val="clear" w:color="auto" w:fill="auto"/>
            <w:vAlign w:val="center"/>
            <w:hideMark/>
          </w:tcPr>
          <w:p w:rsidR="00C96653" w:rsidRPr="00CD5FA7" w:rsidRDefault="00C96653" w:rsidP="00207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5F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pct"/>
            <w:vAlign w:val="center"/>
          </w:tcPr>
          <w:p w:rsidR="00C96653" w:rsidRPr="00CD5FA7" w:rsidRDefault="00C96653" w:rsidP="00207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14" w:type="pct"/>
          </w:tcPr>
          <w:p w:rsidR="00C96653" w:rsidRPr="00CD5FA7" w:rsidRDefault="00C96653" w:rsidP="00207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3" w:type="pct"/>
            <w:vAlign w:val="center"/>
          </w:tcPr>
          <w:p w:rsidR="00C96653" w:rsidRPr="00CD5FA7" w:rsidRDefault="00C96653" w:rsidP="00207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2" w:type="pct"/>
            <w:vAlign w:val="center"/>
          </w:tcPr>
          <w:p w:rsidR="00C96653" w:rsidRPr="00CD5FA7" w:rsidRDefault="00C96653" w:rsidP="00207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4" w:type="pct"/>
            <w:vAlign w:val="center"/>
          </w:tcPr>
          <w:p w:rsidR="00C96653" w:rsidRPr="00CD5FA7" w:rsidRDefault="00C96653" w:rsidP="00207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96653" w:rsidRPr="00CD5FA7" w:rsidTr="00C96653">
        <w:trPr>
          <w:trHeight w:val="387"/>
        </w:trPr>
        <w:tc>
          <w:tcPr>
            <w:tcW w:w="1000" w:type="pct"/>
            <w:shd w:val="clear" w:color="auto" w:fill="auto"/>
            <w:vAlign w:val="center"/>
            <w:hideMark/>
          </w:tcPr>
          <w:p w:rsidR="00C96653" w:rsidRPr="00CD5FA7" w:rsidRDefault="00C96653" w:rsidP="002070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5F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Практические занятия</w:t>
            </w:r>
          </w:p>
        </w:tc>
        <w:tc>
          <w:tcPr>
            <w:tcW w:w="784" w:type="pct"/>
            <w:shd w:val="clear" w:color="auto" w:fill="auto"/>
            <w:vAlign w:val="center"/>
            <w:hideMark/>
          </w:tcPr>
          <w:p w:rsidR="00C96653" w:rsidRPr="00CD5FA7" w:rsidRDefault="00C96653" w:rsidP="00207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43" w:type="pct"/>
            <w:vAlign w:val="center"/>
          </w:tcPr>
          <w:p w:rsidR="00C96653" w:rsidRPr="00CD5FA7" w:rsidRDefault="00186ED2" w:rsidP="00207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C966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4" w:type="pct"/>
            <w:vAlign w:val="center"/>
          </w:tcPr>
          <w:p w:rsidR="00C96653" w:rsidRDefault="00C96653" w:rsidP="00207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43" w:type="pct"/>
            <w:vAlign w:val="center"/>
          </w:tcPr>
          <w:p w:rsidR="00C96653" w:rsidRPr="00CD5FA7" w:rsidRDefault="00C96653" w:rsidP="00207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572" w:type="pct"/>
            <w:vAlign w:val="center"/>
          </w:tcPr>
          <w:p w:rsidR="00C96653" w:rsidRPr="00CD5FA7" w:rsidRDefault="00C96653" w:rsidP="00207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4" w:type="pct"/>
            <w:vAlign w:val="center"/>
          </w:tcPr>
          <w:p w:rsidR="00C96653" w:rsidRPr="00CD5FA7" w:rsidRDefault="001D5527" w:rsidP="00207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 w:rsidR="00C966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C96653" w:rsidRPr="00CD5FA7" w:rsidTr="00C96653">
        <w:trPr>
          <w:trHeight w:val="552"/>
        </w:trPr>
        <w:tc>
          <w:tcPr>
            <w:tcW w:w="1000" w:type="pct"/>
            <w:shd w:val="clear" w:color="auto" w:fill="auto"/>
            <w:vAlign w:val="center"/>
            <w:hideMark/>
          </w:tcPr>
          <w:p w:rsidR="00C96653" w:rsidRPr="00CD5FA7" w:rsidRDefault="00C96653" w:rsidP="002070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5F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Самостоятельная работа</w:t>
            </w:r>
          </w:p>
        </w:tc>
        <w:tc>
          <w:tcPr>
            <w:tcW w:w="784" w:type="pct"/>
            <w:shd w:val="clear" w:color="auto" w:fill="auto"/>
            <w:vAlign w:val="center"/>
            <w:hideMark/>
          </w:tcPr>
          <w:p w:rsidR="00C96653" w:rsidRPr="00CD5FA7" w:rsidRDefault="00C96653" w:rsidP="00207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5F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pct"/>
            <w:vAlign w:val="center"/>
          </w:tcPr>
          <w:p w:rsidR="00C96653" w:rsidRPr="00CD5FA7" w:rsidRDefault="00C96653" w:rsidP="00207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14" w:type="pct"/>
          </w:tcPr>
          <w:p w:rsidR="00C96653" w:rsidRPr="00CD5FA7" w:rsidRDefault="00C96653" w:rsidP="00207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3" w:type="pct"/>
            <w:vAlign w:val="center"/>
          </w:tcPr>
          <w:p w:rsidR="00C96653" w:rsidRPr="00CD5FA7" w:rsidRDefault="00C96653" w:rsidP="00207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2" w:type="pct"/>
            <w:vAlign w:val="center"/>
          </w:tcPr>
          <w:p w:rsidR="00C96653" w:rsidRPr="00CD5FA7" w:rsidRDefault="00C96653" w:rsidP="00207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4" w:type="pct"/>
            <w:vAlign w:val="center"/>
          </w:tcPr>
          <w:p w:rsidR="00C96653" w:rsidRPr="00CD5FA7" w:rsidRDefault="00C96653" w:rsidP="00207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96653" w:rsidRPr="00CD5FA7" w:rsidTr="00C96653">
        <w:trPr>
          <w:trHeight w:val="552"/>
        </w:trPr>
        <w:tc>
          <w:tcPr>
            <w:tcW w:w="1000" w:type="pct"/>
            <w:shd w:val="clear" w:color="auto" w:fill="auto"/>
            <w:vAlign w:val="center"/>
            <w:hideMark/>
          </w:tcPr>
          <w:p w:rsidR="00C96653" w:rsidRPr="00CD5FA7" w:rsidRDefault="00C96653" w:rsidP="002070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5F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Промежуточная аттестация</w:t>
            </w:r>
          </w:p>
        </w:tc>
        <w:tc>
          <w:tcPr>
            <w:tcW w:w="784" w:type="pct"/>
            <w:shd w:val="clear" w:color="auto" w:fill="auto"/>
            <w:vAlign w:val="center"/>
            <w:hideMark/>
          </w:tcPr>
          <w:p w:rsidR="00C96653" w:rsidRPr="00CD5FA7" w:rsidRDefault="00C96653" w:rsidP="00207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5F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pct"/>
            <w:vAlign w:val="center"/>
          </w:tcPr>
          <w:p w:rsidR="00C96653" w:rsidRPr="00CD5FA7" w:rsidRDefault="00C96653" w:rsidP="00207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14" w:type="pct"/>
          </w:tcPr>
          <w:p w:rsidR="00C96653" w:rsidRPr="00CD5FA7" w:rsidRDefault="00C96653" w:rsidP="00207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3" w:type="pct"/>
            <w:vAlign w:val="center"/>
          </w:tcPr>
          <w:p w:rsidR="00C96653" w:rsidRPr="00CD5FA7" w:rsidRDefault="00C96653" w:rsidP="00207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2" w:type="pct"/>
            <w:vAlign w:val="center"/>
          </w:tcPr>
          <w:p w:rsidR="00C96653" w:rsidRPr="00CD5FA7" w:rsidRDefault="00186ED2" w:rsidP="00207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C966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44" w:type="pct"/>
            <w:vAlign w:val="center"/>
          </w:tcPr>
          <w:p w:rsidR="00C96653" w:rsidRPr="00CD5FA7" w:rsidRDefault="00C96653" w:rsidP="00207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  <w:tr w:rsidR="00C96653" w:rsidRPr="00CD5FA7" w:rsidTr="00C96653">
        <w:trPr>
          <w:trHeight w:val="415"/>
        </w:trPr>
        <w:tc>
          <w:tcPr>
            <w:tcW w:w="1000" w:type="pct"/>
            <w:shd w:val="clear" w:color="auto" w:fill="auto"/>
            <w:vAlign w:val="center"/>
            <w:hideMark/>
          </w:tcPr>
          <w:p w:rsidR="00C96653" w:rsidRPr="00CD5FA7" w:rsidRDefault="00C96653" w:rsidP="002070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5F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784" w:type="pct"/>
            <w:shd w:val="clear" w:color="auto" w:fill="auto"/>
            <w:vAlign w:val="center"/>
            <w:hideMark/>
          </w:tcPr>
          <w:p w:rsidR="00C96653" w:rsidRPr="00CD5FA7" w:rsidRDefault="00C96653" w:rsidP="00207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43" w:type="pct"/>
            <w:vAlign w:val="center"/>
          </w:tcPr>
          <w:p w:rsidR="00C96653" w:rsidRPr="00CD5FA7" w:rsidRDefault="00186ED2" w:rsidP="00207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C966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4" w:type="pct"/>
            <w:vAlign w:val="center"/>
          </w:tcPr>
          <w:p w:rsidR="00C96653" w:rsidRPr="00CD5FA7" w:rsidRDefault="00C96653" w:rsidP="00207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43" w:type="pct"/>
            <w:vAlign w:val="center"/>
          </w:tcPr>
          <w:p w:rsidR="00C96653" w:rsidRPr="00CD5FA7" w:rsidRDefault="00C96653" w:rsidP="00207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572" w:type="pct"/>
            <w:vAlign w:val="center"/>
          </w:tcPr>
          <w:p w:rsidR="00C96653" w:rsidRPr="00CD5FA7" w:rsidRDefault="00186ED2" w:rsidP="00207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C966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44" w:type="pct"/>
            <w:vAlign w:val="center"/>
          </w:tcPr>
          <w:p w:rsidR="00C96653" w:rsidRPr="00CD5FA7" w:rsidRDefault="00C96653" w:rsidP="00207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5F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</w:tbl>
    <w:p w:rsidR="007971FE" w:rsidRPr="00EA350A" w:rsidRDefault="007971FE" w:rsidP="007971FE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7971FE" w:rsidRPr="005E6A0C" w:rsidRDefault="007971FE" w:rsidP="007971FE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24"/>
        </w:rPr>
      </w:pPr>
      <w:r w:rsidRPr="005E6A0C">
        <w:rPr>
          <w:rFonts w:ascii="Times New Roman" w:eastAsia="Calibri" w:hAnsi="Times New Roman" w:cs="Times New Roman"/>
          <w:sz w:val="24"/>
        </w:rPr>
        <w:t>Сумма баллов, набранных студентом по всем видам учебной деятельности в рамках дисциплины, переводится в оценку в соответствии с таблицей.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5"/>
        <w:gridCol w:w="1672"/>
        <w:gridCol w:w="6691"/>
      </w:tblGrid>
      <w:tr w:rsidR="007971FE" w:rsidRPr="005E6A0C" w:rsidTr="00C96653">
        <w:trPr>
          <w:trHeight w:val="1022"/>
        </w:trPr>
        <w:tc>
          <w:tcPr>
            <w:tcW w:w="1555" w:type="dxa"/>
            <w:vAlign w:val="center"/>
          </w:tcPr>
          <w:p w:rsidR="007971FE" w:rsidRPr="006C6CF7" w:rsidRDefault="007971FE" w:rsidP="00DD7C5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6CF7">
              <w:rPr>
                <w:rFonts w:ascii="Times New Roman" w:hAnsi="Times New Roman" w:cs="Times New Roman"/>
                <w:sz w:val="24"/>
                <w:szCs w:val="24"/>
              </w:rPr>
              <w:t>Сумма баллов</w:t>
            </w:r>
          </w:p>
          <w:p w:rsidR="007971FE" w:rsidRPr="006C6CF7" w:rsidRDefault="007971FE" w:rsidP="00DD7C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C6CF7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Pr="006C6CF7">
              <w:rPr>
                <w:rFonts w:ascii="Times New Roman" w:hAnsi="Times New Roman" w:cs="Times New Roman"/>
                <w:sz w:val="24"/>
                <w:szCs w:val="24"/>
              </w:rPr>
              <w:t xml:space="preserve"> дисциплине</w:t>
            </w:r>
          </w:p>
        </w:tc>
        <w:tc>
          <w:tcPr>
            <w:tcW w:w="1672" w:type="dxa"/>
            <w:vAlign w:val="center"/>
          </w:tcPr>
          <w:p w:rsidR="007971FE" w:rsidRPr="006C6CF7" w:rsidRDefault="007971FE" w:rsidP="00DD7C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6CF7">
              <w:rPr>
                <w:rFonts w:ascii="Times New Roman" w:hAnsi="Times New Roman" w:cs="Times New Roman"/>
                <w:sz w:val="24"/>
                <w:szCs w:val="24"/>
              </w:rPr>
              <w:t>Оценка по промежуточной аттестации</w:t>
            </w:r>
          </w:p>
        </w:tc>
        <w:tc>
          <w:tcPr>
            <w:tcW w:w="6691" w:type="dxa"/>
            <w:vAlign w:val="center"/>
          </w:tcPr>
          <w:p w:rsidR="007971FE" w:rsidRPr="005E6A0C" w:rsidRDefault="007971FE" w:rsidP="00DD7C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E6A0C">
              <w:rPr>
                <w:rFonts w:ascii="Times New Roman" w:eastAsia="Calibri" w:hAnsi="Times New Roman" w:cs="Times New Roman"/>
              </w:rPr>
              <w:t xml:space="preserve">Характеристика качества </w:t>
            </w:r>
            <w:proofErr w:type="spellStart"/>
            <w:r w:rsidRPr="005E6A0C">
              <w:rPr>
                <w:rFonts w:ascii="Times New Roman" w:eastAsia="Calibri" w:hAnsi="Times New Roman" w:cs="Times New Roman"/>
              </w:rPr>
              <w:t>сформированности</w:t>
            </w:r>
            <w:proofErr w:type="spellEnd"/>
            <w:r w:rsidRPr="005E6A0C">
              <w:rPr>
                <w:rFonts w:ascii="Times New Roman" w:eastAsia="Calibri" w:hAnsi="Times New Roman" w:cs="Times New Roman"/>
              </w:rPr>
              <w:t xml:space="preserve"> компетенции</w:t>
            </w:r>
          </w:p>
        </w:tc>
      </w:tr>
      <w:tr w:rsidR="007971FE" w:rsidRPr="005E6A0C" w:rsidTr="00C96653">
        <w:tc>
          <w:tcPr>
            <w:tcW w:w="1555" w:type="dxa"/>
            <w:vAlign w:val="center"/>
          </w:tcPr>
          <w:p w:rsidR="007971FE" w:rsidRPr="006C6CF7" w:rsidRDefault="007971FE" w:rsidP="00DD7C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C6CF7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  <w:r w:rsidRPr="006C6CF7">
              <w:rPr>
                <w:rFonts w:ascii="Times New Roman" w:hAnsi="Times New Roman" w:cs="Times New Roman"/>
                <w:sz w:val="24"/>
                <w:szCs w:val="24"/>
              </w:rPr>
              <w:t xml:space="preserve"> 91 до 100</w:t>
            </w:r>
          </w:p>
        </w:tc>
        <w:tc>
          <w:tcPr>
            <w:tcW w:w="1672" w:type="dxa"/>
            <w:vAlign w:val="center"/>
          </w:tcPr>
          <w:p w:rsidR="007971FE" w:rsidRPr="006C6CF7" w:rsidRDefault="007971FE" w:rsidP="00A908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6C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 w:rsidR="00A9084F">
              <w:rPr>
                <w:rFonts w:ascii="Times New Roman" w:hAnsi="Times New Roman" w:cs="Times New Roman"/>
                <w:sz w:val="24"/>
                <w:szCs w:val="24"/>
              </w:rPr>
              <w:t>отлично</w:t>
            </w:r>
            <w:proofErr w:type="gramEnd"/>
            <w:r w:rsidRPr="006C6CF7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6691" w:type="dxa"/>
            <w:vAlign w:val="center"/>
          </w:tcPr>
          <w:p w:rsidR="007971FE" w:rsidRPr="006C6CF7" w:rsidRDefault="007971FE" w:rsidP="00DD7C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6CF7">
              <w:rPr>
                <w:rFonts w:ascii="Times New Roman" w:hAnsi="Times New Roman" w:cs="Times New Roman"/>
                <w:sz w:val="24"/>
                <w:szCs w:val="24"/>
              </w:rPr>
              <w:t xml:space="preserve">Студент демонстрирует </w:t>
            </w:r>
            <w:proofErr w:type="spellStart"/>
            <w:r w:rsidRPr="006C6CF7">
              <w:rPr>
                <w:rFonts w:ascii="Times New Roman" w:hAnsi="Times New Roman" w:cs="Times New Roman"/>
                <w:sz w:val="24"/>
                <w:szCs w:val="24"/>
              </w:rPr>
              <w:t>сформированность</w:t>
            </w:r>
            <w:proofErr w:type="spellEnd"/>
            <w:r w:rsidRPr="006C6CF7">
              <w:rPr>
                <w:rFonts w:ascii="Times New Roman" w:hAnsi="Times New Roman" w:cs="Times New Roman"/>
                <w:sz w:val="24"/>
                <w:szCs w:val="24"/>
              </w:rPr>
              <w:t xml:space="preserve"> дисциплинарных компетенций, обнаруживает всестороннее, систематическое и глубокое знание учебного материала, усвоил основную литературу и знаком с дополнительной литературой, рекомендованной программой, умеет свободно выполнять практические задания, предусмотренные программой, свободно оперирует приобретенными знаниями, умениями, применяет их в ситуациях повышенной сложности.</w:t>
            </w:r>
          </w:p>
        </w:tc>
      </w:tr>
      <w:tr w:rsidR="007971FE" w:rsidRPr="005E6A0C" w:rsidTr="00C96653">
        <w:tc>
          <w:tcPr>
            <w:tcW w:w="1555" w:type="dxa"/>
            <w:vAlign w:val="center"/>
          </w:tcPr>
          <w:p w:rsidR="007971FE" w:rsidRPr="006C6CF7" w:rsidRDefault="007971FE" w:rsidP="00DD7C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C6CF7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  <w:r w:rsidRPr="006C6CF7">
              <w:rPr>
                <w:rFonts w:ascii="Times New Roman" w:hAnsi="Times New Roman" w:cs="Times New Roman"/>
                <w:sz w:val="24"/>
                <w:szCs w:val="24"/>
              </w:rPr>
              <w:t xml:space="preserve"> 76 до 90</w:t>
            </w:r>
          </w:p>
        </w:tc>
        <w:tc>
          <w:tcPr>
            <w:tcW w:w="1672" w:type="dxa"/>
            <w:vAlign w:val="center"/>
          </w:tcPr>
          <w:p w:rsidR="007971FE" w:rsidRPr="006C6CF7" w:rsidRDefault="007971FE" w:rsidP="00A908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6C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 w:rsidR="00A9084F">
              <w:rPr>
                <w:rFonts w:ascii="Times New Roman" w:hAnsi="Times New Roman" w:cs="Times New Roman"/>
                <w:sz w:val="24"/>
                <w:szCs w:val="24"/>
              </w:rPr>
              <w:t>хорошо</w:t>
            </w:r>
            <w:proofErr w:type="gramEnd"/>
            <w:r w:rsidRPr="006C6CF7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6691" w:type="dxa"/>
            <w:vAlign w:val="center"/>
          </w:tcPr>
          <w:p w:rsidR="007971FE" w:rsidRPr="006C6CF7" w:rsidRDefault="007971FE" w:rsidP="00DD7C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6CF7">
              <w:rPr>
                <w:rFonts w:ascii="Times New Roman" w:hAnsi="Times New Roman" w:cs="Times New Roman"/>
                <w:sz w:val="24"/>
                <w:szCs w:val="24"/>
              </w:rPr>
              <w:t xml:space="preserve">Студент демонстрирует </w:t>
            </w:r>
            <w:proofErr w:type="spellStart"/>
            <w:r w:rsidRPr="006C6CF7">
              <w:rPr>
                <w:rFonts w:ascii="Times New Roman" w:hAnsi="Times New Roman" w:cs="Times New Roman"/>
                <w:sz w:val="24"/>
                <w:szCs w:val="24"/>
              </w:rPr>
              <w:t>сформированность</w:t>
            </w:r>
            <w:proofErr w:type="spellEnd"/>
            <w:r w:rsidRPr="006C6CF7">
              <w:rPr>
                <w:rFonts w:ascii="Times New Roman" w:hAnsi="Times New Roman" w:cs="Times New Roman"/>
                <w:sz w:val="24"/>
                <w:szCs w:val="24"/>
              </w:rPr>
              <w:t xml:space="preserve"> дисциплинарных компетенций: основные знания, умения освоены, но допускаются незначительные ошибки, неточности, затруднения при аналитических операциях, переносе знаний и умений на новые, нестандартные ситуации. </w:t>
            </w:r>
          </w:p>
        </w:tc>
      </w:tr>
      <w:tr w:rsidR="007971FE" w:rsidRPr="005E6A0C" w:rsidTr="00C96653">
        <w:tc>
          <w:tcPr>
            <w:tcW w:w="1555" w:type="dxa"/>
            <w:vAlign w:val="center"/>
          </w:tcPr>
          <w:p w:rsidR="007971FE" w:rsidRPr="006C6CF7" w:rsidRDefault="007971FE" w:rsidP="00DD7C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C6CF7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  <w:r w:rsidRPr="006C6CF7">
              <w:rPr>
                <w:rFonts w:ascii="Times New Roman" w:hAnsi="Times New Roman" w:cs="Times New Roman"/>
                <w:sz w:val="24"/>
                <w:szCs w:val="24"/>
              </w:rPr>
              <w:t xml:space="preserve"> 61 до 75</w:t>
            </w:r>
          </w:p>
        </w:tc>
        <w:tc>
          <w:tcPr>
            <w:tcW w:w="1672" w:type="dxa"/>
            <w:vAlign w:val="center"/>
          </w:tcPr>
          <w:p w:rsidR="007971FE" w:rsidRPr="006C6CF7" w:rsidRDefault="007971FE" w:rsidP="00A908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6C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 w:rsidR="00A9084F">
              <w:rPr>
                <w:rFonts w:ascii="Times New Roman" w:hAnsi="Times New Roman" w:cs="Times New Roman"/>
                <w:sz w:val="24"/>
                <w:szCs w:val="24"/>
              </w:rPr>
              <w:t>удовлетворительно</w:t>
            </w:r>
            <w:proofErr w:type="gramEnd"/>
            <w:r w:rsidRPr="006C6CF7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6691" w:type="dxa"/>
            <w:vAlign w:val="center"/>
          </w:tcPr>
          <w:p w:rsidR="007971FE" w:rsidRPr="006C6CF7" w:rsidRDefault="007971FE" w:rsidP="00DD7C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6CF7">
              <w:rPr>
                <w:rFonts w:ascii="Times New Roman" w:hAnsi="Times New Roman" w:cs="Times New Roman"/>
                <w:sz w:val="24"/>
                <w:szCs w:val="24"/>
              </w:rPr>
              <w:t xml:space="preserve">Студент демонстрирует </w:t>
            </w:r>
            <w:proofErr w:type="spellStart"/>
            <w:r w:rsidRPr="006C6CF7">
              <w:rPr>
                <w:rFonts w:ascii="Times New Roman" w:hAnsi="Times New Roman" w:cs="Times New Roman"/>
                <w:sz w:val="24"/>
                <w:szCs w:val="24"/>
              </w:rPr>
              <w:t>сформированность</w:t>
            </w:r>
            <w:proofErr w:type="spellEnd"/>
            <w:r w:rsidRPr="006C6CF7">
              <w:rPr>
                <w:rFonts w:ascii="Times New Roman" w:hAnsi="Times New Roman" w:cs="Times New Roman"/>
                <w:sz w:val="24"/>
                <w:szCs w:val="24"/>
              </w:rPr>
              <w:t xml:space="preserve"> дисциплинарных компетенций: в ходе контрольных мероприятий допускаются значительные ошибки, проявляется отсутствие отдельных знаний, умений, навыков по некоторым дисциплинарным компетенциям, студент испытывает значительные затруднения при оперировании знаниями и умениями при их переносе на новые ситуации.</w:t>
            </w:r>
          </w:p>
        </w:tc>
      </w:tr>
      <w:tr w:rsidR="007971FE" w:rsidRPr="005E6A0C" w:rsidTr="00C96653">
        <w:tc>
          <w:tcPr>
            <w:tcW w:w="1555" w:type="dxa"/>
            <w:vAlign w:val="center"/>
          </w:tcPr>
          <w:p w:rsidR="007971FE" w:rsidRPr="006C6CF7" w:rsidRDefault="007971FE" w:rsidP="00DD7C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C6CF7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  <w:r w:rsidRPr="006C6CF7">
              <w:rPr>
                <w:rFonts w:ascii="Times New Roman" w:hAnsi="Times New Roman" w:cs="Times New Roman"/>
                <w:sz w:val="24"/>
                <w:szCs w:val="24"/>
              </w:rPr>
              <w:t xml:space="preserve"> 41 до 60</w:t>
            </w:r>
          </w:p>
        </w:tc>
        <w:tc>
          <w:tcPr>
            <w:tcW w:w="1672" w:type="dxa"/>
            <w:vAlign w:val="center"/>
          </w:tcPr>
          <w:p w:rsidR="007971FE" w:rsidRPr="006C6CF7" w:rsidRDefault="007971FE" w:rsidP="00981B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6C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 w:rsidRPr="006C6CF7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r w:rsidR="00A9084F">
              <w:rPr>
                <w:rFonts w:ascii="Times New Roman" w:hAnsi="Times New Roman" w:cs="Times New Roman"/>
                <w:sz w:val="24"/>
                <w:szCs w:val="24"/>
              </w:rPr>
              <w:t>удовлетворительно</w:t>
            </w:r>
            <w:proofErr w:type="gramEnd"/>
            <w:r w:rsidRPr="006C6CF7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6691" w:type="dxa"/>
            <w:vAlign w:val="center"/>
          </w:tcPr>
          <w:p w:rsidR="007971FE" w:rsidRPr="006C6CF7" w:rsidRDefault="007971FE" w:rsidP="00DD7C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6CF7">
              <w:rPr>
                <w:rFonts w:ascii="Times New Roman" w:hAnsi="Times New Roman" w:cs="Times New Roman"/>
                <w:sz w:val="24"/>
                <w:szCs w:val="24"/>
              </w:rPr>
              <w:t>У студента не сформированы дисциплинарные компетенции, проявляется недостаточность знаний, умений, навыков.</w:t>
            </w:r>
          </w:p>
        </w:tc>
      </w:tr>
      <w:tr w:rsidR="007971FE" w:rsidRPr="005E6A0C" w:rsidTr="00C96653">
        <w:tc>
          <w:tcPr>
            <w:tcW w:w="1555" w:type="dxa"/>
            <w:vAlign w:val="center"/>
          </w:tcPr>
          <w:p w:rsidR="007971FE" w:rsidRPr="006C6CF7" w:rsidRDefault="007971FE" w:rsidP="00DD7C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C6CF7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  <w:r w:rsidRPr="006C6CF7">
              <w:rPr>
                <w:rFonts w:ascii="Times New Roman" w:hAnsi="Times New Roman" w:cs="Times New Roman"/>
                <w:sz w:val="24"/>
                <w:szCs w:val="24"/>
              </w:rPr>
              <w:t xml:space="preserve"> 0 до 40</w:t>
            </w:r>
          </w:p>
        </w:tc>
        <w:tc>
          <w:tcPr>
            <w:tcW w:w="1672" w:type="dxa"/>
            <w:vAlign w:val="center"/>
          </w:tcPr>
          <w:p w:rsidR="007971FE" w:rsidRPr="006C6CF7" w:rsidRDefault="007971FE" w:rsidP="00981B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6C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 w:rsidR="00A9084F">
              <w:rPr>
                <w:rFonts w:ascii="Times New Roman" w:hAnsi="Times New Roman" w:cs="Times New Roman"/>
                <w:sz w:val="24"/>
                <w:szCs w:val="24"/>
              </w:rPr>
              <w:t>неудовлетворительно</w:t>
            </w:r>
            <w:proofErr w:type="gramEnd"/>
            <w:r w:rsidRPr="006C6CF7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6691" w:type="dxa"/>
            <w:vAlign w:val="center"/>
          </w:tcPr>
          <w:p w:rsidR="007971FE" w:rsidRPr="006C6CF7" w:rsidRDefault="007971FE" w:rsidP="00DD7C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6CF7">
              <w:rPr>
                <w:rFonts w:ascii="Times New Roman" w:hAnsi="Times New Roman" w:cs="Times New Roman"/>
                <w:sz w:val="24"/>
                <w:szCs w:val="24"/>
              </w:rPr>
              <w:t>Дисциплинарные компетенции не сформированы. Проявляется полное или практически полное отсутствие знаний, умений, навыков.</w:t>
            </w:r>
          </w:p>
        </w:tc>
      </w:tr>
    </w:tbl>
    <w:p w:rsidR="00E27DE6" w:rsidRDefault="00E27DE6" w:rsidP="007971F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71FE" w:rsidRDefault="007971FE" w:rsidP="00E27D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3780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FE3780">
        <w:rPr>
          <w:rFonts w:ascii="Times New Roman" w:hAnsi="Times New Roman" w:cs="Times New Roman"/>
          <w:b/>
          <w:sz w:val="24"/>
          <w:szCs w:val="24"/>
        </w:rPr>
        <w:t xml:space="preserve"> Комплекс оценочных средств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805274" w:rsidRPr="00FE3780" w:rsidRDefault="00805274" w:rsidP="00E27D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495D" w:rsidRDefault="00C86093" w:rsidP="0062495D">
      <w:pPr>
        <w:pStyle w:val="a4"/>
        <w:numPr>
          <w:ilvl w:val="1"/>
          <w:numId w:val="1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Примеры т</w:t>
      </w:r>
      <w:r w:rsidR="0062495D" w:rsidRPr="0062495D">
        <w:rPr>
          <w:rFonts w:ascii="Times New Roman" w:hAnsi="Times New Roman" w:cs="Times New Roman"/>
          <w:b/>
          <w:sz w:val="24"/>
          <w:szCs w:val="24"/>
        </w:rPr>
        <w:t>естов</w:t>
      </w:r>
      <w:r>
        <w:rPr>
          <w:rFonts w:ascii="Times New Roman" w:hAnsi="Times New Roman" w:cs="Times New Roman"/>
          <w:b/>
          <w:sz w:val="24"/>
          <w:szCs w:val="24"/>
        </w:rPr>
        <w:t>ых</w:t>
      </w:r>
      <w:r w:rsidR="0062495D" w:rsidRPr="0062495D">
        <w:rPr>
          <w:rFonts w:ascii="Times New Roman" w:hAnsi="Times New Roman" w:cs="Times New Roman"/>
          <w:b/>
          <w:sz w:val="24"/>
          <w:szCs w:val="24"/>
        </w:rPr>
        <w:t xml:space="preserve"> задани</w:t>
      </w:r>
      <w:r>
        <w:rPr>
          <w:rFonts w:ascii="Times New Roman" w:hAnsi="Times New Roman" w:cs="Times New Roman"/>
          <w:b/>
          <w:sz w:val="24"/>
          <w:szCs w:val="24"/>
        </w:rPr>
        <w:t>й</w:t>
      </w:r>
      <w:r w:rsidR="0062495D" w:rsidRPr="0062495D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C86093" w:rsidRDefault="00C86093" w:rsidP="006249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2495D" w:rsidRPr="005838ED" w:rsidRDefault="0062495D" w:rsidP="006249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38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Определение основ государственной молодежной политики относится:</w:t>
      </w:r>
    </w:p>
    <w:p w:rsidR="0062495D" w:rsidRPr="005838ED" w:rsidRDefault="00C86093" w:rsidP="006249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r w:rsidR="0062495D" w:rsidRPr="005838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ведению федеральных органов государственной власти;</w:t>
      </w:r>
    </w:p>
    <w:p w:rsidR="0062495D" w:rsidRPr="005838ED" w:rsidRDefault="00C86093" w:rsidP="006249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62495D" w:rsidRPr="005838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к совместному ведению Российской Федерации и субъектов Российской Федерации;</w:t>
      </w:r>
    </w:p>
    <w:p w:rsidR="0062495D" w:rsidRDefault="00C86093" w:rsidP="006249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62495D" w:rsidRPr="005838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к ведению субъектов Российской Федерации</w:t>
      </w:r>
      <w:r w:rsidR="00C10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C102BF" w:rsidRPr="005838ED" w:rsidRDefault="00C102BF" w:rsidP="006249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79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</w:t>
      </w:r>
      <w:r w:rsidR="007A79B0" w:rsidRPr="007A79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ведению </w:t>
      </w:r>
      <w:r w:rsidR="008218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органов местного самоуправления</w:t>
      </w:r>
      <w:r w:rsidR="007A79B0" w:rsidRPr="007A79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7A79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C86093" w:rsidRDefault="00C86093" w:rsidP="00C860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86093" w:rsidRPr="00C86093" w:rsidRDefault="0062495D" w:rsidP="00C860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38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</w:t>
      </w:r>
      <w:r w:rsidR="00C86093" w:rsidRPr="00C8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Что представляет собой процесс социализации личности? </w:t>
      </w:r>
    </w:p>
    <w:p w:rsidR="00C86093" w:rsidRPr="00C86093" w:rsidRDefault="00C86093" w:rsidP="00C860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</w:t>
      </w:r>
      <w:r w:rsidR="00C10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ключение в социальную практику;</w:t>
      </w:r>
    </w:p>
    <w:p w:rsidR="00C86093" w:rsidRPr="00C86093" w:rsidRDefault="00C86093" w:rsidP="00C860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</w:t>
      </w:r>
      <w:r w:rsidR="00C10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Pr="00C8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роцесс взросления и приобретения жизненного опыта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C8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C86093" w:rsidRDefault="00C86093" w:rsidP="00C860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</w:t>
      </w:r>
      <w:r w:rsidR="00C10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Pr="00C8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ступление в трудовую деятельность</w:t>
      </w:r>
      <w:r w:rsidR="00C10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C102BF" w:rsidRDefault="00C102BF" w:rsidP="00C860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адаптация к культурному контексту другой страны.</w:t>
      </w:r>
    </w:p>
    <w:p w:rsidR="00C86093" w:rsidRDefault="00C86093" w:rsidP="00C860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86093" w:rsidRPr="00C86093" w:rsidRDefault="00C86093" w:rsidP="00C860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</w:t>
      </w:r>
      <w:r w:rsidRPr="00C8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Какими возрастными границами определяется молодежь как социальная группа?</w:t>
      </w:r>
    </w:p>
    <w:p w:rsidR="00C86093" w:rsidRPr="00C86093" w:rsidRDefault="00C86093" w:rsidP="00C860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16-29 лет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C8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C86093" w:rsidRPr="00C86093" w:rsidRDefault="00C86093" w:rsidP="00C860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18-22 лет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C86093" w:rsidRPr="00C86093" w:rsidRDefault="00C86093" w:rsidP="00C860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 22-25 лет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C8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C86093" w:rsidRPr="00C86093" w:rsidRDefault="00C86093" w:rsidP="00C860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14-3</w:t>
      </w:r>
      <w:r w:rsidR="001800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  <w:r w:rsidRPr="00C8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86093" w:rsidRDefault="00C86093" w:rsidP="00C860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86093" w:rsidRPr="00C86093" w:rsidRDefault="00C86093" w:rsidP="00C860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C8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Социальная активность личности означает: </w:t>
      </w:r>
    </w:p>
    <w:p w:rsidR="00C86093" w:rsidRPr="00C86093" w:rsidRDefault="00C86093" w:rsidP="00C860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Pr="00C8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обросовестное отношение к учебе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C86093" w:rsidRPr="00C86093" w:rsidRDefault="00C86093" w:rsidP="00C860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Pr="00C8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осещение клубов по интересам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C8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C86093" w:rsidRPr="00C86093" w:rsidRDefault="00C86093" w:rsidP="00C860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C8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частие в общественной деятельности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C86093" w:rsidRPr="00C86093" w:rsidRDefault="00C86093" w:rsidP="00C860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r w:rsidRPr="00C8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аботу о своей семье и близких родственниках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C8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C86093" w:rsidRDefault="00C86093" w:rsidP="00C860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86093" w:rsidRPr="00C86093" w:rsidRDefault="00C86093" w:rsidP="00C860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C8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Социальная защита молодежи направлена на: </w:t>
      </w:r>
    </w:p>
    <w:p w:rsidR="00C86093" w:rsidRPr="00C86093" w:rsidRDefault="00C86093" w:rsidP="00C860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</w:t>
      </w:r>
      <w:r w:rsidR="001800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C8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беспечение социально-экономических прав молодежи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C8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C86093" w:rsidRPr="00C86093" w:rsidRDefault="00C86093" w:rsidP="00C860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</w:t>
      </w:r>
      <w:r w:rsidR="001800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Pr="00C8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арантирование возможностей на участие в общественной жизни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C86093" w:rsidRPr="00C86093" w:rsidRDefault="00C86093" w:rsidP="00C860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</w:t>
      </w:r>
      <w:r w:rsidR="001800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Pr="00C8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азвитие политической грамотности молодежи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C8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C86093" w:rsidRDefault="00C86093" w:rsidP="00C86093">
      <w:pPr>
        <w:shd w:val="clear" w:color="auto" w:fill="FFFFFF"/>
        <w:spacing w:after="0" w:line="240" w:lineRule="auto"/>
        <w:jc w:val="both"/>
      </w:pPr>
      <w:r w:rsidRPr="00C8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</w:t>
      </w:r>
      <w:r w:rsidR="001800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Pr="00C8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одействие в приобретении жилья</w:t>
      </w:r>
      <w:r>
        <w:t>.</w:t>
      </w:r>
    </w:p>
    <w:p w:rsidR="00C102BF" w:rsidRDefault="00C102BF" w:rsidP="00C102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102BF" w:rsidRPr="00C102BF" w:rsidRDefault="00C102BF" w:rsidP="00C102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</w:t>
      </w:r>
      <w:r w:rsidRPr="00C10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Цель государственной молодежной политики:</w:t>
      </w:r>
    </w:p>
    <w:p w:rsidR="00C102BF" w:rsidRPr="00C102BF" w:rsidRDefault="00C102BF" w:rsidP="00C102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</w:t>
      </w:r>
      <w:r w:rsidRPr="00C10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 программ развития молодежи;</w:t>
      </w:r>
    </w:p>
    <w:p w:rsidR="00C102BF" w:rsidRPr="00C102BF" w:rsidRDefault="00C102BF" w:rsidP="00C102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Pr="00C10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содействие социальному, культурному, духовному и физическому развитию молодежи;</w:t>
      </w:r>
    </w:p>
    <w:p w:rsidR="00C102BF" w:rsidRDefault="00C102BF" w:rsidP="00C102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социальная поддержка молодежи;</w:t>
      </w:r>
    </w:p>
    <w:p w:rsidR="00C102BF" w:rsidRDefault="00C102BF" w:rsidP="00C102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создание условий для успешной социализации и эффективной самореализации молодежи, развитие потенциала молодежи и его использование в интересах инновационного развития области. </w:t>
      </w:r>
    </w:p>
    <w:p w:rsidR="00C102BF" w:rsidRDefault="00C102BF" w:rsidP="00C102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102BF" w:rsidRPr="00C102BF" w:rsidRDefault="00C102BF" w:rsidP="00C102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 </w:t>
      </w:r>
      <w:r w:rsidRPr="00C10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структуру социальной политики по сферам входят:</w:t>
      </w:r>
    </w:p>
    <w:p w:rsidR="00C102BF" w:rsidRPr="00C102BF" w:rsidRDefault="00C102BF" w:rsidP="00C102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r w:rsidRPr="00C10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социальная политика в отношении женщин, молодежи, детей и т. д.;</w:t>
      </w:r>
    </w:p>
    <w:p w:rsidR="00C102BF" w:rsidRPr="00C102BF" w:rsidRDefault="00C102BF" w:rsidP="00C102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Pr="00C10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федеральная, региональная, муниципальная социальная политика;</w:t>
      </w:r>
    </w:p>
    <w:p w:rsidR="00C102BF" w:rsidRDefault="00C102BF" w:rsidP="00C102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Pr="00C10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политика в сфере социально-трудовых отношений, охраны здоровья, образования, социальной защиты и т. д.</w:t>
      </w:r>
    </w:p>
    <w:p w:rsidR="00C102BF" w:rsidRPr="00C102BF" w:rsidRDefault="00C102BF" w:rsidP="00C102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</w:t>
      </w:r>
      <w:r w:rsidR="007A79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оплата и охрана труда.</w:t>
      </w:r>
    </w:p>
    <w:p w:rsidR="00C102BF" w:rsidRPr="00C102BF" w:rsidRDefault="00C102BF" w:rsidP="00C102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102BF" w:rsidRPr="00C102BF" w:rsidRDefault="00C102BF" w:rsidP="00C102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</w:t>
      </w:r>
      <w:r>
        <w:rPr>
          <w:rFonts w:ascii="Verdana" w:eastAsia="Times New Roman" w:hAnsi="Verdana" w:cs="Times New Roman"/>
          <w:color w:val="424242"/>
          <w:sz w:val="24"/>
          <w:szCs w:val="24"/>
          <w:lang w:eastAsia="ru-RU"/>
        </w:rPr>
        <w:t xml:space="preserve"> </w:t>
      </w:r>
      <w:r w:rsidRPr="00C10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Предмет</w:t>
      </w:r>
      <w:r w:rsidR="009F4A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</w:t>
      </w:r>
      <w:r w:rsidRPr="00C10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государственной молодежной политики</w:t>
      </w:r>
      <w:r w:rsidR="009F4A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являются</w:t>
      </w:r>
      <w:r w:rsidRPr="00C10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C102BF" w:rsidRPr="00C102BF" w:rsidRDefault="00C102BF" w:rsidP="00C102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</w:t>
      </w:r>
      <w:r w:rsidRPr="00C10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процесс</w:t>
      </w:r>
      <w:r w:rsidR="009F4A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ы </w:t>
      </w:r>
      <w:r w:rsidRPr="00C10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формирования молодого поколения;</w:t>
      </w:r>
    </w:p>
    <w:p w:rsidR="00C102BF" w:rsidRPr="00C102BF" w:rsidRDefault="00C102BF" w:rsidP="00C102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</w:t>
      </w:r>
      <w:r w:rsidRPr="00C10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молодежные политические и общественные организации;</w:t>
      </w:r>
    </w:p>
    <w:p w:rsidR="00C102BF" w:rsidRDefault="00C102BF" w:rsidP="00C102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</w:t>
      </w:r>
      <w:r w:rsidRPr="00C10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F4A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конституционные права и свободы </w:t>
      </w:r>
      <w:r w:rsidRPr="00C10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молодеж</w:t>
      </w:r>
      <w:r w:rsidR="009F4A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C102BF" w:rsidRPr="00C102BF" w:rsidRDefault="00C102BF" w:rsidP="00C102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4A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A79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демографические характеристики населения. </w:t>
      </w:r>
    </w:p>
    <w:p w:rsidR="00C86093" w:rsidRDefault="00C86093" w:rsidP="00C860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2495D" w:rsidRPr="005838ED" w:rsidRDefault="00C102BF" w:rsidP="00C860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="0062495D" w:rsidRPr="005838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К специализированным организациям, осуществляющим деятельность по выполнению работ, оказанию услуг для молодежи не относятся:</w:t>
      </w:r>
    </w:p>
    <w:p w:rsidR="0062495D" w:rsidRPr="005838ED" w:rsidRDefault="00C86093" w:rsidP="006249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62495D" w:rsidRPr="005838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образовательные учреждения дополнительного образования;</w:t>
      </w:r>
    </w:p>
    <w:p w:rsidR="0062495D" w:rsidRPr="005838ED" w:rsidRDefault="00C86093" w:rsidP="006249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62495D" w:rsidRPr="005838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социальные службы для молодежи;</w:t>
      </w:r>
    </w:p>
    <w:p w:rsidR="0062495D" w:rsidRPr="005838ED" w:rsidRDefault="00C86093" w:rsidP="00186E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62495D" w:rsidRPr="005838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физкультурно-спортивные объединения;</w:t>
      </w:r>
    </w:p>
    <w:p w:rsidR="0062495D" w:rsidRDefault="00C86093" w:rsidP="006249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</w:t>
      </w:r>
      <w:r w:rsidR="0062495D" w:rsidRPr="005838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высшие учебные заведения.</w:t>
      </w:r>
    </w:p>
    <w:p w:rsidR="00C86093" w:rsidRPr="005838ED" w:rsidRDefault="00C86093" w:rsidP="006249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2495D" w:rsidRPr="005838ED" w:rsidRDefault="00C102BF" w:rsidP="006249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="0062495D" w:rsidRPr="005838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Финансирование федеральных целевых программ в области государственной молодежной политики в Российской Федерации, мероприятий по их реализации осуществляется </w:t>
      </w:r>
      <w:r w:rsidR="00C86093" w:rsidRPr="005838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исключительно за</w:t>
      </w:r>
      <w:r w:rsidR="0062495D" w:rsidRPr="005838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счет средств федерального бюджета:</w:t>
      </w:r>
    </w:p>
    <w:p w:rsidR="0062495D" w:rsidRPr="005838ED" w:rsidRDefault="00B77FC1" w:rsidP="006249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62495D" w:rsidRPr="005838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1A6C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="0062495D" w:rsidRPr="005838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C8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62495D" w:rsidRPr="005838ED" w:rsidRDefault="00B77FC1" w:rsidP="006249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62495D" w:rsidRPr="005838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1A6C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r w:rsidR="0062495D" w:rsidRPr="005838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ет</w:t>
      </w:r>
      <w:r w:rsidR="00C8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761AC" w:rsidRPr="00A06F68" w:rsidRDefault="008761AC" w:rsidP="008761AC">
      <w:pPr>
        <w:pStyle w:val="a4"/>
        <w:spacing w:after="0" w:line="240" w:lineRule="auto"/>
        <w:ind w:firstLine="696"/>
        <w:rPr>
          <w:rFonts w:ascii="Times New Roman" w:hAnsi="Times New Roman" w:cs="Times New Roman"/>
          <w:sz w:val="24"/>
          <w:szCs w:val="24"/>
        </w:rPr>
      </w:pPr>
      <w:r w:rsidRPr="00A06F68">
        <w:rPr>
          <w:rFonts w:ascii="Times New Roman" w:hAnsi="Times New Roman" w:cs="Times New Roman"/>
          <w:sz w:val="24"/>
          <w:szCs w:val="24"/>
        </w:rPr>
        <w:t>Краткие методические указания к выполнению теста.</w:t>
      </w:r>
    </w:p>
    <w:p w:rsidR="008761AC" w:rsidRPr="00A06F68" w:rsidRDefault="008761AC" w:rsidP="008761AC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A06F68">
        <w:rPr>
          <w:rFonts w:ascii="Times New Roman" w:hAnsi="Times New Roman" w:cs="Times New Roman"/>
          <w:sz w:val="24"/>
          <w:szCs w:val="24"/>
        </w:rPr>
        <w:t>Тест – это объективное стандартизированное измерение, поддающееся количественной оценке, статистической обработке и сравнительному анализу. Тест состоит из конечного множества тестовых заданий, которые предъявляются в течение установленного промежутка времени.</w:t>
      </w:r>
    </w:p>
    <w:p w:rsidR="008761AC" w:rsidRPr="00A06F68" w:rsidRDefault="008761AC" w:rsidP="008761AC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A06F68">
        <w:rPr>
          <w:rFonts w:ascii="Times New Roman" w:hAnsi="Times New Roman" w:cs="Times New Roman"/>
          <w:sz w:val="24"/>
          <w:szCs w:val="24"/>
        </w:rPr>
        <w:t>В базе тестовых заданий используются задания закрытой формы. К заданиям закрытой формы относятся задания следующих типов: – один из многих (предлагается выбрать один вариант ответа из предложенных); – многие из многих (предлагается выбрать несколько вариантов ответа из предложенных).</w:t>
      </w:r>
    </w:p>
    <w:p w:rsidR="00E27DE6" w:rsidRDefault="00E27DE6" w:rsidP="00E27DE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F1DC1">
        <w:rPr>
          <w:rFonts w:ascii="Times New Roman" w:eastAsia="Calibri" w:hAnsi="Times New Roman" w:cs="Times New Roman"/>
          <w:sz w:val="24"/>
          <w:szCs w:val="24"/>
        </w:rPr>
        <w:t>Шкала оценки выполнения теста</w:t>
      </w:r>
    </w:p>
    <w:p w:rsidR="00E27DE6" w:rsidRPr="001F1DC1" w:rsidRDefault="00E27DE6" w:rsidP="00E27DE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6"/>
        <w:gridCol w:w="1214"/>
        <w:gridCol w:w="7855"/>
      </w:tblGrid>
      <w:tr w:rsidR="00E27DE6" w:rsidRPr="001F1DC1" w:rsidTr="004369B3">
        <w:tc>
          <w:tcPr>
            <w:tcW w:w="1126" w:type="dxa"/>
          </w:tcPr>
          <w:p w:rsidR="00E27DE6" w:rsidRPr="001F1DC1" w:rsidRDefault="00E27DE6" w:rsidP="004369B3">
            <w:pPr>
              <w:spacing w:after="0" w:line="240" w:lineRule="auto"/>
              <w:ind w:hanging="11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DC1">
              <w:rPr>
                <w:rFonts w:ascii="Times New Roman" w:eastAsia="Calibri" w:hAnsi="Times New Roman" w:cs="Times New Roman"/>
                <w:sz w:val="24"/>
                <w:szCs w:val="24"/>
              </w:rPr>
              <w:t>Оценка</w:t>
            </w:r>
          </w:p>
        </w:tc>
        <w:tc>
          <w:tcPr>
            <w:tcW w:w="1214" w:type="dxa"/>
          </w:tcPr>
          <w:p w:rsidR="00E27DE6" w:rsidRPr="001F1DC1" w:rsidRDefault="00E27DE6" w:rsidP="004369B3">
            <w:pPr>
              <w:spacing w:after="0" w:line="240" w:lineRule="auto"/>
              <w:ind w:hanging="23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DC1">
              <w:rPr>
                <w:rFonts w:ascii="Times New Roman" w:eastAsia="Calibri" w:hAnsi="Times New Roman" w:cs="Times New Roman"/>
                <w:sz w:val="24"/>
                <w:szCs w:val="24"/>
              </w:rPr>
              <w:t>Баллы</w:t>
            </w:r>
          </w:p>
        </w:tc>
        <w:tc>
          <w:tcPr>
            <w:tcW w:w="7855" w:type="dxa"/>
          </w:tcPr>
          <w:p w:rsidR="00E27DE6" w:rsidRPr="001F1DC1" w:rsidRDefault="00E27DE6" w:rsidP="004369B3">
            <w:pPr>
              <w:spacing w:after="0" w:line="240" w:lineRule="auto"/>
              <w:ind w:firstLine="56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DC1">
              <w:rPr>
                <w:rFonts w:ascii="Times New Roman" w:eastAsia="Calibri" w:hAnsi="Times New Roman" w:cs="Times New Roman"/>
                <w:sz w:val="24"/>
                <w:szCs w:val="24"/>
              </w:rPr>
              <w:t>Описание</w:t>
            </w:r>
          </w:p>
        </w:tc>
      </w:tr>
      <w:tr w:rsidR="00E27DE6" w:rsidRPr="001F1DC1" w:rsidTr="004369B3">
        <w:tc>
          <w:tcPr>
            <w:tcW w:w="1126" w:type="dxa"/>
            <w:vAlign w:val="center"/>
          </w:tcPr>
          <w:p w:rsidR="00E27DE6" w:rsidRPr="001F1DC1" w:rsidRDefault="00E27DE6" w:rsidP="004369B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DC1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14" w:type="dxa"/>
            <w:vAlign w:val="center"/>
          </w:tcPr>
          <w:p w:rsidR="00E27DE6" w:rsidRPr="001F1DC1" w:rsidRDefault="00E27DE6" w:rsidP="004369B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18-20</w:t>
            </w:r>
          </w:p>
        </w:tc>
        <w:tc>
          <w:tcPr>
            <w:tcW w:w="7855" w:type="dxa"/>
          </w:tcPr>
          <w:p w:rsidR="00E27DE6" w:rsidRPr="001F1DC1" w:rsidRDefault="00E27DE6" w:rsidP="004369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1D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Критерии выставления оценок за тест, состоящий из 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1F1D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вопросов. Время выполнения работы: 20 минут.</w:t>
            </w:r>
          </w:p>
          <w:p w:rsidR="00E27DE6" w:rsidRPr="001F1DC1" w:rsidRDefault="00E27DE6" w:rsidP="004369B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1D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Оценка отлично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Pr="001F1D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  <w:r w:rsidRPr="001F1D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правильных ответов</w:t>
            </w:r>
          </w:p>
        </w:tc>
      </w:tr>
      <w:tr w:rsidR="00E27DE6" w:rsidRPr="001F1DC1" w:rsidTr="004369B3">
        <w:tc>
          <w:tcPr>
            <w:tcW w:w="1126" w:type="dxa"/>
            <w:vAlign w:val="center"/>
          </w:tcPr>
          <w:p w:rsidR="00E27DE6" w:rsidRPr="001F1DC1" w:rsidRDefault="00E27DE6" w:rsidP="004369B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DC1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14" w:type="dxa"/>
            <w:vAlign w:val="center"/>
          </w:tcPr>
          <w:p w:rsidR="00E27DE6" w:rsidRPr="001F1DC1" w:rsidRDefault="00E27DE6" w:rsidP="00E27D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15-17</w:t>
            </w:r>
          </w:p>
        </w:tc>
        <w:tc>
          <w:tcPr>
            <w:tcW w:w="7855" w:type="dxa"/>
          </w:tcPr>
          <w:p w:rsidR="00E27DE6" w:rsidRPr="001F1DC1" w:rsidRDefault="00E27DE6" w:rsidP="004369B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1D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Оценка «хорошо»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  <w:r w:rsidRPr="001F1D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  <w:r w:rsidRPr="001F1D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правильных ответов</w:t>
            </w:r>
          </w:p>
        </w:tc>
      </w:tr>
      <w:tr w:rsidR="00E27DE6" w:rsidRPr="001F1DC1" w:rsidTr="004369B3">
        <w:tc>
          <w:tcPr>
            <w:tcW w:w="1126" w:type="dxa"/>
            <w:vAlign w:val="center"/>
          </w:tcPr>
          <w:p w:rsidR="00E27DE6" w:rsidRPr="001F1DC1" w:rsidRDefault="00E27DE6" w:rsidP="004369B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DC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14" w:type="dxa"/>
            <w:vAlign w:val="center"/>
          </w:tcPr>
          <w:p w:rsidR="00E27DE6" w:rsidRPr="001F1DC1" w:rsidRDefault="00E27DE6" w:rsidP="004369B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11-14</w:t>
            </w:r>
          </w:p>
        </w:tc>
        <w:tc>
          <w:tcPr>
            <w:tcW w:w="7855" w:type="dxa"/>
          </w:tcPr>
          <w:p w:rsidR="00E27DE6" w:rsidRPr="001F1DC1" w:rsidRDefault="00E27DE6" w:rsidP="00E27DE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1D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«удовлетворительно» - 1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1F1D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  <w:r w:rsidRPr="001F1D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правильных ответов</w:t>
            </w:r>
          </w:p>
        </w:tc>
      </w:tr>
      <w:tr w:rsidR="00E27DE6" w:rsidRPr="001F1DC1" w:rsidTr="004369B3">
        <w:tc>
          <w:tcPr>
            <w:tcW w:w="1126" w:type="dxa"/>
            <w:vAlign w:val="center"/>
          </w:tcPr>
          <w:p w:rsidR="00E27DE6" w:rsidRPr="001F1DC1" w:rsidRDefault="00E27DE6" w:rsidP="004369B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DC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14" w:type="dxa"/>
            <w:vAlign w:val="center"/>
          </w:tcPr>
          <w:p w:rsidR="00E27DE6" w:rsidRPr="001F1DC1" w:rsidRDefault="00E27DE6" w:rsidP="00E27D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1-10</w:t>
            </w:r>
          </w:p>
        </w:tc>
        <w:tc>
          <w:tcPr>
            <w:tcW w:w="7855" w:type="dxa"/>
          </w:tcPr>
          <w:p w:rsidR="00E27DE6" w:rsidRPr="001F1DC1" w:rsidRDefault="00E27DE6" w:rsidP="004369B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1D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«неудовлетворительно» - менее 11 правильных ответов</w:t>
            </w:r>
          </w:p>
        </w:tc>
      </w:tr>
    </w:tbl>
    <w:p w:rsidR="0062495D" w:rsidRDefault="0062495D" w:rsidP="0062495D">
      <w:pPr>
        <w:pStyle w:val="a4"/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E27DE6" w:rsidRDefault="00E27DE6" w:rsidP="0062495D">
      <w:pPr>
        <w:pStyle w:val="a4"/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7971FE" w:rsidRDefault="00E13F53" w:rsidP="0062495D">
      <w:pPr>
        <w:pStyle w:val="a4"/>
        <w:numPr>
          <w:ilvl w:val="1"/>
          <w:numId w:val="1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Примерные темы</w:t>
      </w:r>
      <w:r w:rsidR="007971FE" w:rsidRPr="0062495D">
        <w:rPr>
          <w:rFonts w:ascii="Times New Roman" w:hAnsi="Times New Roman" w:cs="Times New Roman"/>
          <w:b/>
          <w:sz w:val="24"/>
          <w:szCs w:val="24"/>
        </w:rPr>
        <w:t xml:space="preserve"> докладов.</w:t>
      </w:r>
    </w:p>
    <w:p w:rsidR="00817285" w:rsidRDefault="00817285" w:rsidP="00817285">
      <w:pPr>
        <w:pStyle w:val="a4"/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E13F53" w:rsidRPr="00E13F53" w:rsidRDefault="00E13F53" w:rsidP="00E13F53">
      <w:pPr>
        <w:pStyle w:val="a4"/>
        <w:numPr>
          <w:ilvl w:val="0"/>
          <w:numId w:val="17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13F53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Особенности социализации молодежи в разных странах.</w:t>
      </w:r>
    </w:p>
    <w:p w:rsidR="00E13F53" w:rsidRPr="00E13F53" w:rsidRDefault="00E13F53" w:rsidP="00E13F53">
      <w:pPr>
        <w:pStyle w:val="a4"/>
        <w:numPr>
          <w:ilvl w:val="0"/>
          <w:numId w:val="17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13F53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История и тенденции молодежной политики.</w:t>
      </w:r>
    </w:p>
    <w:p w:rsidR="00E13F53" w:rsidRPr="00E13F53" w:rsidRDefault="00E13F53" w:rsidP="00E13F53">
      <w:pPr>
        <w:pStyle w:val="a4"/>
        <w:numPr>
          <w:ilvl w:val="0"/>
          <w:numId w:val="17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М</w:t>
      </w:r>
      <w:r w:rsidRPr="00E13F53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олодежное движение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в РФ</w:t>
      </w:r>
      <w:r w:rsidRPr="00E13F53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.</w:t>
      </w:r>
    </w:p>
    <w:p w:rsidR="002F2D33" w:rsidRDefault="008D7B12" w:rsidP="002F2D33">
      <w:pPr>
        <w:pStyle w:val="a4"/>
        <w:numPr>
          <w:ilvl w:val="0"/>
          <w:numId w:val="17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838ED">
        <w:rPr>
          <w:rFonts w:ascii="Times New Roman" w:eastAsia="Calibri" w:hAnsi="Times New Roman" w:cs="Times New Roman"/>
          <w:sz w:val="24"/>
          <w:szCs w:val="24"/>
          <w:lang w:eastAsia="ru-RU"/>
        </w:rPr>
        <w:t>Основные направления региональной</w:t>
      </w:r>
      <w:r w:rsidR="002F2D3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 муниципальной</w:t>
      </w:r>
      <w:r w:rsidRPr="005838E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молодежной </w:t>
      </w:r>
      <w:r w:rsidR="002F2D33">
        <w:rPr>
          <w:rFonts w:ascii="Times New Roman" w:eastAsia="Calibri" w:hAnsi="Times New Roman" w:cs="Times New Roman"/>
          <w:sz w:val="24"/>
          <w:szCs w:val="24"/>
          <w:lang w:eastAsia="ru-RU"/>
        </w:rPr>
        <w:t>политики.</w:t>
      </w:r>
    </w:p>
    <w:p w:rsidR="00E13F53" w:rsidRPr="00E13F53" w:rsidRDefault="002F2D33" w:rsidP="00E13F53">
      <w:pPr>
        <w:pStyle w:val="a4"/>
        <w:numPr>
          <w:ilvl w:val="0"/>
          <w:numId w:val="17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F2D33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Политические партии и молодежь.</w:t>
      </w:r>
    </w:p>
    <w:p w:rsidR="00E13F53" w:rsidRPr="00E13F53" w:rsidRDefault="00E13F53" w:rsidP="00E13F53">
      <w:pPr>
        <w:pStyle w:val="a4"/>
        <w:numPr>
          <w:ilvl w:val="0"/>
          <w:numId w:val="17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</w:t>
      </w:r>
      <w:r w:rsidRPr="00E13F53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равозащитные молодежные движения.</w:t>
      </w:r>
    </w:p>
    <w:p w:rsidR="00E13F53" w:rsidRDefault="00E13F53" w:rsidP="00E13F53">
      <w:pPr>
        <w:pStyle w:val="a4"/>
        <w:numPr>
          <w:ilvl w:val="0"/>
          <w:numId w:val="17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ar-SA"/>
        </w:rPr>
        <w:t>Т</w:t>
      </w:r>
      <w:r w:rsidRPr="00B454F5">
        <w:rPr>
          <w:rFonts w:ascii="Times New Roman" w:eastAsia="Calibri" w:hAnsi="Times New Roman" w:cs="Times New Roman"/>
          <w:sz w:val="24"/>
          <w:szCs w:val="24"/>
          <w:lang w:eastAsia="ar-SA"/>
        </w:rPr>
        <w:t>ехнологи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>и</w:t>
      </w:r>
      <w:r w:rsidRPr="00B454F5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организации работы с молодежью, применяемые в России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</w:p>
    <w:p w:rsidR="00E13F53" w:rsidRDefault="00E13F53" w:rsidP="00E13F53">
      <w:pPr>
        <w:pStyle w:val="a4"/>
        <w:numPr>
          <w:ilvl w:val="0"/>
          <w:numId w:val="17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13F53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Молодежные союзы как субъекты молодежной политики.</w:t>
      </w:r>
    </w:p>
    <w:p w:rsidR="00E13F53" w:rsidRPr="00E13F53" w:rsidRDefault="00E13F53" w:rsidP="00E13F53">
      <w:pPr>
        <w:pStyle w:val="a4"/>
        <w:numPr>
          <w:ilvl w:val="0"/>
          <w:numId w:val="17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13F53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Государственная политика в отношении молодых граждан Азии (Китай, Индия, Корея,</w:t>
      </w:r>
    </w:p>
    <w:p w:rsidR="00E13F53" w:rsidRDefault="00E13F53" w:rsidP="00E13F53">
      <w:pPr>
        <w:pStyle w:val="a4"/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E13F53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Япония)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.</w:t>
      </w:r>
    </w:p>
    <w:p w:rsidR="00E13F53" w:rsidRPr="00E13F53" w:rsidRDefault="00E13F53" w:rsidP="00E13F53">
      <w:pPr>
        <w:pStyle w:val="a4"/>
        <w:numPr>
          <w:ilvl w:val="0"/>
          <w:numId w:val="17"/>
        </w:numPr>
        <w:shd w:val="clear" w:color="auto" w:fill="FFFFFF"/>
        <w:spacing w:after="0" w:line="240" w:lineRule="auto"/>
        <w:ind w:hanging="72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E13F53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Международные студенческие молодежные движения.</w:t>
      </w:r>
    </w:p>
    <w:p w:rsidR="00E27DE6" w:rsidRDefault="00E27DE6" w:rsidP="007971F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7971FE" w:rsidRPr="009A3566" w:rsidRDefault="007971FE" w:rsidP="007971F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9A3566">
        <w:rPr>
          <w:rFonts w:ascii="Times New Roman" w:hAnsi="Times New Roman" w:cs="Times New Roman"/>
          <w:sz w:val="24"/>
          <w:szCs w:val="24"/>
        </w:rPr>
        <w:t>Краткие методические указания</w:t>
      </w:r>
      <w:r w:rsidR="00E27DE6">
        <w:rPr>
          <w:rFonts w:ascii="Times New Roman" w:hAnsi="Times New Roman" w:cs="Times New Roman"/>
          <w:sz w:val="24"/>
          <w:szCs w:val="24"/>
        </w:rPr>
        <w:t>.</w:t>
      </w:r>
    </w:p>
    <w:p w:rsidR="007971FE" w:rsidRPr="00E83BC8" w:rsidRDefault="007971FE" w:rsidP="00797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83BC8">
        <w:rPr>
          <w:rFonts w:ascii="Times New Roman" w:eastAsia="Calibri" w:hAnsi="Times New Roman" w:cs="Times New Roman"/>
          <w:sz w:val="24"/>
          <w:szCs w:val="24"/>
          <w:lang w:eastAsia="ru-RU"/>
        </w:rPr>
        <w:t>Доклад представляет собой публичное сообщение, предполагающее развернутое изложение на определенную тему. Доклад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– </w:t>
      </w:r>
      <w:r w:rsidRPr="00E83BC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это вид самостоятельной работы, который способствует формированию у студентов навыков исследовательской работы, расширяет познавательные интересы, приучает критически мыслить. </w:t>
      </w:r>
    </w:p>
    <w:p w:rsidR="007971FE" w:rsidRPr="00E83BC8" w:rsidRDefault="007971FE" w:rsidP="00797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83BC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Подготовка доклада предполагает следующие этапы: </w:t>
      </w:r>
    </w:p>
    <w:p w:rsidR="007971FE" w:rsidRPr="00E83BC8" w:rsidRDefault="007971FE" w:rsidP="00797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83BC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1. Определение цели доклада (информировать, объяснить, обсудить что-то (проблему, решение, ситуацию и т.п.). </w:t>
      </w:r>
    </w:p>
    <w:p w:rsidR="007971FE" w:rsidRPr="00E83BC8" w:rsidRDefault="007971FE" w:rsidP="00797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83BC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2. Подбор для доклада необходимого материала из литературных источников. </w:t>
      </w:r>
    </w:p>
    <w:p w:rsidR="007971FE" w:rsidRPr="00E83BC8" w:rsidRDefault="007971FE" w:rsidP="00797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83BC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3. Составление плана доклада, распределение собранного материала в необходимой логической последовательности. </w:t>
      </w:r>
    </w:p>
    <w:p w:rsidR="007971FE" w:rsidRPr="00E83BC8" w:rsidRDefault="007971FE" w:rsidP="00797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83BC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4. Композиционное оформление доклада в виде машинописного текста и электронной презентации. </w:t>
      </w:r>
    </w:p>
    <w:p w:rsidR="007971FE" w:rsidRPr="00E83BC8" w:rsidRDefault="007971FE" w:rsidP="00797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83BC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5. Заучивание, запоминание текста доклада. </w:t>
      </w:r>
    </w:p>
    <w:p w:rsidR="007971FE" w:rsidRPr="00E83BC8" w:rsidRDefault="007971FE" w:rsidP="00797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83BC8">
        <w:rPr>
          <w:rFonts w:ascii="Times New Roman" w:eastAsia="Calibri" w:hAnsi="Times New Roman" w:cs="Times New Roman"/>
          <w:sz w:val="24"/>
          <w:szCs w:val="24"/>
          <w:lang w:eastAsia="ru-RU"/>
        </w:rPr>
        <w:t>6. Репетиция, то есть произнесение доклада с одновременной демонстрацией презентации.</w:t>
      </w:r>
    </w:p>
    <w:p w:rsidR="007971FE" w:rsidRPr="00E83BC8" w:rsidRDefault="007971FE" w:rsidP="00797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83BC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Построение доклада включает три части: вступление, основную часть и заключение. </w:t>
      </w:r>
    </w:p>
    <w:p w:rsidR="007971FE" w:rsidRPr="00E83BC8" w:rsidRDefault="007971FE" w:rsidP="00797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83BC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Вступление содержит: формулировку темы доклада; актуальность темы; анализ литературных источников (рекомендуется использовать данные за последние 3-5 лет). </w:t>
      </w:r>
    </w:p>
    <w:p w:rsidR="007971FE" w:rsidRPr="00E83BC8" w:rsidRDefault="007971FE" w:rsidP="00797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83BC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Основная часть состоит из нескольких разделов, постепенно раскрывающих тему. Если необходимо, для обоснования темы используется ссылка на источники с доказательствами, взятыми из литературы (цитирование авторов, указание цифр, фактов, определений). Изложение материала должно быть связным, последовательным, доказательным. Способ изложения материала для выступления должен носить конспективный или тезисный характер. </w:t>
      </w:r>
    </w:p>
    <w:p w:rsidR="007971FE" w:rsidRPr="00E83BC8" w:rsidRDefault="007971FE" w:rsidP="00797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83BC8">
        <w:rPr>
          <w:rFonts w:ascii="Times New Roman" w:eastAsia="Calibri" w:hAnsi="Times New Roman" w:cs="Times New Roman"/>
          <w:sz w:val="24"/>
          <w:szCs w:val="24"/>
          <w:lang w:eastAsia="ru-RU"/>
        </w:rPr>
        <w:t>В заключении подводятся итоги, формулируются главные выводы, подчеркивается значение рассмотренной проблемы, предлагаются самые важные практические рекомендации.</w:t>
      </w:r>
    </w:p>
    <w:p w:rsidR="007971FE" w:rsidRPr="00E83BC8" w:rsidRDefault="007971FE" w:rsidP="00797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83BC8">
        <w:rPr>
          <w:rFonts w:ascii="Times New Roman" w:eastAsia="Calibri" w:hAnsi="Times New Roman" w:cs="Times New Roman"/>
          <w:sz w:val="24"/>
          <w:szCs w:val="24"/>
          <w:lang w:eastAsia="ru-RU"/>
        </w:rPr>
        <w:t>Объем текста доклада должен быть рассчитан на произнесение доклада в течение 7-10 минут (3-5 листов текста с докладом).</w:t>
      </w:r>
    </w:p>
    <w:p w:rsidR="007971FE" w:rsidRPr="00E83BC8" w:rsidRDefault="007971FE" w:rsidP="007971F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71FE" w:rsidRPr="001F1DC1" w:rsidRDefault="007971FE" w:rsidP="007971FE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F1DC1">
        <w:rPr>
          <w:rFonts w:ascii="Times New Roman" w:eastAsia="Calibri" w:hAnsi="Times New Roman" w:cs="Times New Roman"/>
          <w:sz w:val="24"/>
          <w:szCs w:val="24"/>
        </w:rPr>
        <w:t xml:space="preserve">Шкала оценки выполнения </w:t>
      </w:r>
      <w:r>
        <w:rPr>
          <w:rFonts w:ascii="Times New Roman" w:eastAsia="Calibri" w:hAnsi="Times New Roman" w:cs="Times New Roman"/>
          <w:sz w:val="24"/>
          <w:szCs w:val="24"/>
        </w:rPr>
        <w:t>задания.</w:t>
      </w:r>
    </w:p>
    <w:p w:rsidR="007971FE" w:rsidRPr="001F1DC1" w:rsidRDefault="007971FE" w:rsidP="007971F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6"/>
        <w:gridCol w:w="1214"/>
        <w:gridCol w:w="7855"/>
      </w:tblGrid>
      <w:tr w:rsidR="007971FE" w:rsidRPr="00E83BC8" w:rsidTr="00DD7C5F">
        <w:tc>
          <w:tcPr>
            <w:tcW w:w="1126" w:type="dxa"/>
          </w:tcPr>
          <w:p w:rsidR="007971FE" w:rsidRPr="00E83BC8" w:rsidRDefault="007971FE" w:rsidP="00DD7C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3BC8">
              <w:rPr>
                <w:rFonts w:ascii="Times New Roman" w:eastAsia="Calibri" w:hAnsi="Times New Roman" w:cs="Times New Roman"/>
                <w:sz w:val="24"/>
                <w:szCs w:val="24"/>
              </w:rPr>
              <w:t>Оценка</w:t>
            </w:r>
          </w:p>
        </w:tc>
        <w:tc>
          <w:tcPr>
            <w:tcW w:w="1214" w:type="dxa"/>
          </w:tcPr>
          <w:p w:rsidR="007971FE" w:rsidRPr="00E83BC8" w:rsidRDefault="007971FE" w:rsidP="00DD7C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3BC8">
              <w:rPr>
                <w:rFonts w:ascii="Times New Roman" w:eastAsia="Calibri" w:hAnsi="Times New Roman" w:cs="Times New Roman"/>
                <w:sz w:val="24"/>
                <w:szCs w:val="24"/>
              </w:rPr>
              <w:t>Баллы</w:t>
            </w:r>
          </w:p>
        </w:tc>
        <w:tc>
          <w:tcPr>
            <w:tcW w:w="7855" w:type="dxa"/>
          </w:tcPr>
          <w:p w:rsidR="007971FE" w:rsidRPr="00E83BC8" w:rsidRDefault="007971FE" w:rsidP="00DD7C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3BC8">
              <w:rPr>
                <w:rFonts w:ascii="Times New Roman" w:eastAsia="Calibri" w:hAnsi="Times New Roman" w:cs="Times New Roman"/>
                <w:sz w:val="24"/>
                <w:szCs w:val="24"/>
              </w:rPr>
              <w:t>Описание</w:t>
            </w:r>
          </w:p>
        </w:tc>
      </w:tr>
      <w:tr w:rsidR="00186ED2" w:rsidRPr="00E83BC8" w:rsidTr="004369B3">
        <w:tc>
          <w:tcPr>
            <w:tcW w:w="1126" w:type="dxa"/>
          </w:tcPr>
          <w:p w:rsidR="00186ED2" w:rsidRPr="00E83BC8" w:rsidRDefault="00186ED2" w:rsidP="00186E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3BC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214" w:type="dxa"/>
            <w:vAlign w:val="center"/>
          </w:tcPr>
          <w:p w:rsidR="00186ED2" w:rsidRPr="001F1DC1" w:rsidRDefault="00186ED2" w:rsidP="00186E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18-20</w:t>
            </w:r>
          </w:p>
        </w:tc>
        <w:tc>
          <w:tcPr>
            <w:tcW w:w="7855" w:type="dxa"/>
          </w:tcPr>
          <w:p w:rsidR="00186ED2" w:rsidRPr="00E83BC8" w:rsidRDefault="00186ED2" w:rsidP="00186E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3B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Оценка «отлично» ставится, если студент полно раскрывает тему доклада, владеет терминологическим аппаратом, логично и последовательно излагает материал, может обосновать свои суждения, применить знания на практике, привести необходимые примеры не только из учебника, но и самостоятельно сформулированные; свободно владеет </w:t>
            </w:r>
            <w:proofErr w:type="spellStart"/>
            <w:r w:rsidRPr="00E83B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монологичной</w:t>
            </w:r>
            <w:proofErr w:type="spellEnd"/>
            <w:r w:rsidRPr="00E83B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речью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186ED2" w:rsidRPr="00E83BC8" w:rsidTr="004369B3">
        <w:tc>
          <w:tcPr>
            <w:tcW w:w="1126" w:type="dxa"/>
          </w:tcPr>
          <w:p w:rsidR="00186ED2" w:rsidRPr="00E83BC8" w:rsidRDefault="00186ED2" w:rsidP="00186E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3BC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14" w:type="dxa"/>
            <w:vAlign w:val="center"/>
          </w:tcPr>
          <w:p w:rsidR="00186ED2" w:rsidRPr="001F1DC1" w:rsidRDefault="00186ED2" w:rsidP="00186E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15-17</w:t>
            </w:r>
          </w:p>
        </w:tc>
        <w:tc>
          <w:tcPr>
            <w:tcW w:w="7855" w:type="dxa"/>
          </w:tcPr>
          <w:p w:rsidR="00186ED2" w:rsidRPr="00E83BC8" w:rsidRDefault="00186ED2" w:rsidP="00186E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3B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Оценка «хорошо» ставится, если студент полно раскрывает тему доклада, грамотно использует терминологический аппарат, логично и последовательно излагает материал, может обосновать свои суждения, привести необходимые примеры не только из учебника, но и самостоятельно сформулированные, владеет </w:t>
            </w:r>
            <w:proofErr w:type="spellStart"/>
            <w:r w:rsidRPr="00E83B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монологичной</w:t>
            </w:r>
            <w:proofErr w:type="spellEnd"/>
            <w:r w:rsidRPr="00E83B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речью, но допускает одну-две неточности в ответе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186ED2" w:rsidRPr="00E83BC8" w:rsidTr="004369B3">
        <w:tc>
          <w:tcPr>
            <w:tcW w:w="1126" w:type="dxa"/>
          </w:tcPr>
          <w:p w:rsidR="00186ED2" w:rsidRPr="00E83BC8" w:rsidRDefault="00186ED2" w:rsidP="00186E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3BC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14" w:type="dxa"/>
            <w:vAlign w:val="center"/>
          </w:tcPr>
          <w:p w:rsidR="00186ED2" w:rsidRPr="001F1DC1" w:rsidRDefault="00186ED2" w:rsidP="00186E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11-14</w:t>
            </w:r>
          </w:p>
        </w:tc>
        <w:tc>
          <w:tcPr>
            <w:tcW w:w="7855" w:type="dxa"/>
          </w:tcPr>
          <w:p w:rsidR="00186ED2" w:rsidRPr="00E83BC8" w:rsidRDefault="00186ED2" w:rsidP="00186E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3B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«удовлетворительно» ставится, если студент раскрывает тему доклада, обнаруживает знание и понимание основных положений данной темы, но излагает материал неполно и допускает неточности в определении понятий или формулировке выводов; не умеет достаточно глубоко и доказательно обосновать свои суждения и привести свои примеры, излагает материал непоследовательно,</w:t>
            </w:r>
            <w:r w:rsidRPr="00E83BC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E83BC8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недостаточно свободно владеет монологической речью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.</w:t>
            </w:r>
          </w:p>
        </w:tc>
      </w:tr>
      <w:tr w:rsidR="00186ED2" w:rsidRPr="00E83BC8" w:rsidTr="004369B3">
        <w:tc>
          <w:tcPr>
            <w:tcW w:w="1126" w:type="dxa"/>
          </w:tcPr>
          <w:p w:rsidR="00186ED2" w:rsidRPr="00E83BC8" w:rsidRDefault="00186ED2" w:rsidP="00186E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3BC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14" w:type="dxa"/>
            <w:vAlign w:val="center"/>
          </w:tcPr>
          <w:p w:rsidR="00186ED2" w:rsidRPr="001F1DC1" w:rsidRDefault="00186ED2" w:rsidP="00186E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1-10</w:t>
            </w:r>
          </w:p>
        </w:tc>
        <w:tc>
          <w:tcPr>
            <w:tcW w:w="7855" w:type="dxa"/>
          </w:tcPr>
          <w:p w:rsidR="00186ED2" w:rsidRPr="00E83BC8" w:rsidRDefault="00186ED2" w:rsidP="00186E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3B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«неудовлетворительно» ставится, если студент неглубоко раскрывает тему, обнаруживает незнание большей части соответствующего вопроса, допускает ошибки в формулировке определений и выводов, искажающие их смысл, беспорядочно и неуверенно излагает материал, не умеет давать аргументированные ответы, допускает серьезные ошибки в содержании ответа.</w:t>
            </w:r>
          </w:p>
        </w:tc>
      </w:tr>
    </w:tbl>
    <w:p w:rsidR="007971FE" w:rsidRPr="00E83BC8" w:rsidRDefault="007971FE" w:rsidP="007971F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0084A" w:rsidRPr="00AC5232" w:rsidRDefault="007971FE" w:rsidP="0040084A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AC523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5.3</w:t>
      </w:r>
      <w:r w:rsidR="005838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AC523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</w:t>
      </w:r>
      <w:r w:rsidR="0040084A" w:rsidRPr="00AC5232">
        <w:rPr>
          <w:rFonts w:ascii="Times New Roman" w:hAnsi="Times New Roman" w:cs="Times New Roman"/>
          <w:b/>
          <w:sz w:val="24"/>
          <w:szCs w:val="24"/>
        </w:rPr>
        <w:t>Темы для дискуссий.</w:t>
      </w:r>
    </w:p>
    <w:p w:rsidR="0040084A" w:rsidRPr="00FE3780" w:rsidRDefault="0040084A" w:rsidP="0040084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40084A" w:rsidRDefault="005838ED" w:rsidP="0040084A">
      <w:pPr>
        <w:pStyle w:val="a4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0084A">
        <w:rPr>
          <w:rFonts w:ascii="Times New Roman" w:hAnsi="Times New Roman" w:cs="Times New Roman"/>
          <w:sz w:val="24"/>
          <w:szCs w:val="24"/>
        </w:rPr>
        <w:t>Достаточность государственной поддержки</w:t>
      </w:r>
      <w:r w:rsidR="0040084A" w:rsidRPr="0040084A">
        <w:rPr>
          <w:rFonts w:ascii="Times New Roman" w:hAnsi="Times New Roman" w:cs="Times New Roman"/>
          <w:sz w:val="24"/>
          <w:szCs w:val="24"/>
        </w:rPr>
        <w:t xml:space="preserve"> для молодых специалистов</w:t>
      </w:r>
      <w:r w:rsidR="0040084A">
        <w:rPr>
          <w:rFonts w:ascii="Times New Roman" w:hAnsi="Times New Roman" w:cs="Times New Roman"/>
          <w:sz w:val="24"/>
          <w:szCs w:val="24"/>
        </w:rPr>
        <w:t>: проблемы трудоустройства молодежи.</w:t>
      </w:r>
    </w:p>
    <w:p w:rsidR="00E13F53" w:rsidRPr="00E13F53" w:rsidRDefault="00E13F53" w:rsidP="00E13F53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E13F53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Процессы глобализации и молодежная политика.</w:t>
      </w:r>
    </w:p>
    <w:p w:rsidR="00E13F53" w:rsidRPr="00E13F53" w:rsidRDefault="00E13F53" w:rsidP="00E13F53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E13F53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Проблема «отцов и детей» в современном мире.</w:t>
      </w:r>
    </w:p>
    <w:p w:rsidR="00E13F53" w:rsidRDefault="00E13F53" w:rsidP="00207062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Достаточность м</w:t>
      </w:r>
      <w:r w:rsidRPr="00E13F53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олодежн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ой </w:t>
      </w:r>
      <w:r w:rsidRPr="00E13F53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составляющ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ей </w:t>
      </w:r>
      <w:r w:rsidRPr="00E13F53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социальной политики в области здравоохранения, образования, демографической политики.</w:t>
      </w:r>
    </w:p>
    <w:p w:rsidR="00C96653" w:rsidRPr="00E13F53" w:rsidRDefault="00C96653" w:rsidP="00207062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Проблемы взаимодействия р</w:t>
      </w:r>
      <w:r w:rsidRPr="00207062">
        <w:rPr>
          <w:rFonts w:ascii="Times New Roman" w:hAnsi="Times New Roman" w:cs="Times New Roman"/>
          <w:sz w:val="24"/>
          <w:szCs w:val="24"/>
        </w:rPr>
        <w:t>егиональн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207062">
        <w:rPr>
          <w:rFonts w:ascii="Times New Roman" w:hAnsi="Times New Roman" w:cs="Times New Roman"/>
          <w:sz w:val="24"/>
          <w:szCs w:val="24"/>
        </w:rPr>
        <w:t xml:space="preserve"> власт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207062">
        <w:rPr>
          <w:rFonts w:ascii="Times New Roman" w:hAnsi="Times New Roman" w:cs="Times New Roman"/>
          <w:sz w:val="24"/>
          <w:szCs w:val="24"/>
        </w:rPr>
        <w:t>и местно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207062">
        <w:rPr>
          <w:rFonts w:ascii="Times New Roman" w:hAnsi="Times New Roman" w:cs="Times New Roman"/>
          <w:sz w:val="24"/>
          <w:szCs w:val="24"/>
        </w:rPr>
        <w:t xml:space="preserve"> самоуправлени</w:t>
      </w:r>
      <w:r>
        <w:rPr>
          <w:rFonts w:ascii="Times New Roman" w:hAnsi="Times New Roman" w:cs="Times New Roman"/>
          <w:sz w:val="24"/>
          <w:szCs w:val="24"/>
        </w:rPr>
        <w:t>я.</w:t>
      </w:r>
    </w:p>
    <w:p w:rsidR="0040084A" w:rsidRDefault="0040084A" w:rsidP="0040084A">
      <w:pPr>
        <w:pStyle w:val="a4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084A" w:rsidRPr="009A3566" w:rsidRDefault="0040084A" w:rsidP="0040084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9A3566">
        <w:rPr>
          <w:rFonts w:ascii="Times New Roman" w:hAnsi="Times New Roman" w:cs="Times New Roman"/>
          <w:sz w:val="24"/>
          <w:szCs w:val="24"/>
        </w:rPr>
        <w:t>Краткие методические указания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0084A" w:rsidRPr="00E83BC8" w:rsidRDefault="0040084A" w:rsidP="004008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B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Групповая дискуссия образуется как процесс диалогического общения участников, в ходе которого происходит формирование практического опыта совместного участия в обсуждении и разрешении теоретических и практических проблем. </w:t>
      </w:r>
    </w:p>
    <w:p w:rsidR="0040084A" w:rsidRPr="00E83BC8" w:rsidRDefault="00E476B9" w:rsidP="004008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время </w:t>
      </w:r>
      <w:r w:rsidR="0040084A" w:rsidRPr="00E83BC8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дискуссии студент учится точно выражать свои мысли в докладах и выступлениях, активно отстаивать свою точку зрения, аргументированно возражать, опровергать ошибочную позицию сокурсника.</w:t>
      </w:r>
      <w:r w:rsidR="0040084A" w:rsidRPr="00E83BC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40084A" w:rsidRPr="00E83B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Необходимым условием развертывания продуктивной дискуссии являются личные знания, которые приобретаются студентами на предыдущих лекциях, в процессе самостоятельной работы. </w:t>
      </w:r>
    </w:p>
    <w:p w:rsidR="0040084A" w:rsidRPr="00E83BC8" w:rsidRDefault="00E476B9" w:rsidP="0040084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Дискуссия</w:t>
      </w:r>
      <w:r w:rsidR="0040084A" w:rsidRPr="00E83BC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включает следующие этапы: вступительное слово преподавателя; дискуссия по вопросам семинара; подведение итогов, рефлексия. </w:t>
      </w:r>
    </w:p>
    <w:p w:rsidR="0040084A" w:rsidRPr="00E83BC8" w:rsidRDefault="0040084A" w:rsidP="0040084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83BC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заключение каждому участнику дискуссии предлагается высказаться о том, как изменилось его видение обсуждаемых вопросов в ходе </w:t>
      </w:r>
      <w:r w:rsidR="00E476B9">
        <w:rPr>
          <w:rFonts w:ascii="Times New Roman" w:eastAsia="Calibri" w:hAnsi="Times New Roman" w:cs="Times New Roman"/>
          <w:sz w:val="24"/>
          <w:szCs w:val="24"/>
          <w:lang w:eastAsia="ru-RU"/>
        </w:rPr>
        <w:t>практического занятия</w:t>
      </w:r>
      <w:r w:rsidRPr="00E83BC8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40084A" w:rsidRPr="00E83BC8" w:rsidRDefault="0040084A" w:rsidP="004008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0084A" w:rsidRPr="001F1DC1" w:rsidRDefault="0040084A" w:rsidP="0040084A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F1DC1">
        <w:rPr>
          <w:rFonts w:ascii="Times New Roman" w:eastAsia="Calibri" w:hAnsi="Times New Roman" w:cs="Times New Roman"/>
          <w:sz w:val="24"/>
          <w:szCs w:val="24"/>
        </w:rPr>
        <w:t xml:space="preserve">Шкала оценки выполнения </w:t>
      </w:r>
      <w:r>
        <w:rPr>
          <w:rFonts w:ascii="Times New Roman" w:eastAsia="Calibri" w:hAnsi="Times New Roman" w:cs="Times New Roman"/>
          <w:sz w:val="24"/>
          <w:szCs w:val="24"/>
        </w:rPr>
        <w:t>задания.</w:t>
      </w:r>
    </w:p>
    <w:p w:rsidR="0040084A" w:rsidRPr="001F1DC1" w:rsidRDefault="0040084A" w:rsidP="004008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6"/>
        <w:gridCol w:w="1214"/>
        <w:gridCol w:w="7855"/>
      </w:tblGrid>
      <w:tr w:rsidR="0040084A" w:rsidRPr="00E83BC8" w:rsidTr="005838ED">
        <w:tc>
          <w:tcPr>
            <w:tcW w:w="1126" w:type="dxa"/>
          </w:tcPr>
          <w:p w:rsidR="0040084A" w:rsidRPr="00E83BC8" w:rsidRDefault="0040084A" w:rsidP="005838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3BC8">
              <w:rPr>
                <w:rFonts w:ascii="Times New Roman" w:eastAsia="Calibri" w:hAnsi="Times New Roman" w:cs="Times New Roman"/>
                <w:sz w:val="24"/>
                <w:szCs w:val="24"/>
              </w:rPr>
              <w:t>Оценка</w:t>
            </w:r>
          </w:p>
        </w:tc>
        <w:tc>
          <w:tcPr>
            <w:tcW w:w="1214" w:type="dxa"/>
          </w:tcPr>
          <w:p w:rsidR="0040084A" w:rsidRPr="00E83BC8" w:rsidRDefault="0040084A" w:rsidP="005838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3BC8">
              <w:rPr>
                <w:rFonts w:ascii="Times New Roman" w:eastAsia="Calibri" w:hAnsi="Times New Roman" w:cs="Times New Roman"/>
                <w:sz w:val="24"/>
                <w:szCs w:val="24"/>
              </w:rPr>
              <w:t>Баллы</w:t>
            </w:r>
          </w:p>
        </w:tc>
        <w:tc>
          <w:tcPr>
            <w:tcW w:w="7855" w:type="dxa"/>
          </w:tcPr>
          <w:p w:rsidR="0040084A" w:rsidRPr="00E83BC8" w:rsidRDefault="0040084A" w:rsidP="005838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3BC8">
              <w:rPr>
                <w:rFonts w:ascii="Times New Roman" w:eastAsia="Calibri" w:hAnsi="Times New Roman" w:cs="Times New Roman"/>
                <w:sz w:val="24"/>
                <w:szCs w:val="24"/>
              </w:rPr>
              <w:t>Описание</w:t>
            </w:r>
          </w:p>
        </w:tc>
      </w:tr>
      <w:tr w:rsidR="0040084A" w:rsidRPr="00E83BC8" w:rsidTr="005838ED">
        <w:tc>
          <w:tcPr>
            <w:tcW w:w="1126" w:type="dxa"/>
          </w:tcPr>
          <w:p w:rsidR="0040084A" w:rsidRPr="00E83BC8" w:rsidRDefault="0040084A" w:rsidP="005838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3BC8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14" w:type="dxa"/>
          </w:tcPr>
          <w:p w:rsidR="0040084A" w:rsidRPr="00E83BC8" w:rsidRDefault="0040084A" w:rsidP="005838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3BC8">
              <w:rPr>
                <w:rFonts w:ascii="Times New Roman" w:eastAsia="Calibri" w:hAnsi="Times New Roman" w:cs="Times New Roman"/>
                <w:sz w:val="24"/>
                <w:szCs w:val="24"/>
              </w:rPr>
              <w:t>9-10</w:t>
            </w:r>
          </w:p>
        </w:tc>
        <w:tc>
          <w:tcPr>
            <w:tcW w:w="7855" w:type="dxa"/>
          </w:tcPr>
          <w:p w:rsidR="0040084A" w:rsidRPr="00E83BC8" w:rsidRDefault="0000104E" w:rsidP="005838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40084A" w:rsidRPr="00E83BC8">
              <w:rPr>
                <w:rFonts w:ascii="Times New Roman" w:hAnsi="Times New Roman" w:cs="Times New Roman"/>
                <w:sz w:val="24"/>
                <w:szCs w:val="24"/>
              </w:rPr>
              <w:t>тудент ясно изложил суть обсуждаемой темы, проявил логику изложения материала, представил аргументацию, ответил на вопросы участников дискуссии</w:t>
            </w:r>
          </w:p>
        </w:tc>
      </w:tr>
      <w:tr w:rsidR="0040084A" w:rsidRPr="00E83BC8" w:rsidTr="005838ED">
        <w:tc>
          <w:tcPr>
            <w:tcW w:w="1126" w:type="dxa"/>
          </w:tcPr>
          <w:p w:rsidR="0040084A" w:rsidRPr="00E83BC8" w:rsidRDefault="0040084A" w:rsidP="005838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3BC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214" w:type="dxa"/>
          </w:tcPr>
          <w:p w:rsidR="0040084A" w:rsidRPr="00E83BC8" w:rsidRDefault="0040084A" w:rsidP="005838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3BC8">
              <w:rPr>
                <w:rFonts w:ascii="Times New Roman" w:eastAsia="Calibri" w:hAnsi="Times New Roman" w:cs="Times New Roman"/>
                <w:sz w:val="24"/>
                <w:szCs w:val="24"/>
              </w:rPr>
              <w:t>7-8</w:t>
            </w:r>
          </w:p>
        </w:tc>
        <w:tc>
          <w:tcPr>
            <w:tcW w:w="7855" w:type="dxa"/>
          </w:tcPr>
          <w:p w:rsidR="0040084A" w:rsidRPr="00E83BC8" w:rsidRDefault="0000104E" w:rsidP="005838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40084A" w:rsidRPr="00E83BC8">
              <w:rPr>
                <w:rFonts w:ascii="Times New Roman" w:hAnsi="Times New Roman" w:cs="Times New Roman"/>
                <w:sz w:val="24"/>
                <w:szCs w:val="24"/>
              </w:rPr>
              <w:t>тудент ясно изложил суть обсуждаемой темы, проявил логику изложения материала, но не представил аргументацию, неверно ответил на вопросы участников дискуссии</w:t>
            </w:r>
          </w:p>
        </w:tc>
      </w:tr>
      <w:tr w:rsidR="0040084A" w:rsidRPr="00E83BC8" w:rsidTr="005838ED">
        <w:tc>
          <w:tcPr>
            <w:tcW w:w="1126" w:type="dxa"/>
          </w:tcPr>
          <w:p w:rsidR="0040084A" w:rsidRPr="00E83BC8" w:rsidRDefault="0040084A" w:rsidP="005838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3BC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14" w:type="dxa"/>
          </w:tcPr>
          <w:p w:rsidR="0040084A" w:rsidRPr="00E83BC8" w:rsidRDefault="0040084A" w:rsidP="005838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3BC8">
              <w:rPr>
                <w:rFonts w:ascii="Times New Roman" w:eastAsia="Calibri" w:hAnsi="Times New Roman" w:cs="Times New Roman"/>
                <w:sz w:val="24"/>
                <w:szCs w:val="24"/>
              </w:rPr>
              <w:t>5-6</w:t>
            </w:r>
          </w:p>
        </w:tc>
        <w:tc>
          <w:tcPr>
            <w:tcW w:w="7855" w:type="dxa"/>
          </w:tcPr>
          <w:p w:rsidR="0040084A" w:rsidRPr="00E83BC8" w:rsidRDefault="0000104E" w:rsidP="005838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40084A" w:rsidRPr="00E83BC8">
              <w:rPr>
                <w:rFonts w:ascii="Times New Roman" w:hAnsi="Times New Roman" w:cs="Times New Roman"/>
                <w:sz w:val="24"/>
                <w:szCs w:val="24"/>
              </w:rPr>
              <w:t>тудент ясно изложил суть обсуждаемой темы, но не проявил достаточную логику изложения материала, не представил аргументацию, неверно ответил на вопросы участников дискуссии</w:t>
            </w:r>
          </w:p>
        </w:tc>
      </w:tr>
      <w:tr w:rsidR="0040084A" w:rsidRPr="00E83BC8" w:rsidTr="005838ED">
        <w:tc>
          <w:tcPr>
            <w:tcW w:w="1126" w:type="dxa"/>
          </w:tcPr>
          <w:p w:rsidR="0040084A" w:rsidRPr="00E83BC8" w:rsidRDefault="0040084A" w:rsidP="005838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3BC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14" w:type="dxa"/>
          </w:tcPr>
          <w:p w:rsidR="0040084A" w:rsidRPr="00E83BC8" w:rsidRDefault="00E27DE6" w:rsidP="005838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40084A" w:rsidRPr="00E83BC8">
              <w:rPr>
                <w:rFonts w:ascii="Times New Roman" w:eastAsia="Calibri" w:hAnsi="Times New Roman" w:cs="Times New Roman"/>
                <w:sz w:val="24"/>
                <w:szCs w:val="24"/>
              </w:rPr>
              <w:t>-4</w:t>
            </w:r>
          </w:p>
        </w:tc>
        <w:tc>
          <w:tcPr>
            <w:tcW w:w="7855" w:type="dxa"/>
          </w:tcPr>
          <w:p w:rsidR="0040084A" w:rsidRPr="00E83BC8" w:rsidRDefault="0000104E" w:rsidP="005838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40084A" w:rsidRPr="00E83BC8">
              <w:rPr>
                <w:rFonts w:ascii="Times New Roman" w:hAnsi="Times New Roman" w:cs="Times New Roman"/>
                <w:sz w:val="24"/>
                <w:szCs w:val="24"/>
              </w:rPr>
              <w:t>тудент плохо понимает суть обсуждаемой темы, не смог логично и аргументировано участвовать в обсуждении</w:t>
            </w:r>
          </w:p>
        </w:tc>
      </w:tr>
    </w:tbl>
    <w:p w:rsidR="007971FE" w:rsidRDefault="007971FE" w:rsidP="007971F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71FE" w:rsidRDefault="007971FE" w:rsidP="007971F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71FE" w:rsidRPr="00354CAE" w:rsidRDefault="00354CAE" w:rsidP="00354CAE">
      <w:pPr>
        <w:pStyle w:val="a4"/>
        <w:numPr>
          <w:ilvl w:val="1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54CAE">
        <w:rPr>
          <w:rFonts w:ascii="Times New Roman" w:hAnsi="Times New Roman" w:cs="Times New Roman"/>
          <w:b/>
          <w:sz w:val="24"/>
          <w:szCs w:val="24"/>
        </w:rPr>
        <w:t xml:space="preserve"> Творческое задание. </w:t>
      </w:r>
    </w:p>
    <w:p w:rsidR="00AC19B7" w:rsidRDefault="00AC19B7" w:rsidP="00AC19B7">
      <w:pPr>
        <w:pStyle w:val="a4"/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AC19B7" w:rsidRPr="00AC19B7" w:rsidRDefault="00AC19B7" w:rsidP="00AC19B7">
      <w:pPr>
        <w:pStyle w:val="a4"/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AC19B7">
        <w:rPr>
          <w:rFonts w:ascii="Times New Roman" w:hAnsi="Times New Roman" w:cs="Times New Roman"/>
          <w:sz w:val="24"/>
          <w:szCs w:val="24"/>
        </w:rPr>
        <w:t>Краткие методические указания.</w:t>
      </w:r>
    </w:p>
    <w:p w:rsidR="00E26332" w:rsidRPr="00E26332" w:rsidRDefault="00E26332" w:rsidP="00B65C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263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практического занятия студентам необходимо разбиться на группы (3-4 человека) для </w:t>
      </w:r>
      <w:r w:rsidR="00E13F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разработки </w:t>
      </w:r>
      <w:r w:rsidR="00BD656E" w:rsidRPr="00E2633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собственного мини-</w:t>
      </w:r>
      <w:r w:rsidR="00BD6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проекта, </w:t>
      </w:r>
      <w:r w:rsidR="00BD656E" w:rsidRPr="0088511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направленн</w:t>
      </w:r>
      <w:r w:rsidR="00E13F53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="00AC19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D656E" w:rsidRPr="008851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повышение эффективности </w:t>
      </w:r>
      <w:r w:rsidR="00BD6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региональной или муниципальной </w:t>
      </w:r>
      <w:r w:rsidR="00BD656E" w:rsidRPr="00885118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молодежной политики</w:t>
      </w:r>
      <w:r w:rsidR="00BD6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любому из направлений. </w:t>
      </w:r>
      <w:r w:rsidR="00AC19B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проекта мероприятия</w:t>
      </w:r>
      <w:r w:rsidRPr="00E263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предполагает: </w:t>
      </w:r>
      <w:r w:rsidR="00BD656E" w:rsidRPr="00885118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деятельности органов власти, реализующих молодежную политику в Приморском крае и г. Владивостоке (сайт</w:t>
      </w:r>
      <w:r w:rsidR="006B48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Правительства Приморского края</w:t>
      </w:r>
      <w:r w:rsidR="00BD6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r w:rsidR="00BD656E" w:rsidRPr="00AC19B7">
        <w:rPr>
          <w:rFonts w:ascii="Times New Roman" w:eastAsia="Times New Roman" w:hAnsi="Times New Roman" w:cs="Times New Roman"/>
          <w:sz w:val="24"/>
          <w:szCs w:val="24"/>
          <w:lang w:eastAsia="ru-RU"/>
        </w:rPr>
        <w:t>сайт</w:t>
      </w:r>
      <w:r w:rsidR="00AC19B7" w:rsidRPr="00AC19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администрации г. Владивосток</w:t>
      </w:r>
      <w:r w:rsidR="007B2DC3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AC19B7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BD656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BD656E" w:rsidRPr="008851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851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определение </w:t>
      </w:r>
      <w:r w:rsidR="00BD6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направления, цели и задач проекта, </w:t>
      </w:r>
      <w:r w:rsidR="00BD656E" w:rsidRPr="00AC19B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программы реализации проекта.</w:t>
      </w:r>
      <w:r w:rsidR="00BD656E" w:rsidRPr="00E263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851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 </w:t>
      </w:r>
      <w:r w:rsidRPr="00E2633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предоставля</w:t>
      </w:r>
      <w:r w:rsidR="00885118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E263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тся в виде презентации в формате </w:t>
      </w:r>
      <w:proofErr w:type="spellStart"/>
      <w:r w:rsidRPr="00E26332">
        <w:rPr>
          <w:rFonts w:ascii="Times New Roman" w:eastAsia="Times New Roman" w:hAnsi="Times New Roman" w:cs="Times New Roman"/>
          <w:sz w:val="24"/>
          <w:szCs w:val="24"/>
          <w:lang w:eastAsia="ru-RU"/>
        </w:rPr>
        <w:t>Power</w:t>
      </w:r>
      <w:proofErr w:type="spellEnd"/>
      <w:r w:rsidRPr="00E263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26332">
        <w:rPr>
          <w:rFonts w:ascii="Times New Roman" w:eastAsia="Times New Roman" w:hAnsi="Times New Roman" w:cs="Times New Roman"/>
          <w:sz w:val="24"/>
          <w:szCs w:val="24"/>
          <w:lang w:eastAsia="ru-RU"/>
        </w:rPr>
        <w:t>Point</w:t>
      </w:r>
      <w:proofErr w:type="spellEnd"/>
      <w:r w:rsidRPr="00E263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Выступление каждой группы должно занимать около 10-15 мин. </w:t>
      </w:r>
    </w:p>
    <w:p w:rsidR="00310982" w:rsidRPr="00E26332" w:rsidRDefault="00310982" w:rsidP="00310982">
      <w:pPr>
        <w:pStyle w:val="a4"/>
        <w:spacing w:after="0" w:line="240" w:lineRule="auto"/>
        <w:ind w:left="360"/>
        <w:rPr>
          <w:rFonts w:ascii="Times New Roman" w:eastAsia="Calibri" w:hAnsi="Times New Roman" w:cs="Times New Roman"/>
          <w:sz w:val="24"/>
          <w:szCs w:val="24"/>
        </w:rPr>
      </w:pPr>
    </w:p>
    <w:p w:rsidR="00E26332" w:rsidRDefault="00E26332" w:rsidP="00310982">
      <w:pPr>
        <w:pStyle w:val="a4"/>
        <w:spacing w:after="0" w:line="240" w:lineRule="auto"/>
        <w:ind w:left="36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26332">
        <w:rPr>
          <w:rFonts w:ascii="Times New Roman" w:eastAsia="Calibri" w:hAnsi="Times New Roman" w:cs="Times New Roman"/>
          <w:sz w:val="24"/>
          <w:szCs w:val="24"/>
        </w:rPr>
        <w:t>Шкала оценки выполнения задания</w:t>
      </w:r>
      <w:r w:rsidR="00AC19B7">
        <w:rPr>
          <w:rFonts w:ascii="Times New Roman" w:eastAsia="Calibri" w:hAnsi="Times New Roman" w:cs="Times New Roman"/>
          <w:sz w:val="24"/>
          <w:szCs w:val="24"/>
        </w:rPr>
        <w:t>.</w:t>
      </w:r>
    </w:p>
    <w:p w:rsidR="00207062" w:rsidRDefault="00207062" w:rsidP="00310982">
      <w:pPr>
        <w:pStyle w:val="a4"/>
        <w:spacing w:after="0" w:line="240" w:lineRule="auto"/>
        <w:ind w:left="36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"/>
        <w:gridCol w:w="1134"/>
        <w:gridCol w:w="7463"/>
      </w:tblGrid>
      <w:tr w:rsidR="00207062" w:rsidRPr="001F1DC1" w:rsidTr="00207062">
        <w:tc>
          <w:tcPr>
            <w:tcW w:w="988" w:type="dxa"/>
          </w:tcPr>
          <w:p w:rsidR="00207062" w:rsidRPr="001F1DC1" w:rsidRDefault="00207062" w:rsidP="002070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DC1">
              <w:rPr>
                <w:rFonts w:ascii="Times New Roman" w:eastAsia="Calibri" w:hAnsi="Times New Roman" w:cs="Times New Roman"/>
                <w:sz w:val="24"/>
                <w:szCs w:val="24"/>
              </w:rPr>
              <w:t>Оценка</w:t>
            </w:r>
          </w:p>
        </w:tc>
        <w:tc>
          <w:tcPr>
            <w:tcW w:w="1134" w:type="dxa"/>
          </w:tcPr>
          <w:p w:rsidR="00207062" w:rsidRPr="001F1DC1" w:rsidRDefault="00207062" w:rsidP="002070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DC1">
              <w:rPr>
                <w:rFonts w:ascii="Times New Roman" w:eastAsia="Calibri" w:hAnsi="Times New Roman" w:cs="Times New Roman"/>
                <w:sz w:val="24"/>
                <w:szCs w:val="24"/>
              </w:rPr>
              <w:t>Баллы</w:t>
            </w:r>
          </w:p>
        </w:tc>
        <w:tc>
          <w:tcPr>
            <w:tcW w:w="7463" w:type="dxa"/>
          </w:tcPr>
          <w:p w:rsidR="00207062" w:rsidRPr="001F1DC1" w:rsidRDefault="00207062" w:rsidP="00207062">
            <w:pPr>
              <w:spacing w:after="0" w:line="240" w:lineRule="auto"/>
              <w:ind w:firstLine="56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DC1">
              <w:rPr>
                <w:rFonts w:ascii="Times New Roman" w:eastAsia="Calibri" w:hAnsi="Times New Roman" w:cs="Times New Roman"/>
                <w:sz w:val="24"/>
                <w:szCs w:val="24"/>
              </w:rPr>
              <w:t>Описание</w:t>
            </w:r>
          </w:p>
        </w:tc>
      </w:tr>
      <w:tr w:rsidR="00207062" w:rsidRPr="008548C3" w:rsidTr="00207062">
        <w:tc>
          <w:tcPr>
            <w:tcW w:w="988" w:type="dxa"/>
          </w:tcPr>
          <w:p w:rsidR="00207062" w:rsidRPr="001F1DC1" w:rsidRDefault="00207062" w:rsidP="002070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DC1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207062" w:rsidRPr="001F1DC1" w:rsidRDefault="00E27DE6" w:rsidP="00E27D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27-30</w:t>
            </w:r>
          </w:p>
        </w:tc>
        <w:tc>
          <w:tcPr>
            <w:tcW w:w="7463" w:type="dxa"/>
          </w:tcPr>
          <w:p w:rsidR="00207062" w:rsidRPr="008548C3" w:rsidRDefault="00207062" w:rsidP="00207062">
            <w:pPr>
              <w:shd w:val="clear" w:color="auto" w:fill="FFFFFF"/>
              <w:spacing w:after="0" w:line="240" w:lineRule="auto"/>
              <w:jc w:val="both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AD13E4">
              <w:rPr>
                <w:rFonts w:ascii="Times New Roman" w:hAnsi="Times New Roman"/>
                <w:sz w:val="24"/>
                <w:szCs w:val="24"/>
              </w:rPr>
              <w:t>Студентом/группой четко обозначено назначение и востребованность проекта, проведен поиск и анализ существующих решений показана уникальность идеи проекта, студен может четко сформулировать задачи проекта, точно определены содержание и составляющие проекта, концептуальное решение является перспективным и востребованным. Студентом/группой приведены данные отечественной и зарубежной литературы, статистические сведения, информация нормативно-правового характера. Продемонстрировано знание и владение навыком самостоятельной проектно-исследовательской работы по теме исследования; методами и приемами анализа международной и российской политической практики.</w:t>
            </w:r>
          </w:p>
        </w:tc>
      </w:tr>
      <w:tr w:rsidR="00207062" w:rsidRPr="00B42ECE" w:rsidTr="00207062">
        <w:tc>
          <w:tcPr>
            <w:tcW w:w="988" w:type="dxa"/>
          </w:tcPr>
          <w:p w:rsidR="00207062" w:rsidRPr="001F1DC1" w:rsidRDefault="00207062" w:rsidP="002070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DC1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207062" w:rsidRPr="001F1DC1" w:rsidRDefault="00E27DE6" w:rsidP="00E27DE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18-26</w:t>
            </w:r>
          </w:p>
        </w:tc>
        <w:tc>
          <w:tcPr>
            <w:tcW w:w="7463" w:type="dxa"/>
          </w:tcPr>
          <w:p w:rsidR="00207062" w:rsidRPr="00B42ECE" w:rsidRDefault="00207062" w:rsidP="0020706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42ECE">
              <w:rPr>
                <w:rFonts w:ascii="Times New Roman" w:hAnsi="Times New Roman"/>
                <w:color w:val="000000"/>
                <w:sz w:val="24"/>
                <w:szCs w:val="24"/>
              </w:rPr>
              <w:t>Студент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ом/группой</w:t>
            </w:r>
            <w:r w:rsidRPr="00B42E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в общих чертах обозначена проблема, на решение которой направлен проект. Студент описывает задачи, направленные на решение поставленной проблемы. </w:t>
            </w:r>
            <w:r w:rsidRPr="005835A4">
              <w:rPr>
                <w:rFonts w:ascii="Times New Roman" w:hAnsi="Times New Roman"/>
                <w:color w:val="000000"/>
                <w:sz w:val="24"/>
                <w:szCs w:val="24"/>
              </w:rPr>
              <w:t>Проведен анализ литературы по теме,</w:t>
            </w:r>
            <w:r w:rsidRPr="00984E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приводятся данные отечественных и зарубежных аналогичных проектов. </w:t>
            </w:r>
            <w:r w:rsidRPr="00B42ECE">
              <w:rPr>
                <w:rFonts w:ascii="Times New Roman" w:hAnsi="Times New Roman"/>
                <w:color w:val="000000"/>
                <w:sz w:val="24"/>
                <w:szCs w:val="24"/>
              </w:rPr>
              <w:t>Проведён достаточн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ый</w:t>
            </w:r>
            <w:r w:rsidRPr="00B42E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самостоятельный анализ основных смысловых составляющих проблемы.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Работа студента/группы характеризуется смысловой цельностью, связностью и последовательностью изложения; допущено не более одной ошибки при объяснении смысла или содержания проблемы. </w:t>
            </w:r>
          </w:p>
        </w:tc>
      </w:tr>
      <w:tr w:rsidR="00207062" w:rsidRPr="00B42ECE" w:rsidTr="00207062">
        <w:tc>
          <w:tcPr>
            <w:tcW w:w="988" w:type="dxa"/>
          </w:tcPr>
          <w:p w:rsidR="00207062" w:rsidRPr="001F1DC1" w:rsidRDefault="00207062" w:rsidP="002070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DC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207062" w:rsidRPr="001F1DC1" w:rsidRDefault="005F6D2D" w:rsidP="00E27D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="00207062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="00E27DE6"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463" w:type="dxa"/>
          </w:tcPr>
          <w:p w:rsidR="00207062" w:rsidRPr="00B42ECE" w:rsidRDefault="00207062" w:rsidP="0020706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Презентация проекта</w:t>
            </w:r>
            <w:r w:rsidRPr="00B42E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характеризуется связностью и последовательностью изложения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  <w:r w:rsidRPr="006D3B31">
              <w:rPr>
                <w:rFonts w:ascii="Times New Roman" w:hAnsi="Times New Roman"/>
                <w:color w:val="000000"/>
                <w:sz w:val="24"/>
                <w:szCs w:val="24"/>
              </w:rPr>
              <w:t>Приведены существующие решения, аналоги проекта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  <w:r w:rsidRPr="00B42E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Привлечены основные источники по рассматриваемой теме,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однако, планируемые </w:t>
            </w:r>
            <w:r w:rsidRPr="00B42ECE">
              <w:rPr>
                <w:rFonts w:ascii="Times New Roman" w:hAnsi="Times New Roman"/>
                <w:color w:val="000000"/>
                <w:sz w:val="24"/>
                <w:szCs w:val="24"/>
              </w:rPr>
              <w:t>результаты</w:t>
            </w:r>
            <w:r w:rsidRPr="006D3B3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слабо св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язаны с поставленными задачами. </w:t>
            </w:r>
            <w:r w:rsidRPr="006D3B31">
              <w:rPr>
                <w:rFonts w:ascii="Times New Roman" w:hAnsi="Times New Roman"/>
                <w:color w:val="000000"/>
                <w:sz w:val="24"/>
                <w:szCs w:val="24"/>
              </w:rPr>
              <w:t>Планирование непоследовательно, инструменты и методы реализации проекта выбраны не корректно, не позволяют достичь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D3B31">
              <w:rPr>
                <w:rFonts w:ascii="Times New Roman" w:hAnsi="Times New Roman"/>
                <w:color w:val="000000"/>
                <w:sz w:val="24"/>
                <w:szCs w:val="24"/>
              </w:rPr>
              <w:t>поставленного результата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полном объеме</w:t>
            </w:r>
            <w:r w:rsidRPr="006D3B31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B42E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Допущена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 более 3</w:t>
            </w:r>
            <w:r w:rsidRPr="00B42E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ошиб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ок</w:t>
            </w:r>
            <w:r w:rsidRPr="00B42E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смысле или со</w:t>
            </w:r>
            <w:r w:rsidRPr="00B42EC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держании пр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оекта</w:t>
            </w:r>
            <w:r w:rsidRPr="00B42ECE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6D3B3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207062" w:rsidRPr="00B42ECE" w:rsidTr="00207062">
        <w:tc>
          <w:tcPr>
            <w:tcW w:w="988" w:type="dxa"/>
          </w:tcPr>
          <w:p w:rsidR="00207062" w:rsidRPr="001F1DC1" w:rsidRDefault="00207062" w:rsidP="002070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134" w:type="dxa"/>
          </w:tcPr>
          <w:p w:rsidR="00207062" w:rsidRPr="001F1DC1" w:rsidRDefault="00207062" w:rsidP="005F6D2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1-</w:t>
            </w:r>
            <w:r w:rsidR="005F6D2D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463" w:type="dxa"/>
          </w:tcPr>
          <w:p w:rsidR="00207062" w:rsidRPr="00B42ECE" w:rsidRDefault="00207062" w:rsidP="0020706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Студент </w:t>
            </w:r>
            <w:r w:rsidRPr="006D3B31">
              <w:rPr>
                <w:rFonts w:ascii="Times New Roman" w:hAnsi="Times New Roman"/>
                <w:color w:val="000000"/>
                <w:sz w:val="24"/>
                <w:szCs w:val="24"/>
              </w:rPr>
              <w:t>не понимает назначения проекта, не осмыслил его суть и содержание. Идея проекта неактуальна, не отражает современные тенденции развития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не представляет собой актуальные решения</w:t>
            </w:r>
            <w:r w:rsidRPr="006D3B31">
              <w:rPr>
                <w:rFonts w:ascii="Times New Roman" w:hAnsi="Times New Roman"/>
                <w:color w:val="000000"/>
                <w:sz w:val="24"/>
                <w:szCs w:val="24"/>
              </w:rPr>
              <w:t>. Сравнения с существующими решениями не проводилось. Нет списка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D3B31">
              <w:rPr>
                <w:rFonts w:ascii="Times New Roman" w:hAnsi="Times New Roman"/>
                <w:color w:val="000000"/>
                <w:sz w:val="24"/>
                <w:szCs w:val="24"/>
              </w:rPr>
              <w:t>используемой литературы. Результаты слабо связаны с поставленными задачами. Инструменты 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D3B31">
              <w:rPr>
                <w:rFonts w:ascii="Times New Roman" w:hAnsi="Times New Roman"/>
                <w:color w:val="000000"/>
                <w:sz w:val="24"/>
                <w:szCs w:val="24"/>
              </w:rPr>
              <w:t>методы реализации проекта выбраны не корректно, не позволяют достичь поставленного результата.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Допущено несколько ошибок в смысловом содержании разрабатываемого проекта.</w:t>
            </w:r>
          </w:p>
        </w:tc>
      </w:tr>
      <w:tr w:rsidR="00207062" w:rsidRPr="00B42ECE" w:rsidTr="00207062">
        <w:tc>
          <w:tcPr>
            <w:tcW w:w="988" w:type="dxa"/>
          </w:tcPr>
          <w:p w:rsidR="00207062" w:rsidRDefault="00207062" w:rsidP="002070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07062" w:rsidRDefault="00207062" w:rsidP="002070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63" w:type="dxa"/>
          </w:tcPr>
          <w:p w:rsidR="00207062" w:rsidRPr="00B42ECE" w:rsidRDefault="00207062" w:rsidP="0020706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42ECE">
              <w:rPr>
                <w:rFonts w:ascii="Times New Roman" w:hAnsi="Times New Roman"/>
                <w:color w:val="000000"/>
                <w:sz w:val="24"/>
                <w:szCs w:val="24"/>
              </w:rPr>
              <w:t>Студент продемонстрировал отсутствие знаний, анализа и обоб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щения информации, аргументации. Назначение и программа проекта не </w:t>
            </w:r>
            <w:r w:rsidRPr="00B42ECE">
              <w:rPr>
                <w:rFonts w:ascii="Times New Roman" w:hAnsi="Times New Roman"/>
                <w:color w:val="000000"/>
                <w:sz w:val="24"/>
                <w:szCs w:val="24"/>
              </w:rPr>
              <w:t>раскрыт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ы</w:t>
            </w:r>
            <w:r w:rsidRPr="00B42ECE">
              <w:rPr>
                <w:rFonts w:ascii="Times New Roman" w:hAnsi="Times New Roman"/>
                <w:color w:val="000000"/>
                <w:sz w:val="24"/>
                <w:szCs w:val="24"/>
              </w:rPr>
              <w:t>, либо задание не выполнялось.</w:t>
            </w:r>
          </w:p>
        </w:tc>
      </w:tr>
    </w:tbl>
    <w:p w:rsidR="00207062" w:rsidRDefault="00207062" w:rsidP="00310982">
      <w:pPr>
        <w:pStyle w:val="a4"/>
        <w:spacing w:after="0" w:line="240" w:lineRule="auto"/>
        <w:ind w:left="36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54CAE" w:rsidRPr="00354CAE" w:rsidRDefault="00354CAE" w:rsidP="00354C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971FE" w:rsidRDefault="00C86093" w:rsidP="00AC19B7">
      <w:pPr>
        <w:pStyle w:val="a4"/>
        <w:numPr>
          <w:ilvl w:val="1"/>
          <w:numId w:val="18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7971FE" w:rsidRPr="00AC19B7">
        <w:rPr>
          <w:rFonts w:ascii="Times New Roman" w:hAnsi="Times New Roman"/>
          <w:b/>
          <w:sz w:val="24"/>
          <w:szCs w:val="24"/>
        </w:rPr>
        <w:t>Примерные задания итогового тестирования</w:t>
      </w:r>
      <w:r w:rsidR="00AC19B7" w:rsidRPr="00AC19B7">
        <w:rPr>
          <w:rFonts w:ascii="Times New Roman" w:hAnsi="Times New Roman"/>
          <w:b/>
          <w:sz w:val="24"/>
          <w:szCs w:val="24"/>
        </w:rPr>
        <w:t>.</w:t>
      </w:r>
    </w:p>
    <w:p w:rsidR="00C86093" w:rsidRDefault="00C86093" w:rsidP="00C86093">
      <w:pPr>
        <w:rPr>
          <w:rFonts w:ascii="Times New Roman" w:hAnsi="Times New Roman"/>
          <w:b/>
          <w:sz w:val="24"/>
          <w:szCs w:val="24"/>
        </w:rPr>
      </w:pPr>
    </w:p>
    <w:p w:rsidR="00C86093" w:rsidRPr="00C86093" w:rsidRDefault="00C86093" w:rsidP="00186ED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86093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 xml:space="preserve">. </w:t>
      </w:r>
      <w:r w:rsidRPr="00C86093">
        <w:rPr>
          <w:rFonts w:ascii="Times New Roman" w:hAnsi="Times New Roman"/>
          <w:color w:val="000000"/>
          <w:sz w:val="24"/>
          <w:szCs w:val="24"/>
        </w:rPr>
        <w:t>Молодежная политика – это:</w:t>
      </w:r>
    </w:p>
    <w:p w:rsidR="00C86093" w:rsidRPr="00C86093" w:rsidRDefault="00C86093" w:rsidP="00186ED2">
      <w:pPr>
        <w:spacing w:after="0" w:line="240" w:lineRule="auto"/>
        <w:ind w:left="142" w:hanging="142"/>
        <w:jc w:val="both"/>
        <w:rPr>
          <w:rFonts w:ascii="Times New Roman" w:hAnsi="Times New Roman"/>
          <w:color w:val="000000"/>
          <w:sz w:val="24"/>
          <w:szCs w:val="24"/>
        </w:rPr>
      </w:pPr>
      <w:r w:rsidRPr="00C86093">
        <w:rPr>
          <w:rFonts w:ascii="Times New Roman" w:hAnsi="Times New Roman"/>
          <w:color w:val="000000"/>
          <w:sz w:val="24"/>
          <w:szCs w:val="24"/>
        </w:rPr>
        <w:t xml:space="preserve">1. </w:t>
      </w:r>
      <w:r>
        <w:rPr>
          <w:rFonts w:ascii="Times New Roman" w:hAnsi="Times New Roman"/>
          <w:color w:val="000000"/>
          <w:sz w:val="24"/>
          <w:szCs w:val="24"/>
        </w:rPr>
        <w:t>д</w:t>
      </w:r>
      <w:r w:rsidRPr="00C86093">
        <w:rPr>
          <w:rFonts w:ascii="Times New Roman" w:hAnsi="Times New Roman"/>
          <w:color w:val="000000"/>
          <w:sz w:val="24"/>
          <w:szCs w:val="24"/>
        </w:rPr>
        <w:t>еятельность по управлению государством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C86093" w:rsidRDefault="00C86093" w:rsidP="00186ED2">
      <w:pPr>
        <w:spacing w:after="0" w:line="240" w:lineRule="auto"/>
        <w:ind w:left="142" w:hanging="142"/>
        <w:jc w:val="both"/>
        <w:rPr>
          <w:rFonts w:ascii="Times New Roman" w:hAnsi="Times New Roman"/>
          <w:color w:val="000000"/>
          <w:sz w:val="24"/>
          <w:szCs w:val="24"/>
        </w:rPr>
      </w:pPr>
      <w:r w:rsidRPr="00C86093">
        <w:rPr>
          <w:rFonts w:ascii="Times New Roman" w:hAnsi="Times New Roman"/>
          <w:color w:val="000000"/>
          <w:sz w:val="24"/>
          <w:szCs w:val="24"/>
        </w:rPr>
        <w:t xml:space="preserve">2. </w:t>
      </w:r>
      <w:r>
        <w:rPr>
          <w:rFonts w:ascii="Times New Roman" w:hAnsi="Times New Roman"/>
          <w:color w:val="000000"/>
          <w:sz w:val="24"/>
          <w:szCs w:val="24"/>
        </w:rPr>
        <w:t>г</w:t>
      </w:r>
      <w:r w:rsidRPr="00C86093">
        <w:rPr>
          <w:rFonts w:ascii="Times New Roman" w:hAnsi="Times New Roman"/>
          <w:color w:val="000000"/>
          <w:sz w:val="24"/>
          <w:szCs w:val="24"/>
        </w:rPr>
        <w:t>осударственное управление молодежной средой</w:t>
      </w:r>
      <w:r>
        <w:rPr>
          <w:rFonts w:ascii="Times New Roman" w:hAnsi="Times New Roman"/>
          <w:color w:val="000000"/>
          <w:sz w:val="24"/>
          <w:szCs w:val="24"/>
        </w:rPr>
        <w:t>;</w:t>
      </w:r>
      <w:r w:rsidRPr="00C86093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C86093" w:rsidRPr="00C86093" w:rsidRDefault="00C86093" w:rsidP="00186ED2">
      <w:pPr>
        <w:spacing w:after="0" w:line="240" w:lineRule="auto"/>
        <w:ind w:left="142" w:hanging="142"/>
        <w:jc w:val="both"/>
        <w:rPr>
          <w:rFonts w:ascii="Times New Roman" w:hAnsi="Times New Roman"/>
          <w:color w:val="000000"/>
          <w:sz w:val="24"/>
          <w:szCs w:val="24"/>
        </w:rPr>
      </w:pPr>
      <w:r w:rsidRPr="00C86093">
        <w:rPr>
          <w:rFonts w:ascii="Times New Roman" w:hAnsi="Times New Roman"/>
          <w:color w:val="000000"/>
          <w:sz w:val="24"/>
          <w:szCs w:val="24"/>
        </w:rPr>
        <w:t xml:space="preserve">3.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 w:rsidRPr="00C86093">
        <w:rPr>
          <w:rFonts w:ascii="Times New Roman" w:hAnsi="Times New Roman"/>
          <w:color w:val="000000"/>
          <w:sz w:val="24"/>
          <w:szCs w:val="24"/>
        </w:rPr>
        <w:t>заимодействие молодежи с другими социальными группами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C86093" w:rsidRPr="00C86093" w:rsidRDefault="00C86093" w:rsidP="00186ED2">
      <w:pPr>
        <w:spacing w:after="0" w:line="240" w:lineRule="auto"/>
        <w:ind w:left="142" w:hanging="142"/>
        <w:jc w:val="both"/>
        <w:rPr>
          <w:rFonts w:ascii="Times New Roman" w:hAnsi="Times New Roman"/>
          <w:color w:val="000000"/>
          <w:sz w:val="24"/>
          <w:szCs w:val="24"/>
        </w:rPr>
      </w:pPr>
      <w:r w:rsidRPr="00C86093">
        <w:rPr>
          <w:rFonts w:ascii="Times New Roman" w:hAnsi="Times New Roman"/>
          <w:color w:val="000000"/>
          <w:sz w:val="24"/>
          <w:szCs w:val="24"/>
        </w:rPr>
        <w:t xml:space="preserve">4. </w:t>
      </w:r>
      <w:r>
        <w:rPr>
          <w:rFonts w:ascii="Times New Roman" w:hAnsi="Times New Roman"/>
          <w:color w:val="000000"/>
          <w:sz w:val="24"/>
          <w:szCs w:val="24"/>
        </w:rPr>
        <w:t>с</w:t>
      </w:r>
      <w:r w:rsidRPr="00C86093">
        <w:rPr>
          <w:rFonts w:ascii="Times New Roman" w:hAnsi="Times New Roman"/>
          <w:color w:val="000000"/>
          <w:sz w:val="24"/>
          <w:szCs w:val="24"/>
        </w:rPr>
        <w:t>истема ценностей, го</w:t>
      </w:r>
      <w:r>
        <w:rPr>
          <w:rFonts w:ascii="Times New Roman" w:hAnsi="Times New Roman"/>
          <w:color w:val="000000"/>
          <w:sz w:val="24"/>
          <w:szCs w:val="24"/>
        </w:rPr>
        <w:t>сподствующих в молодежной среде.</w:t>
      </w:r>
    </w:p>
    <w:p w:rsidR="00186ED2" w:rsidRDefault="00186ED2" w:rsidP="00186ED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C86093" w:rsidRPr="00C86093" w:rsidRDefault="00C86093" w:rsidP="00186ED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86093">
        <w:rPr>
          <w:rFonts w:ascii="Times New Roman" w:hAnsi="Times New Roman"/>
          <w:color w:val="000000"/>
          <w:sz w:val="24"/>
          <w:szCs w:val="24"/>
        </w:rPr>
        <w:t xml:space="preserve">2. Государственная политика – это: </w:t>
      </w:r>
    </w:p>
    <w:p w:rsidR="00C86093" w:rsidRPr="00C86093" w:rsidRDefault="00C86093" w:rsidP="00186ED2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C86093">
        <w:rPr>
          <w:rFonts w:ascii="Times New Roman" w:hAnsi="Times New Roman"/>
          <w:color w:val="000000"/>
          <w:sz w:val="24"/>
          <w:szCs w:val="24"/>
        </w:rPr>
        <w:t xml:space="preserve">1. </w:t>
      </w:r>
      <w:r>
        <w:rPr>
          <w:rFonts w:ascii="Times New Roman" w:hAnsi="Times New Roman"/>
          <w:color w:val="000000"/>
          <w:sz w:val="24"/>
          <w:szCs w:val="24"/>
        </w:rPr>
        <w:t>с</w:t>
      </w:r>
      <w:r w:rsidRPr="00C86093">
        <w:rPr>
          <w:rFonts w:ascii="Times New Roman" w:hAnsi="Times New Roman"/>
          <w:color w:val="000000"/>
          <w:sz w:val="24"/>
          <w:szCs w:val="24"/>
        </w:rPr>
        <w:t>овокупность мероприятий, осуществляемых в режиме текущей деятельности государственными органами</w:t>
      </w:r>
      <w:r>
        <w:rPr>
          <w:rFonts w:ascii="Times New Roman" w:hAnsi="Times New Roman"/>
          <w:color w:val="000000"/>
          <w:sz w:val="24"/>
          <w:szCs w:val="24"/>
        </w:rPr>
        <w:t>;</w:t>
      </w:r>
      <w:r w:rsidRPr="00C86093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C86093" w:rsidRPr="00C86093" w:rsidRDefault="00C86093" w:rsidP="00186ED2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C86093">
        <w:rPr>
          <w:rFonts w:ascii="Times New Roman" w:hAnsi="Times New Roman"/>
          <w:color w:val="000000"/>
          <w:sz w:val="24"/>
          <w:szCs w:val="24"/>
        </w:rPr>
        <w:t xml:space="preserve">2. </w:t>
      </w:r>
      <w:r>
        <w:rPr>
          <w:rFonts w:ascii="Times New Roman" w:hAnsi="Times New Roman"/>
          <w:color w:val="000000"/>
          <w:sz w:val="24"/>
          <w:szCs w:val="24"/>
        </w:rPr>
        <w:t>с</w:t>
      </w:r>
      <w:r w:rsidRPr="00C86093">
        <w:rPr>
          <w:rFonts w:ascii="Times New Roman" w:hAnsi="Times New Roman"/>
          <w:color w:val="000000"/>
          <w:sz w:val="24"/>
          <w:szCs w:val="24"/>
        </w:rPr>
        <w:t>истема целей и приоритетов, обеспечивающих паритетное взаимодействие и оптимальное использование общественного ресурса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C86093" w:rsidRPr="00C86093" w:rsidRDefault="00C86093" w:rsidP="00186ED2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C86093">
        <w:rPr>
          <w:rFonts w:ascii="Times New Roman" w:hAnsi="Times New Roman"/>
          <w:color w:val="000000"/>
          <w:sz w:val="24"/>
          <w:szCs w:val="24"/>
        </w:rPr>
        <w:t xml:space="preserve">3. </w:t>
      </w:r>
      <w:r>
        <w:rPr>
          <w:rFonts w:ascii="Times New Roman" w:hAnsi="Times New Roman"/>
          <w:color w:val="000000"/>
          <w:sz w:val="24"/>
          <w:szCs w:val="24"/>
        </w:rPr>
        <w:t>с</w:t>
      </w:r>
      <w:r w:rsidRPr="00C86093">
        <w:rPr>
          <w:rFonts w:ascii="Times New Roman" w:hAnsi="Times New Roman"/>
          <w:color w:val="000000"/>
          <w:sz w:val="24"/>
          <w:szCs w:val="24"/>
        </w:rPr>
        <w:t>овокупность направлений деятельности государственных органов по упра</w:t>
      </w:r>
      <w:r>
        <w:rPr>
          <w:rFonts w:ascii="Times New Roman" w:hAnsi="Times New Roman"/>
          <w:color w:val="000000"/>
          <w:sz w:val="24"/>
          <w:szCs w:val="24"/>
        </w:rPr>
        <w:t>влению государством и обществом;</w:t>
      </w:r>
    </w:p>
    <w:p w:rsidR="00C86093" w:rsidRPr="00C86093" w:rsidRDefault="00C86093" w:rsidP="00186ED2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C86093">
        <w:rPr>
          <w:rFonts w:ascii="Times New Roman" w:hAnsi="Times New Roman"/>
          <w:color w:val="000000"/>
          <w:sz w:val="24"/>
          <w:szCs w:val="24"/>
        </w:rPr>
        <w:t xml:space="preserve">4.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 w:rsidRPr="00C86093">
        <w:rPr>
          <w:rFonts w:ascii="Times New Roman" w:hAnsi="Times New Roman"/>
          <w:color w:val="000000"/>
          <w:sz w:val="24"/>
          <w:szCs w:val="24"/>
        </w:rPr>
        <w:t>ыработка решений по значимым вопросам жизнедеятельности общества</w:t>
      </w:r>
      <w:r>
        <w:rPr>
          <w:rFonts w:ascii="Times New Roman" w:hAnsi="Times New Roman"/>
          <w:color w:val="000000"/>
          <w:sz w:val="24"/>
          <w:szCs w:val="24"/>
        </w:rPr>
        <w:t>.</w:t>
      </w:r>
      <w:r w:rsidRPr="00C86093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186ED2" w:rsidRDefault="00186ED2" w:rsidP="00186ED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C86093" w:rsidRPr="00C86093" w:rsidRDefault="00C86093" w:rsidP="00186ED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86093">
        <w:rPr>
          <w:rFonts w:ascii="Times New Roman" w:hAnsi="Times New Roman"/>
          <w:color w:val="000000"/>
          <w:sz w:val="24"/>
          <w:szCs w:val="24"/>
        </w:rPr>
        <w:t xml:space="preserve">3. Какую социальную группу представляет собой молодёжь? </w:t>
      </w:r>
    </w:p>
    <w:p w:rsidR="00C86093" w:rsidRPr="00C86093" w:rsidRDefault="00C86093" w:rsidP="00186ED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86093">
        <w:rPr>
          <w:rFonts w:ascii="Times New Roman" w:hAnsi="Times New Roman"/>
          <w:color w:val="000000"/>
          <w:sz w:val="24"/>
          <w:szCs w:val="24"/>
        </w:rPr>
        <w:t xml:space="preserve">1. </w:t>
      </w:r>
      <w:r>
        <w:rPr>
          <w:rFonts w:ascii="Times New Roman" w:hAnsi="Times New Roman"/>
          <w:color w:val="000000"/>
          <w:sz w:val="24"/>
          <w:szCs w:val="24"/>
        </w:rPr>
        <w:t>п</w:t>
      </w:r>
      <w:r w:rsidRPr="00C86093">
        <w:rPr>
          <w:rFonts w:ascii="Times New Roman" w:hAnsi="Times New Roman"/>
          <w:color w:val="000000"/>
          <w:sz w:val="24"/>
          <w:szCs w:val="24"/>
        </w:rPr>
        <w:t>рофессиональная группа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C86093" w:rsidRPr="00C86093" w:rsidRDefault="00C86093" w:rsidP="00186ED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86093">
        <w:rPr>
          <w:rFonts w:ascii="Times New Roman" w:hAnsi="Times New Roman"/>
          <w:color w:val="000000"/>
          <w:sz w:val="24"/>
          <w:szCs w:val="24"/>
        </w:rPr>
        <w:t xml:space="preserve">2. </w:t>
      </w:r>
      <w:r>
        <w:rPr>
          <w:rFonts w:ascii="Times New Roman" w:hAnsi="Times New Roman"/>
          <w:color w:val="000000"/>
          <w:sz w:val="24"/>
          <w:szCs w:val="24"/>
        </w:rPr>
        <w:t>к</w:t>
      </w:r>
      <w:r w:rsidRPr="00C86093">
        <w:rPr>
          <w:rFonts w:ascii="Times New Roman" w:hAnsi="Times New Roman"/>
          <w:color w:val="000000"/>
          <w:sz w:val="24"/>
          <w:szCs w:val="24"/>
        </w:rPr>
        <w:t>луб по интересам</w:t>
      </w:r>
      <w:r>
        <w:rPr>
          <w:rFonts w:ascii="Times New Roman" w:hAnsi="Times New Roman"/>
          <w:color w:val="000000"/>
          <w:sz w:val="24"/>
          <w:szCs w:val="24"/>
        </w:rPr>
        <w:t>;</w:t>
      </w:r>
      <w:r w:rsidRPr="00C86093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C86093" w:rsidRPr="00C86093" w:rsidRDefault="00C86093" w:rsidP="00186ED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86093">
        <w:rPr>
          <w:rFonts w:ascii="Times New Roman" w:hAnsi="Times New Roman"/>
          <w:color w:val="000000"/>
          <w:sz w:val="24"/>
          <w:szCs w:val="24"/>
        </w:rPr>
        <w:t xml:space="preserve">3.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 w:rsidRPr="00C86093">
        <w:rPr>
          <w:rFonts w:ascii="Times New Roman" w:hAnsi="Times New Roman"/>
          <w:color w:val="000000"/>
          <w:sz w:val="24"/>
          <w:szCs w:val="24"/>
        </w:rPr>
        <w:t>озрастная группа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C86093" w:rsidRPr="00C86093" w:rsidRDefault="00C86093" w:rsidP="00186ED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86093">
        <w:rPr>
          <w:rFonts w:ascii="Times New Roman" w:hAnsi="Times New Roman"/>
          <w:color w:val="000000"/>
          <w:sz w:val="24"/>
          <w:szCs w:val="24"/>
        </w:rPr>
        <w:t xml:space="preserve">4. </w:t>
      </w:r>
      <w:r>
        <w:rPr>
          <w:rFonts w:ascii="Times New Roman" w:hAnsi="Times New Roman"/>
          <w:color w:val="000000"/>
          <w:sz w:val="24"/>
          <w:szCs w:val="24"/>
        </w:rPr>
        <w:t>религиозная группа.</w:t>
      </w:r>
    </w:p>
    <w:p w:rsidR="00186ED2" w:rsidRDefault="00186ED2" w:rsidP="00186ED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C86093" w:rsidRPr="00C86093" w:rsidRDefault="00C86093" w:rsidP="00186ED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</w:t>
      </w:r>
      <w:r w:rsidRPr="00C86093">
        <w:rPr>
          <w:rFonts w:ascii="Times New Roman" w:hAnsi="Times New Roman"/>
          <w:color w:val="000000"/>
          <w:sz w:val="24"/>
          <w:szCs w:val="24"/>
        </w:rPr>
        <w:t xml:space="preserve">. Под государственной молодежной политикой подразумевается: </w:t>
      </w:r>
    </w:p>
    <w:p w:rsidR="00C86093" w:rsidRPr="00C86093" w:rsidRDefault="00C86093" w:rsidP="00186ED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86093">
        <w:rPr>
          <w:rFonts w:ascii="Times New Roman" w:hAnsi="Times New Roman"/>
          <w:color w:val="000000"/>
          <w:sz w:val="24"/>
          <w:szCs w:val="24"/>
        </w:rPr>
        <w:t xml:space="preserve">1. </w:t>
      </w:r>
      <w:r>
        <w:rPr>
          <w:rFonts w:ascii="Times New Roman" w:hAnsi="Times New Roman"/>
          <w:color w:val="000000"/>
          <w:sz w:val="24"/>
          <w:szCs w:val="24"/>
        </w:rPr>
        <w:t>д</w:t>
      </w:r>
      <w:r w:rsidRPr="00C86093">
        <w:rPr>
          <w:rFonts w:ascii="Times New Roman" w:hAnsi="Times New Roman"/>
          <w:color w:val="000000"/>
          <w:sz w:val="24"/>
          <w:szCs w:val="24"/>
        </w:rPr>
        <w:t>еятельность молодежи по реализации своего творческого потенциала</w:t>
      </w:r>
      <w:r>
        <w:rPr>
          <w:rFonts w:ascii="Times New Roman" w:hAnsi="Times New Roman"/>
          <w:color w:val="000000"/>
          <w:sz w:val="24"/>
          <w:szCs w:val="24"/>
        </w:rPr>
        <w:t>;</w:t>
      </w:r>
      <w:r w:rsidRPr="00C86093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C86093" w:rsidRPr="00C86093" w:rsidRDefault="00C86093" w:rsidP="00186ED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86093">
        <w:rPr>
          <w:rFonts w:ascii="Times New Roman" w:hAnsi="Times New Roman"/>
          <w:color w:val="000000"/>
          <w:sz w:val="24"/>
          <w:szCs w:val="24"/>
        </w:rPr>
        <w:t xml:space="preserve">2. </w:t>
      </w:r>
      <w:r>
        <w:rPr>
          <w:rFonts w:ascii="Times New Roman" w:hAnsi="Times New Roman"/>
          <w:color w:val="000000"/>
          <w:sz w:val="24"/>
          <w:szCs w:val="24"/>
        </w:rPr>
        <w:t>д</w:t>
      </w:r>
      <w:r w:rsidRPr="00C86093">
        <w:rPr>
          <w:rFonts w:ascii="Times New Roman" w:hAnsi="Times New Roman"/>
          <w:color w:val="000000"/>
          <w:sz w:val="24"/>
          <w:szCs w:val="24"/>
        </w:rPr>
        <w:t>еятельность образовательных учреждений по воспитанию и формированию личности молодых людей</w:t>
      </w:r>
      <w:r>
        <w:rPr>
          <w:rFonts w:ascii="Times New Roman" w:hAnsi="Times New Roman"/>
          <w:color w:val="000000"/>
          <w:sz w:val="24"/>
          <w:szCs w:val="24"/>
        </w:rPr>
        <w:t>;</w:t>
      </w:r>
      <w:r w:rsidRPr="00C86093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C86093" w:rsidRPr="00C86093" w:rsidRDefault="00C86093" w:rsidP="00186ED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86093">
        <w:rPr>
          <w:rFonts w:ascii="Times New Roman" w:hAnsi="Times New Roman"/>
          <w:color w:val="000000"/>
          <w:sz w:val="24"/>
          <w:szCs w:val="24"/>
        </w:rPr>
        <w:t xml:space="preserve">3. </w:t>
      </w:r>
      <w:r>
        <w:rPr>
          <w:rFonts w:ascii="Times New Roman" w:hAnsi="Times New Roman"/>
          <w:color w:val="000000"/>
          <w:sz w:val="24"/>
          <w:szCs w:val="24"/>
        </w:rPr>
        <w:t>д</w:t>
      </w:r>
      <w:r w:rsidRPr="00C86093">
        <w:rPr>
          <w:rFonts w:ascii="Times New Roman" w:hAnsi="Times New Roman"/>
          <w:color w:val="000000"/>
          <w:sz w:val="24"/>
          <w:szCs w:val="24"/>
        </w:rPr>
        <w:t>еятельность государства по созданию условий для самореализации молодежи</w:t>
      </w:r>
      <w:r>
        <w:rPr>
          <w:rFonts w:ascii="Times New Roman" w:hAnsi="Times New Roman"/>
          <w:color w:val="000000"/>
          <w:sz w:val="24"/>
          <w:szCs w:val="24"/>
        </w:rPr>
        <w:t>;</w:t>
      </w:r>
      <w:r w:rsidRPr="00C86093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C86093" w:rsidRPr="00C86093" w:rsidRDefault="00C86093" w:rsidP="00186ED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86093">
        <w:rPr>
          <w:rFonts w:ascii="Times New Roman" w:hAnsi="Times New Roman"/>
          <w:color w:val="000000"/>
          <w:sz w:val="24"/>
          <w:szCs w:val="24"/>
        </w:rPr>
        <w:t xml:space="preserve">4. </w:t>
      </w:r>
      <w:r>
        <w:rPr>
          <w:rFonts w:ascii="Times New Roman" w:hAnsi="Times New Roman"/>
          <w:color w:val="000000"/>
          <w:sz w:val="24"/>
          <w:szCs w:val="24"/>
        </w:rPr>
        <w:t>д</w:t>
      </w:r>
      <w:r w:rsidRPr="00C86093">
        <w:rPr>
          <w:rFonts w:ascii="Times New Roman" w:hAnsi="Times New Roman"/>
          <w:color w:val="000000"/>
          <w:sz w:val="24"/>
          <w:szCs w:val="24"/>
        </w:rPr>
        <w:t>еятельность частных лиц по организации и функционированию объектов социальной инфраструктуры для молодежи</w:t>
      </w:r>
      <w:r>
        <w:rPr>
          <w:rFonts w:ascii="Times New Roman" w:hAnsi="Times New Roman"/>
          <w:color w:val="000000"/>
          <w:sz w:val="24"/>
          <w:szCs w:val="24"/>
        </w:rPr>
        <w:t>.</w:t>
      </w:r>
      <w:r w:rsidRPr="00C86093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186ED2" w:rsidRDefault="00186ED2" w:rsidP="00186ED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C86093" w:rsidRPr="00C86093" w:rsidRDefault="00C86093" w:rsidP="00186ED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</w:t>
      </w:r>
      <w:r w:rsidRPr="00C86093">
        <w:rPr>
          <w:rFonts w:ascii="Times New Roman" w:hAnsi="Times New Roman"/>
          <w:color w:val="000000"/>
          <w:sz w:val="24"/>
          <w:szCs w:val="24"/>
        </w:rPr>
        <w:t xml:space="preserve">. К объектам государственной молодежной политики относятся: </w:t>
      </w:r>
    </w:p>
    <w:p w:rsidR="00C86093" w:rsidRPr="00C86093" w:rsidRDefault="00C86093" w:rsidP="00186ED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86093">
        <w:rPr>
          <w:rFonts w:ascii="Times New Roman" w:hAnsi="Times New Roman"/>
          <w:color w:val="000000"/>
          <w:sz w:val="24"/>
          <w:szCs w:val="24"/>
        </w:rPr>
        <w:t xml:space="preserve">1. </w:t>
      </w:r>
      <w:r>
        <w:rPr>
          <w:rFonts w:ascii="Times New Roman" w:hAnsi="Times New Roman"/>
          <w:color w:val="000000"/>
          <w:sz w:val="24"/>
          <w:szCs w:val="24"/>
        </w:rPr>
        <w:t>г</w:t>
      </w:r>
      <w:r w:rsidRPr="00C86093">
        <w:rPr>
          <w:rFonts w:ascii="Times New Roman" w:hAnsi="Times New Roman"/>
          <w:color w:val="000000"/>
          <w:sz w:val="24"/>
          <w:szCs w:val="24"/>
        </w:rPr>
        <w:t>раждане Российской Федерации</w:t>
      </w:r>
      <w:r>
        <w:rPr>
          <w:rFonts w:ascii="Times New Roman" w:hAnsi="Times New Roman"/>
          <w:color w:val="000000"/>
          <w:sz w:val="24"/>
          <w:szCs w:val="24"/>
        </w:rPr>
        <w:t>;</w:t>
      </w:r>
      <w:r w:rsidRPr="00C86093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C86093" w:rsidRPr="00C86093" w:rsidRDefault="00C86093" w:rsidP="00186ED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86093">
        <w:rPr>
          <w:rFonts w:ascii="Times New Roman" w:hAnsi="Times New Roman"/>
          <w:color w:val="000000"/>
          <w:sz w:val="24"/>
          <w:szCs w:val="24"/>
        </w:rPr>
        <w:t xml:space="preserve">2. </w:t>
      </w:r>
      <w:r>
        <w:rPr>
          <w:rFonts w:ascii="Times New Roman" w:hAnsi="Times New Roman"/>
          <w:color w:val="000000"/>
          <w:sz w:val="24"/>
          <w:szCs w:val="24"/>
        </w:rPr>
        <w:t>м</w:t>
      </w:r>
      <w:r w:rsidRPr="00C86093">
        <w:rPr>
          <w:rFonts w:ascii="Times New Roman" w:hAnsi="Times New Roman"/>
          <w:color w:val="000000"/>
          <w:sz w:val="24"/>
          <w:szCs w:val="24"/>
        </w:rPr>
        <w:t>олоды</w:t>
      </w:r>
      <w:r>
        <w:rPr>
          <w:rFonts w:ascii="Times New Roman" w:hAnsi="Times New Roman"/>
          <w:color w:val="000000"/>
          <w:sz w:val="24"/>
          <w:szCs w:val="24"/>
        </w:rPr>
        <w:t>е граждане Российской Федерации;</w:t>
      </w:r>
    </w:p>
    <w:p w:rsidR="00C86093" w:rsidRPr="00C86093" w:rsidRDefault="00C86093" w:rsidP="00186ED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86093">
        <w:rPr>
          <w:rFonts w:ascii="Times New Roman" w:hAnsi="Times New Roman"/>
          <w:color w:val="000000"/>
          <w:sz w:val="24"/>
          <w:szCs w:val="24"/>
        </w:rPr>
        <w:t xml:space="preserve"> 3.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 w:rsidRPr="00C86093">
        <w:rPr>
          <w:rFonts w:ascii="Times New Roman" w:hAnsi="Times New Roman"/>
          <w:color w:val="000000"/>
          <w:sz w:val="24"/>
          <w:szCs w:val="24"/>
        </w:rPr>
        <w:t>ностранцы и лица без гражданства на территории Российской Федерации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C86093" w:rsidRPr="00C86093" w:rsidRDefault="00C86093" w:rsidP="00186ED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86093">
        <w:rPr>
          <w:rFonts w:ascii="Times New Roman" w:hAnsi="Times New Roman"/>
          <w:color w:val="000000"/>
          <w:sz w:val="24"/>
          <w:szCs w:val="24"/>
        </w:rPr>
        <w:t xml:space="preserve"> 4. </w:t>
      </w:r>
      <w:r>
        <w:rPr>
          <w:rFonts w:ascii="Times New Roman" w:hAnsi="Times New Roman"/>
          <w:color w:val="000000"/>
          <w:sz w:val="24"/>
          <w:szCs w:val="24"/>
        </w:rPr>
        <w:t>м</w:t>
      </w:r>
      <w:r w:rsidRPr="00C86093">
        <w:rPr>
          <w:rFonts w:ascii="Times New Roman" w:hAnsi="Times New Roman"/>
          <w:color w:val="000000"/>
          <w:sz w:val="24"/>
          <w:szCs w:val="24"/>
        </w:rPr>
        <w:t xml:space="preserve">олодые лица в возрасте от 14 до 30 лет, находящиеся на территории Российской Федерации. </w:t>
      </w:r>
    </w:p>
    <w:p w:rsidR="00186ED2" w:rsidRDefault="00186ED2" w:rsidP="00186ED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C86093" w:rsidRPr="00C86093" w:rsidRDefault="00C86093" w:rsidP="00186ED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6</w:t>
      </w:r>
      <w:r w:rsidRPr="00C86093">
        <w:rPr>
          <w:rFonts w:ascii="Times New Roman" w:hAnsi="Times New Roman"/>
          <w:color w:val="000000"/>
          <w:sz w:val="24"/>
          <w:szCs w:val="24"/>
        </w:rPr>
        <w:t>. Структура федеральной системы информационного обеспечения молодежи складывается из нескольких уровней:</w:t>
      </w:r>
    </w:p>
    <w:p w:rsidR="00C86093" w:rsidRPr="00C86093" w:rsidRDefault="00C86093" w:rsidP="00186ED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86093">
        <w:rPr>
          <w:rFonts w:ascii="Times New Roman" w:hAnsi="Times New Roman"/>
          <w:color w:val="000000"/>
          <w:sz w:val="24"/>
          <w:szCs w:val="24"/>
        </w:rPr>
        <w:t>1. 5 уровней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C86093" w:rsidRPr="00C86093" w:rsidRDefault="00C86093" w:rsidP="00186ED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86093">
        <w:rPr>
          <w:rFonts w:ascii="Times New Roman" w:hAnsi="Times New Roman"/>
          <w:color w:val="000000"/>
          <w:sz w:val="24"/>
          <w:szCs w:val="24"/>
        </w:rPr>
        <w:t>2. 3 уровня</w:t>
      </w:r>
      <w:r>
        <w:rPr>
          <w:rFonts w:ascii="Times New Roman" w:hAnsi="Times New Roman"/>
          <w:color w:val="000000"/>
          <w:sz w:val="24"/>
          <w:szCs w:val="24"/>
        </w:rPr>
        <w:t>;</w:t>
      </w:r>
      <w:r w:rsidRPr="00C86093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C86093" w:rsidRPr="00C86093" w:rsidRDefault="00C86093" w:rsidP="00186ED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86093">
        <w:rPr>
          <w:rFonts w:ascii="Times New Roman" w:hAnsi="Times New Roman"/>
          <w:color w:val="000000"/>
          <w:sz w:val="24"/>
          <w:szCs w:val="24"/>
        </w:rPr>
        <w:t>3. 2 уровня</w:t>
      </w:r>
      <w:r>
        <w:rPr>
          <w:rFonts w:ascii="Times New Roman" w:hAnsi="Times New Roman"/>
          <w:color w:val="000000"/>
          <w:sz w:val="24"/>
          <w:szCs w:val="24"/>
        </w:rPr>
        <w:t>;</w:t>
      </w:r>
      <w:r w:rsidRPr="00C86093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C86093" w:rsidRPr="00C86093" w:rsidRDefault="00C86093" w:rsidP="00186ED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86093">
        <w:rPr>
          <w:rFonts w:ascii="Times New Roman" w:hAnsi="Times New Roman"/>
          <w:color w:val="000000"/>
          <w:sz w:val="24"/>
          <w:szCs w:val="24"/>
        </w:rPr>
        <w:lastRenderedPageBreak/>
        <w:t>4. 7 уровней</w:t>
      </w:r>
      <w:r>
        <w:rPr>
          <w:rFonts w:ascii="Times New Roman" w:hAnsi="Times New Roman"/>
          <w:color w:val="000000"/>
          <w:sz w:val="24"/>
          <w:szCs w:val="24"/>
        </w:rPr>
        <w:t>.</w:t>
      </w:r>
      <w:r w:rsidRPr="00C86093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186ED2" w:rsidRDefault="00186ED2" w:rsidP="00186ED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C86093" w:rsidRDefault="00C86093" w:rsidP="00186ED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7</w:t>
      </w:r>
      <w:r w:rsidRPr="00C86093">
        <w:rPr>
          <w:rFonts w:ascii="Times New Roman" w:hAnsi="Times New Roman"/>
          <w:color w:val="000000"/>
          <w:sz w:val="24"/>
          <w:szCs w:val="24"/>
        </w:rPr>
        <w:t xml:space="preserve">. Цели государственной поддержки молодежных и детских общественных объединений: </w:t>
      </w:r>
    </w:p>
    <w:p w:rsidR="00C86093" w:rsidRDefault="00C86093" w:rsidP="00186ED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86093">
        <w:rPr>
          <w:rFonts w:ascii="Times New Roman" w:hAnsi="Times New Roman"/>
          <w:color w:val="000000"/>
          <w:sz w:val="24"/>
          <w:szCs w:val="24"/>
        </w:rPr>
        <w:t>1. Снизить социальную активность молодых граждан</w:t>
      </w:r>
      <w:r>
        <w:rPr>
          <w:rFonts w:ascii="Times New Roman" w:hAnsi="Times New Roman"/>
          <w:color w:val="000000"/>
          <w:sz w:val="24"/>
          <w:szCs w:val="24"/>
        </w:rPr>
        <w:t>;</w:t>
      </w:r>
      <w:r w:rsidRPr="00C86093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C86093" w:rsidRDefault="00C86093" w:rsidP="00186ED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86093">
        <w:rPr>
          <w:rFonts w:ascii="Times New Roman" w:hAnsi="Times New Roman"/>
          <w:color w:val="000000"/>
          <w:sz w:val="24"/>
          <w:szCs w:val="24"/>
        </w:rPr>
        <w:t>2. Обеспечить деятельность общественных объединений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C86093" w:rsidRDefault="00C86093" w:rsidP="00186ED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86093">
        <w:rPr>
          <w:rFonts w:ascii="Times New Roman" w:hAnsi="Times New Roman"/>
          <w:color w:val="000000"/>
          <w:sz w:val="24"/>
          <w:szCs w:val="24"/>
        </w:rPr>
        <w:t>3. Обеспечить экономические гарантии деятельности общественных объединений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C86093" w:rsidRPr="00C86093" w:rsidRDefault="00C86093" w:rsidP="00186ED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86093">
        <w:rPr>
          <w:rFonts w:ascii="Times New Roman" w:hAnsi="Times New Roman"/>
          <w:color w:val="000000"/>
          <w:sz w:val="24"/>
          <w:szCs w:val="24"/>
        </w:rPr>
        <w:t>4. Осуществление охраны и защиты прав детей и молодежи</w:t>
      </w:r>
      <w:r>
        <w:rPr>
          <w:rFonts w:ascii="Times New Roman" w:hAnsi="Times New Roman"/>
          <w:color w:val="000000"/>
          <w:sz w:val="24"/>
          <w:szCs w:val="24"/>
        </w:rPr>
        <w:t>.</w:t>
      </w:r>
      <w:r w:rsidRPr="00C86093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186ED2" w:rsidRDefault="00186ED2" w:rsidP="00186ED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C86093" w:rsidRPr="00C86093" w:rsidRDefault="00C86093" w:rsidP="00186ED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8</w:t>
      </w:r>
      <w:r w:rsidRPr="00C86093">
        <w:rPr>
          <w:rFonts w:ascii="Times New Roman" w:hAnsi="Times New Roman"/>
          <w:color w:val="000000"/>
          <w:sz w:val="24"/>
          <w:szCs w:val="24"/>
        </w:rPr>
        <w:t>. Российская образовательная политика нацелена на:</w:t>
      </w:r>
    </w:p>
    <w:p w:rsidR="00C86093" w:rsidRDefault="00C86093" w:rsidP="00186ED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86093">
        <w:rPr>
          <w:rFonts w:ascii="Times New Roman" w:hAnsi="Times New Roman"/>
          <w:color w:val="000000"/>
          <w:sz w:val="24"/>
          <w:szCs w:val="24"/>
        </w:rPr>
        <w:t>1. Реформирование образовательной системы в соответствии с западноевропейскими стандартами</w:t>
      </w:r>
      <w:r>
        <w:rPr>
          <w:rFonts w:ascii="Times New Roman" w:hAnsi="Times New Roman"/>
          <w:color w:val="000000"/>
          <w:sz w:val="24"/>
          <w:szCs w:val="24"/>
        </w:rPr>
        <w:t>;</w:t>
      </w:r>
      <w:r w:rsidRPr="00C86093">
        <w:rPr>
          <w:rFonts w:ascii="Times New Roman" w:hAnsi="Times New Roman"/>
          <w:color w:val="000000"/>
          <w:sz w:val="24"/>
          <w:szCs w:val="24"/>
        </w:rPr>
        <w:t xml:space="preserve"> 2. Разработку новых форм образовательной деятельности</w:t>
      </w:r>
      <w:r>
        <w:rPr>
          <w:rFonts w:ascii="Times New Roman" w:hAnsi="Times New Roman"/>
          <w:color w:val="000000"/>
          <w:sz w:val="24"/>
          <w:szCs w:val="24"/>
        </w:rPr>
        <w:t>;</w:t>
      </w:r>
      <w:r w:rsidRPr="00C86093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C86093" w:rsidRPr="00C86093" w:rsidRDefault="00C86093" w:rsidP="00186ED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86093">
        <w:rPr>
          <w:rFonts w:ascii="Times New Roman" w:hAnsi="Times New Roman"/>
          <w:color w:val="000000"/>
          <w:sz w:val="24"/>
          <w:szCs w:val="24"/>
        </w:rPr>
        <w:t>3. Обеспечение качества образования, сохраняя его фундаментальность и соответствие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86093">
        <w:rPr>
          <w:rFonts w:ascii="Times New Roman" w:hAnsi="Times New Roman"/>
          <w:color w:val="000000"/>
          <w:sz w:val="24"/>
          <w:szCs w:val="24"/>
        </w:rPr>
        <w:t>актуальным потребностям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C86093" w:rsidRPr="00C86093" w:rsidRDefault="00C86093" w:rsidP="00186ED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86093">
        <w:rPr>
          <w:rFonts w:ascii="Times New Roman" w:hAnsi="Times New Roman"/>
          <w:color w:val="000000"/>
          <w:sz w:val="24"/>
          <w:szCs w:val="24"/>
        </w:rPr>
        <w:t xml:space="preserve"> 4. Удовлетворение потр</w:t>
      </w:r>
      <w:r>
        <w:rPr>
          <w:rFonts w:ascii="Times New Roman" w:hAnsi="Times New Roman"/>
          <w:color w:val="000000"/>
          <w:sz w:val="24"/>
          <w:szCs w:val="24"/>
        </w:rPr>
        <w:t>ебностей молодых граждан России.</w:t>
      </w:r>
    </w:p>
    <w:p w:rsidR="00186ED2" w:rsidRDefault="00186ED2" w:rsidP="00186ED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C86093" w:rsidRPr="00C86093" w:rsidRDefault="00C86093" w:rsidP="00186ED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9</w:t>
      </w:r>
      <w:r w:rsidRPr="00C86093">
        <w:rPr>
          <w:rFonts w:ascii="Times New Roman" w:hAnsi="Times New Roman"/>
          <w:color w:val="000000"/>
          <w:sz w:val="24"/>
          <w:szCs w:val="24"/>
        </w:rPr>
        <w:t xml:space="preserve">. Основное противоречие в современном положении молодежи на рынке труда заключается в следующем: </w:t>
      </w:r>
    </w:p>
    <w:p w:rsidR="00C86093" w:rsidRPr="00C86093" w:rsidRDefault="00C86093" w:rsidP="00186ED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86093">
        <w:rPr>
          <w:rFonts w:ascii="Times New Roman" w:hAnsi="Times New Roman"/>
          <w:color w:val="000000"/>
          <w:sz w:val="24"/>
          <w:szCs w:val="24"/>
        </w:rPr>
        <w:t xml:space="preserve">1.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 w:rsidRPr="00C86093">
        <w:rPr>
          <w:rFonts w:ascii="Times New Roman" w:hAnsi="Times New Roman"/>
          <w:color w:val="000000"/>
          <w:sz w:val="24"/>
          <w:szCs w:val="24"/>
        </w:rPr>
        <w:t>ысокие трудовые притязания молодежи и отсутствие возможностей их удовлетворения</w:t>
      </w:r>
      <w:r>
        <w:rPr>
          <w:rFonts w:ascii="Times New Roman" w:hAnsi="Times New Roman"/>
          <w:color w:val="000000"/>
          <w:sz w:val="24"/>
          <w:szCs w:val="24"/>
        </w:rPr>
        <w:t>;</w:t>
      </w:r>
      <w:r w:rsidRPr="00C86093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C86093" w:rsidRPr="00C86093" w:rsidRDefault="00C86093" w:rsidP="00186ED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86093">
        <w:rPr>
          <w:rFonts w:ascii="Times New Roman" w:hAnsi="Times New Roman"/>
          <w:color w:val="000000"/>
          <w:sz w:val="24"/>
          <w:szCs w:val="24"/>
        </w:rPr>
        <w:t xml:space="preserve">2. </w:t>
      </w:r>
      <w:r>
        <w:rPr>
          <w:rFonts w:ascii="Times New Roman" w:hAnsi="Times New Roman"/>
          <w:color w:val="000000"/>
          <w:sz w:val="24"/>
          <w:szCs w:val="24"/>
        </w:rPr>
        <w:t>г</w:t>
      </w:r>
      <w:r w:rsidRPr="00C86093">
        <w:rPr>
          <w:rFonts w:ascii="Times New Roman" w:hAnsi="Times New Roman"/>
          <w:color w:val="000000"/>
          <w:sz w:val="24"/>
          <w:szCs w:val="24"/>
        </w:rPr>
        <w:t>отовность молодежи на низкий уровень оплаты труда при отсутствии свободных вакансий</w:t>
      </w:r>
      <w:r>
        <w:rPr>
          <w:rFonts w:ascii="Times New Roman" w:hAnsi="Times New Roman"/>
          <w:color w:val="000000"/>
          <w:sz w:val="24"/>
          <w:szCs w:val="24"/>
        </w:rPr>
        <w:t>;</w:t>
      </w:r>
      <w:r w:rsidRPr="00C86093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C86093" w:rsidRPr="00C86093" w:rsidRDefault="00C86093" w:rsidP="00186ED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86093">
        <w:rPr>
          <w:rFonts w:ascii="Times New Roman" w:hAnsi="Times New Roman"/>
          <w:color w:val="000000"/>
          <w:sz w:val="24"/>
          <w:szCs w:val="24"/>
        </w:rPr>
        <w:t xml:space="preserve">3. </w:t>
      </w:r>
      <w:r>
        <w:rPr>
          <w:rFonts w:ascii="Times New Roman" w:hAnsi="Times New Roman"/>
          <w:color w:val="000000"/>
          <w:sz w:val="24"/>
          <w:szCs w:val="24"/>
        </w:rPr>
        <w:t>м</w:t>
      </w:r>
      <w:r w:rsidRPr="00C86093">
        <w:rPr>
          <w:rFonts w:ascii="Times New Roman" w:hAnsi="Times New Roman"/>
          <w:color w:val="000000"/>
          <w:sz w:val="24"/>
          <w:szCs w:val="24"/>
        </w:rPr>
        <w:t>олодежь отдает предпочтение высокодоходным видам деятельности</w:t>
      </w:r>
      <w:r>
        <w:rPr>
          <w:rFonts w:ascii="Times New Roman" w:hAnsi="Times New Roman"/>
          <w:color w:val="000000"/>
          <w:sz w:val="24"/>
          <w:szCs w:val="24"/>
        </w:rPr>
        <w:t>;</w:t>
      </w:r>
      <w:r w:rsidRPr="00C86093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C86093" w:rsidRPr="00C86093" w:rsidRDefault="00C86093" w:rsidP="00186ED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86093">
        <w:rPr>
          <w:rFonts w:ascii="Times New Roman" w:hAnsi="Times New Roman"/>
          <w:color w:val="000000"/>
          <w:sz w:val="24"/>
          <w:szCs w:val="24"/>
        </w:rPr>
        <w:t xml:space="preserve">4. 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 w:rsidRPr="00C86093">
        <w:rPr>
          <w:rFonts w:ascii="Times New Roman" w:hAnsi="Times New Roman"/>
          <w:color w:val="000000"/>
          <w:sz w:val="24"/>
          <w:szCs w:val="24"/>
        </w:rPr>
        <w:t>тсутствие желания осуществлять трудовую деятельность при наличии кадрового голода</w:t>
      </w:r>
      <w:r>
        <w:rPr>
          <w:rFonts w:ascii="Times New Roman" w:hAnsi="Times New Roman"/>
          <w:color w:val="000000"/>
          <w:sz w:val="24"/>
          <w:szCs w:val="24"/>
        </w:rPr>
        <w:t xml:space="preserve"> в различных секторах экономики.</w:t>
      </w:r>
    </w:p>
    <w:p w:rsidR="00186ED2" w:rsidRDefault="00186ED2" w:rsidP="00186ED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C86093" w:rsidRPr="00C86093" w:rsidRDefault="00C86093" w:rsidP="00186ED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10</w:t>
      </w:r>
      <w:r w:rsidRPr="00C86093">
        <w:rPr>
          <w:rFonts w:ascii="Times New Roman" w:hAnsi="Times New Roman"/>
          <w:color w:val="000000"/>
          <w:sz w:val="24"/>
          <w:szCs w:val="24"/>
        </w:rPr>
        <w:t>. Гражданско-патриотическое воспитание заключается в следующем:</w:t>
      </w:r>
    </w:p>
    <w:p w:rsidR="00C86093" w:rsidRDefault="00C86093" w:rsidP="00186ED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86093">
        <w:rPr>
          <w:rFonts w:ascii="Times New Roman" w:hAnsi="Times New Roman"/>
          <w:color w:val="000000"/>
          <w:sz w:val="24"/>
          <w:szCs w:val="24"/>
        </w:rPr>
        <w:t xml:space="preserve">1. </w:t>
      </w:r>
      <w:r w:rsidR="00186ED2">
        <w:rPr>
          <w:rFonts w:ascii="Times New Roman" w:hAnsi="Times New Roman"/>
          <w:color w:val="000000"/>
          <w:sz w:val="24"/>
          <w:szCs w:val="24"/>
        </w:rPr>
        <w:t>ф</w:t>
      </w:r>
      <w:r w:rsidRPr="00C86093">
        <w:rPr>
          <w:rFonts w:ascii="Times New Roman" w:hAnsi="Times New Roman"/>
          <w:color w:val="000000"/>
          <w:sz w:val="24"/>
          <w:szCs w:val="24"/>
        </w:rPr>
        <w:t>ормирование в молодом человеке социально-значимых ценностей гражданственности и патриотизма</w:t>
      </w:r>
      <w:r>
        <w:rPr>
          <w:rFonts w:ascii="Times New Roman" w:hAnsi="Times New Roman"/>
          <w:color w:val="000000"/>
          <w:sz w:val="24"/>
          <w:szCs w:val="24"/>
        </w:rPr>
        <w:t>;</w:t>
      </w:r>
      <w:r w:rsidRPr="00C86093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C86093" w:rsidRPr="00C86093" w:rsidRDefault="00C86093" w:rsidP="00186ED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86093">
        <w:rPr>
          <w:rFonts w:ascii="Times New Roman" w:hAnsi="Times New Roman"/>
          <w:color w:val="000000"/>
          <w:sz w:val="24"/>
          <w:szCs w:val="24"/>
        </w:rPr>
        <w:t xml:space="preserve">2. </w:t>
      </w:r>
      <w:r w:rsidR="00186ED2">
        <w:rPr>
          <w:rFonts w:ascii="Times New Roman" w:hAnsi="Times New Roman"/>
          <w:color w:val="000000"/>
          <w:sz w:val="24"/>
          <w:szCs w:val="24"/>
        </w:rPr>
        <w:t>п</w:t>
      </w:r>
      <w:r w:rsidRPr="00C86093">
        <w:rPr>
          <w:rFonts w:ascii="Times New Roman" w:hAnsi="Times New Roman"/>
          <w:color w:val="000000"/>
          <w:sz w:val="24"/>
          <w:szCs w:val="24"/>
        </w:rPr>
        <w:t>роведение военно-патриотических игр</w:t>
      </w:r>
      <w:r>
        <w:rPr>
          <w:rFonts w:ascii="Times New Roman" w:hAnsi="Times New Roman"/>
          <w:color w:val="000000"/>
          <w:sz w:val="24"/>
          <w:szCs w:val="24"/>
        </w:rPr>
        <w:t>;</w:t>
      </w:r>
      <w:r w:rsidRPr="00C86093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C86093" w:rsidRPr="00C86093" w:rsidRDefault="00C86093" w:rsidP="00186ED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86093">
        <w:rPr>
          <w:rFonts w:ascii="Times New Roman" w:hAnsi="Times New Roman"/>
          <w:color w:val="000000"/>
          <w:sz w:val="24"/>
          <w:szCs w:val="24"/>
        </w:rPr>
        <w:t xml:space="preserve">3. </w:t>
      </w:r>
      <w:r w:rsidR="00186ED2">
        <w:rPr>
          <w:rFonts w:ascii="Times New Roman" w:hAnsi="Times New Roman"/>
          <w:color w:val="000000"/>
          <w:sz w:val="24"/>
          <w:szCs w:val="24"/>
        </w:rPr>
        <w:t>о</w:t>
      </w:r>
      <w:r w:rsidRPr="00C86093">
        <w:rPr>
          <w:rFonts w:ascii="Times New Roman" w:hAnsi="Times New Roman"/>
          <w:color w:val="000000"/>
          <w:sz w:val="24"/>
          <w:szCs w:val="24"/>
        </w:rPr>
        <w:t>рганизация встреч молодежи с ветеранами боевых действий</w:t>
      </w:r>
      <w:r>
        <w:rPr>
          <w:rFonts w:ascii="Times New Roman" w:hAnsi="Times New Roman"/>
          <w:color w:val="000000"/>
          <w:sz w:val="24"/>
          <w:szCs w:val="24"/>
        </w:rPr>
        <w:t>;</w:t>
      </w:r>
      <w:r w:rsidRPr="00C86093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C86093" w:rsidRPr="00C86093" w:rsidRDefault="00C86093" w:rsidP="00186ED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86093">
        <w:rPr>
          <w:rFonts w:ascii="Times New Roman" w:hAnsi="Times New Roman"/>
          <w:color w:val="000000"/>
          <w:sz w:val="24"/>
          <w:szCs w:val="24"/>
        </w:rPr>
        <w:t xml:space="preserve">4. </w:t>
      </w:r>
      <w:r w:rsidR="00186ED2">
        <w:rPr>
          <w:rFonts w:ascii="Times New Roman" w:hAnsi="Times New Roman"/>
          <w:color w:val="000000"/>
          <w:sz w:val="24"/>
          <w:szCs w:val="24"/>
        </w:rPr>
        <w:t>в</w:t>
      </w:r>
      <w:r w:rsidRPr="00C86093">
        <w:rPr>
          <w:rFonts w:ascii="Times New Roman" w:hAnsi="Times New Roman"/>
          <w:color w:val="000000"/>
          <w:sz w:val="24"/>
          <w:szCs w:val="24"/>
        </w:rPr>
        <w:t>оспитание гуманистического мировоззрения на основе системы общечеловеческой морали</w:t>
      </w:r>
      <w:r>
        <w:rPr>
          <w:rFonts w:ascii="Times New Roman" w:hAnsi="Times New Roman"/>
          <w:color w:val="000000"/>
          <w:sz w:val="24"/>
          <w:szCs w:val="24"/>
        </w:rPr>
        <w:t>.</w:t>
      </w:r>
      <w:r w:rsidRPr="00C86093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8761AC" w:rsidRPr="00A06F68" w:rsidRDefault="008761AC" w:rsidP="008761AC">
      <w:pPr>
        <w:pStyle w:val="a4"/>
        <w:spacing w:after="0" w:line="240" w:lineRule="auto"/>
        <w:ind w:firstLine="696"/>
        <w:jc w:val="center"/>
        <w:rPr>
          <w:rFonts w:ascii="Times New Roman" w:hAnsi="Times New Roman" w:cs="Times New Roman"/>
          <w:sz w:val="24"/>
          <w:szCs w:val="24"/>
        </w:rPr>
      </w:pPr>
      <w:r w:rsidRPr="00A06F68">
        <w:rPr>
          <w:rFonts w:ascii="Times New Roman" w:hAnsi="Times New Roman" w:cs="Times New Roman"/>
          <w:sz w:val="24"/>
          <w:szCs w:val="24"/>
        </w:rPr>
        <w:t>Краткие методические указания к выполнению теста.</w:t>
      </w:r>
    </w:p>
    <w:p w:rsidR="008761AC" w:rsidRPr="00A06F68" w:rsidRDefault="008761AC" w:rsidP="008761AC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A06F68">
        <w:rPr>
          <w:rFonts w:ascii="Times New Roman" w:hAnsi="Times New Roman" w:cs="Times New Roman"/>
          <w:sz w:val="24"/>
          <w:szCs w:val="24"/>
        </w:rPr>
        <w:t>Тест – это объективное стандартизированное измерение, поддающееся количественной оценке, статистической обработке и сравнительному анализу. Тест состоит из конечного множества тестовых заданий, которые предъявляются в течение установленного промежутка времени.</w:t>
      </w:r>
    </w:p>
    <w:p w:rsidR="008761AC" w:rsidRPr="00A06F68" w:rsidRDefault="008761AC" w:rsidP="008761AC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A06F68">
        <w:rPr>
          <w:rFonts w:ascii="Times New Roman" w:hAnsi="Times New Roman" w:cs="Times New Roman"/>
          <w:sz w:val="24"/>
          <w:szCs w:val="24"/>
        </w:rPr>
        <w:t>В базе тестовых заданий используются задания закрытой формы. К заданиям закрытой формы относятся задания следующих типов: – один из многих (предлагается выбрать один вариант ответа из предложенных); – многие из многих (предлагается выбрать несколько вариантов ответа из предложенных).</w:t>
      </w:r>
    </w:p>
    <w:p w:rsidR="007971FE" w:rsidRPr="009A3566" w:rsidRDefault="007971FE" w:rsidP="007971FE">
      <w:pPr>
        <w:spacing w:after="10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A3566">
        <w:rPr>
          <w:rFonts w:ascii="Times New Roman" w:eastAsia="Calibri" w:hAnsi="Times New Roman" w:cs="Times New Roman"/>
          <w:sz w:val="24"/>
          <w:szCs w:val="24"/>
        </w:rPr>
        <w:t>Шкала оценки выполнения теста</w:t>
      </w:r>
      <w:r w:rsidR="001D5527">
        <w:rPr>
          <w:rFonts w:ascii="Times New Roman" w:eastAsia="Calibri" w:hAnsi="Times New Roman" w:cs="Times New Roman"/>
          <w:sz w:val="24"/>
          <w:szCs w:val="24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6"/>
        <w:gridCol w:w="1214"/>
        <w:gridCol w:w="7855"/>
      </w:tblGrid>
      <w:tr w:rsidR="001D5527" w:rsidRPr="001F1DC1" w:rsidTr="004369B3">
        <w:tc>
          <w:tcPr>
            <w:tcW w:w="1126" w:type="dxa"/>
          </w:tcPr>
          <w:p w:rsidR="001D5527" w:rsidRPr="001F1DC1" w:rsidRDefault="001D5527" w:rsidP="004369B3">
            <w:pPr>
              <w:spacing w:after="0" w:line="240" w:lineRule="auto"/>
              <w:ind w:hanging="11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DC1">
              <w:rPr>
                <w:rFonts w:ascii="Times New Roman" w:eastAsia="Calibri" w:hAnsi="Times New Roman" w:cs="Times New Roman"/>
                <w:sz w:val="24"/>
                <w:szCs w:val="24"/>
              </w:rPr>
              <w:t>Оценка</w:t>
            </w:r>
          </w:p>
        </w:tc>
        <w:tc>
          <w:tcPr>
            <w:tcW w:w="1214" w:type="dxa"/>
          </w:tcPr>
          <w:p w:rsidR="001D5527" w:rsidRPr="001F1DC1" w:rsidRDefault="001D5527" w:rsidP="004369B3">
            <w:pPr>
              <w:spacing w:after="0" w:line="240" w:lineRule="auto"/>
              <w:ind w:hanging="23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DC1">
              <w:rPr>
                <w:rFonts w:ascii="Times New Roman" w:eastAsia="Calibri" w:hAnsi="Times New Roman" w:cs="Times New Roman"/>
                <w:sz w:val="24"/>
                <w:szCs w:val="24"/>
              </w:rPr>
              <w:t>Баллы</w:t>
            </w:r>
          </w:p>
        </w:tc>
        <w:tc>
          <w:tcPr>
            <w:tcW w:w="7855" w:type="dxa"/>
          </w:tcPr>
          <w:p w:rsidR="001D5527" w:rsidRPr="001F1DC1" w:rsidRDefault="001D5527" w:rsidP="004369B3">
            <w:pPr>
              <w:spacing w:after="0" w:line="240" w:lineRule="auto"/>
              <w:ind w:firstLine="56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DC1">
              <w:rPr>
                <w:rFonts w:ascii="Times New Roman" w:eastAsia="Calibri" w:hAnsi="Times New Roman" w:cs="Times New Roman"/>
                <w:sz w:val="24"/>
                <w:szCs w:val="24"/>
              </w:rPr>
              <w:t>Описание</w:t>
            </w:r>
          </w:p>
        </w:tc>
      </w:tr>
      <w:tr w:rsidR="001D5527" w:rsidRPr="001F1DC1" w:rsidTr="004369B3">
        <w:tc>
          <w:tcPr>
            <w:tcW w:w="1126" w:type="dxa"/>
            <w:vAlign w:val="center"/>
          </w:tcPr>
          <w:p w:rsidR="001D5527" w:rsidRPr="001F1DC1" w:rsidRDefault="001D5527" w:rsidP="004369B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DC1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14" w:type="dxa"/>
            <w:vAlign w:val="center"/>
          </w:tcPr>
          <w:p w:rsidR="001D5527" w:rsidRPr="001F1DC1" w:rsidRDefault="001D5527" w:rsidP="004369B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18-20</w:t>
            </w:r>
          </w:p>
        </w:tc>
        <w:tc>
          <w:tcPr>
            <w:tcW w:w="7855" w:type="dxa"/>
          </w:tcPr>
          <w:p w:rsidR="001D5527" w:rsidRPr="001F1DC1" w:rsidRDefault="001D5527" w:rsidP="004369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1D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Критерии выставления оценок за тест, состоящий из 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1F1D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вопросов. Время выполнения работы: 20 минут.</w:t>
            </w:r>
          </w:p>
          <w:p w:rsidR="001D5527" w:rsidRPr="001F1DC1" w:rsidRDefault="001D5527" w:rsidP="004369B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1D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Оценка отлично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Pr="001F1D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  <w:r w:rsidRPr="001F1D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правильных ответов</w:t>
            </w:r>
          </w:p>
        </w:tc>
      </w:tr>
      <w:tr w:rsidR="001D5527" w:rsidRPr="001F1DC1" w:rsidTr="004369B3">
        <w:tc>
          <w:tcPr>
            <w:tcW w:w="1126" w:type="dxa"/>
            <w:vAlign w:val="center"/>
          </w:tcPr>
          <w:p w:rsidR="001D5527" w:rsidRPr="001F1DC1" w:rsidRDefault="001D5527" w:rsidP="004369B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DC1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14" w:type="dxa"/>
            <w:vAlign w:val="center"/>
          </w:tcPr>
          <w:p w:rsidR="001D5527" w:rsidRPr="001F1DC1" w:rsidRDefault="001D5527" w:rsidP="004369B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15-17</w:t>
            </w:r>
          </w:p>
        </w:tc>
        <w:tc>
          <w:tcPr>
            <w:tcW w:w="7855" w:type="dxa"/>
          </w:tcPr>
          <w:p w:rsidR="001D5527" w:rsidRPr="001F1DC1" w:rsidRDefault="001D5527" w:rsidP="004369B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1D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Оценка «хорошо»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  <w:r w:rsidRPr="001F1D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  <w:r w:rsidRPr="001F1D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правильных ответов</w:t>
            </w:r>
          </w:p>
        </w:tc>
      </w:tr>
      <w:tr w:rsidR="001D5527" w:rsidRPr="001F1DC1" w:rsidTr="004369B3">
        <w:tc>
          <w:tcPr>
            <w:tcW w:w="1126" w:type="dxa"/>
            <w:vAlign w:val="center"/>
          </w:tcPr>
          <w:p w:rsidR="001D5527" w:rsidRPr="001F1DC1" w:rsidRDefault="001D5527" w:rsidP="004369B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DC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14" w:type="dxa"/>
            <w:vAlign w:val="center"/>
          </w:tcPr>
          <w:p w:rsidR="001D5527" w:rsidRPr="001F1DC1" w:rsidRDefault="001D5527" w:rsidP="004369B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11-14</w:t>
            </w:r>
          </w:p>
        </w:tc>
        <w:tc>
          <w:tcPr>
            <w:tcW w:w="7855" w:type="dxa"/>
          </w:tcPr>
          <w:p w:rsidR="001D5527" w:rsidRPr="001F1DC1" w:rsidRDefault="001D5527" w:rsidP="004369B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1D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«удовлетворительно» - 1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1F1D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  <w:r w:rsidRPr="001F1D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правильных ответов</w:t>
            </w:r>
          </w:p>
        </w:tc>
      </w:tr>
      <w:tr w:rsidR="001D5527" w:rsidRPr="001F1DC1" w:rsidTr="004369B3">
        <w:tc>
          <w:tcPr>
            <w:tcW w:w="1126" w:type="dxa"/>
            <w:vAlign w:val="center"/>
          </w:tcPr>
          <w:p w:rsidR="001D5527" w:rsidRPr="001F1DC1" w:rsidRDefault="001D5527" w:rsidP="004369B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DC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14" w:type="dxa"/>
            <w:vAlign w:val="center"/>
          </w:tcPr>
          <w:p w:rsidR="001D5527" w:rsidRPr="001F1DC1" w:rsidRDefault="001D5527" w:rsidP="004369B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1-10</w:t>
            </w:r>
          </w:p>
        </w:tc>
        <w:tc>
          <w:tcPr>
            <w:tcW w:w="7855" w:type="dxa"/>
          </w:tcPr>
          <w:p w:rsidR="001D5527" w:rsidRPr="001F1DC1" w:rsidRDefault="001D5527" w:rsidP="004369B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1D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«неудовлетворительно» - менее 11 правильных ответов</w:t>
            </w:r>
          </w:p>
        </w:tc>
      </w:tr>
    </w:tbl>
    <w:p w:rsidR="007971FE" w:rsidRPr="00E83BC8" w:rsidRDefault="007971FE" w:rsidP="007971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2920" w:rsidRDefault="007B2920"/>
    <w:sectPr w:rsidR="007B2920" w:rsidSect="00DD7C5F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yandex-sans">
    <w:altName w:val="Times New Roman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A470E9"/>
    <w:multiLevelType w:val="hybridMultilevel"/>
    <w:tmpl w:val="6218B23C"/>
    <w:lvl w:ilvl="0" w:tplc="0419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E0F7D4F"/>
    <w:multiLevelType w:val="hybridMultilevel"/>
    <w:tmpl w:val="DC22C4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365790"/>
    <w:multiLevelType w:val="multilevel"/>
    <w:tmpl w:val="E970F91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">
    <w:nsid w:val="0EA56FEE"/>
    <w:multiLevelType w:val="hybridMultilevel"/>
    <w:tmpl w:val="7F18442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221830CF"/>
    <w:multiLevelType w:val="hybridMultilevel"/>
    <w:tmpl w:val="0584E3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4632D9"/>
    <w:multiLevelType w:val="hybridMultilevel"/>
    <w:tmpl w:val="03BEE63E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2A67C9"/>
    <w:multiLevelType w:val="multilevel"/>
    <w:tmpl w:val="AB5A21F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5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3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46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968" w:hanging="1800"/>
      </w:pPr>
      <w:rPr>
        <w:rFonts w:hint="default"/>
      </w:rPr>
    </w:lvl>
  </w:abstractNum>
  <w:abstractNum w:abstractNumId="7">
    <w:nsid w:val="32250557"/>
    <w:multiLevelType w:val="multilevel"/>
    <w:tmpl w:val="F42A7F5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50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5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3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46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968" w:hanging="1800"/>
      </w:pPr>
      <w:rPr>
        <w:rFonts w:hint="default"/>
      </w:rPr>
    </w:lvl>
  </w:abstractNum>
  <w:abstractNum w:abstractNumId="8">
    <w:nsid w:val="337964E1"/>
    <w:multiLevelType w:val="multilevel"/>
    <w:tmpl w:val="C0A871A6"/>
    <w:lvl w:ilvl="0">
      <w:start w:val="5"/>
      <w:numFmt w:val="decimal"/>
      <w:lvlText w:val="%1."/>
      <w:lvlJc w:val="left"/>
      <w:pPr>
        <w:ind w:left="360" w:hanging="360"/>
      </w:pPr>
      <w:rPr>
        <w:rFonts w:eastAsiaTheme="minorHAnsi" w:hint="default"/>
        <w:color w:val="auto"/>
      </w:rPr>
    </w:lvl>
    <w:lvl w:ilvl="1">
      <w:start w:val="4"/>
      <w:numFmt w:val="decimal"/>
      <w:lvlText w:val="%1.%2."/>
      <w:lvlJc w:val="left"/>
      <w:pPr>
        <w:ind w:left="644" w:hanging="360"/>
      </w:pPr>
      <w:rPr>
        <w:rFonts w:eastAsiaTheme="minorHAnsi" w:hint="default"/>
        <w:color w:val="auto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eastAsiaTheme="minorHAnsi" w:hint="default"/>
        <w:color w:val="auto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eastAsiaTheme="minorHAnsi" w:hint="default"/>
        <w:color w:val="auto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eastAsiaTheme="minorHAnsi" w:hint="default"/>
        <w:color w:val="auto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eastAsiaTheme="minorHAnsi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eastAsiaTheme="minorHAnsi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eastAsiaTheme="minorHAnsi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eastAsiaTheme="minorHAnsi" w:hint="default"/>
        <w:color w:val="auto"/>
      </w:rPr>
    </w:lvl>
  </w:abstractNum>
  <w:abstractNum w:abstractNumId="9">
    <w:nsid w:val="3F863AC9"/>
    <w:multiLevelType w:val="multilevel"/>
    <w:tmpl w:val="3DA8E1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10">
    <w:nsid w:val="412D2561"/>
    <w:multiLevelType w:val="multilevel"/>
    <w:tmpl w:val="8462206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1">
    <w:nsid w:val="56A25E56"/>
    <w:multiLevelType w:val="hybridMultilevel"/>
    <w:tmpl w:val="60D8AF0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5B116B58"/>
    <w:multiLevelType w:val="multilevel"/>
    <w:tmpl w:val="B8C047E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13">
    <w:nsid w:val="5C986E57"/>
    <w:multiLevelType w:val="hybridMultilevel"/>
    <w:tmpl w:val="47AE54C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D27325E"/>
    <w:multiLevelType w:val="hybridMultilevel"/>
    <w:tmpl w:val="DED4EE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2EE5FCE"/>
    <w:multiLevelType w:val="hybridMultilevel"/>
    <w:tmpl w:val="C5748A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C1F7593"/>
    <w:multiLevelType w:val="hybridMultilevel"/>
    <w:tmpl w:val="7716E3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E9E3C7D"/>
    <w:multiLevelType w:val="multilevel"/>
    <w:tmpl w:val="98DCA10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9"/>
  </w:num>
  <w:num w:numId="4">
    <w:abstractNumId w:val="14"/>
  </w:num>
  <w:num w:numId="5">
    <w:abstractNumId w:val="10"/>
  </w:num>
  <w:num w:numId="6">
    <w:abstractNumId w:val="5"/>
  </w:num>
  <w:num w:numId="7">
    <w:abstractNumId w:val="12"/>
  </w:num>
  <w:num w:numId="8">
    <w:abstractNumId w:val="7"/>
  </w:num>
  <w:num w:numId="9">
    <w:abstractNumId w:val="6"/>
  </w:num>
  <w:num w:numId="10">
    <w:abstractNumId w:val="17"/>
  </w:num>
  <w:num w:numId="11">
    <w:abstractNumId w:val="15"/>
  </w:num>
  <w:num w:numId="12">
    <w:abstractNumId w:val="11"/>
  </w:num>
  <w:num w:numId="13">
    <w:abstractNumId w:val="0"/>
  </w:num>
  <w:num w:numId="14">
    <w:abstractNumId w:val="13"/>
  </w:num>
  <w:num w:numId="15">
    <w:abstractNumId w:val="2"/>
  </w:num>
  <w:num w:numId="16">
    <w:abstractNumId w:val="16"/>
  </w:num>
  <w:num w:numId="17">
    <w:abstractNumId w:val="4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1FE"/>
    <w:rsid w:val="0000104E"/>
    <w:rsid w:val="00012926"/>
    <w:rsid w:val="00043399"/>
    <w:rsid w:val="00095AD3"/>
    <w:rsid w:val="000C1CD5"/>
    <w:rsid w:val="00116F1C"/>
    <w:rsid w:val="00136480"/>
    <w:rsid w:val="001426C2"/>
    <w:rsid w:val="00145BEE"/>
    <w:rsid w:val="00155FDC"/>
    <w:rsid w:val="001800B1"/>
    <w:rsid w:val="00186ED2"/>
    <w:rsid w:val="001A6C0B"/>
    <w:rsid w:val="001D5527"/>
    <w:rsid w:val="00203EE2"/>
    <w:rsid w:val="00207062"/>
    <w:rsid w:val="00247A48"/>
    <w:rsid w:val="0026066B"/>
    <w:rsid w:val="00272A27"/>
    <w:rsid w:val="002B678F"/>
    <w:rsid w:val="002D34E0"/>
    <w:rsid w:val="002E51DB"/>
    <w:rsid w:val="002F0E57"/>
    <w:rsid w:val="002F2D33"/>
    <w:rsid w:val="00310982"/>
    <w:rsid w:val="00354CAE"/>
    <w:rsid w:val="00355F88"/>
    <w:rsid w:val="0037511D"/>
    <w:rsid w:val="003773F3"/>
    <w:rsid w:val="003E2AF9"/>
    <w:rsid w:val="003E40D6"/>
    <w:rsid w:val="0040084A"/>
    <w:rsid w:val="0042564E"/>
    <w:rsid w:val="00430153"/>
    <w:rsid w:val="00433F5B"/>
    <w:rsid w:val="00434B72"/>
    <w:rsid w:val="00435325"/>
    <w:rsid w:val="004369B3"/>
    <w:rsid w:val="004851D6"/>
    <w:rsid w:val="00491583"/>
    <w:rsid w:val="004B2C37"/>
    <w:rsid w:val="004E1443"/>
    <w:rsid w:val="004F3A24"/>
    <w:rsid w:val="0050070E"/>
    <w:rsid w:val="00542B8E"/>
    <w:rsid w:val="005838ED"/>
    <w:rsid w:val="005B1B36"/>
    <w:rsid w:val="005E6A3D"/>
    <w:rsid w:val="005F6D2D"/>
    <w:rsid w:val="0062495D"/>
    <w:rsid w:val="00692CA7"/>
    <w:rsid w:val="006B068F"/>
    <w:rsid w:val="006B483C"/>
    <w:rsid w:val="006D0D1E"/>
    <w:rsid w:val="007064E5"/>
    <w:rsid w:val="00713A1F"/>
    <w:rsid w:val="007754FE"/>
    <w:rsid w:val="0079643A"/>
    <w:rsid w:val="007971FE"/>
    <w:rsid w:val="007A79B0"/>
    <w:rsid w:val="007B07B9"/>
    <w:rsid w:val="007B2920"/>
    <w:rsid w:val="007B2DC3"/>
    <w:rsid w:val="00805274"/>
    <w:rsid w:val="00817285"/>
    <w:rsid w:val="00821897"/>
    <w:rsid w:val="008761AC"/>
    <w:rsid w:val="00885118"/>
    <w:rsid w:val="008B7AC4"/>
    <w:rsid w:val="008D7B12"/>
    <w:rsid w:val="00906231"/>
    <w:rsid w:val="00936538"/>
    <w:rsid w:val="0093656C"/>
    <w:rsid w:val="00981BD0"/>
    <w:rsid w:val="00987A27"/>
    <w:rsid w:val="009F4A55"/>
    <w:rsid w:val="00A46875"/>
    <w:rsid w:val="00A65BC8"/>
    <w:rsid w:val="00A667D2"/>
    <w:rsid w:val="00A77EA7"/>
    <w:rsid w:val="00A9084F"/>
    <w:rsid w:val="00AC19B7"/>
    <w:rsid w:val="00AD0A71"/>
    <w:rsid w:val="00AE5AF1"/>
    <w:rsid w:val="00AF339E"/>
    <w:rsid w:val="00B05DD9"/>
    <w:rsid w:val="00B146FD"/>
    <w:rsid w:val="00B21F22"/>
    <w:rsid w:val="00B454F5"/>
    <w:rsid w:val="00B50F53"/>
    <w:rsid w:val="00B65C67"/>
    <w:rsid w:val="00B77FC1"/>
    <w:rsid w:val="00BD656E"/>
    <w:rsid w:val="00C102BF"/>
    <w:rsid w:val="00C2003C"/>
    <w:rsid w:val="00C26D38"/>
    <w:rsid w:val="00C43CB0"/>
    <w:rsid w:val="00C5756E"/>
    <w:rsid w:val="00C86093"/>
    <w:rsid w:val="00C96653"/>
    <w:rsid w:val="00CA3ECA"/>
    <w:rsid w:val="00CC010B"/>
    <w:rsid w:val="00CC5EA8"/>
    <w:rsid w:val="00D014D3"/>
    <w:rsid w:val="00D01FFE"/>
    <w:rsid w:val="00D1077C"/>
    <w:rsid w:val="00D25CE2"/>
    <w:rsid w:val="00DD32A0"/>
    <w:rsid w:val="00DD7C5F"/>
    <w:rsid w:val="00DE158E"/>
    <w:rsid w:val="00E13F53"/>
    <w:rsid w:val="00E26332"/>
    <w:rsid w:val="00E27DE6"/>
    <w:rsid w:val="00E476B9"/>
    <w:rsid w:val="00E5192F"/>
    <w:rsid w:val="00E8692C"/>
    <w:rsid w:val="00E92F0C"/>
    <w:rsid w:val="00EB11DD"/>
    <w:rsid w:val="00EF367A"/>
    <w:rsid w:val="00F024CE"/>
    <w:rsid w:val="00F42B75"/>
    <w:rsid w:val="00F67365"/>
    <w:rsid w:val="00FA025E"/>
    <w:rsid w:val="00FA1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BC6984-9FD2-4D9C-97E6-0CE0BC418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19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971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971FE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971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971FE"/>
  </w:style>
  <w:style w:type="paragraph" w:styleId="a7">
    <w:name w:val="footer"/>
    <w:basedOn w:val="a"/>
    <w:link w:val="a8"/>
    <w:uiPriority w:val="99"/>
    <w:unhideWhenUsed/>
    <w:rsid w:val="007971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971FE"/>
  </w:style>
  <w:style w:type="paragraph" w:styleId="a9">
    <w:name w:val="footnote text"/>
    <w:basedOn w:val="a"/>
    <w:link w:val="aa"/>
    <w:uiPriority w:val="99"/>
    <w:semiHidden/>
    <w:unhideWhenUsed/>
    <w:rsid w:val="007971FE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7971FE"/>
    <w:rPr>
      <w:sz w:val="20"/>
      <w:szCs w:val="20"/>
    </w:rPr>
  </w:style>
  <w:style w:type="character" w:customStyle="1" w:styleId="ab">
    <w:name w:val="Текст выноски Знак"/>
    <w:basedOn w:val="a0"/>
    <w:link w:val="ac"/>
    <w:uiPriority w:val="99"/>
    <w:semiHidden/>
    <w:rsid w:val="007971FE"/>
    <w:rPr>
      <w:rFonts w:ascii="Segoe UI" w:hAnsi="Segoe UI" w:cs="Segoe UI"/>
      <w:sz w:val="18"/>
      <w:szCs w:val="18"/>
    </w:rPr>
  </w:style>
  <w:style w:type="paragraph" w:styleId="ac">
    <w:name w:val="Balloon Text"/>
    <w:basedOn w:val="a"/>
    <w:link w:val="ab"/>
    <w:uiPriority w:val="99"/>
    <w:semiHidden/>
    <w:unhideWhenUsed/>
    <w:rsid w:val="007971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2">
    <w:name w:val="Основной текст (2)_"/>
    <w:link w:val="20"/>
    <w:uiPriority w:val="99"/>
    <w:locked/>
    <w:rsid w:val="007971FE"/>
    <w:rPr>
      <w:rFonts w:ascii="Times New Roman" w:hAnsi="Times New Roman"/>
      <w:sz w:val="23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7971FE"/>
    <w:pPr>
      <w:shd w:val="clear" w:color="auto" w:fill="FFFFFF"/>
      <w:spacing w:after="0" w:line="274" w:lineRule="exact"/>
      <w:ind w:hanging="1220"/>
      <w:jc w:val="right"/>
    </w:pPr>
    <w:rPr>
      <w:rFonts w:ascii="Times New Roman" w:hAnsi="Times New Roman"/>
      <w:sz w:val="23"/>
    </w:rPr>
  </w:style>
  <w:style w:type="character" w:customStyle="1" w:styleId="ad">
    <w:name w:val="Основной текст_"/>
    <w:link w:val="1"/>
    <w:uiPriority w:val="99"/>
    <w:locked/>
    <w:rsid w:val="007971FE"/>
    <w:rPr>
      <w:rFonts w:ascii="Times New Roman" w:hAnsi="Times New Roman"/>
      <w:sz w:val="19"/>
      <w:shd w:val="clear" w:color="auto" w:fill="FFFFFF"/>
    </w:rPr>
  </w:style>
  <w:style w:type="paragraph" w:customStyle="1" w:styleId="1">
    <w:name w:val="Основной текст1"/>
    <w:basedOn w:val="a"/>
    <w:link w:val="ad"/>
    <w:uiPriority w:val="99"/>
    <w:rsid w:val="007971FE"/>
    <w:pPr>
      <w:shd w:val="clear" w:color="auto" w:fill="FFFFFF"/>
      <w:spacing w:after="0" w:line="240" w:lineRule="atLeast"/>
      <w:jc w:val="both"/>
    </w:pPr>
    <w:rPr>
      <w:rFonts w:ascii="Times New Roman" w:hAnsi="Times New Roman"/>
      <w:sz w:val="19"/>
    </w:rPr>
  </w:style>
  <w:style w:type="paragraph" w:customStyle="1" w:styleId="Default">
    <w:name w:val="Default"/>
    <w:rsid w:val="007971F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e">
    <w:name w:val="Normal (Web)"/>
    <w:basedOn w:val="a"/>
    <w:uiPriority w:val="99"/>
    <w:unhideWhenUsed/>
    <w:rsid w:val="00797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Strong"/>
    <w:basedOn w:val="a0"/>
    <w:uiPriority w:val="22"/>
    <w:qFormat/>
    <w:rsid w:val="007971FE"/>
    <w:rPr>
      <w:b/>
      <w:bCs/>
    </w:rPr>
  </w:style>
  <w:style w:type="character" w:styleId="af0">
    <w:name w:val="Hyperlink"/>
    <w:basedOn w:val="a0"/>
    <w:uiPriority w:val="99"/>
    <w:unhideWhenUsed/>
    <w:rsid w:val="007971FE"/>
    <w:rPr>
      <w:color w:val="0563C1" w:themeColor="hyperlink"/>
      <w:u w:val="single"/>
    </w:rPr>
  </w:style>
  <w:style w:type="paragraph" w:customStyle="1" w:styleId="af1">
    <w:name w:val="Для таблиц"/>
    <w:basedOn w:val="a"/>
    <w:rsid w:val="007971F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2">
    <w:name w:val="No Spacing"/>
    <w:basedOn w:val="a"/>
    <w:uiPriority w:val="1"/>
    <w:qFormat/>
    <w:rsid w:val="007971FE"/>
    <w:pPr>
      <w:spacing w:after="0" w:line="240" w:lineRule="auto"/>
    </w:pPr>
    <w:rPr>
      <w:rFonts w:asciiTheme="majorHAnsi" w:hAnsiTheme="majorHAnsi" w:cstheme="majorBidi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478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12</Pages>
  <Words>4126</Words>
  <Characters>23520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Olya</dc:creator>
  <cp:keywords/>
  <dc:description/>
  <cp:lastModifiedBy>Olya</cp:lastModifiedBy>
  <cp:revision>11</cp:revision>
  <dcterms:created xsi:type="dcterms:W3CDTF">2020-07-03T06:48:00Z</dcterms:created>
  <dcterms:modified xsi:type="dcterms:W3CDTF">2020-09-29T09:39:00Z</dcterms:modified>
</cp:coreProperties>
</file>