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EA" w:rsidRPr="009125C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A80EEA" w:rsidRPr="009125C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дисциплины </w:t>
      </w:r>
    </w:p>
    <w:p w:rsidR="00A80EEA" w:rsidRPr="009125C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«Межкультурная коммуникация»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 xml:space="preserve">МИНИСТЕРСТВО </w:t>
      </w:r>
      <w:r w:rsidR="009125CA" w:rsidRPr="009125CA">
        <w:rPr>
          <w:rFonts w:ascii="Times New Roman" w:eastAsia="Calibri" w:hAnsi="Times New Roman" w:cs="Times New Roman"/>
          <w:sz w:val="24"/>
          <w:szCs w:val="24"/>
        </w:rPr>
        <w:t xml:space="preserve">НАУКИ И ВЫСШЕГО </w:t>
      </w:r>
      <w:r w:rsidRPr="009125CA">
        <w:rPr>
          <w:rFonts w:ascii="Times New Roman" w:eastAsia="Calibri" w:hAnsi="Times New Roman" w:cs="Times New Roman"/>
          <w:sz w:val="24"/>
          <w:szCs w:val="24"/>
        </w:rPr>
        <w:t>ОБРАЗОВАНИЯ И РОССИЙСКОЙ ФЕДЕРАЦИИ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ВЛАДИВОСТОКСКИЙ ГОСУДАРСТВЕННЫЙ УНИВЕРСИТЕТ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ЭКОНОМИКИ И СЕРВИСА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ИНСТИТУТ ИНОСТРАННЫХ ЯЗЫКОВ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КАФЕДРА РУССКОГО ЯЗЫКА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125CA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125CA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125CA" w:rsidRPr="00A80EEA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125CA" w:rsidRDefault="009125CA" w:rsidP="009125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9125CA" w:rsidRPr="00B6405B" w:rsidRDefault="009125CA" w:rsidP="009125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МЕЖКУЛЬТУРНАЯ КОММУНИКАЦИЯ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112AE" w:rsidRDefault="00F112AE" w:rsidP="00F112AE">
      <w:pPr>
        <w:pStyle w:val="a"/>
        <w:spacing w:line="276" w:lineRule="auto"/>
        <w:jc w:val="center"/>
      </w:pPr>
      <w:r>
        <w:t>Направление и направленность (профиль)</w:t>
      </w:r>
    </w:p>
    <w:p w:rsidR="00F112AE" w:rsidRDefault="00F112AE" w:rsidP="00F112AE">
      <w:pPr>
        <w:pStyle w:val="a"/>
        <w:spacing w:line="276" w:lineRule="auto"/>
        <w:jc w:val="center"/>
      </w:pPr>
      <w:r>
        <w:t>43.03.02 Туризм</w:t>
      </w:r>
    </w:p>
    <w:p w:rsidR="00D804CE" w:rsidRDefault="00F112AE" w:rsidP="00F112AE">
      <w:pPr>
        <w:pStyle w:val="a"/>
        <w:spacing w:line="276" w:lineRule="auto"/>
        <w:jc w:val="center"/>
      </w:pPr>
      <w:r>
        <w:t>43.03.02 Туризм. Организация деятельности туристско-рекреационных комплексов</w:t>
      </w:r>
      <w:bookmarkStart w:id="0" w:name="_GoBack"/>
      <w:bookmarkEnd w:id="0"/>
    </w:p>
    <w:p w:rsidR="00D804CE" w:rsidRDefault="00D804CE" w:rsidP="00D804CE">
      <w:pPr>
        <w:pStyle w:val="a"/>
        <w:spacing w:line="276" w:lineRule="auto"/>
        <w:jc w:val="center"/>
      </w:pPr>
    </w:p>
    <w:p w:rsidR="00AA3523" w:rsidRDefault="00AA3523" w:rsidP="00AA3523">
      <w:pPr>
        <w:pStyle w:val="a"/>
        <w:spacing w:line="276" w:lineRule="auto"/>
        <w:jc w:val="center"/>
      </w:pPr>
    </w:p>
    <w:p w:rsidR="00A80EEA" w:rsidRPr="00A80EEA" w:rsidRDefault="00A80EEA" w:rsidP="00697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9125CA" w:rsidP="00A80EEA">
      <w:pPr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  <w:r>
        <w:rPr>
          <w:rFonts w:ascii="Times New Roman" w:eastAsia="HiddenHorzOCR" w:hAnsi="Times New Roman"/>
          <w:sz w:val="24"/>
          <w:szCs w:val="24"/>
          <w:lang w:eastAsia="ru-RU"/>
        </w:rPr>
        <w:t>:</w:t>
      </w:r>
    </w:p>
    <w:p w:rsidR="009125CA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  <w:r w:rsidR="00C0655D">
        <w:rPr>
          <w:rFonts w:ascii="Times New Roman" w:eastAsia="HiddenHorzOCR" w:hAnsi="Times New Roman"/>
          <w:sz w:val="24"/>
          <w:szCs w:val="24"/>
          <w:lang w:eastAsia="ru-RU"/>
        </w:rPr>
        <w:t>, заочная</w:t>
      </w: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Pr="00A80EEA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69712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847BDB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7BDB">
        <w:rPr>
          <w:rFonts w:ascii="Times New Roman" w:eastAsia="Calibri" w:hAnsi="Times New Roman" w:cs="Times New Roman"/>
          <w:sz w:val="24"/>
          <w:szCs w:val="24"/>
        </w:rPr>
        <w:t>Владивосток 20</w:t>
      </w:r>
      <w:r w:rsidR="004F43E9">
        <w:rPr>
          <w:rFonts w:ascii="Times New Roman" w:eastAsia="Calibri" w:hAnsi="Times New Roman" w:cs="Times New Roman"/>
          <w:sz w:val="24"/>
          <w:szCs w:val="24"/>
        </w:rPr>
        <w:t>20</w:t>
      </w:r>
      <w:r w:rsidR="00A80EEA" w:rsidRPr="00847BD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F112AE" w:rsidRDefault="00105D00" w:rsidP="00105D00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1 Перечень формируемых компетенций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6881"/>
        <w:gridCol w:w="1276"/>
      </w:tblGrid>
      <w:tr w:rsidR="00A80EEA" w:rsidRPr="00A80EEA" w:rsidTr="00722BFB">
        <w:tc>
          <w:tcPr>
            <w:tcW w:w="5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6881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этапа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(1–8)</w:t>
            </w:r>
          </w:p>
        </w:tc>
      </w:tr>
      <w:tr w:rsidR="00A80EEA" w:rsidRPr="00A80EEA" w:rsidTr="00722BFB">
        <w:tc>
          <w:tcPr>
            <w:tcW w:w="593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A80EEA" w:rsidRPr="00A80EEA" w:rsidRDefault="00F71290" w:rsidP="0073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733F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</w:tcPr>
          <w:p w:rsidR="00A80EEA" w:rsidRPr="000B6DA4" w:rsidRDefault="000B6DA4" w:rsidP="0073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A4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</w:t>
            </w:r>
            <w:r w:rsidR="00733F1C">
              <w:rPr>
                <w:rFonts w:ascii="Times New Roman" w:hAnsi="Times New Roman" w:cs="Times New Roman"/>
                <w:sz w:val="24"/>
                <w:szCs w:val="24"/>
              </w:rPr>
              <w:t>манд</w:t>
            </w:r>
            <w:r w:rsidRPr="000B6DA4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="00733F1C">
              <w:rPr>
                <w:rFonts w:ascii="Times New Roman" w:hAnsi="Times New Roman" w:cs="Times New Roman"/>
                <w:sz w:val="24"/>
                <w:szCs w:val="24"/>
              </w:rPr>
              <w:t>толерантно воспринимать</w:t>
            </w:r>
            <w:r w:rsidRPr="000B6DA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социальные, этнические, конфессиональные и культурные различия</w:t>
            </w:r>
          </w:p>
        </w:tc>
        <w:tc>
          <w:tcPr>
            <w:tcW w:w="1276" w:type="dxa"/>
          </w:tcPr>
          <w:p w:rsidR="00A80EEA" w:rsidRPr="00DB2B1E" w:rsidRDefault="00DB2B1E" w:rsidP="00F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105D00" w:rsidRPr="00F17638" w:rsidRDefault="00105D00" w:rsidP="00105D0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eastAsia="Calibri" w:hAnsi="Times New Roman" w:cs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eastAsia="Calibri" w:hAnsi="Times New Roman" w:cs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eastAsia="Calibri" w:hAnsi="Times New Roman" w:cs="Times New Roman"/>
          <w:sz w:val="24"/>
        </w:rPr>
        <w:t xml:space="preserve"> ). В</w:t>
      </w:r>
      <w:r>
        <w:rPr>
          <w:rFonts w:ascii="Times New Roman" w:eastAsia="Calibri" w:hAnsi="Times New Roman" w:cs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A80EEA" w:rsidRPr="005C5719" w:rsidRDefault="005C5719" w:rsidP="005C5719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2 </w:t>
      </w:r>
      <w:r>
        <w:rPr>
          <w:rFonts w:ascii="Arial" w:eastAsia="Calibri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A80EEA" w:rsidRPr="00AE3FD4" w:rsidRDefault="00B43871" w:rsidP="0094225E">
      <w:pPr>
        <w:spacing w:after="1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ОК-</w:t>
      </w:r>
      <w:r w:rsidR="00F067FC">
        <w:rPr>
          <w:rFonts w:ascii="Times New Roman" w:eastAsia="Calibri" w:hAnsi="Times New Roman" w:cs="Times New Roman"/>
          <w:b/>
          <w:i/>
          <w:sz w:val="28"/>
        </w:rPr>
        <w:t>4</w:t>
      </w:r>
      <w:r w:rsidR="00F71290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="000D3526" w:rsidRPr="000D3526">
        <w:rPr>
          <w:rFonts w:ascii="Times New Roman" w:hAnsi="Times New Roman" w:cs="Times New Roman"/>
          <w:b/>
          <w:i/>
          <w:sz w:val="28"/>
          <w:szCs w:val="28"/>
        </w:rPr>
        <w:t>Способность работать в ко</w:t>
      </w:r>
      <w:r w:rsidR="00F067FC">
        <w:rPr>
          <w:rFonts w:ascii="Times New Roman" w:hAnsi="Times New Roman" w:cs="Times New Roman"/>
          <w:b/>
          <w:i/>
          <w:sz w:val="28"/>
          <w:szCs w:val="28"/>
        </w:rPr>
        <w:t>манд</w:t>
      </w:r>
      <w:r w:rsidR="000D3526" w:rsidRPr="000D3526">
        <w:rPr>
          <w:rFonts w:ascii="Times New Roman" w:hAnsi="Times New Roman" w:cs="Times New Roman"/>
          <w:b/>
          <w:i/>
          <w:sz w:val="28"/>
          <w:szCs w:val="28"/>
        </w:rPr>
        <w:t>е, толерантно воспринима</w:t>
      </w:r>
      <w:r w:rsidR="00F067FC">
        <w:rPr>
          <w:rFonts w:ascii="Times New Roman" w:hAnsi="Times New Roman" w:cs="Times New Roman"/>
          <w:b/>
          <w:i/>
          <w:sz w:val="28"/>
          <w:szCs w:val="28"/>
        </w:rPr>
        <w:t>ть</w:t>
      </w:r>
      <w:r w:rsidR="000D3526" w:rsidRPr="000D3526">
        <w:rPr>
          <w:rFonts w:ascii="Times New Roman" w:hAnsi="Times New Roman" w:cs="Times New Roman"/>
          <w:b/>
          <w:i/>
          <w:sz w:val="28"/>
          <w:szCs w:val="28"/>
        </w:rPr>
        <w:t xml:space="preserve"> социальные, этнические, конфессиональные и культурные различия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5381"/>
        <w:gridCol w:w="3299"/>
      </w:tblGrid>
      <w:tr w:rsidR="005C5719" w:rsidRPr="00D02CC8" w:rsidTr="0029088E">
        <w:trPr>
          <w:trHeight w:val="631"/>
        </w:trPr>
        <w:tc>
          <w:tcPr>
            <w:tcW w:w="3417" w:type="pct"/>
            <w:gridSpan w:val="2"/>
          </w:tcPr>
          <w:p w:rsidR="005C5719" w:rsidRPr="00D02CC8" w:rsidRDefault="00CB68B3" w:rsidP="0029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5C5719" w:rsidRPr="00D02CC8" w:rsidRDefault="005C5719" w:rsidP="0029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5C5719" w:rsidRPr="00D02CC8" w:rsidRDefault="005C5719" w:rsidP="00CB6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C5719" w:rsidRPr="00D02CC8" w:rsidTr="0029088E">
        <w:tc>
          <w:tcPr>
            <w:tcW w:w="835" w:type="pct"/>
            <w:vMerge w:val="restart"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Зна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9A2696" w:rsidRDefault="005C5719" w:rsidP="005C57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6F4AD5">
              <w:rPr>
                <w:rFonts w:ascii="Times New Roman" w:hAnsi="Times New Roman" w:cs="Times New Roman"/>
                <w:iCs/>
              </w:rPr>
              <w:t>процесс многообразия культур и цивилизаций в истории обществ;</w:t>
            </w:r>
            <w:r w:rsidRPr="006F4A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3" w:type="pct"/>
          </w:tcPr>
          <w:p w:rsidR="005C5719" w:rsidRPr="00847BDB" w:rsidRDefault="00CB68B3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BDB">
              <w:rPr>
                <w:rFonts w:ascii="Times New Roman" w:eastAsia="Calibri" w:hAnsi="Times New Roman" w:cs="Times New Roman"/>
              </w:rPr>
              <w:t>Полнота освоения</w:t>
            </w:r>
            <w:r w:rsidR="001613D8" w:rsidRPr="00847BDB">
              <w:rPr>
                <w:rFonts w:ascii="Times New Roman" w:eastAsia="Calibri" w:hAnsi="Times New Roman" w:cs="Times New Roman"/>
              </w:rPr>
              <w:t xml:space="preserve"> теоретического </w:t>
            </w:r>
            <w:r w:rsidRPr="00847BDB">
              <w:rPr>
                <w:rFonts w:ascii="Times New Roman" w:eastAsia="Calibri" w:hAnsi="Times New Roman" w:cs="Times New Roman"/>
              </w:rPr>
              <w:t xml:space="preserve"> материала 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5C57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4AD5">
              <w:rPr>
                <w:rFonts w:ascii="Times New Roman" w:hAnsi="Times New Roman" w:cs="Times New Roman"/>
              </w:rPr>
              <w:t xml:space="preserve">основы межкультурных коммуникаций и взаимовлияния культур; </w:t>
            </w:r>
          </w:p>
        </w:tc>
        <w:tc>
          <w:tcPr>
            <w:tcW w:w="1583" w:type="pct"/>
          </w:tcPr>
          <w:p w:rsidR="005C5719" w:rsidRPr="00847BDB" w:rsidRDefault="00CB68B3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 xml:space="preserve">Полнота освоения </w:t>
            </w:r>
            <w:r w:rsidR="001613D8" w:rsidRPr="00847BDB">
              <w:rPr>
                <w:rFonts w:ascii="Times New Roman" w:hAnsi="Times New Roman"/>
              </w:rPr>
              <w:t xml:space="preserve">теоретического </w:t>
            </w:r>
            <w:r w:rsidRPr="00847BDB">
              <w:rPr>
                <w:rFonts w:ascii="Times New Roman" w:hAnsi="Times New Roman"/>
              </w:rPr>
              <w:t>материала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4AD5">
              <w:rPr>
                <w:rFonts w:ascii="Times New Roman" w:hAnsi="Times New Roman" w:cs="Times New Roman"/>
              </w:rPr>
              <w:t>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1583" w:type="pct"/>
          </w:tcPr>
          <w:p w:rsidR="005C5719" w:rsidRPr="00847BDB" w:rsidRDefault="00CB68B3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 xml:space="preserve">Полнота освоения </w:t>
            </w:r>
            <w:r w:rsidR="001613D8" w:rsidRPr="00847BDB">
              <w:rPr>
                <w:rFonts w:ascii="Times New Roman" w:hAnsi="Times New Roman"/>
              </w:rPr>
              <w:t xml:space="preserve">теоретического </w:t>
            </w:r>
            <w:r w:rsidRPr="00847BDB">
              <w:rPr>
                <w:rFonts w:ascii="Times New Roman" w:hAnsi="Times New Roman"/>
              </w:rPr>
              <w:t>материала и правильность ответов на вопросы</w:t>
            </w:r>
          </w:p>
        </w:tc>
      </w:tr>
      <w:tr w:rsidR="005C5719" w:rsidRPr="00D02CC8" w:rsidTr="0029088E">
        <w:tc>
          <w:tcPr>
            <w:tcW w:w="835" w:type="pct"/>
            <w:vMerge w:val="restart"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Уме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D02CC8" w:rsidRDefault="005C5719" w:rsidP="005C57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F4AD5">
              <w:rPr>
                <w:rFonts w:ascii="Times New Roman" w:hAnsi="Times New Roman" w:cs="Times New Roman"/>
              </w:rPr>
              <w:t xml:space="preserve">проявлять расовую, национальную, религиозную терпимость; </w:t>
            </w:r>
          </w:p>
        </w:tc>
        <w:tc>
          <w:tcPr>
            <w:tcW w:w="1583" w:type="pct"/>
          </w:tcPr>
          <w:p w:rsidR="005C5719" w:rsidRPr="00847BDB" w:rsidRDefault="00E34F40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BDB">
              <w:rPr>
                <w:rFonts w:ascii="Times New Roman" w:eastAsia="Calibri" w:hAnsi="Times New Roman" w:cs="Times New Roman"/>
              </w:rPr>
              <w:t>Корректность выражения собственной точки зрения при общении с представителями различных культур и/или в процессе обсуждения их особенностей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5C57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AD5">
              <w:rPr>
                <w:rFonts w:ascii="Times New Roman" w:hAnsi="Times New Roman" w:cs="Times New Roman"/>
              </w:rPr>
              <w:t xml:space="preserve">уважительно относиться к историческому наследию и культурным традициям; </w:t>
            </w:r>
          </w:p>
        </w:tc>
        <w:tc>
          <w:tcPr>
            <w:tcW w:w="1583" w:type="pct"/>
          </w:tcPr>
          <w:p w:rsidR="005C5719" w:rsidRPr="00847BDB" w:rsidRDefault="00E34F40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Соблюдение морально-этических норм при выражении собственной точки зрения о культурных традициях разных социальных, в том числе  этнических и религиозных групп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5C57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AD5">
              <w:rPr>
                <w:rFonts w:ascii="Times New Roman" w:hAnsi="Times New Roman" w:cs="Times New Roman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Pr="006F4AD5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583" w:type="pct"/>
          </w:tcPr>
          <w:p w:rsidR="005C5719" w:rsidRPr="00847BDB" w:rsidRDefault="004B672C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Зрелость и обоснованность собственной гражданской и мировоззренческой позиции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3A3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AD5">
              <w:rPr>
                <w:rFonts w:ascii="Times New Roman" w:hAnsi="Times New Roman" w:cs="Times New Roman"/>
                <w:iCs/>
              </w:rPr>
              <w:t>осуществлять межкультурную коммуникацию в социально-бытовой, социально-культурной, социально-политической и официально-</w:t>
            </w:r>
            <w:r w:rsidR="003A3B1C">
              <w:rPr>
                <w:rFonts w:ascii="Times New Roman" w:hAnsi="Times New Roman" w:cs="Times New Roman"/>
                <w:iCs/>
              </w:rPr>
              <w:t>дел</w:t>
            </w:r>
            <w:r w:rsidRPr="006F4AD5">
              <w:rPr>
                <w:rFonts w:ascii="Times New Roman" w:hAnsi="Times New Roman" w:cs="Times New Roman"/>
                <w:iCs/>
              </w:rPr>
              <w:t>овой сферах</w:t>
            </w:r>
          </w:p>
        </w:tc>
        <w:tc>
          <w:tcPr>
            <w:tcW w:w="1583" w:type="pct"/>
          </w:tcPr>
          <w:p w:rsidR="005C5719" w:rsidRPr="00847BDB" w:rsidRDefault="00FF50B6" w:rsidP="00FF50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Корректность выбора языковых и неязыковых средств при общении с представителями различных социальных в том числе этнических и религиозных групп в различных ситуациях межкультурной коммуникации, отсутствие конфликтов</w:t>
            </w:r>
          </w:p>
        </w:tc>
      </w:tr>
      <w:tr w:rsidR="00876CB2" w:rsidRPr="00D02CC8" w:rsidTr="00876CB2">
        <w:tc>
          <w:tcPr>
            <w:tcW w:w="835" w:type="pct"/>
            <w:vMerge w:val="restart"/>
          </w:tcPr>
          <w:p w:rsidR="00876CB2" w:rsidRPr="00D02CC8" w:rsidRDefault="00876CB2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876CB2" w:rsidRPr="00D02CC8" w:rsidRDefault="00876CB2" w:rsidP="00876C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</w:t>
            </w:r>
          </w:p>
        </w:tc>
        <w:tc>
          <w:tcPr>
            <w:tcW w:w="1583" w:type="pct"/>
          </w:tcPr>
          <w:p w:rsidR="00876CB2" w:rsidRPr="00847BDB" w:rsidRDefault="00394C00" w:rsidP="00C27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BDB">
              <w:rPr>
                <w:rFonts w:ascii="Times New Roman" w:eastAsia="Calibri" w:hAnsi="Times New Roman" w:cs="Times New Roman"/>
              </w:rPr>
              <w:t>Отсутствие межличностных и межкультурных конфликтов</w:t>
            </w:r>
            <w:r w:rsidR="00C27B02" w:rsidRPr="00847BDB">
              <w:rPr>
                <w:rFonts w:ascii="Times New Roman" w:eastAsia="Calibri" w:hAnsi="Times New Roman" w:cs="Times New Roman"/>
              </w:rPr>
              <w:t xml:space="preserve">  и значимых коммуникативных неудач</w:t>
            </w:r>
            <w:r w:rsidRPr="00847BDB">
              <w:rPr>
                <w:rFonts w:ascii="Times New Roman" w:eastAsia="Calibri" w:hAnsi="Times New Roman" w:cs="Times New Roman"/>
              </w:rPr>
              <w:t xml:space="preserve"> в процессе </w:t>
            </w:r>
            <w:r w:rsidR="00C27B02" w:rsidRPr="00847BDB">
              <w:rPr>
                <w:rFonts w:ascii="Times New Roman" w:eastAsia="Calibri" w:hAnsi="Times New Roman" w:cs="Times New Roman"/>
              </w:rPr>
              <w:t>общения</w:t>
            </w:r>
          </w:p>
        </w:tc>
      </w:tr>
      <w:tr w:rsidR="00876CB2" w:rsidRPr="00D02CC8" w:rsidTr="00876CB2">
        <w:tc>
          <w:tcPr>
            <w:tcW w:w="835" w:type="pct"/>
            <w:vMerge/>
          </w:tcPr>
          <w:p w:rsidR="00876CB2" w:rsidRDefault="00876CB2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876CB2" w:rsidRPr="006F4AD5" w:rsidRDefault="00876CB2" w:rsidP="00876CB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4AD5">
              <w:rPr>
                <w:rFonts w:ascii="Times New Roman" w:hAnsi="Times New Roman" w:cs="Times New Roman"/>
                <w:iCs/>
              </w:rPr>
              <w:t xml:space="preserve">принципами культурного релятивизма и этическими нормами, предполагающими отказ от </w:t>
            </w:r>
            <w:proofErr w:type="spellStart"/>
            <w:r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</w:t>
            </w:r>
          </w:p>
        </w:tc>
        <w:tc>
          <w:tcPr>
            <w:tcW w:w="1583" w:type="pct"/>
          </w:tcPr>
          <w:p w:rsidR="00876CB2" w:rsidRPr="00847BDB" w:rsidRDefault="00C27B02" w:rsidP="00BA7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Отсутствие</w:t>
            </w:r>
            <w:r w:rsidR="00BA7F5C" w:rsidRPr="00847BDB">
              <w:rPr>
                <w:rFonts w:ascii="Times New Roman" w:hAnsi="Times New Roman"/>
              </w:rPr>
              <w:t xml:space="preserve"> экстремистских и </w:t>
            </w:r>
            <w:proofErr w:type="spellStart"/>
            <w:r w:rsidR="00BA7F5C" w:rsidRPr="00847BDB">
              <w:rPr>
                <w:rFonts w:ascii="Times New Roman" w:hAnsi="Times New Roman"/>
              </w:rPr>
              <w:t>этноцентристских</w:t>
            </w:r>
            <w:proofErr w:type="spellEnd"/>
            <w:r w:rsidR="00BA7F5C" w:rsidRPr="00847BDB">
              <w:rPr>
                <w:rFonts w:ascii="Times New Roman" w:hAnsi="Times New Roman"/>
              </w:rPr>
              <w:t xml:space="preserve">  высказываний в процессе анализа различных ситуаций межкультурного общения и с</w:t>
            </w:r>
            <w:r w:rsidRPr="00847BDB">
              <w:rPr>
                <w:rFonts w:ascii="Times New Roman" w:hAnsi="Times New Roman"/>
              </w:rPr>
              <w:t xml:space="preserve">облюдение морально-этических норм при </w:t>
            </w:r>
            <w:r w:rsidR="00BA7F5C" w:rsidRPr="00847BDB">
              <w:rPr>
                <w:rFonts w:ascii="Times New Roman" w:hAnsi="Times New Roman"/>
              </w:rPr>
              <w:t>общении с представителями</w:t>
            </w:r>
            <w:r w:rsidRPr="00847BDB">
              <w:rPr>
                <w:rFonts w:ascii="Times New Roman" w:hAnsi="Times New Roman"/>
              </w:rPr>
              <w:t xml:space="preserve"> разных социальных, в том числе  этнических и религиозных групп</w:t>
            </w:r>
          </w:p>
        </w:tc>
      </w:tr>
      <w:tr w:rsidR="00876CB2" w:rsidRPr="00D02CC8" w:rsidTr="0029088E">
        <w:tc>
          <w:tcPr>
            <w:tcW w:w="835" w:type="pct"/>
            <w:vMerge/>
          </w:tcPr>
          <w:p w:rsidR="00876CB2" w:rsidRDefault="00876CB2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76CB2" w:rsidRPr="006F4AD5" w:rsidRDefault="00876CB2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4AD5">
              <w:rPr>
                <w:rFonts w:ascii="Times New Roman" w:hAnsi="Times New Roman" w:cs="Times New Roman"/>
                <w:iCs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1583" w:type="pct"/>
          </w:tcPr>
          <w:p w:rsidR="00876CB2" w:rsidRPr="00847BDB" w:rsidRDefault="00857437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Обоснованность и аргументированность суждений</w:t>
            </w:r>
          </w:p>
        </w:tc>
      </w:tr>
    </w:tbl>
    <w:p w:rsidR="0011150A" w:rsidRDefault="0011150A" w:rsidP="009C4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0528AA" w:rsidRDefault="009C42FA" w:rsidP="00111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B77692" w:rsidRPr="0011150A" w:rsidRDefault="00B77692" w:rsidP="00111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A80EEA" w:rsidRDefault="006E1C17" w:rsidP="006E1C1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p w:rsidR="005660F0" w:rsidRPr="00D9777A" w:rsidRDefault="005660F0" w:rsidP="006E1C1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3.1 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291"/>
        <w:gridCol w:w="2689"/>
        <w:gridCol w:w="2551"/>
        <w:gridCol w:w="1951"/>
      </w:tblGrid>
      <w:tr w:rsidR="0065165D" w:rsidRPr="00D9777A" w:rsidTr="0029088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65165D" w:rsidRPr="00D9777A" w:rsidTr="00E10EB7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65D" w:rsidRPr="00D9777A" w:rsidRDefault="0065165D" w:rsidP="0029088E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r w:rsidRPr="00D9777A">
              <w:rPr>
                <w:rFonts w:ascii="Times New Roman" w:eastAsia="Calibri" w:hAnsi="Times New Roman" w:cs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 w:eastAsia="ar-SA"/>
              </w:rPr>
            </w:pPr>
            <w:r w:rsidRPr="00D9777A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003AB0" w:rsidRPr="00D9777A" w:rsidTr="00806C19">
        <w:trPr>
          <w:trHeight w:val="89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9777A">
              <w:rPr>
                <w:rFonts w:ascii="Times New Roman" w:hAnsi="Times New Roman" w:cs="Times New Roman"/>
                <w:iCs/>
              </w:rPr>
              <w:t>процесс многообразия культур и цивилизаций в истории обществ;</w:t>
            </w:r>
            <w:r w:rsidRPr="00D977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  <w:p w:rsidR="00003AB0" w:rsidRPr="00D9777A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F3E4A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1 (примерные вопросы п.5.2)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033C1" w:rsidRPr="00D9777A" w:rsidRDefault="006033C1" w:rsidP="006033C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88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806C19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2 (примерные вопросы п.5.2)</w:t>
            </w:r>
          </w:p>
          <w:p w:rsidR="00003AB0" w:rsidRPr="00D9777A" w:rsidRDefault="00003AB0" w:rsidP="00806C19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1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C62121">
        <w:trPr>
          <w:trHeight w:val="68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</w:rPr>
              <w:t xml:space="preserve">основы межкультурных коммуникаций и взаимовлияния культур;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003AB0" w:rsidRPr="00D9777A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7070D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3 (примерные вопросы п.5.2)</w:t>
            </w:r>
          </w:p>
          <w:p w:rsidR="00003AB0" w:rsidRPr="00D9777A" w:rsidRDefault="00003AB0" w:rsidP="00821CB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2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033C1" w:rsidRPr="00D9777A" w:rsidRDefault="006033C1" w:rsidP="006033C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4 (примерные вопросы п.5.2)</w:t>
            </w:r>
          </w:p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5 (примерные вопросы п.5.2)</w:t>
            </w:r>
          </w:p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4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6 (примерные вопросы п.5.2)</w:t>
            </w:r>
          </w:p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5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7 (примерные вопросы п.5.2)</w:t>
            </w:r>
          </w:p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6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Тесты 8, 9 (примерные вопросы п.5.2)</w:t>
            </w:r>
          </w:p>
          <w:p w:rsidR="00003AB0" w:rsidRPr="00D9777A" w:rsidRDefault="00003AB0" w:rsidP="000226E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</w:rPr>
              <w:t>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720AF1" w:rsidRPr="00D9777A" w:rsidRDefault="00720AF1" w:rsidP="00003AB0">
            <w:pPr>
              <w:spacing w:after="0" w:line="173" w:lineRule="atLeast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3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2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033C1" w:rsidRPr="00D9777A" w:rsidRDefault="006033C1" w:rsidP="006033C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4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5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4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6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5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7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6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  <w:p w:rsidR="00720AF1" w:rsidRPr="00D9777A" w:rsidRDefault="00720AF1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Тесты 8, 9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7C60E1">
        <w:trPr>
          <w:trHeight w:val="77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проявлять расовую, национальную, религиозную терпимость;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7C60E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D32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1 (вопросы для дискуссий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657D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Эссе (п.5.7)</w:t>
            </w:r>
          </w:p>
          <w:p w:rsidR="003D4549" w:rsidRPr="00D9777A" w:rsidRDefault="003D4549" w:rsidP="00657D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7C60E1">
        <w:trPr>
          <w:trHeight w:val="7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32540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3D4549" w:rsidRPr="00D9777A" w:rsidRDefault="003D4549" w:rsidP="0032540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D32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2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657D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7C60E1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D32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657D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D72BC3">
        <w:trPr>
          <w:trHeight w:val="84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уважительно относиться к историческому наследию и культурным традициям;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162997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  <w:p w:rsidR="003D4549" w:rsidRPr="00D9777A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Эссе (п.5.7)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D72BC3">
        <w:trPr>
          <w:trHeight w:val="69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162997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E5491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D72BC3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Pr="00D9777A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C00810" w:rsidRPr="00D9777A" w:rsidRDefault="00C00810" w:rsidP="00C0081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1 (п.5.9)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Эссе (п.5.7)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3D4549" w:rsidRPr="00D9777A" w:rsidRDefault="003D4549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1 (вопросы для дискуссий п.5.3)</w:t>
            </w:r>
          </w:p>
          <w:p w:rsidR="003D4549" w:rsidRDefault="003D4549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C00810" w:rsidRPr="00D9777A" w:rsidRDefault="00C00810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2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3D4549" w:rsidRPr="00D9777A" w:rsidRDefault="003D4549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2(вопросы для дискуссий п.5.3)</w:t>
            </w:r>
          </w:p>
          <w:p w:rsidR="003D4549" w:rsidRDefault="003D4549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C00810" w:rsidRPr="00D9777A" w:rsidRDefault="00C00810" w:rsidP="00C0081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3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3D4549" w:rsidRPr="00D9777A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3 (вопросы для дискуссий п.5.3)</w:t>
            </w:r>
          </w:p>
          <w:p w:rsidR="003D4549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C00810" w:rsidRPr="00D9777A" w:rsidRDefault="00C00810" w:rsidP="00C0081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4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3D4549" w:rsidRPr="00D9777A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4 (вопросы для дискуссий п.5.3)</w:t>
            </w:r>
          </w:p>
          <w:p w:rsidR="003D4549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C00810" w:rsidRPr="00D9777A" w:rsidRDefault="00C00810" w:rsidP="00C0081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5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3D4549" w:rsidRPr="00D9777A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5 (вопросы для дискуссий п.5.3)</w:t>
            </w:r>
          </w:p>
          <w:p w:rsidR="003D4549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C00810" w:rsidRPr="00D9777A" w:rsidRDefault="00C00810" w:rsidP="00C0081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6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3D4549" w:rsidRPr="00D9777A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6 (вопросы для дискуссий п.5.3)</w:t>
            </w:r>
          </w:p>
          <w:p w:rsidR="003D4549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C00810" w:rsidRPr="00D9777A" w:rsidRDefault="00C00810" w:rsidP="00C0081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7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3D4549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Совместная работа студентов (тема для </w:t>
            </w:r>
            <w:proofErr w:type="spellStart"/>
            <w:r w:rsidRPr="00D9777A">
              <w:rPr>
                <w:rFonts w:ascii="Times New Roman" w:eastAsia="Calibri" w:hAnsi="Times New Roman" w:cs="Times New Roman"/>
                <w:lang w:eastAsia="ar-SA"/>
              </w:rPr>
              <w:t>совм.работы</w:t>
            </w:r>
            <w:proofErr w:type="spellEnd"/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студентов п.5.8)</w:t>
            </w:r>
          </w:p>
          <w:p w:rsidR="00C00810" w:rsidRPr="00D9777A" w:rsidRDefault="00C00810" w:rsidP="00C0081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8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3D4549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3A3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  <w:iCs/>
              </w:rPr>
              <w:t>осуществлять межкультурную коммуникацию в социально-бытовой, социально-культурной, социально-политической и официально-</w:t>
            </w:r>
            <w:r w:rsidR="003A3B1C">
              <w:rPr>
                <w:rFonts w:ascii="Times New Roman" w:hAnsi="Times New Roman" w:cs="Times New Roman"/>
                <w:iCs/>
              </w:rPr>
              <w:t>дел</w:t>
            </w:r>
            <w:r w:rsidRPr="00D9777A">
              <w:rPr>
                <w:rFonts w:ascii="Times New Roman" w:hAnsi="Times New Roman" w:cs="Times New Roman"/>
                <w:iCs/>
              </w:rPr>
              <w:t>овой сферах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3D454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2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3D4549">
        <w:trPr>
          <w:trHeight w:val="55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3D454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3D4549" w:rsidRPr="00D9777A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3D4549">
        <w:trPr>
          <w:trHeight w:val="52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11F86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4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9D7AAE">
        <w:trPr>
          <w:trHeight w:val="70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11F86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5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9D7AAE">
        <w:trPr>
          <w:trHeight w:val="70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11F86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6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011F86">
        <w:trPr>
          <w:trHeight w:val="81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704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777A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9353A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1 (вопросы для дискуссий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1A2F75">
        <w:trPr>
          <w:trHeight w:val="69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2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4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5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6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9353A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34C68">
        <w:trPr>
          <w:trHeight w:val="88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  <w:iCs/>
              </w:rPr>
              <w:t xml:space="preserve">принципами культурного релятивизма и этическими нормами, предполагающими отказ от </w:t>
            </w:r>
            <w:proofErr w:type="spellStart"/>
            <w:r w:rsidRPr="00D9777A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Pr="00D9777A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34C68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34C68">
        <w:trPr>
          <w:trHeight w:val="8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34C6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34C68">
        <w:trPr>
          <w:trHeight w:val="9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34C68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34C68">
        <w:trPr>
          <w:trHeight w:val="64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FC3566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925F5">
        <w:trPr>
          <w:trHeight w:val="47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  <w:iCs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FE6D4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</w:t>
            </w:r>
          </w:p>
        </w:tc>
        <w:tc>
          <w:tcPr>
            <w:tcW w:w="12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Доклад с презентацией (темы для докладов и презентаций п.5.5)</w:t>
            </w:r>
          </w:p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Совместная работа студентов (</w:t>
            </w:r>
            <w:r w:rsidR="00AB3FD2" w:rsidRPr="00D9777A">
              <w:rPr>
                <w:rFonts w:ascii="Times New Roman" w:eastAsia="Calibri" w:hAnsi="Times New Roman" w:cs="Times New Roman"/>
                <w:lang w:eastAsia="ar-SA"/>
              </w:rPr>
              <w:t>тема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для </w:t>
            </w:r>
            <w:proofErr w:type="spellStart"/>
            <w:r w:rsidRPr="00D9777A">
              <w:rPr>
                <w:rFonts w:ascii="Times New Roman" w:eastAsia="Calibri" w:hAnsi="Times New Roman" w:cs="Times New Roman"/>
                <w:lang w:eastAsia="ar-SA"/>
              </w:rPr>
              <w:t>совм.работы</w:t>
            </w:r>
            <w:proofErr w:type="spellEnd"/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студентов п.5.8)</w:t>
            </w:r>
          </w:p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Эссе (п.5.7)</w:t>
            </w:r>
          </w:p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925F5">
        <w:trPr>
          <w:trHeight w:val="56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FE6D4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9D7AAE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5925F5">
        <w:trPr>
          <w:trHeight w:val="54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9D7AAE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5925F5">
        <w:trPr>
          <w:trHeight w:val="54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5925F5">
        <w:trPr>
          <w:trHeight w:val="56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9D7AAE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FE6D4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A80EEA" w:rsidRPr="00FC3566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B42448" w:rsidRDefault="00B42448" w:rsidP="00B4244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</w:rPr>
        <w:t>3.2 Заочная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291"/>
        <w:gridCol w:w="2689"/>
        <w:gridCol w:w="2551"/>
        <w:gridCol w:w="1951"/>
      </w:tblGrid>
      <w:tr w:rsidR="00B42448" w:rsidRPr="00D9777A" w:rsidTr="00187E8F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42448" w:rsidRPr="00D9777A" w:rsidRDefault="00B42448" w:rsidP="00187E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B42448" w:rsidRPr="00D9777A" w:rsidTr="00187E8F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448" w:rsidRPr="00D9777A" w:rsidRDefault="00B42448" w:rsidP="00187E8F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448" w:rsidRPr="00D9777A" w:rsidRDefault="00B42448" w:rsidP="00187E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r w:rsidRPr="00D9777A">
              <w:rPr>
                <w:rFonts w:ascii="Times New Roman" w:eastAsia="Calibri" w:hAnsi="Times New Roman" w:cs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42448" w:rsidRPr="00D9777A" w:rsidRDefault="00B42448" w:rsidP="00187E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 w:eastAsia="ar-SA"/>
              </w:rPr>
            </w:pPr>
            <w:r w:rsidRPr="00D9777A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B42448" w:rsidRPr="00D9777A" w:rsidTr="00187E8F">
        <w:trPr>
          <w:trHeight w:val="89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9777A">
              <w:rPr>
                <w:rFonts w:ascii="Times New Roman" w:hAnsi="Times New Roman" w:cs="Times New Roman"/>
                <w:iCs/>
              </w:rPr>
              <w:t>процесс многообразия культур и цивилизаций в истории обществ;</w:t>
            </w:r>
            <w:r w:rsidRPr="00D977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1 (примерные вопросы п.5.2)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2A5DEC" w:rsidP="006033C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 w:rsidR="006033C1"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42448" w:rsidRPr="00D9777A" w:rsidTr="00187E8F">
        <w:trPr>
          <w:trHeight w:val="88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2 (примерные вопросы п.5.2)</w:t>
            </w:r>
          </w:p>
          <w:p w:rsidR="00B42448" w:rsidRPr="00D9777A" w:rsidRDefault="00B42448" w:rsidP="007650E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8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</w:rPr>
              <w:t xml:space="preserve">основы межкультурных коммуникаций и взаимовлияния культур;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3 (примерные вопросы п.5.2)</w:t>
            </w:r>
          </w:p>
          <w:p w:rsidR="00B42448" w:rsidRPr="00D9777A" w:rsidRDefault="007650E2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Дискуссия 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C41B16" w:rsidP="006033C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 w:rsidR="006033C1"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42448" w:rsidRPr="00D9777A" w:rsidTr="00187E8F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4 (примерные вопросы п.5.2)</w:t>
            </w:r>
          </w:p>
          <w:p w:rsidR="00B42448" w:rsidRPr="00D9777A" w:rsidRDefault="007650E2" w:rsidP="007650E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5 (примерные вопросы п.5.2)</w:t>
            </w:r>
          </w:p>
          <w:p w:rsidR="00B42448" w:rsidRPr="00D9777A" w:rsidRDefault="007650E2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Дискуссия 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>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6 (примерные вопросы п.5.2)</w:t>
            </w:r>
          </w:p>
          <w:p w:rsidR="00B42448" w:rsidRPr="00D9777A" w:rsidRDefault="007650E2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7 (примерные вопросы п.5.2)</w:t>
            </w:r>
          </w:p>
          <w:p w:rsidR="00B42448" w:rsidRPr="00D9777A" w:rsidRDefault="00B42448" w:rsidP="007650E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Тесты 8, 9 (примерные вопросы п.5.2)</w:t>
            </w:r>
          </w:p>
          <w:p w:rsidR="00B42448" w:rsidRPr="00D9777A" w:rsidRDefault="00B42448" w:rsidP="007650E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5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</w:rPr>
              <w:t>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3 (примерные вопросы п.5.2)</w:t>
            </w:r>
          </w:p>
          <w:p w:rsidR="00B42448" w:rsidRPr="00D9777A" w:rsidRDefault="00B42448" w:rsidP="00EB768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C41B16" w:rsidP="009A42B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 w:rsidR="009A42BB"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42448" w:rsidRPr="00D9777A" w:rsidTr="00187E8F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4 (примерные вопросы п.5.2)</w:t>
            </w:r>
          </w:p>
          <w:p w:rsidR="00B42448" w:rsidRPr="00D9777A" w:rsidRDefault="00B42448" w:rsidP="00EB768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5 (примерные вопросы п.5.2)</w:t>
            </w:r>
          </w:p>
          <w:p w:rsidR="00B42448" w:rsidRPr="00D9777A" w:rsidRDefault="00B42448" w:rsidP="00EB768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6 (примерные вопросы п.5.2)</w:t>
            </w:r>
          </w:p>
          <w:p w:rsidR="00B42448" w:rsidRPr="00D9777A" w:rsidRDefault="00B42448" w:rsidP="00EB768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7 (примерные вопросы п.5.2)</w:t>
            </w:r>
          </w:p>
          <w:p w:rsidR="00B42448" w:rsidRPr="00D9777A" w:rsidRDefault="00B42448" w:rsidP="00EB768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Тесты 8, 9 (примерные вопросы п.5.2)</w:t>
            </w:r>
          </w:p>
          <w:p w:rsidR="00B42448" w:rsidRPr="00D9777A" w:rsidRDefault="00B42448" w:rsidP="00EB768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7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проявлять расовую, национальную, религиозную терпимость;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EB768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 (вопросы для дискуссий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9A42BB" w:rsidP="002A5D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42448" w:rsidRPr="00D9777A" w:rsidTr="00187E8F">
        <w:trPr>
          <w:trHeight w:val="7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EB768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B2237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22378" w:rsidRPr="00D9777A" w:rsidTr="00FF25A2">
        <w:trPr>
          <w:trHeight w:val="119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2378" w:rsidRPr="00D9777A" w:rsidRDefault="00B2237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2378" w:rsidRPr="00D9777A" w:rsidRDefault="00B2237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уважительно относиться к историческому наследию и культурным традициям;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2378" w:rsidRPr="00D9777A" w:rsidRDefault="00B2237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  <w:p w:rsidR="00B22378" w:rsidRPr="00D9777A" w:rsidRDefault="00B2237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2378" w:rsidRPr="00D9777A" w:rsidRDefault="00B2237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22378" w:rsidRPr="00D9777A" w:rsidRDefault="009A42BB" w:rsidP="002A5D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22378" w:rsidRPr="00D9777A" w:rsidTr="0026498F">
        <w:trPr>
          <w:trHeight w:val="147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2378" w:rsidRPr="00D9777A" w:rsidRDefault="00B2237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2378" w:rsidRPr="00D9777A" w:rsidRDefault="00B2237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Pr="00D9777A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2378" w:rsidRPr="00D9777A" w:rsidRDefault="00B2237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  <w:p w:rsidR="00B22378" w:rsidRPr="00D9777A" w:rsidRDefault="00B2237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2378" w:rsidRPr="00D9777A" w:rsidRDefault="00B2237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B22378" w:rsidRPr="00D9777A" w:rsidRDefault="00B2237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22378" w:rsidRPr="00D9777A" w:rsidRDefault="009A42BB" w:rsidP="002A5D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42448" w:rsidRPr="00D9777A" w:rsidTr="0026498F">
        <w:trPr>
          <w:trHeight w:val="139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B42448" w:rsidRPr="00D9777A" w:rsidRDefault="0026498F" w:rsidP="002649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B42448" w:rsidRPr="00D9777A" w:rsidRDefault="0026498F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B42448" w:rsidRPr="00D9777A" w:rsidRDefault="00B42448" w:rsidP="002649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26498F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B42448" w:rsidRPr="00D9777A" w:rsidRDefault="00B42448" w:rsidP="00FF25A2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FF25A2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B42448" w:rsidRPr="00D9777A" w:rsidRDefault="00FF25A2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3A3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  <w:iCs/>
              </w:rPr>
              <w:t>осуществлять межкультурную коммуникацию в социально-бытовой, социально-культурной, социально-политической и официально-</w:t>
            </w:r>
            <w:r w:rsidR="003A3B1C">
              <w:rPr>
                <w:rFonts w:ascii="Times New Roman" w:hAnsi="Times New Roman" w:cs="Times New Roman"/>
                <w:iCs/>
              </w:rPr>
              <w:t>дел</w:t>
            </w:r>
            <w:r w:rsidRPr="00D9777A">
              <w:rPr>
                <w:rFonts w:ascii="Times New Roman" w:hAnsi="Times New Roman" w:cs="Times New Roman"/>
                <w:iCs/>
              </w:rPr>
              <w:t>овой сферах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205B4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9A42BB" w:rsidP="002A5D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42448" w:rsidRPr="00D9777A" w:rsidTr="00187E8F">
        <w:trPr>
          <w:trHeight w:val="55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205B4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52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205B49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0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205B49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Дискуссия 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>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0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205B49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81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205B49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04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777A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3939C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 (вопросы для дискуссий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9A42BB" w:rsidP="002A5D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42448" w:rsidRPr="00D9777A" w:rsidTr="00187E8F">
        <w:trPr>
          <w:trHeight w:val="69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3939C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3939C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3939C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3939C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3939C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3939C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88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  <w:iCs/>
              </w:rPr>
              <w:t xml:space="preserve">принципами культурного релятивизма и этическими нормами, предполагающими отказ от </w:t>
            </w:r>
            <w:proofErr w:type="spellStart"/>
            <w:r w:rsidRPr="00D9777A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Pr="00D9777A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9A42BB" w:rsidP="002A5D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42448" w:rsidRPr="00D9777A" w:rsidTr="00187E8F">
        <w:trPr>
          <w:trHeight w:val="8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9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4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47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  <w:iCs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</w:t>
            </w:r>
          </w:p>
        </w:tc>
        <w:tc>
          <w:tcPr>
            <w:tcW w:w="12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D855F4" w:rsidP="00D855F4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9A42BB" w:rsidP="002A5D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42448" w:rsidRPr="00D9777A" w:rsidTr="00187E8F">
        <w:trPr>
          <w:trHeight w:val="56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54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54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56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B42448" w:rsidRDefault="00B42448" w:rsidP="006E1C1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EA4869" w:rsidRPr="00AE3FD4" w:rsidRDefault="00EA4869" w:rsidP="00EA4869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EA4869" w:rsidRDefault="00EA4869" w:rsidP="00EA4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Качество </w:t>
      </w:r>
      <w:proofErr w:type="spellStart"/>
      <w:r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eastAsia="Calibri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eastAsia="Calibri" w:hAnsi="Times New Roman" w:cs="Times New Roman"/>
          <w:sz w:val="24"/>
        </w:rPr>
        <w:t>женной в баллах, м</w:t>
      </w:r>
      <w:r w:rsidRPr="00810354">
        <w:rPr>
          <w:rFonts w:ascii="Times New Roman" w:eastAsia="Calibri" w:hAnsi="Times New Roman" w:cs="Times New Roman"/>
          <w:sz w:val="24"/>
        </w:rPr>
        <w:t>аксимальная сумма баллов по дисциплине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10354">
        <w:rPr>
          <w:rFonts w:ascii="Times New Roman" w:eastAsia="Calibri" w:hAnsi="Times New Roman" w:cs="Times New Roman"/>
          <w:sz w:val="24"/>
        </w:rPr>
        <w:t>равна 100 баллам.</w:t>
      </w:r>
    </w:p>
    <w:p w:rsidR="00EA4869" w:rsidRDefault="00EA4869" w:rsidP="00EA48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EA4869" w:rsidRPr="006E1C17" w:rsidRDefault="00EA4869" w:rsidP="00EA48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EA4869" w:rsidRPr="006E1C17" w:rsidRDefault="00EA4869" w:rsidP="00EA48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4.1 Очная форма обучения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768"/>
        <w:gridCol w:w="846"/>
        <w:gridCol w:w="852"/>
        <w:gridCol w:w="852"/>
        <w:gridCol w:w="852"/>
        <w:gridCol w:w="705"/>
        <w:gridCol w:w="705"/>
        <w:gridCol w:w="711"/>
        <w:gridCol w:w="709"/>
        <w:gridCol w:w="982"/>
      </w:tblGrid>
      <w:tr w:rsidR="00EA4869" w:rsidRPr="00BA369A" w:rsidTr="007504BE">
        <w:trPr>
          <w:cantSplit/>
          <w:trHeight w:val="7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444" w:type="pct"/>
            <w:gridSpan w:val="9"/>
            <w:shd w:val="clear" w:color="auto" w:fill="auto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  <w:tc>
          <w:tcPr>
            <w:tcW w:w="484" w:type="pct"/>
          </w:tcPr>
          <w:p w:rsidR="00EA4869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869" w:rsidRPr="00BA369A" w:rsidTr="007504BE">
        <w:trPr>
          <w:cantSplit/>
          <w:trHeight w:val="2208"/>
        </w:trPr>
        <w:tc>
          <w:tcPr>
            <w:tcW w:w="1073" w:type="pct"/>
            <w:vMerge/>
            <w:shd w:val="clear" w:color="auto" w:fill="auto"/>
            <w:vAlign w:val="center"/>
          </w:tcPr>
          <w:p w:rsidR="00EA4869" w:rsidRPr="00614E67" w:rsidRDefault="00EA4869" w:rsidP="007504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textDirection w:val="btLr"/>
            <w:vAlign w:val="center"/>
          </w:tcPr>
          <w:p w:rsidR="00EA4869" w:rsidRPr="00614E67" w:rsidRDefault="00EA4869" w:rsidP="007504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 №1-9</w:t>
            </w:r>
          </w:p>
        </w:tc>
        <w:tc>
          <w:tcPr>
            <w:tcW w:w="416" w:type="pct"/>
            <w:textDirection w:val="btLr"/>
            <w:vAlign w:val="center"/>
          </w:tcPr>
          <w:p w:rsidR="00EA4869" w:rsidRPr="00614E67" w:rsidRDefault="00EA4869" w:rsidP="007504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 в ЭОС 1-8</w:t>
            </w:r>
          </w:p>
        </w:tc>
        <w:tc>
          <w:tcPr>
            <w:tcW w:w="419" w:type="pct"/>
            <w:textDirection w:val="btLr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Дискуссии 1-8</w:t>
            </w:r>
          </w:p>
        </w:tc>
        <w:tc>
          <w:tcPr>
            <w:tcW w:w="419" w:type="pct"/>
            <w:textDirection w:val="btLr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залачи</w:t>
            </w:r>
            <w:proofErr w:type="spellEnd"/>
          </w:p>
        </w:tc>
        <w:tc>
          <w:tcPr>
            <w:tcW w:w="419" w:type="pct"/>
            <w:textDirection w:val="btLr"/>
            <w:vAlign w:val="center"/>
          </w:tcPr>
          <w:p w:rsidR="00EA4869" w:rsidRPr="00614E67" w:rsidRDefault="00EA4869" w:rsidP="007504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 с презентацией</w:t>
            </w:r>
          </w:p>
        </w:tc>
        <w:tc>
          <w:tcPr>
            <w:tcW w:w="347" w:type="pct"/>
            <w:textDirection w:val="btLr"/>
            <w:vAlign w:val="center"/>
          </w:tcPr>
          <w:p w:rsidR="00EA4869" w:rsidRPr="00614E67" w:rsidRDefault="00EA4869" w:rsidP="007504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Проектное задание</w:t>
            </w:r>
          </w:p>
        </w:tc>
        <w:tc>
          <w:tcPr>
            <w:tcW w:w="347" w:type="pct"/>
            <w:textDirection w:val="btLr"/>
            <w:vAlign w:val="center"/>
          </w:tcPr>
          <w:p w:rsidR="00EA4869" w:rsidRPr="00614E67" w:rsidRDefault="00EA4869" w:rsidP="007504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Совместная работа студентов</w:t>
            </w:r>
          </w:p>
        </w:tc>
        <w:tc>
          <w:tcPr>
            <w:tcW w:w="350" w:type="pct"/>
            <w:textDirection w:val="btLr"/>
            <w:vAlign w:val="center"/>
          </w:tcPr>
          <w:p w:rsidR="00EA4869" w:rsidRPr="00614E67" w:rsidRDefault="00EA4869" w:rsidP="007504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Социологиеские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опросы 1-8</w:t>
            </w:r>
          </w:p>
        </w:tc>
        <w:tc>
          <w:tcPr>
            <w:tcW w:w="349" w:type="pct"/>
            <w:textDirection w:val="btLr"/>
            <w:vAlign w:val="center"/>
          </w:tcPr>
          <w:p w:rsidR="00EA4869" w:rsidRDefault="00EA4869" w:rsidP="007504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Эссе </w:t>
            </w:r>
          </w:p>
          <w:p w:rsidR="00EA4869" w:rsidRPr="00614E67" w:rsidRDefault="00EA4869" w:rsidP="007504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(включая отзыв)</w:t>
            </w:r>
          </w:p>
        </w:tc>
        <w:tc>
          <w:tcPr>
            <w:tcW w:w="484" w:type="pct"/>
            <w:textDirection w:val="btL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A4869" w:rsidRPr="00BA369A" w:rsidTr="007504BE">
        <w:trPr>
          <w:trHeight w:val="469"/>
        </w:trPr>
        <w:tc>
          <w:tcPr>
            <w:tcW w:w="1073" w:type="pct"/>
            <w:shd w:val="clear" w:color="auto" w:fill="auto"/>
            <w:vAlign w:val="center"/>
            <w:hideMark/>
          </w:tcPr>
          <w:p w:rsidR="00EA4869" w:rsidRPr="00614E67" w:rsidRDefault="00EA4869" w:rsidP="007504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6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A4869" w:rsidRPr="00BA369A" w:rsidTr="007504BE">
        <w:trPr>
          <w:trHeight w:val="552"/>
        </w:trPr>
        <w:tc>
          <w:tcPr>
            <w:tcW w:w="1073" w:type="pct"/>
            <w:shd w:val="clear" w:color="auto" w:fill="auto"/>
            <w:vAlign w:val="center"/>
            <w:hideMark/>
          </w:tcPr>
          <w:p w:rsidR="00EA4869" w:rsidRPr="00614E67" w:rsidRDefault="00EA4869" w:rsidP="007504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A4869" w:rsidRPr="00BA369A" w:rsidTr="007504BE">
        <w:trPr>
          <w:trHeight w:val="552"/>
        </w:trPr>
        <w:tc>
          <w:tcPr>
            <w:tcW w:w="1073" w:type="pct"/>
            <w:shd w:val="clear" w:color="auto" w:fill="auto"/>
            <w:vAlign w:val="center"/>
            <w:hideMark/>
          </w:tcPr>
          <w:p w:rsidR="00EA4869" w:rsidRPr="00614E67" w:rsidRDefault="00EA4869" w:rsidP="007504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A4869" w:rsidRPr="00BA369A" w:rsidTr="007504BE">
        <w:trPr>
          <w:trHeight w:val="301"/>
        </w:trPr>
        <w:tc>
          <w:tcPr>
            <w:tcW w:w="1073" w:type="pct"/>
            <w:shd w:val="clear" w:color="auto" w:fill="auto"/>
            <w:vAlign w:val="center"/>
            <w:hideMark/>
          </w:tcPr>
          <w:p w:rsidR="00EA4869" w:rsidRPr="00614E67" w:rsidRDefault="00EA4869" w:rsidP="007504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9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EA4869" w:rsidRPr="00BA369A" w:rsidTr="007504BE">
        <w:trPr>
          <w:trHeight w:val="552"/>
        </w:trPr>
        <w:tc>
          <w:tcPr>
            <w:tcW w:w="1073" w:type="pct"/>
            <w:shd w:val="clear" w:color="auto" w:fill="auto"/>
            <w:vAlign w:val="center"/>
            <w:hideMark/>
          </w:tcPr>
          <w:p w:rsidR="00EA4869" w:rsidRPr="00614E67" w:rsidRDefault="00EA4869" w:rsidP="007504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A4869" w:rsidRPr="00BA369A" w:rsidTr="007504BE">
        <w:trPr>
          <w:trHeight w:val="415"/>
        </w:trPr>
        <w:tc>
          <w:tcPr>
            <w:tcW w:w="1073" w:type="pct"/>
            <w:shd w:val="clear" w:color="auto" w:fill="auto"/>
            <w:vAlign w:val="center"/>
            <w:hideMark/>
          </w:tcPr>
          <w:p w:rsidR="00EA4869" w:rsidRPr="00614E67" w:rsidRDefault="00EA4869" w:rsidP="007504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A4869" w:rsidRPr="006E1C17" w:rsidRDefault="00EA4869" w:rsidP="00EA48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EA4869" w:rsidRPr="006E1C17" w:rsidRDefault="00EA4869" w:rsidP="00EA48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4.2 Заочная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617"/>
        <w:gridCol w:w="1701"/>
        <w:gridCol w:w="1559"/>
        <w:gridCol w:w="1701"/>
        <w:gridCol w:w="1665"/>
      </w:tblGrid>
      <w:tr w:rsidR="00EA4869" w:rsidRPr="00614E67" w:rsidTr="007504BE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5" w:type="pct"/>
            <w:gridSpan w:val="5"/>
            <w:shd w:val="clear" w:color="auto" w:fill="auto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EA4869" w:rsidRPr="00614E67" w:rsidTr="007504BE">
        <w:trPr>
          <w:cantSplit/>
          <w:trHeight w:val="1717"/>
        </w:trPr>
        <w:tc>
          <w:tcPr>
            <w:tcW w:w="1045" w:type="pct"/>
            <w:vMerge/>
            <w:shd w:val="clear" w:color="auto" w:fill="auto"/>
            <w:vAlign w:val="center"/>
          </w:tcPr>
          <w:p w:rsidR="00EA4869" w:rsidRPr="00614E67" w:rsidRDefault="00EA4869" w:rsidP="0075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shd w:val="clear" w:color="auto" w:fill="auto"/>
            <w:textDirection w:val="btLr"/>
            <w:vAlign w:val="center"/>
          </w:tcPr>
          <w:p w:rsidR="00EA4869" w:rsidRPr="00614E67" w:rsidRDefault="00EA4869" w:rsidP="007504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№1-9</w:t>
            </w:r>
          </w:p>
        </w:tc>
        <w:tc>
          <w:tcPr>
            <w:tcW w:w="816" w:type="pct"/>
            <w:textDirection w:val="btLr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748" w:type="pct"/>
            <w:textDirection w:val="btLr"/>
            <w:vAlign w:val="center"/>
          </w:tcPr>
          <w:p w:rsidR="00EA4869" w:rsidRPr="00614E67" w:rsidRDefault="00EA4869" w:rsidP="007504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залачи</w:t>
            </w:r>
            <w:proofErr w:type="spellEnd"/>
          </w:p>
        </w:tc>
        <w:tc>
          <w:tcPr>
            <w:tcW w:w="816" w:type="pct"/>
            <w:textDirection w:val="btLr"/>
            <w:vAlign w:val="center"/>
          </w:tcPr>
          <w:p w:rsidR="00EA4869" w:rsidRPr="00614E67" w:rsidRDefault="00EA4869" w:rsidP="007504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799" w:type="pct"/>
            <w:textDirection w:val="btLr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A4869" w:rsidRPr="00614E67" w:rsidTr="007504BE">
        <w:trPr>
          <w:trHeight w:val="469"/>
        </w:trPr>
        <w:tc>
          <w:tcPr>
            <w:tcW w:w="1045" w:type="pct"/>
            <w:shd w:val="clear" w:color="auto" w:fill="auto"/>
            <w:vAlign w:val="center"/>
            <w:hideMark/>
          </w:tcPr>
          <w:p w:rsidR="00EA4869" w:rsidRPr="00614E67" w:rsidRDefault="00EA4869" w:rsidP="0075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869" w:rsidRPr="00614E67" w:rsidTr="007504BE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EA4869" w:rsidRPr="00614E67" w:rsidRDefault="00EA4869" w:rsidP="0075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4869" w:rsidRPr="00614E67" w:rsidTr="007504BE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EA4869" w:rsidRPr="00614E67" w:rsidRDefault="00EA4869" w:rsidP="0075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A4869" w:rsidRPr="00614E67" w:rsidTr="007504BE">
        <w:trPr>
          <w:trHeight w:val="301"/>
        </w:trPr>
        <w:tc>
          <w:tcPr>
            <w:tcW w:w="1045" w:type="pct"/>
            <w:shd w:val="clear" w:color="auto" w:fill="auto"/>
            <w:vAlign w:val="center"/>
            <w:hideMark/>
          </w:tcPr>
          <w:p w:rsidR="00EA4869" w:rsidRPr="00614E67" w:rsidRDefault="00EA4869" w:rsidP="0075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6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A4869" w:rsidRPr="00614E67" w:rsidTr="007504BE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EA4869" w:rsidRPr="00614E67" w:rsidRDefault="00EA4869" w:rsidP="0075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9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A4869" w:rsidRPr="00614E67" w:rsidTr="007504BE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EA4869" w:rsidRPr="00614E67" w:rsidRDefault="00EA4869" w:rsidP="0075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EA4869" w:rsidRPr="00614E67" w:rsidRDefault="00EA4869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A4869" w:rsidRPr="00A80EEA" w:rsidRDefault="00EA4869" w:rsidP="00EA48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EA4869" w:rsidRPr="00A80EEA" w:rsidRDefault="00EA4869" w:rsidP="00EA4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Текущая аттестация </w:t>
      </w:r>
      <w:r w:rsidRPr="00A80EEA">
        <w:rPr>
          <w:rFonts w:ascii="Times New Roman" w:eastAsia="Calibri" w:hAnsi="Times New Roman" w:cs="Times New Roman"/>
          <w:sz w:val="24"/>
          <w:szCs w:val="24"/>
        </w:rPr>
        <w:t>по дисциплине «</w:t>
      </w:r>
      <w:r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» включает в себя </w:t>
      </w:r>
      <w:r w:rsidRPr="00A80EEA">
        <w:rPr>
          <w:rFonts w:ascii="Times New Roman" w:eastAsia="Calibri" w:hAnsi="Times New Roman" w:cs="Times New Roman"/>
          <w:sz w:val="24"/>
        </w:rPr>
        <w:t xml:space="preserve">теоретические, позволяющие оценить уровень усвоения обучающимися знаний, и практические задания, выявляющие степень </w:t>
      </w:r>
      <w:proofErr w:type="spellStart"/>
      <w:r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A80EEA">
        <w:rPr>
          <w:rFonts w:ascii="Times New Roman" w:eastAsia="Calibri" w:hAnsi="Times New Roman" w:cs="Times New Roman"/>
          <w:sz w:val="24"/>
        </w:rPr>
        <w:t xml:space="preserve"> умений и владений (см. раздел 5).</w:t>
      </w:r>
    </w:p>
    <w:p w:rsidR="00EA4869" w:rsidRPr="00FD11C4" w:rsidRDefault="00EA4869" w:rsidP="00EA4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Pr="00FD11C4">
        <w:rPr>
          <w:rFonts w:ascii="Times New Roman" w:eastAsia="Calibri" w:hAnsi="Times New Roman" w:cs="Times New Roman"/>
          <w:sz w:val="24"/>
        </w:rPr>
        <w:t>умения и владения проверяются в ходе выполнения практических заданий.</w:t>
      </w:r>
    </w:p>
    <w:p w:rsidR="00EA4869" w:rsidRPr="00DB5773" w:rsidRDefault="00EA4869" w:rsidP="00EA4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4">
        <w:rPr>
          <w:rFonts w:ascii="Times New Roman" w:eastAsia="Calibri" w:hAnsi="Times New Roman" w:cs="Times New Roman"/>
          <w:sz w:val="24"/>
        </w:rPr>
        <w:t>По каждой теме предусмотрено выполнение тестов, практических заданий и совместной работы студентов в ЭОС «</w:t>
      </w:r>
      <w:r w:rsidRPr="00FD11C4">
        <w:rPr>
          <w:rFonts w:ascii="Times New Roman" w:eastAsia="Calibri" w:hAnsi="Times New Roman" w:cs="Times New Roman"/>
          <w:sz w:val="24"/>
          <w:lang w:val="en-US"/>
        </w:rPr>
        <w:t>Moodle</w:t>
      </w:r>
      <w:r w:rsidRPr="00FD11C4">
        <w:rPr>
          <w:rFonts w:ascii="Times New Roman" w:eastAsia="Calibri" w:hAnsi="Times New Roman" w:cs="Times New Roman"/>
          <w:sz w:val="24"/>
        </w:rPr>
        <w:t xml:space="preserve">». </w:t>
      </w:r>
      <w:r>
        <w:rPr>
          <w:rFonts w:ascii="Times New Roman" w:eastAsia="Calibri" w:hAnsi="Times New Roman" w:cs="Times New Roman"/>
          <w:sz w:val="24"/>
        </w:rPr>
        <w:t xml:space="preserve">Подробное описание курса содержится в ЭОС </w:t>
      </w:r>
      <w:r w:rsidRPr="00DB5773">
        <w:rPr>
          <w:rFonts w:ascii="Times New Roman" w:eastAsia="Calibri" w:hAnsi="Times New Roman" w:cs="Times New Roman"/>
          <w:sz w:val="24"/>
        </w:rPr>
        <w:t>"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>"</w:t>
      </w:r>
      <w:r w:rsidRPr="00DB5773">
        <w:rPr>
          <w:rFonts w:ascii="Times New Roman" w:eastAsia="Calibri" w:hAnsi="Times New Roman" w:cs="Times New Roman"/>
          <w:sz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сайт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ВГУЭС, раздел «Электронное обучение» по адресу </w:t>
      </w:r>
      <w:r w:rsidRPr="00446391">
        <w:rPr>
          <w:rFonts w:ascii="Times New Roman" w:hAnsi="Times New Roman" w:cs="Times New Roman"/>
          <w:sz w:val="24"/>
          <w:szCs w:val="24"/>
        </w:rPr>
        <w:t>https://edu.vvsu.ru/eos/login/index.php</w:t>
      </w:r>
      <w:r w:rsidRPr="00DB5773">
        <w:rPr>
          <w:rFonts w:ascii="Times New Roman" w:eastAsia="Calibri" w:hAnsi="Times New Roman" w:cs="Times New Roman"/>
          <w:sz w:val="24"/>
        </w:rPr>
        <w:t>)</w:t>
      </w:r>
      <w:r>
        <w:rPr>
          <w:rFonts w:ascii="Times New Roman" w:eastAsia="Calibri" w:hAnsi="Times New Roman" w:cs="Times New Roman"/>
          <w:sz w:val="24"/>
        </w:rPr>
        <w:t>.</w:t>
      </w:r>
    </w:p>
    <w:p w:rsidR="00EA4869" w:rsidRPr="00A80EEA" w:rsidRDefault="00EA4869" w:rsidP="00EA4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:rsidR="00EA4869" w:rsidRPr="00A80EEA" w:rsidRDefault="00EA4869" w:rsidP="00EA4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070"/>
        <w:gridCol w:w="6963"/>
      </w:tblGrid>
      <w:tr w:rsidR="00EA4869" w:rsidRPr="00A80EEA" w:rsidTr="007504BE">
        <w:trPr>
          <w:trHeight w:val="1022"/>
        </w:trPr>
        <w:tc>
          <w:tcPr>
            <w:tcW w:w="0" w:type="auto"/>
            <w:vAlign w:val="center"/>
          </w:tcPr>
          <w:p w:rsidR="00EA4869" w:rsidRPr="00A80EEA" w:rsidRDefault="00EA4869" w:rsidP="007504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EA4869" w:rsidRPr="00A80EEA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EA4869" w:rsidRPr="00A80EEA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EA4869" w:rsidRPr="00A80EEA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EA4869" w:rsidRPr="00A80EEA" w:rsidTr="007504BE">
        <w:tc>
          <w:tcPr>
            <w:tcW w:w="0" w:type="auto"/>
          </w:tcPr>
          <w:p w:rsidR="00EA4869" w:rsidRPr="00A80EEA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EA4869" w:rsidRPr="00A80EEA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EA4869" w:rsidRPr="00A80EEA" w:rsidRDefault="00EA4869" w:rsidP="00750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A4869" w:rsidRPr="00A80EEA" w:rsidTr="007504BE">
        <w:tc>
          <w:tcPr>
            <w:tcW w:w="0" w:type="auto"/>
          </w:tcPr>
          <w:p w:rsidR="00EA4869" w:rsidRPr="00A80EEA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EA4869" w:rsidRPr="00A80EEA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EA4869" w:rsidRPr="00A80EEA" w:rsidRDefault="00EA4869" w:rsidP="00750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A4869" w:rsidRPr="00A80EEA" w:rsidTr="007504BE">
        <w:tc>
          <w:tcPr>
            <w:tcW w:w="0" w:type="auto"/>
          </w:tcPr>
          <w:p w:rsidR="00EA4869" w:rsidRPr="00A80EEA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EA4869" w:rsidRPr="00A80EEA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EA4869" w:rsidRPr="00A80EEA" w:rsidRDefault="00EA4869" w:rsidP="00750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A4869" w:rsidRPr="00A80EEA" w:rsidTr="007504BE">
        <w:tc>
          <w:tcPr>
            <w:tcW w:w="0" w:type="auto"/>
          </w:tcPr>
          <w:p w:rsidR="00EA4869" w:rsidRPr="00A80EEA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EA4869" w:rsidRPr="00A80EEA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EA4869" w:rsidRPr="00A80EEA" w:rsidRDefault="00EA4869" w:rsidP="00750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EA4869" w:rsidRPr="00A80EEA" w:rsidTr="007504BE">
        <w:tc>
          <w:tcPr>
            <w:tcW w:w="0" w:type="auto"/>
          </w:tcPr>
          <w:p w:rsidR="00EA4869" w:rsidRPr="00A80EEA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EA4869" w:rsidRPr="00A80EEA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EA4869" w:rsidRPr="00A80EEA" w:rsidRDefault="00EA4869" w:rsidP="00750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EA4869" w:rsidRDefault="00EA4869" w:rsidP="00EA4869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EA4869" w:rsidRDefault="00EA4869" w:rsidP="00EA4869">
      <w:pPr>
        <w:tabs>
          <w:tab w:val="left" w:pos="5700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5 </w:t>
      </w:r>
      <w:r>
        <w:rPr>
          <w:rFonts w:ascii="Arial" w:eastAsia="Calibri" w:hAnsi="Arial" w:cs="Arial"/>
          <w:b/>
          <w:sz w:val="24"/>
          <w:szCs w:val="24"/>
        </w:rPr>
        <w:t>Примерные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оценочны</w:t>
      </w:r>
      <w:r>
        <w:rPr>
          <w:rFonts w:ascii="Arial" w:eastAsia="Calibri" w:hAnsi="Arial" w:cs="Arial"/>
          <w:b/>
          <w:sz w:val="24"/>
          <w:szCs w:val="24"/>
        </w:rPr>
        <w:t>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средств</w:t>
      </w:r>
      <w:r>
        <w:rPr>
          <w:rFonts w:ascii="Arial" w:eastAsia="Calibri" w:hAnsi="Arial" w:cs="Arial"/>
          <w:b/>
          <w:sz w:val="24"/>
          <w:szCs w:val="24"/>
        </w:rPr>
        <w:t>а</w:t>
      </w:r>
    </w:p>
    <w:p w:rsidR="00EA4869" w:rsidRPr="00A80EEA" w:rsidRDefault="00EA4869" w:rsidP="00EA4869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869" w:rsidRPr="006032C1" w:rsidRDefault="00EA4869" w:rsidP="00EA4869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Pr="006032C1">
        <w:rPr>
          <w:rFonts w:ascii="Times New Roman" w:hAnsi="Times New Roman"/>
          <w:b/>
          <w:sz w:val="24"/>
          <w:szCs w:val="24"/>
        </w:rPr>
        <w:t xml:space="preserve">Задания в электронной образовательной среде </w:t>
      </w:r>
      <w:r w:rsidRPr="006032C1">
        <w:rPr>
          <w:rFonts w:ascii="Times New Roman" w:hAnsi="Times New Roman"/>
          <w:b/>
          <w:sz w:val="24"/>
          <w:szCs w:val="24"/>
          <w:lang w:val="en-US"/>
        </w:rPr>
        <w:t>Moodle</w:t>
      </w:r>
      <w:r w:rsidRPr="006032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(очная форма обучения)</w:t>
      </w:r>
    </w:p>
    <w:p w:rsidR="00EA4869" w:rsidRPr="00446391" w:rsidRDefault="00EA4869" w:rsidP="00EA4869">
      <w:pPr>
        <w:pStyle w:val="ListParagraph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по 8 темам курса размещены на сайте ВГУЭС в разделе «Электронное обучение» по адресу </w:t>
      </w:r>
      <w:r w:rsidRPr="00446391">
        <w:rPr>
          <w:rFonts w:ascii="Times New Roman" w:hAnsi="Times New Roman"/>
          <w:sz w:val="24"/>
          <w:szCs w:val="24"/>
        </w:rPr>
        <w:t>https://edu.vvsu.ru/eos/login/index.php</w:t>
      </w:r>
    </w:p>
    <w:p w:rsidR="00EA4869" w:rsidRDefault="00EA4869" w:rsidP="00EA486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EA4869" w:rsidRDefault="00EA4869" w:rsidP="00EA4869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 заданий указаны непосредственно в ЭОС.</w:t>
      </w:r>
    </w:p>
    <w:p w:rsidR="00EA4869" w:rsidRPr="00631371" w:rsidRDefault="00EA4869" w:rsidP="00EA4869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курс содержит 9 заданий, максимально оцениваемых в 2-3 балла. Подробные критерии оценки каждого задания и требования к выполнению представлены в электронном курсе. Максимальное количество баллов за семестр по данному виду работ - 24.</w:t>
      </w:r>
    </w:p>
    <w:p w:rsidR="00EA4869" w:rsidRDefault="00EA4869" w:rsidP="00EA486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80A3B">
        <w:rPr>
          <w:rFonts w:ascii="Times New Roman" w:hAnsi="Times New Roman"/>
          <w:sz w:val="24"/>
          <w:szCs w:val="24"/>
        </w:rPr>
        <w:t xml:space="preserve">Выполняя задание, </w:t>
      </w:r>
      <w:r>
        <w:rPr>
          <w:rFonts w:ascii="Times New Roman" w:hAnsi="Times New Roman"/>
          <w:sz w:val="24"/>
          <w:szCs w:val="24"/>
        </w:rPr>
        <w:t>необходимо написать краткий</w:t>
      </w:r>
      <w:r w:rsidRPr="00D80A3B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содержаший</w:t>
      </w:r>
      <w:proofErr w:type="spellEnd"/>
      <w:r>
        <w:rPr>
          <w:rFonts w:ascii="Times New Roman" w:hAnsi="Times New Roman"/>
          <w:sz w:val="24"/>
          <w:szCs w:val="24"/>
        </w:rPr>
        <w:t xml:space="preserve"> ответ на поставленный вопрос.</w:t>
      </w:r>
      <w:r w:rsidRPr="00D80A3B">
        <w:rPr>
          <w:rFonts w:ascii="Times New Roman" w:hAnsi="Times New Roman"/>
          <w:sz w:val="24"/>
          <w:szCs w:val="24"/>
        </w:rPr>
        <w:t xml:space="preserve"> Данный текст должен быть самостоятельным (оригинальным). Проверка оригинальности текста производится </w:t>
      </w:r>
      <w:r>
        <w:rPr>
          <w:rFonts w:ascii="Times New Roman" w:hAnsi="Times New Roman"/>
          <w:sz w:val="24"/>
          <w:szCs w:val="24"/>
        </w:rPr>
        <w:t xml:space="preserve">преподавателем либо </w:t>
      </w:r>
      <w:r w:rsidRPr="00D80A3B">
        <w:rPr>
          <w:rFonts w:ascii="Times New Roman" w:hAnsi="Times New Roman"/>
          <w:sz w:val="24"/>
          <w:szCs w:val="24"/>
        </w:rPr>
        <w:t>автоматически с помощью системы "</w:t>
      </w:r>
      <w:proofErr w:type="spellStart"/>
      <w:r w:rsidRPr="00D80A3B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D80A3B">
        <w:rPr>
          <w:rFonts w:ascii="Times New Roman" w:hAnsi="Times New Roman"/>
          <w:sz w:val="24"/>
          <w:szCs w:val="24"/>
        </w:rPr>
        <w:t xml:space="preserve">". </w:t>
      </w:r>
    </w:p>
    <w:p w:rsidR="00EA4869" w:rsidRDefault="00EA4869" w:rsidP="00EA4869">
      <w:pPr>
        <w:jc w:val="both"/>
        <w:rPr>
          <w:rFonts w:ascii="Times New Roman" w:hAnsi="Times New Roman"/>
          <w:b/>
          <w:sz w:val="24"/>
          <w:szCs w:val="24"/>
        </w:rPr>
      </w:pPr>
      <w:r w:rsidRPr="00740A2E">
        <w:rPr>
          <w:rFonts w:ascii="Times New Roman" w:hAnsi="Times New Roman"/>
          <w:b/>
          <w:sz w:val="24"/>
          <w:szCs w:val="24"/>
        </w:rPr>
        <w:t>Образец примерного задания:</w:t>
      </w:r>
    </w:p>
    <w:p w:rsidR="00EA4869" w:rsidRDefault="00EA4869" w:rsidP="00EA4869">
      <w:pPr>
        <w:pStyle w:val="NormalWeb"/>
        <w:spacing w:before="0" w:beforeAutospacing="0" w:after="0" w:afterAutospacing="0"/>
        <w:ind w:firstLine="709"/>
        <w:jc w:val="both"/>
      </w:pPr>
      <w:r>
        <w:t>Просмотрите отрывки из фильмов «Сибирский цирюльник», «Легенда 17», а также рекламные ролики «Россия – щедрая душа», «Дэвид Духовны и Сибирская корона». Проанализируйте увиденное с точки зрения особенностей, присущих русской культуре и явно или скрыто присутствующих в предложенных отрывках. Ответьте на вопросы:</w:t>
      </w:r>
    </w:p>
    <w:p w:rsidR="00EA4869" w:rsidRDefault="00EA4869" w:rsidP="00EA4869">
      <w:pPr>
        <w:pStyle w:val="NormalWeb"/>
        <w:spacing w:before="0" w:beforeAutospacing="0" w:after="0" w:afterAutospacing="0"/>
        <w:jc w:val="both"/>
      </w:pPr>
      <w:r>
        <w:t>1) Как вы считаете, какие особенности, характерные для русской культуры, раскрываются в этих эпизодах?</w:t>
      </w:r>
    </w:p>
    <w:p w:rsidR="00EA4869" w:rsidRDefault="00EA4869" w:rsidP="00EA4869">
      <w:pPr>
        <w:pStyle w:val="NormalWeb"/>
        <w:spacing w:before="0" w:beforeAutospacing="0" w:after="0" w:afterAutospacing="0"/>
        <w:jc w:val="both"/>
      </w:pPr>
      <w:r>
        <w:t>2) Как бы вы объяснили иностранцу, почему именно произошли увиденные события?</w:t>
      </w:r>
    </w:p>
    <w:p w:rsidR="00EA4869" w:rsidRDefault="00EA4869" w:rsidP="00EA4869">
      <w:pPr>
        <w:pStyle w:val="NormalWeb"/>
        <w:spacing w:before="0" w:beforeAutospacing="0" w:after="0" w:afterAutospacing="0"/>
        <w:jc w:val="both"/>
      </w:pPr>
      <w:r>
        <w:t>3) Какие выводы вы можете сделать о ценностях русской культуры на основании увиденных эпизодов?</w:t>
      </w:r>
    </w:p>
    <w:p w:rsidR="00EA4869" w:rsidRDefault="00EA4869" w:rsidP="00EA4869">
      <w:pPr>
        <w:pStyle w:val="NormalWeb"/>
        <w:spacing w:before="0" w:beforeAutospacing="0" w:after="0" w:afterAutospacing="0"/>
        <w:jc w:val="both"/>
      </w:pPr>
      <w:r>
        <w:t>4) Как вы оцениваете данные эпизоды и почему? Возможна ли другая оценка?</w:t>
      </w:r>
    </w:p>
    <w:p w:rsidR="00EA4869" w:rsidRDefault="00EA4869" w:rsidP="00EA4869">
      <w:pPr>
        <w:pStyle w:val="NormalWeb"/>
        <w:spacing w:before="0" w:beforeAutospacing="0" w:after="0" w:afterAutospacing="0"/>
        <w:jc w:val="both"/>
      </w:pPr>
      <w:r>
        <w:t>Добавьте ответ в виде текста в форму сообщения в задании.</w:t>
      </w:r>
    </w:p>
    <w:p w:rsidR="00EA4869" w:rsidRPr="000906EA" w:rsidRDefault="00EA4869" w:rsidP="00EA4869">
      <w:pPr>
        <w:pStyle w:val="ListParagraph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0906EA">
        <w:rPr>
          <w:rFonts w:ascii="Times New Roman" w:hAnsi="Times New Roman"/>
          <w:b/>
          <w:sz w:val="24"/>
          <w:szCs w:val="24"/>
        </w:rPr>
        <w:t>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A4869" w:rsidRPr="00BA369A" w:rsidTr="007504BE">
        <w:tc>
          <w:tcPr>
            <w:tcW w:w="1126" w:type="dxa"/>
          </w:tcPr>
          <w:p w:rsidR="00EA4869" w:rsidRPr="00A80EEA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EA4869" w:rsidRPr="00A80EEA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EE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A4869" w:rsidRPr="00A80EEA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EE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A4869" w:rsidRPr="00BA369A" w:rsidTr="007504BE">
        <w:trPr>
          <w:trHeight w:val="611"/>
        </w:trPr>
        <w:tc>
          <w:tcPr>
            <w:tcW w:w="1126" w:type="dxa"/>
          </w:tcPr>
          <w:p w:rsidR="00EA4869" w:rsidRPr="00A80EEA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A4869" w:rsidRPr="00A80EEA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EA4869" w:rsidRPr="00BA369A" w:rsidRDefault="00EA4869" w:rsidP="007504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полностью и развернуто ответил на все вопросы задания, аргументировал свое мнение примерами из видео, использовал теоретический материал темы.</w:t>
            </w:r>
          </w:p>
        </w:tc>
      </w:tr>
      <w:tr w:rsidR="00EA4869" w:rsidRPr="00BA369A" w:rsidTr="007504BE">
        <w:trPr>
          <w:trHeight w:val="765"/>
        </w:trPr>
        <w:tc>
          <w:tcPr>
            <w:tcW w:w="1126" w:type="dxa"/>
          </w:tcPr>
          <w:p w:rsidR="00EA4869" w:rsidRPr="00A80EEA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A4869" w:rsidRPr="00A80EEA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EA4869" w:rsidRPr="00BA369A" w:rsidRDefault="00EA4869" w:rsidP="007504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полно и развернуто ответил на все вопросы задания, аргументировал свое мнение примерами из видео.</w:t>
            </w:r>
          </w:p>
        </w:tc>
      </w:tr>
      <w:tr w:rsidR="00EA4869" w:rsidRPr="00BA369A" w:rsidTr="007504BE">
        <w:trPr>
          <w:trHeight w:val="557"/>
        </w:trPr>
        <w:tc>
          <w:tcPr>
            <w:tcW w:w="1126" w:type="dxa"/>
          </w:tcPr>
          <w:p w:rsidR="00EA4869" w:rsidRPr="00A80EEA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A4869" w:rsidRPr="00A80EEA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EA4869" w:rsidRPr="00BA369A" w:rsidRDefault="00EA4869" w:rsidP="007504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ответил  не менее, чем на 50% вопросов задания,  аргументировал свое мнение примерами из видео, не использовал теоретический материал темы.</w:t>
            </w:r>
          </w:p>
        </w:tc>
      </w:tr>
      <w:tr w:rsidR="00EA4869" w:rsidRPr="00BA369A" w:rsidTr="007504BE">
        <w:tc>
          <w:tcPr>
            <w:tcW w:w="1126" w:type="dxa"/>
          </w:tcPr>
          <w:p w:rsidR="00EA4869" w:rsidRPr="00A80EEA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A4869" w:rsidRPr="00A80EEA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EA4869" w:rsidRPr="00BA369A" w:rsidRDefault="00EA4869" w:rsidP="007504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представил задание или представленный текст является скопированным текстом другого исполнителя (например, из сети Интернет), а также в том случае, если студент ответил менее, чем на 30% вопросов задания.</w:t>
            </w:r>
          </w:p>
        </w:tc>
      </w:tr>
    </w:tbl>
    <w:p w:rsidR="00EA4869" w:rsidRDefault="00EA4869" w:rsidP="00EA4869">
      <w:pPr>
        <w:pStyle w:val="ListParagraph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86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Примерные вопросы тестов (очная, заочная формы обучения)</w:t>
      </w:r>
    </w:p>
    <w:p w:rsidR="00EA486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1</w:t>
      </w:r>
    </w:p>
    <w:p w:rsidR="00EA4869" w:rsidRPr="00FA6BB1" w:rsidRDefault="00EA4869" w:rsidP="00EA48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Поведение человека формируется …</w:t>
      </w:r>
    </w:p>
    <w:p w:rsidR="00EA4869" w:rsidRPr="00FA6BB1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EA4869" w:rsidRPr="00FA6BB1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 в процессе воспитания</w:t>
      </w:r>
    </w:p>
    <w:p w:rsidR="00EA4869" w:rsidRPr="00FA6BB1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EA4869" w:rsidRPr="00FA6BB1" w:rsidRDefault="00EA4869" w:rsidP="00EA48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EA4869" w:rsidRPr="00FA6BB1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EA4869" w:rsidRPr="00FA6BB1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EA4869" w:rsidRPr="00FA6BB1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EA4869" w:rsidRPr="00FA6BB1" w:rsidRDefault="00EA4869" w:rsidP="00EA4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Поведение человека формируется …</w:t>
      </w:r>
    </w:p>
    <w:p w:rsidR="00EA4869" w:rsidRPr="00FA6BB1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EA4869" w:rsidRPr="00FA6BB1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 в процессе воспитания</w:t>
      </w:r>
    </w:p>
    <w:p w:rsidR="00EA4869" w:rsidRPr="00FA6BB1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EA4869" w:rsidRPr="00FA6BB1" w:rsidRDefault="00EA4869" w:rsidP="00EA4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EA4869" w:rsidRPr="00FA6BB1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EA4869" w:rsidRPr="00FA6BB1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EA4869" w:rsidRPr="00FA6BB1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EA4869" w:rsidRPr="00FA6BB1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86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2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558AF">
        <w:rPr>
          <w:rFonts w:ascii="Times New Roman" w:hAnsi="Times New Roman" w:cs="Times New Roman"/>
          <w:sz w:val="24"/>
          <w:szCs w:val="24"/>
        </w:rPr>
        <w:t>. Состояние физического и эмоционального дискомфорта, которое бывает у человека, попавшего в чужую страну, - …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культурный стресс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культурный шок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культурный взрыв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558AF">
        <w:rPr>
          <w:rFonts w:ascii="Times New Roman" w:hAnsi="Times New Roman" w:cs="Times New Roman"/>
          <w:sz w:val="24"/>
          <w:szCs w:val="24"/>
        </w:rPr>
        <w:t>. Главная причина культурного шока - …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разница культур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низкий уровень образования человека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низкий уровень жизни в стране пребывания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558AF">
        <w:rPr>
          <w:rFonts w:ascii="Times New Roman" w:hAnsi="Times New Roman" w:cs="Times New Roman"/>
          <w:sz w:val="24"/>
          <w:szCs w:val="24"/>
        </w:rPr>
        <w:t>. Некоторые проявления культурного шока: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чувство потери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усталость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радость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г) негодование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д) тревога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558AF">
        <w:rPr>
          <w:rFonts w:ascii="Times New Roman" w:hAnsi="Times New Roman" w:cs="Times New Roman"/>
          <w:sz w:val="24"/>
          <w:szCs w:val="24"/>
        </w:rPr>
        <w:t xml:space="preserve">. Адаптация в чужой стране продолжается 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а) от нескольких дней до нескольких месяцев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б) от нескольких месяцев до нескольких лет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в) от нескольких дней до нескольких лет</w:t>
      </w:r>
    </w:p>
    <w:p w:rsidR="00EA486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86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3</w:t>
      </w:r>
    </w:p>
    <w:p w:rsidR="00EA4869" w:rsidRPr="00C558AF" w:rsidRDefault="00EA4869" w:rsidP="00EA4869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58AF">
        <w:rPr>
          <w:rFonts w:ascii="Times New Roman" w:hAnsi="Times New Roman"/>
          <w:sz w:val="24"/>
          <w:szCs w:val="24"/>
        </w:rPr>
        <w:t>Национальные стереотипы – это …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устойчивые представления о характере людей какой-то национальности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искаженное представление о национальных характерах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национально-культурные особенности представителей какой-либо нации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>2. Национальные стереотипы обычно …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очень конкретные и точные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размытые и неясные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схематичные и обобщенные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558AF">
        <w:rPr>
          <w:rFonts w:ascii="Times New Roman" w:hAnsi="Times New Roman" w:cs="Times New Roman"/>
          <w:sz w:val="24"/>
          <w:szCs w:val="24"/>
        </w:rPr>
        <w:t>. Национальные стереотипы…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всегда точны и правдивы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всегда ошибочны и неточны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могут быть ошибочны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558AF">
        <w:rPr>
          <w:rFonts w:ascii="Times New Roman" w:hAnsi="Times New Roman" w:cs="Times New Roman"/>
          <w:sz w:val="24"/>
          <w:szCs w:val="24"/>
        </w:rPr>
        <w:t>. Знание национальных стереотипов помогает…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в межкультурном общении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в преодолении культурного шока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в изучении иностранного языка</w:t>
      </w:r>
    </w:p>
    <w:p w:rsidR="00EA4869" w:rsidRPr="00C558AF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г) в научных исследованиях </w:t>
      </w:r>
    </w:p>
    <w:p w:rsidR="00EA486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86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4</w:t>
      </w:r>
    </w:p>
    <w:p w:rsidR="00EA4869" w:rsidRPr="00B87C00" w:rsidRDefault="00EA4869" w:rsidP="00EA4869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>«Культурная грамматика» Э.Холла изучает…</w:t>
      </w:r>
    </w:p>
    <w:p w:rsidR="00EA4869" w:rsidRPr="00B87C00" w:rsidRDefault="00EA4869" w:rsidP="00EA4869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экономику</w:t>
      </w:r>
    </w:p>
    <w:p w:rsidR="00EA4869" w:rsidRPr="00B87C00" w:rsidRDefault="00EA4869" w:rsidP="00EA4869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время</w:t>
      </w:r>
    </w:p>
    <w:p w:rsidR="00EA4869" w:rsidRPr="00B87C00" w:rsidRDefault="00EA4869" w:rsidP="00EA4869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пространство</w:t>
      </w:r>
    </w:p>
    <w:p w:rsidR="00EA4869" w:rsidRPr="00B87C00" w:rsidRDefault="00EA4869" w:rsidP="00EA4869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фольклор</w:t>
      </w:r>
    </w:p>
    <w:p w:rsidR="00EA4869" w:rsidRPr="00B87C00" w:rsidRDefault="00EA4869" w:rsidP="00EA4869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д) язык</w:t>
      </w:r>
    </w:p>
    <w:p w:rsidR="00EA4869" w:rsidRPr="00B87C00" w:rsidRDefault="00EA4869" w:rsidP="00EA4869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е) информационные потоки</w:t>
      </w:r>
    </w:p>
    <w:p w:rsidR="00EA4869" w:rsidRPr="00B87C00" w:rsidRDefault="00EA4869" w:rsidP="00EA4869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контекст</w:t>
      </w:r>
    </w:p>
    <w:p w:rsidR="00EA4869" w:rsidRPr="00B87C00" w:rsidRDefault="00EA4869" w:rsidP="00EA4869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2. Наука о значении времени в процессе коммуникации – </w:t>
      </w:r>
    </w:p>
    <w:p w:rsidR="00EA4869" w:rsidRPr="00B87C00" w:rsidRDefault="00EA4869" w:rsidP="00EA4869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EA4869" w:rsidRPr="00B87C00" w:rsidRDefault="00EA4869" w:rsidP="00EA4869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EA4869" w:rsidRPr="00B87C00" w:rsidRDefault="00EA4869" w:rsidP="00EA4869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EA4869" w:rsidRPr="00B87C00" w:rsidRDefault="00EA4869" w:rsidP="00EA4869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3. Наука о значении пространства в процессе коммуникации – </w:t>
      </w:r>
    </w:p>
    <w:p w:rsidR="00EA4869" w:rsidRPr="00B87C00" w:rsidRDefault="00EA4869" w:rsidP="00EA4869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EA4869" w:rsidRPr="00B87C00" w:rsidRDefault="00EA4869" w:rsidP="00EA4869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EA4869" w:rsidRPr="00B87C00" w:rsidRDefault="00EA4869" w:rsidP="00EA4869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EA4869" w:rsidRPr="00B87C00" w:rsidRDefault="00EA4869" w:rsidP="00EA4869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>4. Информация, не выраженная словами, подразумеваемая - …</w:t>
      </w:r>
    </w:p>
    <w:p w:rsidR="00EA4869" w:rsidRPr="00B87C00" w:rsidRDefault="00EA4869" w:rsidP="00EA4869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а) имплицитная</w:t>
      </w:r>
    </w:p>
    <w:p w:rsidR="00EA4869" w:rsidRPr="00B87C00" w:rsidRDefault="00EA4869" w:rsidP="00EA4869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б) эксплицитная</w:t>
      </w:r>
    </w:p>
    <w:p w:rsidR="00EA486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86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5</w:t>
      </w:r>
    </w:p>
    <w:p w:rsidR="00EA4869" w:rsidRPr="00626554" w:rsidRDefault="00EA4869" w:rsidP="00EA4869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26554">
        <w:rPr>
          <w:rFonts w:ascii="Times New Roman" w:hAnsi="Times New Roman"/>
          <w:sz w:val="24"/>
          <w:szCs w:val="24"/>
        </w:rPr>
        <w:t>Бизнесмены любят рисковать в культурах …</w:t>
      </w:r>
    </w:p>
    <w:p w:rsidR="00EA486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с низким уровнем избегания неопределенности</w:t>
      </w:r>
    </w:p>
    <w:p w:rsidR="00EA4869" w:rsidRPr="00626554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с высоким уровнем избегания неопределенности</w:t>
      </w:r>
    </w:p>
    <w:p w:rsidR="00EA4869" w:rsidRPr="00626554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26554">
        <w:rPr>
          <w:rFonts w:ascii="Times New Roman" w:hAnsi="Times New Roman" w:cs="Times New Roman"/>
          <w:sz w:val="24"/>
          <w:szCs w:val="24"/>
        </w:rPr>
        <w:t xml:space="preserve">. В культурах с высокой дистанцией власти </w:t>
      </w:r>
    </w:p>
    <w:p w:rsidR="00EA4869" w:rsidRPr="00626554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важно подчиняться всем требованиям руководителя</w:t>
      </w:r>
    </w:p>
    <w:p w:rsidR="00EA4869" w:rsidRPr="00626554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б) можно не соглашаться с руководителем</w:t>
      </w:r>
    </w:p>
    <w:p w:rsidR="00EA4869" w:rsidRPr="00626554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в) очень уважают старших членов семьи</w:t>
      </w:r>
    </w:p>
    <w:p w:rsidR="00EA4869" w:rsidRPr="00626554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26554">
        <w:rPr>
          <w:rFonts w:ascii="Times New Roman" w:hAnsi="Times New Roman" w:cs="Times New Roman"/>
          <w:sz w:val="24"/>
          <w:szCs w:val="24"/>
        </w:rPr>
        <w:t>. В культурах с низкой</w:t>
      </w:r>
      <w:r w:rsidRPr="00626554">
        <w:rPr>
          <w:rFonts w:ascii="Times New Roman" w:hAnsi="Times New Roman" w:cs="Times New Roman"/>
          <w:sz w:val="24"/>
          <w:szCs w:val="24"/>
        </w:rPr>
        <w:tab/>
        <w:t>дистанцией власти</w:t>
      </w:r>
    </w:p>
    <w:p w:rsidR="00EA4869" w:rsidRPr="00626554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а) подчиненные сильно зависят от начальника</w:t>
      </w:r>
    </w:p>
    <w:p w:rsidR="00EA4869" w:rsidRPr="00626554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б) между руководителем и сотрудниками выстроены тёплые дружеские отношения </w:t>
      </w:r>
    </w:p>
    <w:p w:rsidR="00EA4869" w:rsidRPr="00626554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в) дети в семье имеют полноценное право голоса </w:t>
      </w:r>
    </w:p>
    <w:p w:rsidR="00EA4869" w:rsidRPr="00626554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26554">
        <w:rPr>
          <w:rFonts w:ascii="Times New Roman" w:hAnsi="Times New Roman" w:cs="Times New Roman"/>
          <w:sz w:val="24"/>
          <w:szCs w:val="24"/>
        </w:rPr>
        <w:t>. «Конечная цель важнее любых личных взаимоотношений» - это точка зрения представителей</w:t>
      </w:r>
    </w:p>
    <w:p w:rsidR="00EA4869" w:rsidRPr="00626554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а) мужественных культур</w:t>
      </w:r>
    </w:p>
    <w:p w:rsidR="00EA4869" w:rsidRPr="00626554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б) женственных культур</w:t>
      </w:r>
    </w:p>
    <w:p w:rsidR="00EA4869" w:rsidRPr="00626554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626554">
        <w:rPr>
          <w:rFonts w:ascii="Times New Roman" w:hAnsi="Times New Roman" w:cs="Times New Roman"/>
          <w:sz w:val="24"/>
          <w:szCs w:val="24"/>
        </w:rPr>
        <w:t>индивидуалистких</w:t>
      </w:r>
      <w:proofErr w:type="spellEnd"/>
      <w:r w:rsidRPr="00626554">
        <w:rPr>
          <w:rFonts w:ascii="Times New Roman" w:hAnsi="Times New Roman" w:cs="Times New Roman"/>
          <w:sz w:val="24"/>
          <w:szCs w:val="24"/>
        </w:rPr>
        <w:t xml:space="preserve"> культур</w:t>
      </w:r>
    </w:p>
    <w:p w:rsidR="00EA4869" w:rsidRPr="00626554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г) коллективистских культур</w:t>
      </w:r>
    </w:p>
    <w:p w:rsidR="00EA486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86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6</w:t>
      </w:r>
    </w:p>
    <w:p w:rsidR="00EA4869" w:rsidRPr="00980447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80447">
        <w:rPr>
          <w:rFonts w:ascii="Times New Roman" w:hAnsi="Times New Roman" w:cs="Times New Roman"/>
          <w:sz w:val="24"/>
          <w:szCs w:val="24"/>
        </w:rPr>
        <w:t xml:space="preserve"> Доминантный способ действия – это …</w:t>
      </w:r>
    </w:p>
    <w:p w:rsidR="00EA4869" w:rsidRPr="00980447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80447">
        <w:rPr>
          <w:rFonts w:ascii="Times New Roman" w:hAnsi="Times New Roman" w:cs="Times New Roman"/>
          <w:sz w:val="24"/>
          <w:szCs w:val="24"/>
        </w:rPr>
        <w:t>) наиболее яркое, выраженное поведение</w:t>
      </w:r>
    </w:p>
    <w:p w:rsidR="00EA4869" w:rsidRPr="00980447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80447">
        <w:rPr>
          <w:rFonts w:ascii="Times New Roman" w:hAnsi="Times New Roman" w:cs="Times New Roman"/>
          <w:sz w:val="24"/>
          <w:szCs w:val="24"/>
        </w:rPr>
        <w:t>) нетипичное поведение</w:t>
      </w:r>
    </w:p>
    <w:p w:rsidR="00EA4869" w:rsidRPr="00980447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80447">
        <w:rPr>
          <w:rFonts w:ascii="Times New Roman" w:hAnsi="Times New Roman" w:cs="Times New Roman"/>
          <w:sz w:val="24"/>
          <w:szCs w:val="24"/>
        </w:rPr>
        <w:t>) неадекватное поведение</w:t>
      </w:r>
    </w:p>
    <w:p w:rsidR="00EA4869" w:rsidRPr="00980447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2.   Классификацию культур по доминантному способу действия предложил…</w:t>
      </w:r>
    </w:p>
    <w:p w:rsidR="00EA4869" w:rsidRPr="00980447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804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80447">
        <w:rPr>
          <w:rFonts w:ascii="Times New Roman" w:hAnsi="Times New Roman" w:cs="Times New Roman"/>
          <w:sz w:val="24"/>
          <w:szCs w:val="24"/>
        </w:rPr>
        <w:t>Гирт</w:t>
      </w:r>
      <w:proofErr w:type="spellEnd"/>
      <w:r w:rsidRPr="0098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447">
        <w:rPr>
          <w:rFonts w:ascii="Times New Roman" w:hAnsi="Times New Roman" w:cs="Times New Roman"/>
          <w:sz w:val="24"/>
          <w:szCs w:val="24"/>
        </w:rPr>
        <w:t>Хофстед</w:t>
      </w:r>
      <w:proofErr w:type="spellEnd"/>
    </w:p>
    <w:p w:rsidR="00EA4869" w:rsidRPr="00980447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80447">
        <w:rPr>
          <w:rFonts w:ascii="Times New Roman" w:hAnsi="Times New Roman" w:cs="Times New Roman"/>
          <w:sz w:val="24"/>
          <w:szCs w:val="24"/>
        </w:rPr>
        <w:t>) Ричард Льюис</w:t>
      </w:r>
    </w:p>
    <w:p w:rsidR="00EA4869" w:rsidRPr="00980447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80447">
        <w:rPr>
          <w:rFonts w:ascii="Times New Roman" w:hAnsi="Times New Roman" w:cs="Times New Roman"/>
          <w:sz w:val="24"/>
          <w:szCs w:val="24"/>
        </w:rPr>
        <w:t>) Эдвард Холл</w:t>
      </w:r>
    </w:p>
    <w:p w:rsidR="00EA4869" w:rsidRPr="00980447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3. Какие три типа культур выделяются по доминантному способу действия?</w:t>
      </w:r>
    </w:p>
    <w:p w:rsidR="00EA4869" w:rsidRPr="00980447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EA4869" w:rsidRPr="00980447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EA4869" w:rsidRPr="00980447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EA4869" w:rsidRPr="00980447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80447">
        <w:rPr>
          <w:rFonts w:ascii="Times New Roman" w:hAnsi="Times New Roman" w:cs="Times New Roman"/>
          <w:sz w:val="24"/>
          <w:szCs w:val="24"/>
        </w:rPr>
        <w:t>. Классификация культур по доминантному способу действия …</w:t>
      </w:r>
    </w:p>
    <w:p w:rsidR="00EA4869" w:rsidRPr="00980447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80447">
        <w:rPr>
          <w:rFonts w:ascii="Times New Roman" w:hAnsi="Times New Roman" w:cs="Times New Roman"/>
          <w:sz w:val="24"/>
          <w:szCs w:val="24"/>
        </w:rPr>
        <w:t>) относительна</w:t>
      </w:r>
    </w:p>
    <w:p w:rsidR="00EA4869" w:rsidRPr="00980447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80447">
        <w:rPr>
          <w:rFonts w:ascii="Times New Roman" w:hAnsi="Times New Roman" w:cs="Times New Roman"/>
          <w:sz w:val="24"/>
          <w:szCs w:val="24"/>
        </w:rPr>
        <w:t>) абсолютна</w:t>
      </w:r>
    </w:p>
    <w:p w:rsidR="00EA4869" w:rsidRPr="00980447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80447">
        <w:rPr>
          <w:rFonts w:ascii="Times New Roman" w:hAnsi="Times New Roman" w:cs="Times New Roman"/>
          <w:sz w:val="24"/>
          <w:szCs w:val="24"/>
        </w:rPr>
        <w:t>) устарела</w:t>
      </w:r>
    </w:p>
    <w:p w:rsidR="00EA486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86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7</w:t>
      </w:r>
    </w:p>
    <w:p w:rsidR="00EA4869" w:rsidRPr="00943EE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EE9">
        <w:rPr>
          <w:rFonts w:ascii="Times New Roman" w:hAnsi="Times New Roman" w:cs="Times New Roman"/>
          <w:sz w:val="24"/>
          <w:szCs w:val="24"/>
        </w:rPr>
        <w:t>Процесс приспособления к новым национальным условиям называется …</w:t>
      </w:r>
    </w:p>
    <w:p w:rsidR="00EA4869" w:rsidRPr="00943EE9" w:rsidRDefault="00EA4869" w:rsidP="00EA486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адаптация</w:t>
      </w:r>
    </w:p>
    <w:p w:rsidR="00EA4869" w:rsidRPr="00943EE9" w:rsidRDefault="00EA4869" w:rsidP="00EA486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аккультурация</w:t>
      </w:r>
    </w:p>
    <w:p w:rsidR="00EA4869" w:rsidRPr="00943EE9" w:rsidRDefault="00EA4869" w:rsidP="00EA486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антагонизм</w:t>
      </w:r>
    </w:p>
    <w:p w:rsidR="00EA4869" w:rsidRPr="00943EE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2. Аккультурация имеет … основные формы.</w:t>
      </w:r>
    </w:p>
    <w:p w:rsidR="00EA4869" w:rsidRPr="00943EE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две</w:t>
      </w:r>
    </w:p>
    <w:p w:rsidR="00EA4869" w:rsidRPr="00943EE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три</w:t>
      </w:r>
    </w:p>
    <w:p w:rsidR="00EA4869" w:rsidRPr="00943EE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четыре</w:t>
      </w:r>
    </w:p>
    <w:p w:rsidR="00EA4869" w:rsidRPr="00943EE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3EE9">
        <w:rPr>
          <w:rFonts w:ascii="Times New Roman" w:hAnsi="Times New Roman" w:cs="Times New Roman"/>
          <w:sz w:val="24"/>
          <w:szCs w:val="24"/>
        </w:rPr>
        <w:t>. Установите соответствие:</w:t>
      </w:r>
    </w:p>
    <w:p w:rsidR="00EA4869" w:rsidRPr="00943EE9" w:rsidRDefault="00EA4869" w:rsidP="00EA4869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Ассимиляция</w:t>
      </w:r>
    </w:p>
    <w:p w:rsidR="00EA4869" w:rsidRPr="00943EE9" w:rsidRDefault="00EA4869" w:rsidP="00EA4869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Интеграция</w:t>
      </w:r>
    </w:p>
    <w:p w:rsidR="00EA4869" w:rsidRPr="00943EE9" w:rsidRDefault="00EA4869" w:rsidP="00EA4869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Сепарация</w:t>
      </w:r>
    </w:p>
    <w:p w:rsidR="00EA4869" w:rsidRPr="00943EE9" w:rsidRDefault="00EA4869" w:rsidP="00EA4869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</w:p>
    <w:p w:rsidR="00EA4869" w:rsidRPr="00943EE9" w:rsidRDefault="00EA4869" w:rsidP="00EA48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А) этническая толерантность</w:t>
      </w:r>
    </w:p>
    <w:p w:rsidR="00EA4869" w:rsidRPr="00943EE9" w:rsidRDefault="00EA4869" w:rsidP="00EA48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Б)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интолерантность</w:t>
      </w:r>
      <w:proofErr w:type="spellEnd"/>
    </w:p>
    <w:p w:rsidR="00EA4869" w:rsidRPr="00943EE9" w:rsidRDefault="00EA4869" w:rsidP="00EA48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257D">
        <w:rPr>
          <w:rFonts w:ascii="Times New Roman" w:hAnsi="Times New Roman" w:cs="Times New Roman"/>
          <w:sz w:val="24"/>
          <w:szCs w:val="24"/>
        </w:rPr>
        <w:t xml:space="preserve">) </w:t>
      </w:r>
      <w:r w:rsidRPr="00943EE9">
        <w:rPr>
          <w:rFonts w:ascii="Times New Roman" w:hAnsi="Times New Roman" w:cs="Times New Roman"/>
          <w:sz w:val="24"/>
          <w:szCs w:val="24"/>
        </w:rPr>
        <w:t xml:space="preserve">Негативная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EA4869" w:rsidRPr="00943EE9" w:rsidRDefault="00EA4869" w:rsidP="00EA48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257D">
        <w:rPr>
          <w:rFonts w:ascii="Times New Roman" w:hAnsi="Times New Roman" w:cs="Times New Roman"/>
          <w:sz w:val="24"/>
          <w:szCs w:val="24"/>
        </w:rPr>
        <w:t>)</w:t>
      </w:r>
      <w:r w:rsidRPr="00943EE9">
        <w:rPr>
          <w:rFonts w:ascii="Times New Roman" w:hAnsi="Times New Roman" w:cs="Times New Roman"/>
          <w:sz w:val="24"/>
          <w:szCs w:val="24"/>
        </w:rPr>
        <w:t xml:space="preserve"> Позитивная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EA4869" w:rsidRPr="00943EE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43EE9">
        <w:rPr>
          <w:rFonts w:ascii="Times New Roman" w:hAnsi="Times New Roman" w:cs="Times New Roman"/>
          <w:sz w:val="24"/>
          <w:szCs w:val="24"/>
        </w:rPr>
        <w:t>. Результатами аккультурации можно назвать …</w:t>
      </w:r>
    </w:p>
    <w:p w:rsidR="00EA4869" w:rsidRPr="00943EE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…</w:t>
      </w:r>
      <w:r w:rsidRPr="00943EE9">
        <w:rPr>
          <w:rFonts w:ascii="Times New Roman" w:hAnsi="Times New Roman" w:cs="Times New Roman"/>
          <w:sz w:val="24"/>
          <w:szCs w:val="24"/>
        </w:rPr>
        <w:t xml:space="preserve"> аккультурацию</w:t>
      </w:r>
    </w:p>
    <w:p w:rsidR="00EA4869" w:rsidRPr="00943EE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… </w:t>
      </w:r>
      <w:r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EA4869" w:rsidRPr="00943EE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… </w:t>
      </w:r>
      <w:r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EA486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86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тестов № 8, 9</w:t>
      </w:r>
    </w:p>
    <w:p w:rsidR="00EA4869" w:rsidRPr="00E92929" w:rsidRDefault="00EA4869" w:rsidP="00EA4869">
      <w:pPr>
        <w:pStyle w:val="BodyText"/>
        <w:snapToGrid w:val="0"/>
        <w:spacing w:after="0"/>
        <w:jc w:val="both"/>
        <w:rPr>
          <w:bCs/>
        </w:rPr>
      </w:pPr>
      <w:r>
        <w:rPr>
          <w:bCs/>
        </w:rPr>
        <w:t>1</w:t>
      </w:r>
      <w:r w:rsidRPr="00E92929">
        <w:rPr>
          <w:bCs/>
        </w:rPr>
        <w:t>. В типологии международных организаций отсутствует тип ...</w:t>
      </w:r>
    </w:p>
    <w:p w:rsidR="00EA4869" w:rsidRPr="00E92929" w:rsidRDefault="00EA4869" w:rsidP="00EA4869">
      <w:pPr>
        <w:pStyle w:val="BodyText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Pr="00E92929">
        <w:rPr>
          <w:bCs/>
        </w:rPr>
        <w:t>) монолитные организации</w:t>
      </w:r>
    </w:p>
    <w:p w:rsidR="00EA4869" w:rsidRPr="00E92929" w:rsidRDefault="00EA4869" w:rsidP="00EA4869">
      <w:pPr>
        <w:pStyle w:val="BodyText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Pr="00E92929">
        <w:rPr>
          <w:bCs/>
        </w:rPr>
        <w:t>) плюралистические организации</w:t>
      </w:r>
    </w:p>
    <w:p w:rsidR="00EA4869" w:rsidRPr="00E92929" w:rsidRDefault="00EA4869" w:rsidP="00EA4869">
      <w:pPr>
        <w:pStyle w:val="BodyText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Pr="00E92929">
        <w:rPr>
          <w:bCs/>
        </w:rPr>
        <w:t xml:space="preserve">) </w:t>
      </w:r>
      <w:r>
        <w:rPr>
          <w:bCs/>
        </w:rPr>
        <w:t>межкультурные организации</w:t>
      </w:r>
    </w:p>
    <w:p w:rsidR="00EA4869" w:rsidRPr="00E92929" w:rsidRDefault="00EA4869" w:rsidP="00EA4869">
      <w:pPr>
        <w:pStyle w:val="BodyText"/>
        <w:snapToGrid w:val="0"/>
        <w:spacing w:after="0"/>
        <w:jc w:val="both"/>
        <w:rPr>
          <w:bCs/>
        </w:rPr>
      </w:pPr>
      <w:r>
        <w:rPr>
          <w:bCs/>
        </w:rPr>
        <w:t>2</w:t>
      </w:r>
      <w:r w:rsidRPr="00E92929">
        <w:rPr>
          <w:bCs/>
        </w:rPr>
        <w:t>. Член организации, который является для нового члена организации носителем корпоративной культуры и помогает ему адаптироваться - это ...</w:t>
      </w:r>
    </w:p>
    <w:p w:rsidR="00EA4869" w:rsidRPr="00E92929" w:rsidRDefault="00EA4869" w:rsidP="00EA4869">
      <w:pPr>
        <w:pStyle w:val="BodyText"/>
        <w:snapToGrid w:val="0"/>
        <w:spacing w:after="0"/>
        <w:jc w:val="both"/>
        <w:rPr>
          <w:bCs/>
        </w:rPr>
      </w:pPr>
      <w:r>
        <w:rPr>
          <w:bCs/>
        </w:rPr>
        <w:t xml:space="preserve">а) </w:t>
      </w:r>
      <w:r w:rsidRPr="00E92929">
        <w:rPr>
          <w:bCs/>
        </w:rPr>
        <w:t>агент аккультурации</w:t>
      </w:r>
    </w:p>
    <w:p w:rsidR="00EA4869" w:rsidRPr="00E92929" w:rsidRDefault="00EA4869" w:rsidP="00EA4869">
      <w:pPr>
        <w:pStyle w:val="BodyText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Pr="00E92929">
        <w:rPr>
          <w:bCs/>
        </w:rPr>
        <w:t>) объект аккультурации</w:t>
      </w:r>
    </w:p>
    <w:p w:rsidR="00EA4869" w:rsidRPr="00E92929" w:rsidRDefault="00EA4869" w:rsidP="00EA4869">
      <w:pPr>
        <w:pStyle w:val="BodyText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Pr="00E92929">
        <w:rPr>
          <w:bCs/>
        </w:rPr>
        <w:t>) субъект аккультурации</w:t>
      </w:r>
    </w:p>
    <w:p w:rsidR="00EA4869" w:rsidRPr="00E92929" w:rsidRDefault="00EA4869" w:rsidP="00EA4869">
      <w:pPr>
        <w:pStyle w:val="BodyText"/>
        <w:snapToGrid w:val="0"/>
        <w:spacing w:after="0"/>
        <w:jc w:val="both"/>
        <w:rPr>
          <w:bCs/>
        </w:rPr>
      </w:pPr>
      <w:r w:rsidRPr="00E92929">
        <w:rPr>
          <w:bCs/>
        </w:rPr>
        <w:t>3. Агентом аккультурации для нового сотрудника компании не может являться ...</w:t>
      </w:r>
    </w:p>
    <w:p w:rsidR="00EA4869" w:rsidRPr="00E92929" w:rsidRDefault="00EA4869" w:rsidP="00EA4869">
      <w:pPr>
        <w:pStyle w:val="BodyText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Pr="00E92929">
        <w:rPr>
          <w:bCs/>
        </w:rPr>
        <w:t>) сотрудник организации</w:t>
      </w:r>
    </w:p>
    <w:p w:rsidR="00EA4869" w:rsidRPr="00E92929" w:rsidRDefault="00EA4869" w:rsidP="00EA4869">
      <w:pPr>
        <w:pStyle w:val="BodyText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Pr="00E92929">
        <w:rPr>
          <w:bCs/>
        </w:rPr>
        <w:t>) руководитель организации</w:t>
      </w:r>
    </w:p>
    <w:p w:rsidR="00EA4869" w:rsidRPr="00E9292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Pr="00E92929">
        <w:rPr>
          <w:rFonts w:ascii="Times New Roman" w:hAnsi="Times New Roman" w:cs="Times New Roman"/>
          <w:bCs/>
          <w:sz w:val="24"/>
          <w:szCs w:val="24"/>
        </w:rPr>
        <w:t>сам новый сотрудник</w:t>
      </w:r>
    </w:p>
    <w:p w:rsidR="00EA4869" w:rsidRPr="00E92929" w:rsidRDefault="00EA4869" w:rsidP="00EA4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2929">
        <w:rPr>
          <w:rFonts w:ascii="Times New Roman" w:hAnsi="Times New Roman" w:cs="Times New Roman"/>
          <w:sz w:val="24"/>
          <w:szCs w:val="24"/>
        </w:rPr>
        <w:t>. Культура, ценности которой открыто противоречат ценностям организации - ...</w:t>
      </w:r>
    </w:p>
    <w:p w:rsidR="00EA4869" w:rsidRPr="00E92929" w:rsidRDefault="00EA4869" w:rsidP="00EA4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92929">
        <w:rPr>
          <w:rFonts w:ascii="Times New Roman" w:hAnsi="Times New Roman" w:cs="Times New Roman"/>
          <w:sz w:val="24"/>
          <w:szCs w:val="24"/>
        </w:rPr>
        <w:t>) доминирующая культура</w:t>
      </w:r>
    </w:p>
    <w:p w:rsidR="00EA4869" w:rsidRPr="00E92929" w:rsidRDefault="00EA4869" w:rsidP="00EA4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92929">
        <w:rPr>
          <w:rFonts w:ascii="Times New Roman" w:hAnsi="Times New Roman" w:cs="Times New Roman"/>
          <w:sz w:val="24"/>
          <w:szCs w:val="24"/>
        </w:rPr>
        <w:t>) субкультура</w:t>
      </w:r>
    </w:p>
    <w:p w:rsidR="00EA4869" w:rsidRPr="00E92929" w:rsidRDefault="00EA4869" w:rsidP="00EA48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E92929">
        <w:rPr>
          <w:rFonts w:ascii="Times New Roman" w:hAnsi="Times New Roman" w:cs="Times New Roman"/>
          <w:sz w:val="24"/>
          <w:szCs w:val="24"/>
        </w:rPr>
        <w:t>контркультура</w:t>
      </w:r>
    </w:p>
    <w:p w:rsidR="00EA486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869" w:rsidRDefault="00EA4869" w:rsidP="00EA486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EA4869" w:rsidRDefault="00EA4869" w:rsidP="00EA4869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EA4869" w:rsidRDefault="00EA4869" w:rsidP="00EA4869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теме</w:t>
      </w:r>
    </w:p>
    <w:p w:rsidR="00EA4869" w:rsidRDefault="00EA4869" w:rsidP="00EA4869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EA4869" w:rsidRDefault="00EA4869" w:rsidP="00EA4869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курс содержит </w:t>
      </w:r>
      <w:r w:rsidRPr="0068663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тестов по </w:t>
      </w:r>
      <w:r w:rsidRPr="006866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балла каждый</w:t>
      </w:r>
    </w:p>
    <w:p w:rsidR="00EA4869" w:rsidRPr="0068663E" w:rsidRDefault="00EA4869" w:rsidP="00EA4869">
      <w:pPr>
        <w:pStyle w:val="ListParagraph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выполняются в ЭОС, количество баллов рассчитывается автоматически исходя из реального количества правильных ответов.</w:t>
      </w:r>
    </w:p>
    <w:p w:rsidR="00EA4869" w:rsidRDefault="00EA4869" w:rsidP="00EA486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A4869" w:rsidTr="007504BE">
        <w:tc>
          <w:tcPr>
            <w:tcW w:w="1126" w:type="dxa"/>
          </w:tcPr>
          <w:p w:rsidR="00EA4869" w:rsidRDefault="00EA4869" w:rsidP="00750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EA4869" w:rsidRDefault="00EA4869" w:rsidP="00750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A4869" w:rsidRDefault="00EA4869" w:rsidP="00750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A4869" w:rsidTr="007504BE">
        <w:tc>
          <w:tcPr>
            <w:tcW w:w="1126" w:type="dxa"/>
          </w:tcPr>
          <w:p w:rsidR="00EA4869" w:rsidRDefault="00EA4869" w:rsidP="00750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A4869" w:rsidRPr="0068663E" w:rsidRDefault="00EA4869" w:rsidP="007504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max)</w:t>
            </w:r>
          </w:p>
        </w:tc>
        <w:tc>
          <w:tcPr>
            <w:tcW w:w="7855" w:type="dxa"/>
          </w:tcPr>
          <w:p w:rsidR="00EA4869" w:rsidRDefault="00EA4869" w:rsidP="00750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на 100% вопросов</w:t>
            </w:r>
          </w:p>
        </w:tc>
      </w:tr>
      <w:tr w:rsidR="00EA4869" w:rsidTr="007504BE">
        <w:tc>
          <w:tcPr>
            <w:tcW w:w="1126" w:type="dxa"/>
          </w:tcPr>
          <w:p w:rsidR="00EA4869" w:rsidRDefault="00EA4869" w:rsidP="00750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A4869" w:rsidRPr="0068663E" w:rsidRDefault="00EA4869" w:rsidP="007504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(min)</w:t>
            </w:r>
          </w:p>
        </w:tc>
        <w:tc>
          <w:tcPr>
            <w:tcW w:w="7855" w:type="dxa"/>
          </w:tcPr>
          <w:p w:rsidR="00EA4869" w:rsidRDefault="00EA4869" w:rsidP="007504BE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допустил ошибки  во всех вопросах </w:t>
            </w:r>
          </w:p>
        </w:tc>
      </w:tr>
    </w:tbl>
    <w:p w:rsidR="00EA4869" w:rsidRPr="00790708" w:rsidRDefault="00EA4869" w:rsidP="00EA4869">
      <w:pPr>
        <w:rPr>
          <w:rFonts w:ascii="Times New Roman" w:eastAsia="Calibri" w:hAnsi="Times New Roman" w:cs="Times New Roman"/>
          <w:sz w:val="24"/>
          <w:szCs w:val="24"/>
        </w:rPr>
      </w:pPr>
    </w:p>
    <w:p w:rsidR="00EA4869" w:rsidRPr="002224B9" w:rsidRDefault="00EA4869" w:rsidP="00EA4869">
      <w:pPr>
        <w:rPr>
          <w:rFonts w:ascii="Times New Roman" w:hAnsi="Times New Roman" w:cs="Times New Roman"/>
          <w:b/>
          <w:sz w:val="24"/>
          <w:szCs w:val="24"/>
        </w:rPr>
      </w:pPr>
      <w:r w:rsidRPr="002224B9">
        <w:rPr>
          <w:rFonts w:ascii="Times New Roman" w:eastAsia="Calibri" w:hAnsi="Times New Roman" w:cs="Times New Roman"/>
          <w:b/>
          <w:sz w:val="24"/>
          <w:szCs w:val="24"/>
        </w:rPr>
        <w:t>5.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224B9">
        <w:rPr>
          <w:rFonts w:ascii="Times New Roman" w:eastAsia="Calibri" w:hAnsi="Times New Roman" w:cs="Times New Roman"/>
          <w:b/>
          <w:sz w:val="24"/>
          <w:szCs w:val="24"/>
        </w:rPr>
        <w:t xml:space="preserve"> Примерные вопросы для дискуссий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(очная, заочная  формы обучения)</w:t>
      </w:r>
    </w:p>
    <w:p w:rsidR="00EA4869" w:rsidRDefault="00EA4869" w:rsidP="00EA486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1</w:t>
      </w:r>
    </w:p>
    <w:p w:rsidR="00EA4869" w:rsidRPr="005270F7" w:rsidRDefault="00EA4869" w:rsidP="00EA486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Культурный шок: полезен или вреден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EA4869" w:rsidRPr="005270F7" w:rsidRDefault="00EA4869" w:rsidP="00EA486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преодолеть культурный шок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EA4869" w:rsidRPr="00E9556D" w:rsidRDefault="00EA4869" w:rsidP="00EA486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результаты и последствия аккультурации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EA4869" w:rsidRDefault="00EA4869" w:rsidP="00EA486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2</w:t>
      </w:r>
    </w:p>
    <w:p w:rsidR="00EA4869" w:rsidRPr="005270F7" w:rsidRDefault="00EA4869" w:rsidP="00EA4869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польза и вред этнических стереотипов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EA4869" w:rsidRPr="005270F7" w:rsidRDefault="00EA4869" w:rsidP="00EA4869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избавиться от стереотипов в процессе МКК?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EA4869" w:rsidRPr="00E9556D" w:rsidRDefault="00EA4869" w:rsidP="00EA4869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формируются этнические стереотипы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EA4869" w:rsidRPr="00500D75" w:rsidRDefault="00EA4869" w:rsidP="00EA486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3</w:t>
      </w:r>
    </w:p>
    <w:p w:rsidR="00EA4869" w:rsidRPr="005270F7" w:rsidRDefault="00EA4869" w:rsidP="00EA4869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270F7">
        <w:rPr>
          <w:rFonts w:ascii="Times New Roman" w:hAnsi="Times New Roman"/>
          <w:sz w:val="24"/>
          <w:szCs w:val="24"/>
        </w:rPr>
        <w:t>Что значит понятие «</w:t>
      </w:r>
      <w:proofErr w:type="spellStart"/>
      <w:r w:rsidRPr="005270F7">
        <w:rPr>
          <w:rFonts w:ascii="Times New Roman" w:hAnsi="Times New Roman"/>
          <w:sz w:val="24"/>
          <w:szCs w:val="24"/>
        </w:rPr>
        <w:t>ценнность</w:t>
      </w:r>
      <w:proofErr w:type="spellEnd"/>
      <w:r w:rsidRPr="005270F7">
        <w:rPr>
          <w:rFonts w:ascii="Times New Roman" w:hAnsi="Times New Roman"/>
          <w:sz w:val="24"/>
          <w:szCs w:val="24"/>
        </w:rPr>
        <w:t>» в современном мире?</w:t>
      </w:r>
    </w:p>
    <w:p w:rsidR="00EA4869" w:rsidRPr="005270F7" w:rsidRDefault="00EA4869" w:rsidP="00EA4869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270F7">
        <w:rPr>
          <w:rFonts w:ascii="Times New Roman" w:hAnsi="Times New Roman"/>
          <w:sz w:val="24"/>
          <w:szCs w:val="24"/>
        </w:rPr>
        <w:t xml:space="preserve">Какие ценности и </w:t>
      </w:r>
      <w:proofErr w:type="spellStart"/>
      <w:r w:rsidRPr="005270F7">
        <w:rPr>
          <w:rFonts w:ascii="Times New Roman" w:hAnsi="Times New Roman"/>
          <w:sz w:val="24"/>
          <w:szCs w:val="24"/>
        </w:rPr>
        <w:t>антиценности</w:t>
      </w:r>
      <w:proofErr w:type="spellEnd"/>
      <w:r w:rsidRPr="005270F7">
        <w:rPr>
          <w:rFonts w:ascii="Times New Roman" w:hAnsi="Times New Roman"/>
          <w:sz w:val="24"/>
          <w:szCs w:val="24"/>
        </w:rPr>
        <w:t xml:space="preserve"> есть в молодежной среде?</w:t>
      </w:r>
    </w:p>
    <w:p w:rsidR="00EA4869" w:rsidRPr="005270F7" w:rsidRDefault="00EA4869" w:rsidP="00EA4869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270F7">
        <w:rPr>
          <w:rFonts w:ascii="Times New Roman" w:hAnsi="Times New Roman"/>
          <w:sz w:val="24"/>
          <w:szCs w:val="24"/>
        </w:rPr>
        <w:t>Каково место ценностей «дружба» и «общение» в вашей иерархии ценностей?</w:t>
      </w:r>
    </w:p>
    <w:p w:rsidR="00EA4869" w:rsidRDefault="00EA4869" w:rsidP="00EA486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4</w:t>
      </w:r>
    </w:p>
    <w:p w:rsidR="00EA4869" w:rsidRPr="005270F7" w:rsidRDefault="00EA4869" w:rsidP="00EA4869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качества представителей </w:t>
      </w:r>
      <w:proofErr w:type="spellStart"/>
      <w:r>
        <w:rPr>
          <w:rFonts w:ascii="Times New Roman" w:hAnsi="Times New Roman"/>
          <w:sz w:val="24"/>
          <w:szCs w:val="24"/>
        </w:rPr>
        <w:t>монохронных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полихронных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 необходимы в профессиональной деятельности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EA4869" w:rsidRPr="005270F7" w:rsidRDefault="00EA4869" w:rsidP="00EA4869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важнее в профессиональной деятельности: </w:t>
      </w:r>
      <w:proofErr w:type="spellStart"/>
      <w:r>
        <w:rPr>
          <w:rFonts w:ascii="Times New Roman" w:hAnsi="Times New Roman"/>
          <w:sz w:val="24"/>
          <w:szCs w:val="24"/>
        </w:rPr>
        <w:t>высококонтекстность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низкоконтекстность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EA4869" w:rsidRPr="00E9556D" w:rsidRDefault="00EA4869" w:rsidP="00EA4869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 организации офиса проявляются этнокультурные особенности распространения информации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EA4869" w:rsidRDefault="00EA4869" w:rsidP="00EA486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5</w:t>
      </w:r>
    </w:p>
    <w:p w:rsidR="00EA4869" w:rsidRPr="005270F7" w:rsidRDefault="00EA4869" w:rsidP="00EA4869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 современной российской деловой культуре проявляется коллективизм русской культуры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EA4869" w:rsidRPr="005270F7" w:rsidRDefault="00EA4869" w:rsidP="00EA4869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признаки </w:t>
      </w:r>
      <w:proofErr w:type="spellStart"/>
      <w:r>
        <w:rPr>
          <w:rFonts w:ascii="Times New Roman" w:hAnsi="Times New Roman"/>
          <w:sz w:val="24"/>
          <w:szCs w:val="24"/>
        </w:rPr>
        <w:t>феминности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маскулинности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можно увидеть в российской и зарубежных деловых культурах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EA4869" w:rsidRPr="00E9556D" w:rsidRDefault="00EA4869" w:rsidP="00EA4869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каких стран характерно стремление бизнесменов к рискованным решениям? </w:t>
      </w:r>
    </w:p>
    <w:p w:rsidR="00EA4869" w:rsidRDefault="00EA4869" w:rsidP="00EA486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6</w:t>
      </w:r>
    </w:p>
    <w:p w:rsidR="00EA4869" w:rsidRPr="005270F7" w:rsidRDefault="00EA4869" w:rsidP="00EA4869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примере отношений каких народов можно увидеть конфликты при общении </w:t>
      </w:r>
      <w:proofErr w:type="spellStart"/>
      <w:r>
        <w:rPr>
          <w:rFonts w:ascii="Times New Roman" w:hAnsi="Times New Roman"/>
          <w:sz w:val="24"/>
          <w:szCs w:val="24"/>
        </w:rPr>
        <w:t>полиактивных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моноактивных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личностей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EA4869" w:rsidRPr="005270F7" w:rsidRDefault="00EA4869" w:rsidP="00EA4869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proofErr w:type="spellStart"/>
      <w:r>
        <w:rPr>
          <w:rFonts w:ascii="Times New Roman" w:hAnsi="Times New Roman"/>
          <w:sz w:val="24"/>
          <w:szCs w:val="24"/>
        </w:rPr>
        <w:t>полиактивность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моноактивность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влияют на деловые процессы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EA4869" w:rsidRPr="005270F7" w:rsidRDefault="00EA4869" w:rsidP="00EA4869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реактивность азиатских народов влияет на личные и деловые взаимоотношения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EA4869" w:rsidRDefault="00EA4869" w:rsidP="00EA486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7</w:t>
      </w:r>
    </w:p>
    <w:p w:rsidR="00EA4869" w:rsidRPr="005270F7" w:rsidRDefault="00EA4869" w:rsidP="00EA4869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тип многокультурных корпораций наиболее распространен в России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EA4869" w:rsidRPr="005270F7" w:rsidRDefault="00EA4869" w:rsidP="00EA4869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требования к руководителю международной компании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EA4869" w:rsidRPr="00E9556D" w:rsidRDefault="00EA4869" w:rsidP="00EA4869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 ли, по вашему мнению, на руководящие позиции в международных компаниях назначать представителей принимающей культуры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EA4869" w:rsidRDefault="00EA4869" w:rsidP="00EA486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8</w:t>
      </w:r>
    </w:p>
    <w:p w:rsidR="00EA4869" w:rsidRPr="005270F7" w:rsidRDefault="00EA4869" w:rsidP="00EA4869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знания теории МКК особенно важны для вашей будущей профессиональной деятельности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EA4869" w:rsidRPr="005270F7" w:rsidRDefault="00EA4869" w:rsidP="00EA4869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Как, используя знания теории МКК, можно избежать межкультурных конфликтов в личных и деловых взаимоотношениях?</w:t>
      </w:r>
    </w:p>
    <w:p w:rsidR="00EA4869" w:rsidRPr="00E9556D" w:rsidRDefault="00EA4869" w:rsidP="00EA4869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каких сфер профессиональной деятельности особенно важно использовать знания основ МКК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EA4869" w:rsidRPr="009E3241" w:rsidRDefault="00EA4869" w:rsidP="00EA48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241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EA4869" w:rsidRPr="009E3241" w:rsidRDefault="00EA4869" w:rsidP="00EA48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найти и </w:t>
      </w: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EA4869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A4869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EA4869" w:rsidRPr="009E3241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EA4869" w:rsidRPr="009943C7" w:rsidRDefault="00EA4869" w:rsidP="00EA48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Дискуссии проводятся на практических занятиях №№ 2 - 9 (8 занятий). Участие студентов в каждой дискуссии оценивается в 1 балл. Максимальное количество баллов за семестр - 8. </w:t>
      </w:r>
    </w:p>
    <w:p w:rsidR="00EA4869" w:rsidRDefault="00EA4869" w:rsidP="00EA48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EA4869" w:rsidRPr="009E3241" w:rsidRDefault="00EA4869" w:rsidP="00EA48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найти и </w:t>
      </w: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EA4869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A4869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EA4869" w:rsidRPr="009E3241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EA4869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869" w:rsidRPr="009E3241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A4869" w:rsidRPr="00BA369A" w:rsidTr="007504BE">
        <w:tc>
          <w:tcPr>
            <w:tcW w:w="1126" w:type="dxa"/>
          </w:tcPr>
          <w:p w:rsidR="00EA4869" w:rsidRPr="008A2113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EA4869" w:rsidRPr="008A2113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A4869" w:rsidRPr="008A2113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A4869" w:rsidRPr="00BA369A" w:rsidTr="007504BE">
        <w:trPr>
          <w:trHeight w:val="515"/>
        </w:trPr>
        <w:tc>
          <w:tcPr>
            <w:tcW w:w="1126" w:type="dxa"/>
          </w:tcPr>
          <w:p w:rsidR="00EA4869" w:rsidRPr="008A2113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A4869" w:rsidRPr="008A2113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EA4869" w:rsidRPr="00BA369A" w:rsidRDefault="00EA4869" w:rsidP="00750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активно выражал свое мнение, убедительно аргументировал свой ответ</w:t>
            </w:r>
          </w:p>
        </w:tc>
      </w:tr>
      <w:tr w:rsidR="00EA4869" w:rsidRPr="00BA369A" w:rsidTr="007504BE">
        <w:tc>
          <w:tcPr>
            <w:tcW w:w="1126" w:type="dxa"/>
          </w:tcPr>
          <w:p w:rsidR="00EA4869" w:rsidRPr="008A2113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A4869" w:rsidRPr="008A2113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EA4869" w:rsidRPr="00BA369A" w:rsidRDefault="00EA4869" w:rsidP="00750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участвовал в дискуссии, не выражал позицию относительно обсуждаемых положений,</w:t>
            </w:r>
          </w:p>
        </w:tc>
      </w:tr>
    </w:tbl>
    <w:p w:rsidR="00EA4869" w:rsidRDefault="00EA4869" w:rsidP="00EA4869">
      <w:pPr>
        <w:rPr>
          <w:rFonts w:ascii="Times New Roman" w:hAnsi="Times New Roman" w:cs="Times New Roman"/>
          <w:b/>
          <w:sz w:val="24"/>
          <w:szCs w:val="24"/>
        </w:rPr>
      </w:pPr>
    </w:p>
    <w:p w:rsidR="00EA4869" w:rsidRDefault="00EA4869" w:rsidP="00EA4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 Примеры кейс-задач </w:t>
      </w:r>
      <w:r>
        <w:rPr>
          <w:rFonts w:ascii="Times New Roman" w:eastAsia="Calibri" w:hAnsi="Times New Roman" w:cs="Times New Roman"/>
          <w:b/>
          <w:sz w:val="24"/>
          <w:szCs w:val="24"/>
        </w:rPr>
        <w:t>(очная, заочная формы обучения)</w:t>
      </w:r>
    </w:p>
    <w:p w:rsidR="00EA4869" w:rsidRDefault="00EA4869" w:rsidP="00EA48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241">
        <w:rPr>
          <w:rFonts w:ascii="Times New Roman" w:hAnsi="Times New Roman" w:cs="Times New Roman"/>
          <w:sz w:val="24"/>
          <w:szCs w:val="24"/>
        </w:rPr>
        <w:t>Ситуация 1. Определить эффективность/неэффективность начала коммуникации, причины коммуникативной неудачи и разработать возможные стратегии поведения участников ситуации:</w:t>
      </w:r>
      <w:r w:rsidRPr="009E3241">
        <w:rPr>
          <w:rFonts w:ascii="Times New Roman" w:hAnsi="Times New Roman" w:cs="Times New Roman"/>
          <w:i/>
          <w:sz w:val="24"/>
          <w:szCs w:val="24"/>
        </w:rPr>
        <w:t xml:space="preserve"> На стене офиса закупщика компании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Petroleum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висела фотография гоночной яхты. Сначала его бесили торговые представители, начинающие встречу с восторженных вздохов «Какая чудесная яхта!». А затем он начал этим пользоваться. Когда к нему приходил очередной менеджер по продажам и начинал: "Какая красивая фотография. Должно быть, вы очень любите парусный спорт?", то в ответ он слышал: "Терпеть его не могу. Эта фотография висит здесь для того, чтобы напоминать менеджерам по продажам, как много времени тратится на пустую болтовню. Итак, по какому вопросу вы хотели меня видеть?"</w:t>
      </w:r>
    </w:p>
    <w:p w:rsidR="00EA4869" w:rsidRPr="00684199" w:rsidRDefault="00EA4869" w:rsidP="00EA4869">
      <w:pPr>
        <w:jc w:val="both"/>
        <w:rPr>
          <w:rFonts w:ascii="Times New Roman" w:hAnsi="Times New Roman" w:cs="Times New Roman"/>
          <w:sz w:val="24"/>
          <w:szCs w:val="24"/>
        </w:rPr>
      </w:pPr>
      <w:r w:rsidRPr="00684199">
        <w:rPr>
          <w:rFonts w:ascii="Times New Roman" w:hAnsi="Times New Roman" w:cs="Times New Roman"/>
          <w:sz w:val="24"/>
          <w:szCs w:val="24"/>
        </w:rPr>
        <w:t xml:space="preserve">Ситуация 2. Прочитайте статью об особенностях поведения переговоров с зарубежными </w:t>
      </w:r>
      <w:proofErr w:type="spellStart"/>
      <w:r w:rsidRPr="00684199">
        <w:rPr>
          <w:rFonts w:ascii="Times New Roman" w:hAnsi="Times New Roman" w:cs="Times New Roman"/>
          <w:sz w:val="24"/>
          <w:szCs w:val="24"/>
        </w:rPr>
        <w:t>партне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>-рами. Сгруппируйте страны по типам н</w:t>
      </w:r>
      <w:r>
        <w:rPr>
          <w:rFonts w:ascii="Times New Roman" w:hAnsi="Times New Roman" w:cs="Times New Roman"/>
          <w:sz w:val="24"/>
          <w:szCs w:val="24"/>
        </w:rPr>
        <w:t>а основании классификации Э.Хол</w:t>
      </w:r>
      <w:r w:rsidRPr="00684199">
        <w:rPr>
          <w:rFonts w:ascii="Times New Roman" w:hAnsi="Times New Roman" w:cs="Times New Roman"/>
          <w:sz w:val="24"/>
          <w:szCs w:val="24"/>
        </w:rPr>
        <w:t xml:space="preserve">ла. </w:t>
      </w:r>
    </w:p>
    <w:p w:rsidR="00EA4869" w:rsidRPr="00684199" w:rsidRDefault="00EA4869" w:rsidP="00EA48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>Если Вы проводите переговоры с зарубежной компанией, выясните предварительно основ-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ные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культурные особенности страны, которую представляют Ваши партнеры. Американцы сразу перейдут с Вами «на ты», что отнюдь не означает, что переговоры будут легкими. Американские менеджеры обычно прекрасно подготовлены, имеют четко определенную цель, а также ряд альтернативных стратегий. По стилю поведения они очень напористые, активные, мало уступчивые. Для успешной работы с американцами нужно соответствовать их активному стилю общения, иначе они Вас просто забьют, и приготовить помимо основной цели и стратегии ряд альтернативных. Чем больше выбор альтернативных стратегий, тем выше вероятность подписания соглашения.</w:t>
      </w:r>
    </w:p>
    <w:p w:rsidR="00EA4869" w:rsidRPr="00EA6C34" w:rsidRDefault="00EA4869" w:rsidP="00EA48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Европейцы будут держать дистанцию некоторое время, обращаясь к Вам формально. Причем будьте готовы, что немцы, например, могут называть Вас со всеми Вашими титулами,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перечис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-ленными в Вашей визитной карточке. Предложить обращаться друг к другу по имени можно че-рез некоторое время, когда Вы лучше узнаете друг друга и почувствуете, что Ваши отношения это допускают. Поведение немцев, швейцарцев, австрийцев на переговорах обычно очень кон-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структивное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, их отличает основательное знание фактического материала, известная жест-кость и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малоуступчивость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. Они довольно формальны, во всяком случае, в начале знакомства. Французы привнесут в переговоры кажущуюся легкость, за которой скрыта железная воля и строго определенная позиция. Они часто применяют тактику "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дожимания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" партнеров, могут заставить Вас вернуться к тем вопросам, в которых вы уже, казалось бы, достигли согласия, чтобы получить дополнительные преимущества. Англичане с удовольствием рассмотрят Ваши альтернативные идеи, ознакомят Вас со своими, т.е. подойдут к решению поставленной задачи очень творчески. Общение с итальянцами, на первый взгляд, не вызывает трудностей. Они до-вольно открытые, дружелюбные, разговорчивые. Однако здесь не надо путать личные качества характеров и интересы бизнеса. Просто рассматриваемые вопросы они будут обсуждать более шумно и с большими эмоциями, но при необходимости окажут давление, проявят твердость и неуступчивость, если это входит в стратегию их команды. Скандинавы очень похожи на немцев, здесь Вы встретитесь с обстоятельной неторопливостью, фундаментальностью точек зрения, сдержанным поведением. Поведение представителей Азии довольно сильно отличается от поведения как американцев, так и европейцев из-за различия в культурах и традициях. Будьте готовы ответить поклоном на поклон японцам, следите за жестами китайцев и корейцев. Культура представителей Азии построена на соблюдении жесткой иерархии и беспрекословном подчинении младшего старшему и не только по возрасту, но и по служебному положению. Обычно представителей Азии роднит железная дисциплина, отсутствие споров внутри команды, полное единодушие всех членов команды по отношению к предлагаемому ими решению. Если же руководитель команды представителей Азии отклонит какое-то бы ни было предложение второй стороны, это также встретит бурную поддержку всей команды. Слабыми сторонами этих партнеров являются излишняя жесткость, ограниченное число альтернативных предлож</w:t>
      </w:r>
      <w:r>
        <w:rPr>
          <w:rFonts w:ascii="Times New Roman" w:hAnsi="Times New Roman" w:cs="Times New Roman"/>
          <w:i/>
          <w:sz w:val="24"/>
          <w:szCs w:val="24"/>
        </w:rPr>
        <w:t>ений, известная обособленность.</w:t>
      </w:r>
    </w:p>
    <w:p w:rsidR="00EA4869" w:rsidRPr="00684199" w:rsidRDefault="00EA4869" w:rsidP="00EA48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EA4869" w:rsidRPr="00684199" w:rsidRDefault="00EA4869" w:rsidP="00EA48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EA4869" w:rsidRPr="00684199" w:rsidRDefault="00EA4869" w:rsidP="00EA48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EA4869" w:rsidRPr="00684199" w:rsidRDefault="00EA4869" w:rsidP="00EA48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EA4869" w:rsidRPr="00684199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EA4869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EA4869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Кейс-задачи для студентов очной формы обучения обсуждаются на практических занятиях №№ 2 - 9 (8 занятий по 1 баллу на каждом за данный вид работы). Максимальное количество баллов за решение кейс-задач - 8.</w:t>
      </w:r>
    </w:p>
    <w:p w:rsidR="00EA4869" w:rsidRPr="00684199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Студенты заочной формы обучения анализируют кейс-задачи на практическом занятии. Максимальная оценка для студентов заочной формы обучения за данный вид работы - 10 баллов.</w:t>
      </w:r>
    </w:p>
    <w:p w:rsidR="00EA4869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EA4869" w:rsidRPr="00684199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Больший объем и глубина дискуссии для студентов заочной формы обучения объясняет другие критерии оценки.</w:t>
      </w:r>
    </w:p>
    <w:p w:rsidR="00EA4869" w:rsidRPr="00684199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  <w:r>
        <w:rPr>
          <w:rFonts w:ascii="Times New Roman" w:eastAsia="Calibri" w:hAnsi="Times New Roman" w:cs="Times New Roman"/>
          <w:b/>
          <w:sz w:val="24"/>
          <w:szCs w:val="24"/>
        </w:rPr>
        <w:t>(очная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A4869" w:rsidRPr="00BA369A" w:rsidTr="007504BE">
        <w:tc>
          <w:tcPr>
            <w:tcW w:w="1126" w:type="dxa"/>
          </w:tcPr>
          <w:p w:rsidR="00EA4869" w:rsidRPr="00684199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EA4869" w:rsidRPr="00684199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A4869" w:rsidRPr="00684199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A4869" w:rsidRPr="00BA369A" w:rsidTr="007504BE">
        <w:tc>
          <w:tcPr>
            <w:tcW w:w="1126" w:type="dxa"/>
          </w:tcPr>
          <w:p w:rsidR="00EA4869" w:rsidRPr="00684199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A4869" w:rsidRPr="00684199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EA4869" w:rsidRPr="00684199" w:rsidRDefault="00EA4869" w:rsidP="00750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E8B">
              <w:rPr>
                <w:rFonts w:ascii="Times New Roman" w:hAnsi="Times New Roman"/>
                <w:sz w:val="24"/>
                <w:szCs w:val="24"/>
              </w:rPr>
              <w:t>выставляется студенту, если в процессе анализа задач он логично и ясно изложил свою позицию, аргументировал свое мнение</w:t>
            </w:r>
            <w:r>
              <w:rPr>
                <w:rFonts w:ascii="Times New Roman" w:hAnsi="Times New Roman"/>
                <w:sz w:val="24"/>
                <w:szCs w:val="24"/>
              </w:rPr>
              <w:t>, использовал знания теории МКК по теме</w:t>
            </w:r>
          </w:p>
        </w:tc>
      </w:tr>
      <w:tr w:rsidR="00EA4869" w:rsidRPr="00BA369A" w:rsidTr="007504BE">
        <w:tc>
          <w:tcPr>
            <w:tcW w:w="1126" w:type="dxa"/>
          </w:tcPr>
          <w:p w:rsidR="00EA4869" w:rsidRPr="00684199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EA4869" w:rsidRPr="00684199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EA4869" w:rsidRPr="00684199" w:rsidRDefault="00EA4869" w:rsidP="00750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F96E8B">
              <w:rPr>
                <w:rFonts w:ascii="Times New Roman" w:hAnsi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</w:t>
            </w:r>
            <w:r>
              <w:rPr>
                <w:rFonts w:ascii="Times New Roman" w:hAnsi="Times New Roman"/>
                <w:sz w:val="24"/>
                <w:szCs w:val="24"/>
              </w:rPr>
              <w:t>, обнаружил неспособность проанализировать ситуацию и решить задачу, незнание теоретических основ МКК по теме</w:t>
            </w:r>
          </w:p>
        </w:tc>
      </w:tr>
    </w:tbl>
    <w:p w:rsidR="00EA4869" w:rsidRDefault="00EA4869" w:rsidP="00EA4869">
      <w:pPr>
        <w:rPr>
          <w:rFonts w:ascii="Times New Roman" w:hAnsi="Times New Roman" w:cs="Times New Roman"/>
          <w:b/>
          <w:sz w:val="24"/>
          <w:szCs w:val="24"/>
        </w:rPr>
      </w:pPr>
    </w:p>
    <w:p w:rsidR="00EA4869" w:rsidRPr="00684199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  <w:r>
        <w:rPr>
          <w:rFonts w:ascii="Times New Roman" w:eastAsia="Calibri" w:hAnsi="Times New Roman" w:cs="Times New Roman"/>
          <w:b/>
          <w:sz w:val="24"/>
          <w:szCs w:val="24"/>
        </w:rPr>
        <w:t>(заочная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A4869" w:rsidRPr="00684199" w:rsidTr="007504BE">
        <w:tc>
          <w:tcPr>
            <w:tcW w:w="1126" w:type="dxa"/>
          </w:tcPr>
          <w:p w:rsidR="00EA4869" w:rsidRPr="00684199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EA4869" w:rsidRPr="00684199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A4869" w:rsidRPr="00684199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A4869" w:rsidRPr="00684199" w:rsidTr="007504BE">
        <w:tc>
          <w:tcPr>
            <w:tcW w:w="1126" w:type="dxa"/>
          </w:tcPr>
          <w:p w:rsidR="00EA4869" w:rsidRPr="00684199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A4869" w:rsidRPr="00684199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EA4869" w:rsidRPr="00684199" w:rsidRDefault="00EA4869" w:rsidP="00750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логично и ясно изложил свою позицию, аргументировал свое мнение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использовал знания теории МКК по теме</w:t>
            </w:r>
          </w:p>
        </w:tc>
      </w:tr>
      <w:tr w:rsidR="00EA4869" w:rsidRPr="00684199" w:rsidTr="007504BE">
        <w:tc>
          <w:tcPr>
            <w:tcW w:w="1126" w:type="dxa"/>
          </w:tcPr>
          <w:p w:rsidR="00EA4869" w:rsidRPr="00684199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A4869" w:rsidRPr="00684199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855" w:type="dxa"/>
          </w:tcPr>
          <w:p w:rsidR="00EA4869" w:rsidRPr="00684199" w:rsidRDefault="00EA4869" w:rsidP="00750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одной из задач он недостаточно убедительно аргументировал свою позицию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использовал знания теории МКК по теме</w:t>
            </w:r>
          </w:p>
        </w:tc>
      </w:tr>
      <w:tr w:rsidR="00EA4869" w:rsidRPr="00684199" w:rsidTr="007504BE">
        <w:tc>
          <w:tcPr>
            <w:tcW w:w="1126" w:type="dxa"/>
          </w:tcPr>
          <w:p w:rsidR="00EA4869" w:rsidRPr="00684199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A4869" w:rsidRPr="00684199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855" w:type="dxa"/>
          </w:tcPr>
          <w:p w:rsidR="00EA4869" w:rsidRPr="00684199" w:rsidRDefault="00EA4869" w:rsidP="00750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недостаточно убедительно аргументировал свою позицию</w:t>
            </w:r>
          </w:p>
        </w:tc>
      </w:tr>
      <w:tr w:rsidR="00EA4869" w:rsidRPr="00684199" w:rsidTr="007504BE">
        <w:tc>
          <w:tcPr>
            <w:tcW w:w="1126" w:type="dxa"/>
          </w:tcPr>
          <w:p w:rsidR="00EA4869" w:rsidRPr="00684199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A4869" w:rsidRPr="00684199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855" w:type="dxa"/>
          </w:tcPr>
          <w:p w:rsidR="00EA4869" w:rsidRPr="00684199" w:rsidRDefault="00EA4869" w:rsidP="00750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продемонстрировал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слабое умение проанализировать ситуацию, обнаружил </w:t>
            </w: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фрагментарные знания по теме</w:t>
            </w:r>
          </w:p>
        </w:tc>
      </w:tr>
      <w:tr w:rsidR="00EA4869" w:rsidRPr="00684199" w:rsidTr="007504BE">
        <w:tc>
          <w:tcPr>
            <w:tcW w:w="1126" w:type="dxa"/>
          </w:tcPr>
          <w:p w:rsidR="00EA4869" w:rsidRPr="00684199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A4869" w:rsidRPr="00684199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EA4869" w:rsidRPr="00684199" w:rsidRDefault="00EA4869" w:rsidP="00750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</w:t>
            </w: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обнаружил неспособность проанализировать ситуацию и решить задачу, незнание теоретических основ МКК по теме</w:t>
            </w:r>
          </w:p>
        </w:tc>
      </w:tr>
    </w:tbl>
    <w:p w:rsidR="00EA4869" w:rsidRPr="00684199" w:rsidRDefault="00EA4869" w:rsidP="00EA4869">
      <w:pPr>
        <w:rPr>
          <w:rFonts w:ascii="Times New Roman" w:hAnsi="Times New Roman" w:cs="Times New Roman"/>
          <w:b/>
          <w:sz w:val="24"/>
          <w:szCs w:val="24"/>
        </w:rPr>
      </w:pPr>
    </w:p>
    <w:p w:rsidR="00EA4869" w:rsidRPr="001D6A83" w:rsidRDefault="00EA4869" w:rsidP="00EA486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 Примерные т</w:t>
      </w:r>
      <w:r w:rsidRPr="001D6A83">
        <w:rPr>
          <w:rFonts w:ascii="Times New Roman" w:hAnsi="Times New Roman"/>
          <w:b/>
          <w:sz w:val="24"/>
          <w:szCs w:val="24"/>
        </w:rPr>
        <w:t xml:space="preserve">емы для подготовки </w:t>
      </w:r>
      <w:r>
        <w:rPr>
          <w:rFonts w:ascii="Times New Roman" w:hAnsi="Times New Roman"/>
          <w:b/>
          <w:sz w:val="24"/>
          <w:szCs w:val="24"/>
        </w:rPr>
        <w:t xml:space="preserve">доклада с </w:t>
      </w:r>
      <w:r w:rsidRPr="001D6A83">
        <w:rPr>
          <w:rFonts w:ascii="Times New Roman" w:hAnsi="Times New Roman"/>
          <w:b/>
          <w:sz w:val="24"/>
          <w:szCs w:val="24"/>
        </w:rPr>
        <w:t>презентаций (</w:t>
      </w:r>
      <w:proofErr w:type="spellStart"/>
      <w:r w:rsidRPr="001D6A83">
        <w:rPr>
          <w:rFonts w:ascii="Times New Roman" w:hAnsi="Times New Roman"/>
          <w:b/>
          <w:sz w:val="24"/>
          <w:szCs w:val="24"/>
        </w:rPr>
        <w:t>Power</w:t>
      </w:r>
      <w:proofErr w:type="spellEnd"/>
      <w:r w:rsidRPr="001D6A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6A83">
        <w:rPr>
          <w:rFonts w:ascii="Times New Roman" w:hAnsi="Times New Roman"/>
          <w:b/>
          <w:sz w:val="24"/>
          <w:szCs w:val="24"/>
        </w:rPr>
        <w:t>Point</w:t>
      </w:r>
      <w:proofErr w:type="spellEnd"/>
      <w:r w:rsidRPr="001D6A83">
        <w:rPr>
          <w:rFonts w:ascii="Times New Roman" w:hAnsi="Times New Roman"/>
          <w:b/>
          <w:sz w:val="24"/>
          <w:szCs w:val="24"/>
        </w:rPr>
        <w:t>)</w:t>
      </w:r>
    </w:p>
    <w:p w:rsidR="00EA4869" w:rsidRPr="00D9018F" w:rsidRDefault="00EA4869" w:rsidP="00EA4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1. Особенности общения в европейских и азиатских странах (на примере 2 европейских и 2 азиатских стран)</w:t>
      </w:r>
    </w:p>
    <w:p w:rsidR="00EA4869" w:rsidRPr="00D9018F" w:rsidRDefault="00EA4869" w:rsidP="00EA4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2. Особенности китайского, корейского и японского менталитета</w:t>
      </w:r>
    </w:p>
    <w:p w:rsidR="00EA4869" w:rsidRPr="00D9018F" w:rsidRDefault="00EA4869" w:rsidP="00EA4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3. Особенности американского и европейского менталитета</w:t>
      </w:r>
    </w:p>
    <w:p w:rsidR="00EA4869" w:rsidRPr="00D9018F" w:rsidRDefault="00EA4869" w:rsidP="00EA4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4. Геноцид в истории человечества: понятие (значение и история термина), формы и признаки геноцида, примеры с древнейших времен до наших дней, отношение к геноциду в современном мире (юридическое и фактическое)</w:t>
      </w:r>
    </w:p>
    <w:p w:rsidR="00EA4869" w:rsidRDefault="00EA4869" w:rsidP="00EA4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5. Правила поведения в Японии и Европе (выбор европейской страны для сравнения – по желанию докладчика), в т.ч. правила поведения в японских и европейских жилищах</w:t>
      </w:r>
    </w:p>
    <w:p w:rsidR="00EA4869" w:rsidRPr="00D9018F" w:rsidRDefault="00EA4869" w:rsidP="00EA4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869" w:rsidRPr="0097728C" w:rsidRDefault="00EA4869" w:rsidP="00EA48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EA4869" w:rsidRPr="0097728C" w:rsidRDefault="00EA4869" w:rsidP="00EA48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EA4869" w:rsidRPr="0097728C" w:rsidRDefault="00EA4869" w:rsidP="00EA48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EA4869" w:rsidRPr="0097728C" w:rsidRDefault="00EA4869" w:rsidP="00EA48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EA4869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EA4869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в формате </w:t>
      </w: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EA4869" w:rsidRPr="000D57EC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7EC">
        <w:rPr>
          <w:rFonts w:ascii="Times New Roman" w:eastAsia="Calibri" w:hAnsi="Times New Roman" w:cs="Times New Roman"/>
          <w:sz w:val="24"/>
          <w:szCs w:val="24"/>
        </w:rPr>
        <w:t>Подробные методические указания содержатся в ЭОС.</w:t>
      </w:r>
    </w:p>
    <w:p w:rsidR="00EA4869" w:rsidRPr="0097728C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869" w:rsidRPr="0097728C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A4869" w:rsidRPr="0097728C" w:rsidTr="007504BE">
        <w:tc>
          <w:tcPr>
            <w:tcW w:w="1126" w:type="dxa"/>
          </w:tcPr>
          <w:p w:rsidR="00EA4869" w:rsidRPr="0097728C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EA4869" w:rsidRPr="0097728C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A4869" w:rsidRPr="0097728C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A4869" w:rsidRPr="0097728C" w:rsidTr="007504BE">
        <w:tc>
          <w:tcPr>
            <w:tcW w:w="1126" w:type="dxa"/>
          </w:tcPr>
          <w:p w:rsidR="00EA4869" w:rsidRPr="0097728C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A4869" w:rsidRPr="0097728C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5" w:type="dxa"/>
          </w:tcPr>
          <w:p w:rsidR="00EA4869" w:rsidRPr="00590E27" w:rsidRDefault="00EA4869" w:rsidP="0075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полно и верно раскрыл тему, использовал знания теории МКК в качестве исходных точек описания, приводил аргументы высказываемым точкам зрения и примеры из жизни; если доклад и презентация полностью отвечают заявленным требованиям; если студент свободно владеет материалом и отвечает на все вопросы по своей теме</w:t>
            </w:r>
          </w:p>
        </w:tc>
      </w:tr>
      <w:tr w:rsidR="00EA4869" w:rsidRPr="0097728C" w:rsidTr="007504BE">
        <w:tc>
          <w:tcPr>
            <w:tcW w:w="1126" w:type="dxa"/>
          </w:tcPr>
          <w:p w:rsidR="00EA4869" w:rsidRPr="0097728C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A4869" w:rsidRPr="0097728C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</w:tcPr>
          <w:p w:rsidR="00EA4869" w:rsidRPr="00590E27" w:rsidRDefault="00EA4869" w:rsidP="0075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полно и верно раскрыл тему, использовал знания теории МКК в качестве исходных точек описания, приводил аргументы высказываемым точкам зрения и примеры из жизни; если доклад и презентация отвечают заявленным требованиям; если студент ответил на все вопросы по своей теме; если студент владеет материалом, но читает его</w:t>
            </w:r>
          </w:p>
        </w:tc>
      </w:tr>
      <w:tr w:rsidR="00EA4869" w:rsidRPr="0097728C" w:rsidTr="007504BE">
        <w:tc>
          <w:tcPr>
            <w:tcW w:w="1126" w:type="dxa"/>
          </w:tcPr>
          <w:p w:rsidR="00EA4869" w:rsidRPr="0097728C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A4869" w:rsidRPr="0097728C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EA4869" w:rsidRPr="00590E27" w:rsidRDefault="00EA4869" w:rsidP="0075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общем раскрыл тему, использовал знания теории МКК в качестве исходных точек описания, приводил аргументы высказываемым точкам зрения и примеры из жизни; если доклад и презентация в основном отвечают заявленным требованиям; если студент владеет материалом в степени, достаточной для того, чтобы ответить на часть вопросов по своей теме</w:t>
            </w:r>
          </w:p>
        </w:tc>
      </w:tr>
      <w:tr w:rsidR="00EA4869" w:rsidRPr="0097728C" w:rsidTr="007504BE">
        <w:tc>
          <w:tcPr>
            <w:tcW w:w="1126" w:type="dxa"/>
          </w:tcPr>
          <w:p w:rsidR="00EA4869" w:rsidRPr="0097728C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A4869" w:rsidRPr="0097728C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EA4869" w:rsidRPr="00590E27" w:rsidRDefault="00EA4869" w:rsidP="0075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недостаточно полно раскрыл тему, привёл 1-2 примера из жизни; если доклад и презентация недостаточно полно отвечают заявленным требованиям; если студент смог ответить хотя бы на 2-3 вопроса по своей теме</w:t>
            </w:r>
          </w:p>
        </w:tc>
      </w:tr>
      <w:tr w:rsidR="00EA4869" w:rsidRPr="0097728C" w:rsidTr="007504BE">
        <w:tc>
          <w:tcPr>
            <w:tcW w:w="1126" w:type="dxa"/>
          </w:tcPr>
          <w:p w:rsidR="00EA4869" w:rsidRPr="0097728C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A4869" w:rsidRPr="0097728C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EA4869" w:rsidRPr="00590E27" w:rsidRDefault="00EA4869" w:rsidP="0075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недостаточно полно раскрыл тему и не смог ответить ни на один вопрос, но доклад и презентация имеются</w:t>
            </w:r>
          </w:p>
        </w:tc>
      </w:tr>
      <w:tr w:rsidR="00EA4869" w:rsidRPr="0097728C" w:rsidTr="007504BE">
        <w:tc>
          <w:tcPr>
            <w:tcW w:w="1126" w:type="dxa"/>
          </w:tcPr>
          <w:p w:rsidR="00EA4869" w:rsidRPr="0097728C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A4869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EA4869" w:rsidRPr="00590E27" w:rsidRDefault="00EA4869" w:rsidP="0075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раскрыл тему, не использовал теоретический материал, не может ответить на вопросы по теме</w:t>
            </w:r>
          </w:p>
        </w:tc>
      </w:tr>
      <w:tr w:rsidR="00EA4869" w:rsidRPr="0097728C" w:rsidTr="007504BE">
        <w:tc>
          <w:tcPr>
            <w:tcW w:w="1126" w:type="dxa"/>
          </w:tcPr>
          <w:p w:rsidR="00EA4869" w:rsidRPr="0097728C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EA4869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EA4869" w:rsidRPr="00590E27" w:rsidRDefault="00EA4869" w:rsidP="0075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проектного задания</w:t>
            </w:r>
          </w:p>
        </w:tc>
      </w:tr>
    </w:tbl>
    <w:p w:rsidR="00EA4869" w:rsidRDefault="00EA4869" w:rsidP="00EA4869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4869" w:rsidRPr="0024170B" w:rsidRDefault="00EA4869" w:rsidP="00EA4869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5.6 </w:t>
      </w:r>
      <w:r w:rsidRPr="00C034C4">
        <w:rPr>
          <w:rFonts w:ascii="Times New Roman" w:hAnsi="Times New Roman"/>
          <w:b/>
          <w:sz w:val="24"/>
          <w:szCs w:val="24"/>
        </w:rPr>
        <w:t>Темы проектных заданий</w:t>
      </w:r>
    </w:p>
    <w:p w:rsidR="00EA4869" w:rsidRPr="004E3FCB" w:rsidRDefault="00EA4869" w:rsidP="00EA486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CB">
        <w:rPr>
          <w:rFonts w:ascii="Times New Roman" w:hAnsi="Times New Roman"/>
          <w:sz w:val="24"/>
          <w:szCs w:val="24"/>
        </w:rPr>
        <w:t>Проведение экскурсии для иностранных студентов</w:t>
      </w:r>
    </w:p>
    <w:p w:rsidR="00EA4869" w:rsidRPr="004E3FCB" w:rsidRDefault="00EA4869" w:rsidP="00EA486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CB">
        <w:rPr>
          <w:rFonts w:ascii="Times New Roman" w:hAnsi="Times New Roman"/>
          <w:sz w:val="24"/>
          <w:szCs w:val="24"/>
        </w:rPr>
        <w:t>Проведение урока или мастер-класса в группе иностранных студентов или проведение для иностранных студентов внеаудиторного занятия</w:t>
      </w:r>
    </w:p>
    <w:p w:rsidR="00EA4869" w:rsidRPr="004E3FCB" w:rsidRDefault="00EA4869" w:rsidP="00EA486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CB">
        <w:rPr>
          <w:rFonts w:ascii="Times New Roman" w:hAnsi="Times New Roman"/>
          <w:sz w:val="24"/>
          <w:szCs w:val="24"/>
        </w:rPr>
        <w:t>Проведение анкетирования и анализ полученных данных</w:t>
      </w:r>
    </w:p>
    <w:p w:rsidR="00EA4869" w:rsidRDefault="00EA4869" w:rsidP="00EA486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A4869" w:rsidRPr="00DD12C8" w:rsidRDefault="00EA4869" w:rsidP="00EA48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EA4869" w:rsidRPr="00DD12C8" w:rsidRDefault="00EA4869" w:rsidP="00EA48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EA4869" w:rsidRPr="00DD12C8" w:rsidRDefault="00EA4869" w:rsidP="00EA48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ю содержатся в ЭОС</w:t>
      </w:r>
    </w:p>
    <w:p w:rsidR="00EA4869" w:rsidRPr="00DD12C8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869" w:rsidRPr="00DD12C8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A4869" w:rsidRPr="00DD12C8" w:rsidTr="007504BE">
        <w:tc>
          <w:tcPr>
            <w:tcW w:w="1126" w:type="dxa"/>
          </w:tcPr>
          <w:p w:rsidR="00EA4869" w:rsidRPr="00DD12C8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EA4869" w:rsidRPr="00DD12C8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A4869" w:rsidRPr="00DD12C8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A4869" w:rsidRPr="00DD12C8" w:rsidTr="007504BE">
        <w:tc>
          <w:tcPr>
            <w:tcW w:w="1126" w:type="dxa"/>
          </w:tcPr>
          <w:p w:rsidR="00EA4869" w:rsidRPr="00DD12C8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A4869" w:rsidRPr="00DD12C8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10-9</w:t>
            </w:r>
          </w:p>
        </w:tc>
        <w:tc>
          <w:tcPr>
            <w:tcW w:w="7855" w:type="dxa"/>
          </w:tcPr>
          <w:p w:rsidR="00EA4869" w:rsidRPr="00B71056" w:rsidRDefault="00EA4869" w:rsidP="0075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качественно выполнил задание в полном объеме (полно и верно раскрыл тему и сумел объяснить её иностранным студентам, для урока/мастер-класса/внеаудиторной занятия – подготовил качественный иллюстративный материал); подготовил подробный отчёт (эссе/заметку/анализ), в котором детально и полно раскрыл тему, оформил его в полном соответствии с требованиями и сдал в срок</w:t>
            </w:r>
          </w:p>
        </w:tc>
      </w:tr>
      <w:tr w:rsidR="00EA4869" w:rsidRPr="00DD12C8" w:rsidTr="007504BE">
        <w:tc>
          <w:tcPr>
            <w:tcW w:w="1126" w:type="dxa"/>
          </w:tcPr>
          <w:p w:rsidR="00EA4869" w:rsidRPr="00DD12C8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A4869" w:rsidRPr="00DD12C8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8-6</w:t>
            </w:r>
          </w:p>
        </w:tc>
        <w:tc>
          <w:tcPr>
            <w:tcW w:w="7855" w:type="dxa"/>
          </w:tcPr>
          <w:p w:rsidR="00EA4869" w:rsidRPr="00B71056" w:rsidRDefault="00EA4869" w:rsidP="0075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выполнил задание в полном объеме (раскрыл тему, но допустил ряд неточностей), подготовил отчёт (эссе/заметку/анализ), в котором в общем раскрыл тему, оформил его в соответствии с требованиями и сдал в срок</w:t>
            </w:r>
          </w:p>
        </w:tc>
      </w:tr>
      <w:tr w:rsidR="00EA4869" w:rsidRPr="00DD12C8" w:rsidTr="007504BE">
        <w:tc>
          <w:tcPr>
            <w:tcW w:w="1126" w:type="dxa"/>
          </w:tcPr>
          <w:p w:rsidR="00EA4869" w:rsidRPr="00DD12C8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A4869" w:rsidRPr="00DD12C8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7855" w:type="dxa"/>
          </w:tcPr>
          <w:p w:rsidR="00EA4869" w:rsidRPr="00B71056" w:rsidRDefault="00EA4869" w:rsidP="0075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задание в полном объеме (недостаточно полно и верно раскрыл тему или допустил серьезные ошибки), но подготовил отчёт (эссе/заметку/анализ), в котором в общем раскрыл тему, оформил его в соответствии с требованиями и сдал в срок или, напротив, задание выполнил в полном объеме, но не смог провести анализ проведенной работы и не отразил необходимые результаты в отчёте</w:t>
            </w:r>
          </w:p>
        </w:tc>
      </w:tr>
      <w:tr w:rsidR="00EA4869" w:rsidRPr="00DD12C8" w:rsidTr="007504BE">
        <w:tc>
          <w:tcPr>
            <w:tcW w:w="1126" w:type="dxa"/>
          </w:tcPr>
          <w:p w:rsidR="00EA4869" w:rsidRPr="00DD12C8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A4869" w:rsidRPr="00DD12C8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7855" w:type="dxa"/>
          </w:tcPr>
          <w:p w:rsidR="00EA4869" w:rsidRPr="00B71056" w:rsidRDefault="00EA4869" w:rsidP="0075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задание в полном объеме (не раскрыл тему или допустил серьезные ошибки) и не смог проанализировать свою работу с точки зрения МКК</w:t>
            </w:r>
          </w:p>
        </w:tc>
      </w:tr>
      <w:tr w:rsidR="00EA4869" w:rsidRPr="00DD12C8" w:rsidTr="007504BE">
        <w:tc>
          <w:tcPr>
            <w:tcW w:w="1126" w:type="dxa"/>
          </w:tcPr>
          <w:p w:rsidR="00EA4869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A4869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EA4869" w:rsidRPr="00B71056" w:rsidRDefault="00EA4869" w:rsidP="0075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работа не была выполнена</w:t>
            </w:r>
          </w:p>
        </w:tc>
      </w:tr>
    </w:tbl>
    <w:p w:rsidR="00EA4869" w:rsidRDefault="00EA4869" w:rsidP="00EA4869">
      <w:pPr>
        <w:pStyle w:val="ListParagraph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EA4869" w:rsidRPr="0023547F" w:rsidRDefault="00EA4869" w:rsidP="00EA4869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5.7 </w:t>
      </w:r>
      <w:r w:rsidRPr="0023547F">
        <w:rPr>
          <w:rFonts w:ascii="Times New Roman" w:hAnsi="Times New Roman"/>
          <w:b/>
          <w:sz w:val="24"/>
          <w:szCs w:val="24"/>
        </w:rPr>
        <w:t>Тем</w:t>
      </w:r>
      <w:r>
        <w:rPr>
          <w:rFonts w:ascii="Times New Roman" w:hAnsi="Times New Roman"/>
          <w:b/>
          <w:sz w:val="24"/>
          <w:szCs w:val="24"/>
        </w:rPr>
        <w:t>а</w:t>
      </w:r>
      <w:r w:rsidRPr="0023547F">
        <w:rPr>
          <w:rFonts w:ascii="Times New Roman" w:hAnsi="Times New Roman"/>
          <w:b/>
          <w:sz w:val="24"/>
          <w:szCs w:val="24"/>
        </w:rPr>
        <w:t xml:space="preserve"> эссе</w:t>
      </w:r>
    </w:p>
    <w:p w:rsidR="00EA4869" w:rsidRPr="00D80062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62">
        <w:rPr>
          <w:rFonts w:ascii="Times New Roman" w:hAnsi="Times New Roman" w:cs="Times New Roman"/>
          <w:sz w:val="24"/>
          <w:szCs w:val="24"/>
        </w:rPr>
        <w:t xml:space="preserve">1. </w:t>
      </w:r>
      <w:r w:rsidRPr="00B116D9">
        <w:rPr>
          <w:rFonts w:ascii="Times New Roman" w:hAnsi="Times New Roman" w:cs="Times New Roman"/>
          <w:sz w:val="24"/>
          <w:szCs w:val="24"/>
        </w:rPr>
        <w:t>Межкультурная коммуникация в моей будуще</w:t>
      </w:r>
      <w:r>
        <w:rPr>
          <w:rFonts w:ascii="Times New Roman" w:hAnsi="Times New Roman" w:cs="Times New Roman"/>
          <w:sz w:val="24"/>
          <w:szCs w:val="24"/>
        </w:rPr>
        <w:t>й профессиональной деятельности</w:t>
      </w:r>
    </w:p>
    <w:p w:rsidR="00EA4869" w:rsidRDefault="00EA4869" w:rsidP="00EA4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9" w:rsidRPr="00990DDA" w:rsidRDefault="00EA4869" w:rsidP="00EA48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EA4869" w:rsidRPr="00990DDA" w:rsidRDefault="00EA4869" w:rsidP="00EA48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EA4869" w:rsidRPr="00990DDA" w:rsidRDefault="00EA4869" w:rsidP="00EA48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EA4869" w:rsidRPr="00990DDA" w:rsidRDefault="00EA4869" w:rsidP="00EA48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EA4869" w:rsidRPr="00990DDA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EA4869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написать эссе на основе своих собственных мыслей, собственного жизненного опыта; в качестве аргументов желательно использовать теоретический материал, изученный в курсе лекций.</w:t>
      </w:r>
    </w:p>
    <w:p w:rsidR="00EA4869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Подробные методические указания содержатся в ЭОС.</w:t>
      </w:r>
    </w:p>
    <w:p w:rsidR="00EA4869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4869" w:rsidRPr="004530F9" w:rsidRDefault="00EA4869" w:rsidP="00EA4869">
      <w:pPr>
        <w:jc w:val="both"/>
        <w:rPr>
          <w:rFonts w:ascii="Times New Roman" w:hAnsi="Times New Roman" w:cs="Times New Roman"/>
          <w:sz w:val="24"/>
          <w:szCs w:val="24"/>
        </w:rPr>
      </w:pPr>
      <w:r w:rsidRPr="004530F9">
        <w:rPr>
          <w:rFonts w:ascii="Times New Roman" w:hAnsi="Times New Roman" w:cs="Times New Roman"/>
          <w:sz w:val="24"/>
          <w:szCs w:val="24"/>
        </w:rPr>
        <w:t>В случае написания отзыва на работу сокурсника студент получает ещё 1 дополнительный балл.</w:t>
      </w:r>
    </w:p>
    <w:p w:rsidR="00EA4869" w:rsidRPr="00990DDA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A4869" w:rsidRPr="00990DDA" w:rsidTr="007504BE">
        <w:tc>
          <w:tcPr>
            <w:tcW w:w="1126" w:type="dxa"/>
          </w:tcPr>
          <w:p w:rsidR="00EA4869" w:rsidRPr="00990DDA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EA4869" w:rsidRPr="00990DDA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A4869" w:rsidRPr="00990DDA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A4869" w:rsidRPr="00990DDA" w:rsidTr="007504BE">
        <w:tc>
          <w:tcPr>
            <w:tcW w:w="1126" w:type="dxa"/>
          </w:tcPr>
          <w:p w:rsidR="00EA4869" w:rsidRPr="00990DDA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A4869" w:rsidRPr="00990DDA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EA4869" w:rsidRPr="00EA7370" w:rsidRDefault="00EA4869" w:rsidP="0075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полно и верно раскрыл тему, использовал знания теории МКК в качестве исходных точек описания, проанализировал, как знание основ межкультурной коммуникации поможет ему в будущей профессиональной деятельности; привел примеры проблем, вызванных МКК, с которыми он может столкнуться в своей будущей профессии, и варианты их успешного разрешения; проанализировал знания, полученные в области МКК, с точки зрения их полезности для него как для будущего специалиста.</w:t>
            </w:r>
          </w:p>
        </w:tc>
      </w:tr>
      <w:tr w:rsidR="00EA4869" w:rsidRPr="00990DDA" w:rsidTr="007504BE">
        <w:tc>
          <w:tcPr>
            <w:tcW w:w="1126" w:type="dxa"/>
          </w:tcPr>
          <w:p w:rsidR="00EA4869" w:rsidRPr="00990DDA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A4869" w:rsidRPr="00990DDA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4-3</w:t>
            </w:r>
          </w:p>
        </w:tc>
        <w:tc>
          <w:tcPr>
            <w:tcW w:w="7855" w:type="dxa"/>
          </w:tcPr>
          <w:p w:rsidR="00EA4869" w:rsidRPr="00EA7370" w:rsidRDefault="00EA4869" w:rsidP="007504B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общем и целом раскрыл тему, привел примеры того, как знание основ межкультурной коммуникации поможет ему в будущей профессиональной деятельности; привел хотя бы один пример проблемы, вызванной МКК, с которой он может столкнуться в своей будущей профессии, и варианты её разрешения</w:t>
            </w:r>
          </w:p>
        </w:tc>
      </w:tr>
      <w:tr w:rsidR="00EA4869" w:rsidRPr="00990DDA" w:rsidTr="007504BE">
        <w:tc>
          <w:tcPr>
            <w:tcW w:w="1126" w:type="dxa"/>
          </w:tcPr>
          <w:p w:rsidR="00EA4869" w:rsidRPr="00990DDA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A4869" w:rsidRPr="00990DDA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7855" w:type="dxa"/>
          </w:tcPr>
          <w:p w:rsidR="00EA4869" w:rsidRPr="00EA7370" w:rsidRDefault="00EA4869" w:rsidP="0075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допусти в своих размышлениях грубые неточности или фактические ошибки, но в целом его произведение отвечает заявленной теме</w:t>
            </w:r>
          </w:p>
        </w:tc>
      </w:tr>
      <w:tr w:rsidR="00EA4869" w:rsidRPr="00990DDA" w:rsidTr="007504BE">
        <w:tc>
          <w:tcPr>
            <w:tcW w:w="1126" w:type="dxa"/>
          </w:tcPr>
          <w:p w:rsidR="00EA4869" w:rsidRPr="00990DDA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A4869" w:rsidRPr="00990DDA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EA4869" w:rsidRPr="00EA7370" w:rsidRDefault="00EA4869" w:rsidP="0075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проектного задания</w:t>
            </w:r>
          </w:p>
        </w:tc>
      </w:tr>
    </w:tbl>
    <w:p w:rsidR="00EA4869" w:rsidRPr="00990DDA" w:rsidRDefault="00EA4869" w:rsidP="00EA4869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869" w:rsidRDefault="00EA4869" w:rsidP="00EA4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 Тема для с</w:t>
      </w:r>
      <w:r w:rsidRPr="00FE73B8">
        <w:rPr>
          <w:rFonts w:ascii="Times New Roman" w:hAnsi="Times New Roman" w:cs="Times New Roman"/>
          <w:b/>
          <w:sz w:val="24"/>
          <w:szCs w:val="24"/>
        </w:rPr>
        <w:t>овместн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FE73B8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E73B8">
        <w:rPr>
          <w:rFonts w:ascii="Times New Roman" w:hAnsi="Times New Roman" w:cs="Times New Roman"/>
          <w:b/>
          <w:sz w:val="24"/>
          <w:szCs w:val="24"/>
        </w:rPr>
        <w:t xml:space="preserve"> студентов на основе использования внешних интернет-сервисов</w:t>
      </w:r>
    </w:p>
    <w:p w:rsidR="00EA486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869" w:rsidRPr="00294409" w:rsidRDefault="00EA4869" w:rsidP="00EA4869">
      <w:pPr>
        <w:jc w:val="both"/>
        <w:rPr>
          <w:rFonts w:ascii="Times New Roman" w:hAnsi="Times New Roman" w:cs="Times New Roman"/>
          <w:sz w:val="24"/>
          <w:szCs w:val="24"/>
        </w:rPr>
      </w:pPr>
      <w:r w:rsidRPr="00294409">
        <w:rPr>
          <w:rFonts w:ascii="Times New Roman" w:hAnsi="Times New Roman" w:cs="Times New Roman"/>
          <w:sz w:val="24"/>
          <w:szCs w:val="24"/>
        </w:rPr>
        <w:t>1. Как знания МКК помогут мне в моей будущей профессиональной деятельности</w:t>
      </w:r>
    </w:p>
    <w:p w:rsidR="00EA4869" w:rsidRPr="00990DDA" w:rsidRDefault="00EA4869" w:rsidP="00EA48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EA4869" w:rsidRPr="00990DDA" w:rsidRDefault="00EA4869" w:rsidP="00EA48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EA4869" w:rsidRPr="00990DDA" w:rsidRDefault="00EA4869" w:rsidP="00EA48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EA4869" w:rsidRPr="00990DDA" w:rsidRDefault="00EA4869" w:rsidP="00EA48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EA4869" w:rsidRPr="00990DDA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EA4869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заполнить</w:t>
      </w:r>
      <w:r w:rsidRPr="00C209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таблицу 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Google</w:t>
      </w:r>
      <w:r w:rsidRPr="00C209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Docs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A4869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Подробные методические указания содержатся в ЭОС.</w:t>
      </w:r>
    </w:p>
    <w:p w:rsidR="00EA4869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4869" w:rsidRPr="00990DDA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A4869" w:rsidRPr="00990DDA" w:rsidTr="007504BE">
        <w:tc>
          <w:tcPr>
            <w:tcW w:w="1126" w:type="dxa"/>
          </w:tcPr>
          <w:p w:rsidR="00EA4869" w:rsidRPr="00990DDA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EA4869" w:rsidRPr="00990DDA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A4869" w:rsidRPr="00990DDA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A4869" w:rsidRPr="00990DDA" w:rsidTr="007504BE">
        <w:trPr>
          <w:trHeight w:val="443"/>
        </w:trPr>
        <w:tc>
          <w:tcPr>
            <w:tcW w:w="1126" w:type="dxa"/>
          </w:tcPr>
          <w:p w:rsidR="00EA4869" w:rsidRPr="00F936E7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A4869" w:rsidRPr="00C209EA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5" w:type="dxa"/>
          </w:tcPr>
          <w:p w:rsidR="00EA4869" w:rsidRPr="00C209EA" w:rsidRDefault="00EA4869" w:rsidP="00750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EA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его ответ в полной мере соответствует описанным критериям.</w:t>
            </w:r>
          </w:p>
        </w:tc>
      </w:tr>
      <w:tr w:rsidR="00EA4869" w:rsidRPr="00990DDA" w:rsidTr="007504BE">
        <w:trPr>
          <w:trHeight w:val="597"/>
        </w:trPr>
        <w:tc>
          <w:tcPr>
            <w:tcW w:w="1126" w:type="dxa"/>
          </w:tcPr>
          <w:p w:rsidR="00EA4869" w:rsidRPr="00F936E7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A4869" w:rsidRPr="00C209EA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5" w:type="dxa"/>
          </w:tcPr>
          <w:p w:rsidR="00EA4869" w:rsidRPr="00C209EA" w:rsidRDefault="00EA4869" w:rsidP="007504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209EA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его ответ не в полной мере соответствует описанным критериям</w:t>
            </w:r>
          </w:p>
        </w:tc>
      </w:tr>
      <w:tr w:rsidR="00EA4869" w:rsidRPr="00990DDA" w:rsidTr="007504BE">
        <w:trPr>
          <w:trHeight w:val="311"/>
        </w:trPr>
        <w:tc>
          <w:tcPr>
            <w:tcW w:w="1126" w:type="dxa"/>
          </w:tcPr>
          <w:p w:rsidR="00EA4869" w:rsidRPr="00F936E7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A4869" w:rsidRPr="00C209EA" w:rsidRDefault="00EA4869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EA4869" w:rsidRPr="00C209EA" w:rsidRDefault="00EA4869" w:rsidP="00750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EA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 в случае невыполнения задания</w:t>
            </w:r>
          </w:p>
        </w:tc>
      </w:tr>
    </w:tbl>
    <w:p w:rsidR="00EA486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869" w:rsidRDefault="00EA4869" w:rsidP="00EA4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5.9 Методика выполнения социологических опросов</w:t>
      </w:r>
    </w:p>
    <w:p w:rsidR="00EA4869" w:rsidRDefault="00EA4869" w:rsidP="00EA4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869" w:rsidRDefault="00EA4869" w:rsidP="00EA48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каждой теме дается один вопрос, по которому нужно выразить свое мнение (выбрать один из предложенных вариантов). Обращаем внимание, что опрос проводится анонимно, в данном задании нет правильных и неправильных ответов, оценивается только факт участие в опросе. Каждый соцопрос оценивается в 1 балл, всего дисциплина предполагает 8 соцопросов (8 баллов).</w:t>
      </w:r>
    </w:p>
    <w:p w:rsidR="00EA4869" w:rsidRPr="00A94227" w:rsidRDefault="00EA4869" w:rsidP="00EA4869">
      <w:pPr>
        <w:jc w:val="both"/>
        <w:rPr>
          <w:rFonts w:ascii="Times New Roman" w:hAnsi="Times New Roman"/>
          <w:b/>
          <w:sz w:val="24"/>
          <w:szCs w:val="24"/>
        </w:rPr>
      </w:pPr>
      <w:r w:rsidRPr="00A94227">
        <w:rPr>
          <w:rFonts w:ascii="Times New Roman" w:hAnsi="Times New Roman"/>
          <w:b/>
          <w:sz w:val="24"/>
          <w:szCs w:val="24"/>
        </w:rPr>
        <w:t>Образец опроса:</w:t>
      </w:r>
    </w:p>
    <w:p w:rsidR="00EA4869" w:rsidRPr="00A94227" w:rsidRDefault="00EA4869" w:rsidP="00EA486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94227">
        <w:rPr>
          <w:rFonts w:ascii="Times New Roman" w:hAnsi="Times New Roman"/>
          <w:b/>
          <w:i/>
          <w:sz w:val="24"/>
          <w:szCs w:val="24"/>
        </w:rPr>
        <w:t>Как вы оцениваете свой характер, насколько вы толерантный человек?</w:t>
      </w:r>
    </w:p>
    <w:p w:rsidR="00EA4869" w:rsidRDefault="00EA4869" w:rsidP="00EA48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очень толерантный</w:t>
      </w:r>
    </w:p>
    <w:p w:rsidR="00EA4869" w:rsidRDefault="00EA4869" w:rsidP="00EA48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достаточно толерантный</w:t>
      </w:r>
    </w:p>
    <w:p w:rsidR="00EA4869" w:rsidRDefault="00EA4869" w:rsidP="00EA48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скорее </w:t>
      </w:r>
      <w:proofErr w:type="spellStart"/>
      <w:r>
        <w:rPr>
          <w:rFonts w:ascii="Times New Roman" w:hAnsi="Times New Roman"/>
          <w:sz w:val="24"/>
          <w:szCs w:val="24"/>
        </w:rPr>
        <w:t>нетолерантный</w:t>
      </w:r>
      <w:proofErr w:type="spellEnd"/>
    </w:p>
    <w:p w:rsidR="00EA4869" w:rsidRDefault="00EA4869" w:rsidP="00EA48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абсолютно </w:t>
      </w:r>
      <w:proofErr w:type="spellStart"/>
      <w:r>
        <w:rPr>
          <w:rFonts w:ascii="Times New Roman" w:hAnsi="Times New Roman"/>
          <w:sz w:val="24"/>
          <w:szCs w:val="24"/>
        </w:rPr>
        <w:t>нетолерантный</w:t>
      </w:r>
      <w:proofErr w:type="spellEnd"/>
    </w:p>
    <w:p w:rsidR="00EA4869" w:rsidRPr="00294409" w:rsidRDefault="00EA4869" w:rsidP="00EA4869">
      <w:pPr>
        <w:tabs>
          <w:tab w:val="left" w:pos="1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A4869" w:rsidRPr="00990DDA" w:rsidRDefault="00EA4869" w:rsidP="00EA4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DDA">
        <w:rPr>
          <w:rFonts w:ascii="Times New Roman" w:hAnsi="Times New Roman"/>
          <w:b/>
          <w:sz w:val="24"/>
          <w:szCs w:val="24"/>
        </w:rPr>
        <w:t xml:space="preserve">Краткие методические указания: </w:t>
      </w:r>
    </w:p>
    <w:p w:rsidR="00EA4869" w:rsidRPr="00990DDA" w:rsidRDefault="00EA4869" w:rsidP="00EA486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A4869" w:rsidRPr="00990DDA" w:rsidRDefault="00EA4869" w:rsidP="00EA48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0DDA">
        <w:rPr>
          <w:rFonts w:ascii="Times New Roman" w:hAnsi="Times New Roman"/>
          <w:i/>
          <w:iCs/>
          <w:color w:val="000000"/>
          <w:sz w:val="24"/>
          <w:szCs w:val="24"/>
        </w:rPr>
        <w:t>Требования к выполнению:</w:t>
      </w:r>
    </w:p>
    <w:p w:rsidR="00EA4869" w:rsidRPr="00990DDA" w:rsidRDefault="00EA4869" w:rsidP="00EA48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прочитать вопрос</w:t>
      </w:r>
      <w:r w:rsidRPr="00990DDA">
        <w:rPr>
          <w:rFonts w:ascii="Times New Roman" w:hAnsi="Times New Roman"/>
          <w:color w:val="000000"/>
          <w:sz w:val="24"/>
          <w:szCs w:val="24"/>
        </w:rPr>
        <w:t>;</w:t>
      </w:r>
    </w:p>
    <w:p w:rsidR="00EA4869" w:rsidRPr="00990DDA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выбрать ответ, соответствующий вашему мнению</w:t>
      </w:r>
      <w:r w:rsidRPr="00990DDA">
        <w:rPr>
          <w:rFonts w:ascii="Times New Roman" w:hAnsi="Times New Roman"/>
          <w:color w:val="000000"/>
          <w:sz w:val="24"/>
          <w:szCs w:val="24"/>
        </w:rPr>
        <w:t>;</w:t>
      </w:r>
    </w:p>
    <w:p w:rsidR="00EA4869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869" w:rsidRPr="00990DDA" w:rsidRDefault="00EA4869" w:rsidP="00EA486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DDA">
        <w:rPr>
          <w:rFonts w:ascii="Times New Roman" w:hAnsi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A4869" w:rsidRPr="00BA369A" w:rsidTr="007504BE">
        <w:tc>
          <w:tcPr>
            <w:tcW w:w="1126" w:type="dxa"/>
          </w:tcPr>
          <w:p w:rsidR="00EA4869" w:rsidRPr="00990DDA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EA4869" w:rsidRPr="00990DDA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DD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A4869" w:rsidRPr="00990DDA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DD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A4869" w:rsidRPr="00BA369A" w:rsidTr="007504BE">
        <w:trPr>
          <w:trHeight w:val="597"/>
        </w:trPr>
        <w:tc>
          <w:tcPr>
            <w:tcW w:w="1126" w:type="dxa"/>
          </w:tcPr>
          <w:p w:rsidR="00EA4869" w:rsidRPr="005F74BE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EA4869" w:rsidRPr="00C209EA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5" w:type="dxa"/>
          </w:tcPr>
          <w:p w:rsidR="00EA4869" w:rsidRPr="00BA369A" w:rsidRDefault="00EA4869" w:rsidP="00750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принял участие в соцопросе</w:t>
            </w:r>
          </w:p>
        </w:tc>
      </w:tr>
      <w:tr w:rsidR="00EA4869" w:rsidRPr="00BA369A" w:rsidTr="007504BE">
        <w:trPr>
          <w:trHeight w:val="311"/>
        </w:trPr>
        <w:tc>
          <w:tcPr>
            <w:tcW w:w="1126" w:type="dxa"/>
          </w:tcPr>
          <w:p w:rsidR="00EA4869" w:rsidRPr="005F74BE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EA4869" w:rsidRPr="00C209EA" w:rsidRDefault="00EA4869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EA4869" w:rsidRPr="00BA369A" w:rsidRDefault="00EA4869" w:rsidP="00750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 в случае невыполнения задания</w:t>
            </w:r>
          </w:p>
        </w:tc>
      </w:tr>
    </w:tbl>
    <w:p w:rsidR="00EA486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86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5.10 Примерные вопросы для итогового тестирования (заочная форма обучения)</w:t>
      </w:r>
    </w:p>
    <w:p w:rsidR="00EA4869" w:rsidRPr="00D9777A" w:rsidRDefault="00EA4869" w:rsidP="00EA486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4869" w:rsidRPr="000871D9" w:rsidRDefault="00EA4869" w:rsidP="00EA4869">
      <w:pPr>
        <w:pStyle w:val="BodyText"/>
        <w:snapToGrid w:val="0"/>
        <w:spacing w:after="0"/>
      </w:pPr>
      <w:r w:rsidRPr="000871D9">
        <w:t xml:space="preserve">1. Межкультурная коммуникация как наука родилась </w:t>
      </w:r>
    </w:p>
    <w:p w:rsidR="00EA4869" w:rsidRPr="000871D9" w:rsidRDefault="00EA4869" w:rsidP="00EA4869">
      <w:pPr>
        <w:pStyle w:val="BodyText"/>
        <w:snapToGrid w:val="0"/>
        <w:spacing w:after="0"/>
      </w:pPr>
      <w:r w:rsidRPr="000871D9">
        <w:t xml:space="preserve">1) в середине ХХ века </w:t>
      </w:r>
    </w:p>
    <w:p w:rsidR="00EA4869" w:rsidRPr="000871D9" w:rsidRDefault="00EA4869" w:rsidP="00EA4869">
      <w:pPr>
        <w:pStyle w:val="BodyText"/>
        <w:spacing w:after="0"/>
      </w:pPr>
      <w:r w:rsidRPr="000871D9">
        <w:t xml:space="preserve">2) в конце </w:t>
      </w:r>
      <w:r w:rsidRPr="000871D9">
        <w:rPr>
          <w:lang w:val="en-US"/>
        </w:rPr>
        <w:t>XIX</w:t>
      </w:r>
      <w:r w:rsidRPr="000871D9">
        <w:t xml:space="preserve"> века</w:t>
      </w:r>
    </w:p>
    <w:p w:rsidR="00EA4869" w:rsidRPr="000871D9" w:rsidRDefault="00EA4869" w:rsidP="00EA486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3) в конце ХХ века</w:t>
      </w:r>
    </w:p>
    <w:p w:rsidR="00EA4869" w:rsidRPr="000871D9" w:rsidRDefault="00EA4869" w:rsidP="00EA4869">
      <w:pPr>
        <w:spacing w:after="0"/>
        <w:rPr>
          <w:rFonts w:ascii="Times New Roman" w:hAnsi="Times New Roman" w:cs="Times New Roman"/>
        </w:rPr>
      </w:pPr>
    </w:p>
    <w:p w:rsidR="00EA4869" w:rsidRPr="000871D9" w:rsidRDefault="00EA4869" w:rsidP="00EA486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2. Становление межкультурной коммуникации как науки было обусловлено</w:t>
      </w:r>
    </w:p>
    <w:p w:rsidR="00EA4869" w:rsidRPr="000871D9" w:rsidRDefault="00EA4869" w:rsidP="00EA4869">
      <w:pPr>
        <w:pStyle w:val="BodyText"/>
        <w:snapToGrid w:val="0"/>
        <w:spacing w:after="0"/>
      </w:pPr>
      <w:r w:rsidRPr="000871D9">
        <w:t>1) развитием теории</w:t>
      </w:r>
    </w:p>
    <w:p w:rsidR="00EA4869" w:rsidRPr="000871D9" w:rsidRDefault="00EA4869" w:rsidP="00EA4869">
      <w:pPr>
        <w:pStyle w:val="BodyText"/>
        <w:spacing w:after="0"/>
      </w:pPr>
      <w:r w:rsidRPr="000871D9">
        <w:t>2) любознательностью учёных</w:t>
      </w:r>
    </w:p>
    <w:p w:rsidR="00EA4869" w:rsidRPr="000871D9" w:rsidRDefault="00EA4869" w:rsidP="00EA486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3) практическими требованиями реальной жизни</w:t>
      </w:r>
    </w:p>
    <w:p w:rsidR="00EA4869" w:rsidRPr="00D9777A" w:rsidRDefault="00EA4869" w:rsidP="00EA4869">
      <w:pPr>
        <w:pStyle w:val="BodyText"/>
        <w:snapToGrid w:val="0"/>
        <w:spacing w:after="0"/>
      </w:pPr>
    </w:p>
    <w:p w:rsidR="00EA4869" w:rsidRPr="000871D9" w:rsidRDefault="00EA4869" w:rsidP="00EA4869">
      <w:pPr>
        <w:pStyle w:val="BodyText"/>
        <w:snapToGrid w:val="0"/>
        <w:spacing w:after="0"/>
      </w:pPr>
      <w:r w:rsidRPr="000871D9">
        <w:t>3. Свойство сознания человека воспринимать и оценивать окружающий мир с точки зрения превосходства традиций и ценностей своей культуры над другими –</w:t>
      </w:r>
    </w:p>
    <w:p w:rsidR="00EA4869" w:rsidRPr="000871D9" w:rsidRDefault="00EA4869" w:rsidP="00EA4869">
      <w:pPr>
        <w:pStyle w:val="BodyText"/>
        <w:snapToGrid w:val="0"/>
        <w:spacing w:after="0"/>
      </w:pPr>
      <w:r w:rsidRPr="000871D9">
        <w:t>1) культурный релятивизм</w:t>
      </w:r>
    </w:p>
    <w:p w:rsidR="00EA4869" w:rsidRPr="000871D9" w:rsidRDefault="00EA4869" w:rsidP="00EA4869">
      <w:pPr>
        <w:pStyle w:val="BodyText"/>
        <w:spacing w:after="0"/>
      </w:pPr>
      <w:r w:rsidRPr="000871D9">
        <w:t xml:space="preserve">2) </w:t>
      </w:r>
      <w:proofErr w:type="spellStart"/>
      <w:r w:rsidRPr="000871D9">
        <w:t>этноцентризм</w:t>
      </w:r>
      <w:proofErr w:type="spellEnd"/>
    </w:p>
    <w:p w:rsidR="00EA4869" w:rsidRPr="000871D9" w:rsidRDefault="00EA4869" w:rsidP="00EA4869">
      <w:pPr>
        <w:pStyle w:val="BodyText"/>
        <w:snapToGrid w:val="0"/>
        <w:spacing w:after="0"/>
      </w:pPr>
      <w:r w:rsidRPr="000871D9">
        <w:t>3) нормы поведения</w:t>
      </w:r>
    </w:p>
    <w:p w:rsidR="00EA4869" w:rsidRPr="000871D9" w:rsidRDefault="00EA4869" w:rsidP="00EA4869">
      <w:pPr>
        <w:pStyle w:val="BodyText"/>
        <w:snapToGrid w:val="0"/>
        <w:spacing w:after="0"/>
      </w:pPr>
    </w:p>
    <w:p w:rsidR="00EA4869" w:rsidRPr="000871D9" w:rsidRDefault="00EA4869" w:rsidP="00EA486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4. Чувство неприязни, нерасположения к чему-либо или к кому-либо</w:t>
      </w:r>
    </w:p>
    <w:p w:rsidR="00EA4869" w:rsidRPr="000871D9" w:rsidRDefault="00EA4869" w:rsidP="00EA4869">
      <w:pPr>
        <w:pStyle w:val="BodyText"/>
        <w:snapToGrid w:val="0"/>
        <w:spacing w:after="0"/>
      </w:pPr>
      <w:r w:rsidRPr="000871D9">
        <w:t>1) антипатия</w:t>
      </w:r>
    </w:p>
    <w:p w:rsidR="00EA4869" w:rsidRPr="000871D9" w:rsidRDefault="00EA4869" w:rsidP="00EA4869">
      <w:pPr>
        <w:pStyle w:val="BodyText"/>
        <w:spacing w:after="0"/>
      </w:pPr>
      <w:r w:rsidRPr="000871D9">
        <w:t>2) симпатия</w:t>
      </w:r>
    </w:p>
    <w:p w:rsidR="00EA4869" w:rsidRPr="000871D9" w:rsidRDefault="00EA4869" w:rsidP="00EA486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 xml:space="preserve">3) </w:t>
      </w:r>
      <w:proofErr w:type="spellStart"/>
      <w:r w:rsidRPr="000871D9">
        <w:rPr>
          <w:rFonts w:ascii="Times New Roman" w:hAnsi="Times New Roman" w:cs="Times New Roman"/>
        </w:rPr>
        <w:t>эмпатия</w:t>
      </w:r>
      <w:proofErr w:type="spellEnd"/>
    </w:p>
    <w:p w:rsidR="00EA4869" w:rsidRPr="000871D9" w:rsidRDefault="00EA4869" w:rsidP="00EA4869">
      <w:pPr>
        <w:spacing w:after="0"/>
        <w:rPr>
          <w:rFonts w:ascii="Times New Roman" w:hAnsi="Times New Roman" w:cs="Times New Roman"/>
        </w:rPr>
      </w:pPr>
    </w:p>
    <w:p w:rsidR="00EA4869" w:rsidRPr="000871D9" w:rsidRDefault="00EA4869" w:rsidP="00EA486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5. Состояние физического и эмоционального дискомфорта, которое возникает, когда человек сталкивается с иной культурной реальностью; его реакция на конфликт между привычными для него ценностями, нормами и новыми</w:t>
      </w:r>
    </w:p>
    <w:p w:rsidR="00EA4869" w:rsidRPr="000871D9" w:rsidRDefault="00EA4869" w:rsidP="00EA4869">
      <w:pPr>
        <w:pStyle w:val="BodyText"/>
        <w:snapToGrid w:val="0"/>
        <w:spacing w:after="0"/>
      </w:pPr>
      <w:r w:rsidRPr="000871D9">
        <w:t>1) адаптация</w:t>
      </w:r>
    </w:p>
    <w:p w:rsidR="00EA4869" w:rsidRPr="000871D9" w:rsidRDefault="00EA4869" w:rsidP="00EA4869">
      <w:pPr>
        <w:pStyle w:val="BodyText"/>
        <w:spacing w:after="0"/>
      </w:pPr>
      <w:r w:rsidRPr="000871D9">
        <w:t>2)</w:t>
      </w:r>
      <w:r w:rsidRPr="000871D9">
        <w:rPr>
          <w:i/>
        </w:rPr>
        <w:t xml:space="preserve"> </w:t>
      </w:r>
      <w:r w:rsidRPr="000871D9">
        <w:t>культурный шок</w:t>
      </w:r>
    </w:p>
    <w:p w:rsidR="00EA4869" w:rsidRPr="000871D9" w:rsidRDefault="00EA4869" w:rsidP="00EA486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3) самоидентификация</w:t>
      </w:r>
    </w:p>
    <w:p w:rsidR="00EA4869" w:rsidRPr="00D9777A" w:rsidRDefault="00EA4869" w:rsidP="00EA4869">
      <w:pPr>
        <w:spacing w:after="0"/>
        <w:rPr>
          <w:rFonts w:ascii="Times New Roman" w:hAnsi="Times New Roman" w:cs="Times New Roman"/>
        </w:rPr>
      </w:pPr>
    </w:p>
    <w:p w:rsidR="00EA4869" w:rsidRPr="000871D9" w:rsidRDefault="00EA4869" w:rsidP="00EA4869">
      <w:pPr>
        <w:pStyle w:val="BodyText"/>
        <w:snapToGrid w:val="0"/>
        <w:spacing w:after="0"/>
      </w:pPr>
      <w:r w:rsidRPr="00D9777A">
        <w:t>6</w:t>
      </w:r>
      <w:r w:rsidRPr="000871D9">
        <w:t>. Национальные стереотипы –</w:t>
      </w:r>
    </w:p>
    <w:p w:rsidR="00EA4869" w:rsidRPr="000871D9" w:rsidRDefault="00EA4869" w:rsidP="00EA4869">
      <w:pPr>
        <w:pStyle w:val="BodyText"/>
        <w:snapToGrid w:val="0"/>
        <w:spacing w:after="0"/>
      </w:pPr>
      <w:r w:rsidRPr="000871D9">
        <w:t>1) свойство народа</w:t>
      </w:r>
    </w:p>
    <w:p w:rsidR="00EA4869" w:rsidRPr="000871D9" w:rsidRDefault="00EA4869" w:rsidP="00EA486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2) устойчивое представление одних национальных групп о других</w:t>
      </w:r>
    </w:p>
    <w:p w:rsidR="00EA4869" w:rsidRPr="00D9777A" w:rsidRDefault="00EA4869" w:rsidP="00EA4869">
      <w:pPr>
        <w:pStyle w:val="BodyText"/>
        <w:snapToGrid w:val="0"/>
        <w:spacing w:after="0"/>
      </w:pPr>
    </w:p>
    <w:p w:rsidR="00EA4869" w:rsidRPr="000871D9" w:rsidRDefault="00EA4869" w:rsidP="00EA4869">
      <w:pPr>
        <w:pStyle w:val="BodyText"/>
        <w:snapToGrid w:val="0"/>
        <w:spacing w:after="0"/>
      </w:pPr>
      <w:r w:rsidRPr="000871D9">
        <w:t xml:space="preserve">7. В стереотипных представлениях бесшабашные рубахи-парни, неприхотливые,  открытые, любят водку и драки </w:t>
      </w:r>
    </w:p>
    <w:p w:rsidR="00EA4869" w:rsidRPr="000871D9" w:rsidRDefault="00EA4869" w:rsidP="00EA4869">
      <w:pPr>
        <w:pStyle w:val="BodyText"/>
        <w:snapToGrid w:val="0"/>
        <w:spacing w:after="0"/>
      </w:pPr>
      <w:r w:rsidRPr="000871D9">
        <w:t>1) американцы</w:t>
      </w:r>
    </w:p>
    <w:p w:rsidR="00EA4869" w:rsidRPr="000871D9" w:rsidRDefault="00EA4869" w:rsidP="00EA4869">
      <w:pPr>
        <w:pStyle w:val="BodyText"/>
        <w:spacing w:after="0"/>
      </w:pPr>
      <w:r w:rsidRPr="000871D9">
        <w:t>2) немцы</w:t>
      </w:r>
    </w:p>
    <w:p w:rsidR="00EA4869" w:rsidRPr="000871D9" w:rsidRDefault="00EA4869" w:rsidP="00EA4869">
      <w:pPr>
        <w:pStyle w:val="BodyText"/>
        <w:spacing w:after="0"/>
      </w:pPr>
      <w:r w:rsidRPr="000871D9">
        <w:t>3) русские</w:t>
      </w:r>
    </w:p>
    <w:p w:rsidR="00EA4869" w:rsidRPr="000871D9" w:rsidRDefault="00EA4869" w:rsidP="00EA4869">
      <w:pPr>
        <w:pStyle w:val="BodyText"/>
        <w:snapToGrid w:val="0"/>
        <w:spacing w:after="0"/>
      </w:pPr>
      <w:r w:rsidRPr="000871D9">
        <w:t>4) китайцы</w:t>
      </w:r>
    </w:p>
    <w:p w:rsidR="00EA4869" w:rsidRPr="000871D9" w:rsidRDefault="00EA4869" w:rsidP="00EA4869">
      <w:pPr>
        <w:pStyle w:val="BodyText"/>
        <w:snapToGrid w:val="0"/>
        <w:spacing w:after="0"/>
      </w:pPr>
    </w:p>
    <w:p w:rsidR="00EA4869" w:rsidRPr="000871D9" w:rsidRDefault="00EA4869" w:rsidP="00EA4869">
      <w:pPr>
        <w:pStyle w:val="BodyText"/>
        <w:snapToGrid w:val="0"/>
        <w:spacing w:after="0"/>
      </w:pPr>
      <w:r w:rsidRPr="00D9777A">
        <w:t>8</w:t>
      </w:r>
      <w:r w:rsidRPr="000871D9">
        <w:t>. Система ценностей</w:t>
      </w:r>
    </w:p>
    <w:p w:rsidR="00EA4869" w:rsidRPr="000871D9" w:rsidRDefault="00EA4869" w:rsidP="00EA4869">
      <w:pPr>
        <w:pStyle w:val="BodyText"/>
        <w:snapToGrid w:val="0"/>
        <w:spacing w:after="0"/>
      </w:pPr>
      <w:r w:rsidRPr="000871D9">
        <w:t>1) одинакова у всех представителей одной культуры</w:t>
      </w:r>
    </w:p>
    <w:p w:rsidR="00EA4869" w:rsidRPr="000871D9" w:rsidRDefault="00EA4869" w:rsidP="00EA4869">
      <w:pPr>
        <w:pStyle w:val="BodyText"/>
        <w:spacing w:after="0"/>
      </w:pPr>
      <w:r w:rsidRPr="000871D9">
        <w:t>2) индивидуальна</w:t>
      </w:r>
    </w:p>
    <w:p w:rsidR="00EA4869" w:rsidRPr="000871D9" w:rsidRDefault="00EA4869" w:rsidP="00EA4869">
      <w:pPr>
        <w:pStyle w:val="BodyText"/>
        <w:spacing w:after="0"/>
      </w:pPr>
      <w:r w:rsidRPr="000871D9">
        <w:t xml:space="preserve">3) зависит от культуры, к которой человек принадлежит </w:t>
      </w:r>
    </w:p>
    <w:p w:rsidR="00EA4869" w:rsidRPr="000871D9" w:rsidRDefault="00EA4869" w:rsidP="00EA4869">
      <w:pPr>
        <w:pStyle w:val="BodyText"/>
        <w:spacing w:after="0"/>
      </w:pPr>
    </w:p>
    <w:p w:rsidR="00EA4869" w:rsidRPr="000871D9" w:rsidRDefault="00EA4869" w:rsidP="00EA4869">
      <w:pPr>
        <w:pStyle w:val="BodyText"/>
        <w:snapToGrid w:val="0"/>
        <w:spacing w:after="0"/>
      </w:pPr>
      <w:r w:rsidRPr="00561385">
        <w:t>9</w:t>
      </w:r>
      <w:r w:rsidRPr="000871D9">
        <w:t>. В данном типе культуры большая часть информации выражается имплицитно, т. е. информация подразумевается, она неочевидна, не выражена словами, но понятна всем представителям этих культур</w:t>
      </w:r>
    </w:p>
    <w:p w:rsidR="00EA4869" w:rsidRPr="000871D9" w:rsidRDefault="00EA4869" w:rsidP="00EA4869">
      <w:pPr>
        <w:pStyle w:val="BodyText"/>
        <w:snapToGrid w:val="0"/>
        <w:spacing w:after="0"/>
      </w:pPr>
      <w:r>
        <w:t xml:space="preserve">1) </w:t>
      </w:r>
      <w:proofErr w:type="spellStart"/>
      <w:r>
        <w:t>низкоконтекстные</w:t>
      </w:r>
      <w:proofErr w:type="spellEnd"/>
      <w:r w:rsidRPr="000871D9">
        <w:t xml:space="preserve"> культуры</w:t>
      </w:r>
    </w:p>
    <w:p w:rsidR="00EA4869" w:rsidRPr="000871D9" w:rsidRDefault="00EA4869" w:rsidP="00EA4869">
      <w:pPr>
        <w:pStyle w:val="BodyText"/>
        <w:snapToGrid w:val="0"/>
        <w:spacing w:after="0"/>
      </w:pPr>
      <w:r w:rsidRPr="000871D9">
        <w:t xml:space="preserve">2) </w:t>
      </w:r>
      <w:proofErr w:type="spellStart"/>
      <w:r>
        <w:t>высококонтекстные</w:t>
      </w:r>
      <w:proofErr w:type="spellEnd"/>
      <w:r w:rsidRPr="000871D9">
        <w:t xml:space="preserve"> культуры</w:t>
      </w:r>
    </w:p>
    <w:p w:rsidR="00EA4869" w:rsidRPr="000871D9" w:rsidRDefault="00EA4869" w:rsidP="00EA4869">
      <w:pPr>
        <w:pStyle w:val="BodyText"/>
        <w:snapToGrid w:val="0"/>
        <w:spacing w:after="0"/>
      </w:pPr>
    </w:p>
    <w:p w:rsidR="00EA4869" w:rsidRPr="000871D9" w:rsidRDefault="00EA4869" w:rsidP="00EA4869">
      <w:pPr>
        <w:pStyle w:val="HTMLPreformatted"/>
        <w:snapToGrid w:val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0871D9">
        <w:rPr>
          <w:rFonts w:ascii="Times New Roman" w:hAnsi="Times New Roman" w:cs="Times New Roman"/>
          <w:sz w:val="24"/>
          <w:szCs w:val="24"/>
          <w:lang w:val="ru-RU"/>
        </w:rPr>
        <w:t>. В данном типе культуры в</w:t>
      </w:r>
      <w:r w:rsidRPr="000871D9">
        <w:rPr>
          <w:rFonts w:ascii="Times New Roman" w:hAnsi="Times New Roman" w:cs="Times New Roman"/>
          <w:spacing w:val="-6"/>
          <w:sz w:val="24"/>
          <w:szCs w:val="24"/>
          <w:lang w:val="ru-RU"/>
        </w:rPr>
        <w:t>ремя предстаёт как линейная структура, в которой прошлого уже нет, а настоящее можно экономить, терять, ускорять, заставлять работать на ближайшее будущее</w:t>
      </w:r>
    </w:p>
    <w:p w:rsidR="00EA4869" w:rsidRPr="000871D9" w:rsidRDefault="00EA4869" w:rsidP="00EA4869">
      <w:pPr>
        <w:pStyle w:val="BodyText"/>
        <w:snapToGrid w:val="0"/>
        <w:spacing w:after="0"/>
        <w:rPr>
          <w:spacing w:val="-10"/>
        </w:rPr>
      </w:pPr>
      <w:r w:rsidRPr="000871D9">
        <w:rPr>
          <w:spacing w:val="-10"/>
        </w:rPr>
        <w:t>1)</w:t>
      </w:r>
      <w:r w:rsidRPr="000871D9">
        <w:rPr>
          <w:i/>
          <w:spacing w:val="-10"/>
        </w:rPr>
        <w:t xml:space="preserve"> </w:t>
      </w:r>
      <w:proofErr w:type="spellStart"/>
      <w:r w:rsidRPr="000871D9">
        <w:rPr>
          <w:spacing w:val="-10"/>
        </w:rPr>
        <w:t>монохронные</w:t>
      </w:r>
      <w:proofErr w:type="spellEnd"/>
      <w:r w:rsidRPr="000871D9">
        <w:rPr>
          <w:spacing w:val="-10"/>
        </w:rPr>
        <w:t xml:space="preserve"> культуры</w:t>
      </w:r>
    </w:p>
    <w:p w:rsidR="00EA4869" w:rsidRPr="000871D9" w:rsidRDefault="00EA4869" w:rsidP="00EA4869">
      <w:pPr>
        <w:pStyle w:val="BodyText"/>
        <w:spacing w:after="0"/>
        <w:rPr>
          <w:spacing w:val="-10"/>
        </w:rPr>
      </w:pPr>
      <w:r w:rsidRPr="000871D9">
        <w:rPr>
          <w:spacing w:val="-10"/>
        </w:rPr>
        <w:t xml:space="preserve">2) </w:t>
      </w:r>
      <w:proofErr w:type="spellStart"/>
      <w:r w:rsidRPr="000871D9">
        <w:rPr>
          <w:spacing w:val="-10"/>
        </w:rPr>
        <w:t>полихронные</w:t>
      </w:r>
      <w:proofErr w:type="spellEnd"/>
      <w:r w:rsidRPr="000871D9">
        <w:rPr>
          <w:spacing w:val="-10"/>
        </w:rPr>
        <w:t xml:space="preserve"> культуры</w:t>
      </w:r>
    </w:p>
    <w:p w:rsidR="00EA4869" w:rsidRPr="000871D9" w:rsidRDefault="00EA4869" w:rsidP="00EA4869">
      <w:pPr>
        <w:pStyle w:val="BodyText"/>
        <w:spacing w:after="0"/>
        <w:rPr>
          <w:spacing w:val="-10"/>
        </w:rPr>
      </w:pPr>
    </w:p>
    <w:p w:rsidR="00EA4869" w:rsidRPr="000871D9" w:rsidRDefault="00EA4869" w:rsidP="00EA4869">
      <w:pPr>
        <w:pStyle w:val="HTMLPreformatted"/>
        <w:snapToGrid w:val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>11</w:t>
      </w:r>
      <w:r w:rsidRPr="000871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. Выражения  </w:t>
      </w:r>
      <w:r w:rsidRPr="000871D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«через некоторое время», «позже», «во второй половине дня», «часов в пять», «минут через двадцать» являются показателями </w:t>
      </w:r>
    </w:p>
    <w:p w:rsidR="00EA4869" w:rsidRPr="000871D9" w:rsidRDefault="00EA4869" w:rsidP="00EA4869">
      <w:pPr>
        <w:pStyle w:val="BodyText"/>
        <w:snapToGrid w:val="0"/>
        <w:spacing w:after="0"/>
        <w:rPr>
          <w:spacing w:val="-10"/>
        </w:rPr>
      </w:pPr>
      <w:r w:rsidRPr="000871D9">
        <w:rPr>
          <w:spacing w:val="-10"/>
        </w:rPr>
        <w:t>1) неформальное время</w:t>
      </w:r>
    </w:p>
    <w:p w:rsidR="00EA4869" w:rsidRPr="000871D9" w:rsidRDefault="00EA4869" w:rsidP="00EA4869">
      <w:pPr>
        <w:pStyle w:val="BodyText"/>
        <w:spacing w:after="0"/>
        <w:rPr>
          <w:spacing w:val="-10"/>
        </w:rPr>
      </w:pPr>
      <w:r w:rsidRPr="000871D9">
        <w:rPr>
          <w:spacing w:val="-10"/>
        </w:rPr>
        <w:t>2) формальное</w:t>
      </w:r>
      <w:r w:rsidRPr="000871D9">
        <w:rPr>
          <w:i/>
          <w:spacing w:val="-10"/>
        </w:rPr>
        <w:t xml:space="preserve"> </w:t>
      </w:r>
      <w:r w:rsidRPr="000871D9">
        <w:rPr>
          <w:spacing w:val="-10"/>
        </w:rPr>
        <w:t>время</w:t>
      </w:r>
    </w:p>
    <w:p w:rsidR="00EA4869" w:rsidRPr="000871D9" w:rsidRDefault="00EA4869" w:rsidP="00EA4869">
      <w:pPr>
        <w:pStyle w:val="BodyText"/>
        <w:spacing w:after="0"/>
        <w:rPr>
          <w:spacing w:val="-10"/>
        </w:rPr>
      </w:pPr>
    </w:p>
    <w:p w:rsidR="00EA4869" w:rsidRPr="000871D9" w:rsidRDefault="00EA4869" w:rsidP="00EA4869">
      <w:pPr>
        <w:pStyle w:val="HTMLPreformatted"/>
        <w:snapToGrid w:val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12</w:t>
      </w:r>
      <w:r w:rsidRPr="000871D9">
        <w:rPr>
          <w:rFonts w:ascii="Times New Roman" w:hAnsi="Times New Roman" w:cs="Times New Roman"/>
          <w:spacing w:val="-6"/>
          <w:sz w:val="24"/>
          <w:szCs w:val="24"/>
          <w:lang w:val="ru-RU"/>
        </w:rPr>
        <w:t>. Учение о способах структурирования пространства  при коммуникации</w:t>
      </w:r>
    </w:p>
    <w:p w:rsidR="00EA4869" w:rsidRPr="000871D9" w:rsidRDefault="00EA4869" w:rsidP="00EA4869">
      <w:pPr>
        <w:pStyle w:val="BodyText"/>
        <w:snapToGrid w:val="0"/>
        <w:spacing w:after="0"/>
        <w:rPr>
          <w:spacing w:val="-6"/>
        </w:rPr>
      </w:pPr>
      <w:r w:rsidRPr="000871D9">
        <w:rPr>
          <w:spacing w:val="-6"/>
        </w:rPr>
        <w:t>1)</w:t>
      </w:r>
      <w:proofErr w:type="spellStart"/>
      <w:r w:rsidRPr="000871D9">
        <w:rPr>
          <w:spacing w:val="-6"/>
        </w:rPr>
        <w:t>проксемика</w:t>
      </w:r>
      <w:proofErr w:type="spellEnd"/>
    </w:p>
    <w:p w:rsidR="00EA4869" w:rsidRPr="000871D9" w:rsidRDefault="00EA4869" w:rsidP="00EA4869">
      <w:pPr>
        <w:pStyle w:val="BodyText"/>
        <w:snapToGrid w:val="0"/>
        <w:spacing w:after="0"/>
        <w:rPr>
          <w:spacing w:val="-6"/>
        </w:rPr>
      </w:pPr>
      <w:r w:rsidRPr="000871D9">
        <w:rPr>
          <w:spacing w:val="-6"/>
        </w:rPr>
        <w:t xml:space="preserve">2) </w:t>
      </w:r>
      <w:proofErr w:type="spellStart"/>
      <w:r w:rsidRPr="000871D9">
        <w:rPr>
          <w:spacing w:val="-6"/>
        </w:rPr>
        <w:t>хронемика</w:t>
      </w:r>
      <w:proofErr w:type="spellEnd"/>
    </w:p>
    <w:p w:rsidR="00EA4869" w:rsidRPr="000871D9" w:rsidRDefault="00EA4869" w:rsidP="00EA4869">
      <w:pPr>
        <w:pStyle w:val="BodyText"/>
        <w:snapToGrid w:val="0"/>
        <w:spacing w:after="0"/>
        <w:rPr>
          <w:spacing w:val="-6"/>
        </w:rPr>
      </w:pPr>
    </w:p>
    <w:p w:rsidR="00EA4869" w:rsidRPr="000871D9" w:rsidRDefault="00EA4869" w:rsidP="00EA4869">
      <w:pPr>
        <w:pStyle w:val="BodyText"/>
        <w:snapToGrid w:val="0"/>
        <w:spacing w:after="0"/>
      </w:pPr>
      <w:r>
        <w:rPr>
          <w:spacing w:val="-6"/>
        </w:rPr>
        <w:t>13</w:t>
      </w:r>
      <w:r w:rsidRPr="000871D9">
        <w:rPr>
          <w:spacing w:val="-6"/>
        </w:rPr>
        <w:t xml:space="preserve">. </w:t>
      </w:r>
      <w:r w:rsidRPr="000871D9">
        <w:t xml:space="preserve">Культуры, в которых принято планировать свою жизнь, составляя графики и расписания, организовывать свою жизнь в определённой последовательности. </w:t>
      </w:r>
    </w:p>
    <w:p w:rsidR="00EA4869" w:rsidRPr="000871D9" w:rsidRDefault="00EA4869" w:rsidP="00EA4869">
      <w:pPr>
        <w:pStyle w:val="BodyText"/>
        <w:snapToGrid w:val="0"/>
        <w:spacing w:after="0"/>
      </w:pPr>
      <w:r w:rsidRPr="000871D9">
        <w:t xml:space="preserve">1) </w:t>
      </w:r>
      <w:proofErr w:type="spellStart"/>
      <w:r w:rsidRPr="000871D9">
        <w:t>моноактивные</w:t>
      </w:r>
      <w:proofErr w:type="spellEnd"/>
    </w:p>
    <w:p w:rsidR="00EA4869" w:rsidRPr="000871D9" w:rsidRDefault="00EA4869" w:rsidP="00EA4869">
      <w:pPr>
        <w:pStyle w:val="BodyText"/>
        <w:spacing w:after="0"/>
      </w:pPr>
      <w:r w:rsidRPr="000871D9">
        <w:t xml:space="preserve">2) </w:t>
      </w:r>
      <w:proofErr w:type="spellStart"/>
      <w:r w:rsidRPr="000871D9">
        <w:t>полиактивные</w:t>
      </w:r>
      <w:proofErr w:type="spellEnd"/>
    </w:p>
    <w:p w:rsidR="00EA4869" w:rsidRPr="000871D9" w:rsidRDefault="00EA4869" w:rsidP="00EA4869">
      <w:pPr>
        <w:pStyle w:val="BodyText"/>
        <w:snapToGrid w:val="0"/>
        <w:spacing w:after="0"/>
      </w:pPr>
      <w:r w:rsidRPr="000871D9">
        <w:t>3) реактивные</w:t>
      </w:r>
    </w:p>
    <w:p w:rsidR="00EA4869" w:rsidRPr="000871D9" w:rsidRDefault="00EA4869" w:rsidP="00EA4869">
      <w:pPr>
        <w:pStyle w:val="BodyText"/>
        <w:snapToGrid w:val="0"/>
        <w:spacing w:after="0"/>
      </w:pPr>
    </w:p>
    <w:p w:rsidR="00EA4869" w:rsidRPr="000871D9" w:rsidRDefault="00EA4869" w:rsidP="00EA4869">
      <w:pPr>
        <w:pStyle w:val="BodyText"/>
        <w:snapToGrid w:val="0"/>
        <w:spacing w:after="0"/>
      </w:pPr>
      <w:r>
        <w:t>14</w:t>
      </w:r>
      <w:r w:rsidRPr="000871D9">
        <w:t>. Культуры, ориентированные на сохранение уважения.</w:t>
      </w:r>
    </w:p>
    <w:p w:rsidR="00EA4869" w:rsidRPr="000871D9" w:rsidRDefault="00EA4869" w:rsidP="00EA4869">
      <w:pPr>
        <w:pStyle w:val="BodyText"/>
        <w:snapToGrid w:val="0"/>
        <w:spacing w:after="0"/>
      </w:pPr>
      <w:r w:rsidRPr="000871D9">
        <w:t xml:space="preserve">1) </w:t>
      </w:r>
      <w:proofErr w:type="spellStart"/>
      <w:r w:rsidRPr="000871D9">
        <w:t>моноактивные</w:t>
      </w:r>
      <w:proofErr w:type="spellEnd"/>
    </w:p>
    <w:p w:rsidR="00EA4869" w:rsidRPr="000871D9" w:rsidRDefault="00EA4869" w:rsidP="00EA4869">
      <w:pPr>
        <w:pStyle w:val="BodyText"/>
        <w:spacing w:after="0"/>
      </w:pPr>
      <w:r w:rsidRPr="000871D9">
        <w:t xml:space="preserve">2) </w:t>
      </w:r>
      <w:proofErr w:type="spellStart"/>
      <w:r w:rsidRPr="000871D9">
        <w:t>полиактивные</w:t>
      </w:r>
      <w:proofErr w:type="spellEnd"/>
    </w:p>
    <w:p w:rsidR="00EA4869" w:rsidRPr="000871D9" w:rsidRDefault="00EA4869" w:rsidP="00EA4869">
      <w:pPr>
        <w:pStyle w:val="BodyText"/>
        <w:snapToGrid w:val="0"/>
        <w:spacing w:after="0"/>
      </w:pPr>
      <w:r w:rsidRPr="000871D9">
        <w:t>3) реактивные</w:t>
      </w:r>
    </w:p>
    <w:p w:rsidR="00EA4869" w:rsidRPr="000871D9" w:rsidRDefault="00EA4869" w:rsidP="00EA4869">
      <w:pPr>
        <w:pStyle w:val="BodyText"/>
        <w:snapToGrid w:val="0"/>
        <w:spacing w:after="0"/>
      </w:pPr>
    </w:p>
    <w:p w:rsidR="00EA4869" w:rsidRPr="000871D9" w:rsidRDefault="00EA4869" w:rsidP="00EA4869">
      <w:pPr>
        <w:pStyle w:val="BodyText"/>
        <w:snapToGrid w:val="0"/>
        <w:spacing w:after="0"/>
      </w:pPr>
      <w:r>
        <w:t>15</w:t>
      </w:r>
      <w:r w:rsidRPr="000871D9">
        <w:t>. Подчиненные очень зависят от начальника, сотрудники либо признают его власть, либо теряют работу. Эмоциональная дистанция между начальником и подчиненным очень высокая</w:t>
      </w:r>
    </w:p>
    <w:p w:rsidR="00EA4869" w:rsidRPr="000871D9" w:rsidRDefault="00EA4869" w:rsidP="00EA4869">
      <w:pPr>
        <w:pStyle w:val="BodyText"/>
        <w:snapToGrid w:val="0"/>
        <w:spacing w:after="0"/>
      </w:pPr>
      <w:r w:rsidRPr="000871D9">
        <w:t>1) культуры с высокой дистанцией власти</w:t>
      </w:r>
    </w:p>
    <w:p w:rsidR="00EA4869" w:rsidRPr="000871D9" w:rsidRDefault="00EA4869" w:rsidP="00EA4869">
      <w:pPr>
        <w:pStyle w:val="BodyText"/>
        <w:snapToGrid w:val="0"/>
        <w:spacing w:after="0"/>
        <w:rPr>
          <w:spacing w:val="-6"/>
        </w:rPr>
      </w:pPr>
      <w:r w:rsidRPr="000871D9">
        <w:t>2) культуры с низкой дистанцией власти</w:t>
      </w:r>
    </w:p>
    <w:p w:rsidR="00EA4869" w:rsidRPr="000871D9" w:rsidRDefault="00EA4869" w:rsidP="00EA4869">
      <w:pPr>
        <w:pStyle w:val="BodyText"/>
        <w:spacing w:after="0"/>
        <w:rPr>
          <w:spacing w:val="-10"/>
        </w:rPr>
      </w:pPr>
    </w:p>
    <w:p w:rsidR="00EA4869" w:rsidRPr="000871D9" w:rsidRDefault="00EA4869" w:rsidP="00EA4869">
      <w:pPr>
        <w:pStyle w:val="BodyText"/>
        <w:snapToGrid w:val="0"/>
        <w:spacing w:after="0"/>
      </w:pPr>
      <w:r>
        <w:rPr>
          <w:spacing w:val="-10"/>
        </w:rPr>
        <w:t>16</w:t>
      </w:r>
      <w:r w:rsidRPr="000871D9">
        <w:rPr>
          <w:spacing w:val="-10"/>
        </w:rPr>
        <w:t xml:space="preserve">. </w:t>
      </w:r>
      <w:r w:rsidRPr="000871D9">
        <w:t>В</w:t>
      </w:r>
      <w:r>
        <w:t>ажны соревнование и конкуренция в культурах, для которых характерен</w:t>
      </w:r>
    </w:p>
    <w:p w:rsidR="00EA4869" w:rsidRPr="000871D9" w:rsidRDefault="00EA4869" w:rsidP="00EA4869">
      <w:pPr>
        <w:pStyle w:val="BodyText"/>
        <w:snapToGrid w:val="0"/>
        <w:spacing w:after="0"/>
      </w:pPr>
      <w:r w:rsidRPr="000871D9">
        <w:t>1) коллективизм</w:t>
      </w:r>
    </w:p>
    <w:p w:rsidR="00EA4869" w:rsidRPr="000871D9" w:rsidRDefault="00EA4869" w:rsidP="00EA4869">
      <w:pPr>
        <w:pStyle w:val="BodyText"/>
        <w:spacing w:after="0"/>
      </w:pPr>
      <w:r w:rsidRPr="000871D9">
        <w:t>2) индивидуализм</w:t>
      </w:r>
    </w:p>
    <w:p w:rsidR="00EA4869" w:rsidRPr="000871D9" w:rsidRDefault="00EA4869" w:rsidP="00EA4869">
      <w:pPr>
        <w:pStyle w:val="BodyText"/>
        <w:spacing w:after="0"/>
      </w:pPr>
    </w:p>
    <w:p w:rsidR="00EA4869" w:rsidRPr="000871D9" w:rsidRDefault="00EA4869" w:rsidP="00EA4869">
      <w:pPr>
        <w:pStyle w:val="BodyText"/>
        <w:snapToGrid w:val="0"/>
        <w:spacing w:after="0"/>
      </w:pPr>
      <w:r>
        <w:rPr>
          <w:spacing w:val="-10"/>
        </w:rPr>
        <w:t>1</w:t>
      </w:r>
      <w:r w:rsidRPr="000871D9">
        <w:rPr>
          <w:spacing w:val="-10"/>
        </w:rPr>
        <w:t xml:space="preserve">7. </w:t>
      </w:r>
      <w:r w:rsidRPr="000871D9">
        <w:t>Культуры, в которых ценятся стремление к успеху, соперничество, сила, независимость, материальный успех</w:t>
      </w:r>
    </w:p>
    <w:p w:rsidR="00EA4869" w:rsidRPr="000871D9" w:rsidRDefault="00EA4869" w:rsidP="00EA4869">
      <w:pPr>
        <w:pStyle w:val="BodyText"/>
        <w:snapToGrid w:val="0"/>
        <w:spacing w:after="0"/>
      </w:pPr>
      <w:r w:rsidRPr="000871D9">
        <w:t xml:space="preserve">1) мужественные </w:t>
      </w:r>
    </w:p>
    <w:p w:rsidR="00EA4869" w:rsidRPr="000871D9" w:rsidRDefault="00EA4869" w:rsidP="00EA4869">
      <w:pPr>
        <w:pStyle w:val="BodyText"/>
        <w:spacing w:after="0"/>
        <w:rPr>
          <w:spacing w:val="-10"/>
        </w:rPr>
      </w:pPr>
      <w:r w:rsidRPr="000871D9">
        <w:t>2) женственные</w:t>
      </w:r>
    </w:p>
    <w:p w:rsidR="00EA4869" w:rsidRPr="000871D9" w:rsidRDefault="00EA4869" w:rsidP="00EA4869">
      <w:pPr>
        <w:spacing w:after="0"/>
        <w:rPr>
          <w:rFonts w:ascii="Times New Roman" w:hAnsi="Times New Roman" w:cs="Times New Roman"/>
        </w:rPr>
      </w:pPr>
    </w:p>
    <w:p w:rsidR="00EA4869" w:rsidRPr="000871D9" w:rsidRDefault="00EA4869" w:rsidP="00EA4869">
      <w:pPr>
        <w:pStyle w:val="BodyText"/>
        <w:snapToGrid w:val="0"/>
        <w:spacing w:after="0"/>
      </w:pPr>
      <w:r>
        <w:t>18</w:t>
      </w:r>
      <w:r w:rsidRPr="000871D9">
        <w:t xml:space="preserve">. Культуры, в которых высоко ценится инициатива и готовность рисковать </w:t>
      </w:r>
    </w:p>
    <w:p w:rsidR="00EA4869" w:rsidRPr="000871D9" w:rsidRDefault="00EA4869" w:rsidP="00EA4869">
      <w:pPr>
        <w:pStyle w:val="BodyText"/>
        <w:snapToGrid w:val="0"/>
        <w:spacing w:after="0"/>
      </w:pPr>
      <w:r w:rsidRPr="000871D9">
        <w:t>1) культуры с высоким уровнем избегания неопределённости</w:t>
      </w:r>
    </w:p>
    <w:p w:rsidR="00EA4869" w:rsidRPr="000871D9" w:rsidRDefault="00EA4869" w:rsidP="00EA48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0871D9">
        <w:rPr>
          <w:rFonts w:ascii="Times New Roman" w:hAnsi="Times New Roman" w:cs="Times New Roman"/>
        </w:rPr>
        <w:t>культуры с низким уровнем избегания неопределённости</w:t>
      </w:r>
    </w:p>
    <w:p w:rsidR="00EA4869" w:rsidRPr="000871D9" w:rsidRDefault="00EA4869" w:rsidP="00EA4869">
      <w:pPr>
        <w:spacing w:after="0"/>
        <w:rPr>
          <w:rFonts w:ascii="Times New Roman" w:hAnsi="Times New Roman" w:cs="Times New Roman"/>
        </w:rPr>
      </w:pPr>
    </w:p>
    <w:p w:rsidR="00EA4869" w:rsidRPr="000871D9" w:rsidRDefault="00EA4869" w:rsidP="00EA4869">
      <w:pPr>
        <w:pStyle w:val="BodyText"/>
        <w:snapToGrid w:val="0"/>
        <w:spacing w:after="0"/>
      </w:pPr>
      <w:r>
        <w:t>19</w:t>
      </w:r>
      <w:r w:rsidRPr="000871D9">
        <w:t>. Аккультурация</w:t>
      </w:r>
    </w:p>
    <w:p w:rsidR="00EA4869" w:rsidRPr="000871D9" w:rsidRDefault="00EA4869" w:rsidP="00EA4869">
      <w:pPr>
        <w:pStyle w:val="BodyText"/>
        <w:snapToGrid w:val="0"/>
        <w:spacing w:after="0"/>
      </w:pPr>
      <w:r w:rsidRPr="000871D9">
        <w:t>1) умение успешно приспособиться и адаптироваться к новым  культурным условиям</w:t>
      </w:r>
    </w:p>
    <w:p w:rsidR="00EA4869" w:rsidRPr="000871D9" w:rsidRDefault="00EA4869" w:rsidP="00EA486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2) это свойство сознания человека воспринимать и оценивать окружающий мир с точки зрения превосходства традиций и ценностей собственной этнической группы над другими</w:t>
      </w:r>
    </w:p>
    <w:p w:rsidR="00EA4869" w:rsidRPr="000871D9" w:rsidRDefault="00EA4869" w:rsidP="00EA4869">
      <w:pPr>
        <w:spacing w:after="0"/>
        <w:rPr>
          <w:rFonts w:ascii="Times New Roman" w:hAnsi="Times New Roman" w:cs="Times New Roman"/>
        </w:rPr>
      </w:pPr>
    </w:p>
    <w:p w:rsidR="00EA4869" w:rsidRPr="000871D9" w:rsidRDefault="00EA4869" w:rsidP="00EA4869">
      <w:pPr>
        <w:pStyle w:val="BodyText"/>
        <w:snapToGrid w:val="0"/>
        <w:spacing w:after="0"/>
      </w:pPr>
      <w:r>
        <w:t>20</w:t>
      </w:r>
      <w:r w:rsidRPr="000871D9">
        <w:t>. Толерантность</w:t>
      </w:r>
    </w:p>
    <w:p w:rsidR="00EA4869" w:rsidRPr="000871D9" w:rsidRDefault="00EA4869" w:rsidP="00EA4869">
      <w:pPr>
        <w:pStyle w:val="BodyText"/>
        <w:snapToGrid w:val="0"/>
        <w:spacing w:after="0"/>
      </w:pPr>
      <w:r w:rsidRPr="000871D9">
        <w:t>1) умение успешно приспособиться и адаптироваться к новым  культурным условиям</w:t>
      </w:r>
    </w:p>
    <w:p w:rsidR="00EA4869" w:rsidRPr="000871D9" w:rsidRDefault="00EA4869" w:rsidP="00EA486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2) это терпимое отношение к чужим мнениям, верованиям, поведению, обычаям, культуре, чувствам и идеям,  принятие и правильное понимание богатого разнообразия культур нашего мира</w:t>
      </w:r>
    </w:p>
    <w:p w:rsidR="00EA4869" w:rsidRPr="000871D9" w:rsidRDefault="00EA4869" w:rsidP="00EA4869">
      <w:pPr>
        <w:spacing w:after="0"/>
        <w:rPr>
          <w:rFonts w:ascii="Times New Roman" w:hAnsi="Times New Roman" w:cs="Times New Roman"/>
        </w:rPr>
      </w:pPr>
    </w:p>
    <w:p w:rsidR="00EA4869" w:rsidRPr="000871D9" w:rsidRDefault="00EA4869" w:rsidP="00EA4869">
      <w:pPr>
        <w:pStyle w:val="BodyText"/>
        <w:snapToGrid w:val="0"/>
        <w:spacing w:after="0"/>
      </w:pPr>
      <w:r>
        <w:t>21</w:t>
      </w:r>
      <w:r w:rsidRPr="000871D9">
        <w:t>. Человек полностью принимает ценности  и нормы чужой культуры, отказывается от своих норм и ценностей</w:t>
      </w:r>
      <w:r>
        <w:t xml:space="preserve"> - это ..</w:t>
      </w:r>
      <w:r w:rsidRPr="000871D9">
        <w:t>.</w:t>
      </w:r>
    </w:p>
    <w:p w:rsidR="00EA4869" w:rsidRPr="000871D9" w:rsidRDefault="00EA4869" w:rsidP="00EA4869">
      <w:pPr>
        <w:pStyle w:val="BodyText"/>
        <w:snapToGrid w:val="0"/>
        <w:spacing w:after="0"/>
      </w:pPr>
      <w:r w:rsidRPr="000871D9">
        <w:t>1) Ассимиляция</w:t>
      </w:r>
    </w:p>
    <w:p w:rsidR="00EA4869" w:rsidRPr="000871D9" w:rsidRDefault="00EA4869" w:rsidP="00EA4869">
      <w:pPr>
        <w:pStyle w:val="BodyText"/>
        <w:spacing w:after="0"/>
      </w:pPr>
      <w:r w:rsidRPr="000871D9">
        <w:t>2) Сепарация</w:t>
      </w:r>
    </w:p>
    <w:p w:rsidR="00EA4869" w:rsidRPr="000871D9" w:rsidRDefault="00EA4869" w:rsidP="00EA4869">
      <w:pPr>
        <w:pStyle w:val="BodyText"/>
        <w:spacing w:after="0"/>
      </w:pPr>
      <w:r w:rsidRPr="000871D9">
        <w:t xml:space="preserve">3) </w:t>
      </w:r>
      <w:proofErr w:type="spellStart"/>
      <w:r w:rsidRPr="000871D9">
        <w:t>Маргинализация</w:t>
      </w:r>
      <w:proofErr w:type="spellEnd"/>
    </w:p>
    <w:p w:rsidR="00EA4869" w:rsidRPr="000871D9" w:rsidRDefault="00EA4869" w:rsidP="00EA486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4) Интеграция</w:t>
      </w:r>
    </w:p>
    <w:p w:rsidR="00EA4869" w:rsidRPr="000871D9" w:rsidRDefault="00EA4869" w:rsidP="00EA4869">
      <w:pPr>
        <w:spacing w:after="0"/>
        <w:rPr>
          <w:rFonts w:ascii="Times New Roman" w:hAnsi="Times New Roman" w:cs="Times New Roman"/>
        </w:rPr>
      </w:pPr>
    </w:p>
    <w:p w:rsidR="00EA4869" w:rsidRPr="000871D9" w:rsidRDefault="00EA4869" w:rsidP="00EA4869">
      <w:pPr>
        <w:pStyle w:val="BodyText"/>
        <w:snapToGrid w:val="0"/>
        <w:spacing w:after="0"/>
        <w:rPr>
          <w:bCs/>
          <w:spacing w:val="2"/>
        </w:rPr>
      </w:pPr>
      <w:r>
        <w:t>22</w:t>
      </w:r>
      <w:r w:rsidRPr="000871D9">
        <w:t xml:space="preserve">. </w:t>
      </w:r>
      <w:r w:rsidRPr="000871D9">
        <w:rPr>
          <w:bCs/>
          <w:spacing w:val="2"/>
        </w:rPr>
        <w:t>Осознание индивидом ценностей своей культуры приходит</w:t>
      </w:r>
    </w:p>
    <w:p w:rsidR="00EA4869" w:rsidRPr="000871D9" w:rsidRDefault="00EA4869" w:rsidP="00EA4869">
      <w:pPr>
        <w:pStyle w:val="BodyText"/>
        <w:snapToGrid w:val="0"/>
        <w:spacing w:after="0"/>
      </w:pPr>
      <w:r w:rsidRPr="000871D9">
        <w:t>1) в детстве</w:t>
      </w:r>
    </w:p>
    <w:p w:rsidR="00EA4869" w:rsidRPr="000871D9" w:rsidRDefault="00EA4869" w:rsidP="00EA4869">
      <w:pPr>
        <w:pStyle w:val="BodyText"/>
        <w:spacing w:after="0"/>
      </w:pPr>
      <w:r w:rsidRPr="000871D9">
        <w:t>2) в школьные годы</w:t>
      </w:r>
    </w:p>
    <w:p w:rsidR="00EA4869" w:rsidRPr="000871D9" w:rsidRDefault="00EA4869" w:rsidP="00EA48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0871D9">
        <w:rPr>
          <w:rFonts w:ascii="Times New Roman" w:hAnsi="Times New Roman" w:cs="Times New Roman"/>
        </w:rPr>
        <w:t>при встрече с представителями других культур</w:t>
      </w:r>
    </w:p>
    <w:p w:rsidR="00EA4869" w:rsidRPr="000871D9" w:rsidRDefault="00EA4869" w:rsidP="00EA4869">
      <w:pPr>
        <w:spacing w:after="0"/>
        <w:rPr>
          <w:rFonts w:ascii="Times New Roman" w:hAnsi="Times New Roman" w:cs="Times New Roman"/>
        </w:rPr>
      </w:pPr>
    </w:p>
    <w:p w:rsidR="00EA4869" w:rsidRPr="000871D9" w:rsidRDefault="00EA4869" w:rsidP="00EA4869">
      <w:pPr>
        <w:pStyle w:val="BodyText"/>
        <w:snapToGrid w:val="0"/>
        <w:spacing w:after="0"/>
      </w:pPr>
      <w:r>
        <w:t>23</w:t>
      </w:r>
      <w:r w:rsidRPr="000871D9">
        <w:t>. В культурах любые события воспринимаются как неизбежные, их невозможно контролировать, считается, что</w:t>
      </w:r>
    </w:p>
    <w:p w:rsidR="00EA4869" w:rsidRPr="000871D9" w:rsidRDefault="00EA4869" w:rsidP="00EA4869">
      <w:pPr>
        <w:snapToGrid w:val="0"/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1) человек подчинен природе</w:t>
      </w:r>
    </w:p>
    <w:p w:rsidR="00EA4869" w:rsidRPr="000871D9" w:rsidRDefault="00EA4869" w:rsidP="00EA486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2) человек находится в гармонии с природой</w:t>
      </w:r>
    </w:p>
    <w:p w:rsidR="00EA4869" w:rsidRPr="000871D9" w:rsidRDefault="00EA4869" w:rsidP="00EA486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3) человек – хозяин природы</w:t>
      </w:r>
    </w:p>
    <w:p w:rsidR="00EA4869" w:rsidRPr="000871D9" w:rsidRDefault="00EA4869" w:rsidP="00EA4869">
      <w:pPr>
        <w:pStyle w:val="BodyText"/>
        <w:snapToGrid w:val="0"/>
        <w:spacing w:after="0"/>
      </w:pPr>
    </w:p>
    <w:p w:rsidR="00EA4869" w:rsidRPr="000871D9" w:rsidRDefault="00EA4869" w:rsidP="00EA4869">
      <w:pPr>
        <w:pStyle w:val="BodyText"/>
        <w:snapToGrid w:val="0"/>
        <w:spacing w:after="0"/>
      </w:pPr>
      <w:r>
        <w:t>24</w:t>
      </w:r>
      <w:r w:rsidRPr="000871D9">
        <w:t>. Ценности народа</w:t>
      </w:r>
    </w:p>
    <w:p w:rsidR="00EA4869" w:rsidRPr="00D9777A" w:rsidRDefault="00EA4869" w:rsidP="00EA4869">
      <w:pPr>
        <w:pStyle w:val="BodyText"/>
        <w:snapToGrid w:val="0"/>
        <w:spacing w:after="0"/>
        <w:rPr>
          <w:spacing w:val="-2"/>
        </w:rPr>
      </w:pPr>
      <w:r w:rsidRPr="000871D9">
        <w:rPr>
          <w:spacing w:val="-2"/>
        </w:rPr>
        <w:t>1) не изменяются</w:t>
      </w:r>
    </w:p>
    <w:p w:rsidR="00EA4869" w:rsidRPr="000871D9" w:rsidRDefault="00EA4869" w:rsidP="00EA4869">
      <w:pPr>
        <w:pStyle w:val="BodyText"/>
        <w:spacing w:after="0"/>
        <w:rPr>
          <w:spacing w:val="-2"/>
        </w:rPr>
      </w:pPr>
      <w:r w:rsidRPr="000871D9">
        <w:rPr>
          <w:spacing w:val="-2"/>
        </w:rPr>
        <w:t>2) изменяются быстро</w:t>
      </w:r>
    </w:p>
    <w:p w:rsidR="00EA4869" w:rsidRDefault="00EA4869" w:rsidP="00EA4869">
      <w:pPr>
        <w:spacing w:after="0"/>
        <w:rPr>
          <w:rFonts w:ascii="Times New Roman" w:hAnsi="Times New Roman" w:cs="Times New Roman"/>
          <w:spacing w:val="-2"/>
        </w:rPr>
      </w:pPr>
      <w:r w:rsidRPr="000871D9">
        <w:rPr>
          <w:rFonts w:ascii="Times New Roman" w:hAnsi="Times New Roman" w:cs="Times New Roman"/>
          <w:spacing w:val="-2"/>
        </w:rPr>
        <w:t>3) изменяются медленно</w:t>
      </w:r>
    </w:p>
    <w:p w:rsidR="00EA4869" w:rsidRPr="000871D9" w:rsidRDefault="00EA4869" w:rsidP="00EA4869">
      <w:pPr>
        <w:spacing w:after="0"/>
        <w:rPr>
          <w:rFonts w:ascii="Times New Roman" w:hAnsi="Times New Roman" w:cs="Times New Roman"/>
        </w:rPr>
      </w:pPr>
    </w:p>
    <w:p w:rsidR="00EA4869" w:rsidRPr="00114AB6" w:rsidRDefault="00EA4869" w:rsidP="00EA4869">
      <w:pPr>
        <w:pStyle w:val="BodyText"/>
        <w:snapToGrid w:val="0"/>
        <w:spacing w:after="0"/>
        <w:jc w:val="both"/>
        <w:rPr>
          <w:bCs/>
        </w:rPr>
      </w:pPr>
      <w:r w:rsidRPr="00D9777A">
        <w:rPr>
          <w:bCs/>
        </w:rPr>
        <w:t>25</w:t>
      </w:r>
      <w:r w:rsidRPr="00114AB6">
        <w:rPr>
          <w:bCs/>
        </w:rPr>
        <w:t>.  Корпоративная культура - это ...</w:t>
      </w:r>
    </w:p>
    <w:p w:rsidR="00EA4869" w:rsidRPr="00114AB6" w:rsidRDefault="00EA4869" w:rsidP="00EA4869">
      <w:pPr>
        <w:pStyle w:val="BodyText"/>
        <w:snapToGrid w:val="0"/>
        <w:spacing w:after="0"/>
        <w:jc w:val="both"/>
        <w:rPr>
          <w:bCs/>
        </w:rPr>
      </w:pPr>
      <w:r w:rsidRPr="00114AB6">
        <w:rPr>
          <w:bCs/>
        </w:rPr>
        <w:t>1) разделяемые всеми ценности, представления, ожидания, нормы, приобретенные по мере вхождения в компанию и за время работы в ней</w:t>
      </w:r>
    </w:p>
    <w:p w:rsidR="00EA4869" w:rsidRPr="00114AB6" w:rsidRDefault="00EA4869" w:rsidP="00EA4869">
      <w:pPr>
        <w:pStyle w:val="BodyText"/>
        <w:snapToGrid w:val="0"/>
        <w:spacing w:after="0"/>
        <w:jc w:val="both"/>
        <w:rPr>
          <w:bCs/>
        </w:rPr>
      </w:pPr>
      <w:r w:rsidRPr="00114AB6">
        <w:rPr>
          <w:bCs/>
        </w:rPr>
        <w:t>2) отношение к окружающему миру, восприятие действительности, времени, пространства, человеческих взаимоотношений</w:t>
      </w:r>
    </w:p>
    <w:p w:rsidR="00EA4869" w:rsidRPr="00114AB6" w:rsidRDefault="00EA4869" w:rsidP="00EA4869">
      <w:pPr>
        <w:pStyle w:val="BodyText"/>
        <w:snapToGrid w:val="0"/>
        <w:spacing w:after="0"/>
        <w:jc w:val="both"/>
        <w:rPr>
          <w:bCs/>
        </w:rPr>
      </w:pPr>
      <w:r w:rsidRPr="00114AB6">
        <w:rPr>
          <w:bCs/>
        </w:rPr>
        <w:t>3) процесс вхождения индивида в коллектив компании</w:t>
      </w:r>
    </w:p>
    <w:p w:rsidR="00EA4869" w:rsidRDefault="00EA4869" w:rsidP="00EA4869">
      <w:pPr>
        <w:pStyle w:val="BodyText"/>
        <w:snapToGrid w:val="0"/>
        <w:spacing w:after="0"/>
        <w:jc w:val="both"/>
        <w:rPr>
          <w:bCs/>
        </w:rPr>
      </w:pPr>
      <w:r w:rsidRPr="00114AB6">
        <w:rPr>
          <w:bCs/>
        </w:rPr>
        <w:t>4) совокупность результатов деятельности человеческого общества во всех сферах жизни</w:t>
      </w:r>
    </w:p>
    <w:p w:rsidR="00EA4869" w:rsidRPr="00114AB6" w:rsidRDefault="00EA4869" w:rsidP="00EA4869">
      <w:pPr>
        <w:pStyle w:val="BodyText"/>
        <w:snapToGrid w:val="0"/>
        <w:spacing w:after="0"/>
        <w:jc w:val="both"/>
        <w:rPr>
          <w:bCs/>
        </w:rPr>
      </w:pPr>
    </w:p>
    <w:p w:rsidR="00EA4869" w:rsidRPr="00114AB6" w:rsidRDefault="00EA4869" w:rsidP="00EA4869">
      <w:pPr>
        <w:pStyle w:val="BodyText"/>
        <w:snapToGrid w:val="0"/>
        <w:spacing w:after="0"/>
        <w:jc w:val="both"/>
        <w:rPr>
          <w:bCs/>
        </w:rPr>
      </w:pPr>
      <w:r w:rsidRPr="00114AB6">
        <w:rPr>
          <w:bCs/>
        </w:rPr>
        <w:t xml:space="preserve">26. Процесс индивидуального развития организации, подразумевающий углубление национальных различий и исключающий возможность естественного применения принципов управления, свойственных иным культурам - ... </w:t>
      </w:r>
    </w:p>
    <w:p w:rsidR="00EA4869" w:rsidRPr="00114AB6" w:rsidRDefault="00EA4869" w:rsidP="00EA4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1) конституция</w:t>
      </w:r>
    </w:p>
    <w:p w:rsidR="00EA4869" w:rsidRPr="00114AB6" w:rsidRDefault="00EA4869" w:rsidP="00EA4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2) субституция</w:t>
      </w:r>
    </w:p>
    <w:p w:rsidR="00EA4869" w:rsidRPr="00114AB6" w:rsidRDefault="00EA4869" w:rsidP="00EA4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3) дивергенция</w:t>
      </w:r>
    </w:p>
    <w:p w:rsidR="00EA4869" w:rsidRDefault="00EA4869" w:rsidP="00EA4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4) конвергенция</w:t>
      </w:r>
    </w:p>
    <w:p w:rsidR="00EA4869" w:rsidRPr="00114AB6" w:rsidRDefault="00EA4869" w:rsidP="00EA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869" w:rsidRPr="00114AB6" w:rsidRDefault="00EA4869" w:rsidP="00EA4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27. Модель управления, направленная на создание новой международной управленческой политики и практики, в которой используются как сходства, так и различия между культурами, входящими в состав международной корпорации - это модель ...</w:t>
      </w:r>
    </w:p>
    <w:p w:rsidR="00EA4869" w:rsidRPr="00114AB6" w:rsidRDefault="00EA4869" w:rsidP="00EA4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1) культурной синергии</w:t>
      </w:r>
    </w:p>
    <w:p w:rsidR="00EA4869" w:rsidRPr="00114AB6" w:rsidRDefault="00EA4869" w:rsidP="00EA4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2) культурного превосходства</w:t>
      </w:r>
    </w:p>
    <w:p w:rsidR="00EA4869" w:rsidRPr="00114AB6" w:rsidRDefault="00EA4869" w:rsidP="00EA4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3) культурного компромисса</w:t>
      </w:r>
    </w:p>
    <w:p w:rsidR="00EA4869" w:rsidRDefault="00EA4869" w:rsidP="00EA4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4) культурной интеграции</w:t>
      </w:r>
    </w:p>
    <w:p w:rsidR="00EA4869" w:rsidRPr="00114AB6" w:rsidRDefault="00EA4869" w:rsidP="00EA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869" w:rsidRPr="00114AB6" w:rsidRDefault="00EA4869" w:rsidP="00EA4869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14AB6">
        <w:rPr>
          <w:rFonts w:ascii="Times New Roman" w:hAnsi="Times New Roman" w:cs="Times New Roman"/>
          <w:sz w:val="24"/>
          <w:szCs w:val="24"/>
        </w:rPr>
        <w:t xml:space="preserve">28. </w:t>
      </w:r>
      <w:r w:rsidRPr="00114A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«Глобальная деревня» - это термин, описывающий ... </w:t>
      </w:r>
    </w:p>
    <w:p w:rsidR="00EA4869" w:rsidRPr="00114AB6" w:rsidRDefault="00EA4869" w:rsidP="00EA4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1) феномен «сжатия» мира посредством развития современных средств обмена информацией</w:t>
      </w:r>
    </w:p>
    <w:p w:rsidR="00EA4869" w:rsidRPr="00114AB6" w:rsidRDefault="00EA4869" w:rsidP="00EA4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2) функционирование многонациональных корпораций на территории стран разных континентов</w:t>
      </w:r>
    </w:p>
    <w:p w:rsidR="00EA4869" w:rsidRPr="00114AB6" w:rsidRDefault="00EA4869" w:rsidP="00EA4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3) состояние экономик развивающихся стран</w:t>
      </w:r>
    </w:p>
    <w:p w:rsidR="00EA4869" w:rsidRPr="00D9777A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4) феномен упадка экономики и отказа от современных достижений цивилизации</w:t>
      </w:r>
    </w:p>
    <w:p w:rsidR="00EA4869" w:rsidRPr="00D9777A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869" w:rsidRPr="00114AB6" w:rsidRDefault="00EA4869" w:rsidP="00EA4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29. Суть глобализации заключается в  ...</w:t>
      </w:r>
    </w:p>
    <w:p w:rsidR="00EA4869" w:rsidRPr="00114AB6" w:rsidRDefault="00EA4869" w:rsidP="00EA4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1) объединении или сближении экономических, социальных и культурных норм разных стран и сглаживании ярко выраженных национальных черт в экономической и общественной жизни</w:t>
      </w:r>
    </w:p>
    <w:p w:rsidR="00EA4869" w:rsidRPr="00114AB6" w:rsidRDefault="00EA4869" w:rsidP="00EA4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2) расширении влияния многонациональных корпораций</w:t>
      </w:r>
    </w:p>
    <w:p w:rsidR="00EA4869" w:rsidRPr="00114AB6" w:rsidRDefault="00EA4869" w:rsidP="00EA4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3) увеличении доходов многонациональных корпораций</w:t>
      </w:r>
    </w:p>
    <w:p w:rsidR="00EA4869" w:rsidRDefault="00EA4869" w:rsidP="00EA4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4) попытке сохранить национальную самобытность во всех сферах общественной жизни восточных стран, несмотря на активное влияние западной экономики</w:t>
      </w:r>
    </w:p>
    <w:p w:rsidR="00EA4869" w:rsidRPr="00114AB6" w:rsidRDefault="00EA4869" w:rsidP="00EA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869" w:rsidRPr="00114AB6" w:rsidRDefault="00EA4869" w:rsidP="00EA4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30. Документ, объясняющий понятие толерантности и намечающий пути решения проблем экстремизма и расовой нетерпимости</w:t>
      </w:r>
    </w:p>
    <w:p w:rsidR="00EA4869" w:rsidRPr="00114AB6" w:rsidRDefault="00EA4869" w:rsidP="00EA4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1) Конституция РФ</w:t>
      </w:r>
    </w:p>
    <w:p w:rsidR="00EA4869" w:rsidRPr="00114AB6" w:rsidRDefault="00EA4869" w:rsidP="00EA4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2) Уголовный кодекс РФ</w:t>
      </w:r>
    </w:p>
    <w:p w:rsidR="00EA4869" w:rsidRPr="00114AB6" w:rsidRDefault="00EA4869" w:rsidP="00EA4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3) Декларация принципов толерантности</w:t>
      </w:r>
    </w:p>
    <w:p w:rsidR="00EA4869" w:rsidRPr="00114AB6" w:rsidRDefault="00EA4869" w:rsidP="00EA4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4) Декларация прав человека</w:t>
      </w:r>
    </w:p>
    <w:p w:rsidR="00EA4869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869" w:rsidRPr="002A1035" w:rsidRDefault="00EA4869" w:rsidP="00EA486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35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EA4869" w:rsidRDefault="00EA4869" w:rsidP="00EA4869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EA4869" w:rsidRDefault="00EA4869" w:rsidP="00EA4869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всем темам курса</w:t>
      </w:r>
    </w:p>
    <w:p w:rsidR="00EA4869" w:rsidRDefault="00EA4869" w:rsidP="00EA4869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дисциплины</w:t>
      </w:r>
    </w:p>
    <w:p w:rsidR="00EA4869" w:rsidRPr="0068663E" w:rsidRDefault="00EA4869" w:rsidP="00EA4869">
      <w:pPr>
        <w:pStyle w:val="ListParagraph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выполняются в ЭОС, количество баллов рассчитывается автоматически исходя из реального количества правильных ответов. Тест состоит из 30 вопросов. Максимальное количество баллов - 60.</w:t>
      </w:r>
    </w:p>
    <w:p w:rsidR="00EA4869" w:rsidRDefault="00EA4869" w:rsidP="00EA486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A4869" w:rsidTr="007504BE">
        <w:tc>
          <w:tcPr>
            <w:tcW w:w="1126" w:type="dxa"/>
          </w:tcPr>
          <w:p w:rsidR="00EA4869" w:rsidRDefault="00EA4869" w:rsidP="00750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EA4869" w:rsidRDefault="00EA4869" w:rsidP="00750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A4869" w:rsidRDefault="00EA4869" w:rsidP="00750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A4869" w:rsidTr="007504BE">
        <w:tc>
          <w:tcPr>
            <w:tcW w:w="1126" w:type="dxa"/>
          </w:tcPr>
          <w:p w:rsidR="00EA4869" w:rsidRDefault="00EA4869" w:rsidP="00750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A4869" w:rsidRPr="0068663E" w:rsidRDefault="00EA4869" w:rsidP="007504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max)</w:t>
            </w:r>
          </w:p>
        </w:tc>
        <w:tc>
          <w:tcPr>
            <w:tcW w:w="7855" w:type="dxa"/>
          </w:tcPr>
          <w:p w:rsidR="00EA4869" w:rsidRDefault="00EA4869" w:rsidP="00750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на 100% вопросов</w:t>
            </w:r>
          </w:p>
        </w:tc>
      </w:tr>
      <w:tr w:rsidR="00EA4869" w:rsidTr="007504BE">
        <w:tc>
          <w:tcPr>
            <w:tcW w:w="1126" w:type="dxa"/>
          </w:tcPr>
          <w:p w:rsidR="00EA4869" w:rsidRDefault="00EA4869" w:rsidP="00750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A4869" w:rsidRPr="0068663E" w:rsidRDefault="00EA4869" w:rsidP="007504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(min)</w:t>
            </w:r>
          </w:p>
        </w:tc>
        <w:tc>
          <w:tcPr>
            <w:tcW w:w="7855" w:type="dxa"/>
          </w:tcPr>
          <w:p w:rsidR="00EA4869" w:rsidRDefault="00EA4869" w:rsidP="007504BE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допустил ошибки  во всех вопросах </w:t>
            </w:r>
          </w:p>
        </w:tc>
      </w:tr>
    </w:tbl>
    <w:p w:rsidR="00EA4869" w:rsidRPr="00D9777A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869" w:rsidRPr="00D9777A" w:rsidRDefault="00EA4869" w:rsidP="00E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869" w:rsidRPr="00114AB6" w:rsidRDefault="00EA4869" w:rsidP="00EA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AB6" w:rsidRPr="00114AB6" w:rsidRDefault="00114AB6" w:rsidP="00EA4869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4AB6" w:rsidRPr="00114AB6" w:rsidSect="001200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A254ED2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E1006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2580E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B3E0A"/>
    <w:multiLevelType w:val="hybridMultilevel"/>
    <w:tmpl w:val="8328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9726B"/>
    <w:multiLevelType w:val="hybridMultilevel"/>
    <w:tmpl w:val="85C69770"/>
    <w:lvl w:ilvl="0" w:tplc="49B04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3293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A0D6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60D2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4497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40BA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0895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927F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9C5F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897549"/>
    <w:multiLevelType w:val="hybridMultilevel"/>
    <w:tmpl w:val="753055C6"/>
    <w:lvl w:ilvl="0" w:tplc="F162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A7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23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84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CF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4B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0F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84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69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43765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9C6ADD"/>
    <w:multiLevelType w:val="hybridMultilevel"/>
    <w:tmpl w:val="885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36E06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01421B"/>
    <w:multiLevelType w:val="hybridMultilevel"/>
    <w:tmpl w:val="70C6BF5C"/>
    <w:lvl w:ilvl="0" w:tplc="A95A8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AE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6C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6C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67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47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A3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C0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04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146753"/>
    <w:multiLevelType w:val="hybridMultilevel"/>
    <w:tmpl w:val="4CE8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A0822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7F38C1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5A0520"/>
    <w:multiLevelType w:val="hybridMultilevel"/>
    <w:tmpl w:val="79B244BE"/>
    <w:lvl w:ilvl="0" w:tplc="7B90AB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41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E23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26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1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E8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08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66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28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3F508D"/>
    <w:multiLevelType w:val="hybridMultilevel"/>
    <w:tmpl w:val="1FCA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1"/>
  </w:num>
  <w:num w:numId="5">
    <w:abstractNumId w:val="6"/>
  </w:num>
  <w:num w:numId="6">
    <w:abstractNumId w:val="16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  <w:num w:numId="13">
    <w:abstractNumId w:val="14"/>
  </w:num>
  <w:num w:numId="14">
    <w:abstractNumId w:val="3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138A1"/>
    <w:rsid w:val="00003AB0"/>
    <w:rsid w:val="00011F86"/>
    <w:rsid w:val="000226E3"/>
    <w:rsid w:val="00024A89"/>
    <w:rsid w:val="0002682C"/>
    <w:rsid w:val="00027621"/>
    <w:rsid w:val="00031187"/>
    <w:rsid w:val="000324D4"/>
    <w:rsid w:val="00037F55"/>
    <w:rsid w:val="00042E39"/>
    <w:rsid w:val="000528AA"/>
    <w:rsid w:val="00062546"/>
    <w:rsid w:val="000647C3"/>
    <w:rsid w:val="000661DA"/>
    <w:rsid w:val="00070CE8"/>
    <w:rsid w:val="00073630"/>
    <w:rsid w:val="00074F63"/>
    <w:rsid w:val="00084958"/>
    <w:rsid w:val="000871D9"/>
    <w:rsid w:val="0009009F"/>
    <w:rsid w:val="000906EA"/>
    <w:rsid w:val="000A30F3"/>
    <w:rsid w:val="000A3C4F"/>
    <w:rsid w:val="000B022B"/>
    <w:rsid w:val="000B6564"/>
    <w:rsid w:val="000B6DA4"/>
    <w:rsid w:val="000C6D32"/>
    <w:rsid w:val="000D2964"/>
    <w:rsid w:val="000D3240"/>
    <w:rsid w:val="000D3526"/>
    <w:rsid w:val="000D57EC"/>
    <w:rsid w:val="000D6064"/>
    <w:rsid w:val="000D705C"/>
    <w:rsid w:val="000E70B4"/>
    <w:rsid w:val="000F699B"/>
    <w:rsid w:val="00105D00"/>
    <w:rsid w:val="0011150A"/>
    <w:rsid w:val="00114AB6"/>
    <w:rsid w:val="00114EE2"/>
    <w:rsid w:val="00116FEA"/>
    <w:rsid w:val="0012000E"/>
    <w:rsid w:val="001252C5"/>
    <w:rsid w:val="00133B18"/>
    <w:rsid w:val="0013742E"/>
    <w:rsid w:val="001509E2"/>
    <w:rsid w:val="001604D8"/>
    <w:rsid w:val="001613D8"/>
    <w:rsid w:val="00162997"/>
    <w:rsid w:val="00164D6C"/>
    <w:rsid w:val="00191EF1"/>
    <w:rsid w:val="001A291E"/>
    <w:rsid w:val="001A2F75"/>
    <w:rsid w:val="001A57F8"/>
    <w:rsid w:val="001C1CD2"/>
    <w:rsid w:val="001D36DC"/>
    <w:rsid w:val="001D5361"/>
    <w:rsid w:val="001D6A83"/>
    <w:rsid w:val="00204AD4"/>
    <w:rsid w:val="00205B49"/>
    <w:rsid w:val="0021036F"/>
    <w:rsid w:val="00214106"/>
    <w:rsid w:val="002224B9"/>
    <w:rsid w:val="002258EC"/>
    <w:rsid w:val="0023547F"/>
    <w:rsid w:val="0024170B"/>
    <w:rsid w:val="0024258A"/>
    <w:rsid w:val="0025543A"/>
    <w:rsid w:val="00260F43"/>
    <w:rsid w:val="0026498F"/>
    <w:rsid w:val="0027070D"/>
    <w:rsid w:val="00277659"/>
    <w:rsid w:val="00277788"/>
    <w:rsid w:val="00284726"/>
    <w:rsid w:val="0028505A"/>
    <w:rsid w:val="0029088E"/>
    <w:rsid w:val="00294409"/>
    <w:rsid w:val="002A1035"/>
    <w:rsid w:val="002A1257"/>
    <w:rsid w:val="002A5DEC"/>
    <w:rsid w:val="002B209A"/>
    <w:rsid w:val="002B5435"/>
    <w:rsid w:val="002D14D8"/>
    <w:rsid w:val="002D23EC"/>
    <w:rsid w:val="002E35B6"/>
    <w:rsid w:val="002F0196"/>
    <w:rsid w:val="003251F2"/>
    <w:rsid w:val="0032540F"/>
    <w:rsid w:val="0034632C"/>
    <w:rsid w:val="00354C9D"/>
    <w:rsid w:val="00356FEE"/>
    <w:rsid w:val="00362522"/>
    <w:rsid w:val="003751D6"/>
    <w:rsid w:val="0039257D"/>
    <w:rsid w:val="003939C3"/>
    <w:rsid w:val="00394C00"/>
    <w:rsid w:val="003970C3"/>
    <w:rsid w:val="003A3B1C"/>
    <w:rsid w:val="003D4549"/>
    <w:rsid w:val="003F19FE"/>
    <w:rsid w:val="004059AD"/>
    <w:rsid w:val="00413F57"/>
    <w:rsid w:val="00421ADF"/>
    <w:rsid w:val="00421F74"/>
    <w:rsid w:val="00422C4F"/>
    <w:rsid w:val="00426EDE"/>
    <w:rsid w:val="00445BB3"/>
    <w:rsid w:val="00446391"/>
    <w:rsid w:val="004530F9"/>
    <w:rsid w:val="004617EC"/>
    <w:rsid w:val="00486136"/>
    <w:rsid w:val="0049481F"/>
    <w:rsid w:val="00496F51"/>
    <w:rsid w:val="004A5209"/>
    <w:rsid w:val="004B365A"/>
    <w:rsid w:val="004B672C"/>
    <w:rsid w:val="004C5A92"/>
    <w:rsid w:val="004E3FCB"/>
    <w:rsid w:val="004E7C8A"/>
    <w:rsid w:val="004F43E9"/>
    <w:rsid w:val="004F5D82"/>
    <w:rsid w:val="00500D75"/>
    <w:rsid w:val="00506B61"/>
    <w:rsid w:val="00523411"/>
    <w:rsid w:val="005270BE"/>
    <w:rsid w:val="005270F7"/>
    <w:rsid w:val="00533410"/>
    <w:rsid w:val="00534841"/>
    <w:rsid w:val="00534C68"/>
    <w:rsid w:val="005402C7"/>
    <w:rsid w:val="00543C44"/>
    <w:rsid w:val="005449E2"/>
    <w:rsid w:val="0054534E"/>
    <w:rsid w:val="00550B11"/>
    <w:rsid w:val="00561385"/>
    <w:rsid w:val="005651E2"/>
    <w:rsid w:val="005660F0"/>
    <w:rsid w:val="00573E75"/>
    <w:rsid w:val="005811CF"/>
    <w:rsid w:val="00585904"/>
    <w:rsid w:val="00590E27"/>
    <w:rsid w:val="005925F5"/>
    <w:rsid w:val="005971AB"/>
    <w:rsid w:val="005B24B7"/>
    <w:rsid w:val="005B4EA7"/>
    <w:rsid w:val="005C0ADF"/>
    <w:rsid w:val="005C5719"/>
    <w:rsid w:val="005C7F0D"/>
    <w:rsid w:val="005F1C4D"/>
    <w:rsid w:val="005F7520"/>
    <w:rsid w:val="005F791A"/>
    <w:rsid w:val="006032C1"/>
    <w:rsid w:val="006033C1"/>
    <w:rsid w:val="00605F98"/>
    <w:rsid w:val="00614F0F"/>
    <w:rsid w:val="00626554"/>
    <w:rsid w:val="00634DD1"/>
    <w:rsid w:val="00650D15"/>
    <w:rsid w:val="0065165D"/>
    <w:rsid w:val="00657D40"/>
    <w:rsid w:val="0066021E"/>
    <w:rsid w:val="0066506B"/>
    <w:rsid w:val="00675748"/>
    <w:rsid w:val="006819D4"/>
    <w:rsid w:val="00681DE3"/>
    <w:rsid w:val="00682641"/>
    <w:rsid w:val="00684199"/>
    <w:rsid w:val="00685588"/>
    <w:rsid w:val="0068663E"/>
    <w:rsid w:val="0068690A"/>
    <w:rsid w:val="0069712A"/>
    <w:rsid w:val="006B1471"/>
    <w:rsid w:val="006C5DD2"/>
    <w:rsid w:val="006C664B"/>
    <w:rsid w:val="006C7A59"/>
    <w:rsid w:val="006D46BB"/>
    <w:rsid w:val="006E1C17"/>
    <w:rsid w:val="006F4AD5"/>
    <w:rsid w:val="00712EC3"/>
    <w:rsid w:val="00717B53"/>
    <w:rsid w:val="00720AF1"/>
    <w:rsid w:val="00722BFB"/>
    <w:rsid w:val="00725091"/>
    <w:rsid w:val="0072514E"/>
    <w:rsid w:val="00725F87"/>
    <w:rsid w:val="00733F1C"/>
    <w:rsid w:val="007567DE"/>
    <w:rsid w:val="00760BCC"/>
    <w:rsid w:val="007650E2"/>
    <w:rsid w:val="00773119"/>
    <w:rsid w:val="00777BA1"/>
    <w:rsid w:val="0078082E"/>
    <w:rsid w:val="00780BBC"/>
    <w:rsid w:val="00785E69"/>
    <w:rsid w:val="0079014A"/>
    <w:rsid w:val="00790708"/>
    <w:rsid w:val="00794F0F"/>
    <w:rsid w:val="007B4668"/>
    <w:rsid w:val="007C22E0"/>
    <w:rsid w:val="007C60E1"/>
    <w:rsid w:val="007D6E09"/>
    <w:rsid w:val="007F3E4A"/>
    <w:rsid w:val="007F4D6E"/>
    <w:rsid w:val="007F6239"/>
    <w:rsid w:val="007F7E8C"/>
    <w:rsid w:val="00805621"/>
    <w:rsid w:val="00806C19"/>
    <w:rsid w:val="00811785"/>
    <w:rsid w:val="00816FB9"/>
    <w:rsid w:val="00817380"/>
    <w:rsid w:val="00821CB4"/>
    <w:rsid w:val="00824745"/>
    <w:rsid w:val="00830471"/>
    <w:rsid w:val="0084796F"/>
    <w:rsid w:val="00847BDB"/>
    <w:rsid w:val="008528F4"/>
    <w:rsid w:val="00854A61"/>
    <w:rsid w:val="00857437"/>
    <w:rsid w:val="00867AE5"/>
    <w:rsid w:val="00876CB2"/>
    <w:rsid w:val="00897684"/>
    <w:rsid w:val="008A2113"/>
    <w:rsid w:val="008C466B"/>
    <w:rsid w:val="008C71D1"/>
    <w:rsid w:val="008D2BCD"/>
    <w:rsid w:val="008E289A"/>
    <w:rsid w:val="0091200F"/>
    <w:rsid w:val="009125CA"/>
    <w:rsid w:val="009130DE"/>
    <w:rsid w:val="00920EEA"/>
    <w:rsid w:val="0092631F"/>
    <w:rsid w:val="009301F0"/>
    <w:rsid w:val="009353AB"/>
    <w:rsid w:val="0094225E"/>
    <w:rsid w:val="00943EE9"/>
    <w:rsid w:val="009631EB"/>
    <w:rsid w:val="0097728C"/>
    <w:rsid w:val="00980447"/>
    <w:rsid w:val="00990DDA"/>
    <w:rsid w:val="00991629"/>
    <w:rsid w:val="009943C7"/>
    <w:rsid w:val="009A42BB"/>
    <w:rsid w:val="009A7FBC"/>
    <w:rsid w:val="009B1145"/>
    <w:rsid w:val="009B1CAE"/>
    <w:rsid w:val="009B3BBF"/>
    <w:rsid w:val="009B52C6"/>
    <w:rsid w:val="009C0D7E"/>
    <w:rsid w:val="009C42FA"/>
    <w:rsid w:val="009D430D"/>
    <w:rsid w:val="009D7AAE"/>
    <w:rsid w:val="009D7D58"/>
    <w:rsid w:val="009E3241"/>
    <w:rsid w:val="009E61B5"/>
    <w:rsid w:val="00A10433"/>
    <w:rsid w:val="00A175F2"/>
    <w:rsid w:val="00A42C98"/>
    <w:rsid w:val="00A64E39"/>
    <w:rsid w:val="00A80EEA"/>
    <w:rsid w:val="00A914BB"/>
    <w:rsid w:val="00A91C7F"/>
    <w:rsid w:val="00A92356"/>
    <w:rsid w:val="00A936D2"/>
    <w:rsid w:val="00AA3523"/>
    <w:rsid w:val="00AA7B04"/>
    <w:rsid w:val="00AB392F"/>
    <w:rsid w:val="00AB3FD2"/>
    <w:rsid w:val="00AB5ADD"/>
    <w:rsid w:val="00AC4E72"/>
    <w:rsid w:val="00AC7267"/>
    <w:rsid w:val="00AD06FD"/>
    <w:rsid w:val="00AD3474"/>
    <w:rsid w:val="00AD6E80"/>
    <w:rsid w:val="00AE0E68"/>
    <w:rsid w:val="00AE3684"/>
    <w:rsid w:val="00AE3FD4"/>
    <w:rsid w:val="00AE5C25"/>
    <w:rsid w:val="00B03241"/>
    <w:rsid w:val="00B116D9"/>
    <w:rsid w:val="00B20AC9"/>
    <w:rsid w:val="00B22378"/>
    <w:rsid w:val="00B24C23"/>
    <w:rsid w:val="00B42448"/>
    <w:rsid w:val="00B43871"/>
    <w:rsid w:val="00B71056"/>
    <w:rsid w:val="00B77692"/>
    <w:rsid w:val="00B87C00"/>
    <w:rsid w:val="00B94703"/>
    <w:rsid w:val="00B95BD7"/>
    <w:rsid w:val="00B95C39"/>
    <w:rsid w:val="00BA148B"/>
    <w:rsid w:val="00BA2DCD"/>
    <w:rsid w:val="00BA7F5C"/>
    <w:rsid w:val="00BB45C0"/>
    <w:rsid w:val="00BB5759"/>
    <w:rsid w:val="00BC2A4F"/>
    <w:rsid w:val="00BE1B63"/>
    <w:rsid w:val="00C00810"/>
    <w:rsid w:val="00C034C4"/>
    <w:rsid w:val="00C0655D"/>
    <w:rsid w:val="00C1187B"/>
    <w:rsid w:val="00C11B3B"/>
    <w:rsid w:val="00C15C74"/>
    <w:rsid w:val="00C165C4"/>
    <w:rsid w:val="00C17BB7"/>
    <w:rsid w:val="00C209EA"/>
    <w:rsid w:val="00C21395"/>
    <w:rsid w:val="00C27B02"/>
    <w:rsid w:val="00C30110"/>
    <w:rsid w:val="00C41B16"/>
    <w:rsid w:val="00C44074"/>
    <w:rsid w:val="00C54E93"/>
    <w:rsid w:val="00C558AF"/>
    <w:rsid w:val="00C57B96"/>
    <w:rsid w:val="00C62121"/>
    <w:rsid w:val="00C6494A"/>
    <w:rsid w:val="00C81A94"/>
    <w:rsid w:val="00C91EB4"/>
    <w:rsid w:val="00C974E2"/>
    <w:rsid w:val="00CA4B32"/>
    <w:rsid w:val="00CA6550"/>
    <w:rsid w:val="00CB1F28"/>
    <w:rsid w:val="00CB5016"/>
    <w:rsid w:val="00CB68B3"/>
    <w:rsid w:val="00CC37D0"/>
    <w:rsid w:val="00CD37C3"/>
    <w:rsid w:val="00CD4964"/>
    <w:rsid w:val="00CF0E52"/>
    <w:rsid w:val="00CF77A4"/>
    <w:rsid w:val="00D1205C"/>
    <w:rsid w:val="00D138A1"/>
    <w:rsid w:val="00D1649A"/>
    <w:rsid w:val="00D72BC3"/>
    <w:rsid w:val="00D7341E"/>
    <w:rsid w:val="00D7783A"/>
    <w:rsid w:val="00D80062"/>
    <w:rsid w:val="00D801B1"/>
    <w:rsid w:val="00D804CE"/>
    <w:rsid w:val="00D80A3B"/>
    <w:rsid w:val="00D855F4"/>
    <w:rsid w:val="00D9018F"/>
    <w:rsid w:val="00D95187"/>
    <w:rsid w:val="00D951E9"/>
    <w:rsid w:val="00D95AFA"/>
    <w:rsid w:val="00D9777A"/>
    <w:rsid w:val="00DA7416"/>
    <w:rsid w:val="00DB1E38"/>
    <w:rsid w:val="00DB24A6"/>
    <w:rsid w:val="00DB2B1E"/>
    <w:rsid w:val="00DB5773"/>
    <w:rsid w:val="00DB6E9C"/>
    <w:rsid w:val="00DB6F86"/>
    <w:rsid w:val="00DD0844"/>
    <w:rsid w:val="00DD12C8"/>
    <w:rsid w:val="00DD2294"/>
    <w:rsid w:val="00DD47E5"/>
    <w:rsid w:val="00DE2686"/>
    <w:rsid w:val="00DF4D35"/>
    <w:rsid w:val="00E01836"/>
    <w:rsid w:val="00E04712"/>
    <w:rsid w:val="00E0718F"/>
    <w:rsid w:val="00E0757D"/>
    <w:rsid w:val="00E10EB7"/>
    <w:rsid w:val="00E2694D"/>
    <w:rsid w:val="00E314BB"/>
    <w:rsid w:val="00E34F40"/>
    <w:rsid w:val="00E37927"/>
    <w:rsid w:val="00E42C04"/>
    <w:rsid w:val="00E5340C"/>
    <w:rsid w:val="00E54915"/>
    <w:rsid w:val="00E5627E"/>
    <w:rsid w:val="00E615F9"/>
    <w:rsid w:val="00E6603C"/>
    <w:rsid w:val="00E8188E"/>
    <w:rsid w:val="00E92929"/>
    <w:rsid w:val="00E9556D"/>
    <w:rsid w:val="00EA0E17"/>
    <w:rsid w:val="00EA1A89"/>
    <w:rsid w:val="00EA22F2"/>
    <w:rsid w:val="00EA4869"/>
    <w:rsid w:val="00EA562F"/>
    <w:rsid w:val="00EA6C34"/>
    <w:rsid w:val="00EA7370"/>
    <w:rsid w:val="00EB7687"/>
    <w:rsid w:val="00EB7FD4"/>
    <w:rsid w:val="00EC19DF"/>
    <w:rsid w:val="00ED3BF9"/>
    <w:rsid w:val="00ED6206"/>
    <w:rsid w:val="00ED6243"/>
    <w:rsid w:val="00EE3C9D"/>
    <w:rsid w:val="00EE77CD"/>
    <w:rsid w:val="00EF31F4"/>
    <w:rsid w:val="00EF5BCC"/>
    <w:rsid w:val="00EF630A"/>
    <w:rsid w:val="00F00415"/>
    <w:rsid w:val="00F067FC"/>
    <w:rsid w:val="00F112AE"/>
    <w:rsid w:val="00F30EFB"/>
    <w:rsid w:val="00F328A0"/>
    <w:rsid w:val="00F32FE5"/>
    <w:rsid w:val="00F40C4E"/>
    <w:rsid w:val="00F54F00"/>
    <w:rsid w:val="00F64005"/>
    <w:rsid w:val="00F71290"/>
    <w:rsid w:val="00F87995"/>
    <w:rsid w:val="00F96E8B"/>
    <w:rsid w:val="00FA4900"/>
    <w:rsid w:val="00FA4B6F"/>
    <w:rsid w:val="00FA5F0B"/>
    <w:rsid w:val="00FA6BB1"/>
    <w:rsid w:val="00FB1DE7"/>
    <w:rsid w:val="00FB3993"/>
    <w:rsid w:val="00FC3566"/>
    <w:rsid w:val="00FD11C4"/>
    <w:rsid w:val="00FD5403"/>
    <w:rsid w:val="00FD59FC"/>
    <w:rsid w:val="00FE6CC2"/>
    <w:rsid w:val="00FE6D4E"/>
    <w:rsid w:val="00FE73B8"/>
    <w:rsid w:val="00FF25A2"/>
    <w:rsid w:val="00FF50B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876F28-F36C-4BEF-9B59-4F1432BE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Нет списка1"/>
    <w:next w:val="NoList"/>
    <w:uiPriority w:val="99"/>
    <w:semiHidden/>
    <w:unhideWhenUsed/>
    <w:rsid w:val="00A80EEA"/>
  </w:style>
  <w:style w:type="table" w:styleId="TableGrid">
    <w:name w:val="Table Grid"/>
    <w:basedOn w:val="TableNormal"/>
    <w:uiPriority w:val="39"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E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80E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80EEA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0EE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80E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E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EA"/>
    <w:rPr>
      <w:rFonts w:ascii="Segoe UI" w:eastAsia="Calibri" w:hAnsi="Segoe UI" w:cs="Segoe UI"/>
      <w:sz w:val="18"/>
      <w:szCs w:val="18"/>
    </w:rPr>
  </w:style>
  <w:style w:type="paragraph" w:customStyle="1" w:styleId="a">
    <w:name w:val="Для таблиц"/>
    <w:basedOn w:val="Normal"/>
    <w:rsid w:val="00A8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A80EEA"/>
  </w:style>
  <w:style w:type="paragraph" w:styleId="BodyText">
    <w:name w:val="Body Text"/>
    <w:basedOn w:val="Normal"/>
    <w:link w:val="BodyTextChar"/>
    <w:uiPriority w:val="99"/>
    <w:semiHidden/>
    <w:unhideWhenUsed/>
    <w:rsid w:val="00A80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A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A936D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rsid w:val="00087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SimHei" w:eastAsia="SimHei" w:hAnsi="SimHei" w:cs="Courier New"/>
      <w:sz w:val="20"/>
      <w:szCs w:val="20"/>
      <w:lang w:val="en-US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0871D9"/>
    <w:rPr>
      <w:rFonts w:ascii="SimHei" w:eastAsia="SimHei" w:hAnsi="SimHei" w:cs="Courier New"/>
      <w:sz w:val="20"/>
      <w:szCs w:val="20"/>
      <w:lang w:val="en-US" w:eastAsia="ar-SA"/>
    </w:rPr>
  </w:style>
  <w:style w:type="paragraph" w:customStyle="1" w:styleId="msolistparagraphcxspmiddle">
    <w:name w:val="msolistparagraphcxspmiddle"/>
    <w:basedOn w:val="Normal"/>
    <w:rsid w:val="00F112AE"/>
    <w:pPr>
      <w:spacing w:after="0" w:line="240" w:lineRule="auto"/>
      <w:ind w:left="720" w:firstLine="400"/>
      <w:jc w:val="both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4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5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3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8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2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0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353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28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846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7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1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9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342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4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92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07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0741-8DF3-4666-AC64-56A9EAEE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7</Pages>
  <Words>7951</Words>
  <Characters>45323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Коновалова Юлия</cp:lastModifiedBy>
  <cp:revision>424</cp:revision>
  <dcterms:created xsi:type="dcterms:W3CDTF">2016-05-10T06:01:00Z</dcterms:created>
  <dcterms:modified xsi:type="dcterms:W3CDTF">2020-09-23T01:23:00Z</dcterms:modified>
</cp:coreProperties>
</file>