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5A29" w:rsidRPr="00323F20" w:rsidRDefault="00655A29" w:rsidP="00655A29">
      <w:pPr>
        <w:pageBreakBefore/>
        <w:spacing w:after="120"/>
        <w:jc w:val="center"/>
        <w:rPr>
          <w:rFonts w:ascii="Arial" w:hAnsi="Arial" w:cs="Arial"/>
          <w:sz w:val="28"/>
          <w:szCs w:val="28"/>
        </w:rPr>
      </w:pPr>
      <w:r w:rsidRPr="00323F20">
        <w:rPr>
          <w:rFonts w:ascii="Arial" w:hAnsi="Arial" w:cs="Arial"/>
          <w:sz w:val="28"/>
          <w:szCs w:val="28"/>
        </w:rPr>
        <w:t>Приложение Б</w:t>
      </w:r>
    </w:p>
    <w:p w:rsidR="00655A29" w:rsidRPr="00323F20" w:rsidRDefault="00655A29" w:rsidP="00655A29">
      <w:pPr>
        <w:spacing w:after="240"/>
        <w:jc w:val="center"/>
        <w:rPr>
          <w:b/>
          <w:sz w:val="28"/>
          <w:szCs w:val="24"/>
        </w:rPr>
      </w:pPr>
      <w:r w:rsidRPr="00323F20">
        <w:rPr>
          <w:b/>
          <w:sz w:val="28"/>
          <w:szCs w:val="24"/>
        </w:rPr>
        <w:t>Форма задания на ВКР</w:t>
      </w:r>
    </w:p>
    <w:p w:rsidR="00655A29" w:rsidRPr="00323F20" w:rsidRDefault="00655A29" w:rsidP="00655A29">
      <w:pPr>
        <w:spacing w:after="120"/>
        <w:jc w:val="center"/>
        <w:rPr>
          <w:sz w:val="24"/>
          <w:szCs w:val="24"/>
        </w:rPr>
      </w:pPr>
      <w:r w:rsidRPr="00323F20">
        <w:rPr>
          <w:sz w:val="24"/>
          <w:szCs w:val="24"/>
        </w:rPr>
        <w:t>МИНОБРНАУКИ РОССИИ</w:t>
      </w:r>
    </w:p>
    <w:p w:rsidR="00655A29" w:rsidRPr="00323F20" w:rsidRDefault="00655A29" w:rsidP="00655A29">
      <w:pPr>
        <w:spacing w:after="120"/>
        <w:jc w:val="center"/>
        <w:rPr>
          <w:sz w:val="24"/>
          <w:szCs w:val="24"/>
        </w:rPr>
      </w:pPr>
      <w:r w:rsidRPr="00323F20">
        <w:rPr>
          <w:sz w:val="24"/>
          <w:szCs w:val="24"/>
        </w:rPr>
        <w:t xml:space="preserve">ВЛАДИВОСТОКСКИЙ ГОСУДАРСТВЕННЫЙ УНИВЕРСИТЕТ </w:t>
      </w:r>
    </w:p>
    <w:p w:rsidR="00655A29" w:rsidRPr="00323F20" w:rsidRDefault="00655A29" w:rsidP="00655A29">
      <w:pPr>
        <w:spacing w:after="120"/>
        <w:jc w:val="center"/>
        <w:rPr>
          <w:sz w:val="24"/>
          <w:szCs w:val="24"/>
        </w:rPr>
      </w:pPr>
      <w:r w:rsidRPr="00323F20">
        <w:rPr>
          <w:sz w:val="24"/>
          <w:szCs w:val="24"/>
        </w:rPr>
        <w:t>ИНСТИТУТ ПРАВА</w:t>
      </w:r>
    </w:p>
    <w:p w:rsidR="00655A29" w:rsidRPr="00323F20" w:rsidRDefault="00655A29" w:rsidP="00655A29">
      <w:pPr>
        <w:spacing w:after="120"/>
        <w:jc w:val="center"/>
        <w:rPr>
          <w:sz w:val="24"/>
          <w:szCs w:val="24"/>
        </w:rPr>
      </w:pPr>
      <w:r w:rsidRPr="00323F20">
        <w:rPr>
          <w:sz w:val="24"/>
          <w:szCs w:val="24"/>
        </w:rPr>
        <w:t>КАФЕДРА ГРАЖДАНСКО-ПРАВОВЫХ ДИСЦИПЛИН</w:t>
      </w:r>
    </w:p>
    <w:p w:rsidR="00655A29" w:rsidRPr="00323F20" w:rsidRDefault="00655A29" w:rsidP="00655A29">
      <w:pPr>
        <w:jc w:val="center"/>
        <w:rPr>
          <w:sz w:val="24"/>
          <w:szCs w:val="24"/>
        </w:rPr>
      </w:pPr>
    </w:p>
    <w:p w:rsidR="00655A29" w:rsidRPr="00323F20" w:rsidRDefault="00655A29" w:rsidP="00655A29">
      <w:pPr>
        <w:ind w:left="6804"/>
        <w:jc w:val="center"/>
        <w:rPr>
          <w:sz w:val="24"/>
          <w:szCs w:val="24"/>
        </w:rPr>
      </w:pPr>
      <w:r w:rsidRPr="00323F20">
        <w:rPr>
          <w:sz w:val="24"/>
          <w:szCs w:val="24"/>
        </w:rPr>
        <w:t>УТВЕРЖДАЮ</w:t>
      </w:r>
    </w:p>
    <w:p w:rsidR="00655A29" w:rsidRPr="00323F20" w:rsidRDefault="00655A29" w:rsidP="00655A29">
      <w:pPr>
        <w:ind w:left="6804"/>
        <w:jc w:val="center"/>
        <w:rPr>
          <w:sz w:val="24"/>
          <w:szCs w:val="24"/>
        </w:rPr>
      </w:pPr>
      <w:r w:rsidRPr="00323F20">
        <w:rPr>
          <w:sz w:val="24"/>
          <w:szCs w:val="24"/>
        </w:rPr>
        <w:t>Директор Института права</w:t>
      </w:r>
    </w:p>
    <w:p w:rsidR="00655A29" w:rsidRPr="00323F20" w:rsidRDefault="00655A29" w:rsidP="00655A29">
      <w:pPr>
        <w:tabs>
          <w:tab w:val="right" w:pos="9639"/>
        </w:tabs>
        <w:spacing w:before="120" w:after="120"/>
        <w:ind w:left="6804"/>
        <w:jc w:val="center"/>
        <w:rPr>
          <w:sz w:val="24"/>
          <w:szCs w:val="24"/>
          <w:u w:val="single"/>
        </w:rPr>
      </w:pPr>
      <w:r w:rsidRPr="00323F20">
        <w:rPr>
          <w:sz w:val="24"/>
          <w:szCs w:val="24"/>
          <w:u w:val="single"/>
        </w:rPr>
        <w:tab/>
      </w:r>
    </w:p>
    <w:p w:rsidR="00655A29" w:rsidRPr="00323F20" w:rsidRDefault="00655A29" w:rsidP="00655A29">
      <w:pPr>
        <w:ind w:left="6804"/>
        <w:jc w:val="center"/>
        <w:rPr>
          <w:sz w:val="24"/>
          <w:szCs w:val="24"/>
        </w:rPr>
      </w:pPr>
      <w:r w:rsidRPr="00323F20">
        <w:rPr>
          <w:sz w:val="24"/>
          <w:szCs w:val="24"/>
        </w:rPr>
        <w:t>«___» __________ 202__ г.</w:t>
      </w:r>
    </w:p>
    <w:p w:rsidR="00655A29" w:rsidRPr="00323F20" w:rsidRDefault="00655A29" w:rsidP="00655A29">
      <w:pPr>
        <w:jc w:val="center"/>
        <w:rPr>
          <w:sz w:val="24"/>
          <w:szCs w:val="24"/>
        </w:rPr>
      </w:pPr>
    </w:p>
    <w:p w:rsidR="00655A29" w:rsidRPr="00323F20" w:rsidRDefault="00655A29" w:rsidP="00655A29">
      <w:pPr>
        <w:jc w:val="center"/>
        <w:rPr>
          <w:b/>
          <w:sz w:val="24"/>
          <w:szCs w:val="24"/>
        </w:rPr>
      </w:pPr>
      <w:r w:rsidRPr="00323F20">
        <w:rPr>
          <w:b/>
          <w:sz w:val="24"/>
          <w:szCs w:val="24"/>
        </w:rPr>
        <w:t>ЗАДАНИЕ</w:t>
      </w:r>
    </w:p>
    <w:p w:rsidR="00655A29" w:rsidRPr="00323F20" w:rsidRDefault="00655A29" w:rsidP="00655A29">
      <w:pPr>
        <w:spacing w:after="120"/>
        <w:jc w:val="center"/>
        <w:rPr>
          <w:b/>
          <w:sz w:val="24"/>
          <w:szCs w:val="24"/>
        </w:rPr>
      </w:pPr>
      <w:r w:rsidRPr="00661CBA">
        <w:rPr>
          <w:b/>
          <w:sz w:val="24"/>
          <w:szCs w:val="24"/>
        </w:rPr>
        <w:t>на выпускную квалификационную работу</w:t>
      </w:r>
    </w:p>
    <w:p w:rsidR="00655A29" w:rsidRPr="00323F20" w:rsidRDefault="00655A29" w:rsidP="00655A29">
      <w:pPr>
        <w:tabs>
          <w:tab w:val="right" w:pos="9639"/>
        </w:tabs>
        <w:rPr>
          <w:sz w:val="24"/>
          <w:szCs w:val="20"/>
        </w:rPr>
      </w:pPr>
      <w:r w:rsidRPr="00323F20">
        <w:rPr>
          <w:sz w:val="24"/>
          <w:szCs w:val="24"/>
        </w:rPr>
        <w:t>Студенту(</w:t>
      </w:r>
      <w:proofErr w:type="spellStart"/>
      <w:r w:rsidRPr="00323F20">
        <w:rPr>
          <w:sz w:val="24"/>
          <w:szCs w:val="24"/>
        </w:rPr>
        <w:t>ке</w:t>
      </w:r>
      <w:proofErr w:type="spellEnd"/>
      <w:r w:rsidRPr="00323F20">
        <w:rPr>
          <w:sz w:val="24"/>
          <w:szCs w:val="24"/>
        </w:rPr>
        <w:t>): </w:t>
      </w:r>
      <w:r w:rsidRPr="00323F20">
        <w:rPr>
          <w:sz w:val="24"/>
          <w:szCs w:val="24"/>
          <w:u w:val="single"/>
        </w:rPr>
        <w:tab/>
      </w:r>
    </w:p>
    <w:p w:rsidR="00655A29" w:rsidRPr="00323F20" w:rsidRDefault="00655A29" w:rsidP="00655A29">
      <w:pPr>
        <w:tabs>
          <w:tab w:val="right" w:pos="9639"/>
        </w:tabs>
        <w:rPr>
          <w:sz w:val="24"/>
          <w:szCs w:val="24"/>
          <w:u w:val="single"/>
        </w:rPr>
      </w:pPr>
      <w:r w:rsidRPr="00323F20">
        <w:rPr>
          <w:sz w:val="24"/>
          <w:szCs w:val="24"/>
        </w:rPr>
        <w:t>1. Тема: </w:t>
      </w:r>
      <w:r w:rsidRPr="00323F20">
        <w:rPr>
          <w:sz w:val="24"/>
          <w:szCs w:val="24"/>
          <w:u w:val="single"/>
        </w:rPr>
        <w:tab/>
      </w:r>
    </w:p>
    <w:p w:rsidR="00655A29" w:rsidRPr="00323F20" w:rsidRDefault="00655A29" w:rsidP="00655A29">
      <w:pPr>
        <w:tabs>
          <w:tab w:val="right" w:pos="9639"/>
        </w:tabs>
        <w:rPr>
          <w:rFonts w:eastAsia="Calibri"/>
          <w:sz w:val="24"/>
          <w:szCs w:val="24"/>
          <w:u w:val="single"/>
        </w:rPr>
      </w:pPr>
      <w:r w:rsidRPr="00323F20">
        <w:rPr>
          <w:rFonts w:eastAsia="Calibri"/>
          <w:sz w:val="24"/>
          <w:szCs w:val="24"/>
          <w:u w:val="single"/>
        </w:rPr>
        <w:tab/>
      </w:r>
    </w:p>
    <w:p w:rsidR="00655A29" w:rsidRPr="00323F20" w:rsidRDefault="00655A29" w:rsidP="00655A29">
      <w:pPr>
        <w:tabs>
          <w:tab w:val="right" w:pos="9639"/>
        </w:tabs>
        <w:jc w:val="both"/>
        <w:rPr>
          <w:sz w:val="24"/>
          <w:szCs w:val="24"/>
        </w:rPr>
      </w:pPr>
      <w:r w:rsidRPr="00323F20">
        <w:rPr>
          <w:sz w:val="24"/>
          <w:szCs w:val="24"/>
        </w:rPr>
        <w:t xml:space="preserve">2. Утверждена приказом по институту № </w:t>
      </w:r>
      <w:r w:rsidRPr="00323F20">
        <w:rPr>
          <w:sz w:val="24"/>
          <w:szCs w:val="24"/>
          <w:u w:val="single"/>
        </w:rPr>
        <w:tab/>
      </w:r>
    </w:p>
    <w:p w:rsidR="00655A29" w:rsidRPr="00323F20" w:rsidRDefault="00655A29" w:rsidP="00655A29">
      <w:pPr>
        <w:tabs>
          <w:tab w:val="right" w:pos="9639"/>
        </w:tabs>
        <w:jc w:val="both"/>
        <w:rPr>
          <w:sz w:val="24"/>
          <w:szCs w:val="24"/>
          <w:u w:val="single"/>
        </w:rPr>
      </w:pPr>
      <w:r w:rsidRPr="00323F20">
        <w:rPr>
          <w:sz w:val="24"/>
          <w:szCs w:val="24"/>
        </w:rPr>
        <w:t xml:space="preserve">3. Срок прохождения работы для </w:t>
      </w:r>
      <w:r w:rsidRPr="00323F20">
        <w:rPr>
          <w:b/>
          <w:sz w:val="24"/>
          <w:szCs w:val="24"/>
        </w:rPr>
        <w:t>проверки на</w:t>
      </w:r>
      <w:r w:rsidRPr="00323F20">
        <w:rPr>
          <w:sz w:val="24"/>
          <w:szCs w:val="24"/>
        </w:rPr>
        <w:t xml:space="preserve"> </w:t>
      </w:r>
      <w:r w:rsidRPr="00323F20">
        <w:rPr>
          <w:b/>
          <w:sz w:val="24"/>
          <w:szCs w:val="24"/>
        </w:rPr>
        <w:t>плагиат</w:t>
      </w:r>
      <w:r w:rsidRPr="00323F20">
        <w:rPr>
          <w:sz w:val="24"/>
          <w:szCs w:val="24"/>
        </w:rPr>
        <w:t>: </w:t>
      </w:r>
      <w:r w:rsidRPr="00323F20">
        <w:rPr>
          <w:sz w:val="24"/>
          <w:szCs w:val="24"/>
          <w:u w:val="single"/>
        </w:rPr>
        <w:tab/>
      </w:r>
    </w:p>
    <w:p w:rsidR="00655A29" w:rsidRPr="00323F20" w:rsidRDefault="00655A29" w:rsidP="00655A29">
      <w:pPr>
        <w:tabs>
          <w:tab w:val="right" w:pos="9639"/>
        </w:tabs>
        <w:jc w:val="both"/>
        <w:rPr>
          <w:sz w:val="24"/>
          <w:szCs w:val="24"/>
          <w:u w:val="single"/>
        </w:rPr>
      </w:pPr>
      <w:r w:rsidRPr="00323F20">
        <w:rPr>
          <w:sz w:val="24"/>
          <w:szCs w:val="24"/>
        </w:rPr>
        <w:t xml:space="preserve">4. Срок направления работы на </w:t>
      </w:r>
      <w:proofErr w:type="spellStart"/>
      <w:r w:rsidRPr="00323F20">
        <w:rPr>
          <w:b/>
          <w:sz w:val="24"/>
          <w:szCs w:val="24"/>
        </w:rPr>
        <w:t>нормоконтроль</w:t>
      </w:r>
      <w:proofErr w:type="spellEnd"/>
      <w:r w:rsidRPr="00323F20">
        <w:rPr>
          <w:sz w:val="24"/>
          <w:szCs w:val="24"/>
        </w:rPr>
        <w:t>: </w:t>
      </w:r>
      <w:r w:rsidRPr="00323F20">
        <w:rPr>
          <w:sz w:val="24"/>
          <w:szCs w:val="24"/>
          <w:u w:val="single"/>
        </w:rPr>
        <w:tab/>
      </w:r>
    </w:p>
    <w:p w:rsidR="00655A29" w:rsidRPr="00323F20" w:rsidRDefault="00655A29" w:rsidP="00655A29">
      <w:pPr>
        <w:tabs>
          <w:tab w:val="right" w:pos="9639"/>
        </w:tabs>
        <w:jc w:val="both"/>
        <w:rPr>
          <w:sz w:val="24"/>
          <w:szCs w:val="24"/>
        </w:rPr>
      </w:pPr>
      <w:r w:rsidRPr="00323F20">
        <w:rPr>
          <w:sz w:val="24"/>
          <w:szCs w:val="24"/>
        </w:rPr>
        <w:t xml:space="preserve">5. Срок сдачи работы </w:t>
      </w:r>
      <w:r w:rsidRPr="00323F20">
        <w:rPr>
          <w:b/>
          <w:sz w:val="24"/>
          <w:szCs w:val="24"/>
        </w:rPr>
        <w:t>на кафедру</w:t>
      </w:r>
      <w:r w:rsidRPr="00323F20">
        <w:rPr>
          <w:sz w:val="24"/>
          <w:szCs w:val="24"/>
        </w:rPr>
        <w:t>: </w:t>
      </w:r>
      <w:r w:rsidRPr="00323F20">
        <w:rPr>
          <w:sz w:val="24"/>
          <w:szCs w:val="24"/>
          <w:u w:val="single"/>
        </w:rPr>
        <w:tab/>
      </w:r>
    </w:p>
    <w:p w:rsidR="00655A29" w:rsidRPr="00323F20" w:rsidRDefault="00655A29" w:rsidP="00655A29">
      <w:pPr>
        <w:shd w:val="clear" w:color="auto" w:fill="FFFFFF"/>
        <w:tabs>
          <w:tab w:val="right" w:pos="9639"/>
        </w:tabs>
        <w:jc w:val="both"/>
        <w:rPr>
          <w:sz w:val="24"/>
          <w:szCs w:val="24"/>
        </w:rPr>
      </w:pPr>
      <w:r w:rsidRPr="00323F20">
        <w:rPr>
          <w:sz w:val="24"/>
          <w:szCs w:val="24"/>
        </w:rPr>
        <w:t>6. Содержание пояснительной записки:</w:t>
      </w:r>
    </w:p>
    <w:p w:rsidR="00655A29" w:rsidRPr="00323F20" w:rsidRDefault="00655A29" w:rsidP="00655A29">
      <w:pPr>
        <w:tabs>
          <w:tab w:val="right" w:pos="9639"/>
        </w:tabs>
        <w:rPr>
          <w:rFonts w:eastAsia="Calibri"/>
          <w:sz w:val="24"/>
          <w:szCs w:val="24"/>
          <w:u w:val="single"/>
        </w:rPr>
      </w:pPr>
      <w:r w:rsidRPr="00323F20">
        <w:rPr>
          <w:rFonts w:eastAsia="Calibri"/>
          <w:sz w:val="24"/>
          <w:szCs w:val="24"/>
          <w:u w:val="single"/>
        </w:rPr>
        <w:tab/>
      </w:r>
    </w:p>
    <w:p w:rsidR="00655A29" w:rsidRPr="00323F20" w:rsidRDefault="00655A29" w:rsidP="00655A29">
      <w:pPr>
        <w:tabs>
          <w:tab w:val="right" w:pos="9639"/>
        </w:tabs>
        <w:rPr>
          <w:rFonts w:eastAsia="Calibri"/>
          <w:sz w:val="24"/>
          <w:szCs w:val="24"/>
          <w:u w:val="single"/>
        </w:rPr>
      </w:pPr>
      <w:r w:rsidRPr="00323F20">
        <w:rPr>
          <w:rFonts w:eastAsia="Calibri"/>
          <w:sz w:val="24"/>
          <w:szCs w:val="24"/>
          <w:u w:val="single"/>
        </w:rPr>
        <w:tab/>
      </w:r>
    </w:p>
    <w:p w:rsidR="00655A29" w:rsidRPr="00323F20" w:rsidRDefault="00655A29" w:rsidP="00655A29">
      <w:pPr>
        <w:tabs>
          <w:tab w:val="right" w:pos="9639"/>
        </w:tabs>
        <w:rPr>
          <w:rFonts w:eastAsia="Calibri"/>
          <w:sz w:val="24"/>
          <w:szCs w:val="24"/>
          <w:u w:val="single"/>
        </w:rPr>
      </w:pPr>
      <w:r w:rsidRPr="00323F20">
        <w:rPr>
          <w:rFonts w:eastAsia="Calibri"/>
          <w:sz w:val="24"/>
          <w:szCs w:val="24"/>
          <w:u w:val="single"/>
        </w:rPr>
        <w:tab/>
      </w:r>
    </w:p>
    <w:p w:rsidR="00655A29" w:rsidRPr="00323F20" w:rsidRDefault="00655A29" w:rsidP="00655A29">
      <w:pPr>
        <w:jc w:val="both"/>
        <w:rPr>
          <w:sz w:val="24"/>
          <w:szCs w:val="24"/>
        </w:rPr>
      </w:pPr>
      <w:r w:rsidRPr="00323F20">
        <w:rPr>
          <w:sz w:val="24"/>
          <w:szCs w:val="24"/>
        </w:rPr>
        <w:t xml:space="preserve">7. Требование по соответствию оригинальности, научной новизны, самостоятельности </w:t>
      </w:r>
      <w:r>
        <w:rPr>
          <w:sz w:val="24"/>
          <w:szCs w:val="24"/>
        </w:rPr>
        <w:t>выпускной квалификационной</w:t>
      </w:r>
      <w:r w:rsidRPr="00323F20">
        <w:rPr>
          <w:sz w:val="24"/>
          <w:szCs w:val="24"/>
        </w:rPr>
        <w:t xml:space="preserve"> работы: </w:t>
      </w:r>
      <w:r w:rsidRPr="00323F20">
        <w:rPr>
          <w:sz w:val="24"/>
          <w:szCs w:val="24"/>
          <w:u w:val="single"/>
        </w:rPr>
        <w:t xml:space="preserve">Оригинальность текста работы в системе проверки на плагиат должна составлять не менее </w:t>
      </w:r>
      <w:r w:rsidRPr="00661CBA">
        <w:rPr>
          <w:sz w:val="24"/>
          <w:szCs w:val="24"/>
          <w:u w:val="single"/>
        </w:rPr>
        <w:t>60</w:t>
      </w:r>
      <w:r w:rsidRPr="00323F20">
        <w:rPr>
          <w:sz w:val="24"/>
          <w:szCs w:val="24"/>
          <w:u w:val="single"/>
        </w:rPr>
        <w:t>%. В тексте работы не допускается некорректное цитирование, в том числе использование чужого авторского аналитического текста без кавычек, указания автора и достоверного источника заимствования приводимой цитаты. Не допускается применение специальных средств обмана системы учета оригинальности текста.</w:t>
      </w:r>
    </w:p>
    <w:p w:rsidR="00655A29" w:rsidRPr="00323F20" w:rsidRDefault="00655A29" w:rsidP="00655A29">
      <w:pPr>
        <w:jc w:val="both"/>
        <w:rPr>
          <w:sz w:val="24"/>
          <w:szCs w:val="24"/>
        </w:rPr>
      </w:pPr>
      <w:r w:rsidRPr="00323F20">
        <w:rPr>
          <w:sz w:val="24"/>
          <w:szCs w:val="24"/>
        </w:rPr>
        <w:t>8. Требования по оформлению работы: </w:t>
      </w:r>
      <w:r>
        <w:rPr>
          <w:sz w:val="24"/>
          <w:szCs w:val="24"/>
          <w:u w:val="single"/>
        </w:rPr>
        <w:t>Выпускная квалификационная</w:t>
      </w:r>
      <w:r w:rsidRPr="00323F20">
        <w:rPr>
          <w:sz w:val="24"/>
          <w:szCs w:val="24"/>
          <w:u w:val="single"/>
        </w:rPr>
        <w:t xml:space="preserve"> работа должна быть оформлена в соответствии с программой ГИА и </w:t>
      </w:r>
      <w:r w:rsidRPr="00323F20">
        <w:rPr>
          <w:sz w:val="24"/>
          <w:szCs w:val="20"/>
          <w:u w:val="single"/>
        </w:rPr>
        <w:t>требованиями, изложенными в стандарте ВВГУ СК-СТО-ТР-04-1.005-2015 «Требования к оформлению текстовой части выпускных квалификационных работ, курсовых работ (проектов), рефератов, контрольных работ, отчетов по практикам, лабораторным работам»</w:t>
      </w:r>
      <w:r w:rsidRPr="00323F20">
        <w:rPr>
          <w:sz w:val="24"/>
          <w:szCs w:val="24"/>
          <w:u w:val="single"/>
        </w:rPr>
        <w:t>.</w:t>
      </w:r>
    </w:p>
    <w:p w:rsidR="00655A29" w:rsidRPr="00323F20" w:rsidRDefault="00655A29" w:rsidP="00655A29">
      <w:pPr>
        <w:tabs>
          <w:tab w:val="right" w:pos="9639"/>
        </w:tabs>
        <w:jc w:val="both"/>
        <w:outlineLvl w:val="0"/>
        <w:rPr>
          <w:b/>
          <w:sz w:val="24"/>
          <w:szCs w:val="24"/>
        </w:rPr>
      </w:pPr>
      <w:r w:rsidRPr="00323F20">
        <w:rPr>
          <w:sz w:val="24"/>
          <w:szCs w:val="24"/>
        </w:rPr>
        <w:t>9. Практико-интегрированный результат работы: </w:t>
      </w:r>
      <w:r w:rsidRPr="00323F20">
        <w:rPr>
          <w:sz w:val="24"/>
          <w:szCs w:val="24"/>
          <w:u w:val="single"/>
        </w:rPr>
        <w:tab/>
      </w:r>
    </w:p>
    <w:p w:rsidR="00655A29" w:rsidRPr="00323F20" w:rsidRDefault="00655A29" w:rsidP="00655A29">
      <w:pPr>
        <w:tabs>
          <w:tab w:val="right" w:pos="9639"/>
        </w:tabs>
        <w:rPr>
          <w:rFonts w:eastAsia="Calibri"/>
          <w:sz w:val="24"/>
          <w:szCs w:val="24"/>
          <w:u w:val="single"/>
        </w:rPr>
      </w:pPr>
      <w:r w:rsidRPr="00323F20">
        <w:rPr>
          <w:rFonts w:eastAsia="Calibri"/>
          <w:sz w:val="24"/>
          <w:szCs w:val="24"/>
          <w:u w:val="single"/>
        </w:rPr>
        <w:tab/>
      </w:r>
    </w:p>
    <w:p w:rsidR="00655A29" w:rsidRPr="00323F20" w:rsidRDefault="00655A29" w:rsidP="00655A29">
      <w:pPr>
        <w:tabs>
          <w:tab w:val="right" w:pos="9639"/>
        </w:tabs>
        <w:jc w:val="both"/>
        <w:rPr>
          <w:sz w:val="24"/>
          <w:szCs w:val="24"/>
        </w:rPr>
      </w:pPr>
      <w:r w:rsidRPr="00323F20">
        <w:rPr>
          <w:sz w:val="24"/>
          <w:szCs w:val="24"/>
        </w:rPr>
        <w:t xml:space="preserve">10. Срок публичной защиты </w:t>
      </w:r>
      <w:r>
        <w:rPr>
          <w:sz w:val="24"/>
          <w:szCs w:val="24"/>
        </w:rPr>
        <w:t>выпускной квалификационной</w:t>
      </w:r>
      <w:r w:rsidRPr="00323F20">
        <w:rPr>
          <w:sz w:val="24"/>
          <w:szCs w:val="24"/>
        </w:rPr>
        <w:t xml:space="preserve"> работы: </w:t>
      </w:r>
      <w:r w:rsidRPr="00323F20">
        <w:rPr>
          <w:sz w:val="24"/>
          <w:szCs w:val="24"/>
          <w:u w:val="single"/>
        </w:rPr>
        <w:tab/>
      </w:r>
    </w:p>
    <w:p w:rsidR="00655A29" w:rsidRPr="00323F20" w:rsidRDefault="00655A29" w:rsidP="00655A29">
      <w:pPr>
        <w:rPr>
          <w:sz w:val="24"/>
          <w:szCs w:val="24"/>
        </w:rPr>
      </w:pPr>
    </w:p>
    <w:p w:rsidR="00655A29" w:rsidRPr="00323F20" w:rsidRDefault="00655A29" w:rsidP="00655A29">
      <w:pPr>
        <w:rPr>
          <w:sz w:val="24"/>
          <w:szCs w:val="24"/>
        </w:rPr>
      </w:pPr>
    </w:p>
    <w:tbl>
      <w:tblPr>
        <w:tblStyle w:val="11"/>
        <w:tblW w:w="65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9"/>
        <w:gridCol w:w="1985"/>
        <w:gridCol w:w="142"/>
        <w:gridCol w:w="1985"/>
      </w:tblGrid>
      <w:tr w:rsidR="00655A29" w:rsidRPr="00323F20" w:rsidTr="00AD5557">
        <w:tc>
          <w:tcPr>
            <w:tcW w:w="2409" w:type="dxa"/>
          </w:tcPr>
          <w:p w:rsidR="00655A29" w:rsidRPr="00323F20" w:rsidRDefault="00655A29" w:rsidP="00AD5557">
            <w:pPr>
              <w:rPr>
                <w:sz w:val="24"/>
                <w:szCs w:val="24"/>
              </w:rPr>
            </w:pPr>
            <w:r w:rsidRPr="00323F20">
              <w:rPr>
                <w:sz w:val="24"/>
                <w:szCs w:val="24"/>
              </w:rPr>
              <w:t>Руководитель ВКР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655A29" w:rsidRPr="00323F20" w:rsidRDefault="00655A29" w:rsidP="00AD55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" w:type="dxa"/>
          </w:tcPr>
          <w:p w:rsidR="00655A29" w:rsidRPr="00323F20" w:rsidRDefault="00655A29" w:rsidP="00AD55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655A29" w:rsidRPr="00323F20" w:rsidRDefault="00655A29" w:rsidP="00AD5557">
            <w:pPr>
              <w:jc w:val="center"/>
              <w:rPr>
                <w:sz w:val="24"/>
                <w:szCs w:val="24"/>
              </w:rPr>
            </w:pPr>
          </w:p>
        </w:tc>
      </w:tr>
      <w:tr w:rsidR="00655A29" w:rsidRPr="00323F20" w:rsidTr="00AD5557">
        <w:tc>
          <w:tcPr>
            <w:tcW w:w="2409" w:type="dxa"/>
            <w:vAlign w:val="center"/>
          </w:tcPr>
          <w:p w:rsidR="00655A29" w:rsidRPr="00323F20" w:rsidRDefault="00655A29" w:rsidP="00AD5557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655A29" w:rsidRPr="00323F20" w:rsidRDefault="00655A29" w:rsidP="00AD55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" w:type="dxa"/>
            <w:vAlign w:val="center"/>
          </w:tcPr>
          <w:p w:rsidR="00655A29" w:rsidRPr="00323F20" w:rsidRDefault="00655A29" w:rsidP="00AD55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655A29" w:rsidRPr="00323F20" w:rsidRDefault="00655A29" w:rsidP="00AD5557">
            <w:pPr>
              <w:jc w:val="center"/>
              <w:rPr>
                <w:sz w:val="20"/>
                <w:szCs w:val="24"/>
              </w:rPr>
            </w:pPr>
            <w:r w:rsidRPr="00323F20">
              <w:rPr>
                <w:sz w:val="16"/>
                <w:szCs w:val="24"/>
              </w:rPr>
              <w:t>Ф.И. Отчество</w:t>
            </w:r>
          </w:p>
        </w:tc>
      </w:tr>
      <w:tr w:rsidR="00655A29" w:rsidRPr="00323F20" w:rsidTr="00AD5557">
        <w:tc>
          <w:tcPr>
            <w:tcW w:w="2409" w:type="dxa"/>
          </w:tcPr>
          <w:p w:rsidR="00655A29" w:rsidRPr="00323F20" w:rsidRDefault="00655A29" w:rsidP="00AD5557">
            <w:pPr>
              <w:rPr>
                <w:sz w:val="24"/>
                <w:szCs w:val="24"/>
              </w:rPr>
            </w:pPr>
          </w:p>
          <w:p w:rsidR="00655A29" w:rsidRPr="00323F20" w:rsidRDefault="00655A29" w:rsidP="00AD5557">
            <w:pPr>
              <w:rPr>
                <w:sz w:val="24"/>
                <w:szCs w:val="24"/>
              </w:rPr>
            </w:pPr>
            <w:r w:rsidRPr="00323F20">
              <w:rPr>
                <w:sz w:val="24"/>
                <w:szCs w:val="24"/>
              </w:rPr>
              <w:t>Студент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655A29" w:rsidRPr="00323F20" w:rsidRDefault="00655A29" w:rsidP="00AD5557">
            <w:pPr>
              <w:jc w:val="center"/>
              <w:rPr>
                <w:sz w:val="24"/>
                <w:szCs w:val="24"/>
              </w:rPr>
            </w:pPr>
          </w:p>
          <w:p w:rsidR="00655A29" w:rsidRPr="00323F20" w:rsidRDefault="00655A29" w:rsidP="00AD55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" w:type="dxa"/>
          </w:tcPr>
          <w:p w:rsidR="00655A29" w:rsidRPr="00323F20" w:rsidRDefault="00655A29" w:rsidP="00AD55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655A29" w:rsidRPr="00323F20" w:rsidRDefault="00655A29" w:rsidP="00AD5557">
            <w:pPr>
              <w:jc w:val="center"/>
              <w:rPr>
                <w:sz w:val="24"/>
                <w:szCs w:val="24"/>
              </w:rPr>
            </w:pPr>
          </w:p>
          <w:p w:rsidR="00655A29" w:rsidRPr="00323F20" w:rsidRDefault="00655A29" w:rsidP="00AD5557">
            <w:pPr>
              <w:jc w:val="center"/>
              <w:rPr>
                <w:sz w:val="24"/>
                <w:szCs w:val="24"/>
              </w:rPr>
            </w:pPr>
          </w:p>
        </w:tc>
      </w:tr>
      <w:tr w:rsidR="00655A29" w:rsidRPr="00323F20" w:rsidTr="00AD5557">
        <w:tc>
          <w:tcPr>
            <w:tcW w:w="2409" w:type="dxa"/>
            <w:vAlign w:val="center"/>
          </w:tcPr>
          <w:p w:rsidR="00655A29" w:rsidRPr="00323F20" w:rsidRDefault="00655A29" w:rsidP="00AD5557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655A29" w:rsidRPr="00323F20" w:rsidRDefault="00655A29" w:rsidP="00AD55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" w:type="dxa"/>
            <w:vAlign w:val="center"/>
          </w:tcPr>
          <w:p w:rsidR="00655A29" w:rsidRPr="00323F20" w:rsidRDefault="00655A29" w:rsidP="00AD55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655A29" w:rsidRPr="00323F20" w:rsidRDefault="00655A29" w:rsidP="00AD5557">
            <w:pPr>
              <w:jc w:val="center"/>
              <w:rPr>
                <w:sz w:val="20"/>
                <w:szCs w:val="24"/>
              </w:rPr>
            </w:pPr>
            <w:r w:rsidRPr="00323F20">
              <w:rPr>
                <w:sz w:val="16"/>
                <w:szCs w:val="24"/>
              </w:rPr>
              <w:t>Ф.И. Отчество</w:t>
            </w:r>
          </w:p>
        </w:tc>
      </w:tr>
    </w:tbl>
    <w:p w:rsidR="00655A29" w:rsidRPr="00323F20" w:rsidRDefault="00655A29" w:rsidP="00655A29">
      <w:pPr>
        <w:rPr>
          <w:sz w:val="24"/>
          <w:szCs w:val="24"/>
        </w:rPr>
      </w:pPr>
    </w:p>
    <w:p w:rsidR="00655A29" w:rsidRPr="00323F20" w:rsidRDefault="00655A29" w:rsidP="00655A29">
      <w:pPr>
        <w:rPr>
          <w:sz w:val="24"/>
          <w:szCs w:val="24"/>
        </w:rPr>
      </w:pPr>
      <w:r w:rsidRPr="00323F20">
        <w:rPr>
          <w:sz w:val="24"/>
          <w:szCs w:val="24"/>
        </w:rPr>
        <w:t>Дата выдачи «___» ____________ 202__ г.</w:t>
      </w:r>
      <w:bookmarkStart w:id="0" w:name="_GoBack"/>
      <w:bookmarkEnd w:id="0"/>
    </w:p>
    <w:sectPr w:rsidR="00655A29" w:rsidRPr="00323F20" w:rsidSect="006B0964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335EAD"/>
    <w:multiLevelType w:val="hybridMultilevel"/>
    <w:tmpl w:val="C4FCAE6C"/>
    <w:lvl w:ilvl="0" w:tplc="29EC879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23D"/>
    <w:rsid w:val="00062709"/>
    <w:rsid w:val="0007093A"/>
    <w:rsid w:val="00087E7D"/>
    <w:rsid w:val="000B712B"/>
    <w:rsid w:val="001B100D"/>
    <w:rsid w:val="001C1C43"/>
    <w:rsid w:val="00203CAC"/>
    <w:rsid w:val="002F40A0"/>
    <w:rsid w:val="00323F20"/>
    <w:rsid w:val="0034183F"/>
    <w:rsid w:val="00394439"/>
    <w:rsid w:val="00406A08"/>
    <w:rsid w:val="00453E82"/>
    <w:rsid w:val="004565EA"/>
    <w:rsid w:val="00482440"/>
    <w:rsid w:val="00494462"/>
    <w:rsid w:val="004E3CF9"/>
    <w:rsid w:val="00537422"/>
    <w:rsid w:val="00563B08"/>
    <w:rsid w:val="00603F16"/>
    <w:rsid w:val="00613759"/>
    <w:rsid w:val="00655A29"/>
    <w:rsid w:val="00684F08"/>
    <w:rsid w:val="006B0964"/>
    <w:rsid w:val="006E56AD"/>
    <w:rsid w:val="007777BB"/>
    <w:rsid w:val="00896B57"/>
    <w:rsid w:val="00904722"/>
    <w:rsid w:val="00946711"/>
    <w:rsid w:val="00967616"/>
    <w:rsid w:val="009E4D0C"/>
    <w:rsid w:val="009F673B"/>
    <w:rsid w:val="00A14DA7"/>
    <w:rsid w:val="00A86EB4"/>
    <w:rsid w:val="00B5701D"/>
    <w:rsid w:val="00BE24D1"/>
    <w:rsid w:val="00C2223D"/>
    <w:rsid w:val="00C8120A"/>
    <w:rsid w:val="00C81EA9"/>
    <w:rsid w:val="00CE4A5F"/>
    <w:rsid w:val="00DA184B"/>
    <w:rsid w:val="00E32C34"/>
    <w:rsid w:val="00EA0CD9"/>
    <w:rsid w:val="00ED7997"/>
    <w:rsid w:val="00F30C4D"/>
    <w:rsid w:val="00F374FB"/>
    <w:rsid w:val="00FE2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DE13B754-DB43-4985-85DE-BBB748EE4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6"/>
      <w:szCs w:val="3276"/>
    </w:rPr>
  </w:style>
  <w:style w:type="paragraph" w:styleId="1">
    <w:name w:val="heading 1"/>
    <w:basedOn w:val="a"/>
    <w:next w:val="a"/>
    <w:qFormat/>
    <w:pPr>
      <w:keepNext/>
      <w:outlineLvl w:val="0"/>
    </w:pPr>
    <w:rPr>
      <w:b/>
      <w:bCs/>
      <w:i/>
      <w:iCs/>
      <w:sz w:val="20"/>
    </w:rPr>
  </w:style>
  <w:style w:type="paragraph" w:styleId="4">
    <w:name w:val="heading 4"/>
    <w:basedOn w:val="a"/>
    <w:next w:val="a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Стиль1"/>
    <w:basedOn w:val="4"/>
    <w:autoRedefine/>
    <w:pPr>
      <w:spacing w:before="60"/>
      <w:ind w:left="1418"/>
    </w:pPr>
    <w:rPr>
      <w:rFonts w:ascii="Arial" w:hAnsi="Arial"/>
      <w:b w:val="0"/>
      <w:sz w:val="20"/>
      <w:u w:val="single"/>
    </w:rPr>
  </w:style>
  <w:style w:type="paragraph" w:styleId="a3">
    <w:name w:val="Body Text"/>
    <w:basedOn w:val="a"/>
    <w:rPr>
      <w:b/>
      <w:bCs/>
      <w:i/>
      <w:iCs/>
      <w:sz w:val="20"/>
    </w:rPr>
  </w:style>
  <w:style w:type="table" w:styleId="a4">
    <w:name w:val="Table Grid"/>
    <w:basedOn w:val="a1"/>
    <w:rsid w:val="00087E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rsid w:val="00F30C4D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link w:val="a5"/>
    <w:rsid w:val="00F30C4D"/>
    <w:rPr>
      <w:rFonts w:ascii="Segoe UI" w:hAnsi="Segoe UI" w:cs="Segoe UI"/>
      <w:sz w:val="18"/>
      <w:szCs w:val="18"/>
      <w:lang w:eastAsia="ru-RU"/>
    </w:rPr>
  </w:style>
  <w:style w:type="table" w:customStyle="1" w:styleId="11">
    <w:name w:val="Сетка таблицы1"/>
    <w:basedOn w:val="a1"/>
    <w:next w:val="a4"/>
    <w:uiPriority w:val="39"/>
    <w:rsid w:val="00323F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4"/>
    <w:rsid w:val="00323F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187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Зав</vt:lpstr>
    </vt:vector>
  </TitlesOfParts>
  <Company>vsu</Company>
  <LinksUpToDate>false</LinksUpToDate>
  <CharactersWithSpaces>1611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Зав</dc:title>
  <dc:creator>sk</dc:creator>
  <cp:lastModifiedBy>Тригуб Георгий</cp:lastModifiedBy>
  <cp:revision>3</cp:revision>
  <cp:lastPrinted>2022-12-12T06:06:00Z</cp:lastPrinted>
  <dcterms:created xsi:type="dcterms:W3CDTF">2025-05-12T23:55:00Z</dcterms:created>
  <dcterms:modified xsi:type="dcterms:W3CDTF">2025-05-13T00:18:00Z</dcterms:modified>
</cp:coreProperties>
</file>