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60" w:rsidRPr="00A45980" w:rsidRDefault="00987C60" w:rsidP="005313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980">
        <w:rPr>
          <w:rFonts w:ascii="Times New Roman" w:hAnsi="Times New Roman" w:cs="Times New Roman"/>
          <w:sz w:val="24"/>
          <w:szCs w:val="24"/>
        </w:rPr>
        <w:t>Приложение</w:t>
      </w:r>
    </w:p>
    <w:p w:rsidR="00987C60" w:rsidRPr="00A45980" w:rsidRDefault="00987C60" w:rsidP="005313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980">
        <w:rPr>
          <w:rFonts w:ascii="Times New Roman" w:hAnsi="Times New Roman" w:cs="Times New Roman"/>
          <w:sz w:val="24"/>
          <w:szCs w:val="24"/>
        </w:rPr>
        <w:t>к рабочей программе дисциплины</w:t>
      </w:r>
    </w:p>
    <w:p w:rsidR="00987C60" w:rsidRPr="00A45980" w:rsidRDefault="00987C60" w:rsidP="005313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980">
        <w:rPr>
          <w:rFonts w:ascii="Times New Roman" w:hAnsi="Times New Roman" w:cs="Times New Roman"/>
          <w:sz w:val="24"/>
          <w:szCs w:val="24"/>
        </w:rPr>
        <w:t>«Государственное регулирование экономики»</w:t>
      </w:r>
    </w:p>
    <w:p w:rsidR="006746E3" w:rsidRPr="00372ED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43423C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>МИНИСТЕРСТВО</w:t>
      </w:r>
      <w:r w:rsidR="0043423C" w:rsidRPr="0043423C">
        <w:rPr>
          <w:rFonts w:ascii="Times New Roman" w:hAnsi="Times New Roman" w:cs="Times New Roman"/>
          <w:caps/>
          <w:sz w:val="24"/>
          <w:szCs w:val="24"/>
        </w:rPr>
        <w:t xml:space="preserve"> науки и высшего</w:t>
      </w:r>
      <w:r w:rsidRPr="0043423C">
        <w:rPr>
          <w:rFonts w:ascii="Times New Roman" w:hAnsi="Times New Roman" w:cs="Times New Roman"/>
          <w:caps/>
          <w:sz w:val="24"/>
          <w:szCs w:val="24"/>
        </w:rPr>
        <w:t xml:space="preserve"> ОБРАЗОВАНИЯ РОССИЙСКОЙ ФЕДЕРАЦИИ</w:t>
      </w:r>
    </w:p>
    <w:p w:rsidR="00564F87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46E3" w:rsidRPr="0043423C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519F7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 xml:space="preserve">ВЛАДИВОСТОКСКИЙ ГОСУДАРСТВЕННЫЙ </w:t>
      </w:r>
      <w:r w:rsidR="001519F7" w:rsidRPr="0043423C">
        <w:rPr>
          <w:rFonts w:ascii="Times New Roman" w:hAnsi="Times New Roman" w:cs="Times New Roman"/>
          <w:caps/>
          <w:sz w:val="24"/>
          <w:szCs w:val="24"/>
        </w:rPr>
        <w:t>УНИВЕРСИТЕТ</w:t>
      </w:r>
    </w:p>
    <w:p w:rsidR="001C5396" w:rsidRPr="0043423C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32C5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>ЭКОНОМИКИ И СЕРВИСА</w:t>
      </w:r>
    </w:p>
    <w:p w:rsidR="00564F87" w:rsidRPr="0043423C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D4251" w:rsidRPr="0043423C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932C5" w:rsidRPr="0043423C" w:rsidRDefault="00951EE4" w:rsidP="008F614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423C">
        <w:rPr>
          <w:rFonts w:ascii="Times New Roman" w:hAnsi="Times New Roman" w:cs="Times New Roman"/>
          <w:caps/>
          <w:sz w:val="24"/>
          <w:szCs w:val="24"/>
        </w:rPr>
        <w:t>КАФЕДРА</w:t>
      </w:r>
      <w:r w:rsidR="0043423C" w:rsidRPr="0043423C">
        <w:rPr>
          <w:rFonts w:ascii="Times New Roman" w:hAnsi="Times New Roman" w:cs="Times New Roman"/>
          <w:caps/>
          <w:sz w:val="24"/>
          <w:szCs w:val="24"/>
        </w:rPr>
        <w:t xml:space="preserve"> экономики </w:t>
      </w:r>
      <w:proofErr w:type="gramStart"/>
      <w:r w:rsidR="0043423C" w:rsidRPr="0043423C">
        <w:rPr>
          <w:rFonts w:ascii="Times New Roman" w:hAnsi="Times New Roman" w:cs="Times New Roman"/>
          <w:caps/>
          <w:sz w:val="24"/>
          <w:szCs w:val="24"/>
        </w:rPr>
        <w:t xml:space="preserve">и </w:t>
      </w:r>
      <w:r w:rsidRPr="0043423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97487" w:rsidRPr="0043423C">
        <w:rPr>
          <w:rFonts w:ascii="Times New Roman" w:hAnsi="Times New Roman" w:cs="Times New Roman"/>
          <w:caps/>
          <w:sz w:val="24"/>
          <w:szCs w:val="24"/>
        </w:rPr>
        <w:t>управления</w:t>
      </w:r>
      <w:proofErr w:type="gramEnd"/>
      <w:r w:rsidRPr="0043423C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31A" w:rsidRPr="00987C60" w:rsidRDefault="0088231A" w:rsidP="0088231A">
      <w:pPr>
        <w:spacing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C60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РЕГУЛИРОВАНИЕ ЭКОНОМИКИ</w:t>
      </w:r>
    </w:p>
    <w:p w:rsidR="0088231A" w:rsidRPr="00987C60" w:rsidRDefault="0088231A" w:rsidP="00882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C60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</w:p>
    <w:p w:rsidR="0088231A" w:rsidRPr="00987C60" w:rsidRDefault="0088231A" w:rsidP="0088231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31A" w:rsidRPr="00987C60" w:rsidRDefault="00F45E70" w:rsidP="0088231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C6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8231A" w:rsidRPr="00987C60">
        <w:rPr>
          <w:rFonts w:ascii="Times New Roman" w:eastAsia="Times New Roman" w:hAnsi="Times New Roman"/>
          <w:sz w:val="24"/>
          <w:szCs w:val="24"/>
          <w:lang w:eastAsia="ru-RU"/>
        </w:rPr>
        <w:t>аправлени</w:t>
      </w:r>
      <w:r w:rsidRPr="00987C60">
        <w:rPr>
          <w:rFonts w:ascii="Times New Roman" w:eastAsia="Times New Roman" w:hAnsi="Times New Roman"/>
          <w:sz w:val="24"/>
          <w:szCs w:val="24"/>
          <w:lang w:eastAsia="ru-RU"/>
        </w:rPr>
        <w:t>е и профиль</w:t>
      </w:r>
      <w:r w:rsidR="0088231A" w:rsidRPr="00987C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</w:p>
    <w:p w:rsidR="00D5151E" w:rsidRDefault="00D5151E" w:rsidP="00D5151E">
      <w:pPr>
        <w:pStyle w:val="ae"/>
        <w:spacing w:line="360" w:lineRule="auto"/>
        <w:jc w:val="center"/>
        <w:rPr>
          <w:color w:val="000000"/>
        </w:rPr>
      </w:pPr>
      <w:r w:rsidRPr="00310500">
        <w:rPr>
          <w:color w:val="000000"/>
        </w:rPr>
        <w:t>3</w:t>
      </w:r>
      <w:r>
        <w:rPr>
          <w:color w:val="000000"/>
        </w:rPr>
        <w:t>8</w:t>
      </w:r>
      <w:r w:rsidRPr="00310500">
        <w:rPr>
          <w:color w:val="000000"/>
        </w:rPr>
        <w:t>.03.0</w:t>
      </w:r>
      <w:r w:rsidR="00981D8B">
        <w:rPr>
          <w:color w:val="000000"/>
        </w:rPr>
        <w:t>2</w:t>
      </w:r>
      <w:r w:rsidRPr="00310500">
        <w:rPr>
          <w:color w:val="000000"/>
        </w:rPr>
        <w:t xml:space="preserve"> </w:t>
      </w:r>
      <w:r w:rsidR="00981D8B">
        <w:rPr>
          <w:color w:val="000000"/>
        </w:rPr>
        <w:t>Менеджмент</w:t>
      </w:r>
      <w:r>
        <w:rPr>
          <w:color w:val="000000"/>
        </w:rPr>
        <w:t xml:space="preserve"> </w:t>
      </w:r>
    </w:p>
    <w:p w:rsidR="00D5151E" w:rsidRPr="00310500" w:rsidRDefault="00981D8B" w:rsidP="00D5151E">
      <w:pPr>
        <w:pStyle w:val="ae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Профиль </w:t>
      </w:r>
      <w:r w:rsidR="007D3AA0">
        <w:rPr>
          <w:color w:val="000000"/>
        </w:rPr>
        <w:t>Управление малым бизнесом</w:t>
      </w:r>
    </w:p>
    <w:p w:rsidR="00F45E70" w:rsidRPr="00F45E70" w:rsidRDefault="00F45E70" w:rsidP="00F45E70">
      <w:pPr>
        <w:jc w:val="center"/>
        <w:rPr>
          <w:sz w:val="28"/>
          <w:szCs w:val="28"/>
        </w:rPr>
      </w:pPr>
      <w:r w:rsidRPr="00F45E70">
        <w:rPr>
          <w:sz w:val="28"/>
          <w:szCs w:val="28"/>
        </w:rPr>
        <w:t> </w:t>
      </w:r>
    </w:p>
    <w:p w:rsidR="00F45E70" w:rsidRPr="00F45E70" w:rsidRDefault="00F45E70" w:rsidP="00F45E70">
      <w:pPr>
        <w:jc w:val="center"/>
        <w:rPr>
          <w:sz w:val="28"/>
          <w:szCs w:val="28"/>
        </w:rPr>
      </w:pPr>
      <w:r w:rsidRPr="00F45E70">
        <w:rPr>
          <w:sz w:val="28"/>
          <w:szCs w:val="28"/>
        </w:rPr>
        <w:t> </w:t>
      </w:r>
    </w:p>
    <w:p w:rsidR="00F45E70" w:rsidRPr="00036DEC" w:rsidRDefault="00F45E70" w:rsidP="00F45E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DEC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F45E70" w:rsidRPr="006B087C" w:rsidRDefault="006B087C" w:rsidP="00F45E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1D8B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>, заочная</w:t>
      </w:r>
    </w:p>
    <w:p w:rsidR="00F45E70" w:rsidRPr="001156AB" w:rsidRDefault="00F45E70" w:rsidP="0088231A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31A" w:rsidRDefault="0088231A" w:rsidP="0088231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2C5" w:rsidRPr="00372ED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255" w:rsidRDefault="00783255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Pr="00372ED4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C8F" w:rsidRPr="00372ED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4">
        <w:rPr>
          <w:rFonts w:ascii="Times New Roman" w:hAnsi="Times New Roman" w:cs="Times New Roman"/>
          <w:sz w:val="28"/>
          <w:szCs w:val="24"/>
        </w:rPr>
        <w:t>Владивосток 201</w:t>
      </w:r>
      <w:r w:rsidR="0088231A">
        <w:rPr>
          <w:rFonts w:ascii="Times New Roman" w:hAnsi="Times New Roman" w:cs="Times New Roman"/>
          <w:sz w:val="28"/>
          <w:szCs w:val="24"/>
        </w:rPr>
        <w:t>9</w:t>
      </w:r>
      <w:r w:rsidR="00FB6C8F" w:rsidRPr="00372ED4">
        <w:rPr>
          <w:rFonts w:ascii="Times New Roman" w:hAnsi="Times New Roman" w:cs="Times New Roman"/>
          <w:sz w:val="24"/>
          <w:szCs w:val="24"/>
        </w:rPr>
        <w:br w:type="page"/>
      </w:r>
    </w:p>
    <w:p w:rsidR="00434AB8" w:rsidRPr="00A83A8B" w:rsidRDefault="00173379" w:rsidP="007D3AA0">
      <w:pPr>
        <w:pStyle w:val="ae"/>
        <w:spacing w:line="360" w:lineRule="auto"/>
        <w:jc w:val="both"/>
        <w:rPr>
          <w:lang w:eastAsia="ar-SA"/>
        </w:rPr>
      </w:pPr>
      <w:r w:rsidRPr="00DF1881">
        <w:lastRenderedPageBreak/>
        <w:t xml:space="preserve">Фонд оценочных средств для проведения промежуточной аттестации </w:t>
      </w:r>
      <w:r w:rsidR="00B01246" w:rsidRPr="00DF1881">
        <w:t xml:space="preserve">обучающихся </w:t>
      </w:r>
      <w:r w:rsidRPr="00DF1881">
        <w:t>по дисциплине</w:t>
      </w:r>
      <w:r w:rsidR="0029448F" w:rsidRPr="00DF1881">
        <w:t xml:space="preserve"> </w:t>
      </w:r>
      <w:r w:rsidR="00A06D0E" w:rsidRPr="001156AB">
        <w:rPr>
          <w:lang w:eastAsia="ar-SA"/>
        </w:rPr>
        <w:t xml:space="preserve">«Государственное регулирование экономики» составлена в соответствии с требованиями ФГОС ВО по направлению подготовки </w:t>
      </w:r>
      <w:r w:rsidR="007D3AA0" w:rsidRPr="00310500">
        <w:rPr>
          <w:color w:val="000000"/>
        </w:rPr>
        <w:t>3</w:t>
      </w:r>
      <w:r w:rsidR="007D3AA0">
        <w:rPr>
          <w:color w:val="000000"/>
        </w:rPr>
        <w:t>8</w:t>
      </w:r>
      <w:r w:rsidR="007D3AA0" w:rsidRPr="00310500">
        <w:rPr>
          <w:color w:val="000000"/>
        </w:rPr>
        <w:t>.03.0</w:t>
      </w:r>
      <w:r w:rsidR="007D3AA0">
        <w:rPr>
          <w:color w:val="000000"/>
        </w:rPr>
        <w:t>2</w:t>
      </w:r>
      <w:r w:rsidR="007D3AA0" w:rsidRPr="00310500">
        <w:rPr>
          <w:color w:val="000000"/>
        </w:rPr>
        <w:t xml:space="preserve"> </w:t>
      </w:r>
      <w:r w:rsidR="007D3AA0">
        <w:rPr>
          <w:color w:val="000000"/>
        </w:rPr>
        <w:t xml:space="preserve">Менеджмент </w:t>
      </w:r>
      <w:r w:rsidR="00A27E45" w:rsidRPr="00085B1B">
        <w:t>и порядком организации и осуществления образовательной деятельности по образовательным программам</w:t>
      </w:r>
      <w:r w:rsidR="00A27E45" w:rsidRPr="00A27E45">
        <w:t xml:space="preserve"> высшего образования – программам магистратуры (утв. приказом </w:t>
      </w:r>
      <w:proofErr w:type="spellStart"/>
      <w:r w:rsidR="00A27E45" w:rsidRPr="00A27E45">
        <w:t>Минобрнауки</w:t>
      </w:r>
      <w:proofErr w:type="spellEnd"/>
      <w:r w:rsidR="00A27E45" w:rsidRPr="00A27E45">
        <w:t xml:space="preserve"> России от </w:t>
      </w:r>
      <w:r w:rsidR="00415947" w:rsidRPr="00415947">
        <w:t xml:space="preserve">05 </w:t>
      </w:r>
      <w:proofErr w:type="gramStart"/>
      <w:r w:rsidR="00415947">
        <w:t>апреля</w:t>
      </w:r>
      <w:r w:rsidR="00415947" w:rsidRPr="00415947">
        <w:t xml:space="preserve"> </w:t>
      </w:r>
      <w:r w:rsidR="00415947">
        <w:t xml:space="preserve"> 2017</w:t>
      </w:r>
      <w:proofErr w:type="gramEnd"/>
      <w:r w:rsidR="00A27E45" w:rsidRPr="00A27E45">
        <w:t xml:space="preserve"> г. N </w:t>
      </w:r>
      <w:r w:rsidR="00415947">
        <w:t>301</w:t>
      </w:r>
      <w:r w:rsidR="00A27E45" w:rsidRPr="00A27E45">
        <w:t>)</w:t>
      </w:r>
    </w:p>
    <w:p w:rsidR="00434AB8" w:rsidRPr="00A83A8B" w:rsidRDefault="00434AB8" w:rsidP="00434AB8">
      <w:pPr>
        <w:spacing w:line="360" w:lineRule="auto"/>
        <w:rPr>
          <w:lang w:eastAsia="ar-SA"/>
        </w:rPr>
      </w:pPr>
    </w:p>
    <w:p w:rsidR="00E231C9" w:rsidRPr="00372ED4" w:rsidRDefault="00E231C9" w:rsidP="00434A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30FE" w:rsidRPr="005B419D" w:rsidRDefault="008830FE" w:rsidP="008830F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>Белик Елена Вениаминовна</w:t>
      </w:r>
      <w:r w:rsidRPr="005B419D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, </w:t>
      </w:r>
      <w:proofErr w:type="spellStart"/>
      <w:r w:rsidRPr="005B419D">
        <w:rPr>
          <w:rFonts w:ascii="Times New Roman" w:eastAsia="Times New Roman" w:hAnsi="Times New Roman"/>
          <w:sz w:val="24"/>
          <w:szCs w:val="24"/>
        </w:rPr>
        <w:t>к.</w:t>
      </w:r>
      <w:r>
        <w:rPr>
          <w:rFonts w:ascii="Times New Roman" w:eastAsia="Times New Roman" w:hAnsi="Times New Roman"/>
          <w:sz w:val="24"/>
          <w:szCs w:val="24"/>
        </w:rPr>
        <w:t>э</w:t>
      </w:r>
      <w:r w:rsidRPr="005B419D">
        <w:rPr>
          <w:rFonts w:ascii="Times New Roman" w:eastAsia="Times New Roman" w:hAnsi="Times New Roman"/>
          <w:sz w:val="24"/>
          <w:szCs w:val="24"/>
        </w:rPr>
        <w:t>.н</w:t>
      </w:r>
      <w:proofErr w:type="spellEnd"/>
      <w:r w:rsidRPr="005B419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D21D17">
        <w:rPr>
          <w:rFonts w:ascii="Times New Roman" w:eastAsia="Times New Roman" w:hAnsi="Times New Roman"/>
          <w:sz w:val="24"/>
          <w:szCs w:val="24"/>
        </w:rPr>
        <w:t>доцент  кафедры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экономики и</w:t>
      </w:r>
      <w:r w:rsidRPr="00D21D17">
        <w:rPr>
          <w:rFonts w:ascii="Times New Roman" w:eastAsia="Times New Roman" w:hAnsi="Times New Roman"/>
          <w:sz w:val="24"/>
          <w:szCs w:val="24"/>
        </w:rPr>
        <w:t xml:space="preserve"> управления, </w:t>
      </w:r>
      <w:hyperlink r:id="rId8" w:history="1">
        <w:r w:rsidRPr="00D21D17">
          <w:rPr>
            <w:rStyle w:val="afd"/>
            <w:rFonts w:ascii="Times New Roman" w:eastAsia="Times New Roman" w:hAnsi="Times New Roman"/>
            <w:sz w:val="24"/>
            <w:szCs w:val="24"/>
            <w:lang w:val="en-US"/>
          </w:rPr>
          <w:t>elen</w:t>
        </w:r>
        <w:r w:rsidRPr="00D21D17">
          <w:rPr>
            <w:rStyle w:val="afd"/>
            <w:rFonts w:ascii="Times New Roman" w:eastAsia="Times New Roman" w:hAnsi="Times New Roman"/>
            <w:sz w:val="24"/>
            <w:szCs w:val="24"/>
          </w:rPr>
          <w:t>a.</w:t>
        </w:r>
        <w:r w:rsidRPr="00D21D17">
          <w:rPr>
            <w:rStyle w:val="afd"/>
            <w:rFonts w:ascii="Times New Roman" w:eastAsia="Times New Roman" w:hAnsi="Times New Roman"/>
            <w:sz w:val="24"/>
            <w:szCs w:val="24"/>
            <w:lang w:val="en-US"/>
          </w:rPr>
          <w:t>belik</w:t>
        </w:r>
        <w:r w:rsidRPr="00D21D17">
          <w:rPr>
            <w:rStyle w:val="afd"/>
            <w:rFonts w:ascii="Times New Roman" w:eastAsia="Times New Roman" w:hAnsi="Times New Roman"/>
            <w:sz w:val="24"/>
            <w:szCs w:val="24"/>
          </w:rPr>
          <w:t>@vvsu.ru</w:t>
        </w:r>
      </w:hyperlink>
    </w:p>
    <w:p w:rsidR="00434AB8" w:rsidRPr="00434AB8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4AB8" w:rsidRPr="00434AB8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4AB8" w:rsidRPr="00434AB8" w:rsidRDefault="00434AB8" w:rsidP="00434A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477F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 w:rsidR="00085B1B" w:rsidRPr="00D4477F">
        <w:rPr>
          <w:rFonts w:ascii="Times New Roman" w:hAnsi="Times New Roman" w:cs="Times New Roman"/>
          <w:sz w:val="24"/>
        </w:rPr>
        <w:t xml:space="preserve">управления </w:t>
      </w:r>
      <w:r w:rsidRPr="00D4477F">
        <w:rPr>
          <w:rFonts w:ascii="Times New Roman" w:hAnsi="Times New Roman" w:cs="Times New Roman"/>
          <w:sz w:val="24"/>
        </w:rPr>
        <w:t xml:space="preserve">от </w:t>
      </w:r>
      <w:r w:rsidR="00D4477F" w:rsidRPr="00D4477F">
        <w:rPr>
          <w:rFonts w:ascii="Times New Roman" w:hAnsi="Times New Roman" w:cs="Times New Roman"/>
          <w:sz w:val="24"/>
        </w:rPr>
        <w:t>24</w:t>
      </w:r>
      <w:r w:rsidRPr="00D4477F">
        <w:rPr>
          <w:rFonts w:ascii="Times New Roman" w:hAnsi="Times New Roman" w:cs="Times New Roman"/>
          <w:sz w:val="24"/>
        </w:rPr>
        <w:t>.0</w:t>
      </w:r>
      <w:r w:rsidR="00085B1B" w:rsidRPr="00D4477F">
        <w:rPr>
          <w:rFonts w:ascii="Times New Roman" w:hAnsi="Times New Roman" w:cs="Times New Roman"/>
          <w:sz w:val="24"/>
        </w:rPr>
        <w:t>5</w:t>
      </w:r>
      <w:r w:rsidRPr="00D4477F">
        <w:rPr>
          <w:rFonts w:ascii="Times New Roman" w:hAnsi="Times New Roman" w:cs="Times New Roman"/>
          <w:sz w:val="24"/>
        </w:rPr>
        <w:t>.201</w:t>
      </w:r>
      <w:r w:rsidR="00D4477F" w:rsidRPr="00D4477F">
        <w:rPr>
          <w:rFonts w:ascii="Times New Roman" w:hAnsi="Times New Roman" w:cs="Times New Roman"/>
          <w:sz w:val="24"/>
        </w:rPr>
        <w:t>9</w:t>
      </w:r>
      <w:r w:rsidRPr="00D4477F">
        <w:rPr>
          <w:rFonts w:ascii="Times New Roman" w:hAnsi="Times New Roman" w:cs="Times New Roman"/>
          <w:sz w:val="24"/>
        </w:rPr>
        <w:t xml:space="preserve">г., протокол № </w:t>
      </w:r>
      <w:r w:rsidR="00D4477F" w:rsidRPr="00D4477F">
        <w:rPr>
          <w:rFonts w:ascii="Times New Roman" w:hAnsi="Times New Roman" w:cs="Times New Roman"/>
          <w:sz w:val="24"/>
        </w:rPr>
        <w:t>14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 xml:space="preserve">Заведующий кафедрой (разработчика) _____________________   </w:t>
      </w:r>
      <w:proofErr w:type="spellStart"/>
      <w:r w:rsidR="00DF1881">
        <w:rPr>
          <w:rFonts w:ascii="Times New Roman" w:hAnsi="Times New Roman" w:cs="Times New Roman"/>
          <w:sz w:val="24"/>
        </w:rPr>
        <w:t>Варкулевич</w:t>
      </w:r>
      <w:proofErr w:type="spellEnd"/>
      <w:r w:rsidR="00DF1881">
        <w:rPr>
          <w:rFonts w:ascii="Times New Roman" w:hAnsi="Times New Roman" w:cs="Times New Roman"/>
          <w:sz w:val="24"/>
        </w:rPr>
        <w:t xml:space="preserve"> Т.В.</w:t>
      </w:r>
    </w:p>
    <w:p w:rsidR="00E231C9" w:rsidRPr="00372ED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0"/>
        </w:rPr>
        <w:t>подпись</w:t>
      </w:r>
      <w:r w:rsidRPr="00372ED4">
        <w:rPr>
          <w:rFonts w:ascii="Times New Roman" w:hAnsi="Times New Roman" w:cs="Times New Roman"/>
          <w:sz w:val="20"/>
        </w:rPr>
        <w:tab/>
      </w:r>
      <w:r w:rsidRPr="00372ED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>«____»_______________20__г.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</w:p>
    <w:p w:rsidR="00A06D0E" w:rsidRPr="00372ED4" w:rsidRDefault="00D50110" w:rsidP="00A06D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кафедрой</w:t>
      </w:r>
      <w:r w:rsidR="003533D2" w:rsidRPr="00372ED4">
        <w:rPr>
          <w:rFonts w:ascii="Times New Roman" w:hAnsi="Times New Roman" w:cs="Times New Roman"/>
          <w:sz w:val="24"/>
        </w:rPr>
        <w:t xml:space="preserve"> (выпускающей) _____</w:t>
      </w:r>
      <w:r w:rsidR="003D1CC6">
        <w:rPr>
          <w:rFonts w:ascii="Times New Roman" w:hAnsi="Times New Roman" w:cs="Times New Roman"/>
          <w:sz w:val="24"/>
        </w:rPr>
        <w:t xml:space="preserve">________________   </w:t>
      </w:r>
      <w:proofErr w:type="spellStart"/>
      <w:r w:rsidR="00A06D0E">
        <w:rPr>
          <w:rFonts w:ascii="Times New Roman" w:hAnsi="Times New Roman" w:cs="Times New Roman"/>
          <w:sz w:val="24"/>
        </w:rPr>
        <w:t>Варкулевич</w:t>
      </w:r>
      <w:proofErr w:type="spellEnd"/>
      <w:r w:rsidR="00A06D0E">
        <w:rPr>
          <w:rFonts w:ascii="Times New Roman" w:hAnsi="Times New Roman" w:cs="Times New Roman"/>
          <w:sz w:val="24"/>
        </w:rPr>
        <w:t xml:space="preserve"> Т.В.</w:t>
      </w:r>
    </w:p>
    <w:p w:rsidR="003533D2" w:rsidRPr="00372ED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3533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0"/>
        </w:rPr>
        <w:t>подпись</w:t>
      </w:r>
      <w:r w:rsidRPr="00372ED4">
        <w:rPr>
          <w:rFonts w:ascii="Times New Roman" w:hAnsi="Times New Roman" w:cs="Times New Roman"/>
          <w:sz w:val="20"/>
        </w:rPr>
        <w:tab/>
      </w:r>
      <w:r w:rsidRPr="00372ED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3533D2" w:rsidRPr="00372ED4" w:rsidRDefault="003533D2" w:rsidP="003533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3D2" w:rsidRPr="00372ED4" w:rsidRDefault="003533D2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72ED4">
        <w:rPr>
          <w:rFonts w:ascii="Times New Roman" w:hAnsi="Times New Roman" w:cs="Times New Roman"/>
          <w:sz w:val="24"/>
        </w:rPr>
        <w:t>«____»_______________20__г.</w:t>
      </w:r>
    </w:p>
    <w:p w:rsidR="00E231C9" w:rsidRPr="00372ED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372ED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372ED4" w:rsidRDefault="00B67479">
      <w:pPr>
        <w:rPr>
          <w:rFonts w:ascii="Times New Roman" w:hAnsi="Times New Roman" w:cs="Times New Roman"/>
          <w:b/>
          <w:sz w:val="24"/>
        </w:rPr>
        <w:sectPr w:rsidR="00B67479" w:rsidRPr="00372ED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1171" w:rsidRDefault="00611171" w:rsidP="00611171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</w:rPr>
      </w:pPr>
    </w:p>
    <w:tbl>
      <w:tblPr>
        <w:tblStyle w:val="a3"/>
        <w:tblpPr w:leftFromText="180" w:rightFromText="180" w:vertAnchor="text" w:horzAnchor="margin" w:tblpY="974"/>
        <w:tblW w:w="10201" w:type="dxa"/>
        <w:tblLook w:val="04A0" w:firstRow="1" w:lastRow="0" w:firstColumn="1" w:lastColumn="0" w:noHBand="0" w:noVBand="1"/>
      </w:tblPr>
      <w:tblGrid>
        <w:gridCol w:w="1565"/>
        <w:gridCol w:w="6368"/>
        <w:gridCol w:w="2268"/>
      </w:tblGrid>
      <w:tr w:rsidR="00611171" w:rsidTr="00B40F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Номер</w:t>
            </w:r>
          </w:p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этапа</w:t>
            </w:r>
          </w:p>
          <w:p w:rsidR="00611171" w:rsidRPr="008A062B" w:rsidRDefault="00611171">
            <w:pPr>
              <w:jc w:val="center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>(1–8)</w:t>
            </w:r>
          </w:p>
        </w:tc>
      </w:tr>
      <w:tr w:rsidR="00790F3E" w:rsidTr="00B40F8D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E" w:rsidRPr="00790F3E" w:rsidRDefault="00CA3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E" w:rsidRPr="00790F3E" w:rsidRDefault="00790F3E" w:rsidP="00CA3076">
            <w:pPr>
              <w:jc w:val="both"/>
              <w:rPr>
                <w:rFonts w:ascii="Times New Roman" w:hAnsi="Times New Roman" w:cs="Times New Roman"/>
              </w:rPr>
            </w:pPr>
            <w:r w:rsidRPr="00790F3E">
              <w:rPr>
                <w:rFonts w:ascii="Times New Roman" w:hAnsi="Times New Roman" w:cs="Times New Roman"/>
              </w:rPr>
              <w:t xml:space="preserve">способностью </w:t>
            </w:r>
            <w:proofErr w:type="gramStart"/>
            <w:r w:rsidR="00CA3076">
              <w:rPr>
                <w:rFonts w:ascii="Times New Roman" w:hAnsi="Times New Roman" w:cs="Times New Roman"/>
              </w:rPr>
              <w:t>оценивать  экономические</w:t>
            </w:r>
            <w:proofErr w:type="gramEnd"/>
            <w:r w:rsidR="00CA3076">
              <w:rPr>
                <w:rFonts w:ascii="Times New Roman" w:hAnsi="Times New Roman" w:cs="Times New Roman"/>
              </w:rPr>
              <w:t xml:space="preserve">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E" w:rsidRPr="008A062B" w:rsidRDefault="00366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04729" w:rsidRDefault="00DF1881" w:rsidP="00104729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П</w:t>
      </w:r>
      <w:r w:rsidRPr="00DF1881">
        <w:rPr>
          <w:rFonts w:ascii="Arial" w:hAnsi="Arial" w:cs="Arial"/>
          <w:sz w:val="28"/>
        </w:rPr>
        <w:t>еречень формируемых компетенций</w:t>
      </w:r>
    </w:p>
    <w:p w:rsidR="00176349" w:rsidRPr="005B419D" w:rsidRDefault="00176349" w:rsidP="001763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19D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1 – Формируемые компетенции </w:t>
      </w:r>
    </w:p>
    <w:p w:rsidR="00611171" w:rsidRDefault="00611171" w:rsidP="00DF1881">
      <w:pPr>
        <w:spacing w:after="100" w:line="240" w:lineRule="auto"/>
        <w:jc w:val="both"/>
        <w:rPr>
          <w:rFonts w:ascii="Arial" w:hAnsi="Arial" w:cs="Arial"/>
          <w:sz w:val="28"/>
        </w:rPr>
      </w:pPr>
    </w:p>
    <w:p w:rsidR="008A062B" w:rsidRPr="008A062B" w:rsidRDefault="008A062B" w:rsidP="008A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062B">
        <w:rPr>
          <w:rFonts w:ascii="Times New Roman" w:hAnsi="Times New Roman" w:cs="Times New Roman"/>
          <w:b/>
        </w:rPr>
        <w:t>2 Описание критериев оценивания планируемых результатов обучения</w:t>
      </w:r>
    </w:p>
    <w:p w:rsidR="008A062B" w:rsidRPr="008A062B" w:rsidRDefault="00366E23" w:rsidP="00366E2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ПК-</w:t>
      </w:r>
      <w:proofErr w:type="gramStart"/>
      <w:r>
        <w:rPr>
          <w:rFonts w:ascii="Times New Roman" w:hAnsi="Times New Roman" w:cs="Times New Roman"/>
        </w:rPr>
        <w:t>1</w:t>
      </w:r>
      <w:r w:rsidR="004527A8">
        <w:rPr>
          <w:rFonts w:ascii="Times New Roman" w:hAnsi="Times New Roman" w:cs="Times New Roman"/>
        </w:rPr>
        <w:t>7</w:t>
      </w:r>
      <w:r w:rsidR="008A062B" w:rsidRPr="008A062B">
        <w:rPr>
          <w:rFonts w:ascii="Times New Roman" w:hAnsi="Times New Roman" w:cs="Times New Roman"/>
        </w:rPr>
        <w:t xml:space="preserve">  </w:t>
      </w:r>
      <w:r w:rsidR="004527A8" w:rsidRPr="00790F3E">
        <w:rPr>
          <w:rFonts w:ascii="Times New Roman" w:hAnsi="Times New Roman" w:cs="Times New Roman"/>
        </w:rPr>
        <w:t>способностью</w:t>
      </w:r>
      <w:proofErr w:type="gramEnd"/>
      <w:r w:rsidR="004527A8" w:rsidRPr="00790F3E">
        <w:rPr>
          <w:rFonts w:ascii="Times New Roman" w:hAnsi="Times New Roman" w:cs="Times New Roman"/>
        </w:rPr>
        <w:t xml:space="preserve"> </w:t>
      </w:r>
      <w:r w:rsidR="004527A8">
        <w:rPr>
          <w:rFonts w:ascii="Times New Roman" w:hAnsi="Times New Roman" w:cs="Times New Roman"/>
        </w:rPr>
        <w:t>оценивать 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6523"/>
        <w:gridCol w:w="2402"/>
      </w:tblGrid>
      <w:tr w:rsidR="008A062B" w:rsidRPr="008A062B" w:rsidTr="00366E23">
        <w:trPr>
          <w:trHeight w:val="631"/>
        </w:trPr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8A062B" w:rsidRDefault="008A062B" w:rsidP="008A0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62B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  <w:p w:rsidR="008A062B" w:rsidRPr="008A062B" w:rsidRDefault="008A062B" w:rsidP="008A0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62B">
              <w:rPr>
                <w:rFonts w:ascii="Times New Roman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8A062B" w:rsidRDefault="008A062B" w:rsidP="008A0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62B">
              <w:rPr>
                <w:rFonts w:ascii="Times New Roman" w:hAnsi="Times New Roman" w:cs="Times New Roman"/>
                <w:b/>
              </w:rPr>
              <w:t>Критерии оценивания результатов обучения</w:t>
            </w:r>
          </w:p>
        </w:tc>
      </w:tr>
      <w:tr w:rsidR="008A062B" w:rsidRPr="008A062B" w:rsidTr="00366E23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8A062B" w:rsidRDefault="008A062B" w:rsidP="008A0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  <w:b/>
              </w:rPr>
              <w:t>Знает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A8" w:rsidRPr="009A3144" w:rsidRDefault="008A062B" w:rsidP="004527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3144">
              <w:rPr>
                <w:rFonts w:ascii="Times New Roman" w:hAnsi="Times New Roman" w:cs="Times New Roman"/>
              </w:rPr>
              <w:t>основные  экономические</w:t>
            </w:r>
            <w:proofErr w:type="gramEnd"/>
            <w:r w:rsidRPr="009A3144">
              <w:rPr>
                <w:rFonts w:ascii="Times New Roman" w:hAnsi="Times New Roman" w:cs="Times New Roman"/>
              </w:rPr>
              <w:t xml:space="preserve"> теории и методы для</w:t>
            </w:r>
            <w:r w:rsidR="004527A8" w:rsidRPr="009A3144">
              <w:rPr>
                <w:rFonts w:ascii="Times New Roman" w:hAnsi="Times New Roman" w:cs="Times New Roman"/>
              </w:rPr>
              <w:t xml:space="preserve"> оценки </w:t>
            </w:r>
            <w:r w:rsidRPr="009A3144">
              <w:rPr>
                <w:rFonts w:ascii="Times New Roman" w:hAnsi="Times New Roman" w:cs="Times New Roman"/>
              </w:rPr>
              <w:t xml:space="preserve"> </w:t>
            </w:r>
            <w:r w:rsidR="004527A8" w:rsidRPr="009A3144">
              <w:rPr>
                <w:rFonts w:ascii="Times New Roman" w:hAnsi="Times New Roman" w:cs="Times New Roman"/>
              </w:rPr>
              <w:t>экономических и социальных условий осуществления предпринимательской деятельности с целью выявлять новые рыночные возможности и сформировать новые бизнес-модели</w:t>
            </w:r>
          </w:p>
          <w:p w:rsidR="004527A8" w:rsidRPr="009A3144" w:rsidRDefault="004527A8" w:rsidP="008A062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A062B" w:rsidRPr="009A3144" w:rsidRDefault="008A062B" w:rsidP="008A062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AD06FB" w:rsidRDefault="008A062B" w:rsidP="008A0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6FB">
              <w:rPr>
                <w:rFonts w:ascii="Times New Roman" w:hAnsi="Times New Roman" w:cs="Times New Roman"/>
                <w:sz w:val="20"/>
                <w:szCs w:val="20"/>
              </w:rPr>
              <w:t>Правильность ответов на поставленные теоретические вопросы и тестовые задания</w:t>
            </w:r>
          </w:p>
          <w:p w:rsidR="008A062B" w:rsidRPr="00AD06FB" w:rsidRDefault="008A062B" w:rsidP="008A0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62B" w:rsidRPr="008A062B" w:rsidTr="00366E23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8A062B" w:rsidRDefault="008A062B" w:rsidP="008A0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  <w:b/>
              </w:rPr>
              <w:t>Умеет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Pr="009A3144" w:rsidRDefault="009A3144" w:rsidP="009A31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3144">
              <w:rPr>
                <w:rFonts w:ascii="Times New Roman" w:hAnsi="Times New Roman" w:cs="Times New Roman"/>
              </w:rPr>
              <w:t xml:space="preserve">применять методы и средства количественного и качественного анализа для </w:t>
            </w:r>
            <w:proofErr w:type="gramStart"/>
            <w:r w:rsidRPr="009A3144">
              <w:rPr>
                <w:rFonts w:ascii="Times New Roman" w:hAnsi="Times New Roman" w:cs="Times New Roman"/>
              </w:rPr>
              <w:t>оценки  экономических</w:t>
            </w:r>
            <w:proofErr w:type="gramEnd"/>
            <w:r w:rsidRPr="009A3144">
              <w:rPr>
                <w:rFonts w:ascii="Times New Roman" w:hAnsi="Times New Roman" w:cs="Times New Roman"/>
              </w:rPr>
              <w:t xml:space="preserve"> и социальных условий осуществления предпринимательской деятельности с целью выявлять новые рыночные возможности и сформировать новые бизнес-модели</w:t>
            </w:r>
          </w:p>
          <w:p w:rsidR="008A062B" w:rsidRPr="009A3144" w:rsidRDefault="008A062B" w:rsidP="008A062B">
            <w:pPr>
              <w:pStyle w:val="Standard"/>
              <w:tabs>
                <w:tab w:val="left" w:pos="37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2B" w:rsidRPr="00AD06FB" w:rsidRDefault="008A062B" w:rsidP="008A06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6FB">
              <w:rPr>
                <w:rFonts w:ascii="Times New Roman" w:hAnsi="Times New Roman" w:cs="Times New Roman"/>
                <w:sz w:val="20"/>
                <w:szCs w:val="20"/>
              </w:rPr>
              <w:t xml:space="preserve">Корректность применения методов и </w:t>
            </w:r>
            <w:proofErr w:type="gramStart"/>
            <w:r w:rsidRPr="00AD06FB">
              <w:rPr>
                <w:rFonts w:ascii="Times New Roman" w:hAnsi="Times New Roman" w:cs="Times New Roman"/>
                <w:sz w:val="20"/>
                <w:szCs w:val="20"/>
              </w:rPr>
              <w:t>средств  количественного</w:t>
            </w:r>
            <w:proofErr w:type="gramEnd"/>
            <w:r w:rsidRPr="00AD06FB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качественного анализа</w:t>
            </w:r>
          </w:p>
        </w:tc>
      </w:tr>
    </w:tbl>
    <w:p w:rsidR="00AD06FB" w:rsidRDefault="00AD06FB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6FB" w:rsidRDefault="00AD06FB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06FB" w:rsidRDefault="00AD06FB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E23" w:rsidRDefault="00366E23" w:rsidP="008A0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E23" w:rsidRPr="008A062B" w:rsidRDefault="00366E23" w:rsidP="008A06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062B" w:rsidRPr="008A062B" w:rsidRDefault="008A062B" w:rsidP="008A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A062B">
        <w:rPr>
          <w:rFonts w:ascii="Times New Roman" w:hAnsi="Times New Roman" w:cs="Times New Roman"/>
          <w:b/>
        </w:rPr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68"/>
        <w:gridCol w:w="2409"/>
        <w:gridCol w:w="3545"/>
        <w:gridCol w:w="1480"/>
        <w:gridCol w:w="1490"/>
      </w:tblGrid>
      <w:tr w:rsidR="008A062B" w:rsidRPr="008A062B" w:rsidTr="008A062B">
        <w:trPr>
          <w:trHeight w:val="315"/>
          <w:jc w:val="center"/>
        </w:trPr>
        <w:tc>
          <w:tcPr>
            <w:tcW w:w="180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062B">
              <w:rPr>
                <w:rFonts w:ascii="Times New Roman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A062B">
              <w:rPr>
                <w:rFonts w:ascii="Times New Roman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1457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A062B">
              <w:rPr>
                <w:rFonts w:ascii="Times New Roman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A062B" w:rsidRPr="008A062B" w:rsidTr="008A062B">
        <w:trPr>
          <w:trHeight w:val="791"/>
          <w:jc w:val="center"/>
        </w:trPr>
        <w:tc>
          <w:tcPr>
            <w:tcW w:w="180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A062B">
              <w:rPr>
                <w:rFonts w:ascii="Times New Roman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proofErr w:type="spellStart"/>
            <w:proofErr w:type="gramStart"/>
            <w:r w:rsidRPr="008A062B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Промежу</w:t>
            </w:r>
            <w:proofErr w:type="spellEnd"/>
            <w:r w:rsidRPr="008A062B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-точная</w:t>
            </w:r>
            <w:proofErr w:type="gramEnd"/>
            <w:r w:rsidRPr="008A062B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 аттестация</w:t>
            </w:r>
          </w:p>
        </w:tc>
      </w:tr>
      <w:tr w:rsidR="008A062B" w:rsidRPr="008A062B" w:rsidTr="008A062B">
        <w:trPr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1E11A1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>
              <w:rPr>
                <w:rFonts w:ascii="Times New Roman" w:hAnsi="Times New Roman" w:cs="Times New Roman"/>
              </w:rPr>
              <w:t>ПК-17</w:t>
            </w:r>
            <w:r w:rsidR="00CD2D94" w:rsidRPr="008A062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A062B" w:rsidRPr="008A062B" w:rsidTr="008A062B">
        <w:trPr>
          <w:trHeight w:val="165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CD2D94" w:rsidP="008A0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A8E" w:rsidRPr="009A3144" w:rsidRDefault="001C4A8E" w:rsidP="001C4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основных  экономических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теорий и методов</w:t>
            </w:r>
            <w:r w:rsidRPr="009A3144">
              <w:rPr>
                <w:rFonts w:ascii="Times New Roman" w:hAnsi="Times New Roman" w:cs="Times New Roman"/>
              </w:rPr>
              <w:t xml:space="preserve"> для оценки  экономических и социальных условий осуществления предпринимательской деятельности с целью выявлять новые рыночные возможности и </w:t>
            </w:r>
            <w:r w:rsidRPr="009A3144">
              <w:rPr>
                <w:rFonts w:ascii="Times New Roman" w:hAnsi="Times New Roman" w:cs="Times New Roman"/>
              </w:rPr>
              <w:lastRenderedPageBreak/>
              <w:t>сформировать новые бизнес-модели</w:t>
            </w:r>
          </w:p>
          <w:p w:rsidR="008A062B" w:rsidRPr="008A062B" w:rsidRDefault="008A062B" w:rsidP="008A062B">
            <w:pPr>
              <w:pStyle w:val="a4"/>
              <w:tabs>
                <w:tab w:val="left" w:pos="4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CD0" w:rsidRPr="00D01CD0" w:rsidRDefault="008A062B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lastRenderedPageBreak/>
              <w:t xml:space="preserve">Тема 1 </w:t>
            </w:r>
            <w:r w:rsidR="00D01CD0" w:rsidRPr="00D01CD0">
              <w:rPr>
                <w:rFonts w:ascii="Times New Roman" w:hAnsi="Times New Roman" w:cs="Times New Roman"/>
              </w:rPr>
              <w:t xml:space="preserve">Теоретические основы государственного регулирования экономики </w:t>
            </w:r>
          </w:p>
          <w:p w:rsidR="00D01CD0" w:rsidRPr="00D01CD0" w:rsidRDefault="008A062B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2 </w:t>
            </w:r>
            <w:r w:rsidR="00D01CD0" w:rsidRPr="00D01CD0">
              <w:rPr>
                <w:rFonts w:ascii="Times New Roman" w:hAnsi="Times New Roman" w:cs="Times New Roman"/>
              </w:rPr>
              <w:t xml:space="preserve">Основные концепции государственного регулирования экономики </w:t>
            </w:r>
          </w:p>
          <w:p w:rsidR="00D01CD0" w:rsidRPr="00D01CD0" w:rsidRDefault="008A062B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3 </w:t>
            </w:r>
            <w:r w:rsidR="00D01CD0" w:rsidRPr="00D01CD0">
              <w:rPr>
                <w:rFonts w:ascii="Times New Roman" w:hAnsi="Times New Roman" w:cs="Times New Roman"/>
              </w:rPr>
              <w:t xml:space="preserve">Современная </w:t>
            </w:r>
            <w:proofErr w:type="gramStart"/>
            <w:r w:rsidR="00D01CD0" w:rsidRPr="00D01CD0">
              <w:rPr>
                <w:rFonts w:ascii="Times New Roman" w:hAnsi="Times New Roman" w:cs="Times New Roman"/>
              </w:rPr>
              <w:t>система  государственного</w:t>
            </w:r>
            <w:proofErr w:type="gramEnd"/>
            <w:r w:rsidR="00D01CD0" w:rsidRPr="00D01CD0">
              <w:rPr>
                <w:rFonts w:ascii="Times New Roman" w:hAnsi="Times New Roman" w:cs="Times New Roman"/>
              </w:rPr>
              <w:t xml:space="preserve"> регулирования экономикой </w:t>
            </w:r>
          </w:p>
          <w:p w:rsidR="00D01CD0" w:rsidRPr="00D01CD0" w:rsidRDefault="008A062B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</w:t>
            </w:r>
            <w:r w:rsidR="00D01CD0" w:rsidRPr="00D01CD0">
              <w:rPr>
                <w:rFonts w:ascii="Times New Roman" w:hAnsi="Times New Roman" w:cs="Times New Roman"/>
              </w:rPr>
              <w:t>4</w:t>
            </w:r>
            <w:r w:rsidRPr="00D01CD0">
              <w:rPr>
                <w:rFonts w:ascii="Times New Roman" w:hAnsi="Times New Roman" w:cs="Times New Roman"/>
              </w:rPr>
              <w:t xml:space="preserve"> </w:t>
            </w:r>
            <w:r w:rsidR="00D01CD0" w:rsidRPr="00D01CD0">
              <w:rPr>
                <w:rFonts w:ascii="Times New Roman" w:hAnsi="Times New Roman" w:cs="Times New Roman"/>
              </w:rPr>
              <w:t xml:space="preserve">Экономические функции государства </w:t>
            </w:r>
          </w:p>
          <w:p w:rsidR="00D01CD0" w:rsidRPr="00D01CD0" w:rsidRDefault="008A062B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 w:rsidR="00D01CD0" w:rsidRPr="00D01CD0">
              <w:rPr>
                <w:rFonts w:ascii="Times New Roman" w:hAnsi="Times New Roman" w:cs="Times New Roman"/>
              </w:rPr>
              <w:t>5</w:t>
            </w:r>
            <w:r w:rsidRPr="00D01CD0">
              <w:rPr>
                <w:rFonts w:ascii="Times New Roman" w:hAnsi="Times New Roman" w:cs="Times New Roman"/>
              </w:rPr>
              <w:t xml:space="preserve"> </w:t>
            </w:r>
            <w:r w:rsidR="00D01CD0" w:rsidRPr="00D01CD0">
              <w:rPr>
                <w:rFonts w:ascii="Times New Roman" w:hAnsi="Times New Roman" w:cs="Times New Roman"/>
              </w:rPr>
              <w:t xml:space="preserve">Антимонопольное регулирование и создание конкурентной среды </w:t>
            </w:r>
          </w:p>
          <w:p w:rsidR="00D01CD0" w:rsidRPr="00D01CD0" w:rsidRDefault="008A062B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</w:t>
            </w:r>
            <w:r w:rsidR="00D01CD0" w:rsidRPr="00D01CD0">
              <w:rPr>
                <w:rFonts w:ascii="Times New Roman" w:hAnsi="Times New Roman" w:cs="Times New Roman"/>
              </w:rPr>
              <w:t>6</w:t>
            </w:r>
            <w:r w:rsidRPr="00D01CD0">
              <w:rPr>
                <w:rFonts w:ascii="Times New Roman" w:hAnsi="Times New Roman" w:cs="Times New Roman"/>
              </w:rPr>
              <w:t xml:space="preserve"> </w:t>
            </w:r>
            <w:r w:rsidR="00D01CD0" w:rsidRPr="00D01CD0">
              <w:rPr>
                <w:rFonts w:ascii="Times New Roman" w:hAnsi="Times New Roman" w:cs="Times New Roman"/>
              </w:rPr>
              <w:t xml:space="preserve">Инструменты денежно-кредитной политики </w:t>
            </w:r>
          </w:p>
          <w:p w:rsidR="008A062B" w:rsidRPr="00D01CD0" w:rsidRDefault="00D01CD0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7</w:t>
            </w:r>
            <w:r w:rsidR="008A062B" w:rsidRPr="00D01CD0">
              <w:rPr>
                <w:rFonts w:ascii="Times New Roman" w:hAnsi="Times New Roman" w:cs="Times New Roman"/>
              </w:rPr>
              <w:t xml:space="preserve"> </w:t>
            </w:r>
            <w:r w:rsidRPr="00D01CD0">
              <w:rPr>
                <w:rFonts w:ascii="Times New Roman" w:hAnsi="Times New Roman" w:cs="Times New Roman"/>
              </w:rPr>
              <w:t>Инвестиционная политика государства</w:t>
            </w:r>
          </w:p>
          <w:p w:rsidR="00D01CD0" w:rsidRPr="00D01CD0" w:rsidRDefault="00D01CD0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8</w:t>
            </w:r>
            <w:r w:rsidRPr="00D01CD0">
              <w:rPr>
                <w:rFonts w:ascii="Times New Roman" w:eastAsia="Calibri" w:hAnsi="Times New Roman" w:cs="Times New Roman"/>
              </w:rPr>
              <w:t xml:space="preserve"> Государственное регулирование внешнеэкономической деятельности</w:t>
            </w:r>
          </w:p>
          <w:p w:rsidR="00D01CD0" w:rsidRPr="00D01CD0" w:rsidRDefault="00D01CD0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9</w:t>
            </w:r>
            <w:r w:rsidRPr="00D01CD0">
              <w:rPr>
                <w:rFonts w:ascii="Times New Roman" w:eastAsia="Calibri" w:hAnsi="Times New Roman" w:cs="Times New Roman"/>
              </w:rPr>
              <w:t xml:space="preserve"> Бюджетная и налоговая политика государства</w:t>
            </w:r>
          </w:p>
          <w:p w:rsidR="00D01CD0" w:rsidRPr="00D01CD0" w:rsidRDefault="00D01CD0" w:rsidP="008A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D01CD0">
              <w:rPr>
                <w:rFonts w:ascii="Times New Roman" w:hAnsi="Times New Roman" w:cs="Times New Roman"/>
              </w:rPr>
              <w:t>Тема 10</w:t>
            </w:r>
            <w:r w:rsidRPr="00D01CD0">
              <w:rPr>
                <w:rFonts w:ascii="Times New Roman" w:eastAsia="Calibri" w:hAnsi="Times New Roman" w:cs="Times New Roman"/>
              </w:rPr>
              <w:t xml:space="preserve"> Социальная политика государства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62B" w:rsidRPr="008A062B" w:rsidRDefault="00ED39C3" w:rsidP="008A06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Тестовые задания</w:t>
            </w:r>
          </w:p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ED39C3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Вопросы на экзамен</w:t>
            </w:r>
          </w:p>
        </w:tc>
      </w:tr>
      <w:tr w:rsidR="008A062B" w:rsidRPr="008A062B" w:rsidTr="006C72CD">
        <w:trPr>
          <w:trHeight w:val="836"/>
          <w:jc w:val="center"/>
        </w:trPr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62B">
              <w:rPr>
                <w:rFonts w:ascii="Times New Roman" w:hAnsi="Times New Roman" w:cs="Times New Roman"/>
              </w:rPr>
              <w:t>Умения: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A8E" w:rsidRPr="009A3144" w:rsidRDefault="005341F7" w:rsidP="001C4A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62B">
              <w:rPr>
                <w:rFonts w:ascii="Times New Roman" w:hAnsi="Times New Roman" w:cs="Times New Roman"/>
              </w:rPr>
              <w:t xml:space="preserve">применять </w:t>
            </w:r>
            <w:r w:rsidR="001C4A8E" w:rsidRPr="009A3144">
              <w:rPr>
                <w:rFonts w:ascii="Times New Roman" w:hAnsi="Times New Roman" w:cs="Times New Roman"/>
              </w:rPr>
              <w:t xml:space="preserve">методы и средства количественного и качественного анализа для </w:t>
            </w:r>
            <w:proofErr w:type="gramStart"/>
            <w:r w:rsidR="001C4A8E" w:rsidRPr="009A3144">
              <w:rPr>
                <w:rFonts w:ascii="Times New Roman" w:hAnsi="Times New Roman" w:cs="Times New Roman"/>
              </w:rPr>
              <w:t>оценки  экономических</w:t>
            </w:r>
            <w:proofErr w:type="gramEnd"/>
            <w:r w:rsidR="001C4A8E" w:rsidRPr="009A3144">
              <w:rPr>
                <w:rFonts w:ascii="Times New Roman" w:hAnsi="Times New Roman" w:cs="Times New Roman"/>
              </w:rPr>
              <w:t xml:space="preserve"> и социальных условий осуществления предпринимательской деятельности с целью выявлять новые рыночные возможности и сформировать новые бизнес-модели</w:t>
            </w:r>
          </w:p>
          <w:p w:rsidR="008A062B" w:rsidRPr="008A062B" w:rsidRDefault="008A062B" w:rsidP="008A062B">
            <w:pPr>
              <w:pStyle w:val="a4"/>
              <w:tabs>
                <w:tab w:val="left" w:pos="4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1 Теоретические основы государственного регулирования экономики </w:t>
            </w:r>
          </w:p>
          <w:p w:rsidR="00D01CD0" w:rsidRPr="00D01CD0" w:rsidRDefault="00D01CD0" w:rsidP="00D01CD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2 Основные концепции государственного регулирования экономики </w:t>
            </w:r>
          </w:p>
          <w:p w:rsidR="00D01CD0" w:rsidRPr="00D01CD0" w:rsidRDefault="00D01CD0" w:rsidP="00D01CD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3 Современная </w:t>
            </w:r>
            <w:proofErr w:type="gramStart"/>
            <w:r w:rsidRPr="00D01CD0">
              <w:rPr>
                <w:rFonts w:ascii="Times New Roman" w:hAnsi="Times New Roman" w:cs="Times New Roman"/>
              </w:rPr>
              <w:t>система  государственного</w:t>
            </w:r>
            <w:proofErr w:type="gramEnd"/>
            <w:r w:rsidRPr="00D01CD0">
              <w:rPr>
                <w:rFonts w:ascii="Times New Roman" w:hAnsi="Times New Roman" w:cs="Times New Roman"/>
              </w:rPr>
              <w:t xml:space="preserve"> регулирования экономикой </w:t>
            </w:r>
          </w:p>
          <w:p w:rsidR="00D01CD0" w:rsidRPr="00D01CD0" w:rsidRDefault="00D01CD0" w:rsidP="00D01CD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4 Экономические функции государства 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5 Антимонопольное регулирование и создание конкурентной среды 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 xml:space="preserve">Тема 6 Инструменты денежно-кредитной политики 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7 Инвестиционная политика государства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8</w:t>
            </w:r>
            <w:r w:rsidRPr="00D01CD0">
              <w:rPr>
                <w:rFonts w:ascii="Times New Roman" w:eastAsia="Calibri" w:hAnsi="Times New Roman" w:cs="Times New Roman"/>
              </w:rPr>
              <w:t xml:space="preserve"> Государственное регулирование внешнеэкономической деятельности</w:t>
            </w:r>
          </w:p>
          <w:p w:rsidR="00D01CD0" w:rsidRPr="00D01CD0" w:rsidRDefault="00D01CD0" w:rsidP="00D0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1CD0">
              <w:rPr>
                <w:rFonts w:ascii="Times New Roman" w:hAnsi="Times New Roman" w:cs="Times New Roman"/>
              </w:rPr>
              <w:t>Тема 9</w:t>
            </w:r>
            <w:r w:rsidRPr="00D01CD0">
              <w:rPr>
                <w:rFonts w:ascii="Times New Roman" w:eastAsia="Calibri" w:hAnsi="Times New Roman" w:cs="Times New Roman"/>
              </w:rPr>
              <w:t xml:space="preserve"> Бюджетная и налоговая политика государства</w:t>
            </w:r>
          </w:p>
          <w:p w:rsidR="008A062B" w:rsidRPr="00D01CD0" w:rsidRDefault="00D01CD0" w:rsidP="00D01CD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1CD0">
              <w:rPr>
                <w:rFonts w:ascii="Times New Roman" w:hAnsi="Times New Roman" w:cs="Times New Roman"/>
              </w:rPr>
              <w:t>Тема 10</w:t>
            </w:r>
            <w:r w:rsidRPr="00D01CD0">
              <w:rPr>
                <w:rFonts w:ascii="Times New Roman" w:eastAsia="Calibri" w:hAnsi="Times New Roman" w:cs="Times New Roman"/>
              </w:rPr>
              <w:t xml:space="preserve"> Социальная политика государства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12C" w:rsidRPr="008A062B" w:rsidRDefault="003B112C" w:rsidP="003B11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Тестовые задания</w:t>
            </w:r>
          </w:p>
          <w:p w:rsidR="008A062B" w:rsidRPr="008A062B" w:rsidRDefault="008A062B" w:rsidP="008A062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A062B" w:rsidRPr="008A062B" w:rsidRDefault="008A062B" w:rsidP="008A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611171" w:rsidRPr="008A062B" w:rsidRDefault="00611171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71" w:rsidRDefault="00611171" w:rsidP="008A0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729" w:rsidRPr="002F1643" w:rsidRDefault="00D860D9" w:rsidP="002F1643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104729" w:rsidRPr="002F1643">
        <w:rPr>
          <w:rFonts w:ascii="Arial" w:hAnsi="Arial" w:cs="Arial"/>
          <w:sz w:val="28"/>
        </w:rPr>
        <w:t xml:space="preserve"> </w:t>
      </w:r>
      <w:r w:rsidR="002F1643">
        <w:rPr>
          <w:rFonts w:ascii="Arial" w:hAnsi="Arial" w:cs="Arial"/>
          <w:sz w:val="28"/>
        </w:rPr>
        <w:t>О</w:t>
      </w:r>
      <w:r w:rsidR="002F1643" w:rsidRPr="002F1643">
        <w:rPr>
          <w:rFonts w:ascii="Arial" w:hAnsi="Arial" w:cs="Arial"/>
          <w:sz w:val="28"/>
        </w:rPr>
        <w:t>писание процедуры оценивания</w:t>
      </w:r>
    </w:p>
    <w:p w:rsidR="00104729" w:rsidRPr="002F1643" w:rsidRDefault="00E9001A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 </w:t>
      </w:r>
      <w:r w:rsidRPr="002F1643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 w:rsidRPr="002F1643">
        <w:rPr>
          <w:rFonts w:ascii="Times New Roman" w:hAnsi="Times New Roman" w:cs="Times New Roman"/>
          <w:sz w:val="24"/>
          <w:szCs w:val="24"/>
        </w:rPr>
        <w:t>по дисциплине «</w:t>
      </w:r>
      <w:r w:rsidR="00A06D0E" w:rsidRPr="001156AB">
        <w:rPr>
          <w:rFonts w:ascii="Times New Roman" w:hAnsi="Times New Roman" w:cs="Times New Roman"/>
          <w:sz w:val="24"/>
          <w:szCs w:val="24"/>
          <w:lang w:eastAsia="ar-SA"/>
        </w:rPr>
        <w:t>Государственное регулирование экономики</w:t>
      </w:r>
      <w:r w:rsidR="000D771C" w:rsidRPr="002F1643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764D5E" w:rsidRPr="002F1643">
        <w:rPr>
          <w:rFonts w:ascii="Times New Roman" w:hAnsi="Times New Roman" w:cs="Times New Roman"/>
          <w:sz w:val="24"/>
        </w:rPr>
        <w:t xml:space="preserve">теоретические задания, позволяющие оценить уровень усвоения обучающимися знаний, и практические задания, выявляющие степень </w:t>
      </w:r>
      <w:proofErr w:type="spellStart"/>
      <w:r w:rsidR="00764D5E" w:rsidRPr="002F164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 w:rsidRPr="002F1643">
        <w:rPr>
          <w:rFonts w:ascii="Times New Roman" w:hAnsi="Times New Roman" w:cs="Times New Roman"/>
          <w:sz w:val="24"/>
        </w:rPr>
        <w:t xml:space="preserve"> умений и </w:t>
      </w:r>
      <w:r w:rsidR="001961CF" w:rsidRPr="002F1643">
        <w:rPr>
          <w:rFonts w:ascii="Times New Roman" w:hAnsi="Times New Roman" w:cs="Times New Roman"/>
          <w:sz w:val="24"/>
        </w:rPr>
        <w:t>владений</w:t>
      </w:r>
      <w:r w:rsidR="00764D5E" w:rsidRPr="002F1643">
        <w:rPr>
          <w:rFonts w:ascii="Times New Roman" w:hAnsi="Times New Roman" w:cs="Times New Roman"/>
          <w:sz w:val="24"/>
        </w:rPr>
        <w:t xml:space="preserve"> (см. раздел </w:t>
      </w:r>
      <w:r w:rsidR="00E520EF" w:rsidRPr="002F1643">
        <w:rPr>
          <w:rFonts w:ascii="Times New Roman" w:hAnsi="Times New Roman" w:cs="Times New Roman"/>
          <w:sz w:val="24"/>
        </w:rPr>
        <w:t>5</w:t>
      </w:r>
      <w:r w:rsidR="00764D5E" w:rsidRPr="002F1643">
        <w:rPr>
          <w:rFonts w:ascii="Times New Roman" w:hAnsi="Times New Roman" w:cs="Times New Roman"/>
          <w:sz w:val="24"/>
        </w:rPr>
        <w:t>).</w:t>
      </w:r>
    </w:p>
    <w:p w:rsidR="00E520EF" w:rsidRDefault="001C4C0E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1643"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 w:rsidRPr="002F1643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CC6218" w:rsidRDefault="00CC6218" w:rsidP="00CC6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CC6218" w:rsidRPr="00750EAC" w:rsidRDefault="00CC6218" w:rsidP="00CC62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для ОФО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483"/>
        <w:gridCol w:w="1986"/>
        <w:gridCol w:w="2976"/>
      </w:tblGrid>
      <w:tr w:rsidR="00CC6218" w:rsidRPr="008851DF" w:rsidTr="00D74F12">
        <w:trPr>
          <w:cantSplit/>
          <w:trHeight w:val="20"/>
        </w:trPr>
        <w:tc>
          <w:tcPr>
            <w:tcW w:w="1300" w:type="pct"/>
            <w:vMerge w:val="restart"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Вид учебной деятельности</w:t>
            </w:r>
          </w:p>
        </w:tc>
        <w:tc>
          <w:tcPr>
            <w:tcW w:w="2221" w:type="pct"/>
            <w:gridSpan w:val="2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Оценочное средство</w:t>
            </w:r>
          </w:p>
        </w:tc>
        <w:tc>
          <w:tcPr>
            <w:tcW w:w="1479" w:type="pct"/>
            <w:vMerge w:val="restart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</w:tr>
      <w:tr w:rsidR="00CC6218" w:rsidRPr="008851DF" w:rsidTr="00D74F12">
        <w:trPr>
          <w:cantSplit/>
          <w:trHeight w:val="20"/>
        </w:trPr>
        <w:tc>
          <w:tcPr>
            <w:tcW w:w="1300" w:type="pct"/>
            <w:vMerge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 w:rsidR="00ED39C3">
              <w:rPr>
                <w:rFonts w:ascii="Times New Roman" w:hAnsi="Times New Roman"/>
                <w:color w:val="000000"/>
                <w:lang w:eastAsia="ar-SA"/>
              </w:rPr>
              <w:t>овые задания</w:t>
            </w:r>
          </w:p>
        </w:tc>
        <w:tc>
          <w:tcPr>
            <w:tcW w:w="987" w:type="pct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Вопросы  на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экзамен </w:t>
            </w:r>
          </w:p>
        </w:tc>
        <w:tc>
          <w:tcPr>
            <w:tcW w:w="1479" w:type="pct"/>
            <w:vMerge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C6218" w:rsidRPr="0025020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lastRenderedPageBreak/>
              <w:t>Лекции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CC6218" w:rsidRPr="0025020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  <w:tr w:rsidR="00CC6218" w:rsidRPr="0025020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C6218" w:rsidRPr="0025020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CC6218" w:rsidRPr="008851DF" w:rsidTr="00D74F12">
        <w:trPr>
          <w:trHeight w:val="20"/>
        </w:trPr>
        <w:tc>
          <w:tcPr>
            <w:tcW w:w="1300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</w:tbl>
    <w:p w:rsidR="00CC6218" w:rsidRDefault="00CC6218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6218" w:rsidRPr="00750EAC" w:rsidRDefault="00CC6218" w:rsidP="00CC6218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4.2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  <w:r>
        <w:rPr>
          <w:rFonts w:ascii="Times New Roman" w:hAnsi="Times New Roman"/>
          <w:sz w:val="24"/>
          <w:szCs w:val="24"/>
        </w:rPr>
        <w:t xml:space="preserve"> для ЗФО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481"/>
        <w:gridCol w:w="1986"/>
        <w:gridCol w:w="2976"/>
      </w:tblGrid>
      <w:tr w:rsidR="00CC6218" w:rsidRPr="008851DF" w:rsidTr="00D74F12">
        <w:trPr>
          <w:cantSplit/>
          <w:trHeight w:val="20"/>
        </w:trPr>
        <w:tc>
          <w:tcPr>
            <w:tcW w:w="1301" w:type="pct"/>
            <w:vMerge w:val="restart"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Вид учебной деятельности</w:t>
            </w:r>
          </w:p>
        </w:tc>
        <w:tc>
          <w:tcPr>
            <w:tcW w:w="2220" w:type="pct"/>
            <w:gridSpan w:val="2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Оценочное средство</w:t>
            </w:r>
          </w:p>
        </w:tc>
        <w:tc>
          <w:tcPr>
            <w:tcW w:w="1479" w:type="pct"/>
            <w:vMerge w:val="restart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</w:tr>
      <w:tr w:rsidR="00CC6218" w:rsidRPr="008851DF" w:rsidTr="00D74F12">
        <w:trPr>
          <w:cantSplit/>
          <w:trHeight w:val="20"/>
        </w:trPr>
        <w:tc>
          <w:tcPr>
            <w:tcW w:w="1301" w:type="pct"/>
            <w:vMerge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51DF">
              <w:rPr>
                <w:rFonts w:ascii="Times New Roman" w:hAnsi="Times New Roman"/>
                <w:color w:val="000000"/>
                <w:lang w:eastAsia="ar-SA"/>
              </w:rPr>
              <w:t>Тест</w:t>
            </w:r>
            <w:r w:rsidR="00ED39C3">
              <w:rPr>
                <w:rFonts w:ascii="Times New Roman" w:hAnsi="Times New Roman"/>
                <w:color w:val="000000"/>
                <w:lang w:eastAsia="ar-SA"/>
              </w:rPr>
              <w:t>овые задания</w:t>
            </w:r>
          </w:p>
        </w:tc>
        <w:tc>
          <w:tcPr>
            <w:tcW w:w="987" w:type="pct"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Вопросы  на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экзамен </w:t>
            </w:r>
          </w:p>
        </w:tc>
        <w:tc>
          <w:tcPr>
            <w:tcW w:w="1479" w:type="pct"/>
            <w:vMerge/>
            <w:vAlign w:val="center"/>
          </w:tcPr>
          <w:p w:rsidR="00CC6218" w:rsidRPr="008851D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C6218" w:rsidRPr="0025020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Лекции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C6218" w:rsidRPr="0025020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CC6218" w:rsidRPr="0025020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Самостоятельная работа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C6218" w:rsidRPr="0025020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CC6218" w:rsidRPr="008851DF" w:rsidTr="00D74F12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87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79" w:type="pct"/>
            <w:vAlign w:val="center"/>
          </w:tcPr>
          <w:p w:rsidR="00CC6218" w:rsidRPr="0025020F" w:rsidRDefault="00CC6218" w:rsidP="0061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5020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</w:tbl>
    <w:p w:rsidR="00CC6218" w:rsidRDefault="00CC6218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C6218" w:rsidRDefault="00CC6218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2B56">
        <w:rPr>
          <w:rFonts w:ascii="Times New Roman" w:hAnsi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C22B56">
        <w:rPr>
          <w:rFonts w:ascii="Times New Roman" w:hAnsi="Times New Roman"/>
          <w:sz w:val="24"/>
        </w:rPr>
        <w:t>сформированности</w:t>
      </w:r>
      <w:proofErr w:type="spellEnd"/>
      <w:r w:rsidRPr="00C22B56">
        <w:rPr>
          <w:rFonts w:ascii="Times New Roman" w:hAnsi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6936A1" w:rsidRDefault="006936A1" w:rsidP="00CC62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36A1" w:rsidRDefault="006936A1" w:rsidP="006936A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4.3 – Перевод полученных баллов в оценку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2064"/>
        <w:gridCol w:w="6269"/>
      </w:tblGrid>
      <w:tr w:rsidR="00CC6218" w:rsidRPr="005B3D91" w:rsidTr="00554A16">
        <w:trPr>
          <w:trHeight w:val="1022"/>
        </w:trPr>
        <w:tc>
          <w:tcPr>
            <w:tcW w:w="0" w:type="auto"/>
            <w:vAlign w:val="center"/>
          </w:tcPr>
          <w:p w:rsidR="00CC6218" w:rsidRPr="005B3D91" w:rsidRDefault="00CC6218" w:rsidP="006111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2064" w:type="dxa"/>
            <w:vAlign w:val="center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CC6218" w:rsidRPr="005B3D91" w:rsidTr="00554A16">
        <w:trPr>
          <w:trHeight w:val="1447"/>
        </w:trPr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удовлетворительно»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5B3D9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CC6218" w:rsidRPr="005B3D91" w:rsidTr="00554A16">
        <w:tc>
          <w:tcPr>
            <w:tcW w:w="0" w:type="auto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2064" w:type="dxa"/>
          </w:tcPr>
          <w:p w:rsidR="00CC6218" w:rsidRPr="005B3D91" w:rsidRDefault="00CC6218" w:rsidP="00611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 удовлетворительно»</w:t>
            </w:r>
          </w:p>
        </w:tc>
        <w:tc>
          <w:tcPr>
            <w:tcW w:w="6269" w:type="dxa"/>
          </w:tcPr>
          <w:p w:rsidR="00CC6218" w:rsidRPr="005B3D91" w:rsidRDefault="00CC6218" w:rsidP="00611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D91">
              <w:rPr>
                <w:rFonts w:ascii="Times New Roman" w:hAnsi="Times New Roman" w:cs="Times New Roman"/>
                <w:sz w:val="20"/>
                <w:szCs w:val="20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CC6218" w:rsidRPr="002F1643" w:rsidRDefault="00CC6218" w:rsidP="002F1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42230" w:rsidRDefault="00A06D0E" w:rsidP="00F42230">
      <w:pPr>
        <w:spacing w:before="240"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4"/>
        </w:rPr>
        <w:t xml:space="preserve">5 </w:t>
      </w:r>
      <w:r w:rsidR="00F42230">
        <w:rPr>
          <w:rFonts w:ascii="Arial" w:hAnsi="Arial" w:cs="Arial"/>
          <w:b/>
        </w:rPr>
        <w:t>Примерные оценочные средства</w:t>
      </w:r>
    </w:p>
    <w:p w:rsidR="00F42230" w:rsidRDefault="00E35F34" w:rsidP="00F42230">
      <w:pPr>
        <w:spacing w:after="120"/>
        <w:jc w:val="both"/>
        <w:rPr>
          <w:b/>
        </w:rPr>
      </w:pPr>
      <w:r w:rsidRPr="00E35F34">
        <w:rPr>
          <w:rFonts w:ascii="Arial" w:hAnsi="Arial" w:cs="Arial"/>
          <w:b/>
          <w:sz w:val="24"/>
          <w:szCs w:val="24"/>
        </w:rPr>
        <w:t xml:space="preserve">5.1. </w:t>
      </w:r>
      <w:r w:rsidR="00F42230">
        <w:rPr>
          <w:b/>
        </w:rPr>
        <w:t>Пример тестовых заданий</w:t>
      </w:r>
    </w:p>
    <w:p w:rsidR="00A06D0E" w:rsidRPr="003B6D93" w:rsidRDefault="00A06D0E" w:rsidP="00F4223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3B6D93">
        <w:rPr>
          <w:rFonts w:ascii="Times New Roman" w:hAnsi="Times New Roman" w:cs="Times New Roman"/>
          <w:b/>
          <w:i/>
          <w:iCs/>
        </w:rPr>
        <w:lastRenderedPageBreak/>
        <w:t>Вариант 1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D93">
        <w:rPr>
          <w:rFonts w:ascii="Times New Roman" w:hAnsi="Times New Roman" w:cs="Times New Roman"/>
        </w:rPr>
        <w:t>1.  К методам регулирования рыночного хозяйства относятся: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3B6D93">
        <w:rPr>
          <w:rFonts w:ascii="Times New Roman" w:hAnsi="Times New Roman" w:cs="Times New Roman"/>
        </w:rPr>
        <w:t>)косвенные</w:t>
      </w:r>
      <w:proofErr w:type="gramEnd"/>
      <w:r w:rsidRPr="003B6D93">
        <w:rPr>
          <w:rFonts w:ascii="Times New Roman" w:hAnsi="Times New Roman" w:cs="Times New Roman"/>
        </w:rPr>
        <w:t>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</w:t>
      </w:r>
      <w:r w:rsidRPr="003B6D93">
        <w:rPr>
          <w:rFonts w:ascii="Times New Roman" w:hAnsi="Times New Roman" w:cs="Times New Roman"/>
        </w:rPr>
        <w:t>прямые</w:t>
      </w:r>
      <w:proofErr w:type="gramEnd"/>
      <w:r w:rsidRPr="003B6D93">
        <w:rPr>
          <w:rFonts w:ascii="Times New Roman" w:hAnsi="Times New Roman" w:cs="Times New Roman"/>
        </w:rPr>
        <w:t>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B6D93">
        <w:rPr>
          <w:rFonts w:ascii="Times New Roman" w:hAnsi="Times New Roman" w:cs="Times New Roman"/>
        </w:rPr>
        <w:t>) смешанные;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D93">
        <w:rPr>
          <w:rFonts w:ascii="Times New Roman" w:hAnsi="Times New Roman" w:cs="Times New Roman"/>
        </w:rPr>
        <w:t>2. К числу проблем, которые не решает рыночный и конкурентный механизм, относятся: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B6D93">
        <w:rPr>
          <w:rFonts w:ascii="Times New Roman" w:hAnsi="Times New Roman" w:cs="Times New Roman"/>
        </w:rPr>
        <w:t>) побочные эффекты;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3B6D93">
        <w:rPr>
          <w:rFonts w:ascii="Times New Roman" w:hAnsi="Times New Roman" w:cs="Times New Roman"/>
        </w:rPr>
        <w:t>)общественные</w:t>
      </w:r>
      <w:proofErr w:type="gramEnd"/>
      <w:r w:rsidRPr="003B6D93">
        <w:rPr>
          <w:rFonts w:ascii="Times New Roman" w:hAnsi="Times New Roman" w:cs="Times New Roman"/>
        </w:rPr>
        <w:t xml:space="preserve"> товары;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3B6D93">
        <w:rPr>
          <w:rFonts w:ascii="Times New Roman" w:hAnsi="Times New Roman" w:cs="Times New Roman"/>
        </w:rPr>
        <w:t>)тенденция</w:t>
      </w:r>
      <w:proofErr w:type="gramEnd"/>
      <w:r w:rsidRPr="003B6D93">
        <w:rPr>
          <w:rFonts w:ascii="Times New Roman" w:hAnsi="Times New Roman" w:cs="Times New Roman"/>
        </w:rPr>
        <w:t xml:space="preserve"> к монополизации;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Pr="003B6D93">
        <w:rPr>
          <w:rFonts w:ascii="Times New Roman" w:hAnsi="Times New Roman" w:cs="Times New Roman"/>
        </w:rPr>
        <w:t>)справедливость</w:t>
      </w:r>
      <w:proofErr w:type="gramEnd"/>
      <w:r w:rsidRPr="003B6D93">
        <w:rPr>
          <w:rFonts w:ascii="Times New Roman" w:hAnsi="Times New Roman" w:cs="Times New Roman"/>
        </w:rPr>
        <w:t xml:space="preserve"> и равенство;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D93">
        <w:rPr>
          <w:rFonts w:ascii="Times New Roman" w:hAnsi="Times New Roman" w:cs="Times New Roman"/>
        </w:rPr>
        <w:t>3. «Новый курс» Ф. Рузвельта включал: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Pr="003B6D93">
        <w:rPr>
          <w:rFonts w:ascii="Times New Roman" w:hAnsi="Times New Roman" w:cs="Times New Roman"/>
        </w:rPr>
        <w:t>)фактическую</w:t>
      </w:r>
      <w:proofErr w:type="gramEnd"/>
      <w:r w:rsidRPr="003B6D93">
        <w:rPr>
          <w:rFonts w:ascii="Times New Roman" w:hAnsi="Times New Roman" w:cs="Times New Roman"/>
        </w:rPr>
        <w:t xml:space="preserve"> централизацию банков;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Pr="003B6D93">
        <w:rPr>
          <w:rFonts w:ascii="Times New Roman" w:hAnsi="Times New Roman" w:cs="Times New Roman"/>
        </w:rPr>
        <w:t>)введение</w:t>
      </w:r>
      <w:proofErr w:type="gramEnd"/>
      <w:r w:rsidRPr="003B6D93">
        <w:rPr>
          <w:rFonts w:ascii="Times New Roman" w:hAnsi="Times New Roman" w:cs="Times New Roman"/>
        </w:rPr>
        <w:t xml:space="preserve"> антитрестовского законодательства;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3B6D93">
        <w:rPr>
          <w:rFonts w:ascii="Times New Roman" w:hAnsi="Times New Roman" w:cs="Times New Roman"/>
        </w:rPr>
        <w:t>)запрет</w:t>
      </w:r>
      <w:proofErr w:type="gramEnd"/>
      <w:r w:rsidRPr="003B6D93">
        <w:rPr>
          <w:rFonts w:ascii="Times New Roman" w:hAnsi="Times New Roman" w:cs="Times New Roman"/>
        </w:rPr>
        <w:t xml:space="preserve"> вывоза золота;</w:t>
      </w:r>
    </w:p>
    <w:p w:rsidR="00A06D0E" w:rsidRPr="003B6D93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Pr="003B6D93">
        <w:rPr>
          <w:rFonts w:ascii="Times New Roman" w:hAnsi="Times New Roman" w:cs="Times New Roman"/>
        </w:rPr>
        <w:t>)ввод</w:t>
      </w:r>
      <w:proofErr w:type="gramEnd"/>
      <w:r w:rsidRPr="003B6D93">
        <w:rPr>
          <w:rFonts w:ascii="Times New Roman" w:hAnsi="Times New Roman" w:cs="Times New Roman"/>
        </w:rPr>
        <w:t xml:space="preserve"> государственного контроля над ценами;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4. Верно ли, что классическая теория основана на идее о том, что рыночная экономика имеет тенденцию автоматически достигать равновесия при потенциальном объеме производства: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5. Верно ли утверждение, что под совокупным предложением понимают все товары и услуги, которые производит экономика: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6. Верно ли утверждение, что совокупный спрос – это объем товаров и услуг, который планируют приобрести при любом возможном уровне цен: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)потребители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)предприниматели</w:t>
      </w:r>
      <w:proofErr w:type="gramEnd"/>
      <w:r w:rsidRPr="003B6D93">
        <w:rPr>
          <w:sz w:val="22"/>
          <w:szCs w:val="22"/>
        </w:rPr>
        <w:t xml:space="preserve"> и правительство;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Pr="003B6D93">
        <w:rPr>
          <w:sz w:val="22"/>
          <w:szCs w:val="22"/>
        </w:rPr>
        <w:t>) верны все варианты.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7. На совокупный спрос оказывают влияние: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)ставки</w:t>
      </w:r>
      <w:proofErr w:type="gramEnd"/>
      <w:r w:rsidRPr="003B6D93">
        <w:rPr>
          <w:sz w:val="22"/>
          <w:szCs w:val="22"/>
        </w:rPr>
        <w:t xml:space="preserve"> процента;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)налоги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 w:rsidRPr="003B6D93">
        <w:rPr>
          <w:sz w:val="22"/>
          <w:szCs w:val="22"/>
        </w:rPr>
        <w:t>)экспортно</w:t>
      </w:r>
      <w:proofErr w:type="gramEnd"/>
      <w:r w:rsidRPr="003B6D93">
        <w:rPr>
          <w:sz w:val="22"/>
          <w:szCs w:val="22"/>
        </w:rPr>
        <w:t>-импортные расходы и доходы;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Pr="003B6D93">
        <w:rPr>
          <w:sz w:val="22"/>
          <w:szCs w:val="22"/>
        </w:rPr>
        <w:t>)изменения</w:t>
      </w:r>
      <w:proofErr w:type="gramEnd"/>
      <w:r w:rsidRPr="003B6D93">
        <w:rPr>
          <w:sz w:val="22"/>
          <w:szCs w:val="22"/>
        </w:rPr>
        <w:t xml:space="preserve"> в государственных расходах;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8. Связаны ли факторы, влияющие на совокупное предложение, с издержками производства: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r w:rsidRPr="003B6D93">
        <w:rPr>
          <w:sz w:val="22"/>
          <w:szCs w:val="22"/>
        </w:rPr>
        <w:t>9. Для рынка на макроуровне наиболее важным является вопрос: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)насколько</w:t>
      </w:r>
      <w:proofErr w:type="gramEnd"/>
      <w:r w:rsidRPr="003B6D93">
        <w:rPr>
          <w:sz w:val="22"/>
          <w:szCs w:val="22"/>
        </w:rPr>
        <w:t xml:space="preserve"> полно используются ресурсы;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)насколько</w:t>
      </w:r>
      <w:proofErr w:type="gramEnd"/>
      <w:r w:rsidRPr="003B6D93">
        <w:rPr>
          <w:sz w:val="22"/>
          <w:szCs w:val="22"/>
        </w:rPr>
        <w:t xml:space="preserve"> эффективно используются ресурсы.</w:t>
      </w:r>
    </w:p>
    <w:p w:rsidR="00A06D0E" w:rsidRPr="003B6D93" w:rsidRDefault="00A06D0E" w:rsidP="00A06D0E">
      <w:pPr>
        <w:pStyle w:val="afa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B6D93">
        <w:rPr>
          <w:sz w:val="22"/>
          <w:szCs w:val="22"/>
        </w:rPr>
        <w:t>10. В соответствии с классической моделью на реальный объем производства, а, следовательно, и занятость изменение совокупного спроса влияние не оказывает: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3B6D93">
        <w:rPr>
          <w:sz w:val="22"/>
          <w:szCs w:val="22"/>
        </w:rPr>
        <w:t>)да</w:t>
      </w:r>
      <w:proofErr w:type="gramEnd"/>
      <w:r w:rsidRPr="003B6D93">
        <w:rPr>
          <w:sz w:val="22"/>
          <w:szCs w:val="22"/>
        </w:rPr>
        <w:t>;</w:t>
      </w:r>
    </w:p>
    <w:p w:rsidR="00A06D0E" w:rsidRPr="003B6D93" w:rsidRDefault="00A06D0E" w:rsidP="00A06D0E">
      <w:pPr>
        <w:pStyle w:val="afa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Pr="003B6D93">
        <w:rPr>
          <w:sz w:val="22"/>
          <w:szCs w:val="22"/>
        </w:rPr>
        <w:t>)нет</w:t>
      </w:r>
      <w:proofErr w:type="gramEnd"/>
      <w:r w:rsidRPr="003B6D93">
        <w:rPr>
          <w:sz w:val="22"/>
          <w:szCs w:val="22"/>
        </w:rPr>
        <w:t>.</w:t>
      </w:r>
    </w:p>
    <w:p w:rsidR="00A06D0E" w:rsidRPr="003B6D93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3B6D93">
        <w:rPr>
          <w:rFonts w:ascii="Times New Roman" w:hAnsi="Times New Roman" w:cs="Times New Roman"/>
          <w:b/>
          <w:i/>
          <w:iCs/>
        </w:rPr>
        <w:t>Вариант 2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 </w:t>
      </w:r>
      <w:r w:rsidRPr="00E266D2">
        <w:rPr>
          <w:rFonts w:ascii="Times New Roman" w:hAnsi="Times New Roman" w:cs="Times New Roman"/>
          <w:sz w:val="24"/>
          <w:szCs w:val="24"/>
        </w:rPr>
        <w:t>Основной целью государственного регулирования экономикой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обеспечение экономической и социальной стабильности, укрепление социально-экономической безопасности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обеспечение только экономической стабильности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обеспечение социально-экономического роста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обеспечение полной занятости населения государства в производственном процессе, укрепление социально-экономической безопасности государства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12. Внешними эффектами государства являются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побочное воздействие производства или потребления какого-либо блага на производство или потребление другого блага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увеличение полезности одного блага под влиянием производства другого блага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воздействие производства одного блага на рыночное равновесие в целом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снижение полезности одного блага под влиянием производства другого блага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13. Основное место в общественном секторе занимают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религиозные организации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lastRenderedPageBreak/>
        <w:t>2)коммерческие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некоммерческие организации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политические партии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14. «Провалами рынка» называются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совокупное предложение превышает совокупный спрос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2)рынок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не справляется со своими функциями и не может обеспечить эффективное производство благ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наличие «внешних эффектов»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 xml:space="preserve">4) перепроизводство </w:t>
      </w:r>
      <w:proofErr w:type="gramStart"/>
      <w:r w:rsidRPr="00E266D2">
        <w:rPr>
          <w:rFonts w:ascii="Times New Roman" w:hAnsi="Times New Roman" w:cs="Times New Roman"/>
          <w:sz w:val="24"/>
          <w:szCs w:val="24"/>
        </w:rPr>
        <w:t>какого либо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товара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15. Несостоятельность рынка заключается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в перепроизводстве некоторых видов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в недопроизводстве некоторых видов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 как в перепроизводстве некоторых видов товаров, так и в их недопроизводстве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в наличии дефицита некоторых видов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16. Следствием несостоятельности рынка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рост темпов инфляции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рост безработицы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 внешние (побочные) эффекты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снижение уровня доходов населения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17. Государство в рыночной экономике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устанавливает равновесие на рынке товаров и услуг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стимулирует сбалансированный экономический рост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определяет количество работающих на предприятии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4) определяет уровень безработицы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18. Одной из функций государства в рыночной экономике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организация производства социально-значимых товаров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2)распределение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экономических ресурсов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установление цен на производимую продукцию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266D2">
        <w:rPr>
          <w:rFonts w:ascii="Times New Roman" w:hAnsi="Times New Roman" w:cs="Times New Roman"/>
          <w:sz w:val="24"/>
          <w:szCs w:val="24"/>
        </w:rPr>
        <w:t>законодательное закрепление многообразных форм собственности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19. Целевой функцией государства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1)состоит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в определении целей, приоритетов и основных направлений развития национальной экономики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2)состоит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в устранении негативных последствий развития рыночной экономики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состоит в определении основных направлений развития рыночной экономики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4)состоит</w:t>
      </w:r>
      <w:proofErr w:type="gramEnd"/>
      <w:r w:rsidRPr="00E266D2">
        <w:rPr>
          <w:rFonts w:ascii="Times New Roman" w:hAnsi="Times New Roman" w:cs="Times New Roman"/>
          <w:sz w:val="24"/>
          <w:szCs w:val="24"/>
        </w:rPr>
        <w:t xml:space="preserve"> в перераспределении доходов и установлении социального равенства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20. Источником формирования государственной собственности является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1) национализация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2) приватизация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D2">
        <w:rPr>
          <w:rFonts w:ascii="Times New Roman" w:hAnsi="Times New Roman" w:cs="Times New Roman"/>
          <w:sz w:val="24"/>
          <w:szCs w:val="24"/>
        </w:rPr>
        <w:t>3) частная собственность</w:t>
      </w:r>
    </w:p>
    <w:p w:rsidR="00A06D0E" w:rsidRPr="00E266D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D2">
        <w:rPr>
          <w:rFonts w:ascii="Times New Roman" w:hAnsi="Times New Roman" w:cs="Times New Roman"/>
          <w:sz w:val="24"/>
          <w:szCs w:val="24"/>
        </w:rPr>
        <w:t>4)революция</w:t>
      </w:r>
      <w:proofErr w:type="gramEnd"/>
    </w:p>
    <w:p w:rsidR="00A06D0E" w:rsidRPr="003B6D93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3B6D93">
        <w:rPr>
          <w:rFonts w:ascii="Times New Roman" w:hAnsi="Times New Roman" w:cs="Times New Roman"/>
          <w:b/>
          <w:i/>
          <w:iCs/>
        </w:rPr>
        <w:t>Вариант 3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</w:rPr>
        <w:t xml:space="preserve">21. </w:t>
      </w:r>
      <w:r w:rsidRPr="001142A9">
        <w:rPr>
          <w:rFonts w:ascii="Times New Roman" w:hAnsi="Times New Roman" w:cs="Times New Roman"/>
          <w:sz w:val="24"/>
          <w:szCs w:val="24"/>
        </w:rPr>
        <w:t>К двум нерыночным системам хозяйствования относят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1)система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свободного предпринимательства и современная рыночная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2)чистый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рыночная экономика свободной конкуренции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3)современный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смешанная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традиционная и командно-административная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22. По формам влияния методы регулирования государственной экономикой классифицируются следующим образом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прямые и косвенные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основные и второстепенные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частные и вспомогательные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4)правовые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и административные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23. По средствам влияния методы регулирования государственной экономикой классифицируются следующим образом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прямые и косвенные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lastRenderedPageBreak/>
        <w:t>2) основные и второстепенные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частные и вспомогательные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4)правовые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>, административные, экономические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24. Смешанная экономика характеризуется наличием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 рыночных и государственных регуляторов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многоукладности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сильной социальной политики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высоким темпом инфляции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25. Макроэкономическая модель экономики создается с целью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идеального функционирования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контроля за макроэкономическим процессами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 выявления экономических связей и пропорций между элементами национальной экономики и осуществления экономических прогнозов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составления обоснованного плана социально-экономического развития государства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 xml:space="preserve">26. Смешанной экономике </w:t>
      </w:r>
      <w:proofErr w:type="gramStart"/>
      <w:r w:rsidRPr="001142A9">
        <w:rPr>
          <w:rFonts w:ascii="Times New Roman" w:hAnsi="Times New Roman" w:cs="Times New Roman"/>
          <w:sz w:val="24"/>
          <w:szCs w:val="24"/>
        </w:rPr>
        <w:t>характерны  черты</w:t>
      </w:r>
      <w:proofErr w:type="gramEnd"/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капиталистического хозяйства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постиндустриальной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 рыночного и планового хозяйства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рыночного хозяйства и командно-административной экономики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27. Циклический характер развития экономики проявляется в следующем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колебаниях экономической конъюнктуры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периодических спадах деловой активности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3)стагнации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экономики страны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росте национального дохода страны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28.  По формам хозяйствования выделяют следующие типы экономических систем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1)капиталистическое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и социалистическое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натуральное и товарное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3)натуральное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 и рабовладельческое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4)товарное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и феодальное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29. Две системы, в которых доминирует рыночное хозяйство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1)система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свободного предпринимательства и современная рыночная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2)чистый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рыночная экономика свободной конкуренции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3)современный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смешанная экономика</w:t>
      </w:r>
    </w:p>
    <w:p w:rsidR="00A06D0E" w:rsidRPr="001142A9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2A9">
        <w:rPr>
          <w:rFonts w:ascii="Times New Roman" w:hAnsi="Times New Roman" w:cs="Times New Roman"/>
          <w:sz w:val="24"/>
          <w:szCs w:val="24"/>
        </w:rPr>
        <w:t>4)чистый</w:t>
      </w:r>
      <w:proofErr w:type="gramEnd"/>
      <w:r w:rsidRPr="001142A9">
        <w:rPr>
          <w:rFonts w:ascii="Times New Roman" w:hAnsi="Times New Roman" w:cs="Times New Roman"/>
          <w:sz w:val="24"/>
          <w:szCs w:val="24"/>
        </w:rPr>
        <w:t xml:space="preserve"> капитализм и современная рыночная экономика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30. По типу технологического развития выделяют три ступени развития экономических систем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1) доиндустриальное, индустриальное и социокультурное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2) доиндустриальное, индустриальное и постиндустриальное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3) либеральное, индустриальное и социокультурное</w:t>
      </w:r>
    </w:p>
    <w:p w:rsidR="00A06D0E" w:rsidRPr="001142A9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2A9">
        <w:rPr>
          <w:rFonts w:ascii="Times New Roman" w:hAnsi="Times New Roman" w:cs="Times New Roman"/>
          <w:sz w:val="24"/>
          <w:szCs w:val="24"/>
        </w:rPr>
        <w:t>4) доиндустриальное, промышленное и постиндустриальное</w:t>
      </w:r>
    </w:p>
    <w:p w:rsidR="00A06D0E" w:rsidRPr="001142A9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1142A9">
        <w:rPr>
          <w:rFonts w:ascii="Times New Roman" w:hAnsi="Times New Roman" w:cs="Times New Roman"/>
          <w:b/>
          <w:i/>
          <w:iCs/>
        </w:rPr>
        <w:t>Вариант 4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</w:rPr>
        <w:t xml:space="preserve">31. </w:t>
      </w:r>
      <w:r w:rsidRPr="00B1207E">
        <w:rPr>
          <w:rFonts w:ascii="Times New Roman" w:hAnsi="Times New Roman" w:cs="Times New Roman"/>
          <w:sz w:val="24"/>
          <w:szCs w:val="24"/>
        </w:rPr>
        <w:t>Под научно-техническим прогрессом (НТП) понимают: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хозяйственный рост на основе совершенствования структуры экономики</w:t>
      </w:r>
      <w:r w:rsidRPr="00B1207E">
        <w:rPr>
          <w:rFonts w:ascii="Times New Roman" w:hAnsi="Times New Roman" w:cs="Times New Roman"/>
          <w:sz w:val="24"/>
          <w:szCs w:val="24"/>
        </w:rPr>
        <w:tab/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научно-исследовательские работы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3)повышение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имеющихся ресурсов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4)процесс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открытия новых знаний и внедрение их результатов в производство товаров и услуг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32. К факторам, которые отрицательно влияют на обоснование и реализацию государственных управленческих решений в сфере государственного регулирования экономикой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 ограниченность информации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2)несовершенство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политического процесса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3)наличие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политических манипуляций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полный контроль над государственным аппаратом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33. К природным ресурсам относятся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минеральное сырье и ископаемые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мировой океан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производственное сырье и материалы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lastRenderedPageBreak/>
        <w:t>4)производственные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полуфабрикаты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34. Основными чертами системы свободного предпринимательства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частная собственность на экономические ресурсы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личная свобода всех участников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3)активное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участие государства 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4)многообразие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форм собственности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35. Основными чертами современной рыночной экономики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частная собственность на экономические ресурсы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личная свобода всех участников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активное участие государства 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многообразие форм собственности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36. Основными чертами командно-административной системы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частная собственность на экономические ресурсы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личная свобода всех участников экономической деятельности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3)сильная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бюрократизация экономики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директивное экономическое планирование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37. На совокупный спрос оказывают влияние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ставки банковского процента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налоги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экспортно-импортные доходы и расходы</w:t>
      </w:r>
    </w:p>
    <w:p w:rsidR="00A06D0E" w:rsidRPr="00B1207E" w:rsidRDefault="00A06D0E" w:rsidP="00A06D0E">
      <w:pPr>
        <w:tabs>
          <w:tab w:val="left" w:pos="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уровень доходов населения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Пропагандистскими  (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>морально-этическим) методами государственного регулирования экономикой являются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публичные лекции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специальные программы на телевидении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3)публикации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в периодических изданиях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организация демонстраций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39. К выразителям хозяйственных интересов относятся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профсоюзы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2)союзы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3)ассоциации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владельцы предприятий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40. К носителям хозяйственных интересов относятся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профсоюзы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наемные работники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государственные служащие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владельцы предприятий</w:t>
      </w:r>
    </w:p>
    <w:p w:rsidR="00A06D0E" w:rsidRPr="001142A9" w:rsidRDefault="00A06D0E" w:rsidP="00A06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1142A9">
        <w:rPr>
          <w:rFonts w:ascii="Times New Roman" w:hAnsi="Times New Roman" w:cs="Times New Roman"/>
          <w:b/>
          <w:i/>
          <w:iCs/>
        </w:rPr>
        <w:t>Вариант 5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41.Необходимость государственного регулирования экономикой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государства  обосновывается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представителями следующего направления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1)классического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2)неоклассического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3) кейнсианского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либерального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42. Представители кейнсианской теории утверждают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1) рыночная экономика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сама  может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обеспечить полное использование своих ресурсов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экономика станет более эффективной при отсутствии ее регулирования государством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экономика станет более эффективной при активном ее регулировании государством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активное развитие домашних хозяйств дает наибольший эффект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43. В соответствии с кейнсианской теорией, в периоды экономических кризисов государству необходимо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расширять государственные расходы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2)стимулировать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инвестиции частного бизнеса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3)применять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высокую ставку банковского процента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сокращать государственные расходы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lastRenderedPageBreak/>
        <w:t>44. Принципы смешанной экономики впервые сформулировал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 А. Вагнер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2) Дж. </w:t>
      </w:r>
      <w:proofErr w:type="spellStart"/>
      <w:r w:rsidRPr="00B1207E">
        <w:rPr>
          <w:rFonts w:ascii="Times New Roman" w:hAnsi="Times New Roman" w:cs="Times New Roman"/>
          <w:sz w:val="24"/>
          <w:szCs w:val="24"/>
        </w:rPr>
        <w:t>Кейнс</w:t>
      </w:r>
      <w:proofErr w:type="spell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3)Дж.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Бьюкенен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4)Э.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Альтман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45. Политика протекционизма была обоснована научной школой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физиократов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меркантилистов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1207E">
        <w:rPr>
          <w:rFonts w:ascii="Times New Roman" w:hAnsi="Times New Roman" w:cs="Times New Roman"/>
          <w:sz w:val="24"/>
          <w:szCs w:val="24"/>
        </w:rPr>
        <w:t>монетаристов</w:t>
      </w:r>
      <w:proofErr w:type="spell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B1207E">
        <w:rPr>
          <w:rFonts w:ascii="Times New Roman" w:hAnsi="Times New Roman" w:cs="Times New Roman"/>
          <w:sz w:val="24"/>
          <w:szCs w:val="24"/>
        </w:rPr>
        <w:t>неклассицистов</w:t>
      </w:r>
      <w:proofErr w:type="spellEnd"/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46. В соответствии с кейнсианской теорией для государственного регулирования экономикой необходимо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1) регулировать денежную массу в обороте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2) ликвидировать дефицит госбюджета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3)увеличить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расходы государства на инвестиции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сокращение экспортных расходов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47. Кейнсианское направление в общем виде может быть определено следующим образом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1)экономика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предложения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2)экономика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свободного предпринимательства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3) экономика спроса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постиндустриальная экономика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48. Необходимость государственного невмешательства в регулирование экономикой обосновывается представителями следующего направления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1)классического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2)неоклассического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3) кейнсианского 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>4)  монетарного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7E">
        <w:rPr>
          <w:rFonts w:ascii="Times New Roman" w:hAnsi="Times New Roman" w:cs="Times New Roman"/>
          <w:sz w:val="24"/>
          <w:szCs w:val="24"/>
        </w:rPr>
        <w:t xml:space="preserve">49. Изменение денежной </w:t>
      </w:r>
      <w:proofErr w:type="gramStart"/>
      <w:r w:rsidRPr="00B1207E">
        <w:rPr>
          <w:rFonts w:ascii="Times New Roman" w:hAnsi="Times New Roman" w:cs="Times New Roman"/>
          <w:sz w:val="24"/>
          <w:szCs w:val="24"/>
        </w:rPr>
        <w:t>массы  в</w:t>
      </w:r>
      <w:proofErr w:type="gramEnd"/>
      <w:r w:rsidRPr="00B1207E">
        <w:rPr>
          <w:rFonts w:ascii="Times New Roman" w:hAnsi="Times New Roman" w:cs="Times New Roman"/>
          <w:sz w:val="24"/>
          <w:szCs w:val="24"/>
        </w:rPr>
        <w:t xml:space="preserve"> обороте является основной идеей политики</w:t>
      </w:r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1)монетарной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2)классической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3)кейнсианской</w:t>
      </w:r>
      <w:proofErr w:type="gramEnd"/>
    </w:p>
    <w:p w:rsidR="00A06D0E" w:rsidRPr="00B1207E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7E">
        <w:rPr>
          <w:rFonts w:ascii="Times New Roman" w:hAnsi="Times New Roman" w:cs="Times New Roman"/>
          <w:sz w:val="24"/>
          <w:szCs w:val="24"/>
        </w:rPr>
        <w:t>4)фискальной</w:t>
      </w:r>
      <w:proofErr w:type="gramEnd"/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6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799">
        <w:rPr>
          <w:rFonts w:ascii="Times New Roman" w:hAnsi="Times New Roman" w:cs="Times New Roman"/>
          <w:b/>
          <w:sz w:val="24"/>
          <w:szCs w:val="24"/>
        </w:rPr>
        <w:t>50</w:t>
      </w:r>
      <w:r w:rsidRPr="00EF6956">
        <w:rPr>
          <w:rFonts w:ascii="Times New Roman" w:hAnsi="Times New Roman" w:cs="Times New Roman"/>
        </w:rPr>
        <w:t>. Отказ государства от жесткого вмешательства в управление экономикой называется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разгосударствление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национализация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3)акционирование</w:t>
      </w:r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4)демонополизация</w:t>
      </w:r>
      <w:proofErr w:type="gramEnd"/>
      <w:r w:rsidRPr="00EF6956">
        <w:rPr>
          <w:rFonts w:ascii="Times New Roman" w:hAnsi="Times New Roman" w:cs="Times New Roman"/>
        </w:rPr>
        <w:t xml:space="preserve">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51. В соответствии с монетаристской теорией, необходимо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1)расширять</w:t>
      </w:r>
      <w:proofErr w:type="gramEnd"/>
      <w:r w:rsidRPr="00EF6956">
        <w:rPr>
          <w:rFonts w:ascii="Times New Roman" w:hAnsi="Times New Roman" w:cs="Times New Roman"/>
        </w:rPr>
        <w:t xml:space="preserve"> государственные расходы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2)изменять</w:t>
      </w:r>
      <w:proofErr w:type="gramEnd"/>
      <w:r w:rsidRPr="00EF6956">
        <w:rPr>
          <w:rFonts w:ascii="Times New Roman" w:hAnsi="Times New Roman" w:cs="Times New Roman"/>
        </w:rPr>
        <w:t xml:space="preserve"> денежную массу в обороте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3)применять</w:t>
      </w:r>
      <w:proofErr w:type="gramEnd"/>
      <w:r w:rsidRPr="00EF6956">
        <w:rPr>
          <w:rFonts w:ascii="Times New Roman" w:hAnsi="Times New Roman" w:cs="Times New Roman"/>
        </w:rPr>
        <w:t xml:space="preserve"> высокую ставку банковского процента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сокращать государственные расходы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52. Для снижения инфляции представители кейнсианства предлагают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увеличивать государственные расходы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сокращать дефицит государственного бюджета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3)повышать</w:t>
      </w:r>
      <w:proofErr w:type="gramEnd"/>
      <w:r w:rsidRPr="00EF6956">
        <w:rPr>
          <w:rFonts w:ascii="Times New Roman" w:hAnsi="Times New Roman" w:cs="Times New Roman"/>
        </w:rPr>
        <w:t xml:space="preserve"> ставку рефинансирования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сокращать налоговые ставки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53. Целью рационального потребителя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покупать товары по минимальной цене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на определенную сумму денег купить максимально возможное количество товаров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3) на определенную сумму денег купить максимально полезный набор товаров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на определенную сумму денег купить только самые дешевые товары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54. Вид деятельности, который в соответствии теорией меркантилизма, должен быстро развиваться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1) сельское хозяйство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торговля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3) промышленность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lastRenderedPageBreak/>
        <w:t xml:space="preserve">4) наука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55. Основателем </w:t>
      </w:r>
      <w:proofErr w:type="spellStart"/>
      <w:r w:rsidRPr="00EF6956">
        <w:rPr>
          <w:rFonts w:ascii="Times New Roman" w:hAnsi="Times New Roman" w:cs="Times New Roman"/>
        </w:rPr>
        <w:t>физиократии</w:t>
      </w:r>
      <w:proofErr w:type="spellEnd"/>
      <w:r w:rsidRPr="00EF6956">
        <w:rPr>
          <w:rFonts w:ascii="Times New Roman" w:hAnsi="Times New Roman" w:cs="Times New Roman"/>
        </w:rPr>
        <w:t xml:space="preserve">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</w:t>
      </w:r>
      <w:proofErr w:type="spellStart"/>
      <w:r w:rsidRPr="00EF6956">
        <w:rPr>
          <w:rFonts w:ascii="Times New Roman" w:hAnsi="Times New Roman" w:cs="Times New Roman"/>
        </w:rPr>
        <w:t>Ж.Тюрго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2)Т.</w:t>
      </w:r>
      <w:proofErr w:type="gramEnd"/>
      <w:r w:rsidRPr="00EF6956">
        <w:rPr>
          <w:rFonts w:ascii="Times New Roman" w:hAnsi="Times New Roman" w:cs="Times New Roman"/>
        </w:rPr>
        <w:t xml:space="preserve"> Мен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3)К.</w:t>
      </w:r>
      <w:proofErr w:type="gramEnd"/>
      <w:r w:rsidRPr="00EF6956">
        <w:rPr>
          <w:rFonts w:ascii="Times New Roman" w:hAnsi="Times New Roman" w:cs="Times New Roman"/>
        </w:rPr>
        <w:t xml:space="preserve"> Маркс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</w:t>
      </w:r>
      <w:proofErr w:type="spellStart"/>
      <w:r w:rsidRPr="00EF6956">
        <w:rPr>
          <w:rFonts w:ascii="Times New Roman" w:hAnsi="Times New Roman" w:cs="Times New Roman"/>
        </w:rPr>
        <w:t>Ф.Кенэ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56. Представителем английской классической школы не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1) У. </w:t>
      </w:r>
      <w:proofErr w:type="spellStart"/>
      <w:r w:rsidRPr="00EF6956">
        <w:rPr>
          <w:rFonts w:ascii="Times New Roman" w:hAnsi="Times New Roman" w:cs="Times New Roman"/>
        </w:rPr>
        <w:t>Петти</w:t>
      </w:r>
      <w:proofErr w:type="spell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2) Ж-</w:t>
      </w:r>
      <w:proofErr w:type="spellStart"/>
      <w:r w:rsidRPr="00EF6956">
        <w:rPr>
          <w:rFonts w:ascii="Times New Roman" w:hAnsi="Times New Roman" w:cs="Times New Roman"/>
        </w:rPr>
        <w:t>Б.Сэй</w:t>
      </w:r>
      <w:proofErr w:type="spell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3)А.</w:t>
      </w:r>
      <w:proofErr w:type="gramEnd"/>
      <w:r w:rsidRPr="00EF6956">
        <w:rPr>
          <w:rFonts w:ascii="Times New Roman" w:hAnsi="Times New Roman" w:cs="Times New Roman"/>
        </w:rPr>
        <w:t xml:space="preserve"> Смит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4)Д.</w:t>
      </w:r>
      <w:proofErr w:type="gramEnd"/>
      <w:r w:rsidRPr="00EF6956">
        <w:rPr>
          <w:rFonts w:ascii="Times New Roman" w:hAnsi="Times New Roman" w:cs="Times New Roman"/>
        </w:rPr>
        <w:t xml:space="preserve"> Риккардо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57. Согласно </w:t>
      </w:r>
      <w:proofErr w:type="gramStart"/>
      <w:r w:rsidRPr="00EF6956">
        <w:rPr>
          <w:rFonts w:ascii="Times New Roman" w:hAnsi="Times New Roman" w:cs="Times New Roman"/>
        </w:rPr>
        <w:t>теории</w:t>
      </w:r>
      <w:proofErr w:type="gramEnd"/>
      <w:r w:rsidRPr="00EF6956">
        <w:rPr>
          <w:rFonts w:ascii="Times New Roman" w:hAnsi="Times New Roman" w:cs="Times New Roman"/>
        </w:rPr>
        <w:t xml:space="preserve"> А. Смита цена определяется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1)затратами</w:t>
      </w:r>
      <w:proofErr w:type="gramEnd"/>
      <w:r w:rsidRPr="00EF6956">
        <w:rPr>
          <w:rFonts w:ascii="Times New Roman" w:hAnsi="Times New Roman" w:cs="Times New Roman"/>
        </w:rPr>
        <w:t xml:space="preserve"> труда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2)материальными</w:t>
      </w:r>
      <w:proofErr w:type="gramEnd"/>
      <w:r w:rsidRPr="00EF6956">
        <w:rPr>
          <w:rFonts w:ascii="Times New Roman" w:hAnsi="Times New Roman" w:cs="Times New Roman"/>
        </w:rPr>
        <w:t xml:space="preserve"> затратами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3)общими</w:t>
      </w:r>
      <w:proofErr w:type="gramEnd"/>
      <w:r w:rsidRPr="00EF6956">
        <w:rPr>
          <w:rFonts w:ascii="Times New Roman" w:hAnsi="Times New Roman" w:cs="Times New Roman"/>
        </w:rPr>
        <w:t xml:space="preserve"> производственными затратами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4)общими</w:t>
      </w:r>
      <w:proofErr w:type="gramEnd"/>
      <w:r w:rsidRPr="00EF6956">
        <w:rPr>
          <w:rFonts w:ascii="Times New Roman" w:hAnsi="Times New Roman" w:cs="Times New Roman"/>
        </w:rPr>
        <w:t xml:space="preserve"> производственными затратами и планируемой прибылью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58. Основателем Кембриджской школы является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1)К.</w:t>
      </w:r>
      <w:proofErr w:type="gramEnd"/>
      <w:r w:rsidRPr="00EF6956">
        <w:rPr>
          <w:rFonts w:ascii="Times New Roman" w:hAnsi="Times New Roman" w:cs="Times New Roman"/>
        </w:rPr>
        <w:t xml:space="preserve"> </w:t>
      </w:r>
      <w:proofErr w:type="spellStart"/>
      <w:r w:rsidRPr="00EF6956">
        <w:rPr>
          <w:rFonts w:ascii="Times New Roman" w:hAnsi="Times New Roman" w:cs="Times New Roman"/>
        </w:rPr>
        <w:t>Менгер</w:t>
      </w:r>
      <w:proofErr w:type="spell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</w:t>
      </w:r>
      <w:proofErr w:type="spellStart"/>
      <w:r w:rsidRPr="00EF6956">
        <w:rPr>
          <w:rFonts w:ascii="Times New Roman" w:hAnsi="Times New Roman" w:cs="Times New Roman"/>
        </w:rPr>
        <w:t>Л.Вальрас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3)А.</w:t>
      </w:r>
      <w:proofErr w:type="gramEnd"/>
      <w:r w:rsidRPr="00EF6956">
        <w:rPr>
          <w:rFonts w:ascii="Times New Roman" w:hAnsi="Times New Roman" w:cs="Times New Roman"/>
        </w:rPr>
        <w:t xml:space="preserve"> Маршалл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4)</w:t>
      </w:r>
      <w:proofErr w:type="spellStart"/>
      <w:r w:rsidRPr="00EF6956">
        <w:rPr>
          <w:rFonts w:ascii="Times New Roman" w:hAnsi="Times New Roman" w:cs="Times New Roman"/>
        </w:rPr>
        <w:t>К.Маркс</w:t>
      </w:r>
      <w:proofErr w:type="spellEnd"/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59. Направление, которое рассматривает экономические отношения в их взаимосвязи с социальными, политическими и духовными отношениями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1)</w:t>
      </w:r>
      <w:proofErr w:type="spellStart"/>
      <w:r w:rsidRPr="00EF6956">
        <w:rPr>
          <w:rFonts w:ascii="Times New Roman" w:hAnsi="Times New Roman" w:cs="Times New Roman"/>
        </w:rPr>
        <w:t>институционализм</w:t>
      </w:r>
      <w:proofErr w:type="spellEnd"/>
      <w:proofErr w:type="gramEnd"/>
      <w:r w:rsidRPr="00EF6956">
        <w:rPr>
          <w:rFonts w:ascii="Times New Roman" w:hAnsi="Times New Roman" w:cs="Times New Roman"/>
        </w:rPr>
        <w:t xml:space="preserve">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6956">
        <w:rPr>
          <w:rFonts w:ascii="Times New Roman" w:hAnsi="Times New Roman" w:cs="Times New Roman"/>
        </w:rPr>
        <w:t>2)маржинализм</w:t>
      </w:r>
      <w:proofErr w:type="gramEnd"/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 xml:space="preserve">3) кейнсианство </w:t>
      </w:r>
    </w:p>
    <w:p w:rsidR="00A06D0E" w:rsidRPr="00EF6956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6">
        <w:rPr>
          <w:rFonts w:ascii="Times New Roman" w:hAnsi="Times New Roman" w:cs="Times New Roman"/>
        </w:rPr>
        <w:t>4) монетаризм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7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60. Согласно </w:t>
      </w:r>
      <w:proofErr w:type="gramStart"/>
      <w:r w:rsidRPr="00E23BA2">
        <w:rPr>
          <w:rFonts w:ascii="Times New Roman" w:hAnsi="Times New Roman" w:cs="Times New Roman"/>
        </w:rPr>
        <w:t>теории</w:t>
      </w:r>
      <w:proofErr w:type="gramEnd"/>
      <w:r w:rsidRPr="00E23BA2">
        <w:rPr>
          <w:rFonts w:ascii="Times New Roman" w:hAnsi="Times New Roman" w:cs="Times New Roman"/>
        </w:rPr>
        <w:t xml:space="preserve"> Дж. </w:t>
      </w:r>
      <w:proofErr w:type="spellStart"/>
      <w:r w:rsidRPr="00E23BA2">
        <w:rPr>
          <w:rFonts w:ascii="Times New Roman" w:hAnsi="Times New Roman" w:cs="Times New Roman"/>
        </w:rPr>
        <w:t>Кейнса</w:t>
      </w:r>
      <w:proofErr w:type="spellEnd"/>
      <w:r w:rsidRPr="00E23BA2">
        <w:rPr>
          <w:rFonts w:ascii="Times New Roman" w:hAnsi="Times New Roman" w:cs="Times New Roman"/>
        </w:rPr>
        <w:t>, макроэкономическое регулирование производится путем влияния государства на следующую категорию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1)предложение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спрос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конкуренцию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налоговые ставки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61. Направление, которое рассматривает экономические отношения в процессе производства, распределения и потребления, и является социально-экономическим учением рабочего класса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1)марксизм</w:t>
      </w:r>
      <w:proofErr w:type="gramEnd"/>
      <w:r w:rsidRPr="00E23BA2">
        <w:rPr>
          <w:rFonts w:ascii="Times New Roman" w:hAnsi="Times New Roman" w:cs="Times New Roman"/>
        </w:rPr>
        <w:t xml:space="preserve">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2)маржинализм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кейнсианство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монетаризм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62. Направление, которое рассматривает в научном анализе экономических явлений предельные величины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1)марксизм</w:t>
      </w:r>
      <w:proofErr w:type="gramEnd"/>
      <w:r w:rsidRPr="00E23BA2">
        <w:rPr>
          <w:rFonts w:ascii="Times New Roman" w:hAnsi="Times New Roman" w:cs="Times New Roman"/>
        </w:rPr>
        <w:t xml:space="preserve">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2)маржинализм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кейнсианство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монетаризм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63. </w:t>
      </w:r>
      <w:proofErr w:type="spellStart"/>
      <w:r w:rsidRPr="00E23BA2">
        <w:rPr>
          <w:rFonts w:ascii="Times New Roman" w:hAnsi="Times New Roman" w:cs="Times New Roman"/>
        </w:rPr>
        <w:t>Создаталем</w:t>
      </w:r>
      <w:proofErr w:type="spellEnd"/>
      <w:r w:rsidRPr="00E23BA2">
        <w:rPr>
          <w:rFonts w:ascii="Times New Roman" w:hAnsi="Times New Roman" w:cs="Times New Roman"/>
        </w:rPr>
        <w:t xml:space="preserve"> «системы общего экономического равновесия» является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1)К.</w:t>
      </w:r>
      <w:proofErr w:type="gramEnd"/>
      <w:r w:rsidRPr="00E23BA2">
        <w:rPr>
          <w:rFonts w:ascii="Times New Roman" w:hAnsi="Times New Roman" w:cs="Times New Roman"/>
        </w:rPr>
        <w:t xml:space="preserve"> </w:t>
      </w:r>
      <w:proofErr w:type="spellStart"/>
      <w:r w:rsidRPr="00E23BA2">
        <w:rPr>
          <w:rFonts w:ascii="Times New Roman" w:hAnsi="Times New Roman" w:cs="Times New Roman"/>
        </w:rPr>
        <w:t>Менгер</w:t>
      </w:r>
      <w:proofErr w:type="spell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</w:t>
      </w:r>
      <w:proofErr w:type="spellStart"/>
      <w:r w:rsidRPr="00E23BA2">
        <w:rPr>
          <w:rFonts w:ascii="Times New Roman" w:hAnsi="Times New Roman" w:cs="Times New Roman"/>
        </w:rPr>
        <w:t>Л.Вальрас</w:t>
      </w:r>
      <w:proofErr w:type="spellEnd"/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3)А.</w:t>
      </w:r>
      <w:proofErr w:type="gramEnd"/>
      <w:r w:rsidRPr="00E23BA2">
        <w:rPr>
          <w:rFonts w:ascii="Times New Roman" w:hAnsi="Times New Roman" w:cs="Times New Roman"/>
        </w:rPr>
        <w:t xml:space="preserve"> Маршалл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</w:t>
      </w:r>
      <w:proofErr w:type="spellStart"/>
      <w:r w:rsidRPr="00E23BA2">
        <w:rPr>
          <w:rFonts w:ascii="Times New Roman" w:hAnsi="Times New Roman" w:cs="Times New Roman"/>
        </w:rPr>
        <w:t>К.Маркс</w:t>
      </w:r>
      <w:proofErr w:type="spellEnd"/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64. Экономика, которая находится в процессе перехода из одного состояния в другое, называется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1)постиндустриальной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2)*</w:t>
      </w:r>
      <w:proofErr w:type="gramEnd"/>
      <w:r w:rsidRPr="00E23BA2">
        <w:rPr>
          <w:rFonts w:ascii="Times New Roman" w:hAnsi="Times New Roman" w:cs="Times New Roman"/>
        </w:rPr>
        <w:t xml:space="preserve"> переходной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3)командно</w:t>
      </w:r>
      <w:proofErr w:type="gramEnd"/>
      <w:r w:rsidRPr="00E23BA2">
        <w:rPr>
          <w:rFonts w:ascii="Times New Roman" w:hAnsi="Times New Roman" w:cs="Times New Roman"/>
        </w:rPr>
        <w:t>-административной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античной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65.Понятие лоббизм включает в себя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деятельность, направленная на обеспечение принятия общественных решений в интересах группы людей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деятельность, направленная на обеспечение непринятия общественных решений в интересах группы людей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3)взаимная</w:t>
      </w:r>
      <w:proofErr w:type="gramEnd"/>
      <w:r w:rsidRPr="00E23BA2">
        <w:rPr>
          <w:rFonts w:ascii="Times New Roman" w:hAnsi="Times New Roman" w:cs="Times New Roman"/>
        </w:rPr>
        <w:t xml:space="preserve"> поддержка общественных решений определенными группами лиц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lastRenderedPageBreak/>
        <w:t>4)устранение</w:t>
      </w:r>
      <w:proofErr w:type="gramEnd"/>
      <w:r w:rsidRPr="00E23BA2">
        <w:rPr>
          <w:rFonts w:ascii="Times New Roman" w:hAnsi="Times New Roman" w:cs="Times New Roman"/>
        </w:rPr>
        <w:t xml:space="preserve"> конкурентов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8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66. С целью макроэкономической стабилизации в фазе экономического спада государство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увеличивает ставку рефинансирования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снижает налоговые ставки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3)сокращает</w:t>
      </w:r>
      <w:proofErr w:type="gramEnd"/>
      <w:r w:rsidRPr="00E23BA2">
        <w:rPr>
          <w:rFonts w:ascii="Times New Roman" w:hAnsi="Times New Roman" w:cs="Times New Roman"/>
        </w:rPr>
        <w:t xml:space="preserve"> государственные расходы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повышает налоговые ставки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67. Государство в рыночной экономике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1)порождено</w:t>
      </w:r>
      <w:proofErr w:type="gramEnd"/>
      <w:r w:rsidRPr="00E23BA2">
        <w:rPr>
          <w:rFonts w:ascii="Times New Roman" w:hAnsi="Times New Roman" w:cs="Times New Roman"/>
        </w:rPr>
        <w:t xml:space="preserve"> исключительно интересами бюрократического аппарата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2)служит</w:t>
      </w:r>
      <w:proofErr w:type="gramEnd"/>
      <w:r w:rsidRPr="00E23BA2">
        <w:rPr>
          <w:rFonts w:ascii="Times New Roman" w:hAnsi="Times New Roman" w:cs="Times New Roman"/>
        </w:rPr>
        <w:t xml:space="preserve"> экономическим целям национального капитала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3)призвано</w:t>
      </w:r>
      <w:proofErr w:type="gramEnd"/>
      <w:r w:rsidRPr="00E23BA2">
        <w:rPr>
          <w:rFonts w:ascii="Times New Roman" w:hAnsi="Times New Roman" w:cs="Times New Roman"/>
        </w:rPr>
        <w:t xml:space="preserve"> служить укреплению существующего строя, адаптации экономики к меняющимся условиям путем решения задач, которые не может решать рыночный механизм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4)призвано</w:t>
      </w:r>
      <w:proofErr w:type="gramEnd"/>
      <w:r w:rsidRPr="00E23BA2">
        <w:rPr>
          <w:rFonts w:ascii="Times New Roman" w:hAnsi="Times New Roman" w:cs="Times New Roman"/>
        </w:rPr>
        <w:t xml:space="preserve"> служить, прежде всего, интересам военно-промышленного комплекса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68. Изменение цен в макроэкономической неоклассической модели является результатом______________________ политики 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монетарной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69. Изменение денежной </w:t>
      </w:r>
      <w:proofErr w:type="gramStart"/>
      <w:r w:rsidRPr="00E23BA2">
        <w:rPr>
          <w:rFonts w:ascii="Times New Roman" w:hAnsi="Times New Roman" w:cs="Times New Roman"/>
        </w:rPr>
        <w:t>массы  в</w:t>
      </w:r>
      <w:proofErr w:type="gramEnd"/>
      <w:r w:rsidRPr="00E23BA2">
        <w:rPr>
          <w:rFonts w:ascii="Times New Roman" w:hAnsi="Times New Roman" w:cs="Times New Roman"/>
        </w:rPr>
        <w:t xml:space="preserve"> обороте является основной идеей________________ политики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монетарной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70. Необходимость активного государственного регулирования экономикой государства обосновывается представителями_______________________ направления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 кейнсианского 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9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71.Административные методы государственного регулирования не являются основными 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1)фискальной</w:t>
      </w:r>
      <w:proofErr w:type="gramEnd"/>
      <w:r w:rsidRPr="00E23BA2">
        <w:rPr>
          <w:rFonts w:ascii="Times New Roman" w:hAnsi="Times New Roman" w:cs="Times New Roman"/>
          <w:bCs/>
        </w:rPr>
        <w:t xml:space="preserve"> политике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2)разработке</w:t>
      </w:r>
      <w:proofErr w:type="gramEnd"/>
      <w:r w:rsidRPr="00E23BA2">
        <w:rPr>
          <w:rFonts w:ascii="Times New Roman" w:hAnsi="Times New Roman" w:cs="Times New Roman"/>
          <w:bCs/>
        </w:rPr>
        <w:t xml:space="preserve"> системы стандартизации и сертификации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3) антимонопольном регулировании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4)кредитной</w:t>
      </w:r>
      <w:proofErr w:type="gramEnd"/>
      <w:r w:rsidRPr="00E23BA2">
        <w:rPr>
          <w:rFonts w:ascii="Times New Roman" w:hAnsi="Times New Roman" w:cs="Times New Roman"/>
          <w:bCs/>
        </w:rPr>
        <w:t xml:space="preserve"> политике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72. Мерой государственного регулирования, которая может способствовать снижению темпов инфляции является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1)покупка</w:t>
      </w:r>
      <w:proofErr w:type="gramEnd"/>
      <w:r w:rsidRPr="00E23BA2">
        <w:rPr>
          <w:rFonts w:ascii="Times New Roman" w:hAnsi="Times New Roman" w:cs="Times New Roman"/>
          <w:bCs/>
        </w:rPr>
        <w:t xml:space="preserve"> государственных облигаций на открытом рынке и увеличение налоговых ставок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2) продажа государственных облигаций на открытом рынке и снижение налоговых ставок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3) продажа государственных облигаций на открытом рынке и сокращение государственных расходов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4) покупка государственных облигаций на открытом рынке и сокращение государственных расходов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73. Основная цель социально-экономического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1) рост благосостояния жителей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2)рост</w:t>
      </w:r>
      <w:proofErr w:type="gramEnd"/>
      <w:r w:rsidRPr="00E23BA2">
        <w:rPr>
          <w:rFonts w:ascii="Times New Roman" w:hAnsi="Times New Roman" w:cs="Times New Roman"/>
          <w:bCs/>
        </w:rPr>
        <w:t xml:space="preserve"> валового национального продукта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3)борьба</w:t>
      </w:r>
      <w:proofErr w:type="gramEnd"/>
      <w:r w:rsidRPr="00E23BA2">
        <w:rPr>
          <w:rFonts w:ascii="Times New Roman" w:hAnsi="Times New Roman" w:cs="Times New Roman"/>
          <w:bCs/>
        </w:rPr>
        <w:t xml:space="preserve"> с инфляцией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4)повышение</w:t>
      </w:r>
      <w:proofErr w:type="gramEnd"/>
      <w:r w:rsidRPr="00E23BA2">
        <w:rPr>
          <w:rFonts w:ascii="Times New Roman" w:hAnsi="Times New Roman" w:cs="Times New Roman"/>
          <w:bCs/>
        </w:rPr>
        <w:t xml:space="preserve"> рождаемости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74. Парламент в России называется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1)Федеральным</w:t>
      </w:r>
      <w:proofErr w:type="gramEnd"/>
      <w:r w:rsidRPr="00E23BA2">
        <w:rPr>
          <w:rFonts w:ascii="Times New Roman" w:hAnsi="Times New Roman" w:cs="Times New Roman"/>
          <w:bCs/>
        </w:rPr>
        <w:t xml:space="preserve"> собранием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2) Правительством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3) адвокатской коллегией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4)Счетной</w:t>
      </w:r>
      <w:proofErr w:type="gramEnd"/>
      <w:r w:rsidRPr="00E23BA2">
        <w:rPr>
          <w:rFonts w:ascii="Times New Roman" w:hAnsi="Times New Roman" w:cs="Times New Roman"/>
          <w:bCs/>
        </w:rPr>
        <w:t xml:space="preserve"> палатой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3BA2">
        <w:rPr>
          <w:rFonts w:ascii="Times New Roman" w:hAnsi="Times New Roman" w:cs="Times New Roman"/>
          <w:bCs/>
        </w:rPr>
        <w:t>75. Федеральным собранием принимаются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1)постановления</w:t>
      </w:r>
      <w:proofErr w:type="gramEnd"/>
      <w:r w:rsidRPr="00E23BA2">
        <w:rPr>
          <w:rFonts w:ascii="Times New Roman" w:hAnsi="Times New Roman" w:cs="Times New Roman"/>
          <w:bCs/>
        </w:rPr>
        <w:t xml:space="preserve"> и распоряжения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2)кодексы</w:t>
      </w:r>
      <w:proofErr w:type="gramEnd"/>
      <w:r w:rsidRPr="00E23BA2">
        <w:rPr>
          <w:rFonts w:ascii="Times New Roman" w:hAnsi="Times New Roman" w:cs="Times New Roman"/>
          <w:bCs/>
        </w:rPr>
        <w:t xml:space="preserve"> законов и федеральные законы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3)приказы</w:t>
      </w:r>
      <w:proofErr w:type="gramEnd"/>
      <w:r w:rsidRPr="00E23BA2">
        <w:rPr>
          <w:rFonts w:ascii="Times New Roman" w:hAnsi="Times New Roman" w:cs="Times New Roman"/>
          <w:bCs/>
        </w:rPr>
        <w:t xml:space="preserve"> и распоряжения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E23BA2">
        <w:rPr>
          <w:rFonts w:ascii="Times New Roman" w:hAnsi="Times New Roman" w:cs="Times New Roman"/>
          <w:bCs/>
        </w:rPr>
        <w:t>4)правительственные</w:t>
      </w:r>
      <w:proofErr w:type="gramEnd"/>
      <w:r w:rsidRPr="00E23BA2">
        <w:rPr>
          <w:rFonts w:ascii="Times New Roman" w:hAnsi="Times New Roman" w:cs="Times New Roman"/>
          <w:bCs/>
        </w:rPr>
        <w:t xml:space="preserve"> постановления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76. По признаку истоков, оснований своих действий, институты управления делятся на два класса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1)государственные</w:t>
      </w:r>
      <w:proofErr w:type="gramEnd"/>
      <w:r w:rsidRPr="00E23BA2">
        <w:rPr>
          <w:rFonts w:ascii="Times New Roman" w:hAnsi="Times New Roman" w:cs="Times New Roman"/>
        </w:rPr>
        <w:t xml:space="preserve"> и негосударственные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2)нормативно</w:t>
      </w:r>
      <w:proofErr w:type="gramEnd"/>
      <w:r w:rsidRPr="00E23BA2">
        <w:rPr>
          <w:rFonts w:ascii="Times New Roman" w:hAnsi="Times New Roman" w:cs="Times New Roman"/>
        </w:rPr>
        <w:t>-правовые и социально-культурные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3)государственные</w:t>
      </w:r>
      <w:proofErr w:type="gramEnd"/>
      <w:r w:rsidRPr="00E23BA2">
        <w:rPr>
          <w:rFonts w:ascii="Times New Roman" w:hAnsi="Times New Roman" w:cs="Times New Roman"/>
        </w:rPr>
        <w:t xml:space="preserve"> и общественные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4)общественные</w:t>
      </w:r>
      <w:proofErr w:type="gramEnd"/>
      <w:r w:rsidRPr="00E23BA2">
        <w:rPr>
          <w:rFonts w:ascii="Times New Roman" w:hAnsi="Times New Roman" w:cs="Times New Roman"/>
        </w:rPr>
        <w:t xml:space="preserve"> и некоммерческие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77. К косвенным методам государственного регулирования относят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1)*</w:t>
      </w:r>
      <w:proofErr w:type="gramEnd"/>
      <w:r w:rsidRPr="00E23BA2">
        <w:rPr>
          <w:rFonts w:ascii="Times New Roman" w:hAnsi="Times New Roman" w:cs="Times New Roman"/>
        </w:rPr>
        <w:t>фискальную политику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2)бюджетную</w:t>
      </w:r>
      <w:proofErr w:type="gramEnd"/>
      <w:r w:rsidRPr="00E23BA2">
        <w:rPr>
          <w:rFonts w:ascii="Times New Roman" w:hAnsi="Times New Roman" w:cs="Times New Roman"/>
        </w:rPr>
        <w:t xml:space="preserve"> политику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3)нормативно</w:t>
      </w:r>
      <w:proofErr w:type="gramEnd"/>
      <w:r w:rsidRPr="00E23BA2">
        <w:rPr>
          <w:rFonts w:ascii="Times New Roman" w:hAnsi="Times New Roman" w:cs="Times New Roman"/>
        </w:rPr>
        <w:t>-правовые акты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4)формирование</w:t>
      </w:r>
      <w:proofErr w:type="gramEnd"/>
      <w:r w:rsidRPr="00E23BA2">
        <w:rPr>
          <w:rFonts w:ascii="Times New Roman" w:hAnsi="Times New Roman" w:cs="Times New Roman"/>
        </w:rPr>
        <w:t xml:space="preserve"> государственного заказа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78. Правительство реализует экономические функции и полномочия через систему федеральных государственных органов в лице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lastRenderedPageBreak/>
        <w:t>1)представителей</w:t>
      </w:r>
      <w:proofErr w:type="gramEnd"/>
      <w:r w:rsidRPr="00E23BA2">
        <w:rPr>
          <w:rFonts w:ascii="Times New Roman" w:hAnsi="Times New Roman" w:cs="Times New Roman"/>
        </w:rPr>
        <w:t xml:space="preserve"> Совета Федерации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2)отраслевых</w:t>
      </w:r>
      <w:proofErr w:type="gramEnd"/>
      <w:r w:rsidRPr="00E23BA2">
        <w:rPr>
          <w:rFonts w:ascii="Times New Roman" w:hAnsi="Times New Roman" w:cs="Times New Roman"/>
        </w:rPr>
        <w:t xml:space="preserve"> федеральных министерств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3)профильных</w:t>
      </w:r>
      <w:proofErr w:type="gramEnd"/>
      <w:r w:rsidRPr="00E23BA2">
        <w:rPr>
          <w:rFonts w:ascii="Times New Roman" w:hAnsi="Times New Roman" w:cs="Times New Roman"/>
        </w:rPr>
        <w:t xml:space="preserve"> комитетов Государственной Думы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представителей Совета Федерации и профильных комитетов Государственной Думы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79. Основой сохранения за государством контрольных функций регулирования сферой материального производства является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владение контрольным пакетом акций предприятий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2)владение</w:t>
      </w:r>
      <w:proofErr w:type="gramEnd"/>
      <w:r w:rsidRPr="00E23BA2">
        <w:rPr>
          <w:rFonts w:ascii="Times New Roman" w:hAnsi="Times New Roman" w:cs="Times New Roman"/>
        </w:rPr>
        <w:t xml:space="preserve"> материальными факторами производства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3)контроль</w:t>
      </w:r>
      <w:proofErr w:type="gramEnd"/>
      <w:r w:rsidRPr="00E23BA2">
        <w:rPr>
          <w:rFonts w:ascii="Times New Roman" w:hAnsi="Times New Roman" w:cs="Times New Roman"/>
        </w:rPr>
        <w:t xml:space="preserve"> за фондовым рынком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4)контроль</w:t>
      </w:r>
      <w:proofErr w:type="gramEnd"/>
      <w:r w:rsidRPr="00E23BA2">
        <w:rPr>
          <w:rFonts w:ascii="Times New Roman" w:hAnsi="Times New Roman" w:cs="Times New Roman"/>
        </w:rPr>
        <w:t xml:space="preserve"> за ценами на нефть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10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80. К экономической функции государства в демократическом обществе не относится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1)контроль</w:t>
      </w:r>
      <w:proofErr w:type="gramEnd"/>
      <w:r w:rsidRPr="00E23BA2">
        <w:rPr>
          <w:rFonts w:ascii="Times New Roman" w:hAnsi="Times New Roman" w:cs="Times New Roman"/>
        </w:rPr>
        <w:t xml:space="preserve"> за уровнем занятости и безработицы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2)защита</w:t>
      </w:r>
      <w:proofErr w:type="gramEnd"/>
      <w:r w:rsidRPr="00E23BA2">
        <w:rPr>
          <w:rFonts w:ascii="Times New Roman" w:hAnsi="Times New Roman" w:cs="Times New Roman"/>
        </w:rPr>
        <w:t xml:space="preserve"> рациональных масштабов конкуренции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прямое влияние на политику ценообразования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4)стимулирование</w:t>
      </w:r>
      <w:proofErr w:type="gramEnd"/>
      <w:r w:rsidRPr="00E23BA2">
        <w:rPr>
          <w:rFonts w:ascii="Times New Roman" w:hAnsi="Times New Roman" w:cs="Times New Roman"/>
        </w:rPr>
        <w:t xml:space="preserve"> экономического роста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81. Меры экономической политики включают в себя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запрет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принуждение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разрешение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использование встроенных стабилизаторов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82. Административные меры государственного регулирования включают в себя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изменение учетной политики предприятия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изменение ставок налогообложения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3)изменение</w:t>
      </w:r>
      <w:proofErr w:type="gramEnd"/>
      <w:r w:rsidRPr="00E23BA2">
        <w:rPr>
          <w:rFonts w:ascii="Times New Roman" w:hAnsi="Times New Roman" w:cs="Times New Roman"/>
        </w:rPr>
        <w:t xml:space="preserve"> ставки рефинансирования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разрешение или запрет на занятие определенными видами деятельности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83. Субъектами государственного регулирования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1)органы</w:t>
      </w:r>
      <w:proofErr w:type="gramEnd"/>
      <w:r w:rsidRPr="00E23BA2">
        <w:rPr>
          <w:rFonts w:ascii="Times New Roman" w:hAnsi="Times New Roman" w:cs="Times New Roman"/>
        </w:rPr>
        <w:t xml:space="preserve"> государственной и исполнительной власти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2)профсоюзы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3)союзы</w:t>
      </w:r>
      <w:proofErr w:type="gramEnd"/>
      <w:r w:rsidRPr="00E23BA2">
        <w:rPr>
          <w:rFonts w:ascii="Times New Roman" w:hAnsi="Times New Roman" w:cs="Times New Roman"/>
        </w:rPr>
        <w:t xml:space="preserve"> предпринимателей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4)союзы</w:t>
      </w:r>
      <w:proofErr w:type="gramEnd"/>
      <w:r w:rsidRPr="00E23BA2">
        <w:rPr>
          <w:rFonts w:ascii="Times New Roman" w:hAnsi="Times New Roman" w:cs="Times New Roman"/>
        </w:rPr>
        <w:t xml:space="preserve"> потребителей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84. Государственное регулирование решает следующие проблемы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1)достижение</w:t>
      </w:r>
      <w:proofErr w:type="gramEnd"/>
      <w:r w:rsidRPr="00E23BA2">
        <w:rPr>
          <w:rFonts w:ascii="Times New Roman" w:hAnsi="Times New Roman" w:cs="Times New Roman"/>
        </w:rPr>
        <w:t xml:space="preserve"> полной занятости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2)ускорение</w:t>
      </w:r>
      <w:proofErr w:type="gramEnd"/>
      <w:r w:rsidRPr="00E23BA2">
        <w:rPr>
          <w:rFonts w:ascii="Times New Roman" w:hAnsi="Times New Roman" w:cs="Times New Roman"/>
        </w:rPr>
        <w:t xml:space="preserve"> экономического роста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3)увеличение</w:t>
      </w:r>
      <w:proofErr w:type="gramEnd"/>
      <w:r w:rsidRPr="00E23BA2">
        <w:rPr>
          <w:rFonts w:ascii="Times New Roman" w:hAnsi="Times New Roman" w:cs="Times New Roman"/>
        </w:rPr>
        <w:t xml:space="preserve"> рождаемости населения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4)повышение</w:t>
      </w:r>
      <w:proofErr w:type="gramEnd"/>
      <w:r w:rsidRPr="00E23BA2">
        <w:rPr>
          <w:rFonts w:ascii="Times New Roman" w:hAnsi="Times New Roman" w:cs="Times New Roman"/>
        </w:rPr>
        <w:t xml:space="preserve"> средней заработной платы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11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85. Применение административных методов государственного регулирования экономикой решает следующие задачи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1)рост</w:t>
      </w:r>
      <w:proofErr w:type="gramEnd"/>
      <w:r w:rsidRPr="00E23BA2">
        <w:rPr>
          <w:rFonts w:ascii="Times New Roman" w:hAnsi="Times New Roman" w:cs="Times New Roman"/>
        </w:rPr>
        <w:t xml:space="preserve"> темпов производства продукции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2)укрепление</w:t>
      </w:r>
      <w:proofErr w:type="gramEnd"/>
      <w:r w:rsidRPr="00E23BA2">
        <w:rPr>
          <w:rFonts w:ascii="Times New Roman" w:hAnsi="Times New Roman" w:cs="Times New Roman"/>
        </w:rPr>
        <w:t xml:space="preserve"> национальной валюты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3)содействие</w:t>
      </w:r>
      <w:proofErr w:type="gramEnd"/>
      <w:r w:rsidRPr="00E23BA2">
        <w:rPr>
          <w:rFonts w:ascii="Times New Roman" w:hAnsi="Times New Roman" w:cs="Times New Roman"/>
        </w:rPr>
        <w:t xml:space="preserve"> выполнению государственных социальных программ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4)корректировка</w:t>
      </w:r>
      <w:proofErr w:type="gramEnd"/>
      <w:r w:rsidRPr="00E23BA2">
        <w:rPr>
          <w:rFonts w:ascii="Times New Roman" w:hAnsi="Times New Roman" w:cs="Times New Roman"/>
        </w:rPr>
        <w:t xml:space="preserve"> рыночного механизма в той мере, когда корректировка невозможна экономическими методами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86. Совокупность нормативных и законодательных документов, которые устанавливают правила взаимодействия рыночных агентов, представляет собой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1)экономические</w:t>
      </w:r>
      <w:proofErr w:type="gramEnd"/>
      <w:r w:rsidRPr="00E23BA2">
        <w:rPr>
          <w:rFonts w:ascii="Times New Roman" w:hAnsi="Times New Roman" w:cs="Times New Roman"/>
        </w:rPr>
        <w:t xml:space="preserve"> инструменты государственного регулирования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2)инструменты</w:t>
      </w:r>
      <w:proofErr w:type="gramEnd"/>
      <w:r w:rsidRPr="00E23BA2">
        <w:rPr>
          <w:rFonts w:ascii="Times New Roman" w:hAnsi="Times New Roman" w:cs="Times New Roman"/>
        </w:rPr>
        <w:t xml:space="preserve"> регулирования внешнего долга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3)смешанные</w:t>
      </w:r>
      <w:proofErr w:type="gramEnd"/>
      <w:r w:rsidRPr="00E23BA2">
        <w:rPr>
          <w:rFonts w:ascii="Times New Roman" w:hAnsi="Times New Roman" w:cs="Times New Roman"/>
        </w:rPr>
        <w:t xml:space="preserve"> инструменты государственного регулирования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правовые инструменты государственного регулирования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87. Концепция социально-экономического развития страны включает в себя: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1)систему</w:t>
      </w:r>
      <w:proofErr w:type="gramEnd"/>
      <w:r w:rsidRPr="00E23BA2">
        <w:rPr>
          <w:rFonts w:ascii="Times New Roman" w:hAnsi="Times New Roman" w:cs="Times New Roman"/>
        </w:rPr>
        <w:t xml:space="preserve"> показателей, характеризующих перспективы 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2)оценка</w:t>
      </w:r>
      <w:proofErr w:type="gramEnd"/>
      <w:r w:rsidRPr="00E23BA2">
        <w:rPr>
          <w:rFonts w:ascii="Times New Roman" w:hAnsi="Times New Roman" w:cs="Times New Roman"/>
        </w:rPr>
        <w:t xml:space="preserve"> 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3)построение</w:t>
      </w:r>
      <w:proofErr w:type="gramEnd"/>
      <w:r w:rsidRPr="00E23BA2">
        <w:rPr>
          <w:rFonts w:ascii="Times New Roman" w:hAnsi="Times New Roman" w:cs="Times New Roman"/>
        </w:rPr>
        <w:t xml:space="preserve"> стратегии 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4)набор</w:t>
      </w:r>
      <w:proofErr w:type="gramEnd"/>
      <w:r w:rsidRPr="00E23BA2">
        <w:rPr>
          <w:rFonts w:ascii="Times New Roman" w:hAnsi="Times New Roman" w:cs="Times New Roman"/>
        </w:rPr>
        <w:t xml:space="preserve"> показателей, характеризующих цели, стратегию и средства социально-экономического развития страны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88.Методами государственного регулирования экономикой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1)прямые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2)косвенные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3)смешанные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lastRenderedPageBreak/>
        <w:t>4)внутренние</w:t>
      </w:r>
      <w:proofErr w:type="gramEnd"/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89.К системе свободного предпринимательства относятся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1)чистый</w:t>
      </w:r>
      <w:proofErr w:type="gramEnd"/>
      <w:r w:rsidRPr="00E23BA2">
        <w:rPr>
          <w:rFonts w:ascii="Times New Roman" w:hAnsi="Times New Roman" w:cs="Times New Roman"/>
        </w:rPr>
        <w:t xml:space="preserve"> капитализм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2)рыночная</w:t>
      </w:r>
      <w:proofErr w:type="gramEnd"/>
      <w:r w:rsidRPr="00E23BA2">
        <w:rPr>
          <w:rFonts w:ascii="Times New Roman" w:hAnsi="Times New Roman" w:cs="Times New Roman"/>
        </w:rPr>
        <w:t xml:space="preserve"> экономика свободной конкуренции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3)современный</w:t>
      </w:r>
      <w:proofErr w:type="gramEnd"/>
      <w:r w:rsidRPr="00E23BA2">
        <w:rPr>
          <w:rFonts w:ascii="Times New Roman" w:hAnsi="Times New Roman" w:cs="Times New Roman"/>
        </w:rPr>
        <w:t xml:space="preserve"> капитализм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4)переходная</w:t>
      </w:r>
      <w:proofErr w:type="gramEnd"/>
      <w:r w:rsidRPr="00E23BA2">
        <w:rPr>
          <w:rFonts w:ascii="Times New Roman" w:hAnsi="Times New Roman" w:cs="Times New Roman"/>
        </w:rPr>
        <w:t xml:space="preserve"> экономика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90.Преимуществами системы свободного предпринимательства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1)экономное</w:t>
      </w:r>
      <w:proofErr w:type="gramEnd"/>
      <w:r w:rsidRPr="00E23BA2">
        <w:rPr>
          <w:rFonts w:ascii="Times New Roman" w:hAnsi="Times New Roman" w:cs="Times New Roman"/>
        </w:rPr>
        <w:t xml:space="preserve">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широкое использование предпринимательских способностей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3)максимальное</w:t>
      </w:r>
      <w:proofErr w:type="gramEnd"/>
      <w:r w:rsidRPr="00E23BA2">
        <w:rPr>
          <w:rFonts w:ascii="Times New Roman" w:hAnsi="Times New Roman" w:cs="Times New Roman"/>
        </w:rPr>
        <w:t xml:space="preserve"> получение прибыли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4)рост</w:t>
      </w:r>
      <w:proofErr w:type="gramEnd"/>
      <w:r w:rsidRPr="00E23BA2">
        <w:rPr>
          <w:rFonts w:ascii="Times New Roman" w:hAnsi="Times New Roman" w:cs="Times New Roman"/>
        </w:rPr>
        <w:t xml:space="preserve"> средней зарплаты работников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12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91. Отличительными чертами системы свободного предпринимательства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 свободная конкуренция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2)личная</w:t>
      </w:r>
      <w:proofErr w:type="gramEnd"/>
      <w:r w:rsidRPr="00E23BA2">
        <w:rPr>
          <w:rFonts w:ascii="Times New Roman" w:hAnsi="Times New Roman" w:cs="Times New Roman"/>
        </w:rPr>
        <w:t xml:space="preserve"> свобода всех участников экономической деятельности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свобода наемного работника продавать свой труд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4)государство</w:t>
      </w:r>
      <w:proofErr w:type="gramEnd"/>
      <w:r w:rsidRPr="00E23BA2">
        <w:rPr>
          <w:rFonts w:ascii="Times New Roman" w:hAnsi="Times New Roman" w:cs="Times New Roman"/>
        </w:rPr>
        <w:t xml:space="preserve"> регламентирует и контролирует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92. Недостатками системы свободного предпринимательства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1)неэффективное</w:t>
      </w:r>
      <w:proofErr w:type="gramEnd"/>
      <w:r w:rsidRPr="00E23BA2">
        <w:rPr>
          <w:rFonts w:ascii="Times New Roman" w:hAnsi="Times New Roman" w:cs="Times New Roman"/>
        </w:rPr>
        <w:t xml:space="preserve">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наличие «провалов экономики»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3)недостаточная</w:t>
      </w:r>
      <w:proofErr w:type="gramEnd"/>
      <w:r w:rsidRPr="00E23BA2">
        <w:rPr>
          <w:rFonts w:ascii="Times New Roman" w:hAnsi="Times New Roman" w:cs="Times New Roman"/>
        </w:rPr>
        <w:t xml:space="preserve"> социальная защита нетрудоспособного населения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4)снижение</w:t>
      </w:r>
      <w:proofErr w:type="gramEnd"/>
      <w:r w:rsidRPr="00E23BA2">
        <w:rPr>
          <w:rFonts w:ascii="Times New Roman" w:hAnsi="Times New Roman" w:cs="Times New Roman"/>
        </w:rPr>
        <w:t xml:space="preserve"> средней зарплаты работников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93. Основными чертами современной рыночной экономики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1)многообразие</w:t>
      </w:r>
      <w:proofErr w:type="gramEnd"/>
      <w:r w:rsidRPr="00E23BA2">
        <w:rPr>
          <w:rFonts w:ascii="Times New Roman" w:hAnsi="Times New Roman" w:cs="Times New Roman"/>
        </w:rPr>
        <w:t xml:space="preserve"> форм собственности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активное развитие научно-технического прогресса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активное влияние государства на развитие национальной экономики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эффективное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94. Основными чертами новейшей экономической системы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1)изменение</w:t>
      </w:r>
      <w:proofErr w:type="gramEnd"/>
      <w:r w:rsidRPr="00E23BA2">
        <w:rPr>
          <w:rFonts w:ascii="Times New Roman" w:hAnsi="Times New Roman" w:cs="Times New Roman"/>
        </w:rPr>
        <w:t xml:space="preserve"> структуры производства за счет роста оказываемых услуг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рост уровня образования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 xml:space="preserve">3) </w:t>
      </w:r>
      <w:proofErr w:type="spellStart"/>
      <w:r w:rsidRPr="00E23BA2">
        <w:rPr>
          <w:rFonts w:ascii="Times New Roman" w:hAnsi="Times New Roman" w:cs="Times New Roman"/>
        </w:rPr>
        <w:t>гуманизация</w:t>
      </w:r>
      <w:proofErr w:type="spellEnd"/>
      <w:r w:rsidRPr="00E23BA2">
        <w:rPr>
          <w:rFonts w:ascii="Times New Roman" w:hAnsi="Times New Roman" w:cs="Times New Roman"/>
        </w:rPr>
        <w:t xml:space="preserve"> экономики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неэффективное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95. Основными чертами традиционной экономической системы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1)преобладание</w:t>
      </w:r>
      <w:proofErr w:type="gramEnd"/>
      <w:r w:rsidRPr="00E23BA2">
        <w:rPr>
          <w:rFonts w:ascii="Times New Roman" w:hAnsi="Times New Roman" w:cs="Times New Roman"/>
        </w:rPr>
        <w:t xml:space="preserve"> ручного труда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примитивные технологии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3)отсутствие</w:t>
      </w:r>
      <w:proofErr w:type="gramEnd"/>
      <w:r w:rsidRPr="00E23BA2">
        <w:rPr>
          <w:rFonts w:ascii="Times New Roman" w:hAnsi="Times New Roman" w:cs="Times New Roman"/>
        </w:rPr>
        <w:t xml:space="preserve"> заработной платы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эффективное использование ресурсов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13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96. Основными чертами командно-административной системы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1)общественная</w:t>
      </w:r>
      <w:proofErr w:type="gramEnd"/>
      <w:r w:rsidRPr="00E23BA2">
        <w:rPr>
          <w:rFonts w:ascii="Times New Roman" w:hAnsi="Times New Roman" w:cs="Times New Roman"/>
        </w:rPr>
        <w:t xml:space="preserve"> собственность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сильная бюрократизация экономики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централизованное планирование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неэффективное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97. Недостатками командно-административной системы являются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1)общественная</w:t>
      </w:r>
      <w:proofErr w:type="gramEnd"/>
      <w:r w:rsidRPr="00E23BA2">
        <w:rPr>
          <w:rFonts w:ascii="Times New Roman" w:hAnsi="Times New Roman" w:cs="Times New Roman"/>
        </w:rPr>
        <w:t xml:space="preserve"> собственность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сильная бюрократизация экономики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отсутствие конкуренции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эффективное использование ресурсов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98.Жесткое директивное регулирование и эгалитаризм являются отличительными чертами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1)шведской</w:t>
      </w:r>
      <w:proofErr w:type="gramEnd"/>
      <w:r w:rsidRPr="00E23BA2">
        <w:rPr>
          <w:rFonts w:ascii="Times New Roman" w:hAnsi="Times New Roman" w:cs="Times New Roman"/>
        </w:rPr>
        <w:t xml:space="preserve"> модели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2)патерналистской</w:t>
      </w:r>
      <w:proofErr w:type="gramEnd"/>
      <w:r w:rsidRPr="00E23BA2">
        <w:rPr>
          <w:rFonts w:ascii="Times New Roman" w:hAnsi="Times New Roman" w:cs="Times New Roman"/>
        </w:rPr>
        <w:t xml:space="preserve"> модели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3)консервативной</w:t>
      </w:r>
      <w:proofErr w:type="gramEnd"/>
      <w:r w:rsidRPr="00E23BA2">
        <w:rPr>
          <w:rFonts w:ascii="Times New Roman" w:hAnsi="Times New Roman" w:cs="Times New Roman"/>
        </w:rPr>
        <w:t xml:space="preserve"> модели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3BA2">
        <w:rPr>
          <w:rFonts w:ascii="Times New Roman" w:hAnsi="Times New Roman" w:cs="Times New Roman"/>
        </w:rPr>
        <w:t>4)японской</w:t>
      </w:r>
      <w:proofErr w:type="gramEnd"/>
      <w:r w:rsidRPr="00E23BA2">
        <w:rPr>
          <w:rFonts w:ascii="Times New Roman" w:hAnsi="Times New Roman" w:cs="Times New Roman"/>
        </w:rPr>
        <w:t xml:space="preserve"> модели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99. Проблема ограниченности ресурсов существует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1) в странах с неразвитой рыночной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2) в странах с переходной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3)  в странах с развитой и неразвитой рыночной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4) в странах с развитой рыночной экономикой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t>100. Законодательный орган в России на федеральном уровне, представлен парламентом, именуемым в России_______________________</w:t>
      </w:r>
    </w:p>
    <w:p w:rsidR="00A06D0E" w:rsidRPr="00E23BA2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BA2">
        <w:rPr>
          <w:rFonts w:ascii="Times New Roman" w:hAnsi="Times New Roman" w:cs="Times New Roman"/>
        </w:rPr>
        <w:lastRenderedPageBreak/>
        <w:t>Федеральным Собранием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14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 xml:space="preserve">101. </w:t>
      </w:r>
      <w:proofErr w:type="spellStart"/>
      <w:r w:rsidRPr="00DE3564">
        <w:rPr>
          <w:rFonts w:ascii="Times New Roman" w:hAnsi="Times New Roman" w:cs="Times New Roman"/>
        </w:rPr>
        <w:t>Антициклическое</w:t>
      </w:r>
      <w:proofErr w:type="spellEnd"/>
      <w:r w:rsidRPr="00DE3564">
        <w:rPr>
          <w:rFonts w:ascii="Times New Roman" w:hAnsi="Times New Roman" w:cs="Times New Roman"/>
        </w:rPr>
        <w:t xml:space="preserve"> регулирование экономики направлено на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1) сокращение резкого снижения производства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2)ускорение</w:t>
      </w:r>
      <w:proofErr w:type="gramEnd"/>
      <w:r w:rsidRPr="00DE3564">
        <w:rPr>
          <w:rFonts w:ascii="Times New Roman" w:hAnsi="Times New Roman" w:cs="Times New Roman"/>
        </w:rPr>
        <w:t xml:space="preserve"> экономического роста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3) стабилизацию экономического развития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4) сокращение безработицы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 xml:space="preserve">102. </w:t>
      </w:r>
      <w:proofErr w:type="spellStart"/>
      <w:r w:rsidRPr="00DE3564">
        <w:rPr>
          <w:rFonts w:ascii="Times New Roman" w:hAnsi="Times New Roman" w:cs="Times New Roman"/>
        </w:rPr>
        <w:t>Антициклическое</w:t>
      </w:r>
      <w:proofErr w:type="spellEnd"/>
      <w:r w:rsidRPr="00DE3564">
        <w:rPr>
          <w:rFonts w:ascii="Times New Roman" w:hAnsi="Times New Roman" w:cs="Times New Roman"/>
        </w:rPr>
        <w:t xml:space="preserve"> регулирование экономики направлено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1)на</w:t>
      </w:r>
      <w:proofErr w:type="gramEnd"/>
      <w:r w:rsidRPr="00DE3564">
        <w:rPr>
          <w:rFonts w:ascii="Times New Roman" w:hAnsi="Times New Roman" w:cs="Times New Roman"/>
        </w:rPr>
        <w:t xml:space="preserve"> ускорение экономического роста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2) на снижение последствий экономических кризисов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3)на</w:t>
      </w:r>
      <w:proofErr w:type="gramEnd"/>
      <w:r w:rsidRPr="00DE3564">
        <w:rPr>
          <w:rFonts w:ascii="Times New Roman" w:hAnsi="Times New Roman" w:cs="Times New Roman"/>
        </w:rPr>
        <w:t xml:space="preserve"> стабилизацию экономического развития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4)увеличение</w:t>
      </w:r>
      <w:proofErr w:type="gramEnd"/>
      <w:r w:rsidRPr="00DE3564">
        <w:rPr>
          <w:rFonts w:ascii="Times New Roman" w:hAnsi="Times New Roman" w:cs="Times New Roman"/>
        </w:rPr>
        <w:t xml:space="preserve"> благосостояния населения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103. Косвенным методом государственного регулирования экономикой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1)фискальная</w:t>
      </w:r>
      <w:proofErr w:type="gramEnd"/>
      <w:r w:rsidRPr="00DE3564">
        <w:rPr>
          <w:rFonts w:ascii="Times New Roman" w:hAnsi="Times New Roman" w:cs="Times New Roman"/>
          <w:bCs/>
        </w:rPr>
        <w:t xml:space="preserve"> политика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2)создание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общественных организаций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3)формирование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государственного заказа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4)финансирование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инновационных проектов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104. Прямым методом государственного регулирования экономикой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1)фискальная</w:t>
      </w:r>
      <w:proofErr w:type="gramEnd"/>
      <w:r w:rsidRPr="00DE3564">
        <w:rPr>
          <w:rFonts w:ascii="Times New Roman" w:hAnsi="Times New Roman" w:cs="Times New Roman"/>
          <w:bCs/>
        </w:rPr>
        <w:t xml:space="preserve"> политика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2)создание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общественных организаций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3)формирование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государственного заказа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4)финансирование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инновационных проектов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  <w:bCs/>
        </w:rPr>
        <w:t xml:space="preserve">105. </w:t>
      </w:r>
      <w:r w:rsidRPr="00DE3564">
        <w:rPr>
          <w:rFonts w:ascii="Times New Roman" w:hAnsi="Times New Roman" w:cs="Times New Roman"/>
        </w:rPr>
        <w:t>Нормативное регулирование внешнеэкономической деятельности внутри страны осуществляет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1)импортер</w:t>
      </w:r>
      <w:proofErr w:type="gramEnd"/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2)государство</w:t>
      </w:r>
      <w:proofErr w:type="gramEnd"/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3)международные</w:t>
      </w:r>
      <w:proofErr w:type="gramEnd"/>
      <w:r w:rsidRPr="00DE3564">
        <w:rPr>
          <w:rFonts w:ascii="Times New Roman" w:hAnsi="Times New Roman" w:cs="Times New Roman"/>
        </w:rPr>
        <w:t xml:space="preserve"> торговые организации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4)банк</w:t>
      </w:r>
      <w:proofErr w:type="gramEnd"/>
      <w:r w:rsidRPr="00DE3564">
        <w:rPr>
          <w:rFonts w:ascii="Times New Roman" w:hAnsi="Times New Roman" w:cs="Times New Roman"/>
        </w:rPr>
        <w:t xml:space="preserve"> импортера</w:t>
      </w:r>
    </w:p>
    <w:p w:rsidR="00A06D0E" w:rsidRPr="00B1207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</w:rPr>
      </w:pPr>
      <w:r w:rsidRPr="00B1207E">
        <w:rPr>
          <w:rFonts w:ascii="Times New Roman" w:hAnsi="Times New Roman" w:cs="Times New Roman"/>
          <w:b/>
          <w:i/>
          <w:iCs/>
        </w:rPr>
        <w:t>Вариант 15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 xml:space="preserve">106. Одной из функций государства </w:t>
      </w:r>
      <w:proofErr w:type="gramStart"/>
      <w:r w:rsidRPr="00DE3564">
        <w:rPr>
          <w:rFonts w:ascii="Times New Roman" w:hAnsi="Times New Roman" w:cs="Times New Roman"/>
        </w:rPr>
        <w:t>в рыночной экономики</w:t>
      </w:r>
      <w:proofErr w:type="gramEnd"/>
      <w:r w:rsidRPr="00DE3564">
        <w:rPr>
          <w:rFonts w:ascii="Times New Roman" w:hAnsi="Times New Roman" w:cs="Times New Roman"/>
        </w:rPr>
        <w:t xml:space="preserve">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1)справедливое</w:t>
      </w:r>
      <w:proofErr w:type="gramEnd"/>
      <w:r w:rsidRPr="00DE3564">
        <w:rPr>
          <w:rFonts w:ascii="Times New Roman" w:hAnsi="Times New Roman" w:cs="Times New Roman"/>
        </w:rPr>
        <w:t xml:space="preserve"> перераспределение доходов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2)установление</w:t>
      </w:r>
      <w:proofErr w:type="gramEnd"/>
      <w:r w:rsidRPr="00DE3564">
        <w:rPr>
          <w:rFonts w:ascii="Times New Roman" w:hAnsi="Times New Roman" w:cs="Times New Roman"/>
        </w:rPr>
        <w:t xml:space="preserve"> рыночных цен на продукцию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3)прогнозирование</w:t>
      </w:r>
      <w:proofErr w:type="gramEnd"/>
      <w:r w:rsidRPr="00DE3564">
        <w:rPr>
          <w:rFonts w:ascii="Times New Roman" w:hAnsi="Times New Roman" w:cs="Times New Roman"/>
        </w:rPr>
        <w:t xml:space="preserve"> объемов выпуска продукции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4)повышение</w:t>
      </w:r>
      <w:proofErr w:type="gramEnd"/>
      <w:r w:rsidRPr="00DE3564">
        <w:rPr>
          <w:rFonts w:ascii="Times New Roman" w:hAnsi="Times New Roman" w:cs="Times New Roman"/>
        </w:rPr>
        <w:t xml:space="preserve"> эффективности использования ресурсов предприятий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107. Переход к рыночной экономике в России осуществлялся на основе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1)укрепления</w:t>
      </w:r>
      <w:proofErr w:type="gramEnd"/>
      <w:r w:rsidRPr="00DE3564">
        <w:rPr>
          <w:rFonts w:ascii="Times New Roman" w:hAnsi="Times New Roman" w:cs="Times New Roman"/>
        </w:rPr>
        <w:t xml:space="preserve"> вертикали власти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2)либерализации</w:t>
      </w:r>
      <w:proofErr w:type="gramEnd"/>
      <w:r w:rsidRPr="00DE3564">
        <w:rPr>
          <w:rFonts w:ascii="Times New Roman" w:hAnsi="Times New Roman" w:cs="Times New Roman"/>
        </w:rPr>
        <w:t xml:space="preserve"> ценообразования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3)приватизации</w:t>
      </w:r>
      <w:proofErr w:type="gramEnd"/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3564">
        <w:rPr>
          <w:rFonts w:ascii="Times New Roman" w:hAnsi="Times New Roman" w:cs="Times New Roman"/>
        </w:rPr>
        <w:t>4)развития</w:t>
      </w:r>
      <w:proofErr w:type="gramEnd"/>
      <w:r w:rsidRPr="00DE3564">
        <w:rPr>
          <w:rFonts w:ascii="Times New Roman" w:hAnsi="Times New Roman" w:cs="Times New Roman"/>
        </w:rPr>
        <w:t xml:space="preserve"> инноваций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108.Монетарной функцией государства не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1) изменение Центральным банком ставки рефинансирования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2) снижение ставки налога на добавленную стоимость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 xml:space="preserve"> 3) изменение нормы обязательных банковских резервов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564">
        <w:rPr>
          <w:rFonts w:ascii="Times New Roman" w:hAnsi="Times New Roman" w:cs="Times New Roman"/>
        </w:rPr>
        <w:t>4) прекращение торговли ценными бумагами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109. Прикладной целью государственного регулирования не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1)экономический</w:t>
      </w:r>
      <w:proofErr w:type="gramEnd"/>
      <w:r w:rsidRPr="00DE3564">
        <w:rPr>
          <w:rFonts w:ascii="Times New Roman" w:hAnsi="Times New Roman" w:cs="Times New Roman"/>
          <w:bCs/>
        </w:rPr>
        <w:t xml:space="preserve"> рост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2) внешнеэкономическое равновесие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3)максимальное</w:t>
      </w:r>
      <w:proofErr w:type="gramEnd"/>
      <w:r w:rsidRPr="00DE3564">
        <w:rPr>
          <w:rFonts w:ascii="Times New Roman" w:hAnsi="Times New Roman" w:cs="Times New Roman"/>
          <w:bCs/>
        </w:rPr>
        <w:t xml:space="preserve"> удовлетворение потребностей населения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4) стабильность национальной валюты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110. Целью государственного регулирования в переходной экономике не является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1)активизация</w:t>
      </w:r>
      <w:proofErr w:type="gramEnd"/>
      <w:r w:rsidRPr="00DE3564">
        <w:rPr>
          <w:rFonts w:ascii="Times New Roman" w:hAnsi="Times New Roman" w:cs="Times New Roman"/>
          <w:bCs/>
        </w:rPr>
        <w:t xml:space="preserve"> местных администраций и органов самоуправления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2)увеличение</w:t>
      </w:r>
      <w:proofErr w:type="gramEnd"/>
      <w:r w:rsidRPr="00DE3564">
        <w:rPr>
          <w:rFonts w:ascii="Times New Roman" w:hAnsi="Times New Roman" w:cs="Times New Roman"/>
          <w:bCs/>
        </w:rPr>
        <w:t xml:space="preserve"> экспорта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E3564">
        <w:rPr>
          <w:rFonts w:ascii="Times New Roman" w:hAnsi="Times New Roman" w:cs="Times New Roman"/>
          <w:bCs/>
        </w:rPr>
        <w:t>3)устойчивый</w:t>
      </w:r>
      <w:proofErr w:type="gramEnd"/>
      <w:r w:rsidRPr="00DE3564">
        <w:rPr>
          <w:rFonts w:ascii="Times New Roman" w:hAnsi="Times New Roman" w:cs="Times New Roman"/>
          <w:bCs/>
        </w:rPr>
        <w:t xml:space="preserve"> рост внешнеторгового оборота</w:t>
      </w:r>
    </w:p>
    <w:p w:rsidR="00A06D0E" w:rsidRPr="00DE3564" w:rsidRDefault="00A06D0E" w:rsidP="00A06D0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3564">
        <w:rPr>
          <w:rFonts w:ascii="Times New Roman" w:hAnsi="Times New Roman" w:cs="Times New Roman"/>
          <w:bCs/>
        </w:rPr>
        <w:t>4) защита национального товаропроизводителя</w:t>
      </w:r>
    </w:p>
    <w:p w:rsidR="00A06D0E" w:rsidRPr="000C754E" w:rsidRDefault="00A06D0E" w:rsidP="00A06D0E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C754E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</w:p>
    <w:p w:rsidR="00B87192" w:rsidRPr="00B87192" w:rsidRDefault="00197A3F" w:rsidP="00B87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192">
        <w:rPr>
          <w:rFonts w:ascii="Times New Roman" w:hAnsi="Times New Roman" w:cs="Times New Roman"/>
          <w:b/>
          <w:bCs/>
        </w:rPr>
        <w:t xml:space="preserve">             </w:t>
      </w:r>
      <w:r w:rsidR="00B87192" w:rsidRPr="00B87192">
        <w:rPr>
          <w:rFonts w:ascii="Times New Roman" w:hAnsi="Times New Roman" w:cs="Times New Roman"/>
        </w:rPr>
        <w:t>Краткие методические указания</w:t>
      </w:r>
    </w:p>
    <w:p w:rsidR="00B87192" w:rsidRPr="00B87192" w:rsidRDefault="00B87192" w:rsidP="00B87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192">
        <w:rPr>
          <w:rFonts w:ascii="Times New Roman" w:hAnsi="Times New Roman" w:cs="Times New Roman"/>
        </w:rPr>
        <w:t>Тестовые задания состоят из вопроса и нескольких вариантов ответа. Решение представляет собой указание номера вопроса и цифру, которой обозначен правильный, по мнению студента, вариант ответа.</w:t>
      </w:r>
    </w:p>
    <w:p w:rsidR="00B87192" w:rsidRPr="00B87192" w:rsidRDefault="00B87192" w:rsidP="00B87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7192">
        <w:rPr>
          <w:rFonts w:ascii="Times New Roman" w:hAnsi="Times New Roman" w:cs="Times New Roman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>Задание выполнено полностью и абсолютно правильно – 100%</w:t>
            </w:r>
          </w:p>
        </w:tc>
      </w:tr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>Задание выполнено полностью, но содержит некоторые неточности и несущественные ошибки, исправления. Количество неверных ответов не более 20-30%</w:t>
            </w:r>
          </w:p>
        </w:tc>
      </w:tr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>Задание выполнено с существенными ошибками, которые составляют 31-50%</w:t>
            </w:r>
          </w:p>
        </w:tc>
      </w:tr>
      <w:tr w:rsidR="00B87192" w:rsidRPr="00B87192" w:rsidTr="00B87192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92" w:rsidRPr="00B87192" w:rsidRDefault="00B87192" w:rsidP="00B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  <w:bCs/>
              </w:rPr>
              <w:t xml:space="preserve">Задание выполнено с существенными ошибками, которые составляют более </w:t>
            </w:r>
            <w:proofErr w:type="gramStart"/>
            <w:r w:rsidRPr="00B87192">
              <w:rPr>
                <w:rFonts w:ascii="Times New Roman" w:hAnsi="Times New Roman" w:cs="Times New Roman"/>
                <w:bCs/>
              </w:rPr>
              <w:t>50  %</w:t>
            </w:r>
            <w:proofErr w:type="gramEnd"/>
          </w:p>
        </w:tc>
      </w:tr>
    </w:tbl>
    <w:p w:rsidR="00197A3F" w:rsidRPr="000C754E" w:rsidRDefault="00197A3F" w:rsidP="000C754E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C754E"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 w:rsidR="00197A3F" w:rsidRPr="00197A3F" w:rsidRDefault="00197A3F" w:rsidP="00197A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97A3F" w:rsidRPr="00E35F34" w:rsidRDefault="00E35F34" w:rsidP="00197A3F">
      <w:pPr>
        <w:pStyle w:val="1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5.2. </w:t>
      </w:r>
      <w:r w:rsidR="00197A3F" w:rsidRPr="00E35F34">
        <w:rPr>
          <w:b/>
          <w:caps/>
          <w:sz w:val="22"/>
          <w:szCs w:val="22"/>
        </w:rPr>
        <w:t xml:space="preserve">Вопросы для подготовки к </w:t>
      </w:r>
      <w:r w:rsidR="00EF4613" w:rsidRPr="00E35F34">
        <w:rPr>
          <w:b/>
          <w:caps/>
          <w:sz w:val="22"/>
          <w:szCs w:val="22"/>
        </w:rPr>
        <w:t>экзамену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Понятие и сфера предпринимательства.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Типы организаций.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Малые организации, их роль в экономике.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Организационно-правовые формы организаций, их отличительные характеристики и предпосылки выбора.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Объединения организаций, их виды и значение в экономике.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Среда функционирования организаций.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Экономические цели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Экономические функции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Объективная необходимость государственного регулирования экономики 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Сущность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Этапы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Объекты  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субъекты государственного регулирования.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Результативность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Институциональная  структура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рынка 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Сущность  индикативного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и директивного  планирования. 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Государственные программы развития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Институциональная структура рынка </w:t>
      </w:r>
      <w:proofErr w:type="gramStart"/>
      <w:r w:rsidRPr="006F345B">
        <w:rPr>
          <w:rFonts w:ascii="Times New Roman" w:hAnsi="Times New Roman"/>
          <w:sz w:val="24"/>
          <w:szCs w:val="24"/>
        </w:rPr>
        <w:t>и  пути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её совершенствования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 Сущность </w:t>
      </w:r>
      <w:proofErr w:type="gramStart"/>
      <w:r w:rsidRPr="006F345B">
        <w:rPr>
          <w:rFonts w:ascii="Times New Roman" w:hAnsi="Times New Roman"/>
          <w:sz w:val="24"/>
          <w:szCs w:val="24"/>
        </w:rPr>
        <w:t>кейнсианской  теории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 Сущность монетаристской теории  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Функции налогов и </w:t>
      </w:r>
      <w:proofErr w:type="gramStart"/>
      <w:r w:rsidRPr="006F345B">
        <w:rPr>
          <w:rFonts w:ascii="Times New Roman" w:hAnsi="Times New Roman"/>
          <w:sz w:val="24"/>
          <w:szCs w:val="24"/>
        </w:rPr>
        <w:t>их  роль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 в государственном регулировании экономики 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государственных расходов в развитии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Бюджетная политика как инструмент государственного регулирования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Инструменты  денежно</w:t>
      </w:r>
      <w:proofErr w:type="gramEnd"/>
      <w:r w:rsidRPr="006F345B">
        <w:rPr>
          <w:rFonts w:ascii="Times New Roman" w:hAnsi="Times New Roman"/>
          <w:sz w:val="24"/>
          <w:szCs w:val="24"/>
        </w:rPr>
        <w:t>-кредитной политики государства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Проблемы сбалансированности государственного бюджета.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45B">
        <w:rPr>
          <w:rFonts w:ascii="Times New Roman" w:hAnsi="Times New Roman"/>
          <w:sz w:val="24"/>
          <w:szCs w:val="24"/>
        </w:rPr>
        <w:t>Роль  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функции кредита  в развитии экономики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 Ставка </w:t>
      </w:r>
      <w:proofErr w:type="gramStart"/>
      <w:r w:rsidRPr="006F345B">
        <w:rPr>
          <w:rFonts w:ascii="Times New Roman" w:hAnsi="Times New Roman"/>
          <w:sz w:val="24"/>
          <w:szCs w:val="24"/>
        </w:rPr>
        <w:t>рефинансирования  ЦБ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 и его влияние на денежно-кредитные отношения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государственной собственности в развитии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Меры демонополизации экономики.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Реформирование естественных монополий.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 естественных монополий.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Источники финансирования инвестиционных проектов.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государственного регулирования в повышении инвестиционной активности.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Роль государства в создании конкурентных условий.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 инвестиционной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Промышленная политика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Влияние структурных сдвигов на экономику.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Основные инструменты торговых ограничений.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Основные проблемы региональной политики России.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регулирования региональной политики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Основные проблемы социальной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регулирования социальной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Инструменты государственного регулирования структурной политики.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Протекционистская внешнеэкономическая политика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Либеральная внешнеэкономическая политика государства.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Тарифное регулирование внешней торговли.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lastRenderedPageBreak/>
        <w:t>Нетарифное регулирование внешней торговли.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Валютная политика государства и её роль во внешней торговле.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Значение иностранных инвестиций для экономики страны.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 xml:space="preserve">Бюджет развития: сущность </w:t>
      </w:r>
      <w:proofErr w:type="gramStart"/>
      <w:r w:rsidRPr="006F345B">
        <w:rPr>
          <w:rFonts w:ascii="Times New Roman" w:hAnsi="Times New Roman"/>
          <w:sz w:val="24"/>
          <w:szCs w:val="24"/>
        </w:rPr>
        <w:t>и  цели</w:t>
      </w:r>
      <w:proofErr w:type="gramEnd"/>
      <w:r w:rsidRPr="006F345B">
        <w:rPr>
          <w:rFonts w:ascii="Times New Roman" w:hAnsi="Times New Roman"/>
          <w:sz w:val="24"/>
          <w:szCs w:val="24"/>
        </w:rPr>
        <w:t xml:space="preserve"> формирования</w:t>
      </w:r>
    </w:p>
    <w:p w:rsidR="00437E2F" w:rsidRPr="006F345B" w:rsidRDefault="00437E2F" w:rsidP="00437E2F">
      <w:pPr>
        <w:pStyle w:val="14"/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345B">
        <w:rPr>
          <w:rFonts w:ascii="Times New Roman" w:hAnsi="Times New Roman"/>
          <w:sz w:val="24"/>
          <w:szCs w:val="24"/>
        </w:rPr>
        <w:t>Инновационная политика государства: ее цели, задачи, инструменты.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Экономическая сущность и классификация основных фондов предприятия.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Формы и системы оплаты труда в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Нормирование труда в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 Мотивация и стимулирование труда.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Виды планов.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Бизнес-план как особая форма планирования на предприятии.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Понятия цены и системы цен.</w:t>
      </w:r>
    </w:p>
    <w:p w:rsidR="00437E2F" w:rsidRPr="006F345B" w:rsidRDefault="00437E2F" w:rsidP="00437E2F">
      <w:pPr>
        <w:pStyle w:val="af3"/>
        <w:numPr>
          <w:ilvl w:val="0"/>
          <w:numId w:val="20"/>
        </w:numPr>
        <w:tabs>
          <w:tab w:val="clear" w:pos="1070"/>
          <w:tab w:val="num" w:pos="567"/>
        </w:tabs>
        <w:suppressAutoHyphens w:val="0"/>
        <w:ind w:left="0" w:firstLine="0"/>
        <w:jc w:val="both"/>
        <w:rPr>
          <w:bCs/>
          <w:sz w:val="24"/>
          <w:szCs w:val="24"/>
        </w:rPr>
      </w:pPr>
      <w:r w:rsidRPr="006F345B">
        <w:rPr>
          <w:bCs/>
          <w:sz w:val="24"/>
          <w:szCs w:val="24"/>
        </w:rPr>
        <w:t>Таможенные платежи.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Понятия и показатели качества и конкурентоспособности продукции.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Стандартизация продукции.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Управление качеством продукции.</w:t>
      </w:r>
    </w:p>
    <w:p w:rsidR="00437E2F" w:rsidRPr="006F345B" w:rsidRDefault="00437E2F" w:rsidP="00437E2F">
      <w:pPr>
        <w:pStyle w:val="4"/>
        <w:keepLines w:val="0"/>
        <w:numPr>
          <w:ilvl w:val="0"/>
          <w:numId w:val="20"/>
        </w:numPr>
        <w:tabs>
          <w:tab w:val="clear" w:pos="1070"/>
          <w:tab w:val="num" w:pos="567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6F345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Понятие и виды эффективности инноваций. </w:t>
      </w:r>
    </w:p>
    <w:p w:rsidR="00437E2F" w:rsidRPr="006F345B" w:rsidRDefault="00437E2F" w:rsidP="00437E2F">
      <w:pPr>
        <w:pStyle w:val="4"/>
        <w:keepLines w:val="0"/>
        <w:numPr>
          <w:ilvl w:val="0"/>
          <w:numId w:val="20"/>
        </w:numPr>
        <w:tabs>
          <w:tab w:val="clear" w:pos="1070"/>
          <w:tab w:val="num" w:pos="567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6F345B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Жизненный цикл инновации.  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Финансовые (портфельные) инвестиции.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Понятие лизинга. Вида лизинга, их преимущества.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Факторинг. Преимущество факторинга как внешнего источника финансирования.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Экстенсивные факторы развития производства, методики оценки их влияния на результаты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Интенсивные факторы развития производства, методики оценки их влияния на результаты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Доходы организации, факторы влияющие на их размер относ</w:t>
      </w:r>
      <w:r w:rsidR="00B87192">
        <w:rPr>
          <w:rFonts w:ascii="Times New Roman" w:hAnsi="Times New Roman" w:cs="Times New Roman"/>
          <w:sz w:val="24"/>
          <w:szCs w:val="24"/>
        </w:rPr>
        <w:t xml:space="preserve">ительные показатели доходности 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Расходы организаций, факторы влияющие на их размер относительные показатели расходов.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Рынок как внешняя предпринимательская среда.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деятельности, права и обязанности предпринимателя.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Объединения предпринимательских организаций.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Собственные финансовые ресурсы организаций, направления условия эффективности использования.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Структура финансовых ресурсов и ее влияние на результаты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Динамичные </w:t>
      </w:r>
      <w:proofErr w:type="gramStart"/>
      <w:r w:rsidRPr="006F345B">
        <w:rPr>
          <w:rFonts w:ascii="Times New Roman" w:hAnsi="Times New Roman" w:cs="Times New Roman"/>
          <w:sz w:val="24"/>
          <w:szCs w:val="24"/>
        </w:rPr>
        <w:t>методы  оценки</w:t>
      </w:r>
      <w:proofErr w:type="gramEnd"/>
      <w:r w:rsidRPr="006F345B">
        <w:rPr>
          <w:rFonts w:ascii="Times New Roman" w:hAnsi="Times New Roman" w:cs="Times New Roman"/>
          <w:sz w:val="24"/>
          <w:szCs w:val="24"/>
        </w:rPr>
        <w:t xml:space="preserve"> эффективности инвестиций.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Статичные методы оценки эффективности инвестиций.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Сущность и значение инвестиционной деятельности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Классификация инвестиций, субъекты инвестиционной деятельности.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Инвестиционная привлекательность проектов, показатели, характеризующие инвестиционную привлекательность отрасли, организации.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Конкурентоспособность продукции, факторы ее определяющие.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Трудовые ресурсы организации, показатели, характеризующие их качество.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Типы организации производства: массовые, серийные, единичное, смешанное.</w:t>
      </w:r>
    </w:p>
    <w:p w:rsidR="00437E2F" w:rsidRPr="006F345B" w:rsidRDefault="00437E2F" w:rsidP="00437E2F">
      <w:pPr>
        <w:numPr>
          <w:ilvl w:val="0"/>
          <w:numId w:val="20"/>
        </w:numPr>
        <w:tabs>
          <w:tab w:val="clear" w:pos="107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Заработная плата и премирование работников организации, сущность, условия повышения их эффективности.     </w:t>
      </w:r>
    </w:p>
    <w:p w:rsidR="00A80133" w:rsidRPr="00B87192" w:rsidRDefault="00A80133" w:rsidP="00A8013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87192">
        <w:rPr>
          <w:rFonts w:ascii="Times New Roman" w:hAnsi="Times New Roman" w:cs="Times New Roman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133" w:rsidRPr="00B87192" w:rsidTr="00366E2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80133" w:rsidRPr="00B87192" w:rsidTr="00366E2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A801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Вопрос раскрыт </w:t>
            </w:r>
            <w:r w:rsidRPr="00B87192">
              <w:rPr>
                <w:rFonts w:ascii="Times New Roman" w:hAnsi="Times New Roman" w:cs="Times New Roman"/>
                <w:bCs/>
              </w:rPr>
              <w:t>полностью и абсолютно правильно – 100%</w:t>
            </w:r>
          </w:p>
        </w:tc>
      </w:tr>
      <w:tr w:rsidR="00A80133" w:rsidRPr="00B87192" w:rsidTr="00366E2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C432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Вопрос раскрыт </w:t>
            </w:r>
            <w:r w:rsidRPr="00B87192">
              <w:rPr>
                <w:rFonts w:ascii="Times New Roman" w:hAnsi="Times New Roman" w:cs="Times New Roman"/>
                <w:bCs/>
              </w:rPr>
              <w:t>полностью, но содержит некоторые неточности и несущественные ошибки</w:t>
            </w:r>
            <w:r w:rsidR="00C43207">
              <w:rPr>
                <w:rFonts w:ascii="Times New Roman" w:hAnsi="Times New Roman" w:cs="Times New Roman"/>
                <w:bCs/>
              </w:rPr>
              <w:t xml:space="preserve">, </w:t>
            </w:r>
            <w:r w:rsidR="00C43207" w:rsidRPr="00B87192">
              <w:rPr>
                <w:rFonts w:ascii="Times New Roman" w:hAnsi="Times New Roman" w:cs="Times New Roman"/>
                <w:bCs/>
              </w:rPr>
              <w:t xml:space="preserve">которые </w:t>
            </w:r>
            <w:proofErr w:type="gramStart"/>
            <w:r w:rsidR="00C43207" w:rsidRPr="00B87192">
              <w:rPr>
                <w:rFonts w:ascii="Times New Roman" w:hAnsi="Times New Roman" w:cs="Times New Roman"/>
                <w:bCs/>
              </w:rPr>
              <w:t xml:space="preserve">составляют </w:t>
            </w:r>
            <w:r w:rsidRPr="00B87192">
              <w:rPr>
                <w:rFonts w:ascii="Times New Roman" w:hAnsi="Times New Roman" w:cs="Times New Roman"/>
                <w:bCs/>
              </w:rPr>
              <w:t xml:space="preserve"> не</w:t>
            </w:r>
            <w:proofErr w:type="gramEnd"/>
            <w:r w:rsidRPr="00B87192">
              <w:rPr>
                <w:rFonts w:ascii="Times New Roman" w:hAnsi="Times New Roman" w:cs="Times New Roman"/>
                <w:bCs/>
              </w:rPr>
              <w:t xml:space="preserve"> более 20-30%</w:t>
            </w:r>
          </w:p>
        </w:tc>
      </w:tr>
      <w:tr w:rsidR="00A80133" w:rsidRPr="00B87192" w:rsidTr="00366E2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C43207" w:rsidP="00C432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Вопрос раскрыт полностью,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но </w:t>
            </w:r>
            <w:r w:rsidR="00A80133" w:rsidRPr="00B87192">
              <w:rPr>
                <w:rFonts w:ascii="Times New Roman" w:hAnsi="Times New Roman" w:cs="Times New Roman"/>
                <w:bCs/>
              </w:rPr>
              <w:t xml:space="preserve"> существенными</w:t>
            </w:r>
            <w:proofErr w:type="gramEnd"/>
            <w:r w:rsidR="00A80133" w:rsidRPr="00B87192">
              <w:rPr>
                <w:rFonts w:ascii="Times New Roman" w:hAnsi="Times New Roman" w:cs="Times New Roman"/>
                <w:bCs/>
              </w:rPr>
              <w:t xml:space="preserve"> ошибками, которые составляют 31-50%</w:t>
            </w:r>
          </w:p>
        </w:tc>
      </w:tr>
      <w:tr w:rsidR="00A80133" w:rsidRPr="00B87192" w:rsidTr="00366E23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A80133" w:rsidP="00366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7192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33" w:rsidRPr="00B87192" w:rsidRDefault="00C43207" w:rsidP="00366E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Вопрос раскрыт полностью,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но </w:t>
            </w:r>
            <w:r w:rsidRPr="00B87192">
              <w:rPr>
                <w:rFonts w:ascii="Times New Roman" w:hAnsi="Times New Roman" w:cs="Times New Roman"/>
                <w:bCs/>
              </w:rPr>
              <w:t xml:space="preserve"> существенными</w:t>
            </w:r>
            <w:proofErr w:type="gramEnd"/>
            <w:r w:rsidRPr="00B87192">
              <w:rPr>
                <w:rFonts w:ascii="Times New Roman" w:hAnsi="Times New Roman" w:cs="Times New Roman"/>
                <w:bCs/>
              </w:rPr>
              <w:t xml:space="preserve"> ошибками</w:t>
            </w:r>
            <w:r w:rsidR="00A80133" w:rsidRPr="00B87192">
              <w:rPr>
                <w:rFonts w:ascii="Times New Roman" w:hAnsi="Times New Roman" w:cs="Times New Roman"/>
                <w:bCs/>
              </w:rPr>
              <w:t>, которые составляют более 50  %</w:t>
            </w:r>
          </w:p>
        </w:tc>
      </w:tr>
    </w:tbl>
    <w:p w:rsidR="00A80133" w:rsidRPr="000C754E" w:rsidRDefault="00A80133" w:rsidP="00A80133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0C754E">
        <w:rPr>
          <w:rFonts w:ascii="Times New Roman" w:hAnsi="Times New Roman" w:cs="Times New Roman"/>
          <w:b/>
          <w:bCs/>
        </w:rPr>
        <w:t xml:space="preserve">                                         </w:t>
      </w:r>
    </w:p>
    <w:p w:rsidR="00734975" w:rsidRDefault="0073497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34975" w:rsidSect="00DF18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76" w:rsidRDefault="00CA3076" w:rsidP="00C8013F">
      <w:pPr>
        <w:spacing w:after="0" w:line="240" w:lineRule="auto"/>
      </w:pPr>
      <w:r>
        <w:separator/>
      </w:r>
    </w:p>
  </w:endnote>
  <w:endnote w:type="continuationSeparator" w:id="0">
    <w:p w:rsidR="00CA3076" w:rsidRDefault="00CA3076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76" w:rsidRDefault="00CA3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76" w:rsidRDefault="00CA3076" w:rsidP="00C8013F">
      <w:pPr>
        <w:spacing w:after="0" w:line="240" w:lineRule="auto"/>
      </w:pPr>
      <w:r>
        <w:separator/>
      </w:r>
    </w:p>
  </w:footnote>
  <w:footnote w:type="continuationSeparator" w:id="0">
    <w:p w:rsidR="00CA3076" w:rsidRDefault="00CA3076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10BE9"/>
    <w:multiLevelType w:val="hybridMultilevel"/>
    <w:tmpl w:val="4390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140C5"/>
    <w:multiLevelType w:val="hybridMultilevel"/>
    <w:tmpl w:val="821E4CC4"/>
    <w:lvl w:ilvl="0" w:tplc="D38C5BC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4435FAD"/>
    <w:multiLevelType w:val="hybridMultilevel"/>
    <w:tmpl w:val="5EE2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B98"/>
    <w:multiLevelType w:val="hybridMultilevel"/>
    <w:tmpl w:val="0B8E802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BA76759"/>
    <w:multiLevelType w:val="hybridMultilevel"/>
    <w:tmpl w:val="6B4A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4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7" w15:restartNumberingAfterBreak="0">
    <w:nsid w:val="2D653093"/>
    <w:multiLevelType w:val="hybridMultilevel"/>
    <w:tmpl w:val="454A887C"/>
    <w:lvl w:ilvl="0" w:tplc="8B14E55A">
      <w:start w:val="4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322C0E17"/>
    <w:multiLevelType w:val="hybridMultilevel"/>
    <w:tmpl w:val="CD502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CB9"/>
    <w:multiLevelType w:val="hybridMultilevel"/>
    <w:tmpl w:val="B72C9080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6380CC1"/>
    <w:multiLevelType w:val="hybridMultilevel"/>
    <w:tmpl w:val="61BE3CF4"/>
    <w:lvl w:ilvl="0" w:tplc="AFE4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193636"/>
    <w:multiLevelType w:val="hybridMultilevel"/>
    <w:tmpl w:val="5DB6986A"/>
    <w:lvl w:ilvl="0" w:tplc="865009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532C7409"/>
    <w:multiLevelType w:val="hybridMultilevel"/>
    <w:tmpl w:val="B06236B2"/>
    <w:lvl w:ilvl="0" w:tplc="FFFFFFFF">
      <w:start w:val="1"/>
      <w:numFmt w:val="bullet"/>
      <w:lvlText w:val=""/>
      <w:lvlJc w:val="left"/>
      <w:pPr>
        <w:tabs>
          <w:tab w:val="num" w:pos="2062"/>
        </w:tabs>
        <w:ind w:left="851" w:firstLine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EE0080"/>
    <w:multiLevelType w:val="hybridMultilevel"/>
    <w:tmpl w:val="FBD6F50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579A7FD1"/>
    <w:multiLevelType w:val="hybridMultilevel"/>
    <w:tmpl w:val="C940313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57E83A91"/>
    <w:multiLevelType w:val="hybridMultilevel"/>
    <w:tmpl w:val="ADC84D94"/>
    <w:lvl w:ilvl="0" w:tplc="B15A4252">
      <w:start w:val="1"/>
      <w:numFmt w:val="bullet"/>
      <w:lvlText w:val="–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994956"/>
    <w:multiLevelType w:val="hybridMultilevel"/>
    <w:tmpl w:val="EA56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9479F"/>
    <w:multiLevelType w:val="hybridMultilevel"/>
    <w:tmpl w:val="F086E130"/>
    <w:lvl w:ilvl="0" w:tplc="B40C9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E0117"/>
    <w:multiLevelType w:val="hybridMultilevel"/>
    <w:tmpl w:val="1BD64A6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67A750B6"/>
    <w:multiLevelType w:val="hybridMultilevel"/>
    <w:tmpl w:val="9F0C3D20"/>
    <w:lvl w:ilvl="0" w:tplc="6D90B4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17"/>
  </w:num>
  <w:num w:numId="7">
    <w:abstractNumId w:val="2"/>
  </w:num>
  <w:num w:numId="8">
    <w:abstractNumId w:val="19"/>
  </w:num>
  <w:num w:numId="9">
    <w:abstractNumId w:val="16"/>
  </w:num>
  <w:num w:numId="10">
    <w:abstractNumId w:val="3"/>
  </w:num>
  <w:num w:numId="11">
    <w:abstractNumId w:val="5"/>
  </w:num>
  <w:num w:numId="12">
    <w:abstractNumId w:val="10"/>
  </w:num>
  <w:num w:numId="13">
    <w:abstractNumId w:val="18"/>
  </w:num>
  <w:num w:numId="14">
    <w:abstractNumId w:val="14"/>
  </w:num>
  <w:num w:numId="15">
    <w:abstractNumId w:val="12"/>
  </w:num>
  <w:num w:numId="16">
    <w:abstractNumId w:val="13"/>
  </w:num>
  <w:num w:numId="17">
    <w:abstractNumId w:val="4"/>
  </w:num>
  <w:num w:numId="18">
    <w:abstractNumId w:val="15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2171"/>
    <w:rsid w:val="00036155"/>
    <w:rsid w:val="00036DEC"/>
    <w:rsid w:val="00036EE4"/>
    <w:rsid w:val="000522EF"/>
    <w:rsid w:val="00065453"/>
    <w:rsid w:val="00065661"/>
    <w:rsid w:val="000673DA"/>
    <w:rsid w:val="000717AD"/>
    <w:rsid w:val="00071DFF"/>
    <w:rsid w:val="00085B1B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C754E"/>
    <w:rsid w:val="000D5907"/>
    <w:rsid w:val="000D771C"/>
    <w:rsid w:val="000E74A6"/>
    <w:rsid w:val="000F6193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37E0"/>
    <w:rsid w:val="00135AB1"/>
    <w:rsid w:val="001366DB"/>
    <w:rsid w:val="00140759"/>
    <w:rsid w:val="00140A43"/>
    <w:rsid w:val="001458E8"/>
    <w:rsid w:val="001519F7"/>
    <w:rsid w:val="00154975"/>
    <w:rsid w:val="00154F3A"/>
    <w:rsid w:val="001637E8"/>
    <w:rsid w:val="001667CB"/>
    <w:rsid w:val="001700B4"/>
    <w:rsid w:val="00171707"/>
    <w:rsid w:val="00173379"/>
    <w:rsid w:val="00176349"/>
    <w:rsid w:val="00191967"/>
    <w:rsid w:val="0019201A"/>
    <w:rsid w:val="00195D8C"/>
    <w:rsid w:val="001961CF"/>
    <w:rsid w:val="0019652B"/>
    <w:rsid w:val="00197A3F"/>
    <w:rsid w:val="00197C32"/>
    <w:rsid w:val="001A3D29"/>
    <w:rsid w:val="001A3D4A"/>
    <w:rsid w:val="001A5777"/>
    <w:rsid w:val="001A5C71"/>
    <w:rsid w:val="001B4AB2"/>
    <w:rsid w:val="001B54F7"/>
    <w:rsid w:val="001B5F9F"/>
    <w:rsid w:val="001C0C0A"/>
    <w:rsid w:val="001C22C7"/>
    <w:rsid w:val="001C38C4"/>
    <w:rsid w:val="001C4A8E"/>
    <w:rsid w:val="001C4C0E"/>
    <w:rsid w:val="001C5396"/>
    <w:rsid w:val="001D01A5"/>
    <w:rsid w:val="001D2076"/>
    <w:rsid w:val="001D461D"/>
    <w:rsid w:val="001D4B23"/>
    <w:rsid w:val="001D768A"/>
    <w:rsid w:val="001E11A1"/>
    <w:rsid w:val="001E3764"/>
    <w:rsid w:val="001E7320"/>
    <w:rsid w:val="001F2864"/>
    <w:rsid w:val="001F5A10"/>
    <w:rsid w:val="001F6FF0"/>
    <w:rsid w:val="00200DBB"/>
    <w:rsid w:val="00203DF2"/>
    <w:rsid w:val="00210431"/>
    <w:rsid w:val="002175E5"/>
    <w:rsid w:val="00231355"/>
    <w:rsid w:val="00236F7A"/>
    <w:rsid w:val="002374DB"/>
    <w:rsid w:val="00240DF2"/>
    <w:rsid w:val="00255288"/>
    <w:rsid w:val="002556BF"/>
    <w:rsid w:val="0026008A"/>
    <w:rsid w:val="00277458"/>
    <w:rsid w:val="002909DA"/>
    <w:rsid w:val="002925CC"/>
    <w:rsid w:val="0029448F"/>
    <w:rsid w:val="002A2EF2"/>
    <w:rsid w:val="002A3678"/>
    <w:rsid w:val="002A3D84"/>
    <w:rsid w:val="002A7E2E"/>
    <w:rsid w:val="002C09E3"/>
    <w:rsid w:val="002C1F47"/>
    <w:rsid w:val="002C35AF"/>
    <w:rsid w:val="002C48C3"/>
    <w:rsid w:val="002C5BA0"/>
    <w:rsid w:val="002D34D3"/>
    <w:rsid w:val="002E26A3"/>
    <w:rsid w:val="002E2E88"/>
    <w:rsid w:val="002E3420"/>
    <w:rsid w:val="002E361B"/>
    <w:rsid w:val="002F0C23"/>
    <w:rsid w:val="002F1643"/>
    <w:rsid w:val="00306FF8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6E23"/>
    <w:rsid w:val="00372ED4"/>
    <w:rsid w:val="00387FF3"/>
    <w:rsid w:val="00391097"/>
    <w:rsid w:val="00396D48"/>
    <w:rsid w:val="00397487"/>
    <w:rsid w:val="003B112C"/>
    <w:rsid w:val="003B40B3"/>
    <w:rsid w:val="003B4D4B"/>
    <w:rsid w:val="003B753E"/>
    <w:rsid w:val="003C0E78"/>
    <w:rsid w:val="003C280D"/>
    <w:rsid w:val="003C6B24"/>
    <w:rsid w:val="003D1232"/>
    <w:rsid w:val="003D169B"/>
    <w:rsid w:val="003D1CC6"/>
    <w:rsid w:val="003D4727"/>
    <w:rsid w:val="003D526E"/>
    <w:rsid w:val="003D7620"/>
    <w:rsid w:val="003E1248"/>
    <w:rsid w:val="003E33B0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5947"/>
    <w:rsid w:val="00416224"/>
    <w:rsid w:val="004209DA"/>
    <w:rsid w:val="004224DD"/>
    <w:rsid w:val="00426567"/>
    <w:rsid w:val="0043423C"/>
    <w:rsid w:val="00434AB8"/>
    <w:rsid w:val="004360A2"/>
    <w:rsid w:val="00437E2F"/>
    <w:rsid w:val="0044636E"/>
    <w:rsid w:val="004527A8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485"/>
    <w:rsid w:val="0049553D"/>
    <w:rsid w:val="004A1090"/>
    <w:rsid w:val="004B5084"/>
    <w:rsid w:val="004B6071"/>
    <w:rsid w:val="004C6D1B"/>
    <w:rsid w:val="004C7255"/>
    <w:rsid w:val="004D173E"/>
    <w:rsid w:val="004E0B91"/>
    <w:rsid w:val="004E1B06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25B4"/>
    <w:rsid w:val="00526774"/>
    <w:rsid w:val="0053139F"/>
    <w:rsid w:val="0053244C"/>
    <w:rsid w:val="00533A8A"/>
    <w:rsid w:val="005341F7"/>
    <w:rsid w:val="005360F8"/>
    <w:rsid w:val="0053690D"/>
    <w:rsid w:val="00547663"/>
    <w:rsid w:val="00550D99"/>
    <w:rsid w:val="00552F6D"/>
    <w:rsid w:val="00553120"/>
    <w:rsid w:val="00554A16"/>
    <w:rsid w:val="00557C87"/>
    <w:rsid w:val="00562B69"/>
    <w:rsid w:val="00563347"/>
    <w:rsid w:val="00564F87"/>
    <w:rsid w:val="00572DC6"/>
    <w:rsid w:val="0057643F"/>
    <w:rsid w:val="00576DD0"/>
    <w:rsid w:val="00576DDB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26E8"/>
    <w:rsid w:val="005E19A2"/>
    <w:rsid w:val="00604146"/>
    <w:rsid w:val="00605D4F"/>
    <w:rsid w:val="0060645D"/>
    <w:rsid w:val="00607507"/>
    <w:rsid w:val="00611171"/>
    <w:rsid w:val="00613F6F"/>
    <w:rsid w:val="00627B28"/>
    <w:rsid w:val="006330F5"/>
    <w:rsid w:val="00634A9F"/>
    <w:rsid w:val="00637744"/>
    <w:rsid w:val="00642184"/>
    <w:rsid w:val="0064761E"/>
    <w:rsid w:val="006542E9"/>
    <w:rsid w:val="006560AD"/>
    <w:rsid w:val="006574B8"/>
    <w:rsid w:val="006638B9"/>
    <w:rsid w:val="00666A5A"/>
    <w:rsid w:val="00670109"/>
    <w:rsid w:val="006746E3"/>
    <w:rsid w:val="0068135D"/>
    <w:rsid w:val="00687A5C"/>
    <w:rsid w:val="006936A1"/>
    <w:rsid w:val="00694888"/>
    <w:rsid w:val="006953AF"/>
    <w:rsid w:val="00695C73"/>
    <w:rsid w:val="006A2950"/>
    <w:rsid w:val="006A3F2A"/>
    <w:rsid w:val="006A454A"/>
    <w:rsid w:val="006A52F3"/>
    <w:rsid w:val="006B087C"/>
    <w:rsid w:val="006B301A"/>
    <w:rsid w:val="006B4A0E"/>
    <w:rsid w:val="006B5AB5"/>
    <w:rsid w:val="006B62C8"/>
    <w:rsid w:val="006C027A"/>
    <w:rsid w:val="006C4032"/>
    <w:rsid w:val="006C5759"/>
    <w:rsid w:val="006C72CD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4471"/>
    <w:rsid w:val="0071501F"/>
    <w:rsid w:val="007150EF"/>
    <w:rsid w:val="00716682"/>
    <w:rsid w:val="0072029C"/>
    <w:rsid w:val="00721C93"/>
    <w:rsid w:val="0073174C"/>
    <w:rsid w:val="007330B8"/>
    <w:rsid w:val="00734975"/>
    <w:rsid w:val="0074460F"/>
    <w:rsid w:val="00744AB3"/>
    <w:rsid w:val="00750298"/>
    <w:rsid w:val="00762368"/>
    <w:rsid w:val="00763614"/>
    <w:rsid w:val="00764D5E"/>
    <w:rsid w:val="00765A7D"/>
    <w:rsid w:val="007662CC"/>
    <w:rsid w:val="00766CA0"/>
    <w:rsid w:val="00773066"/>
    <w:rsid w:val="00773E11"/>
    <w:rsid w:val="00783255"/>
    <w:rsid w:val="00783E73"/>
    <w:rsid w:val="007908DE"/>
    <w:rsid w:val="00790F3E"/>
    <w:rsid w:val="00794F78"/>
    <w:rsid w:val="007963E0"/>
    <w:rsid w:val="00796EE3"/>
    <w:rsid w:val="007A0F19"/>
    <w:rsid w:val="007A2E63"/>
    <w:rsid w:val="007A68BF"/>
    <w:rsid w:val="007B5612"/>
    <w:rsid w:val="007B60F4"/>
    <w:rsid w:val="007B6CEF"/>
    <w:rsid w:val="007B7235"/>
    <w:rsid w:val="007C409A"/>
    <w:rsid w:val="007C4F74"/>
    <w:rsid w:val="007C5040"/>
    <w:rsid w:val="007D3AA0"/>
    <w:rsid w:val="007D3DDF"/>
    <w:rsid w:val="007E7127"/>
    <w:rsid w:val="007F08C5"/>
    <w:rsid w:val="007F52FC"/>
    <w:rsid w:val="007F74AC"/>
    <w:rsid w:val="00800936"/>
    <w:rsid w:val="00802B6E"/>
    <w:rsid w:val="00804026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08F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231A"/>
    <w:rsid w:val="008830FE"/>
    <w:rsid w:val="00887EE2"/>
    <w:rsid w:val="0089154D"/>
    <w:rsid w:val="008918DF"/>
    <w:rsid w:val="00896985"/>
    <w:rsid w:val="008A062B"/>
    <w:rsid w:val="008A0906"/>
    <w:rsid w:val="008A0C86"/>
    <w:rsid w:val="008A1C89"/>
    <w:rsid w:val="008B0A31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3337"/>
    <w:rsid w:val="009142DD"/>
    <w:rsid w:val="00915E5E"/>
    <w:rsid w:val="00930DAE"/>
    <w:rsid w:val="00934861"/>
    <w:rsid w:val="00951EE4"/>
    <w:rsid w:val="00960790"/>
    <w:rsid w:val="00963375"/>
    <w:rsid w:val="00981BEB"/>
    <w:rsid w:val="00981D8B"/>
    <w:rsid w:val="00983248"/>
    <w:rsid w:val="0098661F"/>
    <w:rsid w:val="009867C5"/>
    <w:rsid w:val="00987C60"/>
    <w:rsid w:val="00987DAE"/>
    <w:rsid w:val="009916D5"/>
    <w:rsid w:val="009A3144"/>
    <w:rsid w:val="009A5828"/>
    <w:rsid w:val="009B14A3"/>
    <w:rsid w:val="009C0805"/>
    <w:rsid w:val="009C577B"/>
    <w:rsid w:val="009C5C7B"/>
    <w:rsid w:val="009E0836"/>
    <w:rsid w:val="009E4A5C"/>
    <w:rsid w:val="009E53B1"/>
    <w:rsid w:val="009E7039"/>
    <w:rsid w:val="009F0AAB"/>
    <w:rsid w:val="00A00543"/>
    <w:rsid w:val="00A06D0E"/>
    <w:rsid w:val="00A07962"/>
    <w:rsid w:val="00A10ACC"/>
    <w:rsid w:val="00A12C27"/>
    <w:rsid w:val="00A13B28"/>
    <w:rsid w:val="00A159AC"/>
    <w:rsid w:val="00A209C2"/>
    <w:rsid w:val="00A266E1"/>
    <w:rsid w:val="00A27E45"/>
    <w:rsid w:val="00A31F35"/>
    <w:rsid w:val="00A36923"/>
    <w:rsid w:val="00A37B43"/>
    <w:rsid w:val="00A41EFB"/>
    <w:rsid w:val="00A45980"/>
    <w:rsid w:val="00A469DF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0133"/>
    <w:rsid w:val="00A81E11"/>
    <w:rsid w:val="00A87992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06FB"/>
    <w:rsid w:val="00AD1288"/>
    <w:rsid w:val="00AD19E0"/>
    <w:rsid w:val="00AD6807"/>
    <w:rsid w:val="00AE0932"/>
    <w:rsid w:val="00AE1A78"/>
    <w:rsid w:val="00AE3ED1"/>
    <w:rsid w:val="00AE4027"/>
    <w:rsid w:val="00AE70DF"/>
    <w:rsid w:val="00AE7BEE"/>
    <w:rsid w:val="00AF2943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F8D"/>
    <w:rsid w:val="00B4261F"/>
    <w:rsid w:val="00B46AAC"/>
    <w:rsid w:val="00B56881"/>
    <w:rsid w:val="00B6503A"/>
    <w:rsid w:val="00B65F66"/>
    <w:rsid w:val="00B66085"/>
    <w:rsid w:val="00B66173"/>
    <w:rsid w:val="00B67479"/>
    <w:rsid w:val="00B75700"/>
    <w:rsid w:val="00B76BFB"/>
    <w:rsid w:val="00B82CA6"/>
    <w:rsid w:val="00B87192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0A66"/>
    <w:rsid w:val="00BC0BD9"/>
    <w:rsid w:val="00BC1669"/>
    <w:rsid w:val="00BC1E19"/>
    <w:rsid w:val="00BC1E81"/>
    <w:rsid w:val="00BC3CFE"/>
    <w:rsid w:val="00BC65E2"/>
    <w:rsid w:val="00BC771B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25631"/>
    <w:rsid w:val="00C3036F"/>
    <w:rsid w:val="00C36627"/>
    <w:rsid w:val="00C36A86"/>
    <w:rsid w:val="00C36E1B"/>
    <w:rsid w:val="00C405DA"/>
    <w:rsid w:val="00C43207"/>
    <w:rsid w:val="00C432EB"/>
    <w:rsid w:val="00C46C44"/>
    <w:rsid w:val="00C47641"/>
    <w:rsid w:val="00C55FB0"/>
    <w:rsid w:val="00C56698"/>
    <w:rsid w:val="00C74081"/>
    <w:rsid w:val="00C765D2"/>
    <w:rsid w:val="00C76852"/>
    <w:rsid w:val="00C76DF9"/>
    <w:rsid w:val="00C8013F"/>
    <w:rsid w:val="00C949A4"/>
    <w:rsid w:val="00CA2B6B"/>
    <w:rsid w:val="00CA3076"/>
    <w:rsid w:val="00CA3D69"/>
    <w:rsid w:val="00CA61A8"/>
    <w:rsid w:val="00CB361A"/>
    <w:rsid w:val="00CC2639"/>
    <w:rsid w:val="00CC6218"/>
    <w:rsid w:val="00CD1061"/>
    <w:rsid w:val="00CD2D94"/>
    <w:rsid w:val="00CD2F85"/>
    <w:rsid w:val="00CD7411"/>
    <w:rsid w:val="00CE054C"/>
    <w:rsid w:val="00CE1365"/>
    <w:rsid w:val="00CE2232"/>
    <w:rsid w:val="00CE5125"/>
    <w:rsid w:val="00CF29C7"/>
    <w:rsid w:val="00CF5138"/>
    <w:rsid w:val="00D01CD0"/>
    <w:rsid w:val="00D06068"/>
    <w:rsid w:val="00D06866"/>
    <w:rsid w:val="00D104DF"/>
    <w:rsid w:val="00D14B40"/>
    <w:rsid w:val="00D261AF"/>
    <w:rsid w:val="00D27FC3"/>
    <w:rsid w:val="00D306AC"/>
    <w:rsid w:val="00D40654"/>
    <w:rsid w:val="00D4442F"/>
    <w:rsid w:val="00D4477F"/>
    <w:rsid w:val="00D46AFA"/>
    <w:rsid w:val="00D50110"/>
    <w:rsid w:val="00D5151E"/>
    <w:rsid w:val="00D515A2"/>
    <w:rsid w:val="00D53DE6"/>
    <w:rsid w:val="00D54CB9"/>
    <w:rsid w:val="00D56707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4F12"/>
    <w:rsid w:val="00D770A6"/>
    <w:rsid w:val="00D80F78"/>
    <w:rsid w:val="00D85C6A"/>
    <w:rsid w:val="00D860D9"/>
    <w:rsid w:val="00D91043"/>
    <w:rsid w:val="00D925A9"/>
    <w:rsid w:val="00D9712C"/>
    <w:rsid w:val="00DA0882"/>
    <w:rsid w:val="00DA4B06"/>
    <w:rsid w:val="00DA6216"/>
    <w:rsid w:val="00DA67EC"/>
    <w:rsid w:val="00DA6A2F"/>
    <w:rsid w:val="00DA7A2E"/>
    <w:rsid w:val="00DA7CC0"/>
    <w:rsid w:val="00DB0D39"/>
    <w:rsid w:val="00DB3A89"/>
    <w:rsid w:val="00DB3B1B"/>
    <w:rsid w:val="00DB4633"/>
    <w:rsid w:val="00DB5F3B"/>
    <w:rsid w:val="00DB7770"/>
    <w:rsid w:val="00DB7A12"/>
    <w:rsid w:val="00DC08C8"/>
    <w:rsid w:val="00DC4D62"/>
    <w:rsid w:val="00DD1943"/>
    <w:rsid w:val="00DD77A1"/>
    <w:rsid w:val="00DE3552"/>
    <w:rsid w:val="00DE54F1"/>
    <w:rsid w:val="00DE7493"/>
    <w:rsid w:val="00DF1881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23EC"/>
    <w:rsid w:val="00E231C9"/>
    <w:rsid w:val="00E23EC8"/>
    <w:rsid w:val="00E2665D"/>
    <w:rsid w:val="00E27485"/>
    <w:rsid w:val="00E27BB5"/>
    <w:rsid w:val="00E35F34"/>
    <w:rsid w:val="00E46F41"/>
    <w:rsid w:val="00E520EF"/>
    <w:rsid w:val="00E522C5"/>
    <w:rsid w:val="00E538FD"/>
    <w:rsid w:val="00E54EB1"/>
    <w:rsid w:val="00E61905"/>
    <w:rsid w:val="00E624A5"/>
    <w:rsid w:val="00E62EDC"/>
    <w:rsid w:val="00E66C55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B7C92"/>
    <w:rsid w:val="00ED39C3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613"/>
    <w:rsid w:val="00EF4C6C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230"/>
    <w:rsid w:val="00F424CB"/>
    <w:rsid w:val="00F45E70"/>
    <w:rsid w:val="00F54583"/>
    <w:rsid w:val="00F60BD8"/>
    <w:rsid w:val="00F630B0"/>
    <w:rsid w:val="00F65EAD"/>
    <w:rsid w:val="00F74FB9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1B27"/>
    <w:rsid w:val="00FD3F00"/>
    <w:rsid w:val="00FE2739"/>
    <w:rsid w:val="00FE4594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BF2A5-24F2-4E5F-AFA4-A778BF3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B0"/>
  </w:style>
  <w:style w:type="paragraph" w:styleId="1">
    <w:name w:val="heading 1"/>
    <w:basedOn w:val="a"/>
    <w:next w:val="a"/>
    <w:link w:val="10"/>
    <w:qFormat/>
    <w:rsid w:val="00EB7C92"/>
    <w:pPr>
      <w:keepNext/>
      <w:numPr>
        <w:numId w:val="1"/>
      </w:numPr>
      <w:suppressAutoHyphens/>
      <w:spacing w:after="0" w:line="240" w:lineRule="auto"/>
      <w:ind w:left="0" w:firstLine="567"/>
      <w:jc w:val="center"/>
      <w:outlineLvl w:val="0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C9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B7C92"/>
    <w:pPr>
      <w:keepNext/>
      <w:numPr>
        <w:ilvl w:val="2"/>
        <w:numId w:val="1"/>
      </w:numPr>
      <w:suppressAutoHyphens/>
      <w:spacing w:after="0" w:line="240" w:lineRule="auto"/>
      <w:ind w:left="0" w:firstLine="567"/>
      <w:jc w:val="center"/>
      <w:outlineLvl w:val="2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95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бк"/>
    <w:basedOn w:val="a"/>
    <w:rsid w:val="00951EE4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B7C92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EB7C92"/>
    <w:rPr>
      <w:rFonts w:ascii="Times New Roman" w:hAnsi="Times New Roman" w:cs="Times New Roman"/>
    </w:rPr>
  </w:style>
  <w:style w:type="character" w:customStyle="1" w:styleId="WW8Num4z0">
    <w:name w:val="WW8Num4z0"/>
    <w:rsid w:val="00EB7C92"/>
    <w:rPr>
      <w:rFonts w:ascii="Times New Roman" w:hAnsi="Times New Roman" w:cs="Times New Roman"/>
    </w:rPr>
  </w:style>
  <w:style w:type="character" w:customStyle="1" w:styleId="WW8Num5z0">
    <w:name w:val="WW8Num5z0"/>
    <w:rsid w:val="00EB7C92"/>
    <w:rPr>
      <w:rFonts w:ascii="Times New Roman" w:hAnsi="Times New Roman" w:cs="Times New Roman"/>
    </w:rPr>
  </w:style>
  <w:style w:type="character" w:customStyle="1" w:styleId="WW8Num6z0">
    <w:name w:val="WW8Num6z0"/>
    <w:rsid w:val="00EB7C92"/>
    <w:rPr>
      <w:rFonts w:ascii="Times New Roman" w:hAnsi="Times New Roman" w:cs="Times New Roman"/>
    </w:rPr>
  </w:style>
  <w:style w:type="character" w:customStyle="1" w:styleId="WW8Num7z0">
    <w:name w:val="WW8Num7z0"/>
    <w:rsid w:val="00EB7C92"/>
    <w:rPr>
      <w:rFonts w:ascii="Times New Roman" w:hAnsi="Times New Roman" w:cs="Times New Roman"/>
    </w:rPr>
  </w:style>
  <w:style w:type="character" w:customStyle="1" w:styleId="WW8Num8z0">
    <w:name w:val="WW8Num8z0"/>
    <w:rsid w:val="00EB7C92"/>
    <w:rPr>
      <w:rFonts w:ascii="Times New Roman" w:hAnsi="Times New Roman" w:cs="Times New Roman"/>
    </w:rPr>
  </w:style>
  <w:style w:type="character" w:customStyle="1" w:styleId="WW8Num9z0">
    <w:name w:val="WW8Num9z0"/>
    <w:rsid w:val="00EB7C92"/>
    <w:rPr>
      <w:rFonts w:ascii="Times New Roman" w:hAnsi="Times New Roman" w:cs="Times New Roman"/>
    </w:rPr>
  </w:style>
  <w:style w:type="character" w:customStyle="1" w:styleId="WW8Num10z0">
    <w:name w:val="WW8Num10z0"/>
    <w:rsid w:val="00EB7C92"/>
    <w:rPr>
      <w:rFonts w:ascii="Times New Roman" w:hAnsi="Times New Roman" w:cs="Times New Roman"/>
    </w:rPr>
  </w:style>
  <w:style w:type="character" w:customStyle="1" w:styleId="WW8Num11z0">
    <w:name w:val="WW8Num11z0"/>
    <w:rsid w:val="00EB7C92"/>
    <w:rPr>
      <w:rFonts w:ascii="Times New Roman" w:hAnsi="Times New Roman" w:cs="Times New Roman"/>
    </w:rPr>
  </w:style>
  <w:style w:type="character" w:customStyle="1" w:styleId="WW8Num12z0">
    <w:name w:val="WW8Num12z0"/>
    <w:rsid w:val="00EB7C92"/>
    <w:rPr>
      <w:rFonts w:ascii="Times New Roman" w:hAnsi="Times New Roman" w:cs="Times New Roman"/>
    </w:rPr>
  </w:style>
  <w:style w:type="character" w:customStyle="1" w:styleId="WW8Num13z0">
    <w:name w:val="WW8Num13z0"/>
    <w:rsid w:val="00EB7C92"/>
    <w:rPr>
      <w:rFonts w:ascii="Times New Roman" w:hAnsi="Times New Roman" w:cs="Times New Roman"/>
    </w:rPr>
  </w:style>
  <w:style w:type="character" w:customStyle="1" w:styleId="WW8Num14z0">
    <w:name w:val="WW8Num14z0"/>
    <w:rsid w:val="00EB7C92"/>
    <w:rPr>
      <w:rFonts w:ascii="Times New Roman" w:hAnsi="Times New Roman" w:cs="Times New Roman"/>
    </w:rPr>
  </w:style>
  <w:style w:type="character" w:customStyle="1" w:styleId="WW8Num15z0">
    <w:name w:val="WW8Num15z0"/>
    <w:rsid w:val="00EB7C92"/>
    <w:rPr>
      <w:rFonts w:ascii="Times New Roman" w:hAnsi="Times New Roman" w:cs="Times New Roman"/>
    </w:rPr>
  </w:style>
  <w:style w:type="character" w:customStyle="1" w:styleId="WW8Num16z0">
    <w:name w:val="WW8Num16z0"/>
    <w:rsid w:val="00EB7C92"/>
    <w:rPr>
      <w:rFonts w:ascii="Times New Roman" w:hAnsi="Times New Roman" w:cs="Times New Roman"/>
    </w:rPr>
  </w:style>
  <w:style w:type="character" w:customStyle="1" w:styleId="WW8Num17z0">
    <w:name w:val="WW8Num17z0"/>
    <w:rsid w:val="00EB7C92"/>
    <w:rPr>
      <w:rFonts w:ascii="Times New Roman" w:hAnsi="Times New Roman" w:cs="Times New Roman"/>
    </w:rPr>
  </w:style>
  <w:style w:type="character" w:customStyle="1" w:styleId="WW8Num18z0">
    <w:name w:val="WW8Num18z0"/>
    <w:rsid w:val="00EB7C92"/>
    <w:rPr>
      <w:rFonts w:ascii="Times New Roman" w:hAnsi="Times New Roman" w:cs="Times New Roman"/>
    </w:rPr>
  </w:style>
  <w:style w:type="character" w:customStyle="1" w:styleId="WW8Num19z0">
    <w:name w:val="WW8Num19z0"/>
    <w:rsid w:val="00EB7C92"/>
    <w:rPr>
      <w:rFonts w:ascii="Times New Roman" w:hAnsi="Times New Roman" w:cs="Times New Roman"/>
    </w:rPr>
  </w:style>
  <w:style w:type="character" w:customStyle="1" w:styleId="WW8Num20z0">
    <w:name w:val="WW8Num20z0"/>
    <w:rsid w:val="00EB7C92"/>
    <w:rPr>
      <w:rFonts w:ascii="Times New Roman" w:hAnsi="Times New Roman" w:cs="Times New Roman"/>
    </w:rPr>
  </w:style>
  <w:style w:type="character" w:customStyle="1" w:styleId="WW8Num21z0">
    <w:name w:val="WW8Num21z0"/>
    <w:rsid w:val="00EB7C92"/>
    <w:rPr>
      <w:rFonts w:ascii="Times New Roman" w:hAnsi="Times New Roman" w:cs="Times New Roman"/>
    </w:rPr>
  </w:style>
  <w:style w:type="character" w:customStyle="1" w:styleId="WW8Num22z0">
    <w:name w:val="WW8Num22z0"/>
    <w:rsid w:val="00EB7C92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EB7C92"/>
  </w:style>
  <w:style w:type="character" w:customStyle="1" w:styleId="Absatz-Standardschriftart">
    <w:name w:val="Absatz-Standardschriftart"/>
    <w:rsid w:val="00EB7C92"/>
  </w:style>
  <w:style w:type="character" w:customStyle="1" w:styleId="WW-Absatz-Standardschriftart">
    <w:name w:val="WW-Absatz-Standardschriftart"/>
    <w:rsid w:val="00EB7C92"/>
  </w:style>
  <w:style w:type="character" w:customStyle="1" w:styleId="11">
    <w:name w:val="Основной шрифт абзаца1"/>
    <w:rsid w:val="00EB7C92"/>
  </w:style>
  <w:style w:type="character" w:customStyle="1" w:styleId="af0">
    <w:name w:val="Символ нумерации"/>
    <w:rsid w:val="00EB7C92"/>
  </w:style>
  <w:style w:type="character" w:customStyle="1" w:styleId="af1">
    <w:name w:val="Знак Знак"/>
    <w:basedOn w:val="21"/>
    <w:rsid w:val="00EB7C92"/>
  </w:style>
  <w:style w:type="character" w:customStyle="1" w:styleId="FontStyle18">
    <w:name w:val="Font Style18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B7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B7C9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B7C92"/>
    <w:rPr>
      <w:rFonts w:ascii="Times New Roman" w:hAnsi="Times New Roman" w:cs="Times New Roman"/>
      <w:b/>
      <w:bCs/>
      <w:sz w:val="22"/>
      <w:szCs w:val="22"/>
    </w:rPr>
  </w:style>
  <w:style w:type="paragraph" w:customStyle="1" w:styleId="af2">
    <w:name w:val="Заголовок"/>
    <w:basedOn w:val="a"/>
    <w:next w:val="af3"/>
    <w:rsid w:val="00EB7C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5">
    <w:name w:val="List"/>
    <w:basedOn w:val="af3"/>
    <w:rsid w:val="00EB7C92"/>
    <w:rPr>
      <w:rFonts w:cs="Tahoma"/>
    </w:rPr>
  </w:style>
  <w:style w:type="paragraph" w:customStyle="1" w:styleId="22">
    <w:name w:val="Название2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EB7C92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B7C92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6">
    <w:name w:val="Title"/>
    <w:basedOn w:val="a"/>
    <w:next w:val="af7"/>
    <w:link w:val="af8"/>
    <w:uiPriority w:val="99"/>
    <w:qFormat/>
    <w:rsid w:val="00EB7C92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uiPriority w:val="99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7">
    <w:name w:val="Subtitle"/>
    <w:basedOn w:val="af2"/>
    <w:next w:val="af3"/>
    <w:link w:val="af9"/>
    <w:qFormat/>
    <w:rsid w:val="00EB7C92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EB7C9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a">
    <w:name w:val="Body Text Indent"/>
    <w:basedOn w:val="a"/>
    <w:link w:val="afb"/>
    <w:rsid w:val="00EB7C92"/>
    <w:pPr>
      <w:suppressAutoHyphens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EB7C92"/>
    <w:rPr>
      <w:rFonts w:ascii="Times New Roman" w:eastAsia="SimSu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B7C92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EB7C92"/>
    <w:pPr>
      <w:widowControl w:val="0"/>
      <w:autoSpaceDE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B7C92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B7C92"/>
    <w:pPr>
      <w:widowControl w:val="0"/>
      <w:autoSpaceDE w:val="0"/>
      <w:spacing w:after="0" w:line="283" w:lineRule="exac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B7C92"/>
    <w:pPr>
      <w:widowControl w:val="0"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EB7C92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EB7C92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B7C92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B7C92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B7C92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text-head">
    <w:name w:val="context-head"/>
    <w:basedOn w:val="a"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afc">
    <w:name w:val="Normal (Web)"/>
    <w:basedOn w:val="a"/>
    <w:uiPriority w:val="99"/>
    <w:unhideWhenUsed/>
    <w:rsid w:val="00EB7C92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character" w:styleId="afd">
    <w:name w:val="Hyperlink"/>
    <w:uiPriority w:val="99"/>
    <w:semiHidden/>
    <w:unhideWhenUsed/>
    <w:rsid w:val="00EB7C92"/>
    <w:rPr>
      <w:rFonts w:ascii="Tahoma" w:hAnsi="Tahoma" w:cs="Tahoma" w:hint="default"/>
      <w:color w:val="F8600D"/>
      <w:sz w:val="20"/>
      <w:szCs w:val="20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EB7C92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B7C9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26">
    <w:name w:val="List 2"/>
    <w:basedOn w:val="a"/>
    <w:uiPriority w:val="99"/>
    <w:semiHidden/>
    <w:unhideWhenUsed/>
    <w:rsid w:val="00EB7C92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B7C92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7C92"/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EB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A3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804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374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4">
    <w:name w:val="Абзац списка1"/>
    <w:basedOn w:val="a"/>
    <w:rsid w:val="00437E2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A062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elik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598A-212F-44BA-A39F-CB338C59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Белик Елена</cp:lastModifiedBy>
  <cp:revision>11</cp:revision>
  <cp:lastPrinted>2016-07-20T04:42:00Z</cp:lastPrinted>
  <dcterms:created xsi:type="dcterms:W3CDTF">2020-01-23T06:50:00Z</dcterms:created>
  <dcterms:modified xsi:type="dcterms:W3CDTF">2020-01-27T03:39:00Z</dcterms:modified>
</cp:coreProperties>
</file>