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443976" w:rsidRPr="000E3438">
        <w:rPr>
          <w:rFonts w:ascii="Times New Roman" w:hAnsi="Times New Roman"/>
          <w:sz w:val="28"/>
          <w:szCs w:val="24"/>
        </w:rPr>
        <w:t>Сети ЭВМ и телекоммуникации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76" w:rsidRPr="00B6405B" w:rsidRDefault="00443976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43976" w:rsidRPr="00DF0D48" w:rsidRDefault="0044397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Default="00443976" w:rsidP="0038679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43976">
        <w:rPr>
          <w:rFonts w:ascii="Times New Roman" w:hAnsi="Times New Roman"/>
          <w:b/>
          <w:caps/>
          <w:sz w:val="32"/>
          <w:szCs w:val="32"/>
        </w:rPr>
        <w:t>СЕТИ ЭВМ И ТЕЛЕКОММУНИКАЦИИ</w:t>
      </w:r>
    </w:p>
    <w:p w:rsidR="00443976" w:rsidRPr="006063BB" w:rsidRDefault="0044397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5F30B2" w:rsidRDefault="005F30B2" w:rsidP="005F3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38.03.05 Бизнес-информатика. </w:t>
      </w:r>
      <w:r w:rsidR="004875D2">
        <w:rPr>
          <w:rFonts w:ascii="Times New Roman" w:eastAsia="Times New Roman" w:hAnsi="Times New Roman"/>
          <w:sz w:val="24"/>
          <w:szCs w:val="24"/>
          <w:lang w:eastAsia="ru-RU"/>
        </w:rPr>
        <w:t>Бизнес-аналитика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976" w:rsidRDefault="0044397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43976" w:rsidRPr="006063BB" w:rsidRDefault="0044397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43976" w:rsidRPr="000E3438" w:rsidRDefault="00443976" w:rsidP="00443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t>Форма обучения</w:t>
      </w:r>
    </w:p>
    <w:p w:rsidR="00443976" w:rsidRPr="000E3438" w:rsidRDefault="00130939" w:rsidP="00443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443976" w:rsidRDefault="00443976" w:rsidP="0044397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Сачко М.А., доцент кафедры информационных технологий и систем, </w:t>
      </w:r>
    </w:p>
    <w:p w:rsidR="00443976" w:rsidRDefault="00443976" w:rsidP="0044397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maxim.sachko@vvsu.ru</w:t>
      </w:r>
    </w:p>
    <w:p w:rsidR="00443976" w:rsidRDefault="00443976" w:rsidP="007C4666">
      <w:pPr>
        <w:spacing w:after="0" w:line="240" w:lineRule="auto"/>
        <w:rPr>
          <w:rFonts w:ascii="Times New Roman" w:hAnsi="Times New Roman"/>
          <w:sz w:val="24"/>
        </w:rPr>
      </w:pP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43976" w:rsidRDefault="0044397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D6CC6" w:rsidRDefault="00DD6CC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30B2" w:rsidRDefault="005F30B2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43976" w:rsidRDefault="0044397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393B" w:rsidRDefault="001A393B" w:rsidP="001A393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1A393B" w:rsidRPr="00DD1165" w:rsidRDefault="001A393B" w:rsidP="001A393B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>
        <w:rPr>
          <w:b/>
        </w:rPr>
        <w:t xml:space="preserve"> </w:t>
      </w:r>
      <w:r w:rsidRPr="000671B6">
        <w:t>компьютер</w:t>
      </w:r>
      <w:r>
        <w:t xml:space="preserve">, </w:t>
      </w:r>
      <w:r w:rsidRPr="00443976">
        <w:t>лабораторн</w:t>
      </w:r>
      <w:r>
        <w:t>ый стенд</w:t>
      </w:r>
      <w:r w:rsidRPr="00443976">
        <w:t xml:space="preserve"> «Телекоммуникационные линии связи (ТЛС-2)», </w:t>
      </w:r>
      <w:r>
        <w:t>комплект</w:t>
      </w:r>
      <w:r w:rsidRPr="00443976">
        <w:t xml:space="preserve"> маршр</w:t>
      </w:r>
      <w:r>
        <w:t>утизаторов и коммутаторов фирмы Cisco,</w:t>
      </w:r>
      <w:r w:rsidRPr="00443976">
        <w:t xml:space="preserve"> лабораторн</w:t>
      </w:r>
      <w:r>
        <w:t>ый комплекс</w:t>
      </w:r>
      <w:r w:rsidRPr="00443976">
        <w:t xml:space="preserve"> «Сенсорные сети </w:t>
      </w:r>
      <w:proofErr w:type="spellStart"/>
      <w:r w:rsidRPr="00443976">
        <w:t>Zigbee</w:t>
      </w:r>
      <w:proofErr w:type="spellEnd"/>
      <w:r w:rsidRPr="00443976">
        <w:t>» (УП-135).</w:t>
      </w:r>
    </w:p>
    <w:p w:rsidR="001A393B" w:rsidRPr="000C00B9" w:rsidRDefault="001A393B" w:rsidP="001A393B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задания выполняются частично в среде моделирования </w:t>
      </w:r>
      <w:r w:rsidRPr="00443976">
        <w:t xml:space="preserve">Cisco </w:t>
      </w:r>
      <w:proofErr w:type="spellStart"/>
      <w:r w:rsidRPr="00443976">
        <w:t>Packet</w:t>
      </w:r>
      <w:proofErr w:type="spellEnd"/>
      <w:r w:rsidRPr="00443976">
        <w:t xml:space="preserve"> </w:t>
      </w:r>
      <w:proofErr w:type="spellStart"/>
      <w:r w:rsidRPr="00443976">
        <w:t>Tracer</w:t>
      </w:r>
      <w:proofErr w:type="spellEnd"/>
      <w:r w:rsidRPr="00443976">
        <w:t xml:space="preserve"> </w:t>
      </w:r>
      <w:r>
        <w:t>и с использованием комплектов выше описанного лабораторного оборудования</w:t>
      </w:r>
      <w:r w:rsidRPr="00DD1165">
        <w:rPr>
          <w:rFonts w:eastAsia="Calibri"/>
          <w:lang w:eastAsia="en-US"/>
        </w:rPr>
        <w:t>.</w:t>
      </w:r>
      <w:r w:rsidRPr="000C00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Отчёты прикрепляются и отправляются на проверку в ЭОС «</w:t>
      </w:r>
      <w:r>
        <w:rPr>
          <w:rFonts w:eastAsia="Calibri"/>
          <w:lang w:val="en-US" w:eastAsia="en-US"/>
        </w:rPr>
        <w:t>Moodle</w:t>
      </w:r>
      <w:r>
        <w:rPr>
          <w:rFonts w:eastAsia="Calibri"/>
          <w:lang w:eastAsia="en-US"/>
        </w:rPr>
        <w:t xml:space="preserve">». </w:t>
      </w:r>
    </w:p>
    <w:p w:rsidR="001A393B" w:rsidRDefault="001A393B" w:rsidP="001A393B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7"/>
        <w:gridCol w:w="9114"/>
      </w:tblGrid>
      <w:tr w:rsidR="001A393B" w:rsidRPr="00DF0D48" w:rsidTr="005D1EC3">
        <w:tc>
          <w:tcPr>
            <w:tcW w:w="627" w:type="pct"/>
          </w:tcPr>
          <w:p w:rsidR="001A393B" w:rsidRPr="00DF0D48" w:rsidRDefault="001A393B" w:rsidP="005D1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1A393B" w:rsidRPr="00DF0D48" w:rsidRDefault="001A393B" w:rsidP="005D1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393B" w:rsidRPr="00DF0D48" w:rsidTr="005D1EC3">
        <w:tc>
          <w:tcPr>
            <w:tcW w:w="627" w:type="pct"/>
          </w:tcPr>
          <w:p w:rsidR="001A393B" w:rsidRPr="00DF0D48" w:rsidRDefault="001A393B" w:rsidP="005D1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1A393B" w:rsidRPr="00DF0D48" w:rsidRDefault="001A393B" w:rsidP="005D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1A393B" w:rsidRPr="00DF0D48" w:rsidTr="005D1EC3">
        <w:tc>
          <w:tcPr>
            <w:tcW w:w="627" w:type="pct"/>
          </w:tcPr>
          <w:p w:rsidR="001A393B" w:rsidRPr="00DF0D48" w:rsidRDefault="001A393B" w:rsidP="005D1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1A393B" w:rsidRPr="00DF0D48" w:rsidRDefault="001A393B" w:rsidP="005D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1A393B" w:rsidRPr="00DF0D48" w:rsidTr="005D1EC3">
        <w:tc>
          <w:tcPr>
            <w:tcW w:w="627" w:type="pct"/>
          </w:tcPr>
          <w:p w:rsidR="001A393B" w:rsidRDefault="001A393B" w:rsidP="005D1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1A393B" w:rsidRPr="00DD1165" w:rsidRDefault="001A393B" w:rsidP="005D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1A393B" w:rsidRPr="00DF0D48" w:rsidTr="005D1EC3">
        <w:tc>
          <w:tcPr>
            <w:tcW w:w="627" w:type="pct"/>
          </w:tcPr>
          <w:p w:rsidR="001A393B" w:rsidRPr="00DF0D48" w:rsidRDefault="001A393B" w:rsidP="005D1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1A393B" w:rsidRPr="00DF0D48" w:rsidRDefault="001A393B" w:rsidP="005D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1A393B" w:rsidRPr="00DF0D48" w:rsidTr="005D1EC3">
        <w:tc>
          <w:tcPr>
            <w:tcW w:w="627" w:type="pct"/>
          </w:tcPr>
          <w:p w:rsidR="001A393B" w:rsidRPr="00DF0D48" w:rsidRDefault="001A393B" w:rsidP="005D1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1A393B" w:rsidRPr="00DF0D48" w:rsidRDefault="001A393B" w:rsidP="005D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1A393B" w:rsidTr="005D1EC3">
        <w:tc>
          <w:tcPr>
            <w:tcW w:w="627" w:type="pct"/>
          </w:tcPr>
          <w:p w:rsidR="001A393B" w:rsidRPr="00DF0D48" w:rsidRDefault="001A393B" w:rsidP="005D1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1A393B" w:rsidRDefault="001A393B" w:rsidP="005D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393B" w:rsidRPr="00DD1165" w:rsidRDefault="001A393B" w:rsidP="001A393B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1A393B" w:rsidRDefault="001A393B" w:rsidP="001A393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лабораторной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боте: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1A393B" w:rsidRPr="00F65192" w:rsidRDefault="001A393B" w:rsidP="001A393B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1A393B" w:rsidRPr="00F65192" w:rsidRDefault="001A393B" w:rsidP="001A393B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Постановка задачи. Она включает детальное описание задачи</w:t>
      </w:r>
      <w:r>
        <w:rPr>
          <w:rFonts w:ascii="Times New Roman" w:hAnsi="Times New Roman"/>
          <w:sz w:val="24"/>
          <w:szCs w:val="24"/>
        </w:rPr>
        <w:t xml:space="preserve"> и схему лабораторной сети (при ее наличии)</w:t>
      </w:r>
      <w:r w:rsidRPr="00F65192">
        <w:rPr>
          <w:rFonts w:ascii="Times New Roman" w:hAnsi="Times New Roman"/>
          <w:sz w:val="24"/>
          <w:szCs w:val="24"/>
        </w:rPr>
        <w:t xml:space="preserve">. </w:t>
      </w:r>
    </w:p>
    <w:p w:rsidR="001A393B" w:rsidRPr="00F65192" w:rsidRDefault="001A393B" w:rsidP="001A393B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основных этапов выполнения работы.</w:t>
      </w:r>
    </w:p>
    <w:p w:rsidR="001A393B" w:rsidRPr="00F65192" w:rsidRDefault="001A393B" w:rsidP="001A393B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проведенных тестов</w:t>
      </w:r>
      <w:r w:rsidRPr="00F65192">
        <w:rPr>
          <w:rFonts w:ascii="Times New Roman" w:hAnsi="Times New Roman"/>
          <w:sz w:val="24"/>
          <w:szCs w:val="24"/>
        </w:rPr>
        <w:t xml:space="preserve">. </w:t>
      </w:r>
    </w:p>
    <w:p w:rsidR="001A393B" w:rsidRDefault="001A393B" w:rsidP="001A393B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1A393B" w:rsidRPr="00F65192" w:rsidRDefault="001A393B" w:rsidP="001A393B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93B" w:rsidRPr="00DD1165" w:rsidRDefault="001A393B" w:rsidP="001A393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>
        <w:rPr>
          <w:rFonts w:ascii="Times New Roman" w:hAnsi="Times New Roman"/>
          <w:b/>
          <w:sz w:val="24"/>
          <w:szCs w:val="24"/>
        </w:rPr>
        <w:t>«</w:t>
      </w:r>
      <w:r w:rsidRPr="009A7697">
        <w:rPr>
          <w:rFonts w:ascii="Times New Roman" w:hAnsi="Times New Roman"/>
          <w:b/>
          <w:sz w:val="24"/>
          <w:szCs w:val="24"/>
        </w:rPr>
        <w:t>Создание сетевого приложения на основе TCP и UDP протоколов</w:t>
      </w:r>
      <w:r>
        <w:rPr>
          <w:rFonts w:ascii="Times New Roman" w:hAnsi="Times New Roman"/>
          <w:b/>
          <w:sz w:val="24"/>
          <w:szCs w:val="24"/>
        </w:rPr>
        <w:t>»</w:t>
      </w:r>
      <w:r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170FC0">
        <w:rPr>
          <w:rFonts w:ascii="Times New Roman" w:hAnsi="Times New Roman"/>
          <w:sz w:val="24"/>
          <w:szCs w:val="24"/>
        </w:rPr>
        <w:t>освоение принципов</w:t>
      </w:r>
      <w:r>
        <w:rPr>
          <w:rFonts w:ascii="Times New Roman" w:hAnsi="Times New Roman"/>
          <w:sz w:val="24"/>
          <w:szCs w:val="24"/>
        </w:rPr>
        <w:t xml:space="preserve"> создания сетевого программного обеспечения (ПО)</w:t>
      </w:r>
      <w:r w:rsidRPr="00170FC0">
        <w:rPr>
          <w:rFonts w:ascii="Times New Roman" w:hAnsi="Times New Roman"/>
          <w:sz w:val="24"/>
          <w:szCs w:val="24"/>
        </w:rPr>
        <w:t>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901C7B">
        <w:rPr>
          <w:rFonts w:ascii="Times New Roman" w:hAnsi="Times New Roman"/>
          <w:sz w:val="24"/>
          <w:szCs w:val="24"/>
        </w:rPr>
        <w:t>: ПК-</w:t>
      </w:r>
      <w:r w:rsidR="00901C7B" w:rsidRPr="00901C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="00901C7B">
        <w:rPr>
          <w:rFonts w:ascii="Times New Roman" w:hAnsi="Times New Roman"/>
          <w:sz w:val="24"/>
          <w:szCs w:val="24"/>
        </w:rPr>
        <w:t>ПК-6, ПК-16</w:t>
      </w:r>
      <w:r w:rsidRPr="00203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1A393B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 принципов работы сетевых протоколов</w:t>
      </w:r>
      <w:r w:rsidRPr="00440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транспортного уровня стека протокола </w:t>
      </w:r>
      <w:r>
        <w:rPr>
          <w:rFonts w:ascii="Times New Roman" w:hAnsi="Times New Roman"/>
          <w:sz w:val="24"/>
          <w:szCs w:val="24"/>
          <w:lang w:val="en-US"/>
        </w:rPr>
        <w:t>TCP</w:t>
      </w:r>
      <w:r w:rsidRPr="004400C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IP</w:t>
      </w:r>
      <w:r w:rsidRPr="004400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Описание алгоритма работы </w:t>
      </w:r>
      <w:r w:rsidRPr="00203A8C">
        <w:rPr>
          <w:rFonts w:ascii="Times New Roman" w:hAnsi="Times New Roman"/>
          <w:sz w:val="24"/>
          <w:szCs w:val="24"/>
        </w:rPr>
        <w:t>сетево</w:t>
      </w:r>
      <w:r>
        <w:rPr>
          <w:rFonts w:ascii="Times New Roman" w:hAnsi="Times New Roman"/>
          <w:sz w:val="24"/>
          <w:szCs w:val="24"/>
        </w:rPr>
        <w:t>го</w:t>
      </w:r>
      <w:r w:rsidRPr="00203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203A8C">
        <w:rPr>
          <w:rFonts w:ascii="Times New Roman" w:hAnsi="Times New Roman"/>
          <w:sz w:val="24"/>
          <w:szCs w:val="24"/>
        </w:rPr>
        <w:t xml:space="preserve"> для сканирования портов протокола TCP.</w:t>
      </w:r>
      <w:r>
        <w:rPr>
          <w:rFonts w:ascii="Times New Roman" w:hAnsi="Times New Roman"/>
          <w:sz w:val="24"/>
          <w:szCs w:val="24"/>
        </w:rPr>
        <w:t xml:space="preserve"> Описание алгоритма работы </w:t>
      </w:r>
      <w:r w:rsidRPr="00203A8C">
        <w:rPr>
          <w:rFonts w:ascii="Times New Roman" w:hAnsi="Times New Roman"/>
          <w:sz w:val="24"/>
          <w:szCs w:val="24"/>
        </w:rPr>
        <w:t>сетево</w:t>
      </w:r>
      <w:r>
        <w:rPr>
          <w:rFonts w:ascii="Times New Roman" w:hAnsi="Times New Roman"/>
          <w:sz w:val="24"/>
          <w:szCs w:val="24"/>
        </w:rPr>
        <w:t>го</w:t>
      </w:r>
      <w:r w:rsidRPr="00203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203A8C">
        <w:rPr>
          <w:rFonts w:ascii="Times New Roman" w:hAnsi="Times New Roman"/>
          <w:sz w:val="24"/>
          <w:szCs w:val="24"/>
        </w:rPr>
        <w:t xml:space="preserve"> для сканирования портов протокола UDP.</w:t>
      </w:r>
      <w:r>
        <w:rPr>
          <w:rFonts w:ascii="Times New Roman" w:hAnsi="Times New Roman"/>
          <w:sz w:val="24"/>
          <w:szCs w:val="24"/>
        </w:rPr>
        <w:t xml:space="preserve"> Описание интерфейса разработанной программы. Исходный код программы с комментариями.</w:t>
      </w:r>
    </w:p>
    <w:p w:rsidR="001A393B" w:rsidRPr="00DD1165" w:rsidRDefault="001A393B" w:rsidP="001A393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9A7697">
        <w:rPr>
          <w:rFonts w:ascii="Times New Roman" w:hAnsi="Times New Roman"/>
          <w:b/>
          <w:sz w:val="24"/>
          <w:szCs w:val="24"/>
        </w:rPr>
        <w:t>Создание базовой настройки маршрутизатора Cisco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CA0273">
        <w:rPr>
          <w:rFonts w:ascii="Times New Roman" w:hAnsi="Times New Roman"/>
          <w:sz w:val="24"/>
          <w:szCs w:val="24"/>
        </w:rPr>
        <w:t>освоение принципов</w:t>
      </w:r>
      <w:r>
        <w:rPr>
          <w:rFonts w:ascii="Times New Roman" w:hAnsi="Times New Roman"/>
          <w:sz w:val="24"/>
          <w:szCs w:val="24"/>
        </w:rPr>
        <w:t xml:space="preserve"> функционирования локальной компьютерной сети</w:t>
      </w:r>
      <w:r w:rsidRPr="00CA0273">
        <w:rPr>
          <w:rFonts w:ascii="Times New Roman" w:hAnsi="Times New Roman"/>
          <w:sz w:val="24"/>
          <w:szCs w:val="24"/>
        </w:rPr>
        <w:t>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>: ПК-</w:t>
      </w:r>
      <w:r w:rsidR="00901C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ПК-</w:t>
      </w:r>
      <w:r w:rsidR="00901C7B">
        <w:rPr>
          <w:rFonts w:ascii="Times New Roman" w:hAnsi="Times New Roman"/>
          <w:sz w:val="24"/>
          <w:szCs w:val="24"/>
        </w:rPr>
        <w:t>6</w:t>
      </w:r>
      <w:r w:rsidRPr="00203A8C">
        <w:rPr>
          <w:rFonts w:ascii="Times New Roman" w:hAnsi="Times New Roman"/>
          <w:sz w:val="24"/>
          <w:szCs w:val="24"/>
        </w:rPr>
        <w:t xml:space="preserve">, </w:t>
      </w:r>
      <w:r w:rsidR="00901C7B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>,</w:t>
      </w:r>
      <w:r w:rsidRPr="00203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1A393B" w:rsidRPr="00CE53E9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203A8C">
        <w:rPr>
          <w:rFonts w:ascii="Times New Roman" w:hAnsi="Times New Roman"/>
          <w:b/>
          <w:sz w:val="24"/>
          <w:szCs w:val="24"/>
        </w:rPr>
        <w:t xml:space="preserve"> </w:t>
      </w:r>
      <w:r w:rsidRPr="00CE53E9">
        <w:rPr>
          <w:rFonts w:ascii="Times New Roman" w:hAnsi="Times New Roman"/>
          <w:sz w:val="24"/>
          <w:szCs w:val="24"/>
        </w:rPr>
        <w:t xml:space="preserve">Подключение к </w:t>
      </w:r>
      <w:r>
        <w:rPr>
          <w:rFonts w:ascii="Times New Roman" w:hAnsi="Times New Roman"/>
          <w:sz w:val="24"/>
          <w:szCs w:val="24"/>
        </w:rPr>
        <w:t xml:space="preserve">лабораторной компьютерной сети </w:t>
      </w:r>
      <w:r>
        <w:rPr>
          <w:rFonts w:ascii="Times New Roman" w:hAnsi="Times New Roman"/>
          <w:sz w:val="24"/>
          <w:szCs w:val="24"/>
          <w:lang w:val="en-US"/>
        </w:rPr>
        <w:t>Cisco</w:t>
      </w:r>
      <w:r w:rsidRPr="00CE53E9">
        <w:rPr>
          <w:rFonts w:ascii="Times New Roman" w:hAnsi="Times New Roman"/>
          <w:sz w:val="24"/>
          <w:szCs w:val="24"/>
        </w:rPr>
        <w:t xml:space="preserve"> с помощью протокола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CE53E9">
        <w:rPr>
          <w:rFonts w:ascii="Times New Roman" w:hAnsi="Times New Roman"/>
          <w:sz w:val="24"/>
          <w:szCs w:val="24"/>
        </w:rPr>
        <w:t>elnet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CE5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Сброс текущей </w:t>
      </w:r>
      <w:r w:rsidRPr="00CE53E9">
        <w:rPr>
          <w:rFonts w:ascii="Times New Roman" w:hAnsi="Times New Roman"/>
          <w:sz w:val="24"/>
          <w:szCs w:val="24"/>
        </w:rPr>
        <w:t>стартов</w:t>
      </w:r>
      <w:r>
        <w:rPr>
          <w:rFonts w:ascii="Times New Roman" w:hAnsi="Times New Roman"/>
          <w:sz w:val="24"/>
          <w:szCs w:val="24"/>
        </w:rPr>
        <w:t>ой</w:t>
      </w:r>
      <w:r w:rsidRPr="00CE53E9">
        <w:rPr>
          <w:rFonts w:ascii="Times New Roman" w:hAnsi="Times New Roman"/>
          <w:sz w:val="24"/>
          <w:szCs w:val="24"/>
        </w:rPr>
        <w:t xml:space="preserve"> конфигураци</w:t>
      </w:r>
      <w:r>
        <w:rPr>
          <w:rFonts w:ascii="Times New Roman" w:hAnsi="Times New Roman"/>
          <w:sz w:val="24"/>
          <w:szCs w:val="24"/>
        </w:rPr>
        <w:t>и маршрутизатора. Создание новой</w:t>
      </w:r>
      <w:r w:rsidRPr="00CE53E9">
        <w:rPr>
          <w:rFonts w:ascii="Times New Roman" w:hAnsi="Times New Roman"/>
          <w:sz w:val="24"/>
          <w:szCs w:val="24"/>
        </w:rPr>
        <w:t xml:space="preserve"> стартов</w:t>
      </w:r>
      <w:r>
        <w:rPr>
          <w:rFonts w:ascii="Times New Roman" w:hAnsi="Times New Roman"/>
          <w:sz w:val="24"/>
          <w:szCs w:val="24"/>
        </w:rPr>
        <w:t>ой</w:t>
      </w:r>
      <w:r w:rsidRPr="00CE53E9">
        <w:rPr>
          <w:rFonts w:ascii="Times New Roman" w:hAnsi="Times New Roman"/>
          <w:sz w:val="24"/>
          <w:szCs w:val="24"/>
        </w:rPr>
        <w:t xml:space="preserve"> конфигурац</w:t>
      </w:r>
      <w:r>
        <w:rPr>
          <w:rFonts w:ascii="Times New Roman" w:hAnsi="Times New Roman"/>
          <w:sz w:val="24"/>
          <w:szCs w:val="24"/>
        </w:rPr>
        <w:t xml:space="preserve">ии </w:t>
      </w:r>
      <w:r w:rsidRPr="00CE53E9">
        <w:rPr>
          <w:rFonts w:ascii="Times New Roman" w:hAnsi="Times New Roman"/>
          <w:sz w:val="24"/>
          <w:szCs w:val="24"/>
        </w:rPr>
        <w:t>маршрутизатора</w:t>
      </w:r>
      <w:r>
        <w:rPr>
          <w:rFonts w:ascii="Times New Roman" w:hAnsi="Times New Roman"/>
          <w:sz w:val="24"/>
          <w:szCs w:val="24"/>
        </w:rPr>
        <w:t xml:space="preserve">. Настройка сетевых интерфейсов маршрутизатора. Построение полной карты локальной компьютерной сети с помощью протокола </w:t>
      </w:r>
      <w:r>
        <w:rPr>
          <w:rFonts w:ascii="Times New Roman" w:hAnsi="Times New Roman"/>
          <w:sz w:val="24"/>
          <w:szCs w:val="24"/>
          <w:lang w:val="en-US"/>
        </w:rPr>
        <w:t>CDP</w:t>
      </w:r>
      <w:r>
        <w:rPr>
          <w:rFonts w:ascii="Times New Roman" w:hAnsi="Times New Roman"/>
          <w:sz w:val="24"/>
          <w:szCs w:val="24"/>
        </w:rPr>
        <w:t>.</w:t>
      </w:r>
    </w:p>
    <w:p w:rsidR="001A393B" w:rsidRPr="00432B64" w:rsidRDefault="001A393B" w:rsidP="001A393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Pr="009A7697">
        <w:rPr>
          <w:rFonts w:ascii="Times New Roman" w:hAnsi="Times New Roman"/>
          <w:b/>
          <w:sz w:val="24"/>
          <w:szCs w:val="24"/>
        </w:rPr>
        <w:t>Конфигурирование протокола IP на маршрутизаторах</w:t>
      </w:r>
      <w:r w:rsidRPr="00432B64">
        <w:rPr>
          <w:rFonts w:ascii="Times New Roman" w:hAnsi="Times New Roman"/>
          <w:b/>
          <w:sz w:val="24"/>
          <w:szCs w:val="24"/>
        </w:rPr>
        <w:t>»</w:t>
      </w:r>
    </w:p>
    <w:p w:rsidR="001A393B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принципов базовой маршрутизации компьютерной сети с использованием статических маршрутов.</w:t>
      </w:r>
    </w:p>
    <w:p w:rsidR="001A393B" w:rsidRPr="00432B64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432B64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901C7B">
        <w:rPr>
          <w:rFonts w:ascii="Times New Roman" w:hAnsi="Times New Roman"/>
          <w:sz w:val="24"/>
          <w:szCs w:val="24"/>
        </w:rPr>
        <w:t>ПК-3, ПК-6</w:t>
      </w:r>
      <w:r w:rsidR="00901C7B" w:rsidRPr="00203A8C">
        <w:rPr>
          <w:rFonts w:ascii="Times New Roman" w:hAnsi="Times New Roman"/>
          <w:sz w:val="24"/>
          <w:szCs w:val="24"/>
        </w:rPr>
        <w:t xml:space="preserve">, </w:t>
      </w:r>
      <w:r w:rsidR="00901C7B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32B64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432B64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Описание постановки задач. Описание схемы компьютерной сети. </w:t>
      </w:r>
      <w:r w:rsidRPr="00CE53E9">
        <w:rPr>
          <w:rFonts w:ascii="Times New Roman" w:hAnsi="Times New Roman"/>
          <w:sz w:val="24"/>
          <w:szCs w:val="24"/>
        </w:rPr>
        <w:t xml:space="preserve">Подключение к </w:t>
      </w:r>
      <w:r>
        <w:rPr>
          <w:rFonts w:ascii="Times New Roman" w:hAnsi="Times New Roman"/>
          <w:sz w:val="24"/>
          <w:szCs w:val="24"/>
        </w:rPr>
        <w:t xml:space="preserve">лабораторной компьютерной сети </w:t>
      </w:r>
      <w:r>
        <w:rPr>
          <w:rFonts w:ascii="Times New Roman" w:hAnsi="Times New Roman"/>
          <w:sz w:val="24"/>
          <w:szCs w:val="24"/>
          <w:lang w:val="en-US"/>
        </w:rPr>
        <w:t>Cisco</w:t>
      </w:r>
      <w:r w:rsidRPr="00CE53E9">
        <w:rPr>
          <w:rFonts w:ascii="Times New Roman" w:hAnsi="Times New Roman"/>
          <w:sz w:val="24"/>
          <w:szCs w:val="24"/>
        </w:rPr>
        <w:t xml:space="preserve"> с помощью протокола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CE53E9">
        <w:rPr>
          <w:rFonts w:ascii="Times New Roman" w:hAnsi="Times New Roman"/>
          <w:sz w:val="24"/>
          <w:szCs w:val="24"/>
        </w:rPr>
        <w:t>elnet</w:t>
      </w:r>
      <w:proofErr w:type="spellEnd"/>
      <w:r>
        <w:rPr>
          <w:rFonts w:ascii="Times New Roman" w:hAnsi="Times New Roman"/>
          <w:sz w:val="24"/>
          <w:szCs w:val="24"/>
        </w:rPr>
        <w:t>». Настройка сетевых интерфейсов маршрутизатора. Проверка коннективности с соседними сетевыми устройствами. Создание статических маршрутов для основного и запасного каналов связи. Тестирование созданной сети.</w:t>
      </w:r>
    </w:p>
    <w:p w:rsidR="001A393B" w:rsidRPr="00DD1165" w:rsidRDefault="001A393B" w:rsidP="001A393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9A7697">
        <w:rPr>
          <w:rFonts w:ascii="Times New Roman" w:hAnsi="Times New Roman"/>
          <w:b/>
          <w:sz w:val="24"/>
          <w:szCs w:val="24"/>
        </w:rPr>
        <w:t>Конфигурирование протокола RIP на маршрутизаторах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освоение принципов работы дистанционно-векторных протоколов динамической маршрутизации, на примере протокола </w:t>
      </w:r>
      <w:r w:rsidRPr="001B5306">
        <w:rPr>
          <w:rFonts w:ascii="Times New Roman" w:hAnsi="Times New Roman"/>
          <w:sz w:val="24"/>
          <w:szCs w:val="24"/>
        </w:rPr>
        <w:t>RIP</w:t>
      </w:r>
      <w:r>
        <w:rPr>
          <w:rFonts w:ascii="Times New Roman" w:hAnsi="Times New Roman"/>
          <w:sz w:val="24"/>
          <w:szCs w:val="24"/>
        </w:rPr>
        <w:t>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01C7B">
        <w:rPr>
          <w:rFonts w:ascii="Times New Roman" w:hAnsi="Times New Roman"/>
          <w:sz w:val="24"/>
          <w:szCs w:val="24"/>
        </w:rPr>
        <w:t>ПК-3, ПК-6</w:t>
      </w:r>
      <w:r w:rsidR="00901C7B" w:rsidRPr="00203A8C">
        <w:rPr>
          <w:rFonts w:ascii="Times New Roman" w:hAnsi="Times New Roman"/>
          <w:sz w:val="24"/>
          <w:szCs w:val="24"/>
        </w:rPr>
        <w:t xml:space="preserve">, </w:t>
      </w:r>
      <w:r w:rsidR="00901C7B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Описание постановки задач. Краткое описание протокола динамической маршрутизации </w:t>
      </w:r>
      <w:r w:rsidRPr="001B5306">
        <w:rPr>
          <w:rFonts w:ascii="Times New Roman" w:hAnsi="Times New Roman"/>
          <w:sz w:val="24"/>
          <w:szCs w:val="24"/>
        </w:rPr>
        <w:t>RIP</w:t>
      </w:r>
      <w:r>
        <w:rPr>
          <w:rFonts w:ascii="Times New Roman" w:hAnsi="Times New Roman"/>
          <w:sz w:val="24"/>
          <w:szCs w:val="24"/>
        </w:rPr>
        <w:t xml:space="preserve">. Описание схемы компьютерной сети. Настройка сетевых интерфейсов маршрутизатора. Проверка коннективности с соседними сетевыми устройствами. Конфигурирование протокола </w:t>
      </w:r>
      <w:r w:rsidRPr="001B5306">
        <w:rPr>
          <w:rFonts w:ascii="Times New Roman" w:hAnsi="Times New Roman"/>
          <w:sz w:val="24"/>
          <w:szCs w:val="24"/>
        </w:rPr>
        <w:t>RIP</w:t>
      </w:r>
      <w:r>
        <w:rPr>
          <w:rFonts w:ascii="Times New Roman" w:hAnsi="Times New Roman"/>
          <w:sz w:val="24"/>
          <w:szCs w:val="24"/>
        </w:rPr>
        <w:t xml:space="preserve"> на маршрутизаторе. Тестирование созданной сети.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A393B" w:rsidRPr="00DD1165" w:rsidRDefault="001A393B" w:rsidP="001A393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9A7697">
        <w:rPr>
          <w:rFonts w:ascii="Times New Roman" w:hAnsi="Times New Roman"/>
          <w:b/>
          <w:sz w:val="24"/>
          <w:szCs w:val="24"/>
        </w:rPr>
        <w:t>Конфигурирование протокола OSPF на маршрутизаторах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освоение принципов работы динамических протоколов состояния связи, на примере протокола маршрутизации </w:t>
      </w:r>
      <w:r w:rsidRPr="007F0DC5">
        <w:rPr>
          <w:rFonts w:ascii="Times New Roman" w:hAnsi="Times New Roman"/>
          <w:sz w:val="24"/>
          <w:szCs w:val="24"/>
        </w:rPr>
        <w:t>OSPF</w:t>
      </w:r>
      <w:r>
        <w:rPr>
          <w:rFonts w:ascii="Times New Roman" w:hAnsi="Times New Roman"/>
          <w:sz w:val="24"/>
          <w:szCs w:val="24"/>
        </w:rPr>
        <w:t>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01C7B">
        <w:rPr>
          <w:rFonts w:ascii="Times New Roman" w:hAnsi="Times New Roman"/>
          <w:sz w:val="24"/>
          <w:szCs w:val="24"/>
        </w:rPr>
        <w:t>ПК-3, ПК-6</w:t>
      </w:r>
      <w:r w:rsidR="00901C7B" w:rsidRPr="00203A8C">
        <w:rPr>
          <w:rFonts w:ascii="Times New Roman" w:hAnsi="Times New Roman"/>
          <w:sz w:val="24"/>
          <w:szCs w:val="24"/>
        </w:rPr>
        <w:t xml:space="preserve">, </w:t>
      </w:r>
      <w:r w:rsidR="00901C7B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sz w:val="24"/>
          <w:szCs w:val="24"/>
        </w:rPr>
        <w:t xml:space="preserve"> Описание постановки задач. Краткое описание протокола динамической маршрутизации </w:t>
      </w:r>
      <w:r w:rsidRPr="007F0DC5">
        <w:rPr>
          <w:rFonts w:ascii="Times New Roman" w:hAnsi="Times New Roman"/>
          <w:sz w:val="24"/>
          <w:szCs w:val="24"/>
        </w:rPr>
        <w:t>OSPF</w:t>
      </w:r>
      <w:r>
        <w:rPr>
          <w:rFonts w:ascii="Times New Roman" w:hAnsi="Times New Roman"/>
          <w:sz w:val="24"/>
          <w:szCs w:val="24"/>
        </w:rPr>
        <w:t xml:space="preserve">. Описание схемы компьютерной сети. Настройка сетевых интерфейсов маршрутизатора. Проверка коннективности с соседними сетевыми устройствами. Конфигурирование и тестирование протокола </w:t>
      </w:r>
      <w:r w:rsidRPr="007F0DC5">
        <w:rPr>
          <w:rFonts w:ascii="Times New Roman" w:hAnsi="Times New Roman"/>
          <w:sz w:val="24"/>
          <w:szCs w:val="24"/>
        </w:rPr>
        <w:t>OSPF</w:t>
      </w:r>
      <w:r>
        <w:rPr>
          <w:rFonts w:ascii="Times New Roman" w:hAnsi="Times New Roman"/>
          <w:sz w:val="24"/>
          <w:szCs w:val="24"/>
        </w:rPr>
        <w:t xml:space="preserve"> на маршрутизаторе для единой автономной области. Конфигурирование и тестирование протокола </w:t>
      </w:r>
      <w:r w:rsidRPr="007F0DC5">
        <w:rPr>
          <w:rFonts w:ascii="Times New Roman" w:hAnsi="Times New Roman"/>
          <w:sz w:val="24"/>
          <w:szCs w:val="24"/>
        </w:rPr>
        <w:t>OSPF</w:t>
      </w:r>
      <w:r>
        <w:rPr>
          <w:rFonts w:ascii="Times New Roman" w:hAnsi="Times New Roman"/>
          <w:sz w:val="24"/>
          <w:szCs w:val="24"/>
        </w:rPr>
        <w:t xml:space="preserve"> на маршрутизаторе с учетом разделения сети на различные автономные области.</w:t>
      </w:r>
    </w:p>
    <w:p w:rsidR="001A393B" w:rsidRPr="00DD1165" w:rsidRDefault="001A393B" w:rsidP="001A393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9A7697">
        <w:rPr>
          <w:rFonts w:ascii="Times New Roman" w:hAnsi="Times New Roman"/>
          <w:b/>
          <w:sz w:val="24"/>
          <w:szCs w:val="24"/>
        </w:rPr>
        <w:t xml:space="preserve">Беспроводные персональные вычислительные сети </w:t>
      </w:r>
      <w:proofErr w:type="spellStart"/>
      <w:r w:rsidRPr="009A7697">
        <w:rPr>
          <w:rFonts w:ascii="Times New Roman" w:hAnsi="Times New Roman"/>
          <w:b/>
          <w:sz w:val="24"/>
          <w:szCs w:val="24"/>
        </w:rPr>
        <w:t>ZigBee</w:t>
      </w:r>
      <w:proofErr w:type="spellEnd"/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F622B1">
        <w:rPr>
          <w:rFonts w:ascii="Times New Roman" w:hAnsi="Times New Roman"/>
          <w:sz w:val="24"/>
          <w:szCs w:val="24"/>
        </w:rPr>
        <w:t>рассмотрение принципов построения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7F0DC5">
        <w:rPr>
          <w:rFonts w:ascii="Times New Roman" w:hAnsi="Times New Roman"/>
          <w:sz w:val="24"/>
          <w:szCs w:val="24"/>
        </w:rPr>
        <w:t>еспроводны</w:t>
      </w:r>
      <w:r>
        <w:rPr>
          <w:rFonts w:ascii="Times New Roman" w:hAnsi="Times New Roman"/>
          <w:sz w:val="24"/>
          <w:szCs w:val="24"/>
        </w:rPr>
        <w:t>х</w:t>
      </w:r>
      <w:r w:rsidRPr="007F0DC5">
        <w:rPr>
          <w:rFonts w:ascii="Times New Roman" w:hAnsi="Times New Roman"/>
          <w:sz w:val="24"/>
          <w:szCs w:val="24"/>
        </w:rPr>
        <w:t xml:space="preserve"> персональны</w:t>
      </w:r>
      <w:r>
        <w:rPr>
          <w:rFonts w:ascii="Times New Roman" w:hAnsi="Times New Roman"/>
          <w:sz w:val="24"/>
          <w:szCs w:val="24"/>
        </w:rPr>
        <w:t>х</w:t>
      </w:r>
      <w:r w:rsidRPr="007F0DC5">
        <w:rPr>
          <w:rFonts w:ascii="Times New Roman" w:hAnsi="Times New Roman"/>
          <w:sz w:val="24"/>
          <w:szCs w:val="24"/>
        </w:rPr>
        <w:t xml:space="preserve"> вычислительны</w:t>
      </w:r>
      <w:r>
        <w:rPr>
          <w:rFonts w:ascii="Times New Roman" w:hAnsi="Times New Roman"/>
          <w:sz w:val="24"/>
          <w:szCs w:val="24"/>
        </w:rPr>
        <w:t>х</w:t>
      </w:r>
      <w:r w:rsidRPr="007F0DC5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ей на базе протокола</w:t>
      </w:r>
      <w:r w:rsidRPr="007F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C5">
        <w:rPr>
          <w:rFonts w:ascii="Times New Roman" w:hAnsi="Times New Roman"/>
          <w:sz w:val="24"/>
          <w:szCs w:val="24"/>
        </w:rPr>
        <w:t>ZigBee</w:t>
      </w:r>
      <w:proofErr w:type="spellEnd"/>
      <w:r w:rsidRPr="00DD1165">
        <w:rPr>
          <w:rFonts w:ascii="Times New Roman" w:hAnsi="Times New Roman"/>
          <w:sz w:val="24"/>
          <w:szCs w:val="24"/>
        </w:rPr>
        <w:t>.</w:t>
      </w:r>
    </w:p>
    <w:p w:rsidR="001A393B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01C7B">
        <w:rPr>
          <w:rFonts w:ascii="Times New Roman" w:hAnsi="Times New Roman"/>
          <w:sz w:val="24"/>
          <w:szCs w:val="24"/>
        </w:rPr>
        <w:t>ПК-3, ПК-16</w:t>
      </w:r>
      <w:r w:rsidR="00901C7B" w:rsidRPr="00203A8C">
        <w:rPr>
          <w:rFonts w:ascii="Times New Roman" w:hAnsi="Times New Roman"/>
          <w:sz w:val="24"/>
          <w:szCs w:val="24"/>
        </w:rPr>
        <w:t xml:space="preserve">, </w:t>
      </w:r>
      <w:r w:rsidR="00901C7B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>,</w:t>
      </w:r>
      <w:r w:rsidRPr="00203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Описание постановки задач. Краткое описание протокола </w:t>
      </w:r>
      <w:proofErr w:type="spellStart"/>
      <w:r w:rsidRPr="007F0DC5">
        <w:rPr>
          <w:rFonts w:ascii="Times New Roman" w:hAnsi="Times New Roman"/>
          <w:sz w:val="24"/>
          <w:szCs w:val="24"/>
        </w:rPr>
        <w:t>ZigBee</w:t>
      </w:r>
      <w:proofErr w:type="spellEnd"/>
      <w:r>
        <w:rPr>
          <w:rFonts w:ascii="Times New Roman" w:hAnsi="Times New Roman"/>
          <w:sz w:val="24"/>
          <w:szCs w:val="24"/>
        </w:rPr>
        <w:t xml:space="preserve">. Подключение и базовая настройка компьютерной платы </w:t>
      </w:r>
      <w:r w:rsidRPr="007F0DC5">
        <w:rPr>
          <w:rFonts w:ascii="Times New Roman" w:hAnsi="Times New Roman"/>
          <w:sz w:val="24"/>
          <w:szCs w:val="24"/>
        </w:rPr>
        <w:t>ETRX2USB</w:t>
      </w:r>
      <w:r>
        <w:rPr>
          <w:rFonts w:ascii="Times New Roman" w:hAnsi="Times New Roman"/>
          <w:sz w:val="24"/>
          <w:szCs w:val="24"/>
        </w:rPr>
        <w:t xml:space="preserve">. Создание </w:t>
      </w:r>
      <w:r w:rsidRPr="007F0DC5">
        <w:rPr>
          <w:rFonts w:ascii="Times New Roman" w:hAnsi="Times New Roman"/>
          <w:sz w:val="24"/>
          <w:szCs w:val="24"/>
        </w:rPr>
        <w:t>персональн</w:t>
      </w:r>
      <w:r>
        <w:rPr>
          <w:rFonts w:ascii="Times New Roman" w:hAnsi="Times New Roman"/>
          <w:sz w:val="24"/>
          <w:szCs w:val="24"/>
        </w:rPr>
        <w:t>ой</w:t>
      </w:r>
      <w:r w:rsidRPr="007F0DC5">
        <w:rPr>
          <w:rFonts w:ascii="Times New Roman" w:hAnsi="Times New Roman"/>
          <w:sz w:val="24"/>
          <w:szCs w:val="24"/>
        </w:rPr>
        <w:t xml:space="preserve"> вычислительн</w:t>
      </w:r>
      <w:r>
        <w:rPr>
          <w:rFonts w:ascii="Times New Roman" w:hAnsi="Times New Roman"/>
          <w:sz w:val="24"/>
          <w:szCs w:val="24"/>
        </w:rPr>
        <w:t>ой</w:t>
      </w:r>
      <w:r w:rsidRPr="007F0DC5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и (ПВС). Подключение и удаленное управление устройствами ПВС. Мониторинг удаленных модулей ПВС.</w:t>
      </w:r>
    </w:p>
    <w:p w:rsidR="001A393B" w:rsidRPr="00DD1165" w:rsidRDefault="001A393B" w:rsidP="001A393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9A7697">
        <w:rPr>
          <w:rFonts w:ascii="Times New Roman" w:hAnsi="Times New Roman"/>
          <w:b/>
          <w:sz w:val="24"/>
          <w:szCs w:val="24"/>
        </w:rPr>
        <w:t>Настройка базовой системы безопасности на маршрутизаторах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E3916"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hAnsi="Times New Roman"/>
          <w:sz w:val="24"/>
          <w:szCs w:val="24"/>
        </w:rPr>
        <w:t xml:space="preserve"> базовых </w:t>
      </w:r>
      <w:r w:rsidRPr="006E3916">
        <w:rPr>
          <w:rFonts w:ascii="Times New Roman" w:hAnsi="Times New Roman"/>
          <w:sz w:val="24"/>
          <w:szCs w:val="24"/>
        </w:rPr>
        <w:t xml:space="preserve">принципов </w:t>
      </w:r>
      <w:r>
        <w:rPr>
          <w:rFonts w:ascii="Times New Roman" w:hAnsi="Times New Roman"/>
          <w:sz w:val="24"/>
          <w:szCs w:val="24"/>
        </w:rPr>
        <w:t xml:space="preserve">настройки и функционирования </w:t>
      </w:r>
      <w:r w:rsidRPr="006E5E2B">
        <w:rPr>
          <w:rFonts w:ascii="Times New Roman" w:hAnsi="Times New Roman"/>
          <w:sz w:val="24"/>
          <w:szCs w:val="24"/>
        </w:rPr>
        <w:t>системы безопасности</w:t>
      </w:r>
      <w:r>
        <w:rPr>
          <w:rFonts w:ascii="Times New Roman" w:hAnsi="Times New Roman"/>
          <w:sz w:val="24"/>
          <w:szCs w:val="24"/>
        </w:rPr>
        <w:t xml:space="preserve"> в компьютерной сети предприятия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01C7B">
        <w:rPr>
          <w:rFonts w:ascii="Times New Roman" w:hAnsi="Times New Roman"/>
          <w:sz w:val="24"/>
          <w:szCs w:val="24"/>
        </w:rPr>
        <w:t>ПК-3, ПК-6</w:t>
      </w:r>
      <w:r w:rsidR="00901C7B" w:rsidRPr="00203A8C">
        <w:rPr>
          <w:rFonts w:ascii="Times New Roman" w:hAnsi="Times New Roman"/>
          <w:sz w:val="24"/>
          <w:szCs w:val="24"/>
        </w:rPr>
        <w:t xml:space="preserve">, </w:t>
      </w:r>
      <w:r w:rsidR="00901C7B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>,</w:t>
      </w:r>
      <w:r w:rsidRPr="00203A8C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1A393B" w:rsidRPr="00DD1165" w:rsidRDefault="001A393B" w:rsidP="001A39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606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Описание постановки задач. Описание схемы компьютерной сети. </w:t>
      </w:r>
      <w:r w:rsidRPr="00CE53E9">
        <w:rPr>
          <w:rFonts w:ascii="Times New Roman" w:hAnsi="Times New Roman"/>
          <w:sz w:val="24"/>
          <w:szCs w:val="24"/>
        </w:rPr>
        <w:t xml:space="preserve">Подключение к </w:t>
      </w:r>
      <w:r>
        <w:rPr>
          <w:rFonts w:ascii="Times New Roman" w:hAnsi="Times New Roman"/>
          <w:sz w:val="24"/>
          <w:szCs w:val="24"/>
        </w:rPr>
        <w:t xml:space="preserve">лабораторной компьютерной сети </w:t>
      </w:r>
      <w:r>
        <w:rPr>
          <w:rFonts w:ascii="Times New Roman" w:hAnsi="Times New Roman"/>
          <w:sz w:val="24"/>
          <w:szCs w:val="24"/>
          <w:lang w:val="en-US"/>
        </w:rPr>
        <w:t>Cisco</w:t>
      </w:r>
      <w:r w:rsidRPr="00CE53E9">
        <w:rPr>
          <w:rFonts w:ascii="Times New Roman" w:hAnsi="Times New Roman"/>
          <w:sz w:val="24"/>
          <w:szCs w:val="24"/>
        </w:rPr>
        <w:t xml:space="preserve"> с помощью протокола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CE53E9">
        <w:rPr>
          <w:rFonts w:ascii="Times New Roman" w:hAnsi="Times New Roman"/>
          <w:sz w:val="24"/>
          <w:szCs w:val="24"/>
        </w:rPr>
        <w:t>elnet</w:t>
      </w:r>
      <w:proofErr w:type="spellEnd"/>
      <w:r>
        <w:rPr>
          <w:rFonts w:ascii="Times New Roman" w:hAnsi="Times New Roman"/>
          <w:sz w:val="24"/>
          <w:szCs w:val="24"/>
        </w:rPr>
        <w:t>». Настройка сетевых интерфейсов маршрутизатора. Проверка коннективности с соседними сетевыми устройствами. Создание статических маршрутов на маршрутизаторе. Создание правил системы безопасности на маршрутизаторе. Тестирование созданной сети. Конфигурирование клиентского оборудования для доступа к сети провайдеров.</w:t>
      </w:r>
    </w:p>
    <w:p w:rsidR="00786102" w:rsidRPr="00DD1165" w:rsidRDefault="00786102" w:rsidP="001A393B">
      <w:pPr>
        <w:pStyle w:val="a4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sectPr w:rsidR="00786102" w:rsidRPr="00DD1165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6E" w:rsidRDefault="008C496E" w:rsidP="00C8013F">
      <w:pPr>
        <w:spacing w:after="0" w:line="240" w:lineRule="auto"/>
      </w:pPr>
      <w:r>
        <w:separator/>
      </w:r>
    </w:p>
  </w:endnote>
  <w:endnote w:type="continuationSeparator" w:id="0">
    <w:p w:rsidR="008C496E" w:rsidRDefault="008C496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6E" w:rsidRDefault="008C496E" w:rsidP="00C8013F">
      <w:pPr>
        <w:spacing w:after="0" w:line="240" w:lineRule="auto"/>
      </w:pPr>
      <w:r>
        <w:separator/>
      </w:r>
    </w:p>
  </w:footnote>
  <w:footnote w:type="continuationSeparator" w:id="0">
    <w:p w:rsidR="008C496E" w:rsidRDefault="008C496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7739E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0939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82686"/>
    <w:rsid w:val="0019201A"/>
    <w:rsid w:val="00195D8C"/>
    <w:rsid w:val="001961CF"/>
    <w:rsid w:val="00197C32"/>
    <w:rsid w:val="001A0FF4"/>
    <w:rsid w:val="001A393B"/>
    <w:rsid w:val="001A3D29"/>
    <w:rsid w:val="001A3D4A"/>
    <w:rsid w:val="001A5777"/>
    <w:rsid w:val="001A5C71"/>
    <w:rsid w:val="001B4AB2"/>
    <w:rsid w:val="001B5306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A8C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10E3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2EB3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00C3"/>
    <w:rsid w:val="004432CA"/>
    <w:rsid w:val="00443976"/>
    <w:rsid w:val="0044636E"/>
    <w:rsid w:val="00457190"/>
    <w:rsid w:val="00457ABC"/>
    <w:rsid w:val="00460694"/>
    <w:rsid w:val="00461C52"/>
    <w:rsid w:val="0046698B"/>
    <w:rsid w:val="00467606"/>
    <w:rsid w:val="00471FEE"/>
    <w:rsid w:val="00472DB0"/>
    <w:rsid w:val="004835BC"/>
    <w:rsid w:val="00484A39"/>
    <w:rsid w:val="00485D1C"/>
    <w:rsid w:val="004875D2"/>
    <w:rsid w:val="00490F1B"/>
    <w:rsid w:val="00492BAF"/>
    <w:rsid w:val="0049553D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236"/>
    <w:rsid w:val="005A7ADE"/>
    <w:rsid w:val="005A7AEE"/>
    <w:rsid w:val="005A7C83"/>
    <w:rsid w:val="005B07FD"/>
    <w:rsid w:val="005B094A"/>
    <w:rsid w:val="005D3CA4"/>
    <w:rsid w:val="005D6C3E"/>
    <w:rsid w:val="005E19A2"/>
    <w:rsid w:val="005F30B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96107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E5E2B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0DC5"/>
    <w:rsid w:val="007F33E7"/>
    <w:rsid w:val="007F52FC"/>
    <w:rsid w:val="007F74AC"/>
    <w:rsid w:val="00802B6E"/>
    <w:rsid w:val="00805EA9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96E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1C7B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5699A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A7697"/>
    <w:rsid w:val="009B14A3"/>
    <w:rsid w:val="009B24B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16DE9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368D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374E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E53E9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6CC6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2020-08-07T04:52:00Z</dcterms:created>
  <dcterms:modified xsi:type="dcterms:W3CDTF">2020-10-07T07:13:00Z</dcterms:modified>
</cp:coreProperties>
</file>