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704A48" w14:textId="77777777" w:rsidR="004E2ACD" w:rsidRPr="00656DAB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Pr="00656DAB">
        <w:rPr>
          <w:rFonts w:ascii="Times New Roman" w:hAnsi="Times New Roman"/>
          <w:sz w:val="28"/>
          <w:szCs w:val="24"/>
        </w:rPr>
        <w:t xml:space="preserve"> 1</w:t>
      </w:r>
    </w:p>
    <w:p w14:paraId="66DE8911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023D3403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«Информатика»</w:t>
      </w:r>
    </w:p>
    <w:p w14:paraId="0100FA9C" w14:textId="77777777" w:rsidR="004E2ACD" w:rsidRDefault="004E2ACD" w:rsidP="004E2ACD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14:paraId="1D9AE9E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B0BE202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B6FE791" w14:textId="77777777" w:rsidR="00576D8E" w:rsidRPr="00576D8E" w:rsidRDefault="00576D8E" w:rsidP="00576D8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76D8E">
        <w:rPr>
          <w:rFonts w:ascii="Times New Roman" w:hAnsi="Times New Roman"/>
          <w:sz w:val="24"/>
          <w:szCs w:val="24"/>
        </w:rPr>
        <w:t>МИНОБРНАУКИ РОССИИ</w:t>
      </w:r>
    </w:p>
    <w:p w14:paraId="71EA3C08" w14:textId="1E7F79C9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20DE43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9F8B54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F071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14:paraId="03D09E5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14:paraId="7557D31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9DE84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DEA3A9B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КАФЕДРА ИНФОРМАЦИОННЫХ ТЕХНОЛОГИЙ И СИСТЕМ</w:t>
      </w:r>
    </w:p>
    <w:p w14:paraId="5DD71F2E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0D3FD8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FB116E0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47C7877C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CA580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3EBFC3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64F3D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8F686E0" w14:textId="77777777" w:rsidR="004E2ACD" w:rsidRDefault="004E2ACD" w:rsidP="004E2ACD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A12E7F" w14:textId="77777777" w:rsidR="004E2ACD" w:rsidRPr="00A930ED" w:rsidRDefault="004E2AC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 xml:space="preserve">Фонд оценочных средств </w:t>
      </w:r>
    </w:p>
    <w:p w14:paraId="36817FED" w14:textId="77777777"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14:paraId="21156D0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F511021" w14:textId="77777777" w:rsidR="00A930ED" w:rsidRPr="00A930ED" w:rsidRDefault="00A930E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>ИНФОРМАТИКА</w:t>
      </w:r>
    </w:p>
    <w:p w14:paraId="13E4A439" w14:textId="77777777" w:rsidR="00A930ED" w:rsidRDefault="00A930ED" w:rsidP="00A930ED">
      <w:pPr>
        <w:ind w:firstLine="720"/>
      </w:pPr>
      <w:r>
        <w:t> </w:t>
      </w:r>
    </w:p>
    <w:p w14:paraId="4E9EFB79" w14:textId="77777777" w:rsidR="00401525" w:rsidRDefault="00401525" w:rsidP="00401525">
      <w:pPr>
        <w:pStyle w:val="ae"/>
        <w:spacing w:line="276" w:lineRule="auto"/>
        <w:jc w:val="center"/>
      </w:pPr>
      <w:r>
        <w:t>Направление и направленность (профиль)</w:t>
      </w:r>
    </w:p>
    <w:p w14:paraId="3916D48B" w14:textId="77777777" w:rsidR="00F00E23" w:rsidRDefault="00F00E23" w:rsidP="00B343CF">
      <w:pPr>
        <w:pStyle w:val="ae"/>
        <w:spacing w:line="276" w:lineRule="auto"/>
        <w:jc w:val="center"/>
      </w:pPr>
      <w:r w:rsidRPr="00F00E23">
        <w:t>38.03.03 Управление персоналом</w:t>
      </w:r>
    </w:p>
    <w:p w14:paraId="12C76758" w14:textId="1967AAF9" w:rsidR="00A930ED" w:rsidRDefault="00A930ED" w:rsidP="00B343CF">
      <w:pPr>
        <w:pStyle w:val="ae"/>
        <w:spacing w:line="276" w:lineRule="auto"/>
        <w:jc w:val="center"/>
      </w:pPr>
      <w:r>
        <w:t> </w:t>
      </w:r>
    </w:p>
    <w:p w14:paraId="06D45C4F" w14:textId="77777777" w:rsidR="00A930ED" w:rsidRPr="00B343CF" w:rsidRDefault="00A930ED" w:rsidP="00B343CF">
      <w:pPr>
        <w:pStyle w:val="ae"/>
        <w:spacing w:line="276" w:lineRule="auto"/>
        <w:jc w:val="center"/>
      </w:pPr>
      <w:r w:rsidRPr="00B343CF">
        <w:t>Год набора на ОПОП</w:t>
      </w:r>
    </w:p>
    <w:p w14:paraId="1BE6052A" w14:textId="3C6CD70D" w:rsidR="00A930ED" w:rsidRPr="00B343CF" w:rsidRDefault="00A930ED" w:rsidP="00B343CF">
      <w:pPr>
        <w:pStyle w:val="ae"/>
        <w:spacing w:line="276" w:lineRule="auto"/>
        <w:jc w:val="center"/>
      </w:pPr>
      <w:r w:rsidRPr="00B343CF">
        <w:t>20</w:t>
      </w:r>
      <w:r w:rsidR="00B343CF" w:rsidRPr="00B343CF">
        <w:t>1</w:t>
      </w:r>
      <w:r w:rsidR="003B6109">
        <w:t>7</w:t>
      </w:r>
    </w:p>
    <w:p w14:paraId="6260D427" w14:textId="77777777" w:rsidR="00A930ED" w:rsidRDefault="00A930ED" w:rsidP="00B343CF">
      <w:pPr>
        <w:pStyle w:val="ae"/>
        <w:spacing w:line="276" w:lineRule="auto"/>
        <w:jc w:val="center"/>
      </w:pPr>
      <w:r>
        <w:t> </w:t>
      </w:r>
    </w:p>
    <w:p w14:paraId="37B7C957" w14:textId="77777777" w:rsidR="00A930ED" w:rsidRPr="00B343CF" w:rsidRDefault="00A930ED" w:rsidP="00B343CF">
      <w:pPr>
        <w:pStyle w:val="ae"/>
        <w:spacing w:line="276" w:lineRule="auto"/>
        <w:jc w:val="center"/>
      </w:pPr>
      <w:r w:rsidRPr="00B343CF">
        <w:t>Форма обучения</w:t>
      </w:r>
    </w:p>
    <w:p w14:paraId="226CAD3C" w14:textId="150D432E" w:rsidR="0098068C" w:rsidRPr="00B6405B" w:rsidRDefault="00505F56" w:rsidP="00B343CF">
      <w:pPr>
        <w:pStyle w:val="ae"/>
        <w:spacing w:line="276" w:lineRule="auto"/>
        <w:jc w:val="center"/>
      </w:pPr>
      <w:r w:rsidRPr="00505F56">
        <w:t>заочная</w:t>
      </w:r>
    </w:p>
    <w:p w14:paraId="3E3E9ECE" w14:textId="77777777" w:rsidR="0098068C" w:rsidRPr="00B6405B" w:rsidRDefault="0098068C" w:rsidP="00B343CF">
      <w:pPr>
        <w:pStyle w:val="ae"/>
        <w:spacing w:line="276" w:lineRule="auto"/>
        <w:jc w:val="center"/>
      </w:pPr>
    </w:p>
    <w:p w14:paraId="035F0DAC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09C21E0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0CC7687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EEBDF1A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9DABBE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767E72F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81CD47B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5106DC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250C901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03C1769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14E6EE9" w14:textId="2B6BB60A" w:rsidR="00576D8E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576D8E" w:rsidSect="00840ED1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  <w:r w:rsidRPr="006C3150">
        <w:rPr>
          <w:rFonts w:ascii="Times New Roman" w:hAnsi="Times New Roman"/>
          <w:sz w:val="24"/>
          <w:szCs w:val="24"/>
        </w:rPr>
        <w:t>Владивосток 20</w:t>
      </w:r>
      <w:r w:rsidR="00211C6C">
        <w:rPr>
          <w:rFonts w:ascii="Times New Roman" w:hAnsi="Times New Roman"/>
          <w:sz w:val="24"/>
          <w:szCs w:val="24"/>
        </w:rPr>
        <w:t>2</w:t>
      </w:r>
      <w:r w:rsidR="00091B27">
        <w:rPr>
          <w:rFonts w:ascii="Times New Roman" w:hAnsi="Times New Roman"/>
          <w:sz w:val="24"/>
          <w:szCs w:val="24"/>
        </w:rPr>
        <w:t>1</w:t>
      </w:r>
    </w:p>
    <w:p w14:paraId="1B3E3CC7" w14:textId="77777777" w:rsidR="0098068C" w:rsidRPr="004E533D" w:rsidRDefault="0098068C" w:rsidP="0098068C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8"/>
        </w:rPr>
      </w:pPr>
      <w:r w:rsidRPr="004E533D">
        <w:rPr>
          <w:rFonts w:ascii="Times New Roman" w:hAnsi="Times New Roman"/>
          <w:b/>
          <w:sz w:val="28"/>
        </w:rPr>
        <w:lastRenderedPageBreak/>
        <w:t xml:space="preserve">1 </w:t>
      </w:r>
      <w:r w:rsidRPr="004E533D">
        <w:rPr>
          <w:rFonts w:ascii="Arial" w:hAnsi="Arial" w:cs="Arial"/>
          <w:b/>
          <w:sz w:val="24"/>
          <w:szCs w:val="24"/>
        </w:rPr>
        <w:t>Перечень</w:t>
      </w:r>
      <w:r>
        <w:rPr>
          <w:rFonts w:ascii="Times New Roman" w:hAnsi="Times New Roman"/>
          <w:b/>
          <w:sz w:val="28"/>
        </w:rPr>
        <w:t xml:space="preserve"> формируемых компетенций</w:t>
      </w:r>
      <w:r w:rsidRPr="004E533D">
        <w:rPr>
          <w:rFonts w:ascii="Times New Roman" w:hAnsi="Times New Roman"/>
          <w:b/>
          <w:sz w:val="28"/>
        </w:rPr>
        <w:t xml:space="preserve"> 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85366B" w:rsidRPr="00DF0D48" w14:paraId="422F02A4" w14:textId="77777777" w:rsidTr="0007161B">
        <w:tc>
          <w:tcPr>
            <w:tcW w:w="593" w:type="dxa"/>
            <w:vAlign w:val="center"/>
          </w:tcPr>
          <w:p w14:paraId="3DAE626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14:paraId="6601E78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721C054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14:paraId="3803497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71261798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14:paraId="5D64195A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14:paraId="642D8AB4" w14:textId="77777777"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85366B" w:rsidRPr="00DF0D48" w14:paraId="678718E1" w14:textId="77777777" w:rsidTr="00684D56">
        <w:trPr>
          <w:trHeight w:val="631"/>
        </w:trPr>
        <w:tc>
          <w:tcPr>
            <w:tcW w:w="593" w:type="dxa"/>
          </w:tcPr>
          <w:p w14:paraId="208532F5" w14:textId="77777777" w:rsidR="00104729" w:rsidRPr="00DF0D48" w:rsidRDefault="0085366B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14:paraId="3100B1A1" w14:textId="334EFF55" w:rsidR="00104729" w:rsidRPr="00DF0D48" w:rsidRDefault="00401525" w:rsidP="00891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01525">
              <w:rPr>
                <w:rFonts w:ascii="Times New Roman" w:hAnsi="Times New Roman"/>
                <w:sz w:val="24"/>
              </w:rPr>
              <w:t>ОПК-</w:t>
            </w:r>
            <w:r w:rsidR="00B343CF">
              <w:rPr>
                <w:rFonts w:ascii="Times New Roman" w:hAnsi="Times New Roman"/>
                <w:sz w:val="24"/>
              </w:rPr>
              <w:t>1</w:t>
            </w:r>
            <w:r w:rsidR="008A4D75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2012" w:type="dxa"/>
          </w:tcPr>
          <w:p w14:paraId="02AB320D" w14:textId="716DD312" w:rsidR="00104729" w:rsidRPr="00B343CF" w:rsidRDefault="008A4D75" w:rsidP="0040152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A4D75">
              <w:rPr>
                <w:rFonts w:ascii="Times New Roman" w:hAnsi="Times New Roman"/>
                <w:sz w:val="24"/>
              </w:rPr>
      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1276" w:type="dxa"/>
          </w:tcPr>
          <w:p w14:paraId="7CABD7EA" w14:textId="270E704C" w:rsidR="00104729" w:rsidRPr="00381A8E" w:rsidRDefault="00B343CF" w:rsidP="006557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</w:tbl>
    <w:p w14:paraId="63B8CDF2" w14:textId="77777777" w:rsidR="00845B85" w:rsidRPr="004E2ACD" w:rsidRDefault="004E2ACD" w:rsidP="004E2AC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2ACD">
        <w:rPr>
          <w:rFonts w:ascii="Times New Roman" w:hAnsi="Times New Roman"/>
          <w:sz w:val="24"/>
        </w:rPr>
        <w:t>Компетенция</w:t>
      </w:r>
      <w:r w:rsidRPr="004E2ACD">
        <w:rPr>
          <w:rFonts w:ascii="Times New Roman" w:hAnsi="Times New Roman"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 ). В случае отсутствия положительной оценки компетенция на данном этапе считается несформированной.</w:t>
      </w:r>
    </w:p>
    <w:p w14:paraId="43C1AC8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14:paraId="4900272D" w14:textId="77777777" w:rsidR="00836F7E" w:rsidRDefault="00836F7E" w:rsidP="00993ABF">
      <w:pPr>
        <w:pStyle w:val="ConsPlusNormal"/>
        <w:ind w:firstLine="0"/>
        <w:jc w:val="both"/>
        <w:rPr>
          <w:rFonts w:ascii="Times New Roman" w:hAnsi="Times New Roman"/>
          <w:b/>
          <w:i/>
          <w:sz w:val="28"/>
        </w:rPr>
      </w:pPr>
    </w:p>
    <w:p w14:paraId="7805B626" w14:textId="32EFC46B" w:rsidR="00993ABF" w:rsidRDefault="0085366B" w:rsidP="00993ABF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B6C04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CB6C04" w:rsidRPr="00CB6C04">
        <w:rPr>
          <w:rFonts w:ascii="Times New Roman" w:hAnsi="Times New Roman" w:cs="Times New Roman"/>
          <w:b/>
          <w:i/>
          <w:sz w:val="28"/>
          <w:szCs w:val="28"/>
        </w:rPr>
        <w:t>П</w:t>
      </w:r>
      <w:r w:rsidRPr="00CB6C04">
        <w:rPr>
          <w:rFonts w:ascii="Times New Roman" w:hAnsi="Times New Roman" w:cs="Times New Roman"/>
          <w:b/>
          <w:i/>
          <w:sz w:val="28"/>
          <w:szCs w:val="28"/>
        </w:rPr>
        <w:t>К-</w:t>
      </w:r>
      <w:r w:rsidR="00B343CF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8A4D75">
        <w:rPr>
          <w:rFonts w:ascii="Times New Roman" w:hAnsi="Times New Roman" w:cs="Times New Roman"/>
          <w:b/>
          <w:i/>
          <w:sz w:val="28"/>
          <w:szCs w:val="28"/>
        </w:rPr>
        <w:t>0</w:t>
      </w:r>
      <w:r w:rsidR="00684D56" w:rsidRPr="00CB6C0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A4D75" w:rsidRPr="008A4D75">
        <w:rPr>
          <w:rFonts w:ascii="Times New Roman" w:hAnsi="Times New Roman" w:cs="Times New Roman"/>
          <w:b/>
          <w:i/>
          <w:sz w:val="28"/>
          <w:szCs w:val="28"/>
        </w:rPr>
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4E2ACD" w:rsidRPr="00D02CC8" w14:paraId="06B64F9C" w14:textId="77777777" w:rsidTr="0048428A">
        <w:trPr>
          <w:trHeight w:val="631"/>
        </w:trPr>
        <w:tc>
          <w:tcPr>
            <w:tcW w:w="3417" w:type="pct"/>
            <w:gridSpan w:val="2"/>
          </w:tcPr>
          <w:p w14:paraId="0E29C598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14:paraId="738E205F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2E7CD9A5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E2ACD" w:rsidRPr="00D02CC8" w14:paraId="094DA600" w14:textId="77777777" w:rsidTr="0048428A">
        <w:tc>
          <w:tcPr>
            <w:tcW w:w="835" w:type="pct"/>
          </w:tcPr>
          <w:p w14:paraId="1B18BDC9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F357EA5" w14:textId="1E9D467E" w:rsidR="004E2ACD" w:rsidRPr="00926817" w:rsidRDefault="00926817" w:rsidP="00926817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26817">
              <w:rPr>
                <w:rFonts w:ascii="Times New Roman" w:eastAsia="Times New Roman" w:hAnsi="Times New Roman"/>
                <w:sz w:val="24"/>
                <w:szCs w:val="20"/>
              </w:rPr>
              <w:t>значение информации в развитии современного информационного общества, опасности и угрозы потери информации, возникающие в процессе применения информационно-коммуникационных технологий, основы информационной и библиографической культуры</w:t>
            </w:r>
          </w:p>
        </w:tc>
        <w:tc>
          <w:tcPr>
            <w:tcW w:w="1583" w:type="pct"/>
          </w:tcPr>
          <w:p w14:paraId="62484360" w14:textId="7E387824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знание </w:t>
            </w:r>
            <w:r w:rsidR="00B343CF" w:rsidRPr="00B343CF">
              <w:rPr>
                <w:rFonts w:ascii="Times New Roman" w:hAnsi="Times New Roman"/>
                <w:sz w:val="24"/>
              </w:rPr>
              <w:t>основ информационно-коммуникационных технологий и основны</w:t>
            </w:r>
            <w:r w:rsidR="00B343CF">
              <w:rPr>
                <w:rFonts w:ascii="Times New Roman" w:hAnsi="Times New Roman"/>
                <w:sz w:val="24"/>
              </w:rPr>
              <w:t>х</w:t>
            </w:r>
            <w:r w:rsidR="00B343CF" w:rsidRPr="00B343CF">
              <w:rPr>
                <w:rFonts w:ascii="Times New Roman" w:hAnsi="Times New Roman"/>
                <w:sz w:val="24"/>
              </w:rPr>
              <w:t xml:space="preserve"> требовани</w:t>
            </w:r>
            <w:r w:rsidR="00B343CF">
              <w:rPr>
                <w:rFonts w:ascii="Times New Roman" w:hAnsi="Times New Roman"/>
                <w:sz w:val="24"/>
              </w:rPr>
              <w:t>й</w:t>
            </w:r>
            <w:r w:rsidR="00B343CF" w:rsidRPr="00B343CF">
              <w:rPr>
                <w:rFonts w:ascii="Times New Roman" w:hAnsi="Times New Roman"/>
                <w:sz w:val="24"/>
              </w:rPr>
              <w:t xml:space="preserve"> информационной безопасности</w:t>
            </w:r>
          </w:p>
        </w:tc>
      </w:tr>
      <w:tr w:rsidR="004E2ACD" w:rsidRPr="00D02CC8" w14:paraId="3AC5E524" w14:textId="77777777" w:rsidTr="00B343CF">
        <w:trPr>
          <w:trHeight w:val="495"/>
        </w:trPr>
        <w:tc>
          <w:tcPr>
            <w:tcW w:w="835" w:type="pct"/>
          </w:tcPr>
          <w:p w14:paraId="02E6059A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D718FE1" w14:textId="05F9FE60" w:rsidR="004E2ACD" w:rsidRPr="00D02CC8" w:rsidRDefault="00926817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26817">
              <w:rPr>
                <w:rFonts w:ascii="Times New Roman" w:hAnsi="Times New Roman"/>
                <w:sz w:val="24"/>
              </w:rPr>
              <w:t>обрабатывать и анализировать информацию, содержащуюся в различных информационных источниках, в том числе и библиографических;</w:t>
            </w:r>
          </w:p>
        </w:tc>
        <w:tc>
          <w:tcPr>
            <w:tcW w:w="1583" w:type="pct"/>
          </w:tcPr>
          <w:p w14:paraId="18A987A8" w14:textId="0FB7DCBB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 w:rsidR="00B343CF"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</w:tr>
      <w:tr w:rsidR="004E2ACD" w:rsidRPr="00D02CC8" w14:paraId="6B835F77" w14:textId="77777777" w:rsidTr="0048428A">
        <w:tc>
          <w:tcPr>
            <w:tcW w:w="835" w:type="pct"/>
          </w:tcPr>
          <w:p w14:paraId="54F456E4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CB6473D" w14:textId="3D7A339C" w:rsidR="004E2ACD" w:rsidRPr="00D02CC8" w:rsidRDefault="00B43DCB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43DCB">
              <w:rPr>
                <w:rFonts w:ascii="Times New Roman" w:hAnsi="Times New Roman"/>
                <w:sz w:val="24"/>
              </w:rPr>
              <w:t>Навыками работы с информацией, с базовыми информационными технологиями в среде Windows и MS Office</w:t>
            </w:r>
          </w:p>
        </w:tc>
        <w:tc>
          <w:tcPr>
            <w:tcW w:w="1583" w:type="pct"/>
          </w:tcPr>
          <w:p w14:paraId="37D7C3E8" w14:textId="5B5768C5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 w:rsidR="00684D56">
              <w:rPr>
                <w:rFonts w:ascii="Times New Roman" w:hAnsi="Times New Roman"/>
                <w:sz w:val="24"/>
              </w:rPr>
              <w:t xml:space="preserve">навыками </w:t>
            </w:r>
            <w:r w:rsidR="00B343CF"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</w:tr>
    </w:tbl>
    <w:p w14:paraId="29F23D4F" w14:textId="77777777" w:rsidR="00F15DDA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59228A81" w14:textId="77777777" w:rsidR="00C8293E" w:rsidRPr="00DF0D48" w:rsidRDefault="00C8293E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C8293E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1D286430" w14:textId="77777777" w:rsidR="0098068C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695"/>
        <w:gridCol w:w="2112"/>
        <w:gridCol w:w="2199"/>
        <w:gridCol w:w="2201"/>
      </w:tblGrid>
      <w:tr w:rsidR="004E2ACD" w:rsidRPr="00771A43" w14:paraId="32915997" w14:textId="77777777" w:rsidTr="0048428A">
        <w:trPr>
          <w:trHeight w:val="315"/>
          <w:jc w:val="center"/>
        </w:trPr>
        <w:tc>
          <w:tcPr>
            <w:tcW w:w="180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983970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7E059C6" w14:textId="77777777" w:rsidR="004E2ACD" w:rsidRPr="007B6E5D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4E0E3D6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E2ACD" w:rsidRPr="00771A43" w14:paraId="58B0482C" w14:textId="77777777" w:rsidTr="0048428A">
        <w:trPr>
          <w:trHeight w:val="791"/>
          <w:jc w:val="center"/>
        </w:trPr>
        <w:tc>
          <w:tcPr>
            <w:tcW w:w="180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26CF53" w14:textId="77777777" w:rsidR="004E2ACD" w:rsidRPr="00771A43" w:rsidRDefault="004E2ACD" w:rsidP="0048428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3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C51FC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11F82E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8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616AC910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926817" w:rsidRPr="00771A43" w14:paraId="5FF6177D" w14:textId="77777777" w:rsidTr="000361B9">
        <w:trPr>
          <w:trHeight w:val="229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DCDA642" w14:textId="77777777" w:rsidR="00926817" w:rsidRPr="009668E9" w:rsidRDefault="00926817" w:rsidP="00926817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BE8C464" w14:textId="3B490E49" w:rsidR="00926817" w:rsidRPr="00771A43" w:rsidRDefault="00926817" w:rsidP="0092681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26817">
              <w:rPr>
                <w:rFonts w:ascii="Times New Roman" w:eastAsia="Times New Roman" w:hAnsi="Times New Roman"/>
                <w:sz w:val="24"/>
                <w:szCs w:val="20"/>
              </w:rPr>
              <w:t>значение информации в развитии современного информационного общества, опасности и угрозы потери информации, возникающие в процессе применения информационно-коммуникационных технологий, основы информационной и библиографической культуры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BC31662" w14:textId="36CD6E1A" w:rsidR="00926817" w:rsidRPr="000F3BA9" w:rsidRDefault="00926817" w:rsidP="00926817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1-9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63E7036" w14:textId="167632A1" w:rsidR="00926817" w:rsidRPr="000F3BA9" w:rsidRDefault="00926817" w:rsidP="00926817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463B3D0" w14:textId="5C18A111" w:rsidR="00926817" w:rsidRPr="007B6E5D" w:rsidRDefault="00926817" w:rsidP="00926817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097137"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  <w:tr w:rsidR="00926817" w:rsidRPr="00771A43" w14:paraId="4523CAD8" w14:textId="77777777" w:rsidTr="000361B9">
        <w:trPr>
          <w:trHeight w:val="1489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EF009F2" w14:textId="77777777" w:rsidR="00926817" w:rsidRPr="003272FF" w:rsidRDefault="00926817" w:rsidP="0092681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4AF4FB2" w14:textId="65BB1A21" w:rsidR="00926817" w:rsidRPr="00771A43" w:rsidRDefault="00926817" w:rsidP="0092681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26817">
              <w:rPr>
                <w:rFonts w:ascii="Times New Roman" w:hAnsi="Times New Roman"/>
                <w:sz w:val="24"/>
              </w:rPr>
              <w:t>обрабатывать и анализировать информацию, содержащуюся в различных информационных источниках, в том числе и библиографических;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4914245" w14:textId="6460E34B" w:rsidR="00926817" w:rsidRDefault="00926817" w:rsidP="00926817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2, 5, 6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A474F48" w14:textId="77777777" w:rsidR="007044D9" w:rsidRDefault="00926817" w:rsidP="007044D9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</w:p>
          <w:p w14:paraId="43A82C67" w14:textId="0DB737DF" w:rsidR="00926817" w:rsidRPr="000F3BA9" w:rsidRDefault="00204E61" w:rsidP="007044D9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</w:t>
            </w:r>
            <w:r w:rsidR="00926817" w:rsidRPr="00595A80">
              <w:rPr>
                <w:rFonts w:ascii="Times New Roman" w:hAnsi="Times New Roman"/>
                <w:color w:val="000000"/>
                <w:lang w:eastAsia="ar-SA"/>
              </w:rPr>
              <w:t>е работы (п.5.3)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5BC555E" w14:textId="569AFB03" w:rsidR="00926817" w:rsidRPr="007B6E5D" w:rsidRDefault="00926817" w:rsidP="00926817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097137"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  <w:tr w:rsidR="00926817" w:rsidRPr="00771A43" w14:paraId="0BD90178" w14:textId="77777777" w:rsidTr="000361B9">
        <w:trPr>
          <w:trHeight w:val="136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9299631" w14:textId="77777777" w:rsidR="00926817" w:rsidRPr="003272FF" w:rsidRDefault="00926817" w:rsidP="0092681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93B47EA" w14:textId="3FDFBF56" w:rsidR="00926817" w:rsidRPr="00771A43" w:rsidRDefault="00926817" w:rsidP="00926817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26817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242BBFE" w14:textId="4C276F27" w:rsidR="00926817" w:rsidRPr="000F3BA9" w:rsidRDefault="00926817" w:rsidP="00926817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2, 5, 6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CCE6" w14:textId="6345938A" w:rsidR="00926817" w:rsidRPr="000F3BA9" w:rsidRDefault="00204E61" w:rsidP="00926817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</w:t>
            </w:r>
            <w:r w:rsidR="00926817" w:rsidRPr="00595A80">
              <w:rPr>
                <w:rFonts w:ascii="Times New Roman" w:hAnsi="Times New Roman"/>
                <w:color w:val="000000"/>
                <w:lang w:eastAsia="ar-SA"/>
              </w:rPr>
              <w:t>е работы (п.5.3)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8EB7449" w14:textId="47077FCA" w:rsidR="00926817" w:rsidRPr="000F3BA9" w:rsidRDefault="00926817" w:rsidP="00926817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</w:tbl>
    <w:p w14:paraId="1F1A101E" w14:textId="77777777" w:rsidR="004E2ACD" w:rsidRPr="00DF0D48" w:rsidRDefault="004E2AC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14:paraId="45E9193A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14:paraId="1A79A71B" w14:textId="77777777" w:rsidR="0098068C" w:rsidRDefault="0098068C" w:rsidP="009806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14:paraId="20A0D552" w14:textId="77777777" w:rsidR="0098068C" w:rsidRPr="00750EA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2055"/>
        <w:gridCol w:w="2905"/>
        <w:gridCol w:w="1914"/>
        <w:gridCol w:w="1338"/>
      </w:tblGrid>
      <w:tr w:rsidR="00D20309" w:rsidRPr="00340513" w14:paraId="311B32BB" w14:textId="77777777" w:rsidTr="00D20309">
        <w:trPr>
          <w:cantSplit/>
          <w:trHeight w:val="70"/>
        </w:trPr>
        <w:tc>
          <w:tcPr>
            <w:tcW w:w="832" w:type="pct"/>
            <w:vMerge w:val="restart"/>
            <w:shd w:val="clear" w:color="auto" w:fill="auto"/>
            <w:vAlign w:val="center"/>
          </w:tcPr>
          <w:p w14:paraId="5524769E" w14:textId="77777777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168" w:type="pct"/>
            <w:gridSpan w:val="4"/>
          </w:tcPr>
          <w:p w14:paraId="72E75E57" w14:textId="6910ACE6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B77B9B" w:rsidRPr="00340513" w14:paraId="49BACF62" w14:textId="77777777" w:rsidTr="00340513">
        <w:trPr>
          <w:cantSplit/>
          <w:trHeight w:val="687"/>
        </w:trPr>
        <w:tc>
          <w:tcPr>
            <w:tcW w:w="832" w:type="pct"/>
            <w:vMerge/>
            <w:shd w:val="clear" w:color="auto" w:fill="auto"/>
            <w:vAlign w:val="center"/>
          </w:tcPr>
          <w:p w14:paraId="7B7604F9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3" w:type="pct"/>
            <w:vAlign w:val="center"/>
          </w:tcPr>
          <w:p w14:paraId="42C1DB12" w14:textId="4F35409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4051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Тестовые задания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9A9CAE0" w14:textId="6F6317AA" w:rsidR="00B77B9B" w:rsidRPr="00340513" w:rsidRDefault="00204E61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</w:t>
            </w:r>
            <w:r w:rsidR="00B77B9B"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 работы</w:t>
            </w:r>
          </w:p>
        </w:tc>
        <w:tc>
          <w:tcPr>
            <w:tcW w:w="974" w:type="pct"/>
            <w:vAlign w:val="center"/>
          </w:tcPr>
          <w:p w14:paraId="01D8EE7C" w14:textId="46E1B3BC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</w:t>
            </w:r>
          </w:p>
        </w:tc>
        <w:tc>
          <w:tcPr>
            <w:tcW w:w="691" w:type="pct"/>
            <w:vAlign w:val="center"/>
          </w:tcPr>
          <w:p w14:paraId="7A41CF4E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B77B9B" w:rsidRPr="00340513" w14:paraId="7654C394" w14:textId="77777777" w:rsidTr="00340513">
        <w:trPr>
          <w:trHeight w:val="399"/>
        </w:trPr>
        <w:tc>
          <w:tcPr>
            <w:tcW w:w="832" w:type="pct"/>
            <w:shd w:val="clear" w:color="auto" w:fill="auto"/>
            <w:vAlign w:val="center"/>
            <w:hideMark/>
          </w:tcPr>
          <w:p w14:paraId="1EB2D0A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043" w:type="pct"/>
            <w:vAlign w:val="center"/>
          </w:tcPr>
          <w:p w14:paraId="2A3CA321" w14:textId="4D1FF71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4CFC29CE" w14:textId="48FAC454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00DC9D14" w14:textId="4F8FDAA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2A82C88E" w14:textId="35C5B81F" w:rsidR="00B77B9B" w:rsidRPr="00340513" w:rsidRDefault="00D20309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B77B9B" w:rsidRPr="00340513" w14:paraId="6ECB6374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  <w:hideMark/>
          </w:tcPr>
          <w:p w14:paraId="2CE001DC" w14:textId="7411F14D" w:rsidR="00B77B9B" w:rsidRPr="00340513" w:rsidRDefault="00204E61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</w:t>
            </w:r>
            <w:r w:rsidR="00B77B9B"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 занятия</w:t>
            </w:r>
          </w:p>
        </w:tc>
        <w:tc>
          <w:tcPr>
            <w:tcW w:w="1043" w:type="pct"/>
            <w:vAlign w:val="center"/>
          </w:tcPr>
          <w:p w14:paraId="1F5974F5" w14:textId="4F45521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28B4252C" w14:textId="08142552" w:rsidR="00B77B9B" w:rsidRPr="00340513" w:rsidRDefault="00A122AE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77B9B"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74" w:type="pct"/>
            <w:vAlign w:val="center"/>
          </w:tcPr>
          <w:p w14:paraId="2202D111" w14:textId="57E39E78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611B48F9" w14:textId="6863E0A4" w:rsidR="00B77B9B" w:rsidRPr="00340513" w:rsidRDefault="00A122AE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340513"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40513" w:rsidRPr="00340513" w14:paraId="0E339719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5A10F11C" w14:textId="5B6EEA53" w:rsidR="00340513" w:rsidRPr="00340513" w:rsidRDefault="00340513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043" w:type="pct"/>
            <w:vAlign w:val="center"/>
          </w:tcPr>
          <w:p w14:paraId="56FEA632" w14:textId="77777777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023AC301" w14:textId="7C28695F" w:rsidR="00340513" w:rsidRPr="00340513" w:rsidRDefault="00A122AE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74" w:type="pct"/>
            <w:vAlign w:val="center"/>
          </w:tcPr>
          <w:p w14:paraId="2357B3FD" w14:textId="355F4F95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76A0B458" w14:textId="6E68E307" w:rsidR="00340513" w:rsidRPr="00340513" w:rsidRDefault="00054482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BA09C5" w:rsidRPr="00340513" w14:paraId="14F36F3E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6127596B" w14:textId="0D3B087A" w:rsidR="00BA09C5" w:rsidRPr="00340513" w:rsidRDefault="00BA09C5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043" w:type="pct"/>
            <w:vAlign w:val="center"/>
          </w:tcPr>
          <w:p w14:paraId="3D9E4965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7C727444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4DE346F8" w14:textId="64D826E3" w:rsidR="00BA09C5" w:rsidRPr="00340513" w:rsidRDefault="00A122AE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1" w:type="pct"/>
            <w:vAlign w:val="center"/>
          </w:tcPr>
          <w:p w14:paraId="23267216" w14:textId="0D246F02" w:rsidR="00BA09C5" w:rsidRPr="00340513" w:rsidRDefault="00A122AE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77B9B" w:rsidRPr="00340513" w14:paraId="427ADEE2" w14:textId="77777777" w:rsidTr="00B77B9B">
        <w:trPr>
          <w:trHeight w:val="415"/>
        </w:trPr>
        <w:tc>
          <w:tcPr>
            <w:tcW w:w="832" w:type="pct"/>
            <w:shd w:val="clear" w:color="auto" w:fill="auto"/>
            <w:vAlign w:val="center"/>
            <w:hideMark/>
          </w:tcPr>
          <w:p w14:paraId="0BB341AB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Итого</w:t>
            </w:r>
          </w:p>
        </w:tc>
        <w:tc>
          <w:tcPr>
            <w:tcW w:w="1043" w:type="pct"/>
            <w:vAlign w:val="center"/>
          </w:tcPr>
          <w:p w14:paraId="08C272ED" w14:textId="408FEFF3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6EAFF94" w14:textId="1114909E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4" w:type="pct"/>
            <w:vAlign w:val="center"/>
          </w:tcPr>
          <w:p w14:paraId="305BD564" w14:textId="6622C726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91" w:type="pct"/>
            <w:vAlign w:val="center"/>
          </w:tcPr>
          <w:p w14:paraId="4E162449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C5602F" w14:textId="77777777" w:rsidR="0098068C" w:rsidRDefault="0098068C" w:rsidP="0098068C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7507F457" w14:textId="77777777" w:rsidR="0098068C" w:rsidRDefault="0098068C" w:rsidP="0098068C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98068C" w:rsidRPr="00D02CC8" w14:paraId="335CD99E" w14:textId="77777777" w:rsidTr="0048428A">
        <w:trPr>
          <w:trHeight w:val="1022"/>
        </w:trPr>
        <w:tc>
          <w:tcPr>
            <w:tcW w:w="1384" w:type="dxa"/>
            <w:vAlign w:val="center"/>
          </w:tcPr>
          <w:p w14:paraId="4D35A4D1" w14:textId="77777777" w:rsidR="0098068C" w:rsidRPr="00D02CC8" w:rsidRDefault="0098068C" w:rsidP="004842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14:paraId="1E00BF7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14:paraId="1DBE146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14:paraId="20212A34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98068C" w:rsidRPr="00D02CC8" w14:paraId="24EEB0CB" w14:textId="77777777" w:rsidTr="0048428A">
        <w:tc>
          <w:tcPr>
            <w:tcW w:w="1384" w:type="dxa"/>
            <w:vAlign w:val="center"/>
          </w:tcPr>
          <w:p w14:paraId="0C155C3E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14:paraId="2A8061D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14:paraId="1A3601C5" w14:textId="45916122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</w:t>
            </w:r>
            <w:r w:rsidR="00204E61">
              <w:rPr>
                <w:rFonts w:ascii="Times New Roman" w:hAnsi="Times New Roman"/>
              </w:rPr>
              <w:t>лабораторны</w:t>
            </w:r>
            <w:r w:rsidRPr="00D02CC8">
              <w:rPr>
                <w:rFonts w:ascii="Times New Roman" w:hAnsi="Times New Roman"/>
              </w:rPr>
              <w:t>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8068C" w:rsidRPr="00D02CC8" w14:paraId="52AD513A" w14:textId="77777777" w:rsidTr="0048428A">
        <w:tc>
          <w:tcPr>
            <w:tcW w:w="1384" w:type="dxa"/>
            <w:vAlign w:val="center"/>
          </w:tcPr>
          <w:p w14:paraId="7401277F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14:paraId="6B55257A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14:paraId="3C8B9A5A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98068C" w:rsidRPr="00D02CC8" w14:paraId="067D3C5A" w14:textId="77777777" w:rsidTr="0048428A">
        <w:tc>
          <w:tcPr>
            <w:tcW w:w="1384" w:type="dxa"/>
            <w:vAlign w:val="center"/>
          </w:tcPr>
          <w:p w14:paraId="5E11F270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14:paraId="718EA0C1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14:paraId="07BA05CD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8068C" w:rsidRPr="00D02CC8" w14:paraId="7AF21B21" w14:textId="77777777" w:rsidTr="0048428A">
        <w:tc>
          <w:tcPr>
            <w:tcW w:w="1384" w:type="dxa"/>
            <w:vAlign w:val="center"/>
          </w:tcPr>
          <w:p w14:paraId="0D8108FD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14:paraId="2A427F8B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5423C2B9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98068C" w:rsidRPr="00D02CC8" w14:paraId="655BC6A5" w14:textId="77777777" w:rsidTr="0048428A">
        <w:tc>
          <w:tcPr>
            <w:tcW w:w="1384" w:type="dxa"/>
            <w:vAlign w:val="center"/>
          </w:tcPr>
          <w:p w14:paraId="3507BEB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14:paraId="052C6AE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140D82B3" w14:textId="6F5824AD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 xml:space="preserve">формированы. Проявляется полное или </w:t>
            </w:r>
            <w:r w:rsidR="00204E61">
              <w:rPr>
                <w:rFonts w:ascii="Times New Roman" w:hAnsi="Times New Roman"/>
              </w:rPr>
              <w:t>лабораторны</w:t>
            </w:r>
            <w:r w:rsidRPr="00D02CC8">
              <w:rPr>
                <w:rFonts w:ascii="Times New Roman" w:hAnsi="Times New Roman"/>
              </w:rPr>
              <w:t xml:space="preserve"> полное отсутствие знаний, умений, навыков.</w:t>
            </w:r>
          </w:p>
        </w:tc>
      </w:tr>
    </w:tbl>
    <w:p w14:paraId="0CE09BE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14:paraId="1FCADA32" w14:textId="77777777"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42176BF" w14:textId="77777777" w:rsidR="00C76DF9" w:rsidRPr="0098068C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t>5.</w:t>
      </w:r>
      <w:r w:rsidR="00347D24" w:rsidRPr="0098068C">
        <w:rPr>
          <w:rFonts w:ascii="Times New Roman" w:hAnsi="Times New Roman"/>
          <w:sz w:val="24"/>
          <w:szCs w:val="24"/>
        </w:rPr>
        <w:t>1</w:t>
      </w:r>
      <w:r w:rsidR="00997C98" w:rsidRPr="0098068C">
        <w:rPr>
          <w:rFonts w:ascii="Times New Roman" w:hAnsi="Times New Roman"/>
          <w:sz w:val="24"/>
          <w:szCs w:val="24"/>
        </w:rPr>
        <w:t xml:space="preserve"> </w:t>
      </w:r>
      <w:r w:rsidR="00347D24" w:rsidRPr="0098068C">
        <w:rPr>
          <w:rFonts w:ascii="Times New Roman" w:hAnsi="Times New Roman"/>
          <w:sz w:val="24"/>
        </w:rPr>
        <w:t>П</w:t>
      </w:r>
      <w:r w:rsidR="00347D24" w:rsidRPr="0098068C">
        <w:rPr>
          <w:rFonts w:ascii="Times New Roman" w:hAnsi="Times New Roman"/>
          <w:sz w:val="24"/>
          <w:szCs w:val="24"/>
        </w:rPr>
        <w:t>ример тестов</w:t>
      </w:r>
      <w:r w:rsidR="00CE0BA4" w:rsidRPr="0098068C">
        <w:rPr>
          <w:rFonts w:ascii="Times New Roman" w:hAnsi="Times New Roman"/>
          <w:sz w:val="24"/>
          <w:szCs w:val="24"/>
        </w:rPr>
        <w:t>ых</w:t>
      </w:r>
      <w:r w:rsidR="00347D24" w:rsidRPr="0098068C">
        <w:rPr>
          <w:rFonts w:ascii="Times New Roman" w:hAnsi="Times New Roman"/>
          <w:sz w:val="24"/>
          <w:szCs w:val="24"/>
        </w:rPr>
        <w:t xml:space="preserve"> задани</w:t>
      </w:r>
      <w:r w:rsidR="00CE0BA4" w:rsidRPr="0098068C">
        <w:rPr>
          <w:rFonts w:ascii="Times New Roman" w:hAnsi="Times New Roman"/>
          <w:sz w:val="24"/>
          <w:szCs w:val="24"/>
        </w:rPr>
        <w:t>й</w:t>
      </w:r>
    </w:p>
    <w:p w14:paraId="52D55B45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56DF4D7" w14:textId="1205A30E" w:rsidR="00D20309" w:rsidRPr="00D20309" w:rsidRDefault="00D20309" w:rsidP="00D20309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82086B" w:rsidRPr="00DF0D48">
        <w:rPr>
          <w:rFonts w:ascii="Times New Roman" w:hAnsi="Times New Roman"/>
          <w:sz w:val="24"/>
          <w:szCs w:val="24"/>
        </w:rPr>
        <w:t>.</w:t>
      </w:r>
      <w:r w:rsidR="00682F1A" w:rsidRPr="00DF0D48">
        <w:rPr>
          <w:rFonts w:ascii="Times New Roman" w:hAnsi="Times New Roman"/>
          <w:sz w:val="24"/>
          <w:szCs w:val="24"/>
        </w:rPr>
        <w:t xml:space="preserve"> </w:t>
      </w:r>
      <w:r w:rsidRPr="00D20309">
        <w:rPr>
          <w:rFonts w:ascii="Times New Roman" w:hAnsi="Times New Roman"/>
          <w:sz w:val="24"/>
          <w:szCs w:val="24"/>
        </w:rPr>
        <w:t>Наука о методах и процессах сбора, хранения, обработки, передачи, анализа и оценки информации с применением компьютерных технологий, обеспечивающих возможность её использования для принятия решений</w:t>
      </w:r>
    </w:p>
    <w:p w14:paraId="7656BC03" w14:textId="5633FEDD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инфология</w:t>
      </w:r>
    </w:p>
    <w:p w14:paraId="7877AC1B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информатика</w:t>
      </w:r>
    </w:p>
    <w:p w14:paraId="2212931A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ихнология</w:t>
      </w:r>
    </w:p>
    <w:p w14:paraId="3DA219B2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методология</w:t>
      </w:r>
    </w:p>
    <w:p w14:paraId="0EC0A5EC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техноматика</w:t>
      </w:r>
    </w:p>
    <w:p w14:paraId="01EA6ABA" w14:textId="733596E5" w:rsidR="00682F1A" w:rsidRPr="00DF0D48" w:rsidRDefault="00D20309" w:rsidP="00B23DA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B23DA8" w:rsidRPr="00DF0D48">
        <w:rPr>
          <w:rFonts w:ascii="Times New Roman" w:hAnsi="Times New Roman"/>
          <w:sz w:val="24"/>
          <w:szCs w:val="24"/>
        </w:rPr>
        <w:t xml:space="preserve">Оперативная память компьютера предназначена для </w:t>
      </w:r>
      <w:r w:rsidR="00B23DA8" w:rsidRPr="00DF0D48">
        <w:rPr>
          <w:rFonts w:ascii="Times New Roman" w:hAnsi="Times New Roman"/>
          <w:sz w:val="24"/>
          <w:szCs w:val="24"/>
        </w:rPr>
        <w:br/>
        <w:t>1) длительного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2) кратковременного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3)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обработки данных</w:t>
      </w:r>
      <w:r w:rsidR="00B23DA8" w:rsidRPr="00DF0D48">
        <w:rPr>
          <w:rFonts w:ascii="Times New Roman" w:hAnsi="Times New Roman"/>
          <w:sz w:val="24"/>
          <w:szCs w:val="24"/>
        </w:rPr>
        <w:br/>
        <w:t>4)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хранения неизменяемой информации</w:t>
      </w:r>
    </w:p>
    <w:p w14:paraId="190D1533" w14:textId="0617E522" w:rsidR="00682F1A" w:rsidRPr="00DF0D48" w:rsidRDefault="00777821" w:rsidP="009C57BF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9C57BF" w:rsidRPr="00DF0D48">
        <w:rPr>
          <w:rFonts w:ascii="Times New Roman" w:hAnsi="Times New Roman"/>
          <w:sz w:val="24"/>
          <w:szCs w:val="24"/>
        </w:rPr>
        <w:t xml:space="preserve">Операционная система – это </w:t>
      </w:r>
      <w:r w:rsidR="009C57BF" w:rsidRPr="00DF0D48">
        <w:rPr>
          <w:rFonts w:ascii="Times New Roman" w:hAnsi="Times New Roman"/>
          <w:sz w:val="24"/>
          <w:szCs w:val="24"/>
        </w:rPr>
        <w:br/>
        <w:t>1) совокупность программ, управляющих работой всех аппаратных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 xml:space="preserve">2) система программирования на языке низкого уровня </w:t>
      </w:r>
      <w:r w:rsidR="009C57BF" w:rsidRPr="00DF0D48">
        <w:rPr>
          <w:rFonts w:ascii="Times New Roman" w:hAnsi="Times New Roman"/>
          <w:sz w:val="24"/>
          <w:szCs w:val="24"/>
        </w:rPr>
        <w:br/>
        <w:t>3) совокупность основных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>4) совокупность программ для операций с документами</w:t>
      </w:r>
    </w:p>
    <w:p w14:paraId="6AACFCBD" w14:textId="132BE474" w:rsidR="00DE1ECE" w:rsidRPr="00DF0D48" w:rsidRDefault="00777821" w:rsidP="00DE1ECE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DE1ECE" w:rsidRPr="00DF0D48">
        <w:rPr>
          <w:rFonts w:ascii="Times New Roman" w:hAnsi="Times New Roman"/>
          <w:sz w:val="24"/>
          <w:szCs w:val="24"/>
        </w:rPr>
        <w:t>Запись формулы в ячейке листа книги MS Excel начинается с символа _____</w:t>
      </w:r>
    </w:p>
    <w:p w14:paraId="3DD5EB9C" w14:textId="112FB280" w:rsidR="00682F1A" w:rsidRPr="00DF0D48" w:rsidRDefault="00777821" w:rsidP="00C70AD3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82F1A" w:rsidRPr="00DF0D48">
        <w:rPr>
          <w:rFonts w:ascii="Times New Roman" w:hAnsi="Times New Roman"/>
          <w:sz w:val="24"/>
          <w:szCs w:val="24"/>
        </w:rPr>
        <w:t>.</w:t>
      </w:r>
      <w:r w:rsidR="00DE1ECE" w:rsidRPr="00DF0D48">
        <w:rPr>
          <w:rFonts w:ascii="Times New Roman" w:hAnsi="Times New Roman"/>
          <w:sz w:val="24"/>
          <w:szCs w:val="24"/>
        </w:rPr>
        <w:t xml:space="preserve"> Файлом MS PowerPoint является </w:t>
      </w:r>
      <w:r w:rsidR="00DE1ECE" w:rsidRPr="00DF0D48">
        <w:rPr>
          <w:rFonts w:ascii="Times New Roman" w:hAnsi="Times New Roman"/>
          <w:sz w:val="24"/>
          <w:szCs w:val="24"/>
        </w:rPr>
        <w:br/>
        <w:t>1)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база данных; </w:t>
      </w:r>
      <w:r w:rsidR="00DE1ECE" w:rsidRPr="00DF0D48">
        <w:rPr>
          <w:rFonts w:ascii="Times New Roman" w:hAnsi="Times New Roman"/>
          <w:sz w:val="24"/>
          <w:szCs w:val="24"/>
        </w:rPr>
        <w:br/>
        <w:t>2)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книга; </w:t>
      </w:r>
      <w:r w:rsidR="00DE1ECE" w:rsidRPr="00DF0D48">
        <w:rPr>
          <w:rFonts w:ascii="Times New Roman" w:hAnsi="Times New Roman"/>
          <w:sz w:val="24"/>
          <w:szCs w:val="24"/>
        </w:rPr>
        <w:br/>
      </w:r>
      <w:r w:rsidR="00DE1ECE" w:rsidRPr="00DF0D48">
        <w:rPr>
          <w:rFonts w:ascii="Times New Roman" w:hAnsi="Times New Roman"/>
          <w:sz w:val="24"/>
          <w:szCs w:val="24"/>
        </w:rPr>
        <w:lastRenderedPageBreak/>
        <w:t>3)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презентация; </w:t>
      </w:r>
      <w:r w:rsidR="00DE1ECE" w:rsidRPr="00DF0D48">
        <w:rPr>
          <w:rFonts w:ascii="Times New Roman" w:hAnsi="Times New Roman"/>
          <w:sz w:val="24"/>
          <w:szCs w:val="24"/>
        </w:rPr>
        <w:br/>
        <w:t>4)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>слайд.</w:t>
      </w:r>
    </w:p>
    <w:p w14:paraId="33B1B3B2" w14:textId="438EA727" w:rsidR="00682F1A" w:rsidRPr="00DF0D48" w:rsidRDefault="00777821" w:rsidP="00822EB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822EB1" w:rsidRPr="00DF0D48">
        <w:rPr>
          <w:rFonts w:ascii="Times New Roman" w:hAnsi="Times New Roman"/>
          <w:sz w:val="24"/>
          <w:szCs w:val="24"/>
        </w:rPr>
        <w:t xml:space="preserve">Если пропускная способность сети равна 10 Мбит/с, то для передачи файла размером 20 Мбайт потребуется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1) 0,25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2) 2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3) 4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>4) 16 секунд.</w:t>
      </w:r>
    </w:p>
    <w:p w14:paraId="343EAAD8" w14:textId="369A4C40" w:rsidR="00777821" w:rsidRPr="00777821" w:rsidRDefault="00777821" w:rsidP="0077782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3F659D" w:rsidRPr="00DF0D48">
        <w:rPr>
          <w:rFonts w:ascii="Times New Roman" w:hAnsi="Times New Roman"/>
          <w:sz w:val="24"/>
          <w:szCs w:val="24"/>
        </w:rPr>
        <w:t>.</w:t>
      </w:r>
      <w:r w:rsidR="00822EB1" w:rsidRPr="00777821">
        <w:rPr>
          <w:rFonts w:ascii="Times New Roman" w:hAnsi="Times New Roman"/>
          <w:sz w:val="24"/>
          <w:szCs w:val="24"/>
        </w:rPr>
        <w:t xml:space="preserve"> </w:t>
      </w:r>
      <w:r w:rsidRPr="00777821">
        <w:rPr>
          <w:rFonts w:ascii="Times New Roman" w:hAnsi="Times New Roman"/>
          <w:sz w:val="24"/>
          <w:szCs w:val="24"/>
        </w:rPr>
        <w:t>Форма предоставления информации, совокупность знаков или первичных сигналов, содержащих информацию</w:t>
      </w:r>
    </w:p>
    <w:p w14:paraId="632CE207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данные</w:t>
      </w:r>
    </w:p>
    <w:p w14:paraId="4BE82446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знание</w:t>
      </w:r>
    </w:p>
    <w:p w14:paraId="23C46354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сведения</w:t>
      </w:r>
    </w:p>
    <w:p w14:paraId="40235572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сообщение</w:t>
      </w:r>
    </w:p>
    <w:p w14:paraId="348715ED" w14:textId="32BE52E7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8A4D75">
        <w:rPr>
          <w:rFonts w:ascii="Times New Roman" w:hAnsi="Times New Roman"/>
          <w:sz w:val="24"/>
          <w:szCs w:val="24"/>
        </w:rPr>
        <w:t xml:space="preserve">8. </w:t>
      </w:r>
      <w:r>
        <w:rPr>
          <w:rFonts w:ascii="Times New Roman" w:hAnsi="Times New Roman"/>
          <w:sz w:val="24"/>
          <w:szCs w:val="24"/>
          <w:lang w:val="en-US"/>
        </w:rPr>
        <w:t>C</w:t>
      </w:r>
      <w:r w:rsidRPr="003044C2">
        <w:rPr>
          <w:rFonts w:ascii="Times New Roman" w:hAnsi="Times New Roman"/>
          <w:sz w:val="24"/>
          <w:szCs w:val="24"/>
        </w:rPr>
        <w:t>овокупность средств, методов и правил взаимодействия (управления, контроля и т. д.) между элементами системы, обеспечивающий передачу информации между пользователем-человеком и программно-аппаратными компонентами компьютерной системы</w:t>
      </w:r>
    </w:p>
    <w:p w14:paraId="3D60F07A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Объектный интерфейс</w:t>
      </w:r>
    </w:p>
    <w:p w14:paraId="4AF647D2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Операционная система</w:t>
      </w:r>
    </w:p>
    <w:p w14:paraId="652E1269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Периферийное устройство</w:t>
      </w:r>
    </w:p>
    <w:p w14:paraId="33853F28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интерфейс</w:t>
      </w:r>
    </w:p>
    <w:p w14:paraId="19D4A26C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контент</w:t>
      </w:r>
    </w:p>
    <w:p w14:paraId="43EFF6B6" w14:textId="20B47E44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9. </w:t>
      </w:r>
      <w:r w:rsidRPr="003044C2">
        <w:rPr>
          <w:rFonts w:ascii="Times New Roman" w:hAnsi="Times New Roman"/>
          <w:sz w:val="24"/>
          <w:szCs w:val="24"/>
        </w:rPr>
        <w:t>Виды пользовательского интерфейса</w:t>
      </w:r>
    </w:p>
    <w:p w14:paraId="67D87EC7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SILK-интерфейс</w:t>
      </w:r>
    </w:p>
    <w:p w14:paraId="7784904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Биологический</w:t>
      </w:r>
    </w:p>
    <w:p w14:paraId="339EE009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71058B9D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Командный</w:t>
      </w:r>
    </w:p>
    <w:p w14:paraId="7CC9F7C6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Логический</w:t>
      </w:r>
    </w:p>
    <w:p w14:paraId="6B335CF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Мимический</w:t>
      </w:r>
    </w:p>
    <w:p w14:paraId="4F49F291" w14:textId="4DB12ABB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8A4D75">
        <w:rPr>
          <w:rFonts w:ascii="Times New Roman" w:hAnsi="Times New Roman"/>
          <w:sz w:val="24"/>
          <w:szCs w:val="24"/>
        </w:rPr>
        <w:t xml:space="preserve">10. </w:t>
      </w:r>
      <w:r w:rsidRPr="003044C2">
        <w:rPr>
          <w:rFonts w:ascii="Times New Roman" w:hAnsi="Times New Roman"/>
          <w:sz w:val="24"/>
          <w:szCs w:val="24"/>
        </w:rPr>
        <w:t>Вид интерфейса, когда компьютер получает команды через движения, жесты человека, считываемые акселерометрами или видеокамерой, или используя специальные контроллеры</w:t>
      </w:r>
    </w:p>
    <w:p w14:paraId="62EB7359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Голосовой</w:t>
      </w:r>
    </w:p>
    <w:p w14:paraId="7DB512E4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26A2B4CF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Жестовый</w:t>
      </w:r>
    </w:p>
    <w:p w14:paraId="4AFF25F7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Индуктивный</w:t>
      </w:r>
    </w:p>
    <w:p w14:paraId="2A5747AF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165D50B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p w14:paraId="6AAB0A58" w14:textId="7684C272" w:rsidR="00822EB1" w:rsidRPr="00DF0D48" w:rsidRDefault="003044C2" w:rsidP="00092DED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Текущий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 проводится в электронной форме </w:t>
      </w:r>
      <w:r>
        <w:rPr>
          <w:rFonts w:ascii="Times New Roman" w:hAnsi="Times New Roman"/>
          <w:sz w:val="24"/>
          <w:szCs w:val="24"/>
        </w:rPr>
        <w:t xml:space="preserve">после изучения каждого тематического раздела дисциплины. </w:t>
      </w:r>
      <w:r w:rsidR="00EE3239" w:rsidRPr="00DF0D48">
        <w:rPr>
          <w:rFonts w:ascii="Times New Roman" w:hAnsi="Times New Roman"/>
          <w:sz w:val="24"/>
          <w:szCs w:val="24"/>
        </w:rPr>
        <w:t xml:space="preserve">Тест состоит из </w:t>
      </w:r>
      <w:r>
        <w:rPr>
          <w:rFonts w:ascii="Times New Roman" w:hAnsi="Times New Roman"/>
          <w:sz w:val="24"/>
          <w:szCs w:val="24"/>
        </w:rPr>
        <w:t>5-10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тестовых заданий</w:t>
      </w:r>
      <w:r>
        <w:rPr>
          <w:rFonts w:ascii="Times New Roman" w:hAnsi="Times New Roman"/>
          <w:sz w:val="24"/>
          <w:szCs w:val="24"/>
        </w:rPr>
        <w:t>, в зависимости от объема изучаемого материала</w:t>
      </w:r>
      <w:r w:rsidR="00EE3239" w:rsidRPr="00DF0D48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Также после выполнения </w:t>
      </w:r>
      <w:r w:rsidR="00204E61">
        <w:rPr>
          <w:rFonts w:ascii="Times New Roman" w:hAnsi="Times New Roman"/>
          <w:sz w:val="24"/>
          <w:szCs w:val="24"/>
        </w:rPr>
        <w:t>лабораторн</w:t>
      </w:r>
      <w:r>
        <w:rPr>
          <w:rFonts w:ascii="Times New Roman" w:hAnsi="Times New Roman"/>
          <w:sz w:val="24"/>
          <w:szCs w:val="24"/>
        </w:rPr>
        <w:t>о</w:t>
      </w:r>
      <w:r w:rsidR="00046ADE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 работы необходимо ответить на 3-5 тестовых вопрос</w:t>
      </w:r>
      <w:r w:rsidR="00046ADE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, которые </w:t>
      </w:r>
      <w:r w:rsidR="00046ADE">
        <w:rPr>
          <w:rFonts w:ascii="Times New Roman" w:hAnsi="Times New Roman"/>
          <w:sz w:val="24"/>
          <w:szCs w:val="24"/>
        </w:rPr>
        <w:t>демонстрируют усвоение пройденного материала.</w:t>
      </w:r>
    </w:p>
    <w:p w14:paraId="3EB8BBD8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00B1A32" w14:textId="30B187E9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CB6C04">
        <w:rPr>
          <w:rFonts w:ascii="Times New Roman" w:hAnsi="Times New Roman"/>
          <w:sz w:val="24"/>
          <w:szCs w:val="24"/>
        </w:rPr>
        <w:t xml:space="preserve"> тестовых заданий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2086B" w:rsidRPr="00DF0D48" w14:paraId="67ACF59E" w14:textId="77777777" w:rsidTr="00822EB1">
        <w:tc>
          <w:tcPr>
            <w:tcW w:w="1126" w:type="dxa"/>
          </w:tcPr>
          <w:p w14:paraId="54F8CA01" w14:textId="18719280" w:rsidR="0082086B" w:rsidRPr="00DF0D48" w:rsidRDefault="00BA09C5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676A5A0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760CE4A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22EB1" w:rsidRPr="00DF0D48" w14:paraId="4234CE3B" w14:textId="77777777" w:rsidTr="00822EB1">
        <w:tc>
          <w:tcPr>
            <w:tcW w:w="1126" w:type="dxa"/>
          </w:tcPr>
          <w:p w14:paraId="7157A08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49B5B3EE" w14:textId="36CB00D7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5AC4927E" w14:textId="77777777" w:rsidR="00822EB1" w:rsidRPr="00DF0D48" w:rsidRDefault="007078BC" w:rsidP="00695F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>правильных</w:t>
            </w:r>
            <w:r w:rsidR="00695F80" w:rsidRPr="00DF0D48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тветов 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>от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95%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 xml:space="preserve"> до 100%</w:t>
            </w:r>
          </w:p>
        </w:tc>
      </w:tr>
      <w:tr w:rsidR="00822EB1" w:rsidRPr="00DF0D48" w14:paraId="1D4C8E4F" w14:textId="77777777" w:rsidTr="00822EB1">
        <w:tc>
          <w:tcPr>
            <w:tcW w:w="1126" w:type="dxa"/>
          </w:tcPr>
          <w:p w14:paraId="7ED87AD5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1ED2F92" w14:textId="02474A15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855" w:type="dxa"/>
          </w:tcPr>
          <w:p w14:paraId="1346C6FD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80 до 94% </w:t>
            </w:r>
          </w:p>
        </w:tc>
      </w:tr>
      <w:tr w:rsidR="00822EB1" w:rsidRPr="00DF0D48" w14:paraId="4047BEEA" w14:textId="77777777" w:rsidTr="00822EB1">
        <w:tc>
          <w:tcPr>
            <w:tcW w:w="1126" w:type="dxa"/>
          </w:tcPr>
          <w:p w14:paraId="1CFC4198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146D3658" w14:textId="4A1A706B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855" w:type="dxa"/>
          </w:tcPr>
          <w:p w14:paraId="3CCA8471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65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79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822EB1" w:rsidRPr="00DF0D48" w14:paraId="195BF7CE" w14:textId="77777777" w:rsidTr="00822EB1">
        <w:tc>
          <w:tcPr>
            <w:tcW w:w="1126" w:type="dxa"/>
          </w:tcPr>
          <w:p w14:paraId="1B73E50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8255AF0" w14:textId="39D4C26D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855" w:type="dxa"/>
          </w:tcPr>
          <w:p w14:paraId="5C1E8187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от 45 до 64% </w:t>
            </w:r>
          </w:p>
        </w:tc>
      </w:tr>
      <w:tr w:rsidR="00822EB1" w:rsidRPr="00DF0D48" w14:paraId="3B992C5B" w14:textId="77777777" w:rsidTr="00822EB1">
        <w:tc>
          <w:tcPr>
            <w:tcW w:w="1126" w:type="dxa"/>
          </w:tcPr>
          <w:p w14:paraId="783E528E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09F1FEAF" w14:textId="77E12CCF"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</w:t>
            </w:r>
            <w:r w:rsidR="00046ADE">
              <w:rPr>
                <w:rFonts w:ascii="Times New Roman" w:hAnsi="Times New Roman"/>
                <w:sz w:val="24"/>
                <w:szCs w:val="24"/>
              </w:rPr>
              <w:t>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</w:tcPr>
          <w:p w14:paraId="23C44509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ответов менее</w:t>
            </w:r>
            <w:r w:rsidR="00AD2003" w:rsidRPr="00DF0D4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</w:tbl>
    <w:p w14:paraId="7E4780D6" w14:textId="77777777"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5951161" w14:textId="43EB4879" w:rsidR="00046ADE" w:rsidRPr="00050472" w:rsidRDefault="00046ADE" w:rsidP="00046A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233427">
        <w:rPr>
          <w:rFonts w:ascii="Times New Roman" w:hAnsi="Times New Roman"/>
          <w:sz w:val="24"/>
          <w:szCs w:val="24"/>
        </w:rPr>
        <w:t xml:space="preserve">2 </w:t>
      </w:r>
      <w:r w:rsidR="00121F58">
        <w:rPr>
          <w:rFonts w:ascii="Times New Roman" w:hAnsi="Times New Roman"/>
          <w:sz w:val="24"/>
          <w:szCs w:val="24"/>
        </w:rPr>
        <w:t>Пример к</w:t>
      </w:r>
      <w:r>
        <w:rPr>
          <w:rFonts w:ascii="Times New Roman" w:hAnsi="Times New Roman"/>
          <w:sz w:val="24"/>
          <w:szCs w:val="24"/>
        </w:rPr>
        <w:t>ейс</w:t>
      </w:r>
      <w:r w:rsidR="00121F58">
        <w:rPr>
          <w:rFonts w:ascii="Times New Roman" w:hAnsi="Times New Roman"/>
          <w:sz w:val="24"/>
          <w:szCs w:val="24"/>
        </w:rPr>
        <w:t>ового задания</w:t>
      </w:r>
    </w:p>
    <w:p w14:paraId="32C87F12" w14:textId="77777777" w:rsidR="00046ADE" w:rsidRPr="00DF0D48" w:rsidRDefault="00046ADE" w:rsidP="00046A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0BF9E4B" w14:textId="49951726" w:rsidR="00046ADE" w:rsidRPr="009F7078" w:rsidRDefault="00046ADE" w:rsidP="00046ADE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9F7078">
        <w:rPr>
          <w:rFonts w:ascii="Times New Roman" w:hAnsi="Times New Roman"/>
          <w:b/>
          <w:bCs/>
          <w:sz w:val="24"/>
          <w:szCs w:val="24"/>
        </w:rPr>
        <w:t>Кейс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707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«Информация и данные: обработка и представление»</w:t>
      </w:r>
    </w:p>
    <w:p w14:paraId="772B24D2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Вас приняли на работу в холдинг, занимающийся вопросами развития трендов цифровизации в России. В сферу его деятельности входят вопросы консалтинговых услуг в области права, </w:t>
      </w:r>
      <w:r w:rsidRPr="00AA78A4">
        <w:rPr>
          <w:rFonts w:ascii="Times New Roman" w:hAnsi="Times New Roman"/>
          <w:sz w:val="24"/>
          <w:szCs w:val="24"/>
        </w:rPr>
        <w:lastRenderedPageBreak/>
        <w:t xml:space="preserve">безопасности, экономического развития, международной и региональной логистики, образования кадров для новой экономики, здоровьесберегающих технологий и т.д. </w:t>
      </w:r>
    </w:p>
    <w:p w14:paraId="4D3089CB" w14:textId="7AE9EC90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Ваша деятельность в компании на время испытательного срока будет проходить в информационно-аналитическом отделе. Вашим непосредственным начальником является начальник информационной группы. Он выдал вам задания, которые необходимо выполнить в течении месяца и отчитаться перед ним и группой о результатах вашей работы, а затем сдать материалы в виде отчета на утверждение и оценку начальнику информационно-аналитического отдела, который утверждает решение о продолжении вашей работы в холдинге.</w:t>
      </w:r>
    </w:p>
    <w:p w14:paraId="23422184" w14:textId="15FBB371" w:rsidR="00AA78A4" w:rsidRPr="007B549B" w:rsidRDefault="00AA78A4" w:rsidP="00AA78A4">
      <w:pPr>
        <w:pStyle w:val="af"/>
        <w:ind w:firstLine="708"/>
        <w:jc w:val="both"/>
        <w:rPr>
          <w:rFonts w:asciiTheme="majorHAnsi" w:hAnsiTheme="majorHAnsi"/>
          <w:b/>
        </w:rPr>
      </w:pPr>
      <w:r w:rsidRPr="007B549B">
        <w:rPr>
          <w:rFonts w:asciiTheme="majorHAnsi" w:hAnsiTheme="majorHAnsi"/>
          <w:b/>
        </w:rPr>
        <w:t xml:space="preserve">Кейс - задание  </w:t>
      </w:r>
    </w:p>
    <w:p w14:paraId="3B0C8A30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Планируется проведение мероприятия, для этого необходимо подготовить ряд информационных материалов.  </w:t>
      </w:r>
    </w:p>
    <w:p w14:paraId="6B1E26FB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Необходимо продумать: </w:t>
      </w:r>
    </w:p>
    <w:p w14:paraId="7ECA5953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Название и формат проведения мероприятия (конференция, олимпиада, тренинг, фестиваль, школа мастерства, семинар и т.д.). </w:t>
      </w:r>
    </w:p>
    <w:p w14:paraId="33D1C5F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Тематику мероприятия: развитие цифровой экономики в России, за рубежом, ИТ в сфере вашего направления подготовки (выбрать или предложить свой вариант).</w:t>
      </w:r>
    </w:p>
    <w:p w14:paraId="11A404C6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Формат участия участников (очно, дистанционно, заочно, очно-заочно, очно-дистанционно)</w:t>
      </w:r>
    </w:p>
    <w:p w14:paraId="5C57DF51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Регулярность проведения мероприятия (регулярно/ежегодно/событийно/....).</w:t>
      </w:r>
    </w:p>
    <w:p w14:paraId="321F19E4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Сроки проведения мероприятия, продолжительность.</w:t>
      </w:r>
    </w:p>
    <w:p w14:paraId="6E31162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План работы в дни проведения мероприятия, предлагаемая культурная программа для участников.</w:t>
      </w:r>
    </w:p>
    <w:p w14:paraId="6C2B6CDE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Особенности, которые характерны именно для вашего типа и формата мероприятия. </w:t>
      </w:r>
    </w:p>
    <w:p w14:paraId="7B254007" w14:textId="43112506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35C551E" w14:textId="4CB54180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Для оповещения потенциальных участников мероприятия следует создать информационное письмо, в котором указываются: название и сроки проведения мероприятия, формат проведения и организаторы мероприятия, детализация его работы, условия участия в мероприятии (возможность публикации, размещения своих материалов, получения материалов мероприятия, возможность проживания и питания, оплата предоставляемых услуг), контактная информация с организаторами мероприятия, адреса проведения мероприятия и размещения участников, схема проезда к месту мероприятия и проживания. </w:t>
      </w:r>
    </w:p>
    <w:p w14:paraId="683A57EE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Информационное письмо должно быть оформлено по правилам создания писем (найти в интернет образец, его также не забыть вставить в итоговый отчет кейса). При написании текста информационного письма следует создать стиль оформления текста назвав его Фамилия_Стиль. Если разные части документа оформляете разным стилем, тогда создать несколько стилей (обязательно в имени указать Фамилию). В созданном стиле зафиксировать тип используемого шрифта, размер, цвет основного текста и фона, отступы, выравнивание и т.д.. </w:t>
      </w:r>
    </w:p>
    <w:p w14:paraId="214C4537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В вашу задачу входит в том числе и создание графического материала для письма средствами MS Visio (примеры: схема проезда к, схема размещения в гостинице, схема помещений для проведения мероприятий, алгоритм организации проведения мероприятий, алгоритм оплаты услуг мероприятия участником, вариативная схема возможного посещения мероприятий участником). Результат расположить в тексте информационного письма и отдельным файлом с именем Фамилия_Схема_ Visio.</w:t>
      </w:r>
    </w:p>
    <w:p w14:paraId="06081D36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План работы в дни проведения мероприятия и предлагаемую культурную программу для участников оформить с использованием соответствующего макета MS Publisher и добавив помимо информационного и иллюстративный материал по своему усмотрению. Результат вставить в итоговый отчет кейса и отдельным файлом с именем Фамилия_Расписание_Publisher.</w:t>
      </w:r>
    </w:p>
    <w:p w14:paraId="00554603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Одним из требований к информационному обеспечению мероприятия является рассылка именных приглашений постоянным участникам, представителям профессиональных сообществ, ведущим специалистам в области проводимого мероприятия, организаторам и спонсорам мероприятия. Необходимо сформировать текст приглашения и сделать подготовку к его рассылке (не менее 10 штук). Для этого следует воспользоваться возможностью организации групповой рассылки средствами MS Office. В итоговый отчет по кейсу вставить: текст приглашения, созданную базу для рассылки, алгоритм проведения процедуры рассылки, выполненный средствами MS Visio и в приложении к отчету результат – именные приглашения для всех выбранных участников. </w:t>
      </w:r>
    </w:p>
    <w:p w14:paraId="626B86B4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lastRenderedPageBreak/>
        <w:t>Приятным бонусом любого мероприятия являются различные наградные документы, вручаемые по его завершению. Вам предлагается средствами MS Office создать сертификат или диплом участника мероприятия. Результаты работы следует отразить в отчете: описание хода работы и иллюстративный материал в тексте работы, конечный вариант оформления наградного документа. Сохранить файл с вашей разработкой под именем Фамилия_Награда.</w:t>
      </w:r>
    </w:p>
    <w:p w14:paraId="0547C857" w14:textId="39AF7551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Для более полного представления о результатах вашей работы и приобретенных в ходе ее умениях и навыках целесообразно подготовить презентацию средствами MS PowerPoint для демонстрации коллегам и руководству. Сохраните файл вашей презентации с именем Фамилия_группа_Презентация. (Пример: Иванов_</w:t>
      </w:r>
      <w:r w:rsidR="00091B27">
        <w:rPr>
          <w:rFonts w:ascii="Times New Roman" w:hAnsi="Times New Roman"/>
          <w:sz w:val="24"/>
          <w:szCs w:val="24"/>
        </w:rPr>
        <w:t>ЗБГР</w:t>
      </w:r>
      <w:r w:rsidRPr="00121F58">
        <w:rPr>
          <w:rFonts w:ascii="Times New Roman" w:hAnsi="Times New Roman"/>
          <w:sz w:val="24"/>
          <w:szCs w:val="24"/>
        </w:rPr>
        <w:t>-</w:t>
      </w:r>
      <w:r w:rsidR="00091B27">
        <w:rPr>
          <w:rFonts w:ascii="Times New Roman" w:hAnsi="Times New Roman"/>
          <w:sz w:val="24"/>
          <w:szCs w:val="24"/>
        </w:rPr>
        <w:t>17</w:t>
      </w:r>
      <w:r w:rsidRPr="00121F58">
        <w:rPr>
          <w:rFonts w:ascii="Times New Roman" w:hAnsi="Times New Roman"/>
          <w:sz w:val="24"/>
          <w:szCs w:val="24"/>
        </w:rPr>
        <w:t>-01_Презентация)</w:t>
      </w:r>
    </w:p>
    <w:p w14:paraId="2022B7D2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bookmarkStart w:id="0" w:name="_Hlk51519761"/>
      <w:r w:rsidRPr="00121F58">
        <w:rPr>
          <w:rFonts w:ascii="Times New Roman" w:hAnsi="Times New Roman"/>
          <w:sz w:val="24"/>
          <w:szCs w:val="24"/>
        </w:rPr>
        <w:t>Загрузите все созданные вами в процессе работы файлы для оценки в ЭОР Moodle.</w:t>
      </w:r>
    </w:p>
    <w:bookmarkEnd w:id="0"/>
    <w:p w14:paraId="03C623E9" w14:textId="77777777" w:rsidR="00121F58" w:rsidRPr="00AA78A4" w:rsidRDefault="00121F58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8156913" w14:textId="77777777" w:rsidR="007E0F98" w:rsidRPr="00DF0D4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21BEC301" w14:textId="5B8A4C78" w:rsidR="00121F58" w:rsidRPr="00121F58" w:rsidRDefault="00121F58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течении семестра следует самостоятельно выполнить 2 кейса. </w:t>
      </w:r>
      <w:r w:rsidR="00AD2601">
        <w:rPr>
          <w:rFonts w:ascii="Times New Roman" w:hAnsi="Times New Roman"/>
          <w:sz w:val="24"/>
          <w:szCs w:val="24"/>
        </w:rPr>
        <w:t xml:space="preserve">Максимальная оценка за выполнение одного кейса 20 баллов. </w:t>
      </w:r>
      <w:r w:rsidR="007E0F98" w:rsidRPr="00DF0D48">
        <w:rPr>
          <w:rFonts w:ascii="Times New Roman" w:hAnsi="Times New Roman"/>
          <w:sz w:val="24"/>
          <w:szCs w:val="24"/>
        </w:rPr>
        <w:t xml:space="preserve">На выполнение </w:t>
      </w:r>
      <w:r>
        <w:rPr>
          <w:rFonts w:ascii="Times New Roman" w:hAnsi="Times New Roman"/>
          <w:sz w:val="24"/>
          <w:szCs w:val="24"/>
        </w:rPr>
        <w:t xml:space="preserve">одного </w:t>
      </w:r>
      <w:r w:rsidR="007E0F98">
        <w:rPr>
          <w:rFonts w:ascii="Times New Roman" w:hAnsi="Times New Roman"/>
          <w:sz w:val="24"/>
          <w:szCs w:val="24"/>
        </w:rPr>
        <w:t>кейс</w:t>
      </w:r>
      <w:r>
        <w:rPr>
          <w:rFonts w:ascii="Times New Roman" w:hAnsi="Times New Roman"/>
          <w:sz w:val="24"/>
          <w:szCs w:val="24"/>
        </w:rPr>
        <w:t>а</w:t>
      </w:r>
      <w:r w:rsidR="007E0F98" w:rsidRPr="00DF0D48">
        <w:rPr>
          <w:rFonts w:ascii="Times New Roman" w:hAnsi="Times New Roman"/>
          <w:sz w:val="24"/>
          <w:szCs w:val="24"/>
        </w:rPr>
        <w:t xml:space="preserve"> отводится </w:t>
      </w:r>
      <w:r>
        <w:rPr>
          <w:rFonts w:ascii="Times New Roman" w:hAnsi="Times New Roman"/>
          <w:sz w:val="24"/>
          <w:szCs w:val="24"/>
        </w:rPr>
        <w:t xml:space="preserve">8 недель </w:t>
      </w:r>
      <w:r w:rsidR="007E0F98" w:rsidRPr="00DF0D48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во время </w:t>
      </w:r>
      <w:r w:rsidR="00204E61">
        <w:rPr>
          <w:rFonts w:ascii="Times New Roman" w:hAnsi="Times New Roman"/>
          <w:sz w:val="24"/>
          <w:szCs w:val="24"/>
        </w:rPr>
        <w:t>лабораторны</w:t>
      </w:r>
      <w:r>
        <w:rPr>
          <w:rFonts w:ascii="Times New Roman" w:hAnsi="Times New Roman"/>
          <w:sz w:val="24"/>
          <w:szCs w:val="24"/>
        </w:rPr>
        <w:t xml:space="preserve">х занятий выполняются </w:t>
      </w:r>
      <w:r w:rsidR="00204E61">
        <w:rPr>
          <w:rFonts w:ascii="Times New Roman" w:hAnsi="Times New Roman"/>
          <w:sz w:val="24"/>
          <w:szCs w:val="24"/>
        </w:rPr>
        <w:t>лабораторны</w:t>
      </w:r>
      <w:r>
        <w:rPr>
          <w:rFonts w:ascii="Times New Roman" w:hAnsi="Times New Roman"/>
          <w:sz w:val="24"/>
          <w:szCs w:val="24"/>
        </w:rPr>
        <w:t xml:space="preserve">е работы, в которых рассморены </w:t>
      </w:r>
      <w:r w:rsidR="00A53AAD">
        <w:rPr>
          <w:rFonts w:ascii="Times New Roman" w:hAnsi="Times New Roman"/>
          <w:sz w:val="24"/>
          <w:szCs w:val="24"/>
        </w:rPr>
        <w:t xml:space="preserve">все </w:t>
      </w:r>
      <w:r>
        <w:rPr>
          <w:rFonts w:ascii="Times New Roman" w:hAnsi="Times New Roman"/>
          <w:sz w:val="24"/>
          <w:szCs w:val="24"/>
        </w:rPr>
        <w:t>темы</w:t>
      </w:r>
      <w:r w:rsidR="00A53AAD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необходимые для выполнения кейса)</w:t>
      </w:r>
      <w:r w:rsidR="007E0F98" w:rsidRPr="00DF0D48">
        <w:rPr>
          <w:rFonts w:ascii="Times New Roman" w:hAnsi="Times New Roman"/>
          <w:sz w:val="24"/>
          <w:szCs w:val="24"/>
        </w:rPr>
        <w:t>. После выполнения каждо</w:t>
      </w:r>
      <w:r w:rsidR="007E0F98">
        <w:rPr>
          <w:rFonts w:ascii="Times New Roman" w:hAnsi="Times New Roman"/>
          <w:sz w:val="24"/>
          <w:szCs w:val="24"/>
        </w:rPr>
        <w:t>го</w:t>
      </w:r>
      <w:r w:rsidR="007E0F98" w:rsidRPr="00DF0D48">
        <w:rPr>
          <w:rFonts w:ascii="Times New Roman" w:hAnsi="Times New Roman"/>
          <w:sz w:val="24"/>
          <w:szCs w:val="24"/>
        </w:rPr>
        <w:t xml:space="preserve"> </w:t>
      </w:r>
      <w:r w:rsidR="007E0F98">
        <w:rPr>
          <w:rFonts w:ascii="Times New Roman" w:hAnsi="Times New Roman"/>
          <w:sz w:val="24"/>
          <w:szCs w:val="24"/>
        </w:rPr>
        <w:t>кейса</w:t>
      </w:r>
      <w:r w:rsidR="007E0F98" w:rsidRPr="00DF0D48">
        <w:rPr>
          <w:rFonts w:ascii="Times New Roman" w:hAnsi="Times New Roman"/>
          <w:sz w:val="24"/>
          <w:szCs w:val="24"/>
        </w:rPr>
        <w:t xml:space="preserve"> студе</w:t>
      </w:r>
      <w:r w:rsidR="007E0F98">
        <w:rPr>
          <w:rFonts w:ascii="Times New Roman" w:hAnsi="Times New Roman"/>
          <w:sz w:val="24"/>
          <w:szCs w:val="24"/>
        </w:rPr>
        <w:t>нт должен представить отчет о его</w:t>
      </w:r>
      <w:r w:rsidR="007E0F98" w:rsidRPr="00DF0D48">
        <w:rPr>
          <w:rFonts w:ascii="Times New Roman" w:hAnsi="Times New Roman"/>
          <w:sz w:val="24"/>
          <w:szCs w:val="24"/>
        </w:rPr>
        <w:t xml:space="preserve"> выполнении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1F58">
        <w:rPr>
          <w:rFonts w:ascii="Times New Roman" w:hAnsi="Times New Roman"/>
          <w:sz w:val="24"/>
          <w:szCs w:val="24"/>
        </w:rPr>
        <w:t>с именем Ваша Фамилия_группа_Отчет (Пример: Иванов_</w:t>
      </w:r>
      <w:r w:rsidR="00091B27" w:rsidRPr="00091B27">
        <w:rPr>
          <w:rFonts w:ascii="Times New Roman" w:hAnsi="Times New Roman"/>
          <w:sz w:val="24"/>
          <w:szCs w:val="24"/>
        </w:rPr>
        <w:t xml:space="preserve"> </w:t>
      </w:r>
      <w:r w:rsidR="00091B27">
        <w:rPr>
          <w:rFonts w:ascii="Times New Roman" w:hAnsi="Times New Roman"/>
          <w:sz w:val="24"/>
          <w:szCs w:val="24"/>
        </w:rPr>
        <w:t>ЗБГР</w:t>
      </w:r>
      <w:r w:rsidR="00091B27" w:rsidRPr="00121F58">
        <w:rPr>
          <w:rFonts w:ascii="Times New Roman" w:hAnsi="Times New Roman"/>
          <w:sz w:val="24"/>
          <w:szCs w:val="24"/>
        </w:rPr>
        <w:t>-</w:t>
      </w:r>
      <w:r w:rsidR="00091B27">
        <w:rPr>
          <w:rFonts w:ascii="Times New Roman" w:hAnsi="Times New Roman"/>
          <w:sz w:val="24"/>
          <w:szCs w:val="24"/>
        </w:rPr>
        <w:t>17</w:t>
      </w:r>
      <w:r w:rsidR="00091B27">
        <w:rPr>
          <w:rFonts w:ascii="Times New Roman" w:hAnsi="Times New Roman"/>
          <w:sz w:val="24"/>
          <w:szCs w:val="24"/>
        </w:rPr>
        <w:t>-01</w:t>
      </w:r>
      <w:bookmarkStart w:id="1" w:name="_GoBack"/>
      <w:bookmarkEnd w:id="1"/>
      <w:r w:rsidRPr="00121F58">
        <w:rPr>
          <w:rFonts w:ascii="Times New Roman" w:hAnsi="Times New Roman"/>
          <w:sz w:val="24"/>
          <w:szCs w:val="24"/>
        </w:rPr>
        <w:t>_Отчет) и набор файлов, полученных в процессе работы над заданиями кейса. Все файлы загружаются в ЭОР Moodle.</w:t>
      </w:r>
    </w:p>
    <w:p w14:paraId="2E4BC585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оформлении отчета использовать стандарты оформления документации ВГУЭС (корпоративный стиль оформления документации часто присущ различным организациям). </w:t>
      </w:r>
    </w:p>
    <w:p w14:paraId="2BE55616" w14:textId="3891703A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формировании итогового отчета следует собрать весь материал, созданный в результате выполнения кейс-заданий: обозначать выполняемое задание, описывать ход работы и вставлять полученный результат. </w:t>
      </w:r>
    </w:p>
    <w:p w14:paraId="18244A82" w14:textId="433C0403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Элементы отчета: Титульная страница, Содержание (автоматически собираемое), Введение, </w:t>
      </w:r>
      <w:r w:rsidR="008976D3">
        <w:rPr>
          <w:rFonts w:ascii="Times New Roman" w:hAnsi="Times New Roman"/>
          <w:sz w:val="24"/>
          <w:szCs w:val="24"/>
        </w:rPr>
        <w:t xml:space="preserve">Результаты работы (количество глав зависит от количеств </w:t>
      </w:r>
      <w:r w:rsidRPr="00121F58">
        <w:rPr>
          <w:rFonts w:ascii="Times New Roman" w:hAnsi="Times New Roman"/>
          <w:sz w:val="24"/>
          <w:szCs w:val="24"/>
        </w:rPr>
        <w:t>кейс-задани</w:t>
      </w:r>
      <w:r w:rsidR="008976D3">
        <w:rPr>
          <w:rFonts w:ascii="Times New Roman" w:hAnsi="Times New Roman"/>
          <w:sz w:val="24"/>
          <w:szCs w:val="24"/>
        </w:rPr>
        <w:t>й</w:t>
      </w:r>
      <w:r w:rsidRPr="00121F58">
        <w:rPr>
          <w:rFonts w:ascii="Times New Roman" w:hAnsi="Times New Roman"/>
          <w:sz w:val="24"/>
          <w:szCs w:val="24"/>
        </w:rPr>
        <w:t>), Заключение, Список используемых источников (если потребовался дополнительный материал), Приложение.</w:t>
      </w:r>
    </w:p>
    <w:p w14:paraId="434B1FC3" w14:textId="77777777" w:rsidR="00121F58" w:rsidRDefault="00121F58" w:rsidP="00121F58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143620B" w14:textId="212F5ED9" w:rsidR="007E0F9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121F58">
        <w:rPr>
          <w:rFonts w:ascii="Times New Roman" w:hAnsi="Times New Roman"/>
          <w:sz w:val="24"/>
          <w:szCs w:val="24"/>
        </w:rPr>
        <w:t xml:space="preserve"> кейс</w:t>
      </w:r>
      <w:r w:rsidR="00BA09C5">
        <w:rPr>
          <w:rFonts w:ascii="Times New Roman" w:hAnsi="Times New Roman"/>
          <w:sz w:val="24"/>
          <w:szCs w:val="24"/>
        </w:rPr>
        <w:t>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76"/>
        <w:gridCol w:w="984"/>
        <w:gridCol w:w="8127"/>
      </w:tblGrid>
      <w:tr w:rsidR="007E0F98" w:rsidRPr="00DF0D48" w14:paraId="2AC049D8" w14:textId="77777777" w:rsidTr="005F307F">
        <w:trPr>
          <w:tblHeader/>
        </w:trPr>
        <w:tc>
          <w:tcPr>
            <w:tcW w:w="596" w:type="dxa"/>
          </w:tcPr>
          <w:p w14:paraId="41154465" w14:textId="05F53544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992" w:type="dxa"/>
          </w:tcPr>
          <w:p w14:paraId="67EDAF08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99" w:type="dxa"/>
          </w:tcPr>
          <w:p w14:paraId="2460A5AB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E0F98" w:rsidRPr="00DF0D48" w14:paraId="6A80C26F" w14:textId="77777777" w:rsidTr="005F307F">
        <w:tc>
          <w:tcPr>
            <w:tcW w:w="596" w:type="dxa"/>
          </w:tcPr>
          <w:p w14:paraId="2DDDAA34" w14:textId="4447A3C3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2BD7525A" w14:textId="48B2F2A8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499" w:type="dxa"/>
          </w:tcPr>
          <w:p w14:paraId="7E7F08C7" w14:textId="79308FC1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умения на итоговом уровне: умеет свободно выполнять </w:t>
            </w:r>
            <w:r w:rsidR="00204E61">
              <w:rPr>
                <w:rFonts w:ascii="Times New Roman" w:hAnsi="Times New Roman"/>
                <w:sz w:val="24"/>
                <w:szCs w:val="24"/>
              </w:rPr>
              <w:t>лабораторны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7E0F98" w:rsidRPr="00DF0D48" w14:paraId="17BB26B3" w14:textId="77777777" w:rsidTr="005F307F">
        <w:tc>
          <w:tcPr>
            <w:tcW w:w="596" w:type="dxa"/>
          </w:tcPr>
          <w:p w14:paraId="68B01E2C" w14:textId="52EE1E30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478275DF" w14:textId="55C4F15F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499" w:type="dxa"/>
          </w:tcPr>
          <w:p w14:paraId="72F0B776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7E0F98" w:rsidRPr="00DF0D48" w14:paraId="25A1C131" w14:textId="77777777" w:rsidTr="005F307F">
        <w:tc>
          <w:tcPr>
            <w:tcW w:w="596" w:type="dxa"/>
          </w:tcPr>
          <w:p w14:paraId="01C86C2F" w14:textId="35456C2A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00EB01AC" w14:textId="099058CB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499" w:type="dxa"/>
          </w:tcPr>
          <w:p w14:paraId="52ABD89C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7E0F98" w:rsidRPr="00DF0D48" w14:paraId="738A5972" w14:textId="77777777" w:rsidTr="005F307F">
        <w:tc>
          <w:tcPr>
            <w:tcW w:w="596" w:type="dxa"/>
          </w:tcPr>
          <w:p w14:paraId="497D4A72" w14:textId="7102EAC7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69DC27D" w14:textId="5CBB0852" w:rsidR="007E0F98" w:rsidRPr="00DF0D48" w:rsidRDefault="00121F5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="00BA09C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99" w:type="dxa"/>
          </w:tcPr>
          <w:p w14:paraId="4D3B35C3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4231A517" w14:textId="77777777" w:rsidR="007E0F98" w:rsidRDefault="007E0F98" w:rsidP="007E0F98">
      <w:pPr>
        <w:rPr>
          <w:rFonts w:ascii="Times New Roman" w:hAnsi="Times New Roman"/>
          <w:b/>
          <w:sz w:val="24"/>
          <w:szCs w:val="24"/>
        </w:rPr>
      </w:pPr>
    </w:p>
    <w:p w14:paraId="18269385" w14:textId="635420A7" w:rsidR="00C76DF9" w:rsidRPr="00233427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427">
        <w:rPr>
          <w:rFonts w:ascii="Times New Roman" w:hAnsi="Times New Roman"/>
          <w:sz w:val="24"/>
          <w:szCs w:val="24"/>
        </w:rPr>
        <w:t>5.</w:t>
      </w:r>
      <w:r w:rsidR="00121F58">
        <w:rPr>
          <w:rFonts w:ascii="Times New Roman" w:hAnsi="Times New Roman"/>
          <w:sz w:val="24"/>
          <w:szCs w:val="24"/>
        </w:rPr>
        <w:t>3</w:t>
      </w:r>
      <w:r w:rsidR="006C5882" w:rsidRPr="00233427">
        <w:rPr>
          <w:rFonts w:ascii="Times New Roman" w:hAnsi="Times New Roman"/>
          <w:sz w:val="24"/>
          <w:szCs w:val="24"/>
        </w:rPr>
        <w:t xml:space="preserve"> Перечень тем </w:t>
      </w:r>
      <w:r w:rsidR="00204E61">
        <w:rPr>
          <w:rFonts w:ascii="Times New Roman" w:hAnsi="Times New Roman"/>
          <w:sz w:val="24"/>
          <w:szCs w:val="24"/>
        </w:rPr>
        <w:t>лабораторны</w:t>
      </w:r>
      <w:r w:rsidR="006C5882" w:rsidRPr="00233427">
        <w:rPr>
          <w:rFonts w:ascii="Times New Roman" w:hAnsi="Times New Roman"/>
          <w:sz w:val="24"/>
          <w:szCs w:val="24"/>
        </w:rPr>
        <w:t>х работ</w:t>
      </w:r>
    </w:p>
    <w:p w14:paraId="1AF61FDF" w14:textId="77777777"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F317D95" w14:textId="77777777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1. Основы работы с операционной системой Windows.</w:t>
      </w:r>
    </w:p>
    <w:p w14:paraId="58ABB995" w14:textId="7D98C419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2. </w:t>
      </w:r>
      <w:r w:rsidR="00121F58" w:rsidRPr="00121F58">
        <w:rPr>
          <w:rFonts w:ascii="Times New Roman" w:hAnsi="Times New Roman"/>
          <w:sz w:val="24"/>
          <w:szCs w:val="24"/>
        </w:rPr>
        <w:t>Работа с текстовым процессором Microsoft Word. Работа с фрагментами текста. Форматирование текста и абзацев. Форматирование по образцу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12126F4" w14:textId="0847C64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3</w:t>
      </w:r>
      <w:r w:rsidR="00121F58" w:rsidRPr="00121F58">
        <w:rPr>
          <w:rFonts w:ascii="Times New Roman" w:hAnsi="Times New Roman"/>
          <w:sz w:val="24"/>
          <w:szCs w:val="24"/>
        </w:rPr>
        <w:t xml:space="preserve"> Работа с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="00121F58" w:rsidRPr="00121F58">
        <w:rPr>
          <w:rFonts w:ascii="Times New Roman" w:hAnsi="Times New Roman"/>
          <w:sz w:val="24"/>
          <w:szCs w:val="24"/>
        </w:rPr>
        <w:t>.</w:t>
      </w:r>
    </w:p>
    <w:p w14:paraId="0FE01604" w14:textId="44B104D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4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таблицами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2B953D9" w14:textId="2552ECE2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5</w:t>
      </w:r>
      <w:r w:rsidRPr="00121F58">
        <w:rPr>
          <w:rFonts w:ascii="Times New Roman" w:hAnsi="Times New Roman"/>
          <w:sz w:val="24"/>
          <w:szCs w:val="24"/>
        </w:rPr>
        <w:t xml:space="preserve">. </w:t>
      </w:r>
      <w:r w:rsidR="00121F58" w:rsidRPr="00121F58">
        <w:rPr>
          <w:rFonts w:ascii="Times New Roman" w:hAnsi="Times New Roman"/>
          <w:sz w:val="24"/>
          <w:szCs w:val="24"/>
        </w:rPr>
        <w:t xml:space="preserve">Использование стилей и списков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AD26EBE" w14:textId="4652E9D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lastRenderedPageBreak/>
        <w:t>Тема </w:t>
      </w:r>
      <w:r w:rsidR="00F95BB2" w:rsidRPr="00121F58">
        <w:rPr>
          <w:rFonts w:ascii="Times New Roman" w:hAnsi="Times New Roman"/>
          <w:sz w:val="24"/>
          <w:szCs w:val="24"/>
        </w:rPr>
        <w:t>6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графическими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5EF50BB" w14:textId="4126A38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7</w:t>
      </w:r>
      <w:r w:rsidRPr="00121F58">
        <w:rPr>
          <w:rFonts w:ascii="Times New Roman" w:hAnsi="Times New Roman"/>
          <w:sz w:val="24"/>
          <w:szCs w:val="24"/>
        </w:rPr>
        <w:t>. Работа со сложными многостраничными документами.</w:t>
      </w:r>
    </w:p>
    <w:p w14:paraId="38F8EA61" w14:textId="362C74A4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8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>Работа с табличным процессором Microsoft Excel. Ввод, редактирование и форматирование данных. Операции с диапазонами ячеек. Операции с листами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04459EA" w14:textId="7A131E40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9</w:t>
      </w:r>
      <w:r w:rsidRPr="00121F58">
        <w:rPr>
          <w:rFonts w:ascii="Times New Roman" w:hAnsi="Times New Roman"/>
          <w:sz w:val="24"/>
          <w:szCs w:val="24"/>
        </w:rPr>
        <w:t xml:space="preserve">.  </w:t>
      </w:r>
      <w:r w:rsidR="00121F58" w:rsidRPr="00121F58">
        <w:rPr>
          <w:rFonts w:ascii="Times New Roman" w:hAnsi="Times New Roman"/>
          <w:sz w:val="24"/>
          <w:szCs w:val="24"/>
        </w:rPr>
        <w:t xml:space="preserve">Создание и форматирование таблиц. Выполнение вычислений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A3536" w14:textId="6141E5C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</w:t>
      </w:r>
      <w:r w:rsidR="00121F58" w:rsidRPr="00121F58">
        <w:rPr>
          <w:rFonts w:ascii="Times New Roman" w:hAnsi="Times New Roman"/>
          <w:sz w:val="24"/>
          <w:szCs w:val="24"/>
        </w:rPr>
        <w:t>0.</w:t>
      </w:r>
      <w:r w:rsidR="005F307F">
        <w:rPr>
          <w:rFonts w:ascii="Times New Roman" w:hAnsi="Times New Roman"/>
          <w:sz w:val="24"/>
          <w:szCs w:val="24"/>
        </w:rPr>
        <w:t> </w:t>
      </w:r>
      <w:r w:rsidR="00121F58" w:rsidRPr="00121F58">
        <w:rPr>
          <w:rFonts w:ascii="Times New Roman" w:hAnsi="Times New Roman"/>
          <w:sz w:val="24"/>
          <w:szCs w:val="24"/>
        </w:rPr>
        <w:t xml:space="preserve">Встроенныеи функции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Excel: математические, логические, статистические и текстовые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69180BDE" w14:textId="62243E0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1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Построение диаграмм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в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5A8C26C7" w14:textId="098F5226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2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 xml:space="preserve">Логические функции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DB8860C" w14:textId="58824918" w:rsidR="007F33E7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3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Создание презентаций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B038D" w14:textId="293FA5A1" w:rsidR="00BA09C5" w:rsidRPr="00121F58" w:rsidRDefault="00BA09C5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14-15. Итоговая работа</w:t>
      </w:r>
    </w:p>
    <w:p w14:paraId="70397620" w14:textId="77777777" w:rsidR="004835BC" w:rsidRPr="00DF0D48" w:rsidRDefault="004835BC" w:rsidP="007F33E7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</w:p>
    <w:p w14:paraId="67758C9A" w14:textId="77777777"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131BEDDB" w14:textId="15B6D4AF" w:rsidR="00121F58" w:rsidRDefault="00121F58" w:rsidP="00121F58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Каждая </w:t>
      </w:r>
      <w:r w:rsidR="00204E61">
        <w:rPr>
          <w:rFonts w:ascii="Times New Roman" w:hAnsi="Times New Roman"/>
          <w:sz w:val="24"/>
          <w:szCs w:val="24"/>
        </w:rPr>
        <w:t>Лабораторн</w:t>
      </w:r>
      <w:r>
        <w:rPr>
          <w:rFonts w:ascii="Times New Roman" w:hAnsi="Times New Roman"/>
          <w:sz w:val="24"/>
          <w:szCs w:val="24"/>
        </w:rPr>
        <w:t xml:space="preserve">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студенты закрепляют навык работы и демонстрируют умение применять приобретенные знания. В </w:t>
      </w:r>
      <w:r w:rsidR="00204E61">
        <w:rPr>
          <w:rFonts w:ascii="Times New Roman" w:hAnsi="Times New Roman"/>
          <w:sz w:val="24"/>
          <w:szCs w:val="24"/>
        </w:rPr>
        <w:t>лабораторны</w:t>
      </w:r>
      <w:r>
        <w:rPr>
          <w:rFonts w:ascii="Times New Roman" w:hAnsi="Times New Roman"/>
          <w:sz w:val="24"/>
          <w:szCs w:val="24"/>
        </w:rPr>
        <w:t>х работах осваиваются навыки, которые необходимы, чтобы качественно выполнить кейс и</w:t>
      </w:r>
      <w:r w:rsidR="005F307F">
        <w:rPr>
          <w:rFonts w:ascii="Times New Roman" w:hAnsi="Times New Roman"/>
          <w:sz w:val="24"/>
          <w:szCs w:val="24"/>
        </w:rPr>
        <w:t xml:space="preserve"> затем использовать при выполнении студенческих работ, а затем</w:t>
      </w:r>
      <w:r>
        <w:rPr>
          <w:rFonts w:ascii="Times New Roman" w:hAnsi="Times New Roman"/>
          <w:sz w:val="24"/>
          <w:szCs w:val="24"/>
        </w:rPr>
        <w:t xml:space="preserve"> </w:t>
      </w:r>
      <w:r w:rsidR="005F307F">
        <w:rPr>
          <w:rFonts w:ascii="Times New Roman" w:hAnsi="Times New Roman"/>
          <w:sz w:val="24"/>
          <w:szCs w:val="24"/>
        </w:rPr>
        <w:t>и в профессиональной деятельности.</w:t>
      </w:r>
    </w:p>
    <w:p w14:paraId="4981F6D7" w14:textId="31809AD0" w:rsidR="005D4F10" w:rsidRPr="00DF0D48" w:rsidRDefault="005D4F10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14:paraId="19E7678E" w14:textId="3CFDE0D0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5F307F">
        <w:rPr>
          <w:rFonts w:ascii="Times New Roman" w:hAnsi="Times New Roman"/>
          <w:sz w:val="24"/>
          <w:szCs w:val="24"/>
        </w:rPr>
        <w:t xml:space="preserve"> </w:t>
      </w:r>
      <w:r w:rsidR="00204E61">
        <w:rPr>
          <w:rFonts w:ascii="Times New Roman" w:hAnsi="Times New Roman"/>
          <w:sz w:val="24"/>
          <w:szCs w:val="24"/>
        </w:rPr>
        <w:t>лабораторны</w:t>
      </w:r>
      <w:r w:rsidR="00CB6C04">
        <w:rPr>
          <w:rFonts w:ascii="Times New Roman" w:hAnsi="Times New Roman"/>
          <w:sz w:val="24"/>
          <w:szCs w:val="24"/>
        </w:rPr>
        <w:t>х работ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08"/>
        <w:gridCol w:w="1208"/>
        <w:gridCol w:w="7871"/>
      </w:tblGrid>
      <w:tr w:rsidR="005F307F" w:rsidRPr="00DF0D48" w14:paraId="5D578BFC" w14:textId="77777777" w:rsidTr="005F307F">
        <w:trPr>
          <w:tblHeader/>
        </w:trPr>
        <w:tc>
          <w:tcPr>
            <w:tcW w:w="1008" w:type="dxa"/>
          </w:tcPr>
          <w:p w14:paraId="09209E2D" w14:textId="1806D15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08" w:type="dxa"/>
          </w:tcPr>
          <w:p w14:paraId="4360E5E9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71" w:type="dxa"/>
          </w:tcPr>
          <w:p w14:paraId="7760F302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307F" w:rsidRPr="00DF0D48" w14:paraId="1ACC1019" w14:textId="77777777" w:rsidTr="005F307F">
        <w:tc>
          <w:tcPr>
            <w:tcW w:w="1008" w:type="dxa"/>
          </w:tcPr>
          <w:p w14:paraId="02A230EC" w14:textId="12EDA546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8" w:type="dxa"/>
          </w:tcPr>
          <w:p w14:paraId="233B703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71" w:type="dxa"/>
          </w:tcPr>
          <w:p w14:paraId="3A4C43A6" w14:textId="742E165B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итоговом уровне: </w:t>
            </w:r>
            <w:r>
              <w:rPr>
                <w:rFonts w:ascii="Times New Roman" w:hAnsi="Times New Roman"/>
                <w:sz w:val="24"/>
                <w:szCs w:val="24"/>
              </w:rPr>
              <w:t>может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свободно выполнять </w:t>
            </w:r>
            <w:r w:rsidR="00204E61">
              <w:rPr>
                <w:rFonts w:ascii="Times New Roman" w:hAnsi="Times New Roman"/>
                <w:sz w:val="24"/>
                <w:szCs w:val="24"/>
              </w:rPr>
              <w:t>лабораторны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5F307F" w:rsidRPr="00DF0D48" w14:paraId="6E2869BD" w14:textId="77777777" w:rsidTr="005F307F">
        <w:tc>
          <w:tcPr>
            <w:tcW w:w="1008" w:type="dxa"/>
          </w:tcPr>
          <w:p w14:paraId="21924BED" w14:textId="51A74A79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8" w:type="dxa"/>
          </w:tcPr>
          <w:p w14:paraId="04778976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71" w:type="dxa"/>
          </w:tcPr>
          <w:p w14:paraId="78E1167B" w14:textId="61FC0575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5F307F" w:rsidRPr="00DF0D48" w14:paraId="0433ED9F" w14:textId="77777777" w:rsidTr="005F307F">
        <w:tc>
          <w:tcPr>
            <w:tcW w:w="1008" w:type="dxa"/>
          </w:tcPr>
          <w:p w14:paraId="1F6D57A5" w14:textId="64C3349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8" w:type="dxa"/>
          </w:tcPr>
          <w:p w14:paraId="40C822A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71" w:type="dxa"/>
          </w:tcPr>
          <w:p w14:paraId="58E5D547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5F307F" w:rsidRPr="00DF0D48" w14:paraId="702880C1" w14:textId="77777777" w:rsidTr="005F307F">
        <w:tc>
          <w:tcPr>
            <w:tcW w:w="1008" w:type="dxa"/>
          </w:tcPr>
          <w:p w14:paraId="572FA4A8" w14:textId="4CBB8680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14:paraId="59CCAE33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71" w:type="dxa"/>
          </w:tcPr>
          <w:p w14:paraId="1C43CD52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52C5CB99" w14:textId="77777777" w:rsidR="005F307F" w:rsidRDefault="005F307F" w:rsidP="00104729">
      <w:pPr>
        <w:rPr>
          <w:rFonts w:ascii="Times New Roman" w:hAnsi="Times New Roman"/>
          <w:b/>
          <w:sz w:val="24"/>
          <w:szCs w:val="24"/>
        </w:rPr>
      </w:pPr>
    </w:p>
    <w:sectPr w:rsidR="005F307F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0EB8D9" w14:textId="77777777" w:rsidR="00CF79DD" w:rsidRDefault="00CF79DD" w:rsidP="00C8013F">
      <w:pPr>
        <w:spacing w:after="0" w:line="240" w:lineRule="auto"/>
      </w:pPr>
      <w:r>
        <w:separator/>
      </w:r>
    </w:p>
  </w:endnote>
  <w:endnote w:type="continuationSeparator" w:id="0">
    <w:p w14:paraId="25DF4BF1" w14:textId="77777777" w:rsidR="00CF79DD" w:rsidRDefault="00CF79DD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4DEC40" w14:textId="77777777" w:rsidR="00CF79DD" w:rsidRDefault="00CF79DD" w:rsidP="00C8013F">
      <w:pPr>
        <w:spacing w:after="0" w:line="240" w:lineRule="auto"/>
      </w:pPr>
      <w:r>
        <w:separator/>
      </w:r>
    </w:p>
  </w:footnote>
  <w:footnote w:type="continuationSeparator" w:id="0">
    <w:p w14:paraId="7127B1D4" w14:textId="77777777" w:rsidR="00CF79DD" w:rsidRDefault="00CF79DD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D3419BB"/>
    <w:multiLevelType w:val="hybridMultilevel"/>
    <w:tmpl w:val="C29C66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474359"/>
    <w:multiLevelType w:val="hybridMultilevel"/>
    <w:tmpl w:val="F6966A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A20B36"/>
    <w:multiLevelType w:val="hybridMultilevel"/>
    <w:tmpl w:val="9F1EF3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816D94"/>
    <w:multiLevelType w:val="hybridMultilevel"/>
    <w:tmpl w:val="292E50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4E0E1B"/>
    <w:multiLevelType w:val="hybridMultilevel"/>
    <w:tmpl w:val="A9FCB518"/>
    <w:lvl w:ilvl="0" w:tplc="25708AAA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70B640B5"/>
    <w:multiLevelType w:val="hybridMultilevel"/>
    <w:tmpl w:val="4E12829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B03D86"/>
    <w:multiLevelType w:val="hybridMultilevel"/>
    <w:tmpl w:val="E9340C76"/>
    <w:lvl w:ilvl="0" w:tplc="25708AA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36155"/>
    <w:rsid w:val="00036EE4"/>
    <w:rsid w:val="00046ADE"/>
    <w:rsid w:val="00054482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1B27"/>
    <w:rsid w:val="00092B6F"/>
    <w:rsid w:val="00092DED"/>
    <w:rsid w:val="000A18A4"/>
    <w:rsid w:val="000A264D"/>
    <w:rsid w:val="000A6567"/>
    <w:rsid w:val="000C365E"/>
    <w:rsid w:val="000C4C20"/>
    <w:rsid w:val="000C5304"/>
    <w:rsid w:val="000C58B2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1F58"/>
    <w:rsid w:val="00123724"/>
    <w:rsid w:val="00126E2F"/>
    <w:rsid w:val="0012736A"/>
    <w:rsid w:val="00127AF8"/>
    <w:rsid w:val="00135AB1"/>
    <w:rsid w:val="001366DB"/>
    <w:rsid w:val="00140759"/>
    <w:rsid w:val="001407D6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0F48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7DC9"/>
    <w:rsid w:val="001D01A5"/>
    <w:rsid w:val="001D079F"/>
    <w:rsid w:val="001D18CE"/>
    <w:rsid w:val="001D1E65"/>
    <w:rsid w:val="001D4B23"/>
    <w:rsid w:val="001D768A"/>
    <w:rsid w:val="001E19BF"/>
    <w:rsid w:val="001E3764"/>
    <w:rsid w:val="001E3EEA"/>
    <w:rsid w:val="001E7320"/>
    <w:rsid w:val="001F5A10"/>
    <w:rsid w:val="00200DBB"/>
    <w:rsid w:val="00203DF2"/>
    <w:rsid w:val="00204E61"/>
    <w:rsid w:val="00210431"/>
    <w:rsid w:val="00211C6C"/>
    <w:rsid w:val="00212CF8"/>
    <w:rsid w:val="002175E5"/>
    <w:rsid w:val="00231355"/>
    <w:rsid w:val="00233427"/>
    <w:rsid w:val="00236F7A"/>
    <w:rsid w:val="00240DF2"/>
    <w:rsid w:val="0025125B"/>
    <w:rsid w:val="00255288"/>
    <w:rsid w:val="0026008A"/>
    <w:rsid w:val="00260F7B"/>
    <w:rsid w:val="002676F8"/>
    <w:rsid w:val="00274053"/>
    <w:rsid w:val="00277458"/>
    <w:rsid w:val="00287BA9"/>
    <w:rsid w:val="002909DA"/>
    <w:rsid w:val="002925CC"/>
    <w:rsid w:val="0029448F"/>
    <w:rsid w:val="002A1F94"/>
    <w:rsid w:val="002A2EF2"/>
    <w:rsid w:val="002A3678"/>
    <w:rsid w:val="002A3D84"/>
    <w:rsid w:val="002A5643"/>
    <w:rsid w:val="002C09E3"/>
    <w:rsid w:val="002C1F47"/>
    <w:rsid w:val="002C206C"/>
    <w:rsid w:val="002C35AF"/>
    <w:rsid w:val="002C48C3"/>
    <w:rsid w:val="002C5BA0"/>
    <w:rsid w:val="002D278E"/>
    <w:rsid w:val="002D34D3"/>
    <w:rsid w:val="002E26A3"/>
    <w:rsid w:val="002E2E88"/>
    <w:rsid w:val="002E361B"/>
    <w:rsid w:val="002E6549"/>
    <w:rsid w:val="002E7EA7"/>
    <w:rsid w:val="002F0C23"/>
    <w:rsid w:val="002F7A67"/>
    <w:rsid w:val="00300BF3"/>
    <w:rsid w:val="003043EF"/>
    <w:rsid w:val="003044C2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513"/>
    <w:rsid w:val="00340ABB"/>
    <w:rsid w:val="00345995"/>
    <w:rsid w:val="00347D24"/>
    <w:rsid w:val="003511CC"/>
    <w:rsid w:val="00351691"/>
    <w:rsid w:val="003526F5"/>
    <w:rsid w:val="003554EF"/>
    <w:rsid w:val="00357427"/>
    <w:rsid w:val="00366D80"/>
    <w:rsid w:val="00381A8E"/>
    <w:rsid w:val="00386338"/>
    <w:rsid w:val="00387FF3"/>
    <w:rsid w:val="00391097"/>
    <w:rsid w:val="00396D48"/>
    <w:rsid w:val="003A1418"/>
    <w:rsid w:val="003B40B3"/>
    <w:rsid w:val="003B4D4B"/>
    <w:rsid w:val="003B6109"/>
    <w:rsid w:val="003B753E"/>
    <w:rsid w:val="003B7FF3"/>
    <w:rsid w:val="003C0E78"/>
    <w:rsid w:val="003C280D"/>
    <w:rsid w:val="003C6B24"/>
    <w:rsid w:val="003C7479"/>
    <w:rsid w:val="003D395F"/>
    <w:rsid w:val="003D4727"/>
    <w:rsid w:val="003D526E"/>
    <w:rsid w:val="003D7620"/>
    <w:rsid w:val="003E02D8"/>
    <w:rsid w:val="003E1248"/>
    <w:rsid w:val="003E3453"/>
    <w:rsid w:val="003E379E"/>
    <w:rsid w:val="003E6660"/>
    <w:rsid w:val="003F0AE5"/>
    <w:rsid w:val="003F1C4C"/>
    <w:rsid w:val="003F5D1B"/>
    <w:rsid w:val="003F6171"/>
    <w:rsid w:val="003F659D"/>
    <w:rsid w:val="00401525"/>
    <w:rsid w:val="00401A47"/>
    <w:rsid w:val="00406049"/>
    <w:rsid w:val="00411E0C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19D1"/>
    <w:rsid w:val="0046698B"/>
    <w:rsid w:val="00467606"/>
    <w:rsid w:val="00471FEE"/>
    <w:rsid w:val="00474A33"/>
    <w:rsid w:val="004835BC"/>
    <w:rsid w:val="00484A39"/>
    <w:rsid w:val="00485D1C"/>
    <w:rsid w:val="00490F1B"/>
    <w:rsid w:val="0049553D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ACD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05F56"/>
    <w:rsid w:val="00512CF0"/>
    <w:rsid w:val="00513515"/>
    <w:rsid w:val="0052134E"/>
    <w:rsid w:val="005242A2"/>
    <w:rsid w:val="00526774"/>
    <w:rsid w:val="005317D8"/>
    <w:rsid w:val="00533A8A"/>
    <w:rsid w:val="005360F8"/>
    <w:rsid w:val="0053690D"/>
    <w:rsid w:val="00547663"/>
    <w:rsid w:val="00547E19"/>
    <w:rsid w:val="00552F6D"/>
    <w:rsid w:val="00553120"/>
    <w:rsid w:val="00557C87"/>
    <w:rsid w:val="005617C3"/>
    <w:rsid w:val="00562B69"/>
    <w:rsid w:val="00563347"/>
    <w:rsid w:val="00564F87"/>
    <w:rsid w:val="00572DC6"/>
    <w:rsid w:val="0057643F"/>
    <w:rsid w:val="00576D8E"/>
    <w:rsid w:val="00576DD0"/>
    <w:rsid w:val="00576E0C"/>
    <w:rsid w:val="00584CC8"/>
    <w:rsid w:val="005854BE"/>
    <w:rsid w:val="005861D0"/>
    <w:rsid w:val="0058757D"/>
    <w:rsid w:val="00587EAB"/>
    <w:rsid w:val="00593167"/>
    <w:rsid w:val="005931E6"/>
    <w:rsid w:val="005932DB"/>
    <w:rsid w:val="00594670"/>
    <w:rsid w:val="00594901"/>
    <w:rsid w:val="00595998"/>
    <w:rsid w:val="00595A80"/>
    <w:rsid w:val="00597337"/>
    <w:rsid w:val="005A7ADE"/>
    <w:rsid w:val="005A7AEE"/>
    <w:rsid w:val="005A7C83"/>
    <w:rsid w:val="005B07FD"/>
    <w:rsid w:val="005B094A"/>
    <w:rsid w:val="005D4F10"/>
    <w:rsid w:val="005D6C3E"/>
    <w:rsid w:val="005E19A2"/>
    <w:rsid w:val="005E7A7B"/>
    <w:rsid w:val="005F307F"/>
    <w:rsid w:val="00603DAC"/>
    <w:rsid w:val="00604146"/>
    <w:rsid w:val="00605D4F"/>
    <w:rsid w:val="0060645D"/>
    <w:rsid w:val="00607507"/>
    <w:rsid w:val="00613F6F"/>
    <w:rsid w:val="00614ECD"/>
    <w:rsid w:val="00627B28"/>
    <w:rsid w:val="00636805"/>
    <w:rsid w:val="00637744"/>
    <w:rsid w:val="00642184"/>
    <w:rsid w:val="00644556"/>
    <w:rsid w:val="0064761E"/>
    <w:rsid w:val="006557F7"/>
    <w:rsid w:val="006560AD"/>
    <w:rsid w:val="006574B8"/>
    <w:rsid w:val="00660392"/>
    <w:rsid w:val="006638B9"/>
    <w:rsid w:val="00666A5A"/>
    <w:rsid w:val="006746E3"/>
    <w:rsid w:val="0068135D"/>
    <w:rsid w:val="00682F1A"/>
    <w:rsid w:val="00684D56"/>
    <w:rsid w:val="00684F78"/>
    <w:rsid w:val="00687A5C"/>
    <w:rsid w:val="00694888"/>
    <w:rsid w:val="006953AF"/>
    <w:rsid w:val="00695C73"/>
    <w:rsid w:val="00695F80"/>
    <w:rsid w:val="00697688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4251"/>
    <w:rsid w:val="006D5DF8"/>
    <w:rsid w:val="006D6659"/>
    <w:rsid w:val="006D70E6"/>
    <w:rsid w:val="006E1120"/>
    <w:rsid w:val="006E1513"/>
    <w:rsid w:val="006E3E94"/>
    <w:rsid w:val="006F0619"/>
    <w:rsid w:val="006F46BB"/>
    <w:rsid w:val="00700F0A"/>
    <w:rsid w:val="00701775"/>
    <w:rsid w:val="007044D9"/>
    <w:rsid w:val="007078BC"/>
    <w:rsid w:val="007103F0"/>
    <w:rsid w:val="007126B3"/>
    <w:rsid w:val="0071273A"/>
    <w:rsid w:val="0071501F"/>
    <w:rsid w:val="007150EF"/>
    <w:rsid w:val="00716682"/>
    <w:rsid w:val="0072029C"/>
    <w:rsid w:val="007216F4"/>
    <w:rsid w:val="00721C93"/>
    <w:rsid w:val="0073174C"/>
    <w:rsid w:val="007330B8"/>
    <w:rsid w:val="0074460F"/>
    <w:rsid w:val="00744AB3"/>
    <w:rsid w:val="007462BD"/>
    <w:rsid w:val="0075325F"/>
    <w:rsid w:val="00762368"/>
    <w:rsid w:val="00763614"/>
    <w:rsid w:val="00764D5E"/>
    <w:rsid w:val="00765A7D"/>
    <w:rsid w:val="00766081"/>
    <w:rsid w:val="007662CC"/>
    <w:rsid w:val="00766CA0"/>
    <w:rsid w:val="00773066"/>
    <w:rsid w:val="00773E11"/>
    <w:rsid w:val="00775FFC"/>
    <w:rsid w:val="00777821"/>
    <w:rsid w:val="00783E73"/>
    <w:rsid w:val="007908DE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36B3"/>
    <w:rsid w:val="007C409A"/>
    <w:rsid w:val="007C4F74"/>
    <w:rsid w:val="007C5040"/>
    <w:rsid w:val="007D3DDF"/>
    <w:rsid w:val="007D495D"/>
    <w:rsid w:val="007E0F98"/>
    <w:rsid w:val="007E7127"/>
    <w:rsid w:val="007F08C5"/>
    <w:rsid w:val="007F243B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36F7E"/>
    <w:rsid w:val="00840ED1"/>
    <w:rsid w:val="0084269C"/>
    <w:rsid w:val="00845B85"/>
    <w:rsid w:val="00846A06"/>
    <w:rsid w:val="0084785C"/>
    <w:rsid w:val="008501CF"/>
    <w:rsid w:val="00852325"/>
    <w:rsid w:val="0085366B"/>
    <w:rsid w:val="00853AE4"/>
    <w:rsid w:val="00853F35"/>
    <w:rsid w:val="0085403E"/>
    <w:rsid w:val="00860008"/>
    <w:rsid w:val="00860D20"/>
    <w:rsid w:val="0086130F"/>
    <w:rsid w:val="008671BD"/>
    <w:rsid w:val="00870D94"/>
    <w:rsid w:val="0087358A"/>
    <w:rsid w:val="00877003"/>
    <w:rsid w:val="00887EE2"/>
    <w:rsid w:val="008912CA"/>
    <w:rsid w:val="0089154D"/>
    <w:rsid w:val="008918DF"/>
    <w:rsid w:val="008928EA"/>
    <w:rsid w:val="00896985"/>
    <w:rsid w:val="008976D3"/>
    <w:rsid w:val="008A1C89"/>
    <w:rsid w:val="008A4D75"/>
    <w:rsid w:val="008B244E"/>
    <w:rsid w:val="008B7010"/>
    <w:rsid w:val="008C2A9A"/>
    <w:rsid w:val="008C46D6"/>
    <w:rsid w:val="008C4C7A"/>
    <w:rsid w:val="008C59DB"/>
    <w:rsid w:val="008C7A64"/>
    <w:rsid w:val="008D0B25"/>
    <w:rsid w:val="008D28F1"/>
    <w:rsid w:val="008D45CE"/>
    <w:rsid w:val="008E5CE2"/>
    <w:rsid w:val="008E7566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70ED"/>
    <w:rsid w:val="00926817"/>
    <w:rsid w:val="00930DAE"/>
    <w:rsid w:val="0093126A"/>
    <w:rsid w:val="00934861"/>
    <w:rsid w:val="00954432"/>
    <w:rsid w:val="00960790"/>
    <w:rsid w:val="00963375"/>
    <w:rsid w:val="009751DF"/>
    <w:rsid w:val="0098068C"/>
    <w:rsid w:val="00981BEB"/>
    <w:rsid w:val="00983248"/>
    <w:rsid w:val="009837ED"/>
    <w:rsid w:val="009916D5"/>
    <w:rsid w:val="00993ABF"/>
    <w:rsid w:val="00997C98"/>
    <w:rsid w:val="009A5828"/>
    <w:rsid w:val="009A79B5"/>
    <w:rsid w:val="009B14A3"/>
    <w:rsid w:val="009C57BF"/>
    <w:rsid w:val="009C5C7B"/>
    <w:rsid w:val="009C6735"/>
    <w:rsid w:val="009E0836"/>
    <w:rsid w:val="009E4A5C"/>
    <w:rsid w:val="009E7039"/>
    <w:rsid w:val="009F0AAB"/>
    <w:rsid w:val="00A00543"/>
    <w:rsid w:val="00A10ACC"/>
    <w:rsid w:val="00A122AE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6923"/>
    <w:rsid w:val="00A37B43"/>
    <w:rsid w:val="00A41EFB"/>
    <w:rsid w:val="00A51BD0"/>
    <w:rsid w:val="00A53AAD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2A93"/>
    <w:rsid w:val="00A913C6"/>
    <w:rsid w:val="00A92DE8"/>
    <w:rsid w:val="00A930ED"/>
    <w:rsid w:val="00A932C5"/>
    <w:rsid w:val="00A96B40"/>
    <w:rsid w:val="00AA0623"/>
    <w:rsid w:val="00AA4702"/>
    <w:rsid w:val="00AA78A4"/>
    <w:rsid w:val="00AB69A9"/>
    <w:rsid w:val="00AB6BCC"/>
    <w:rsid w:val="00AB70EB"/>
    <w:rsid w:val="00AC0127"/>
    <w:rsid w:val="00AC1DBE"/>
    <w:rsid w:val="00AC7088"/>
    <w:rsid w:val="00AD1288"/>
    <w:rsid w:val="00AD19E0"/>
    <w:rsid w:val="00AD2003"/>
    <w:rsid w:val="00AD2601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1E56"/>
    <w:rsid w:val="00B32D17"/>
    <w:rsid w:val="00B33B6B"/>
    <w:rsid w:val="00B34097"/>
    <w:rsid w:val="00B343CF"/>
    <w:rsid w:val="00B34569"/>
    <w:rsid w:val="00B34E6A"/>
    <w:rsid w:val="00B36759"/>
    <w:rsid w:val="00B405CF"/>
    <w:rsid w:val="00B4261F"/>
    <w:rsid w:val="00B43DCB"/>
    <w:rsid w:val="00B46AAC"/>
    <w:rsid w:val="00B54D61"/>
    <w:rsid w:val="00B6503A"/>
    <w:rsid w:val="00B65F66"/>
    <w:rsid w:val="00B66085"/>
    <w:rsid w:val="00B66173"/>
    <w:rsid w:val="00B67479"/>
    <w:rsid w:val="00B73A57"/>
    <w:rsid w:val="00B75700"/>
    <w:rsid w:val="00B77B9B"/>
    <w:rsid w:val="00B82CA6"/>
    <w:rsid w:val="00B8347F"/>
    <w:rsid w:val="00B90D80"/>
    <w:rsid w:val="00B91098"/>
    <w:rsid w:val="00B91763"/>
    <w:rsid w:val="00BA09C5"/>
    <w:rsid w:val="00BA1232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B68"/>
    <w:rsid w:val="00BE0B73"/>
    <w:rsid w:val="00BE3D72"/>
    <w:rsid w:val="00BE66A8"/>
    <w:rsid w:val="00BF2B17"/>
    <w:rsid w:val="00C0169A"/>
    <w:rsid w:val="00C056D6"/>
    <w:rsid w:val="00C05E7B"/>
    <w:rsid w:val="00C12F69"/>
    <w:rsid w:val="00C21A35"/>
    <w:rsid w:val="00C22F01"/>
    <w:rsid w:val="00C25567"/>
    <w:rsid w:val="00C27B37"/>
    <w:rsid w:val="00C3047B"/>
    <w:rsid w:val="00C36A86"/>
    <w:rsid w:val="00C36E1B"/>
    <w:rsid w:val="00C40458"/>
    <w:rsid w:val="00C405DA"/>
    <w:rsid w:val="00C432EB"/>
    <w:rsid w:val="00C46C44"/>
    <w:rsid w:val="00C47641"/>
    <w:rsid w:val="00C55FB0"/>
    <w:rsid w:val="00C560AD"/>
    <w:rsid w:val="00C70AD3"/>
    <w:rsid w:val="00C74081"/>
    <w:rsid w:val="00C765D2"/>
    <w:rsid w:val="00C76852"/>
    <w:rsid w:val="00C76DF9"/>
    <w:rsid w:val="00C77C9D"/>
    <w:rsid w:val="00C8013F"/>
    <w:rsid w:val="00C8293E"/>
    <w:rsid w:val="00C949A4"/>
    <w:rsid w:val="00C9749A"/>
    <w:rsid w:val="00CA2B6B"/>
    <w:rsid w:val="00CA3D69"/>
    <w:rsid w:val="00CA61A8"/>
    <w:rsid w:val="00CB361A"/>
    <w:rsid w:val="00CB6C04"/>
    <w:rsid w:val="00CB7E42"/>
    <w:rsid w:val="00CC2639"/>
    <w:rsid w:val="00CC4E6B"/>
    <w:rsid w:val="00CC553E"/>
    <w:rsid w:val="00CD1061"/>
    <w:rsid w:val="00CD2F85"/>
    <w:rsid w:val="00CD7411"/>
    <w:rsid w:val="00CE054C"/>
    <w:rsid w:val="00CE0BA4"/>
    <w:rsid w:val="00CE1365"/>
    <w:rsid w:val="00CE2232"/>
    <w:rsid w:val="00CE4E3C"/>
    <w:rsid w:val="00CE5125"/>
    <w:rsid w:val="00CF29C7"/>
    <w:rsid w:val="00CF5138"/>
    <w:rsid w:val="00CF73F0"/>
    <w:rsid w:val="00CF762E"/>
    <w:rsid w:val="00CF79DD"/>
    <w:rsid w:val="00D04541"/>
    <w:rsid w:val="00D04788"/>
    <w:rsid w:val="00D06068"/>
    <w:rsid w:val="00D06866"/>
    <w:rsid w:val="00D104DF"/>
    <w:rsid w:val="00D127A4"/>
    <w:rsid w:val="00D14B40"/>
    <w:rsid w:val="00D20309"/>
    <w:rsid w:val="00D22E54"/>
    <w:rsid w:val="00D27FC3"/>
    <w:rsid w:val="00D40654"/>
    <w:rsid w:val="00D40ACC"/>
    <w:rsid w:val="00D51D7F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3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4A38"/>
    <w:rsid w:val="00DD77A1"/>
    <w:rsid w:val="00DE1ECE"/>
    <w:rsid w:val="00DE2869"/>
    <w:rsid w:val="00DE4F26"/>
    <w:rsid w:val="00DE54F1"/>
    <w:rsid w:val="00DE7493"/>
    <w:rsid w:val="00DF0D48"/>
    <w:rsid w:val="00DF198F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1B0D"/>
    <w:rsid w:val="00E373CB"/>
    <w:rsid w:val="00E4161D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7E50"/>
    <w:rsid w:val="00E80F12"/>
    <w:rsid w:val="00E81084"/>
    <w:rsid w:val="00E83403"/>
    <w:rsid w:val="00E83B57"/>
    <w:rsid w:val="00E9001A"/>
    <w:rsid w:val="00E9056A"/>
    <w:rsid w:val="00E94FE6"/>
    <w:rsid w:val="00E9560E"/>
    <w:rsid w:val="00E958FC"/>
    <w:rsid w:val="00EA233A"/>
    <w:rsid w:val="00EA2D70"/>
    <w:rsid w:val="00EA60EE"/>
    <w:rsid w:val="00EA7FCF"/>
    <w:rsid w:val="00EB04E0"/>
    <w:rsid w:val="00EB1895"/>
    <w:rsid w:val="00EB3D9B"/>
    <w:rsid w:val="00EB5C25"/>
    <w:rsid w:val="00EB62C8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0E23"/>
    <w:rsid w:val="00F025BD"/>
    <w:rsid w:val="00F13F9F"/>
    <w:rsid w:val="00F15297"/>
    <w:rsid w:val="00F15DDA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76C7"/>
    <w:rsid w:val="00F95BB2"/>
    <w:rsid w:val="00FA05FA"/>
    <w:rsid w:val="00FA0AF2"/>
    <w:rsid w:val="00FA0B8F"/>
    <w:rsid w:val="00FA0B98"/>
    <w:rsid w:val="00FA22A9"/>
    <w:rsid w:val="00FA5A28"/>
    <w:rsid w:val="00FA729B"/>
    <w:rsid w:val="00FA78F9"/>
    <w:rsid w:val="00FB02DA"/>
    <w:rsid w:val="00FB0C35"/>
    <w:rsid w:val="00FB354F"/>
    <w:rsid w:val="00FB6C8F"/>
    <w:rsid w:val="00FC0973"/>
    <w:rsid w:val="00FC190B"/>
    <w:rsid w:val="00FC2730"/>
    <w:rsid w:val="00FC5456"/>
    <w:rsid w:val="00FC654B"/>
    <w:rsid w:val="00FD1546"/>
    <w:rsid w:val="00FD3211"/>
    <w:rsid w:val="00FD3F00"/>
    <w:rsid w:val="00FD6741"/>
    <w:rsid w:val="00FE2739"/>
    <w:rsid w:val="00FE5B98"/>
    <w:rsid w:val="00FF044E"/>
    <w:rsid w:val="00FF1EC9"/>
    <w:rsid w:val="00FF2908"/>
    <w:rsid w:val="00FF3035"/>
    <w:rsid w:val="00FF346B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0476B"/>
  <w15:docId w15:val="{50DB2863-9093-4246-B67A-A8E5EB3E2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3AB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e">
    <w:name w:val="Для таблиц"/>
    <w:basedOn w:val="a"/>
    <w:rsid w:val="007216F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046ADE"/>
    <w:rPr>
      <w:sz w:val="22"/>
      <w:szCs w:val="22"/>
      <w:lang w:eastAsia="en-US"/>
    </w:rPr>
  </w:style>
  <w:style w:type="character" w:styleId="af0">
    <w:name w:val="Hyperlink"/>
    <w:basedOn w:val="a0"/>
    <w:unhideWhenUsed/>
    <w:rsid w:val="00121F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0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0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89291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156880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72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39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A0676F-9237-4C1C-8764-58EF99B73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2638</Words>
  <Characters>15041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17644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Люлько Виктор</cp:lastModifiedBy>
  <cp:revision>2</cp:revision>
  <cp:lastPrinted>2015-09-11T07:13:00Z</cp:lastPrinted>
  <dcterms:created xsi:type="dcterms:W3CDTF">2021-07-10T06:05:00Z</dcterms:created>
  <dcterms:modified xsi:type="dcterms:W3CDTF">2021-07-10T06:05:00Z</dcterms:modified>
</cp:coreProperties>
</file>