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3035" w:rsidRPr="00810354" w:rsidRDefault="00934861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Приложение</w:t>
      </w:r>
    </w:p>
    <w:p w:rsidR="00FF3035" w:rsidRPr="00810354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к рабочей программе дисциплины</w:t>
      </w:r>
    </w:p>
    <w:p w:rsidR="00FF3035" w:rsidRPr="00810354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«</w:t>
      </w:r>
      <w:r w:rsidR="00297140">
        <w:rPr>
          <w:rFonts w:ascii="Times New Roman" w:hAnsi="Times New Roman" w:cs="Times New Roman"/>
          <w:sz w:val="28"/>
          <w:szCs w:val="24"/>
        </w:rPr>
        <w:t>Рекламная деятельность</w:t>
      </w:r>
      <w:r w:rsidRPr="00810354">
        <w:rPr>
          <w:rFonts w:ascii="Times New Roman" w:hAnsi="Times New Roman" w:cs="Times New Roman"/>
          <w:sz w:val="28"/>
          <w:szCs w:val="24"/>
        </w:rPr>
        <w:t>»</w:t>
      </w:r>
    </w:p>
    <w:p w:rsidR="00FF3035" w:rsidRPr="00810354" w:rsidRDefault="00FF303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746E3" w:rsidRPr="00810354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МИНИСТЕРСТВО </w:t>
      </w:r>
      <w:r w:rsidR="00BA3111" w:rsidRPr="00810354">
        <w:rPr>
          <w:rFonts w:ascii="Times New Roman" w:hAnsi="Times New Roman" w:cs="Times New Roman"/>
          <w:sz w:val="28"/>
          <w:szCs w:val="24"/>
        </w:rPr>
        <w:t xml:space="preserve">НАУКИ И </w:t>
      </w:r>
      <w:r w:rsidR="00BA3111">
        <w:rPr>
          <w:rFonts w:ascii="Times New Roman" w:hAnsi="Times New Roman" w:cs="Times New Roman"/>
          <w:sz w:val="28"/>
          <w:szCs w:val="24"/>
        </w:rPr>
        <w:t xml:space="preserve">ВЫСШЕГО </w:t>
      </w:r>
      <w:r w:rsidRPr="00810354">
        <w:rPr>
          <w:rFonts w:ascii="Times New Roman" w:hAnsi="Times New Roman" w:cs="Times New Roman"/>
          <w:sz w:val="28"/>
          <w:szCs w:val="24"/>
        </w:rPr>
        <w:t>ОБРАЗОВАНИЯ РОССИЙСКОЙ ФЕДЕРАЦИИ</w:t>
      </w:r>
    </w:p>
    <w:p w:rsidR="00564F87" w:rsidRPr="00810354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746E3" w:rsidRPr="00810354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519F7" w:rsidRPr="00810354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ВЛАДИВОСТОКСКИЙ ГОСУДАРСТВЕННЫЙ </w:t>
      </w:r>
      <w:r w:rsidR="001519F7" w:rsidRPr="00810354">
        <w:rPr>
          <w:rFonts w:ascii="Times New Roman" w:hAnsi="Times New Roman" w:cs="Times New Roman"/>
          <w:sz w:val="28"/>
          <w:szCs w:val="24"/>
        </w:rPr>
        <w:t>УНИВЕРСИТЕТ</w:t>
      </w:r>
    </w:p>
    <w:p w:rsidR="00A932C5" w:rsidRPr="00810354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ЭКОНОМИКИ И СЕРВИСА</w:t>
      </w:r>
    </w:p>
    <w:p w:rsidR="00564F87" w:rsidRPr="00810354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D4251" w:rsidRPr="00810354" w:rsidRDefault="006D4251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КАФЕДРА </w:t>
      </w:r>
      <w:r w:rsidR="00297140">
        <w:rPr>
          <w:rFonts w:ascii="Times New Roman" w:hAnsi="Times New Roman" w:cs="Times New Roman"/>
          <w:sz w:val="28"/>
          <w:szCs w:val="24"/>
        </w:rPr>
        <w:t>МЕЖДУНАРОДНОГО МАРКЕТИНГА И ТОРГОВЛИ</w:t>
      </w: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297140" w:rsidRPr="00810354" w:rsidRDefault="00297140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932C5" w:rsidRPr="00810354" w:rsidRDefault="00297140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РЕКЛАМНАЯ ДЕЯТЕЛЬНОСТЬ</w:t>
      </w:r>
    </w:p>
    <w:p w:rsidR="008158FF" w:rsidRPr="00810354" w:rsidRDefault="008158FF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6D4251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Фонд оценочных средств </w:t>
      </w:r>
      <w:r w:rsidR="00564F87" w:rsidRPr="00810354">
        <w:rPr>
          <w:rFonts w:ascii="Times New Roman" w:hAnsi="Times New Roman" w:cs="Times New Roman"/>
          <w:sz w:val="28"/>
          <w:szCs w:val="24"/>
        </w:rPr>
        <w:t>для проведения промежуточной аттестации обучающихся</w:t>
      </w:r>
    </w:p>
    <w:p w:rsidR="00396D48" w:rsidRPr="00810354" w:rsidRDefault="00396D48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96D48" w:rsidRPr="00810354" w:rsidRDefault="00396D48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96D48" w:rsidRPr="00810354" w:rsidRDefault="00396D48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по направлению подготовки</w:t>
      </w:r>
    </w:p>
    <w:p w:rsidR="003C2127" w:rsidRDefault="003C2127" w:rsidP="003C2127">
      <w:pPr>
        <w:pStyle w:val="ae"/>
        <w:spacing w:line="276" w:lineRule="auto"/>
        <w:jc w:val="center"/>
      </w:pPr>
      <w:r>
        <w:t>38.03.06 Торговое дело. Интернет-маркетинг и электронная торговля</w:t>
      </w:r>
    </w:p>
    <w:p w:rsidR="003C2127" w:rsidRPr="003C2127" w:rsidRDefault="003C2127" w:rsidP="003C2127">
      <w:pPr>
        <w:jc w:val="center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3C2127">
        <w:rPr>
          <w:rFonts w:ascii="Arial" w:hAnsi="Arial" w:cs="Arial"/>
          <w:sz w:val="24"/>
          <w:szCs w:val="24"/>
        </w:rPr>
        <w:t> </w:t>
      </w:r>
    </w:p>
    <w:p w:rsidR="003C2127" w:rsidRDefault="003C2127" w:rsidP="003C2127">
      <w:pPr>
        <w:jc w:val="center"/>
        <w:rPr>
          <w:rFonts w:ascii="Arial" w:hAnsi="Arial" w:cs="Arial"/>
          <w:sz w:val="24"/>
          <w:szCs w:val="24"/>
        </w:rPr>
      </w:pPr>
    </w:p>
    <w:p w:rsidR="003C2127" w:rsidRPr="003C2127" w:rsidRDefault="003C2127" w:rsidP="003C2127">
      <w:pPr>
        <w:jc w:val="center"/>
        <w:rPr>
          <w:rFonts w:ascii="Times New Roman" w:hAnsi="Times New Roman" w:cs="Times New Roman"/>
          <w:sz w:val="24"/>
          <w:szCs w:val="24"/>
        </w:rPr>
      </w:pPr>
      <w:r w:rsidRPr="003C2127">
        <w:rPr>
          <w:rFonts w:ascii="Times New Roman" w:hAnsi="Times New Roman" w:cs="Times New Roman"/>
          <w:sz w:val="24"/>
          <w:szCs w:val="24"/>
        </w:rPr>
        <w:t> </w:t>
      </w:r>
    </w:p>
    <w:p w:rsidR="003C2127" w:rsidRPr="003C2127" w:rsidRDefault="003C2127" w:rsidP="003C2127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C2127">
        <w:rPr>
          <w:rFonts w:ascii="Times New Roman" w:hAnsi="Times New Roman" w:cs="Times New Roman"/>
          <w:sz w:val="24"/>
          <w:szCs w:val="24"/>
        </w:rPr>
        <w:t>Форма обучения</w:t>
      </w:r>
    </w:p>
    <w:p w:rsidR="003C2127" w:rsidRPr="003C2127" w:rsidRDefault="00E91741" w:rsidP="003C2127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очная</w:t>
      </w:r>
    </w:p>
    <w:p w:rsidR="00297140" w:rsidRPr="003C2127" w:rsidRDefault="00297140" w:rsidP="008F614F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297140" w:rsidRPr="003C2127" w:rsidRDefault="00297140" w:rsidP="008F614F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1E3940" w:rsidRPr="003C2127" w:rsidRDefault="001E3940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E3940" w:rsidRPr="003C2127" w:rsidRDefault="001E3940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E3940" w:rsidRDefault="001E3940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E3940" w:rsidRPr="00810354" w:rsidRDefault="001E3940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B4633" w:rsidRPr="00810354" w:rsidRDefault="00DB463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26B0E" w:rsidRPr="00810354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26B0E" w:rsidRPr="00810354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26B0E" w:rsidRPr="00810354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B6C8F" w:rsidRPr="00810354" w:rsidRDefault="00CB3A73" w:rsidP="00F26B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Владивосток 202</w:t>
      </w:r>
      <w:r>
        <w:rPr>
          <w:rFonts w:ascii="Times New Roman" w:hAnsi="Times New Roman" w:cs="Times New Roman"/>
          <w:sz w:val="28"/>
          <w:szCs w:val="24"/>
          <w:lang w:val="en-US"/>
        </w:rPr>
        <w:t>1</w:t>
      </w:r>
      <w:r w:rsidR="00FB6C8F" w:rsidRPr="00810354">
        <w:rPr>
          <w:rFonts w:ascii="Times New Roman" w:hAnsi="Times New Roman" w:cs="Times New Roman"/>
          <w:sz w:val="24"/>
          <w:szCs w:val="24"/>
        </w:rPr>
        <w:br w:type="page"/>
      </w:r>
    </w:p>
    <w:p w:rsidR="00104729" w:rsidRPr="00EA350A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lastRenderedPageBreak/>
        <w:t>1 ПЕРЕЧЕНЬ ФОРМИРУЕМЫХ КОМПЕТЕНЦИЙ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540"/>
        <w:gridCol w:w="1565"/>
        <w:gridCol w:w="7202"/>
        <w:gridCol w:w="888"/>
      </w:tblGrid>
      <w:tr w:rsidR="00104729" w:rsidRPr="00EA350A" w:rsidTr="00A17C7C">
        <w:tc>
          <w:tcPr>
            <w:tcW w:w="192" w:type="pct"/>
            <w:vAlign w:val="center"/>
          </w:tcPr>
          <w:p w:rsidR="00104729" w:rsidRPr="00EA350A" w:rsidRDefault="00104729" w:rsidP="00A548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:rsidR="00104729" w:rsidRPr="00EA350A" w:rsidRDefault="00104729" w:rsidP="00A548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507" w:type="pct"/>
            <w:vAlign w:val="center"/>
          </w:tcPr>
          <w:p w:rsidR="00104729" w:rsidRPr="00EA350A" w:rsidRDefault="00104729" w:rsidP="00A548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 компетенции</w:t>
            </w:r>
          </w:p>
        </w:tc>
        <w:tc>
          <w:tcPr>
            <w:tcW w:w="3888" w:type="pct"/>
            <w:vAlign w:val="center"/>
          </w:tcPr>
          <w:p w:rsidR="00104729" w:rsidRPr="00EA350A" w:rsidRDefault="00104729" w:rsidP="00A548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413" w:type="pct"/>
            <w:vAlign w:val="center"/>
          </w:tcPr>
          <w:p w:rsidR="00104729" w:rsidRPr="00EA350A" w:rsidRDefault="00104729" w:rsidP="00A548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Номер</w:t>
            </w:r>
          </w:p>
          <w:p w:rsidR="00104729" w:rsidRPr="00EA350A" w:rsidRDefault="00104729" w:rsidP="00A548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этапа</w:t>
            </w:r>
          </w:p>
          <w:p w:rsidR="00104729" w:rsidRPr="00EA350A" w:rsidRDefault="00401EB2" w:rsidP="00A548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(1–8)</w:t>
            </w:r>
          </w:p>
        </w:tc>
      </w:tr>
      <w:tr w:rsidR="00104729" w:rsidRPr="00EA350A" w:rsidTr="00A17C7C">
        <w:tc>
          <w:tcPr>
            <w:tcW w:w="192" w:type="pct"/>
          </w:tcPr>
          <w:p w:rsidR="00104729" w:rsidRPr="00EA350A" w:rsidRDefault="00BA3111" w:rsidP="00A548F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07" w:type="pct"/>
          </w:tcPr>
          <w:p w:rsidR="00104729" w:rsidRPr="00EA350A" w:rsidRDefault="00401EB2" w:rsidP="00A548F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ПК-3</w:t>
            </w:r>
          </w:p>
        </w:tc>
        <w:tc>
          <w:tcPr>
            <w:tcW w:w="3888" w:type="pct"/>
          </w:tcPr>
          <w:p w:rsidR="00104729" w:rsidRPr="00EA350A" w:rsidRDefault="005379D8" w:rsidP="00A548F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379D8">
              <w:rPr>
                <w:rFonts w:ascii="Times New Roman" w:hAnsi="Times New Roman" w:cs="Times New Roman"/>
                <w:sz w:val="24"/>
              </w:rPr>
              <w:t>готовность к выявлению и удовлетворению потребностей покупателей товаров, их формированию с помощью маркетинговых коммуникаций, способность изучать и прогнозировать спрос потребителей, анализировать маркетинговую информацию, конъюнктуру товарного рынка</w:t>
            </w:r>
          </w:p>
        </w:tc>
        <w:tc>
          <w:tcPr>
            <w:tcW w:w="413" w:type="pct"/>
          </w:tcPr>
          <w:p w:rsidR="00104729" w:rsidRPr="00EA350A" w:rsidRDefault="00401EB2" w:rsidP="00A548F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</w:tbl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t>2 ОПИСАНИЕ ПОКАЗАТЕЛЕЙ И КРИТЕРИЕВ ОЦЕНИВАНИЯ КОМПЕТЕНЦИЙ</w:t>
      </w: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5672F3" w:rsidRDefault="005672F3" w:rsidP="00A17C7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17C7C">
        <w:rPr>
          <w:rFonts w:ascii="Times New Roman" w:hAnsi="Times New Roman" w:cs="Times New Roman"/>
          <w:b/>
          <w:sz w:val="24"/>
          <w:szCs w:val="24"/>
        </w:rPr>
        <w:t>ПК-3</w:t>
      </w:r>
      <w:r w:rsidR="00BA3111" w:rsidRPr="00A17C7C">
        <w:rPr>
          <w:rFonts w:ascii="Times New Roman" w:hAnsi="Times New Roman" w:cs="Times New Roman"/>
          <w:b/>
          <w:sz w:val="24"/>
          <w:szCs w:val="24"/>
        </w:rPr>
        <w:t xml:space="preserve"> готов к выявлению и удовлетворению потребностей покупателей товаров, их формированию с помощью маркетинговых коммуникаций, способностью изучать и прогнозировать спрос потребителей, анализировать маркетинговую информацию, конъюнктуру товарного рынка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751"/>
        <w:gridCol w:w="4947"/>
        <w:gridCol w:w="3497"/>
      </w:tblGrid>
      <w:tr w:rsidR="0077562D" w:rsidRPr="00D02CC8" w:rsidTr="0077562D">
        <w:tc>
          <w:tcPr>
            <w:tcW w:w="859" w:type="pct"/>
          </w:tcPr>
          <w:p w:rsidR="0077562D" w:rsidRPr="0077562D" w:rsidRDefault="0077562D" w:rsidP="0077562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7562D">
              <w:rPr>
                <w:rFonts w:ascii="Times New Roman" w:hAnsi="Times New Roman" w:cs="Times New Roman"/>
                <w:b/>
              </w:rPr>
              <w:t>Планируемые результаты обучения*</w:t>
            </w:r>
          </w:p>
          <w:p w:rsidR="0077562D" w:rsidRPr="0077562D" w:rsidRDefault="0077562D" w:rsidP="0077562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7562D">
              <w:rPr>
                <w:rFonts w:ascii="Times New Roman" w:hAnsi="Times New Roman" w:cs="Times New Roman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426" w:type="pct"/>
          </w:tcPr>
          <w:p w:rsidR="0077562D" w:rsidRPr="0077562D" w:rsidRDefault="0077562D" w:rsidP="0077562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7562D">
              <w:rPr>
                <w:rFonts w:ascii="Times New Roman" w:hAnsi="Times New Roman" w:cs="Times New Roman"/>
                <w:b/>
              </w:rPr>
              <w:t>Критерии оценивания результатов обучения**</w:t>
            </w:r>
          </w:p>
        </w:tc>
        <w:tc>
          <w:tcPr>
            <w:tcW w:w="1715" w:type="pct"/>
          </w:tcPr>
          <w:p w:rsidR="0077562D" w:rsidRPr="0077562D" w:rsidRDefault="0077562D" w:rsidP="0077562D">
            <w:pPr>
              <w:jc w:val="center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hAnsi="Times New Roman" w:cs="Times New Roman"/>
                <w:b/>
              </w:rPr>
              <w:t>Критерии оценивания результатов обучения**</w:t>
            </w:r>
          </w:p>
        </w:tc>
      </w:tr>
      <w:tr w:rsidR="0077562D" w:rsidRPr="00D02CC8" w:rsidTr="0077562D">
        <w:tc>
          <w:tcPr>
            <w:tcW w:w="859" w:type="pct"/>
          </w:tcPr>
          <w:p w:rsidR="0077562D" w:rsidRPr="0077562D" w:rsidRDefault="0077562D" w:rsidP="0077562D">
            <w:pPr>
              <w:jc w:val="both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hAnsi="Times New Roman" w:cs="Times New Roman"/>
                <w:b/>
              </w:rPr>
              <w:t>Знает</w:t>
            </w:r>
          </w:p>
        </w:tc>
        <w:tc>
          <w:tcPr>
            <w:tcW w:w="2426" w:type="pct"/>
          </w:tcPr>
          <w:p w:rsidR="0077562D" w:rsidRPr="0077562D" w:rsidRDefault="0077562D" w:rsidP="0077562D">
            <w:pPr>
              <w:widowContro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>основные понятия, цели, классификацию и характеристику современных видов рекламной деятельности;</w:t>
            </w:r>
          </w:p>
          <w:p w:rsidR="0077562D" w:rsidRPr="0077562D" w:rsidRDefault="0077562D" w:rsidP="0077562D">
            <w:pPr>
              <w:widowContro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>виды рекламы, организацию рекламных кампаний;</w:t>
            </w:r>
          </w:p>
          <w:p w:rsidR="0077562D" w:rsidRPr="0077562D" w:rsidRDefault="0077562D" w:rsidP="0077562D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>оценку эффективности рекламных кампаний</w:t>
            </w:r>
          </w:p>
        </w:tc>
        <w:tc>
          <w:tcPr>
            <w:tcW w:w="1715" w:type="pct"/>
          </w:tcPr>
          <w:p w:rsidR="0077562D" w:rsidRPr="0077562D" w:rsidRDefault="0077562D" w:rsidP="0077562D">
            <w:pPr>
              <w:jc w:val="both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hAnsi="Times New Roman" w:cs="Times New Roman"/>
              </w:rPr>
              <w:t xml:space="preserve">Правильность ответов на поставленные вопросы. </w:t>
            </w:r>
          </w:p>
          <w:p w:rsidR="0077562D" w:rsidRPr="0077562D" w:rsidRDefault="0077562D" w:rsidP="0077562D">
            <w:pPr>
              <w:jc w:val="both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hAnsi="Times New Roman" w:cs="Times New Roman"/>
              </w:rPr>
              <w:t>Корректность использования соответствующей терминологии</w:t>
            </w:r>
          </w:p>
        </w:tc>
      </w:tr>
      <w:tr w:rsidR="0077562D" w:rsidRPr="00D02CC8" w:rsidTr="0077562D">
        <w:tc>
          <w:tcPr>
            <w:tcW w:w="859" w:type="pct"/>
          </w:tcPr>
          <w:p w:rsidR="0077562D" w:rsidRPr="0077562D" w:rsidRDefault="0077562D" w:rsidP="0077562D">
            <w:pPr>
              <w:jc w:val="both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hAnsi="Times New Roman" w:cs="Times New Roman"/>
                <w:b/>
              </w:rPr>
              <w:t>Умеет</w:t>
            </w:r>
          </w:p>
        </w:tc>
        <w:tc>
          <w:tcPr>
            <w:tcW w:w="2426" w:type="pct"/>
          </w:tcPr>
          <w:p w:rsidR="0077562D" w:rsidRPr="0077562D" w:rsidRDefault="0077562D" w:rsidP="0077562D">
            <w:pPr>
              <w:widowContro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 xml:space="preserve">выбирать каналы распространения рекламы; составлять рекламные сообщения для различных целевых групп; </w:t>
            </w:r>
          </w:p>
          <w:p w:rsidR="0077562D" w:rsidRPr="0077562D" w:rsidRDefault="0077562D" w:rsidP="0077562D">
            <w:pPr>
              <w:jc w:val="both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>организовать рекламную кампанию и оценить ее эффективность</w:t>
            </w:r>
          </w:p>
        </w:tc>
        <w:tc>
          <w:tcPr>
            <w:tcW w:w="1715" w:type="pct"/>
          </w:tcPr>
          <w:p w:rsidR="0077562D" w:rsidRPr="0077562D" w:rsidRDefault="0077562D" w:rsidP="0077562D">
            <w:pPr>
              <w:jc w:val="both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hAnsi="Times New Roman" w:cs="Times New Roman"/>
              </w:rPr>
              <w:t xml:space="preserve">Отсутствие умения выбирать каналы распространения рекламы; составлять рекламные сообщения для различных целевых групп; </w:t>
            </w:r>
          </w:p>
          <w:p w:rsidR="0077562D" w:rsidRPr="0077562D" w:rsidRDefault="0077562D" w:rsidP="0077562D">
            <w:pPr>
              <w:jc w:val="both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hAnsi="Times New Roman" w:cs="Times New Roman"/>
              </w:rPr>
              <w:t>организовать рекламную кампанию и оценить ее эффективность</w:t>
            </w:r>
          </w:p>
        </w:tc>
      </w:tr>
      <w:tr w:rsidR="0077562D" w:rsidRPr="00D02CC8" w:rsidTr="0077562D">
        <w:tc>
          <w:tcPr>
            <w:tcW w:w="859" w:type="pct"/>
          </w:tcPr>
          <w:p w:rsidR="0077562D" w:rsidRPr="0077562D" w:rsidRDefault="0077562D" w:rsidP="0077562D">
            <w:pPr>
              <w:jc w:val="both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hAnsi="Times New Roman" w:cs="Times New Roman"/>
                <w:b/>
              </w:rPr>
              <w:t>Владеет навыками и/или опытом деятельности.</w:t>
            </w:r>
          </w:p>
        </w:tc>
        <w:tc>
          <w:tcPr>
            <w:tcW w:w="2426" w:type="pct"/>
          </w:tcPr>
          <w:p w:rsidR="0077562D" w:rsidRPr="0077562D" w:rsidRDefault="0077562D" w:rsidP="0077562D">
            <w:pPr>
              <w:widowContro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>навыками организации рекламной кампании и оценки ее эффективности;</w:t>
            </w:r>
          </w:p>
          <w:p w:rsidR="0077562D" w:rsidRPr="0077562D" w:rsidRDefault="0077562D" w:rsidP="0077562D">
            <w:pPr>
              <w:jc w:val="both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>навыками работы с рекламными агентствами.</w:t>
            </w:r>
          </w:p>
        </w:tc>
        <w:tc>
          <w:tcPr>
            <w:tcW w:w="1715" w:type="pct"/>
          </w:tcPr>
          <w:p w:rsidR="0077562D" w:rsidRPr="0077562D" w:rsidRDefault="0077562D" w:rsidP="0077562D">
            <w:pPr>
              <w:jc w:val="both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hAnsi="Times New Roman" w:cs="Times New Roman"/>
              </w:rPr>
              <w:t>Корректность выбора методов (инструментов) решения задач</w:t>
            </w:r>
          </w:p>
          <w:p w:rsidR="0077562D" w:rsidRPr="0077562D" w:rsidRDefault="0077562D" w:rsidP="0077562D">
            <w:pPr>
              <w:jc w:val="both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hAnsi="Times New Roman" w:cs="Times New Roman"/>
              </w:rPr>
              <w:t>Самостоятельность решения поставленных задач</w:t>
            </w:r>
          </w:p>
        </w:tc>
      </w:tr>
    </w:tbl>
    <w:p w:rsidR="005672F3" w:rsidRDefault="005672F3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5672F3" w:rsidRDefault="005672F3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104729" w:rsidRPr="00EA350A" w:rsidSect="00A17C7C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:rsidR="00104729" w:rsidRPr="0077562D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lastRenderedPageBreak/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p w:rsidR="0077562D" w:rsidRPr="0077562D" w:rsidRDefault="0077562D" w:rsidP="0077562D">
      <w:pPr>
        <w:spacing w:before="240" w:after="120"/>
        <w:jc w:val="both"/>
        <w:rPr>
          <w:rFonts w:ascii="Times New Roman" w:eastAsia="Calibri" w:hAnsi="Times New Roman" w:cs="Times New Roman"/>
          <w:b/>
        </w:rPr>
      </w:pPr>
      <w:r w:rsidRPr="0077562D">
        <w:rPr>
          <w:rFonts w:ascii="Times New Roman" w:eastAsia="Calibri" w:hAnsi="Times New Roman" w:cs="Times New Roman"/>
        </w:rPr>
        <w:t>Таблица 3- Перечень оценочных средств</w:t>
      </w:r>
      <w:r>
        <w:rPr>
          <w:rFonts w:ascii="Times New Roman" w:eastAsia="Calibri" w:hAnsi="Times New Roman" w:cs="Times New Roman"/>
        </w:rPr>
        <w:t xml:space="preserve"> (ПК-3</w:t>
      </w:r>
      <w:r w:rsidRPr="0077562D">
        <w:rPr>
          <w:rFonts w:ascii="Times New Roman" w:eastAsia="Calibri" w:hAnsi="Times New Roman" w:cs="Times New Roman"/>
        </w:rPr>
        <w:t>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26"/>
        <w:gridCol w:w="2413"/>
        <w:gridCol w:w="1557"/>
        <w:gridCol w:w="3188"/>
        <w:gridCol w:w="1908"/>
      </w:tblGrid>
      <w:tr w:rsidR="0077562D" w:rsidRPr="00771A43" w:rsidTr="00C23A8D">
        <w:trPr>
          <w:trHeight w:val="315"/>
          <w:jc w:val="center"/>
        </w:trPr>
        <w:tc>
          <w:tcPr>
            <w:tcW w:w="1736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562D" w:rsidRPr="0077562D" w:rsidRDefault="0077562D" w:rsidP="00A440A2">
            <w:pPr>
              <w:suppressAutoHyphens/>
              <w:snapToGrid w:val="0"/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hAnsi="Times New Roman" w:cs="Times New Roman"/>
              </w:rPr>
              <w:t>Контролируемые планируемые результаты обучения</w:t>
            </w:r>
          </w:p>
        </w:tc>
        <w:tc>
          <w:tcPr>
            <w:tcW w:w="764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7562D" w:rsidRPr="0077562D" w:rsidRDefault="0077562D" w:rsidP="00A440A2">
            <w:pPr>
              <w:suppressAutoHyphens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7562D">
              <w:rPr>
                <w:rFonts w:ascii="Times New Roman" w:hAnsi="Times New Roman" w:cs="Times New Roman"/>
                <w:color w:val="000000"/>
              </w:rPr>
              <w:t>Контролируемые темы дисциплины</w:t>
            </w:r>
          </w:p>
        </w:tc>
        <w:tc>
          <w:tcPr>
            <w:tcW w:w="250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77562D" w:rsidRPr="0077562D" w:rsidRDefault="0077562D" w:rsidP="00A440A2">
            <w:pPr>
              <w:suppressAutoHyphens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7562D">
              <w:rPr>
                <w:rFonts w:ascii="Times New Roman" w:hAnsi="Times New Roman" w:cs="Times New Roman"/>
                <w:color w:val="000000"/>
              </w:rPr>
              <w:t>Наименование оценочного средства и представление его в ФОС*</w:t>
            </w:r>
          </w:p>
        </w:tc>
      </w:tr>
      <w:tr w:rsidR="0077562D" w:rsidRPr="00C03216" w:rsidTr="00C23A8D">
        <w:trPr>
          <w:trHeight w:val="791"/>
          <w:jc w:val="center"/>
        </w:trPr>
        <w:tc>
          <w:tcPr>
            <w:tcW w:w="1736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562D" w:rsidRPr="0077562D" w:rsidRDefault="0077562D" w:rsidP="00A440A2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4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562D" w:rsidRPr="0077562D" w:rsidRDefault="0077562D" w:rsidP="00A440A2">
            <w:pPr>
              <w:suppressAutoHyphens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6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562D" w:rsidRPr="0077562D" w:rsidRDefault="0077562D" w:rsidP="00A440A2">
            <w:pPr>
              <w:suppressAutoHyphens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77562D">
              <w:rPr>
                <w:rFonts w:ascii="Times New Roman" w:hAnsi="Times New Roman" w:cs="Times New Roman"/>
                <w:b/>
              </w:rPr>
              <w:t>текущий контроль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77562D" w:rsidRPr="00C03216" w:rsidRDefault="0077562D" w:rsidP="00A440A2">
            <w:pPr>
              <w:suppressAutoHyphens/>
              <w:snapToGrid w:val="0"/>
              <w:spacing w:line="220" w:lineRule="exact"/>
              <w:jc w:val="center"/>
              <w:rPr>
                <w:b/>
                <w:color w:val="000000"/>
              </w:rPr>
            </w:pPr>
            <w:r w:rsidRPr="001E3940">
              <w:rPr>
                <w:rFonts w:ascii="Times New Roman" w:hAnsi="Times New Roman" w:cs="Times New Roman"/>
                <w:b/>
              </w:rPr>
              <w:t>промежуточная аттестация</w:t>
            </w:r>
          </w:p>
        </w:tc>
      </w:tr>
      <w:tr w:rsidR="00C23A8D" w:rsidRPr="007B6E5D" w:rsidTr="00C23A8D">
        <w:trPr>
          <w:trHeight w:val="20"/>
          <w:jc w:val="center"/>
        </w:trPr>
        <w:tc>
          <w:tcPr>
            <w:tcW w:w="55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23A8D" w:rsidRPr="0077562D" w:rsidRDefault="00C23A8D" w:rsidP="00983BB2">
            <w:pPr>
              <w:spacing w:line="360" w:lineRule="auto"/>
              <w:rPr>
                <w:rFonts w:ascii="Times New Roman" w:hAnsi="Times New Roman" w:cs="Times New Roman"/>
                <w:lang w:eastAsia="ru-RU"/>
              </w:rPr>
            </w:pPr>
            <w:r w:rsidRPr="0077562D">
              <w:rPr>
                <w:rFonts w:ascii="Times New Roman" w:hAnsi="Times New Roman" w:cs="Times New Roman"/>
                <w:lang w:eastAsia="ru-RU"/>
              </w:rPr>
              <w:t xml:space="preserve">Знания: </w:t>
            </w:r>
          </w:p>
        </w:tc>
        <w:tc>
          <w:tcPr>
            <w:tcW w:w="118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23A8D" w:rsidRPr="0077562D" w:rsidRDefault="00C23A8D" w:rsidP="00983BB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>основны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х понятий</w:t>
            </w: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>, цел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ей</w:t>
            </w: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>, классификацию и характеристику современных видов рекламной деятельности;</w:t>
            </w:r>
          </w:p>
          <w:p w:rsidR="00C23A8D" w:rsidRPr="0077562D" w:rsidRDefault="00C23A8D" w:rsidP="00983BB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>виды рекламы, организацию рекламных кампаний;</w:t>
            </w:r>
          </w:p>
          <w:p w:rsidR="00C23A8D" w:rsidRPr="0077562D" w:rsidRDefault="00C23A8D" w:rsidP="00983BB2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>оценку эффективности рекламных кампаний</w:t>
            </w:r>
          </w:p>
        </w:tc>
        <w:tc>
          <w:tcPr>
            <w:tcW w:w="76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23A8D" w:rsidRPr="0077562D" w:rsidRDefault="00C23A8D" w:rsidP="00983BB2">
            <w:pPr>
              <w:suppressAutoHyphens/>
              <w:snapToGrid w:val="0"/>
              <w:ind w:right="-108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Тема 1</w:t>
            </w:r>
          </w:p>
        </w:tc>
        <w:tc>
          <w:tcPr>
            <w:tcW w:w="156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23A8D" w:rsidRPr="00C23A8D" w:rsidRDefault="00C23A8D" w:rsidP="00983BB2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</w:rPr>
            </w:pPr>
            <w:r w:rsidRPr="00C23A8D">
              <w:rPr>
                <w:rFonts w:ascii="Times New Roman" w:hAnsi="Times New Roman" w:cs="Times New Roman"/>
                <w:sz w:val="24"/>
                <w:szCs w:val="24"/>
              </w:rPr>
              <w:t>Практическое задание №1</w:t>
            </w:r>
          </w:p>
          <w:p w:rsidR="00C23A8D" w:rsidRPr="0077562D" w:rsidRDefault="00C23A8D" w:rsidP="00983BB2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C23A8D" w:rsidRDefault="00C23A8D" w:rsidP="00C23A8D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Творческое индивидуальное</w:t>
            </w:r>
            <w:r w:rsidRPr="000D6BAF">
              <w:rPr>
                <w:rFonts w:ascii="Times New Roman" w:hAnsi="Times New Roman" w:cs="Times New Roman"/>
                <w:sz w:val="24"/>
              </w:rPr>
              <w:t xml:space="preserve"> задани</w:t>
            </w:r>
            <w:r>
              <w:rPr>
                <w:rFonts w:ascii="Times New Roman" w:hAnsi="Times New Roman" w:cs="Times New Roman"/>
                <w:sz w:val="24"/>
              </w:rPr>
              <w:t>е</w:t>
            </w:r>
          </w:p>
          <w:p w:rsidR="00C23A8D" w:rsidRDefault="00C23A8D" w:rsidP="00C23A8D">
            <w:r w:rsidRPr="002033DC">
              <w:rPr>
                <w:rFonts w:ascii="Times New Roman" w:hAnsi="Times New Roman" w:cs="Times New Roman"/>
                <w:sz w:val="24"/>
              </w:rPr>
              <w:t>Вопросы для подгото</w:t>
            </w:r>
            <w:r>
              <w:rPr>
                <w:rFonts w:ascii="Times New Roman" w:hAnsi="Times New Roman" w:cs="Times New Roman"/>
                <w:sz w:val="24"/>
              </w:rPr>
              <w:t xml:space="preserve">вки к тесту и экзамену (тест № 1-3 </w:t>
            </w:r>
            <w:r w:rsidRPr="002033DC">
              <w:rPr>
                <w:rFonts w:ascii="Times New Roman" w:hAnsi="Times New Roman" w:cs="Times New Roman"/>
                <w:sz w:val="24"/>
              </w:rPr>
              <w:t>(п.5.1)</w:t>
            </w:r>
          </w:p>
          <w:p w:rsidR="00C23A8D" w:rsidRDefault="00C23A8D" w:rsidP="00983BB2"/>
        </w:tc>
      </w:tr>
      <w:tr w:rsidR="00C23A8D" w:rsidRPr="00922C88" w:rsidTr="00C23A8D">
        <w:trPr>
          <w:trHeight w:val="698"/>
          <w:jc w:val="center"/>
        </w:trPr>
        <w:tc>
          <w:tcPr>
            <w:tcW w:w="55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23A8D" w:rsidRPr="0077562D" w:rsidRDefault="00C23A8D" w:rsidP="00983B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8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23A8D" w:rsidRPr="0077562D" w:rsidRDefault="00C23A8D" w:rsidP="00983BB2">
            <w:pPr>
              <w:suppressAutoHyphens/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6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23A8D" w:rsidRPr="0077562D" w:rsidRDefault="00C23A8D" w:rsidP="00983BB2">
            <w:p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Тема 2</w:t>
            </w:r>
          </w:p>
        </w:tc>
        <w:tc>
          <w:tcPr>
            <w:tcW w:w="1564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23A8D" w:rsidRPr="00C23A8D" w:rsidRDefault="00C23A8D" w:rsidP="00C23A8D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</w:rPr>
            </w:pPr>
            <w:r w:rsidRPr="00C23A8D">
              <w:rPr>
                <w:rFonts w:ascii="Times New Roman" w:hAnsi="Times New Roman" w:cs="Times New Roman"/>
                <w:sz w:val="24"/>
                <w:szCs w:val="24"/>
              </w:rPr>
              <w:t>Практическое задание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№2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C23A8D" w:rsidRDefault="00C23A8D" w:rsidP="00983BB2"/>
        </w:tc>
      </w:tr>
      <w:tr w:rsidR="00C23A8D" w:rsidRPr="00922C88" w:rsidTr="00C23A8D">
        <w:trPr>
          <w:trHeight w:val="697"/>
          <w:jc w:val="center"/>
        </w:trPr>
        <w:tc>
          <w:tcPr>
            <w:tcW w:w="552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C23A8D" w:rsidRPr="0077562D" w:rsidRDefault="00C23A8D" w:rsidP="00A440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8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23A8D" w:rsidRPr="0077562D" w:rsidRDefault="00C23A8D" w:rsidP="001E3940">
            <w:pPr>
              <w:suppressAutoHyphens/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6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23A8D" w:rsidRDefault="00C23A8D" w:rsidP="00A440A2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Тема 3</w:t>
            </w:r>
          </w:p>
        </w:tc>
        <w:tc>
          <w:tcPr>
            <w:tcW w:w="156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23A8D" w:rsidRPr="0077562D" w:rsidRDefault="00C23A8D" w:rsidP="00C23A8D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 w:cs="Times New Roman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C23A8D" w:rsidRPr="002033DC" w:rsidRDefault="00C23A8D" w:rsidP="001E3940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983BB2" w:rsidRPr="007B6E5D" w:rsidTr="00C23A8D">
        <w:trPr>
          <w:trHeight w:val="1403"/>
          <w:jc w:val="center"/>
        </w:trPr>
        <w:tc>
          <w:tcPr>
            <w:tcW w:w="55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83BB2" w:rsidRPr="0077562D" w:rsidRDefault="00983BB2" w:rsidP="00983BB2">
            <w:pPr>
              <w:spacing w:line="276" w:lineRule="auto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77562D">
              <w:rPr>
                <w:rFonts w:ascii="Times New Roman" w:hAnsi="Times New Roman" w:cs="Times New Roman"/>
                <w:lang w:eastAsia="ru-RU"/>
              </w:rPr>
              <w:t xml:space="preserve">Умения: </w:t>
            </w:r>
          </w:p>
        </w:tc>
        <w:tc>
          <w:tcPr>
            <w:tcW w:w="118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83BB2" w:rsidRPr="0077562D" w:rsidRDefault="00983BB2" w:rsidP="00983BB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 xml:space="preserve">выбирать каналы распространения рекламы; составлять рекламные сообщения для различных целевых групп; </w:t>
            </w:r>
          </w:p>
          <w:p w:rsidR="00983BB2" w:rsidRPr="0077562D" w:rsidRDefault="00983BB2" w:rsidP="00983BB2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>организовать рекламную кампанию и оценить ее эффективность</w:t>
            </w:r>
          </w:p>
        </w:tc>
        <w:tc>
          <w:tcPr>
            <w:tcW w:w="76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83BB2" w:rsidRPr="0077562D" w:rsidRDefault="00983BB2" w:rsidP="00983BB2">
            <w:pPr>
              <w:suppressAutoHyphens/>
              <w:snapToGrid w:val="0"/>
              <w:ind w:right="-108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Тема 4</w:t>
            </w:r>
          </w:p>
        </w:tc>
        <w:tc>
          <w:tcPr>
            <w:tcW w:w="156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23A8D" w:rsidRPr="00C23A8D" w:rsidRDefault="00C23A8D" w:rsidP="00C23A8D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</w:rPr>
            </w:pPr>
            <w:r w:rsidRPr="00C23A8D">
              <w:rPr>
                <w:rFonts w:ascii="Times New Roman" w:hAnsi="Times New Roman" w:cs="Times New Roman"/>
                <w:sz w:val="24"/>
                <w:szCs w:val="24"/>
              </w:rPr>
              <w:t>Практическое задание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№3</w:t>
            </w:r>
          </w:p>
          <w:p w:rsidR="00983BB2" w:rsidRDefault="00983BB2" w:rsidP="00983BB2"/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983BB2" w:rsidRDefault="00983BB2" w:rsidP="00983BB2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Творческое индивидуальное</w:t>
            </w:r>
            <w:r w:rsidRPr="000D6BAF">
              <w:rPr>
                <w:rFonts w:ascii="Times New Roman" w:hAnsi="Times New Roman" w:cs="Times New Roman"/>
                <w:sz w:val="24"/>
              </w:rPr>
              <w:t xml:space="preserve"> задани</w:t>
            </w:r>
            <w:r>
              <w:rPr>
                <w:rFonts w:ascii="Times New Roman" w:hAnsi="Times New Roman" w:cs="Times New Roman"/>
                <w:sz w:val="24"/>
              </w:rPr>
              <w:t>е</w:t>
            </w:r>
          </w:p>
          <w:p w:rsidR="00C23A8D" w:rsidRPr="007B6E5D" w:rsidRDefault="00C23A8D" w:rsidP="00983BB2">
            <w:pPr>
              <w:suppressAutoHyphens/>
              <w:snapToGrid w:val="0"/>
              <w:spacing w:after="0" w:line="240" w:lineRule="auto"/>
              <w:rPr>
                <w:color w:val="000000"/>
              </w:rPr>
            </w:pPr>
            <w:r w:rsidRPr="002033DC">
              <w:rPr>
                <w:rFonts w:ascii="Times New Roman" w:hAnsi="Times New Roman" w:cs="Times New Roman"/>
                <w:sz w:val="24"/>
              </w:rPr>
              <w:t>Вопросы для подгото</w:t>
            </w:r>
            <w:r>
              <w:rPr>
                <w:rFonts w:ascii="Times New Roman" w:hAnsi="Times New Roman" w:cs="Times New Roman"/>
                <w:sz w:val="24"/>
              </w:rPr>
              <w:t xml:space="preserve">вки к тесту и экзамену (тест № 4-5 </w:t>
            </w:r>
            <w:r w:rsidRPr="002033DC">
              <w:rPr>
                <w:rFonts w:ascii="Times New Roman" w:hAnsi="Times New Roman" w:cs="Times New Roman"/>
                <w:sz w:val="24"/>
              </w:rPr>
              <w:t>(п.5.1)</w:t>
            </w:r>
          </w:p>
        </w:tc>
      </w:tr>
      <w:tr w:rsidR="00983BB2" w:rsidRPr="007B6E5D" w:rsidTr="00C23A8D">
        <w:trPr>
          <w:trHeight w:val="1402"/>
          <w:jc w:val="center"/>
        </w:trPr>
        <w:tc>
          <w:tcPr>
            <w:tcW w:w="55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83BB2" w:rsidRPr="0077562D" w:rsidRDefault="00983BB2" w:rsidP="00983BB2">
            <w:pPr>
              <w:spacing w:line="276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18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83BB2" w:rsidRPr="0077562D" w:rsidRDefault="00983BB2" w:rsidP="00983BB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6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83BB2" w:rsidRDefault="00983BB2" w:rsidP="00983BB2">
            <w:pPr>
              <w:suppressAutoHyphens/>
              <w:snapToGrid w:val="0"/>
              <w:ind w:right="-108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Тема 5</w:t>
            </w:r>
          </w:p>
        </w:tc>
        <w:tc>
          <w:tcPr>
            <w:tcW w:w="1564" w:type="pct"/>
            <w:tcBorders>
              <w:left w:val="single" w:sz="6" w:space="0" w:color="000000"/>
              <w:right w:val="single" w:sz="6" w:space="0" w:color="000000"/>
            </w:tcBorders>
          </w:tcPr>
          <w:p w:rsidR="00C23A8D" w:rsidRPr="00C23A8D" w:rsidRDefault="00C23A8D" w:rsidP="00C23A8D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</w:rPr>
            </w:pPr>
            <w:r w:rsidRPr="00C23A8D">
              <w:rPr>
                <w:rFonts w:ascii="Times New Roman" w:hAnsi="Times New Roman" w:cs="Times New Roman"/>
                <w:sz w:val="24"/>
                <w:szCs w:val="24"/>
              </w:rPr>
              <w:t>Практическое задание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№4</w:t>
            </w:r>
          </w:p>
          <w:p w:rsidR="00983BB2" w:rsidRDefault="00983BB2" w:rsidP="00983BB2"/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983BB2" w:rsidRDefault="00983BB2" w:rsidP="00983BB2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983BB2" w:rsidRPr="007B6E5D" w:rsidTr="00C23A8D">
        <w:trPr>
          <w:trHeight w:val="1118"/>
          <w:jc w:val="center"/>
        </w:trPr>
        <w:tc>
          <w:tcPr>
            <w:tcW w:w="55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83BB2" w:rsidRPr="0077562D" w:rsidRDefault="00983BB2" w:rsidP="00983BB2">
            <w:pPr>
              <w:spacing w:line="276" w:lineRule="auto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77562D">
              <w:rPr>
                <w:rFonts w:ascii="Times New Roman" w:hAnsi="Times New Roman" w:cs="Times New Roman"/>
                <w:color w:val="000000"/>
                <w:lang w:eastAsia="ru-RU"/>
              </w:rPr>
              <w:t>Навыки:</w:t>
            </w:r>
          </w:p>
        </w:tc>
        <w:tc>
          <w:tcPr>
            <w:tcW w:w="118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83BB2" w:rsidRPr="0077562D" w:rsidRDefault="00983BB2" w:rsidP="00983BB2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>организации рекламной кампании и оценки ее эффективности;</w:t>
            </w:r>
          </w:p>
          <w:p w:rsidR="00983BB2" w:rsidRPr="0077562D" w:rsidRDefault="00983BB2" w:rsidP="00983BB2">
            <w:pPr>
              <w:suppressAutoHyphens/>
              <w:snapToGrid w:val="0"/>
              <w:jc w:val="both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>навыками работы с рекламными агентствами.</w:t>
            </w:r>
          </w:p>
        </w:tc>
        <w:tc>
          <w:tcPr>
            <w:tcW w:w="76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3BB2" w:rsidRDefault="00983BB2" w:rsidP="00983BB2">
            <w:r>
              <w:rPr>
                <w:rFonts w:ascii="Times New Roman" w:hAnsi="Times New Roman" w:cs="Times New Roman"/>
                <w:color w:val="000000"/>
              </w:rPr>
              <w:t>Тема 6</w:t>
            </w:r>
          </w:p>
        </w:tc>
        <w:tc>
          <w:tcPr>
            <w:tcW w:w="156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23A8D" w:rsidRPr="00C23A8D" w:rsidRDefault="00C23A8D" w:rsidP="00C23A8D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</w:rPr>
            </w:pPr>
            <w:r w:rsidRPr="00C23A8D">
              <w:rPr>
                <w:rFonts w:ascii="Times New Roman" w:hAnsi="Times New Roman" w:cs="Times New Roman"/>
                <w:sz w:val="24"/>
                <w:szCs w:val="24"/>
              </w:rPr>
              <w:t>Практическое задание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№5</w:t>
            </w:r>
          </w:p>
          <w:p w:rsidR="00983BB2" w:rsidRDefault="00983BB2" w:rsidP="00983BB2"/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983BB2" w:rsidRDefault="00983BB2" w:rsidP="00983BB2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Творческое индивидуальное</w:t>
            </w:r>
            <w:r w:rsidRPr="000D6BAF">
              <w:rPr>
                <w:rFonts w:ascii="Times New Roman" w:hAnsi="Times New Roman" w:cs="Times New Roman"/>
                <w:sz w:val="24"/>
              </w:rPr>
              <w:t xml:space="preserve"> задани</w:t>
            </w:r>
            <w:r>
              <w:rPr>
                <w:rFonts w:ascii="Times New Roman" w:hAnsi="Times New Roman" w:cs="Times New Roman"/>
                <w:sz w:val="24"/>
              </w:rPr>
              <w:t>е</w:t>
            </w:r>
          </w:p>
          <w:p w:rsidR="00C23A8D" w:rsidRPr="007B6E5D" w:rsidRDefault="00C23A8D" w:rsidP="00983BB2">
            <w:pPr>
              <w:suppressAutoHyphens/>
              <w:snapToGrid w:val="0"/>
              <w:spacing w:after="0" w:line="240" w:lineRule="auto"/>
              <w:rPr>
                <w:color w:val="000000"/>
              </w:rPr>
            </w:pPr>
            <w:r w:rsidRPr="002033DC">
              <w:rPr>
                <w:rFonts w:ascii="Times New Roman" w:hAnsi="Times New Roman" w:cs="Times New Roman"/>
                <w:sz w:val="24"/>
              </w:rPr>
              <w:t>Вопросы для подгото</w:t>
            </w:r>
            <w:r>
              <w:rPr>
                <w:rFonts w:ascii="Times New Roman" w:hAnsi="Times New Roman" w:cs="Times New Roman"/>
                <w:sz w:val="24"/>
              </w:rPr>
              <w:t xml:space="preserve">вки к тесту и экзамену (тест № 6-7 </w:t>
            </w:r>
            <w:r w:rsidRPr="002033DC">
              <w:rPr>
                <w:rFonts w:ascii="Times New Roman" w:hAnsi="Times New Roman" w:cs="Times New Roman"/>
                <w:sz w:val="24"/>
              </w:rPr>
              <w:t>(п.5.1)</w:t>
            </w:r>
          </w:p>
        </w:tc>
      </w:tr>
      <w:tr w:rsidR="00983BB2" w:rsidRPr="007B6E5D" w:rsidTr="00C23A8D">
        <w:trPr>
          <w:trHeight w:val="1117"/>
          <w:jc w:val="center"/>
        </w:trPr>
        <w:tc>
          <w:tcPr>
            <w:tcW w:w="552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983BB2" w:rsidRPr="0077562D" w:rsidRDefault="00983BB2" w:rsidP="00983BB2">
            <w:pPr>
              <w:spacing w:line="276" w:lineRule="auto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83BB2" w:rsidRPr="0077562D" w:rsidRDefault="00983BB2" w:rsidP="00983BB2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6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983BB2" w:rsidRDefault="00983BB2" w:rsidP="00983BB2">
            <w:r>
              <w:rPr>
                <w:rFonts w:ascii="Times New Roman" w:hAnsi="Times New Roman" w:cs="Times New Roman"/>
                <w:color w:val="000000"/>
              </w:rPr>
              <w:t>Тема 7</w:t>
            </w:r>
          </w:p>
        </w:tc>
        <w:tc>
          <w:tcPr>
            <w:tcW w:w="1564" w:type="pct"/>
            <w:tcBorders>
              <w:left w:val="single" w:sz="6" w:space="0" w:color="000000"/>
              <w:right w:val="single" w:sz="6" w:space="0" w:color="000000"/>
            </w:tcBorders>
          </w:tcPr>
          <w:p w:rsidR="00C23A8D" w:rsidRPr="00C23A8D" w:rsidRDefault="00C23A8D" w:rsidP="00C23A8D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</w:rPr>
            </w:pPr>
            <w:r w:rsidRPr="00C23A8D">
              <w:rPr>
                <w:rFonts w:ascii="Times New Roman" w:hAnsi="Times New Roman" w:cs="Times New Roman"/>
                <w:sz w:val="24"/>
                <w:szCs w:val="24"/>
              </w:rPr>
              <w:t>Практическое задание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№6</w:t>
            </w:r>
          </w:p>
          <w:p w:rsidR="00983BB2" w:rsidRDefault="00983BB2" w:rsidP="00983BB2"/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983BB2" w:rsidRDefault="00983BB2" w:rsidP="00983BB2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77562D" w:rsidRDefault="0077562D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C23A8D" w:rsidRDefault="00C23A8D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 xml:space="preserve">4 </w:t>
      </w:r>
      <w:r w:rsidRPr="00EA350A">
        <w:rPr>
          <w:rFonts w:ascii="Times New Roman" w:hAnsi="Times New Roman" w:cs="Times New Roman"/>
          <w:b/>
          <w:sz w:val="24"/>
        </w:rPr>
        <w:t>ОПИСАНИЕ ПРОЦЕДУР</w:t>
      </w:r>
      <w:r>
        <w:rPr>
          <w:rFonts w:ascii="Times New Roman" w:hAnsi="Times New Roman" w:cs="Times New Roman"/>
          <w:b/>
          <w:sz w:val="24"/>
        </w:rPr>
        <w:t>Ы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8A63D2" w:rsidRDefault="002033DC" w:rsidP="002033DC">
      <w:pPr>
        <w:ind w:firstLine="709"/>
        <w:jc w:val="both"/>
        <w:rPr>
          <w:rFonts w:ascii="Times New Roman" w:eastAsia="Calibri" w:hAnsi="Times New Roman" w:cs="Times New Roman"/>
        </w:rPr>
      </w:pPr>
      <w:r w:rsidRPr="002033DC">
        <w:rPr>
          <w:rFonts w:ascii="Times New Roman" w:eastAsia="Calibri" w:hAnsi="Times New Roman" w:cs="Times New Roman"/>
        </w:rPr>
        <w:t>Качество сформированности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</w:t>
      </w:r>
    </w:p>
    <w:p w:rsidR="002033DC" w:rsidRPr="002033DC" w:rsidRDefault="002033DC" w:rsidP="002033DC">
      <w:pPr>
        <w:tabs>
          <w:tab w:val="left" w:pos="1134"/>
        </w:tabs>
        <w:suppressAutoHyphens/>
        <w:rPr>
          <w:rFonts w:ascii="Times New Roman" w:eastAsia="Calibri" w:hAnsi="Times New Roman" w:cs="Times New Roman"/>
        </w:rPr>
      </w:pPr>
      <w:r w:rsidRPr="002033DC">
        <w:rPr>
          <w:rFonts w:ascii="Times New Roman" w:eastAsia="Calibri" w:hAnsi="Times New Roman" w:cs="Times New Roman"/>
        </w:rPr>
        <w:t>Таблица 4.1 – Распределение баллов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771"/>
        <w:gridCol w:w="1236"/>
        <w:gridCol w:w="1590"/>
        <w:gridCol w:w="710"/>
        <w:gridCol w:w="532"/>
        <w:gridCol w:w="377"/>
        <w:gridCol w:w="771"/>
        <w:gridCol w:w="854"/>
        <w:gridCol w:w="695"/>
      </w:tblGrid>
      <w:tr w:rsidR="00256A02" w:rsidRPr="00B14CFD" w:rsidTr="00256A02">
        <w:trPr>
          <w:cantSplit/>
          <w:trHeight w:val="1849"/>
        </w:trPr>
        <w:tc>
          <w:tcPr>
            <w:tcW w:w="1304" w:type="pct"/>
            <w:shd w:val="clear" w:color="auto" w:fill="auto"/>
            <w:vAlign w:val="center"/>
          </w:tcPr>
          <w:p w:rsidR="00256A02" w:rsidRPr="002033DC" w:rsidRDefault="00256A02" w:rsidP="002033D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8" w:type="pct"/>
            <w:shd w:val="clear" w:color="auto" w:fill="auto"/>
            <w:textDirection w:val="btLr"/>
            <w:vAlign w:val="center"/>
          </w:tcPr>
          <w:p w:rsidR="00256A02" w:rsidRPr="002033DC" w:rsidRDefault="00256A02" w:rsidP="002033D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Практические задания</w:t>
            </w:r>
          </w:p>
        </w:tc>
        <w:tc>
          <w:tcPr>
            <w:tcW w:w="606" w:type="pct"/>
            <w:textDirection w:val="btLr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</w:rPr>
              <w:t>Творческое индивидуальное</w:t>
            </w:r>
            <w:r w:rsidRPr="000D6BAF">
              <w:rPr>
                <w:rFonts w:ascii="Times New Roman" w:hAnsi="Times New Roman" w:cs="Times New Roman"/>
                <w:sz w:val="24"/>
              </w:rPr>
              <w:t xml:space="preserve"> задани</w:t>
            </w:r>
            <w:r>
              <w:rPr>
                <w:rFonts w:ascii="Times New Roman" w:hAnsi="Times New Roman" w:cs="Times New Roman"/>
                <w:sz w:val="24"/>
              </w:rPr>
              <w:t>е</w:t>
            </w:r>
          </w:p>
        </w:tc>
        <w:tc>
          <w:tcPr>
            <w:tcW w:w="780" w:type="pct"/>
            <w:textDirection w:val="btLr"/>
            <w:vAlign w:val="center"/>
          </w:tcPr>
          <w:p w:rsidR="00256A02" w:rsidRPr="002033DC" w:rsidRDefault="00256A02" w:rsidP="002033D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2033DC">
              <w:rPr>
                <w:rFonts w:ascii="Times New Roman" w:hAnsi="Times New Roman" w:cs="Times New Roman"/>
                <w:sz w:val="24"/>
              </w:rPr>
              <w:t xml:space="preserve">Вопросы для подготовки к тесту и экзамену </w:t>
            </w:r>
          </w:p>
        </w:tc>
        <w:tc>
          <w:tcPr>
            <w:tcW w:w="348" w:type="pct"/>
            <w:textDirection w:val="btLr"/>
            <w:vAlign w:val="center"/>
          </w:tcPr>
          <w:p w:rsidR="00256A02" w:rsidRPr="002033DC" w:rsidRDefault="00256A02" w:rsidP="002033D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61" w:type="pct"/>
            <w:textDirection w:val="btLr"/>
            <w:vAlign w:val="center"/>
          </w:tcPr>
          <w:p w:rsidR="00256A02" w:rsidRPr="002033DC" w:rsidRDefault="00256A02" w:rsidP="002033D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5" w:type="pct"/>
            <w:textDirection w:val="btLr"/>
            <w:vAlign w:val="center"/>
          </w:tcPr>
          <w:p w:rsidR="00256A02" w:rsidRPr="002033DC" w:rsidRDefault="00256A02" w:rsidP="002033D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8" w:type="pct"/>
            <w:textDirection w:val="btLr"/>
            <w:vAlign w:val="center"/>
          </w:tcPr>
          <w:p w:rsidR="00256A02" w:rsidRPr="002033DC" w:rsidRDefault="00256A02" w:rsidP="002033D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19" w:type="pct"/>
            <w:textDirection w:val="btLr"/>
            <w:vAlign w:val="center"/>
          </w:tcPr>
          <w:p w:rsidR="00256A02" w:rsidRPr="002033DC" w:rsidRDefault="00256A02" w:rsidP="002033D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41" w:type="pct"/>
            <w:textDirection w:val="btLr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2033DC">
              <w:rPr>
                <w:rFonts w:ascii="Times New Roman" w:hAnsi="Times New Roman" w:cs="Times New Roman"/>
                <w:color w:val="000000"/>
                <w:lang w:eastAsia="ru-RU"/>
              </w:rPr>
              <w:t>Итого</w:t>
            </w:r>
          </w:p>
        </w:tc>
      </w:tr>
      <w:tr w:rsidR="00256A02" w:rsidRPr="00B14CFD" w:rsidTr="00256A02">
        <w:trPr>
          <w:trHeight w:val="469"/>
        </w:trPr>
        <w:tc>
          <w:tcPr>
            <w:tcW w:w="1304" w:type="pct"/>
            <w:shd w:val="clear" w:color="auto" w:fill="auto"/>
            <w:vAlign w:val="center"/>
            <w:hideMark/>
          </w:tcPr>
          <w:p w:rsidR="00256A02" w:rsidRPr="002033DC" w:rsidRDefault="00256A02" w:rsidP="002033D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2033DC">
              <w:rPr>
                <w:rFonts w:ascii="Times New Roman" w:hAnsi="Times New Roman" w:cs="Times New Roman"/>
                <w:color w:val="000000"/>
                <w:lang w:eastAsia="ru-RU"/>
              </w:rPr>
              <w:t>Лекции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06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80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61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5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8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19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41" w:type="pct"/>
            <w:vAlign w:val="center"/>
          </w:tcPr>
          <w:p w:rsidR="00256A02" w:rsidRPr="002033DC" w:rsidRDefault="00256A02" w:rsidP="001E394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</w:tr>
      <w:tr w:rsidR="00256A02" w:rsidRPr="00B14CFD" w:rsidTr="00256A02">
        <w:trPr>
          <w:trHeight w:val="552"/>
        </w:trPr>
        <w:tc>
          <w:tcPr>
            <w:tcW w:w="1304" w:type="pct"/>
            <w:shd w:val="clear" w:color="auto" w:fill="auto"/>
            <w:vAlign w:val="center"/>
            <w:hideMark/>
          </w:tcPr>
          <w:p w:rsidR="00256A02" w:rsidRPr="002033DC" w:rsidRDefault="00256A02" w:rsidP="002033D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2033DC">
              <w:rPr>
                <w:rFonts w:ascii="Times New Roman" w:hAnsi="Times New Roman" w:cs="Times New Roman"/>
                <w:color w:val="000000"/>
                <w:lang w:eastAsia="ru-RU"/>
              </w:rPr>
              <w:t xml:space="preserve">Практические </w:t>
            </w:r>
          </w:p>
          <w:p w:rsidR="00256A02" w:rsidRPr="002033DC" w:rsidRDefault="00256A02" w:rsidP="002033D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2033DC">
              <w:rPr>
                <w:rFonts w:ascii="Times New Roman" w:hAnsi="Times New Roman" w:cs="Times New Roman"/>
                <w:color w:val="000000"/>
                <w:lang w:eastAsia="ru-RU"/>
              </w:rPr>
              <w:t>работы</w:t>
            </w:r>
          </w:p>
        </w:tc>
        <w:tc>
          <w:tcPr>
            <w:tcW w:w="378" w:type="pct"/>
            <w:shd w:val="clear" w:color="auto" w:fill="auto"/>
            <w:vAlign w:val="center"/>
            <w:hideMark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2033DC">
              <w:rPr>
                <w:rFonts w:ascii="Times New Roman" w:hAnsi="Times New Roman" w:cs="Times New Roman"/>
                <w:color w:val="000000"/>
                <w:lang w:eastAsia="ru-RU"/>
              </w:rPr>
              <w:t> </w:t>
            </w:r>
            <w:r>
              <w:rPr>
                <w:rFonts w:ascii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606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25</w:t>
            </w:r>
          </w:p>
        </w:tc>
        <w:tc>
          <w:tcPr>
            <w:tcW w:w="780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61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5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8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19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41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55</w:t>
            </w:r>
          </w:p>
        </w:tc>
      </w:tr>
      <w:tr w:rsidR="00256A02" w:rsidRPr="00B14CFD" w:rsidTr="00256A02">
        <w:trPr>
          <w:trHeight w:val="552"/>
        </w:trPr>
        <w:tc>
          <w:tcPr>
            <w:tcW w:w="1304" w:type="pct"/>
            <w:shd w:val="clear" w:color="auto" w:fill="auto"/>
            <w:vAlign w:val="center"/>
            <w:hideMark/>
          </w:tcPr>
          <w:p w:rsidR="00256A02" w:rsidRPr="002033DC" w:rsidRDefault="00256A02" w:rsidP="002033D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2033DC">
              <w:rPr>
                <w:rFonts w:ascii="Times New Roman" w:hAnsi="Times New Roman" w:cs="Times New Roman"/>
                <w:color w:val="000000"/>
                <w:lang w:eastAsia="ru-RU"/>
              </w:rPr>
              <w:t>Самостоятельная работа</w:t>
            </w:r>
          </w:p>
        </w:tc>
        <w:tc>
          <w:tcPr>
            <w:tcW w:w="378" w:type="pct"/>
            <w:shd w:val="clear" w:color="auto" w:fill="auto"/>
            <w:vAlign w:val="center"/>
            <w:hideMark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2033DC">
              <w:rPr>
                <w:rFonts w:ascii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6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25</w:t>
            </w:r>
          </w:p>
        </w:tc>
        <w:tc>
          <w:tcPr>
            <w:tcW w:w="780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61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5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8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19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41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25</w:t>
            </w:r>
          </w:p>
        </w:tc>
      </w:tr>
      <w:tr w:rsidR="00256A02" w:rsidRPr="00B14CFD" w:rsidTr="00256A02">
        <w:trPr>
          <w:trHeight w:val="552"/>
        </w:trPr>
        <w:tc>
          <w:tcPr>
            <w:tcW w:w="1304" w:type="pct"/>
            <w:shd w:val="clear" w:color="auto" w:fill="auto"/>
            <w:vAlign w:val="center"/>
            <w:hideMark/>
          </w:tcPr>
          <w:p w:rsidR="00256A02" w:rsidRPr="002033DC" w:rsidRDefault="00256A02" w:rsidP="002033D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2033DC">
              <w:rPr>
                <w:rFonts w:ascii="Times New Roman" w:hAnsi="Times New Roman" w:cs="Times New Roman"/>
                <w:color w:val="000000"/>
                <w:lang w:eastAsia="ru-RU"/>
              </w:rPr>
              <w:t>Промежуточная аттестация</w:t>
            </w:r>
          </w:p>
        </w:tc>
        <w:tc>
          <w:tcPr>
            <w:tcW w:w="378" w:type="pct"/>
            <w:shd w:val="clear" w:color="auto" w:fill="auto"/>
            <w:vAlign w:val="center"/>
            <w:hideMark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2033DC">
              <w:rPr>
                <w:rFonts w:ascii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6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80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2033DC">
              <w:rPr>
                <w:rFonts w:ascii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348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61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5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8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19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41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2033DC">
              <w:rPr>
                <w:rFonts w:ascii="Times New Roman" w:hAnsi="Times New Roman" w:cs="Times New Roman"/>
                <w:color w:val="000000"/>
                <w:lang w:eastAsia="ru-RU"/>
              </w:rPr>
              <w:t>20</w:t>
            </w:r>
          </w:p>
        </w:tc>
      </w:tr>
      <w:tr w:rsidR="00256A02" w:rsidRPr="00B14CFD" w:rsidTr="00256A02">
        <w:trPr>
          <w:trHeight w:val="415"/>
        </w:trPr>
        <w:tc>
          <w:tcPr>
            <w:tcW w:w="1304" w:type="pct"/>
            <w:shd w:val="clear" w:color="auto" w:fill="auto"/>
            <w:vAlign w:val="center"/>
            <w:hideMark/>
          </w:tcPr>
          <w:p w:rsidR="00256A02" w:rsidRPr="002033DC" w:rsidRDefault="00256A02" w:rsidP="002033D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2033DC">
              <w:rPr>
                <w:rFonts w:ascii="Times New Roman" w:hAnsi="Times New Roman" w:cs="Times New Roman"/>
                <w:color w:val="000000"/>
                <w:lang w:eastAsia="ru-RU"/>
              </w:rPr>
              <w:t>Итого</w:t>
            </w:r>
          </w:p>
        </w:tc>
        <w:tc>
          <w:tcPr>
            <w:tcW w:w="378" w:type="pct"/>
            <w:shd w:val="clear" w:color="auto" w:fill="auto"/>
            <w:vAlign w:val="center"/>
            <w:hideMark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06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80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61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5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8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19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41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2033DC">
              <w:rPr>
                <w:rFonts w:ascii="Times New Roman" w:hAnsi="Times New Roman" w:cs="Times New Roman"/>
                <w:color w:val="000000"/>
                <w:lang w:eastAsia="ru-RU"/>
              </w:rPr>
              <w:t>100</w:t>
            </w:r>
          </w:p>
        </w:tc>
      </w:tr>
    </w:tbl>
    <w:p w:rsidR="001E3940" w:rsidRDefault="001E3940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104729" w:rsidRDefault="00F22536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Сумма баллов, набранных студентом по дисциплине</w:t>
      </w:r>
      <w:r w:rsidR="00391097">
        <w:rPr>
          <w:rFonts w:ascii="Times New Roman" w:hAnsi="Times New Roman" w:cs="Times New Roman"/>
          <w:sz w:val="24"/>
        </w:rPr>
        <w:t xml:space="preserve">, </w:t>
      </w:r>
      <w:r w:rsidRPr="00810354">
        <w:rPr>
          <w:rFonts w:ascii="Times New Roman" w:hAnsi="Times New Roman" w:cs="Times New Roman"/>
          <w:sz w:val="24"/>
        </w:rPr>
        <w:t>переводится в оценку в соответствии с таблицей.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5"/>
        <w:gridCol w:w="2687"/>
        <w:gridCol w:w="6123"/>
      </w:tblGrid>
      <w:tr w:rsidR="00605D4F" w:rsidRPr="00810354" w:rsidTr="00B87AD2">
        <w:trPr>
          <w:trHeight w:val="1022"/>
        </w:trPr>
        <w:tc>
          <w:tcPr>
            <w:tcW w:w="0" w:type="auto"/>
            <w:vAlign w:val="center"/>
          </w:tcPr>
          <w:p w:rsidR="00605D4F" w:rsidRPr="00810354" w:rsidRDefault="00605D4F" w:rsidP="00A548F3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Сумма баллов</w:t>
            </w:r>
          </w:p>
          <w:p w:rsidR="00605D4F" w:rsidRPr="00810354" w:rsidRDefault="00605D4F" w:rsidP="00A548F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:rsidR="00605D4F" w:rsidRPr="00810354" w:rsidRDefault="00605D4F" w:rsidP="00A548F3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6123" w:type="dxa"/>
            <w:vAlign w:val="center"/>
          </w:tcPr>
          <w:p w:rsidR="00605D4F" w:rsidRPr="00810354" w:rsidRDefault="00605D4F" w:rsidP="00A548F3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605D4F" w:rsidRPr="00810354" w:rsidTr="00B87AD2">
        <w:tc>
          <w:tcPr>
            <w:tcW w:w="0" w:type="auto"/>
          </w:tcPr>
          <w:p w:rsidR="00605D4F" w:rsidRPr="00810354" w:rsidRDefault="00605D4F" w:rsidP="00A548F3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</w:tcPr>
          <w:p w:rsidR="00605D4F" w:rsidRPr="00810354" w:rsidRDefault="00605D4F" w:rsidP="00A548F3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6123" w:type="dxa"/>
          </w:tcPr>
          <w:p w:rsidR="00605D4F" w:rsidRPr="00810354" w:rsidRDefault="00605D4F" w:rsidP="00A548F3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 xml:space="preserve">компетенций на итоговом уровне, </w:t>
            </w:r>
            <w:r>
              <w:rPr>
                <w:rFonts w:ascii="Times New Roman" w:hAnsi="Times New Roman" w:cs="Times New Roman"/>
              </w:rPr>
              <w:t xml:space="preserve">обнаруживает </w:t>
            </w:r>
            <w:r w:rsidRPr="00A512DE">
              <w:rPr>
                <w:rFonts w:ascii="Times New Roman" w:hAnsi="Times New Roman" w:cs="Times New Roman"/>
              </w:rPr>
              <w:t xml:space="preserve">всестороннее, систематическое и глубокое знание учебного материала, </w:t>
            </w:r>
            <w:r>
              <w:rPr>
                <w:rFonts w:ascii="Times New Roman" w:hAnsi="Times New Roman" w:cs="Times New Roman"/>
              </w:rPr>
              <w:t>усвоил</w:t>
            </w:r>
            <w:r w:rsidRPr="00A512DE">
              <w:rPr>
                <w:rFonts w:ascii="Times New Roman" w:hAnsi="Times New Roman" w:cs="Times New Roman"/>
              </w:rPr>
              <w:t xml:space="preserve"> основную литературу и </w:t>
            </w:r>
            <w:r>
              <w:rPr>
                <w:rFonts w:ascii="Times New Roman" w:hAnsi="Times New Roman" w:cs="Times New Roman"/>
              </w:rPr>
              <w:t>знаком</w:t>
            </w:r>
            <w:r w:rsidRPr="00A512DE">
              <w:rPr>
                <w:rFonts w:ascii="Times New Roman" w:hAnsi="Times New Roman" w:cs="Times New Roman"/>
              </w:rPr>
              <w:t xml:space="preserve"> с дополнительной литературой, рекомен</w:t>
            </w:r>
            <w:r>
              <w:rPr>
                <w:rFonts w:ascii="Times New Roman" w:hAnsi="Times New Roman" w:cs="Times New Roman"/>
              </w:rPr>
              <w:t xml:space="preserve">дованной программой, умеет </w:t>
            </w:r>
            <w:r w:rsidRPr="00A512DE">
              <w:rPr>
                <w:rFonts w:ascii="Times New Roman" w:hAnsi="Times New Roman" w:cs="Times New Roman"/>
              </w:rPr>
              <w:t>свободно выполнять практические задания, предусмотренные программой,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10354">
              <w:rPr>
                <w:rFonts w:ascii="Times New Roman" w:hAnsi="Times New Roman" w:cs="Times New Roman"/>
              </w:rPr>
              <w:t>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605D4F" w:rsidRPr="00810354" w:rsidTr="00B87AD2">
        <w:tc>
          <w:tcPr>
            <w:tcW w:w="0" w:type="auto"/>
          </w:tcPr>
          <w:p w:rsidR="00605D4F" w:rsidRPr="00810354" w:rsidRDefault="00605D4F" w:rsidP="00A548F3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0" w:type="auto"/>
          </w:tcPr>
          <w:p w:rsidR="00605D4F" w:rsidRPr="00810354" w:rsidRDefault="00605D4F" w:rsidP="00A548F3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6123" w:type="dxa"/>
          </w:tcPr>
          <w:p w:rsidR="00605D4F" w:rsidRPr="00810354" w:rsidRDefault="00605D4F" w:rsidP="00A548F3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605D4F" w:rsidRPr="00810354" w:rsidTr="00B87AD2">
        <w:tc>
          <w:tcPr>
            <w:tcW w:w="0" w:type="auto"/>
          </w:tcPr>
          <w:p w:rsidR="00605D4F" w:rsidRPr="00810354" w:rsidRDefault="00605D4F" w:rsidP="00A548F3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0" w:type="auto"/>
          </w:tcPr>
          <w:p w:rsidR="00605D4F" w:rsidRPr="00810354" w:rsidRDefault="00605D4F" w:rsidP="00A548F3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6123" w:type="dxa"/>
          </w:tcPr>
          <w:p w:rsidR="00605D4F" w:rsidRPr="00810354" w:rsidRDefault="00605D4F" w:rsidP="00A548F3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 xml:space="preserve">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</w:t>
            </w:r>
            <w:r>
              <w:rPr>
                <w:rFonts w:ascii="Times New Roman" w:hAnsi="Times New Roman" w:cs="Times New Roman"/>
              </w:rPr>
              <w:t xml:space="preserve">дисциплинарным </w:t>
            </w:r>
            <w:r w:rsidRPr="00810354">
              <w:rPr>
                <w:rFonts w:ascii="Times New Roman" w:hAnsi="Times New Roman" w:cs="Times New Roman"/>
              </w:rPr>
              <w:t>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605D4F" w:rsidRPr="00810354" w:rsidTr="00B87AD2">
        <w:tc>
          <w:tcPr>
            <w:tcW w:w="0" w:type="auto"/>
          </w:tcPr>
          <w:p w:rsidR="00605D4F" w:rsidRPr="00810354" w:rsidRDefault="00605D4F" w:rsidP="00A548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0" w:type="auto"/>
          </w:tcPr>
          <w:p w:rsidR="00605D4F" w:rsidRPr="00810354" w:rsidRDefault="00605D4F" w:rsidP="00A548F3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6123" w:type="dxa"/>
          </w:tcPr>
          <w:p w:rsidR="00605D4F" w:rsidRPr="00810354" w:rsidRDefault="00605D4F" w:rsidP="00A548F3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компетенций на ур</w:t>
            </w:r>
            <w:r>
              <w:rPr>
                <w:rFonts w:ascii="Times New Roman" w:hAnsi="Times New Roman" w:cs="Times New Roman"/>
              </w:rPr>
              <w:t xml:space="preserve">овне ниже базового, проявляется </w:t>
            </w:r>
            <w:r w:rsidRPr="00810354">
              <w:rPr>
                <w:rFonts w:ascii="Times New Roman" w:hAnsi="Times New Roman" w:cs="Times New Roman"/>
              </w:rPr>
              <w:t>недостаточность знаний, умений, навыков.</w:t>
            </w:r>
          </w:p>
        </w:tc>
      </w:tr>
      <w:tr w:rsidR="00605D4F" w:rsidRPr="00810354" w:rsidTr="00B87AD2">
        <w:tc>
          <w:tcPr>
            <w:tcW w:w="0" w:type="auto"/>
          </w:tcPr>
          <w:p w:rsidR="00605D4F" w:rsidRPr="00810354" w:rsidRDefault="00605D4F" w:rsidP="00A548F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0" w:type="auto"/>
          </w:tcPr>
          <w:p w:rsidR="00605D4F" w:rsidRPr="00810354" w:rsidRDefault="00EA233A" w:rsidP="00A548F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6123" w:type="dxa"/>
          </w:tcPr>
          <w:p w:rsidR="00605D4F" w:rsidRPr="00810354" w:rsidRDefault="006A2950" w:rsidP="00A548F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Дисциплинарные компетенции не </w:t>
            </w:r>
            <w:r w:rsidR="008F0CB5"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 xml:space="preserve">формированы. </w:t>
            </w:r>
            <w:r w:rsidR="00605D4F">
              <w:rPr>
                <w:rFonts w:ascii="Times New Roman" w:hAnsi="Times New Roman" w:cs="Times New Roman"/>
              </w:rPr>
              <w:t>П</w:t>
            </w:r>
            <w:r w:rsidR="00605D4F" w:rsidRPr="00810354">
              <w:rPr>
                <w:rFonts w:ascii="Times New Roman" w:hAnsi="Times New Roman" w:cs="Times New Roman"/>
              </w:rPr>
              <w:t xml:space="preserve">роявляется полное </w:t>
            </w:r>
            <w:r w:rsidR="00605D4F">
              <w:rPr>
                <w:rFonts w:ascii="Times New Roman" w:hAnsi="Times New Roman" w:cs="Times New Roman"/>
              </w:rPr>
              <w:t xml:space="preserve">или практически полное </w:t>
            </w:r>
            <w:r w:rsidR="00605D4F" w:rsidRPr="00810354">
              <w:rPr>
                <w:rFonts w:ascii="Times New Roman" w:hAnsi="Times New Roman" w:cs="Times New Roman"/>
              </w:rPr>
              <w:t>отсутствие знаний, умений, навыков.</w:t>
            </w:r>
          </w:p>
        </w:tc>
      </w:tr>
    </w:tbl>
    <w:p w:rsidR="00F32552" w:rsidRPr="00EA350A" w:rsidRDefault="00F32552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83BB2" w:rsidRDefault="00983BB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4729" w:rsidRPr="00E60BCD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60B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D6BAF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D664E">
        <w:rPr>
          <w:rFonts w:ascii="Times New Roman" w:hAnsi="Times New Roman" w:cs="Times New Roman"/>
          <w:b/>
          <w:sz w:val="24"/>
          <w:szCs w:val="24"/>
        </w:rPr>
        <w:t xml:space="preserve">.1 </w:t>
      </w:r>
      <w:r w:rsidR="000D6BAF">
        <w:rPr>
          <w:rFonts w:ascii="Times New Roman" w:hAnsi="Times New Roman" w:cs="Times New Roman"/>
          <w:b/>
          <w:sz w:val="24"/>
          <w:szCs w:val="24"/>
        </w:rPr>
        <w:t>Вопросы для подготовки к тестам и экзамену</w:t>
      </w:r>
    </w:p>
    <w:p w:rsidR="00104729" w:rsidRPr="001D664E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Тест №1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 xml:space="preserve">Тема 1. Реклама как элемент маркетинговых коммуникаций. 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История развития рекламы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1.</w:t>
      </w:r>
      <w:r w:rsidRPr="000D6BAF">
        <w:rPr>
          <w:rFonts w:ascii="Times New Roman" w:hAnsi="Times New Roman" w:cs="Times New Roman"/>
          <w:sz w:val="24"/>
          <w:szCs w:val="24"/>
        </w:rPr>
        <w:tab/>
        <w:t>Что относится к средствам маркетинговой коммуникации? Дайте характеристику каждой составляющей.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2.</w:t>
      </w:r>
      <w:r w:rsidRPr="000D6BAF">
        <w:rPr>
          <w:rFonts w:ascii="Times New Roman" w:hAnsi="Times New Roman" w:cs="Times New Roman"/>
          <w:sz w:val="24"/>
          <w:szCs w:val="24"/>
        </w:rPr>
        <w:tab/>
        <w:t>Какой процесс называют кодированием в теории коммуникации?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3.</w:t>
      </w:r>
      <w:r w:rsidRPr="000D6BAF">
        <w:rPr>
          <w:rFonts w:ascii="Times New Roman" w:hAnsi="Times New Roman" w:cs="Times New Roman"/>
          <w:sz w:val="24"/>
          <w:szCs w:val="24"/>
        </w:rPr>
        <w:tab/>
        <w:t xml:space="preserve">Что относят к физическим помехам в процессе рекламной коммуникации? 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4.</w:t>
      </w:r>
      <w:r w:rsidRPr="000D6BAF">
        <w:rPr>
          <w:rFonts w:ascii="Times New Roman" w:hAnsi="Times New Roman" w:cs="Times New Roman"/>
          <w:sz w:val="24"/>
          <w:szCs w:val="24"/>
        </w:rPr>
        <w:tab/>
        <w:t>К психологическим помехам в процессе рекламной коммуникации можно отнести …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5.</w:t>
      </w:r>
      <w:r w:rsidRPr="000D6BAF">
        <w:rPr>
          <w:rFonts w:ascii="Times New Roman" w:hAnsi="Times New Roman" w:cs="Times New Roman"/>
          <w:sz w:val="24"/>
          <w:szCs w:val="24"/>
        </w:rPr>
        <w:tab/>
        <w:t>К семантическим помехам в процессе рекламной коммуникации можно отнести …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6.</w:t>
      </w:r>
      <w:r w:rsidRPr="000D6BAF">
        <w:rPr>
          <w:rFonts w:ascii="Times New Roman" w:hAnsi="Times New Roman" w:cs="Times New Roman"/>
          <w:sz w:val="24"/>
          <w:szCs w:val="24"/>
        </w:rPr>
        <w:tab/>
        <w:t>Коммуникационная политика – это?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7.</w:t>
      </w:r>
      <w:r w:rsidRPr="000D6BAF">
        <w:rPr>
          <w:rFonts w:ascii="Times New Roman" w:hAnsi="Times New Roman" w:cs="Times New Roman"/>
          <w:sz w:val="24"/>
          <w:szCs w:val="24"/>
        </w:rPr>
        <w:tab/>
        <w:t>Какие мероприятия можно отнести к PR-мероприятиям? Основные черты PR (паблик рилейшнз) как вида маркетинговой коммуникации.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8.</w:t>
      </w:r>
      <w:r w:rsidRPr="000D6BAF">
        <w:rPr>
          <w:rFonts w:ascii="Times New Roman" w:hAnsi="Times New Roman" w:cs="Times New Roman"/>
          <w:sz w:val="24"/>
          <w:szCs w:val="24"/>
        </w:rPr>
        <w:tab/>
        <w:t xml:space="preserve">Какие мероприятия можно отнести к стимулированию сбыта (продаж)? 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9.</w:t>
      </w:r>
      <w:r w:rsidRPr="000D6BAF">
        <w:rPr>
          <w:rFonts w:ascii="Times New Roman" w:hAnsi="Times New Roman" w:cs="Times New Roman"/>
          <w:sz w:val="24"/>
          <w:szCs w:val="24"/>
        </w:rPr>
        <w:tab/>
        <w:t>Достоинства и недостатки прямого маркетинга по сравнению с другими инструментами маркетинговых коммуникаций?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10.</w:t>
      </w:r>
      <w:r w:rsidRPr="000D6BAF">
        <w:rPr>
          <w:rFonts w:ascii="Times New Roman" w:hAnsi="Times New Roman" w:cs="Times New Roman"/>
          <w:sz w:val="24"/>
          <w:szCs w:val="24"/>
        </w:rPr>
        <w:tab/>
        <w:t>Достоинства и недостатки личных продаж как инструмента маркетинговых коммуникаций?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11.</w:t>
      </w:r>
      <w:r w:rsidRPr="000D6BAF">
        <w:rPr>
          <w:rFonts w:ascii="Times New Roman" w:hAnsi="Times New Roman" w:cs="Times New Roman"/>
          <w:sz w:val="24"/>
          <w:szCs w:val="24"/>
        </w:rPr>
        <w:tab/>
        <w:t>Какие мероприятия можно отнести к BTL-рекламе?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12.</w:t>
      </w:r>
      <w:r w:rsidRPr="000D6BAF">
        <w:rPr>
          <w:rFonts w:ascii="Times New Roman" w:hAnsi="Times New Roman" w:cs="Times New Roman"/>
          <w:sz w:val="24"/>
          <w:szCs w:val="24"/>
        </w:rPr>
        <w:tab/>
        <w:t>Основные черты рекламы как маркетинговой коммуникации?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13.</w:t>
      </w:r>
      <w:r w:rsidRPr="000D6BAF">
        <w:rPr>
          <w:rFonts w:ascii="Times New Roman" w:hAnsi="Times New Roman" w:cs="Times New Roman"/>
          <w:sz w:val="24"/>
          <w:szCs w:val="24"/>
        </w:rPr>
        <w:tab/>
        <w:t>Что в рекламной деятельности представляет собой слоган?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14.</w:t>
      </w:r>
      <w:r w:rsidRPr="000D6BAF">
        <w:rPr>
          <w:rFonts w:ascii="Times New Roman" w:hAnsi="Times New Roman" w:cs="Times New Roman"/>
          <w:sz w:val="24"/>
          <w:szCs w:val="24"/>
        </w:rPr>
        <w:tab/>
        <w:t>Цели рекламы?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15.</w:t>
      </w:r>
      <w:r w:rsidRPr="000D6BAF">
        <w:rPr>
          <w:rFonts w:ascii="Times New Roman" w:hAnsi="Times New Roman" w:cs="Times New Roman"/>
          <w:sz w:val="24"/>
          <w:szCs w:val="24"/>
        </w:rPr>
        <w:tab/>
        <w:t>Цель социальной рекламы?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16.</w:t>
      </w:r>
      <w:r w:rsidRPr="000D6BAF">
        <w:rPr>
          <w:rFonts w:ascii="Times New Roman" w:hAnsi="Times New Roman" w:cs="Times New Roman"/>
          <w:sz w:val="24"/>
          <w:szCs w:val="24"/>
        </w:rPr>
        <w:tab/>
        <w:t>По каким критериям можно классифицировать рекламу?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17.</w:t>
      </w:r>
      <w:r w:rsidRPr="000D6BAF">
        <w:rPr>
          <w:rFonts w:ascii="Times New Roman" w:hAnsi="Times New Roman" w:cs="Times New Roman"/>
          <w:sz w:val="24"/>
          <w:szCs w:val="24"/>
        </w:rPr>
        <w:tab/>
        <w:t>Задача подкрепляющей (напоминающей) рекламы?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18.</w:t>
      </w:r>
      <w:r w:rsidRPr="000D6BAF">
        <w:rPr>
          <w:rFonts w:ascii="Times New Roman" w:hAnsi="Times New Roman" w:cs="Times New Roman"/>
          <w:sz w:val="24"/>
          <w:szCs w:val="24"/>
        </w:rPr>
        <w:tab/>
        <w:t>Сформулируйте экономические функции рекламы.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19.</w:t>
      </w:r>
      <w:r w:rsidRPr="000D6BAF">
        <w:rPr>
          <w:rFonts w:ascii="Times New Roman" w:hAnsi="Times New Roman" w:cs="Times New Roman"/>
          <w:sz w:val="24"/>
          <w:szCs w:val="24"/>
        </w:rPr>
        <w:tab/>
        <w:t>К социальным функциям рекламы относится …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20.</w:t>
      </w:r>
      <w:r w:rsidRPr="000D6BAF">
        <w:rPr>
          <w:rFonts w:ascii="Times New Roman" w:hAnsi="Times New Roman" w:cs="Times New Roman"/>
          <w:sz w:val="24"/>
          <w:szCs w:val="24"/>
        </w:rPr>
        <w:tab/>
        <w:t>Назовите основные этапы развития рекламы в мире и в России, дайте характеристику каждого этапа.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21.</w:t>
      </w:r>
      <w:r w:rsidRPr="000D6BAF">
        <w:rPr>
          <w:rFonts w:ascii="Times New Roman" w:hAnsi="Times New Roman" w:cs="Times New Roman"/>
          <w:sz w:val="24"/>
          <w:szCs w:val="24"/>
        </w:rPr>
        <w:tab/>
        <w:t>Что означает слово реклама в переводе с латинского?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6BAF">
        <w:rPr>
          <w:rFonts w:ascii="Times New Roman" w:hAnsi="Times New Roman" w:cs="Times New Roman"/>
          <w:b/>
          <w:sz w:val="24"/>
          <w:szCs w:val="24"/>
        </w:rPr>
        <w:t>Тест №2</w:t>
      </w:r>
    </w:p>
    <w:p w:rsidR="00795E7F" w:rsidRDefault="000D6BAF" w:rsidP="00795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 xml:space="preserve">Тема 2. Правовое регулирование </w:t>
      </w:r>
      <w:r>
        <w:rPr>
          <w:rFonts w:ascii="Times New Roman" w:hAnsi="Times New Roman" w:cs="Times New Roman"/>
          <w:sz w:val="24"/>
          <w:szCs w:val="24"/>
        </w:rPr>
        <w:t>рекламной деятельности</w:t>
      </w:r>
    </w:p>
    <w:p w:rsidR="000D6BA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Дайте определение понятия «Реклама» в соответствии с законом «О рекламе».</w:t>
      </w:r>
    </w:p>
    <w:p w:rsidR="00795E7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Назовите основные этапы развития рекламы в России, дайте характеристику каждого этапа.</w:t>
      </w:r>
    </w:p>
    <w:p w:rsidR="000D6BA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Какая информация не является рекламой?</w:t>
      </w:r>
    </w:p>
    <w:p w:rsidR="000D6BA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 xml:space="preserve">Дайте понятие «ненадлежащей», «недостоверной» и «недобросовестной» рекламы. </w:t>
      </w:r>
    </w:p>
    <w:p w:rsidR="000D6BA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 xml:space="preserve">Укажите основные виды требований, предъявляемых к рекламе. </w:t>
      </w:r>
    </w:p>
    <w:p w:rsidR="00795E7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На какие виды продукции, реклама ограничена законом? Каковы причины данных ограничений?</w:t>
      </w:r>
    </w:p>
    <w:p w:rsidR="000D6BA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Какие ограничения наложены рекламодателем на рекламу табачных изделий?</w:t>
      </w:r>
    </w:p>
    <w:p w:rsidR="000D6BA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 xml:space="preserve">Что является особенностью рекламы алкоголя? </w:t>
      </w:r>
    </w:p>
    <w:p w:rsidR="000D6BA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 xml:space="preserve">Дайте определение понятию «потребители рекламы»? </w:t>
      </w:r>
    </w:p>
    <w:p w:rsidR="000D6BA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Каким образом защищаются права несовершеннолетних потребителей рекламы?</w:t>
      </w:r>
    </w:p>
    <w:p w:rsidR="000D6BA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 xml:space="preserve">При производстве и распространении рекламы законодатели защищают несовершеннолетних, чтобы </w:t>
      </w:r>
    </w:p>
    <w:p w:rsidR="000D6BA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 xml:space="preserve">Какой орган исполнительной власти осуществляет контроль за соблюдением закон о рекламе в РФ? </w:t>
      </w:r>
    </w:p>
    <w:p w:rsidR="000D6BA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Перечислите нормы рекламы в соответствии с Международным кодексом рекламной практики. Потребители рекламы это?</w:t>
      </w:r>
    </w:p>
    <w:p w:rsidR="000D6BA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Скрытая реклама это?</w:t>
      </w:r>
    </w:p>
    <w:p w:rsidR="000D6BA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 xml:space="preserve">На какую рекламу закон «О рекламе» не распространяется? </w:t>
      </w:r>
    </w:p>
    <w:p w:rsidR="00795E7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 xml:space="preserve">Цели закона РФ «О рекламе»? </w:t>
      </w:r>
    </w:p>
    <w:p w:rsidR="000D6BA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Дайте опреде</w:t>
      </w:r>
      <w:r w:rsidR="00FD6C1E">
        <w:rPr>
          <w:rFonts w:ascii="Times New Roman" w:hAnsi="Times New Roman" w:cs="Times New Roman"/>
          <w:sz w:val="24"/>
          <w:szCs w:val="24"/>
        </w:rPr>
        <w:t xml:space="preserve">ления понятиям «рекламодатель», </w:t>
      </w:r>
      <w:r w:rsidRPr="00795E7F">
        <w:rPr>
          <w:rFonts w:ascii="Times New Roman" w:hAnsi="Times New Roman" w:cs="Times New Roman"/>
          <w:sz w:val="24"/>
          <w:szCs w:val="24"/>
        </w:rPr>
        <w:t>«рекламопроизводитель», «рекламораспространитель» в соответствии с законом «О рекламе».</w:t>
      </w:r>
    </w:p>
    <w:p w:rsidR="006457CB" w:rsidRPr="000D6BAF" w:rsidRDefault="000D6BAF" w:rsidP="006457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6BAF">
        <w:rPr>
          <w:rFonts w:ascii="Times New Roman" w:hAnsi="Times New Roman" w:cs="Times New Roman"/>
          <w:b/>
          <w:sz w:val="24"/>
          <w:szCs w:val="24"/>
        </w:rPr>
        <w:lastRenderedPageBreak/>
        <w:t>Тест №3</w:t>
      </w:r>
    </w:p>
    <w:p w:rsidR="006457CB" w:rsidRPr="006457CB" w:rsidRDefault="000D6BAF" w:rsidP="006457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 3. </w:t>
      </w:r>
      <w:r w:rsidR="006457CB" w:rsidRPr="006457CB">
        <w:rPr>
          <w:rFonts w:ascii="Times New Roman" w:hAnsi="Times New Roman" w:cs="Times New Roman"/>
          <w:sz w:val="24"/>
          <w:szCs w:val="24"/>
        </w:rPr>
        <w:t xml:space="preserve">Социально-психологические основы рекламы 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1.</w:t>
      </w:r>
      <w:r w:rsidRPr="000D6BAF">
        <w:rPr>
          <w:rFonts w:ascii="Times New Roman" w:hAnsi="Times New Roman" w:cs="Times New Roman"/>
          <w:sz w:val="24"/>
          <w:szCs w:val="24"/>
        </w:rPr>
        <w:tab/>
        <w:t>Внешние и внутренние факторы, оказывающие влияние на процесс поведения человека в рекламной среде.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2.</w:t>
      </w:r>
      <w:r w:rsidRPr="000D6BAF">
        <w:rPr>
          <w:rFonts w:ascii="Times New Roman" w:hAnsi="Times New Roman" w:cs="Times New Roman"/>
          <w:sz w:val="24"/>
          <w:szCs w:val="24"/>
        </w:rPr>
        <w:tab/>
        <w:t>Сущность потребительских мотивов человека. Основные концептуальные подходы к их классификации. Назовите основные группы потребительских мотивов.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3.</w:t>
      </w:r>
      <w:r w:rsidRPr="000D6BAF">
        <w:rPr>
          <w:rFonts w:ascii="Times New Roman" w:hAnsi="Times New Roman" w:cs="Times New Roman"/>
          <w:sz w:val="24"/>
          <w:szCs w:val="24"/>
        </w:rPr>
        <w:tab/>
        <w:t>Первичные и вторичные потребительские мотивы (классификация Ч.Н. Аллена).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4.</w:t>
      </w:r>
      <w:r w:rsidRPr="000D6BAF">
        <w:rPr>
          <w:rFonts w:ascii="Times New Roman" w:hAnsi="Times New Roman" w:cs="Times New Roman"/>
          <w:sz w:val="24"/>
          <w:szCs w:val="24"/>
        </w:rPr>
        <w:tab/>
        <w:t>Факторы, влияющие на формирование потребительских мотивов.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5.</w:t>
      </w:r>
      <w:r w:rsidRPr="000D6BAF">
        <w:rPr>
          <w:rFonts w:ascii="Times New Roman" w:hAnsi="Times New Roman" w:cs="Times New Roman"/>
          <w:sz w:val="24"/>
          <w:szCs w:val="24"/>
        </w:rPr>
        <w:tab/>
        <w:t>Перечислите культурные факторы, определяющие поведение покупателя.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6.</w:t>
      </w:r>
      <w:r w:rsidRPr="000D6BAF">
        <w:rPr>
          <w:rFonts w:ascii="Times New Roman" w:hAnsi="Times New Roman" w:cs="Times New Roman"/>
          <w:sz w:val="24"/>
          <w:szCs w:val="24"/>
        </w:rPr>
        <w:tab/>
        <w:t>Перечислите социальные факторы, определяющие поведение покупателя.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7.</w:t>
      </w:r>
      <w:r w:rsidRPr="000D6BAF">
        <w:rPr>
          <w:rFonts w:ascii="Times New Roman" w:hAnsi="Times New Roman" w:cs="Times New Roman"/>
          <w:sz w:val="24"/>
          <w:szCs w:val="24"/>
        </w:rPr>
        <w:tab/>
        <w:t>Как культурные, социальные, личностные и психологические характеристики индивидов воздействуют на их поведение как покупателей?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8.</w:t>
      </w:r>
      <w:r w:rsidRPr="000D6BAF">
        <w:rPr>
          <w:rFonts w:ascii="Times New Roman" w:hAnsi="Times New Roman" w:cs="Times New Roman"/>
          <w:sz w:val="24"/>
          <w:szCs w:val="24"/>
        </w:rPr>
        <w:tab/>
        <w:t>Перечислите личностные факторы, определяющие поведение покупателя.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9.</w:t>
      </w:r>
      <w:r w:rsidRPr="000D6BAF">
        <w:rPr>
          <w:rFonts w:ascii="Times New Roman" w:hAnsi="Times New Roman" w:cs="Times New Roman"/>
          <w:sz w:val="24"/>
          <w:szCs w:val="24"/>
        </w:rPr>
        <w:tab/>
        <w:t>Краткая характеристика методов психологического воздействия на покупателя.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10.</w:t>
      </w:r>
      <w:r w:rsidRPr="000D6BAF">
        <w:rPr>
          <w:rFonts w:ascii="Times New Roman" w:hAnsi="Times New Roman" w:cs="Times New Roman"/>
          <w:sz w:val="24"/>
          <w:szCs w:val="24"/>
        </w:rPr>
        <w:tab/>
        <w:t>Как покупатель принимает решение о покупке?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11.</w:t>
      </w:r>
      <w:r w:rsidRPr="000D6BAF">
        <w:rPr>
          <w:rFonts w:ascii="Times New Roman" w:hAnsi="Times New Roman" w:cs="Times New Roman"/>
          <w:sz w:val="24"/>
          <w:szCs w:val="24"/>
        </w:rPr>
        <w:tab/>
        <w:t>Характеристика теории мотивации А.</w:t>
      </w:r>
      <w:r w:rsidR="009A21B9">
        <w:rPr>
          <w:rFonts w:ascii="Times New Roman" w:hAnsi="Times New Roman" w:cs="Times New Roman"/>
          <w:sz w:val="24"/>
          <w:szCs w:val="24"/>
        </w:rPr>
        <w:t xml:space="preserve"> </w:t>
      </w:r>
      <w:r w:rsidRPr="000D6BAF">
        <w:rPr>
          <w:rFonts w:ascii="Times New Roman" w:hAnsi="Times New Roman" w:cs="Times New Roman"/>
          <w:sz w:val="24"/>
          <w:szCs w:val="24"/>
        </w:rPr>
        <w:t>Маслоу.</w:t>
      </w:r>
    </w:p>
    <w:p w:rsidR="006457CB" w:rsidRPr="006457CB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12.</w:t>
      </w:r>
      <w:r w:rsidRPr="000D6BAF">
        <w:rPr>
          <w:rFonts w:ascii="Times New Roman" w:hAnsi="Times New Roman" w:cs="Times New Roman"/>
          <w:sz w:val="24"/>
          <w:szCs w:val="24"/>
        </w:rPr>
        <w:tab/>
        <w:t>Что представляют собой процессы: восприятие, ощущение, обучение, убеждение, установка.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6BAF">
        <w:rPr>
          <w:rFonts w:ascii="Times New Roman" w:hAnsi="Times New Roman" w:cs="Times New Roman"/>
          <w:b/>
          <w:sz w:val="24"/>
          <w:szCs w:val="24"/>
        </w:rPr>
        <w:t>Тест №4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Тема 4. Средства распространения рекламы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1.</w:t>
      </w:r>
      <w:r w:rsidRPr="000D6BAF">
        <w:rPr>
          <w:rFonts w:ascii="Times New Roman" w:hAnsi="Times New Roman" w:cs="Times New Roman"/>
          <w:sz w:val="24"/>
          <w:szCs w:val="24"/>
        </w:rPr>
        <w:tab/>
        <w:t>Классификации видов рекламы по различным признакам: стратегической цели, целей рекламы, заказчика рекламы, задач рекламы, субъекта направленности рекламы, характеристики и свойств рекламы, предмета рекламы, концентрации на определенном сегменте аудитории, охватываемой территории.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2.</w:t>
      </w:r>
      <w:r w:rsidRPr="000D6BAF">
        <w:rPr>
          <w:rFonts w:ascii="Times New Roman" w:hAnsi="Times New Roman" w:cs="Times New Roman"/>
          <w:sz w:val="24"/>
          <w:szCs w:val="24"/>
        </w:rPr>
        <w:tab/>
        <w:t>Классификация видов рекламы в соответствии с законом «О рекламе».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3.</w:t>
      </w:r>
      <w:r w:rsidRPr="000D6BAF">
        <w:rPr>
          <w:rFonts w:ascii="Times New Roman" w:hAnsi="Times New Roman" w:cs="Times New Roman"/>
          <w:sz w:val="24"/>
          <w:szCs w:val="24"/>
        </w:rPr>
        <w:tab/>
        <w:t>Классификация видов рекламы Международной Рекламной Ассоциации.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4.</w:t>
      </w:r>
      <w:r w:rsidRPr="000D6BAF">
        <w:rPr>
          <w:rFonts w:ascii="Times New Roman" w:hAnsi="Times New Roman" w:cs="Times New Roman"/>
          <w:sz w:val="24"/>
          <w:szCs w:val="24"/>
        </w:rPr>
        <w:tab/>
        <w:t>Перечислите средства рекламы.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5.</w:t>
      </w:r>
      <w:r w:rsidRPr="000D6BAF">
        <w:rPr>
          <w:rFonts w:ascii="Times New Roman" w:hAnsi="Times New Roman" w:cs="Times New Roman"/>
          <w:sz w:val="24"/>
          <w:szCs w:val="24"/>
        </w:rPr>
        <w:tab/>
        <w:t>Перечислите формы печатной рекламы.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6.</w:t>
      </w:r>
      <w:r w:rsidRPr="000D6BAF">
        <w:rPr>
          <w:rFonts w:ascii="Times New Roman" w:hAnsi="Times New Roman" w:cs="Times New Roman"/>
          <w:sz w:val="24"/>
          <w:szCs w:val="24"/>
        </w:rPr>
        <w:tab/>
        <w:t>Перечислите формы рекламы в прессе (в печатных изданиях).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7.</w:t>
      </w:r>
      <w:r w:rsidRPr="000D6BAF">
        <w:rPr>
          <w:rFonts w:ascii="Times New Roman" w:hAnsi="Times New Roman" w:cs="Times New Roman"/>
          <w:sz w:val="24"/>
          <w:szCs w:val="24"/>
        </w:rPr>
        <w:tab/>
        <w:t>Перечислите формы наружной рекламы.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8.</w:t>
      </w:r>
      <w:r w:rsidRPr="000D6BAF">
        <w:rPr>
          <w:rFonts w:ascii="Times New Roman" w:hAnsi="Times New Roman" w:cs="Times New Roman"/>
          <w:sz w:val="24"/>
          <w:szCs w:val="24"/>
        </w:rPr>
        <w:tab/>
        <w:t>Перечислите формы интернет-рекламы.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9.</w:t>
      </w:r>
      <w:r w:rsidRPr="000D6BAF">
        <w:rPr>
          <w:rFonts w:ascii="Times New Roman" w:hAnsi="Times New Roman" w:cs="Times New Roman"/>
          <w:sz w:val="24"/>
          <w:szCs w:val="24"/>
        </w:rPr>
        <w:tab/>
        <w:t>В чем преимущества и недостатки газетной, журнальной, телевизионной, сувенирной, почтовой рекламы, радиорекламы, печатной (полиграфической) и наружной рекламы?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10.</w:t>
      </w:r>
      <w:r w:rsidRPr="000D6BAF">
        <w:rPr>
          <w:rFonts w:ascii="Times New Roman" w:hAnsi="Times New Roman" w:cs="Times New Roman"/>
          <w:sz w:val="24"/>
          <w:szCs w:val="24"/>
        </w:rPr>
        <w:tab/>
        <w:t xml:space="preserve">Укажите основные критерии выбора рекламных средств. </w:t>
      </w:r>
    </w:p>
    <w:p w:rsidR="006457CB" w:rsidRPr="006457CB" w:rsidRDefault="000D6BAF" w:rsidP="006457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11.</w:t>
      </w:r>
      <w:r w:rsidRPr="000D6BAF">
        <w:rPr>
          <w:rFonts w:ascii="Times New Roman" w:hAnsi="Times New Roman" w:cs="Times New Roman"/>
          <w:sz w:val="24"/>
          <w:szCs w:val="24"/>
        </w:rPr>
        <w:tab/>
        <w:t>Перечислите этапы п</w:t>
      </w:r>
      <w:r>
        <w:rPr>
          <w:rFonts w:ascii="Times New Roman" w:hAnsi="Times New Roman" w:cs="Times New Roman"/>
          <w:sz w:val="24"/>
          <w:szCs w:val="24"/>
        </w:rPr>
        <w:t>роцесса выбора средств рекламы.</w:t>
      </w:r>
    </w:p>
    <w:p w:rsidR="006457CB" w:rsidRPr="000D6BAF" w:rsidRDefault="000D6BAF" w:rsidP="006457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6BAF">
        <w:rPr>
          <w:rFonts w:ascii="Times New Roman" w:hAnsi="Times New Roman" w:cs="Times New Roman"/>
          <w:b/>
          <w:sz w:val="24"/>
          <w:szCs w:val="24"/>
        </w:rPr>
        <w:t>Тест №5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Тема 5. Организация рекламной деятельности</w:t>
      </w:r>
    </w:p>
    <w:p w:rsidR="000D6BAF" w:rsidRPr="00795E7F" w:rsidRDefault="000D6BAF" w:rsidP="00795E7F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Целевая аудитория – это?</w:t>
      </w:r>
    </w:p>
    <w:p w:rsidR="000D6BAF" w:rsidRPr="00795E7F" w:rsidRDefault="000D6BAF" w:rsidP="00795E7F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К контактным аудиториям обычно относят…</w:t>
      </w:r>
    </w:p>
    <w:p w:rsidR="000D6BAF" w:rsidRPr="00795E7F" w:rsidRDefault="000D6BAF" w:rsidP="00795E7F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Рекламное агентство -  это?</w:t>
      </w:r>
    </w:p>
    <w:p w:rsidR="000D6BAF" w:rsidRPr="00795E7F" w:rsidRDefault="000D6BAF" w:rsidP="00795E7F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Перечислите основные функции рекламного агентства.</w:t>
      </w:r>
    </w:p>
    <w:p w:rsidR="000D6BAF" w:rsidRPr="00795E7F" w:rsidRDefault="000D6BAF" w:rsidP="00795E7F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Классификация рекламных агентств.</w:t>
      </w:r>
    </w:p>
    <w:p w:rsidR="000D6BAF" w:rsidRPr="00795E7F" w:rsidRDefault="000D6BAF" w:rsidP="00795E7F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Назовите причины развития рекламных агентств.</w:t>
      </w:r>
    </w:p>
    <w:p w:rsidR="000D6BAF" w:rsidRPr="00795E7F" w:rsidRDefault="000D6BAF" w:rsidP="00795E7F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Перечислите функции медиабайера и медиасселера.</w:t>
      </w:r>
    </w:p>
    <w:p w:rsidR="000D6BAF" w:rsidRPr="00795E7F" w:rsidRDefault="000D6BAF" w:rsidP="00795E7F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Перечислите критерии выбора рекламных агентств.</w:t>
      </w:r>
    </w:p>
    <w:p w:rsidR="000D6BAF" w:rsidRPr="00795E7F" w:rsidRDefault="000D6BAF" w:rsidP="00795E7F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Перечислите формы оплаты услуг рекламного агентства. Их краткая характеристика.</w:t>
      </w:r>
    </w:p>
    <w:p w:rsidR="000D6BAF" w:rsidRPr="00795E7F" w:rsidRDefault="000D6BAF" w:rsidP="00795E7F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 xml:space="preserve">Ценовая и неценовая виды конкуренций рекламных агентств. </w:t>
      </w:r>
    </w:p>
    <w:p w:rsidR="000D6BAF" w:rsidRPr="00795E7F" w:rsidRDefault="000D6BAF" w:rsidP="00795E7F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К прямым участникам рекламного процесса обычно относят …</w:t>
      </w:r>
    </w:p>
    <w:p w:rsidR="000D6BAF" w:rsidRPr="00795E7F" w:rsidRDefault="000D6BAF" w:rsidP="00795E7F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 xml:space="preserve">К косвенным участникам рекламного процесса обычно относят … </w:t>
      </w:r>
    </w:p>
    <w:p w:rsidR="000D6BAF" w:rsidRPr="00795E7F" w:rsidRDefault="000D6BAF" w:rsidP="00795E7F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Государственный контроль в области соблюдения рекламного законодательства осуществляют …</w:t>
      </w:r>
    </w:p>
    <w:p w:rsidR="006457CB" w:rsidRPr="00795E7F" w:rsidRDefault="000D6BAF" w:rsidP="00795E7F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Основные тенденции развития рынка рекламы России.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6BAF">
        <w:rPr>
          <w:rFonts w:ascii="Times New Roman" w:hAnsi="Times New Roman" w:cs="Times New Roman"/>
          <w:b/>
          <w:sz w:val="24"/>
          <w:szCs w:val="24"/>
        </w:rPr>
        <w:t>Тест №6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Тема 6. Планирование рекламной кампании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 xml:space="preserve">Что такое «план рекламной компании»? перечислите его основные составляющие. 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Для каких продуктов целесообразно прибегать к прямому пути убеждения в рекламе, а для каких к косвенному?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lastRenderedPageBreak/>
        <w:t xml:space="preserve">От </w:t>
      </w:r>
      <w:r w:rsidR="00795E7F">
        <w:rPr>
          <w:rFonts w:ascii="Times New Roman" w:hAnsi="Times New Roman" w:cs="Times New Roman"/>
          <w:sz w:val="24"/>
          <w:szCs w:val="24"/>
        </w:rPr>
        <w:t>каких факторов</w:t>
      </w:r>
      <w:r w:rsidRPr="00795E7F">
        <w:rPr>
          <w:rFonts w:ascii="Times New Roman" w:hAnsi="Times New Roman" w:cs="Times New Roman"/>
          <w:sz w:val="24"/>
          <w:szCs w:val="24"/>
        </w:rPr>
        <w:t xml:space="preserve"> зависит выбор средства рекламной коммуникации?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Перечислите пять основных целей коммуникации? Какие из них рассчитаны на краткосрочный эффект?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Какие основные методы планирования бюджета рекламной компании Вы знаете? Назовите главные преимущества и недостатки каждого из них.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Дайте определение «план рекламной кампании»? Что содержит данный документ?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Этапы планирования рекламной кампании. Содержание этапов?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Виды рекламы в зависимости от стоящих целей, в зависимости от объекта рекламирования, виды рекламных кампаний по территориальному охвату и интенсивности воздействия?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Дайте определение «цель рекламной кампании»? Какие цели рекламных кампаний Вы знаете?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Перечислите составляющие стратегии рекламной кампании.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Какие факторы определяют бюджет рекламной кампании?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Какие основные методы планирования бюджета рекламной компании Вы знаете? Назовите главные преимущества и недостатки каждого из них. Какой из методов наиболее оптимальный, а какой – наименее?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Какие стратегии охвата целевой аудитории Вы знаете?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Последовательность разработки рекламного сообщения?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Структура рекламного обращения. Из каких элементов состоит? Какие стили рекламного обращения Вы знаете?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Какие виды графиков размещения рекламы Вы знаете?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Типы ответных реакций на рекламные сообщения.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Что характерно для прямого пути убеждения в рекламе, что для косвенного?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 xml:space="preserve">Какие модели рекламных кампаний Вы знаете? 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Дайте краткую характеристику моделям: AIDA, DIBABA, DAGMAR.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В чем отличие «звездной стратегии» от «стратегии послания»? В чем преимущества каждой из них. Приведите примеры из практики.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Как можно разделить рекламные тексты по характеру сообщения и восприятия рекламы?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Какие стили выполнения рекламных сообщений Вы знаете? Приведите конкретные примеры.</w:t>
      </w:r>
    </w:p>
    <w:p w:rsidR="006457CB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Перечислите факторы, которые необходимо учитывать при выборе схемы размещения рекламных сообщений.</w:t>
      </w:r>
    </w:p>
    <w:p w:rsidR="006457CB" w:rsidRPr="000D6BAF" w:rsidRDefault="000D6BAF" w:rsidP="006457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Тест №7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Тема 7. Оценка эффективности рекламы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1.</w:t>
      </w:r>
      <w:r w:rsidRPr="000D6BAF">
        <w:rPr>
          <w:rFonts w:ascii="Times New Roman" w:hAnsi="Times New Roman" w:cs="Times New Roman"/>
          <w:sz w:val="24"/>
          <w:szCs w:val="24"/>
        </w:rPr>
        <w:tab/>
        <w:t xml:space="preserve">Раскройте значение понятия «эффективность рекламы». 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2.</w:t>
      </w:r>
      <w:r w:rsidRPr="000D6BAF">
        <w:rPr>
          <w:rFonts w:ascii="Times New Roman" w:hAnsi="Times New Roman" w:cs="Times New Roman"/>
          <w:sz w:val="24"/>
          <w:szCs w:val="24"/>
        </w:rPr>
        <w:tab/>
        <w:t>С каких позиций можно оценивать эффективность рекламной кампании?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3.</w:t>
      </w:r>
      <w:r w:rsidRPr="000D6BAF">
        <w:rPr>
          <w:rFonts w:ascii="Times New Roman" w:hAnsi="Times New Roman" w:cs="Times New Roman"/>
          <w:sz w:val="24"/>
          <w:szCs w:val="24"/>
        </w:rPr>
        <w:tab/>
        <w:t>Какие методы сбора исходной информации для оценки эффективности рекламы Вы знаете?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4.</w:t>
      </w:r>
      <w:r w:rsidRPr="000D6BAF">
        <w:rPr>
          <w:rFonts w:ascii="Times New Roman" w:hAnsi="Times New Roman" w:cs="Times New Roman"/>
          <w:sz w:val="24"/>
          <w:szCs w:val="24"/>
        </w:rPr>
        <w:tab/>
        <w:t>В чем состоит оценка эффективности рекламных мероприятий?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5.</w:t>
      </w:r>
      <w:r w:rsidRPr="000D6BAF">
        <w:rPr>
          <w:rFonts w:ascii="Times New Roman" w:hAnsi="Times New Roman" w:cs="Times New Roman"/>
          <w:sz w:val="24"/>
          <w:szCs w:val="24"/>
        </w:rPr>
        <w:tab/>
        <w:t>Существует три уровня оценки коммуникационной эффективности рекламной кампании. Дайте характеристику каждому их них.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6.</w:t>
      </w:r>
      <w:r w:rsidRPr="000D6BAF">
        <w:rPr>
          <w:rFonts w:ascii="Times New Roman" w:hAnsi="Times New Roman" w:cs="Times New Roman"/>
          <w:sz w:val="24"/>
          <w:szCs w:val="24"/>
        </w:rPr>
        <w:tab/>
        <w:t>Какие индикаторы и показатели характеризуют эффективность восприятия (познавательную, когнитивную), эффективность на уровне отношения (</w:t>
      </w:r>
      <w:r w:rsidR="009A21B9">
        <w:rPr>
          <w:rFonts w:ascii="Times New Roman" w:hAnsi="Times New Roman" w:cs="Times New Roman"/>
          <w:sz w:val="24"/>
          <w:szCs w:val="24"/>
        </w:rPr>
        <w:t xml:space="preserve">эмоциональную, аффективную) и </w:t>
      </w:r>
      <w:r w:rsidRPr="000D6BAF">
        <w:rPr>
          <w:rFonts w:ascii="Times New Roman" w:hAnsi="Times New Roman" w:cs="Times New Roman"/>
          <w:sz w:val="24"/>
          <w:szCs w:val="24"/>
        </w:rPr>
        <w:t xml:space="preserve">поведенческую эффективность потребителями рекламы? 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7.</w:t>
      </w:r>
      <w:r w:rsidRPr="000D6BAF">
        <w:rPr>
          <w:rFonts w:ascii="Times New Roman" w:hAnsi="Times New Roman" w:cs="Times New Roman"/>
          <w:sz w:val="24"/>
          <w:szCs w:val="24"/>
        </w:rPr>
        <w:tab/>
        <w:t xml:space="preserve">Назовите основные показатели, характеризующие экономическую эффективность рекламы. 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8.</w:t>
      </w:r>
      <w:r w:rsidRPr="000D6BAF">
        <w:rPr>
          <w:rFonts w:ascii="Times New Roman" w:hAnsi="Times New Roman" w:cs="Times New Roman"/>
          <w:sz w:val="24"/>
          <w:szCs w:val="24"/>
        </w:rPr>
        <w:tab/>
        <w:t>Как определяются основные показатели, характеризующие экономическую эффективность рекламы?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9.</w:t>
      </w:r>
      <w:r w:rsidRPr="000D6BAF">
        <w:rPr>
          <w:rFonts w:ascii="Times New Roman" w:hAnsi="Times New Roman" w:cs="Times New Roman"/>
          <w:sz w:val="24"/>
          <w:szCs w:val="24"/>
        </w:rPr>
        <w:tab/>
        <w:t>Дайте описание модели анализа динамики доли рынка Парфитта, Коллинза.</w:t>
      </w:r>
    </w:p>
    <w:p w:rsidR="006457CB" w:rsidRPr="006457CB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10.</w:t>
      </w:r>
      <w:r w:rsidRPr="000D6BAF">
        <w:rPr>
          <w:rFonts w:ascii="Times New Roman" w:hAnsi="Times New Roman" w:cs="Times New Roman"/>
          <w:sz w:val="24"/>
          <w:szCs w:val="24"/>
        </w:rPr>
        <w:tab/>
        <w:t>Как определяются: уровень проникновения (Упрон), уровень интенсивности (Уинт) и</w:t>
      </w:r>
      <w:r>
        <w:rPr>
          <w:rFonts w:ascii="Times New Roman" w:hAnsi="Times New Roman" w:cs="Times New Roman"/>
          <w:sz w:val="24"/>
          <w:szCs w:val="24"/>
        </w:rPr>
        <w:t xml:space="preserve"> уровень эксклюзивности (Уэкс) </w:t>
      </w:r>
      <w:r w:rsidRPr="000D6BAF">
        <w:rPr>
          <w:rFonts w:ascii="Times New Roman" w:hAnsi="Times New Roman" w:cs="Times New Roman"/>
          <w:sz w:val="24"/>
          <w:szCs w:val="24"/>
        </w:rPr>
        <w:t>марки?</w:t>
      </w: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4729" w:rsidRDefault="00BA7D7F" w:rsidP="009A21B9">
      <w:pPr>
        <w:spacing w:after="10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Краткие методические указания</w:t>
      </w:r>
    </w:p>
    <w:p w:rsidR="006B62C8" w:rsidRDefault="00906BB6" w:rsidP="00104729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При подготовке к тестированию</w:t>
      </w:r>
      <w:r w:rsidR="008E5B72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экзамену</w:t>
      </w:r>
      <w:r w:rsidR="008E5B72">
        <w:rPr>
          <w:rFonts w:ascii="Times New Roman" w:hAnsi="Times New Roman" w:cs="Times New Roman"/>
          <w:sz w:val="24"/>
          <w:szCs w:val="24"/>
        </w:rPr>
        <w:t>)</w:t>
      </w:r>
      <w:r w:rsidRPr="00906BB6">
        <w:rPr>
          <w:rFonts w:ascii="Times New Roman" w:hAnsi="Times New Roman" w:cs="Times New Roman"/>
          <w:sz w:val="24"/>
          <w:szCs w:val="24"/>
        </w:rPr>
        <w:t xml:space="preserve"> студенту </w:t>
      </w:r>
      <w:r>
        <w:rPr>
          <w:rFonts w:ascii="Times New Roman" w:hAnsi="Times New Roman" w:cs="Times New Roman"/>
          <w:sz w:val="24"/>
          <w:szCs w:val="24"/>
        </w:rPr>
        <w:t xml:space="preserve">рекомендуется изучить лекционный материал, выполнить практические задания по теме. </w:t>
      </w:r>
      <w:r w:rsidRPr="00906BB6">
        <w:rPr>
          <w:rFonts w:ascii="Times New Roman" w:hAnsi="Times New Roman" w:cs="Times New Roman"/>
          <w:sz w:val="24"/>
          <w:szCs w:val="24"/>
        </w:rPr>
        <w:t>Рекомендуется при подготовке к тесту использовать список о</w:t>
      </w:r>
      <w:r w:rsidR="008E5B72">
        <w:rPr>
          <w:rFonts w:ascii="Times New Roman" w:hAnsi="Times New Roman" w:cs="Times New Roman"/>
          <w:sz w:val="24"/>
          <w:szCs w:val="24"/>
        </w:rPr>
        <w:t>сновной</w:t>
      </w:r>
      <w:r>
        <w:rPr>
          <w:rFonts w:ascii="Times New Roman" w:hAnsi="Times New Roman" w:cs="Times New Roman"/>
          <w:sz w:val="24"/>
          <w:szCs w:val="24"/>
        </w:rPr>
        <w:t xml:space="preserve"> и дополнительной </w:t>
      </w:r>
      <w:r w:rsidRPr="00906BB6">
        <w:rPr>
          <w:rFonts w:ascii="Times New Roman" w:hAnsi="Times New Roman" w:cs="Times New Roman"/>
          <w:sz w:val="24"/>
          <w:szCs w:val="24"/>
        </w:rPr>
        <w:t>литературы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83BB2" w:rsidRDefault="00983BB2" w:rsidP="00104729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83BB2" w:rsidRDefault="00983BB2" w:rsidP="00104729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4729" w:rsidRDefault="00104729" w:rsidP="00FD6C1E">
      <w:pPr>
        <w:spacing w:after="10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992"/>
        <w:gridCol w:w="8788"/>
      </w:tblGrid>
      <w:tr w:rsidR="00104729" w:rsidTr="00B87AD2">
        <w:tc>
          <w:tcPr>
            <w:tcW w:w="534" w:type="dxa"/>
          </w:tcPr>
          <w:p w:rsidR="00104729" w:rsidRDefault="00104729" w:rsidP="00A548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992" w:type="dxa"/>
          </w:tcPr>
          <w:p w:rsidR="00104729" w:rsidRDefault="008F0CB5" w:rsidP="00A548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8788" w:type="dxa"/>
          </w:tcPr>
          <w:p w:rsidR="00104729" w:rsidRDefault="00104729" w:rsidP="00A548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8E5B72" w:rsidTr="00B87AD2">
        <w:tc>
          <w:tcPr>
            <w:tcW w:w="534" w:type="dxa"/>
          </w:tcPr>
          <w:p w:rsidR="008E5B72" w:rsidRDefault="008E5B72" w:rsidP="008E5B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8E5B72" w:rsidRDefault="008E5B72" w:rsidP="008E5B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(20)</w:t>
            </w:r>
          </w:p>
        </w:tc>
        <w:tc>
          <w:tcPr>
            <w:tcW w:w="8788" w:type="dxa"/>
          </w:tcPr>
          <w:p w:rsidR="008E5B72" w:rsidRPr="008E5B72" w:rsidRDefault="008E5B72" w:rsidP="008E5B72">
            <w:pPr>
              <w:rPr>
                <w:rFonts w:ascii="Times New Roman" w:hAnsi="Times New Roman" w:cs="Times New Roman"/>
              </w:rPr>
            </w:pPr>
            <w:r w:rsidRPr="008E5B72">
              <w:rPr>
                <w:rFonts w:ascii="Times New Roman" w:hAnsi="Times New Roman" w:cs="Times New Roman"/>
              </w:rPr>
              <w:t>выставляется студенту, если студент на все</w:t>
            </w:r>
            <w:r>
              <w:rPr>
                <w:rFonts w:ascii="Times New Roman" w:hAnsi="Times New Roman" w:cs="Times New Roman"/>
              </w:rPr>
              <w:t xml:space="preserve"> вопросы даны правильные ответы</w:t>
            </w:r>
          </w:p>
        </w:tc>
      </w:tr>
      <w:tr w:rsidR="008E5B72" w:rsidTr="00B87AD2">
        <w:tc>
          <w:tcPr>
            <w:tcW w:w="534" w:type="dxa"/>
          </w:tcPr>
          <w:p w:rsidR="008E5B72" w:rsidRDefault="008E5B72" w:rsidP="008E5B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8E5B72" w:rsidRDefault="008E5B72" w:rsidP="008E5B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(18)</w:t>
            </w:r>
          </w:p>
        </w:tc>
        <w:tc>
          <w:tcPr>
            <w:tcW w:w="8788" w:type="dxa"/>
          </w:tcPr>
          <w:p w:rsidR="008E5B72" w:rsidRPr="008E5B72" w:rsidRDefault="008E5B72" w:rsidP="008E5B72">
            <w:pPr>
              <w:rPr>
                <w:rFonts w:ascii="Times New Roman" w:hAnsi="Times New Roman" w:cs="Times New Roman"/>
              </w:rPr>
            </w:pPr>
            <w:r w:rsidRPr="008E5B72">
              <w:rPr>
                <w:rFonts w:ascii="Times New Roman" w:hAnsi="Times New Roman" w:cs="Times New Roman"/>
              </w:rPr>
              <w:t>выставляется студенту, если студент допустил не более 1 ошибки в ответах на вопросы теста</w:t>
            </w:r>
            <w:r>
              <w:rPr>
                <w:rFonts w:ascii="Times New Roman" w:hAnsi="Times New Roman" w:cs="Times New Roman"/>
              </w:rPr>
              <w:t xml:space="preserve"> (экзамена)</w:t>
            </w:r>
          </w:p>
        </w:tc>
      </w:tr>
      <w:tr w:rsidR="008E5B72" w:rsidTr="00B87AD2">
        <w:tc>
          <w:tcPr>
            <w:tcW w:w="534" w:type="dxa"/>
          </w:tcPr>
          <w:p w:rsidR="008E5B72" w:rsidRDefault="008E5B72" w:rsidP="008E5B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8E5B72" w:rsidRDefault="008E5B72" w:rsidP="008E5B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(16)</w:t>
            </w:r>
          </w:p>
        </w:tc>
        <w:tc>
          <w:tcPr>
            <w:tcW w:w="8788" w:type="dxa"/>
          </w:tcPr>
          <w:p w:rsidR="008E5B72" w:rsidRPr="008E5B72" w:rsidRDefault="008E5B72" w:rsidP="008E5B72">
            <w:pPr>
              <w:rPr>
                <w:rFonts w:ascii="Times New Roman" w:hAnsi="Times New Roman" w:cs="Times New Roman"/>
              </w:rPr>
            </w:pPr>
            <w:r w:rsidRPr="008E5B72">
              <w:rPr>
                <w:rFonts w:ascii="Times New Roman" w:hAnsi="Times New Roman" w:cs="Times New Roman"/>
              </w:rPr>
              <w:t>выставляется студенту, если студент допустил не более</w:t>
            </w:r>
            <w:r>
              <w:rPr>
                <w:rFonts w:ascii="Times New Roman" w:hAnsi="Times New Roman" w:cs="Times New Roman"/>
              </w:rPr>
              <w:t xml:space="preserve"> 2</w:t>
            </w:r>
            <w:r w:rsidRPr="008E5B72">
              <w:rPr>
                <w:rFonts w:ascii="Times New Roman" w:hAnsi="Times New Roman" w:cs="Times New Roman"/>
              </w:rPr>
              <w:t xml:space="preserve"> ошибок в ответах на вопросы теста</w:t>
            </w:r>
            <w:r>
              <w:rPr>
                <w:rFonts w:ascii="Times New Roman" w:hAnsi="Times New Roman" w:cs="Times New Roman"/>
              </w:rPr>
              <w:t xml:space="preserve"> (экзамена)</w:t>
            </w:r>
          </w:p>
        </w:tc>
      </w:tr>
      <w:tr w:rsidR="008E5B72" w:rsidTr="00B87AD2">
        <w:tc>
          <w:tcPr>
            <w:tcW w:w="534" w:type="dxa"/>
          </w:tcPr>
          <w:p w:rsidR="008E5B72" w:rsidRDefault="008E5B72" w:rsidP="008E5B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E5B72" w:rsidRDefault="008E5B72" w:rsidP="008E5B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7-5 (14-10)</w:t>
            </w:r>
          </w:p>
        </w:tc>
        <w:tc>
          <w:tcPr>
            <w:tcW w:w="8788" w:type="dxa"/>
          </w:tcPr>
          <w:p w:rsidR="008E5B72" w:rsidRPr="008E5B72" w:rsidRDefault="008E5B72" w:rsidP="008E5B72">
            <w:pPr>
              <w:rPr>
                <w:rFonts w:ascii="Times New Roman" w:hAnsi="Times New Roman" w:cs="Times New Roman"/>
              </w:rPr>
            </w:pPr>
            <w:r w:rsidRPr="008E5B72">
              <w:rPr>
                <w:rFonts w:ascii="Times New Roman" w:hAnsi="Times New Roman" w:cs="Times New Roman"/>
              </w:rPr>
              <w:t>выставляется студенту, если студент допустил 3 и более неправильных ответов на вопросы теста</w:t>
            </w:r>
            <w:r>
              <w:rPr>
                <w:rFonts w:ascii="Times New Roman" w:hAnsi="Times New Roman" w:cs="Times New Roman"/>
              </w:rPr>
              <w:t xml:space="preserve"> (экзамена)</w:t>
            </w:r>
          </w:p>
        </w:tc>
      </w:tr>
      <w:tr w:rsidR="008E5B72" w:rsidTr="00B87AD2">
        <w:tc>
          <w:tcPr>
            <w:tcW w:w="534" w:type="dxa"/>
          </w:tcPr>
          <w:p w:rsidR="008E5B72" w:rsidRDefault="008E5B72" w:rsidP="008E5B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E5B72" w:rsidRDefault="008E5B72" w:rsidP="008E5B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– 4 (0-8)</w:t>
            </w:r>
          </w:p>
        </w:tc>
        <w:tc>
          <w:tcPr>
            <w:tcW w:w="8788" w:type="dxa"/>
          </w:tcPr>
          <w:p w:rsidR="008E5B72" w:rsidRPr="008E5B72" w:rsidRDefault="008E5B72" w:rsidP="008E5B72">
            <w:pPr>
              <w:rPr>
                <w:rFonts w:ascii="Times New Roman" w:hAnsi="Times New Roman" w:cs="Times New Roman"/>
              </w:rPr>
            </w:pPr>
            <w:r w:rsidRPr="008E5B72">
              <w:rPr>
                <w:rFonts w:ascii="Times New Roman" w:hAnsi="Times New Roman" w:cs="Times New Roman"/>
              </w:rPr>
              <w:t xml:space="preserve">выставляется студенту, если студент допустил </w:t>
            </w:r>
            <w:r>
              <w:rPr>
                <w:rFonts w:ascii="Times New Roman" w:hAnsi="Times New Roman" w:cs="Times New Roman"/>
              </w:rPr>
              <w:t>5</w:t>
            </w:r>
            <w:r w:rsidRPr="008E5B72">
              <w:rPr>
                <w:rFonts w:ascii="Times New Roman" w:hAnsi="Times New Roman" w:cs="Times New Roman"/>
              </w:rPr>
              <w:t xml:space="preserve"> и более неправильных ответов на вопросы теста</w:t>
            </w:r>
            <w:r>
              <w:rPr>
                <w:rFonts w:ascii="Times New Roman" w:hAnsi="Times New Roman" w:cs="Times New Roman"/>
              </w:rPr>
              <w:t xml:space="preserve"> (экзамена)</w:t>
            </w:r>
          </w:p>
        </w:tc>
      </w:tr>
    </w:tbl>
    <w:p w:rsidR="00C76DF9" w:rsidRDefault="00C76DF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6DF9" w:rsidRDefault="00C76DF9" w:rsidP="005D701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5.2</w:t>
      </w:r>
      <w:r w:rsidR="005D7017" w:rsidRPr="005D7017">
        <w:t xml:space="preserve"> </w:t>
      </w:r>
      <w:r w:rsidR="00906BB6">
        <w:rPr>
          <w:rFonts w:ascii="Times New Roman" w:hAnsi="Times New Roman" w:cs="Times New Roman"/>
          <w:b/>
          <w:sz w:val="24"/>
          <w:szCs w:val="24"/>
        </w:rPr>
        <w:t xml:space="preserve">Темы индивидуальных </w:t>
      </w:r>
      <w:r w:rsidR="00B27D82">
        <w:rPr>
          <w:rFonts w:ascii="Times New Roman" w:hAnsi="Times New Roman" w:cs="Times New Roman"/>
          <w:b/>
          <w:sz w:val="24"/>
          <w:szCs w:val="24"/>
        </w:rPr>
        <w:t xml:space="preserve">творческих </w:t>
      </w:r>
      <w:r w:rsidR="00906BB6">
        <w:rPr>
          <w:rFonts w:ascii="Times New Roman" w:hAnsi="Times New Roman" w:cs="Times New Roman"/>
          <w:b/>
          <w:sz w:val="24"/>
          <w:szCs w:val="24"/>
        </w:rPr>
        <w:t xml:space="preserve">заданий 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1.</w:t>
      </w:r>
      <w:r w:rsidRPr="00906BB6">
        <w:rPr>
          <w:rFonts w:ascii="Times New Roman" w:hAnsi="Times New Roman" w:cs="Times New Roman"/>
          <w:sz w:val="24"/>
          <w:szCs w:val="24"/>
        </w:rPr>
        <w:tab/>
        <w:t>Развитие рекламы на рынке потребительских товаров (на примере конкретного товара или фирмы).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2.</w:t>
      </w:r>
      <w:r w:rsidRPr="00906BB6">
        <w:rPr>
          <w:rFonts w:ascii="Times New Roman" w:hAnsi="Times New Roman" w:cs="Times New Roman"/>
          <w:sz w:val="24"/>
          <w:szCs w:val="24"/>
        </w:rPr>
        <w:tab/>
        <w:t>Современное состояние рекламного рынка в России.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3.</w:t>
      </w:r>
      <w:r w:rsidRPr="00906BB6">
        <w:rPr>
          <w:rFonts w:ascii="Times New Roman" w:hAnsi="Times New Roman" w:cs="Times New Roman"/>
          <w:sz w:val="24"/>
          <w:szCs w:val="24"/>
        </w:rPr>
        <w:tab/>
        <w:t>Связь рекламной деятельности с жизненным циклом товара (ЖЦТ) (на примере рынка конкретного товара).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4.</w:t>
      </w:r>
      <w:r w:rsidRPr="00906BB6">
        <w:rPr>
          <w:rFonts w:ascii="Times New Roman" w:hAnsi="Times New Roman" w:cs="Times New Roman"/>
          <w:sz w:val="24"/>
          <w:szCs w:val="24"/>
        </w:rPr>
        <w:tab/>
        <w:t>Влияние радикальных изменений рыночной среды на рекламную деятельность компаний.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5.</w:t>
      </w:r>
      <w:r w:rsidRPr="00906BB6">
        <w:rPr>
          <w:rFonts w:ascii="Times New Roman" w:hAnsi="Times New Roman" w:cs="Times New Roman"/>
          <w:sz w:val="24"/>
          <w:szCs w:val="24"/>
        </w:rPr>
        <w:tab/>
        <w:t>Теория имиджа и ее роль в разработке современной рекламной продукции.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6.</w:t>
      </w:r>
      <w:r w:rsidRPr="00906BB6">
        <w:rPr>
          <w:rFonts w:ascii="Times New Roman" w:hAnsi="Times New Roman" w:cs="Times New Roman"/>
          <w:sz w:val="24"/>
          <w:szCs w:val="24"/>
        </w:rPr>
        <w:tab/>
        <w:t>Использование уникального торгового предложения (УТП) в создании рекламной продукции.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7.</w:t>
      </w:r>
      <w:r w:rsidRPr="00906BB6">
        <w:rPr>
          <w:rFonts w:ascii="Times New Roman" w:hAnsi="Times New Roman" w:cs="Times New Roman"/>
          <w:sz w:val="24"/>
          <w:szCs w:val="24"/>
        </w:rPr>
        <w:tab/>
        <w:t>Стратегии позиционирования торговых марок.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8.</w:t>
      </w:r>
      <w:r w:rsidRPr="00906BB6">
        <w:rPr>
          <w:rFonts w:ascii="Times New Roman" w:hAnsi="Times New Roman" w:cs="Times New Roman"/>
          <w:sz w:val="24"/>
          <w:szCs w:val="24"/>
        </w:rPr>
        <w:tab/>
        <w:t>Особенности восприятия рекламной информации различными целевыми аудиториями.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9.</w:t>
      </w:r>
      <w:r w:rsidRPr="00906BB6">
        <w:rPr>
          <w:rFonts w:ascii="Times New Roman" w:hAnsi="Times New Roman" w:cs="Times New Roman"/>
          <w:sz w:val="24"/>
          <w:szCs w:val="24"/>
        </w:rPr>
        <w:tab/>
        <w:t>Критерии выбора распространения рекламы.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10.</w:t>
      </w:r>
      <w:r w:rsidRPr="00906BB6">
        <w:rPr>
          <w:rFonts w:ascii="Times New Roman" w:hAnsi="Times New Roman" w:cs="Times New Roman"/>
          <w:sz w:val="24"/>
          <w:szCs w:val="24"/>
        </w:rPr>
        <w:tab/>
        <w:t>Роль знаков, символов и мифов в рекламе.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11.</w:t>
      </w:r>
      <w:r w:rsidRPr="00906BB6">
        <w:rPr>
          <w:rFonts w:ascii="Times New Roman" w:hAnsi="Times New Roman" w:cs="Times New Roman"/>
          <w:sz w:val="24"/>
          <w:szCs w:val="24"/>
        </w:rPr>
        <w:tab/>
        <w:t>Товарные знак и его сущность.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12.</w:t>
      </w:r>
      <w:r w:rsidRPr="00906BB6">
        <w:rPr>
          <w:rFonts w:ascii="Times New Roman" w:hAnsi="Times New Roman" w:cs="Times New Roman"/>
          <w:sz w:val="24"/>
          <w:szCs w:val="24"/>
        </w:rPr>
        <w:tab/>
        <w:t>Современные направления маркетинговых исследований для рекламы.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13.</w:t>
      </w:r>
      <w:r w:rsidRPr="00906BB6">
        <w:rPr>
          <w:rFonts w:ascii="Times New Roman" w:hAnsi="Times New Roman" w:cs="Times New Roman"/>
          <w:sz w:val="24"/>
          <w:szCs w:val="24"/>
        </w:rPr>
        <w:tab/>
        <w:t xml:space="preserve">Влияние на рекламу научно-технического прогресса. 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14.</w:t>
      </w:r>
      <w:r w:rsidRPr="00906BB6">
        <w:rPr>
          <w:rFonts w:ascii="Times New Roman" w:hAnsi="Times New Roman" w:cs="Times New Roman"/>
          <w:sz w:val="24"/>
          <w:szCs w:val="24"/>
        </w:rPr>
        <w:tab/>
        <w:t>Рекламоносители в местах торговли.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15.</w:t>
      </w:r>
      <w:r w:rsidRPr="00906BB6">
        <w:rPr>
          <w:rFonts w:ascii="Times New Roman" w:hAnsi="Times New Roman" w:cs="Times New Roman"/>
          <w:sz w:val="24"/>
          <w:szCs w:val="24"/>
        </w:rPr>
        <w:tab/>
        <w:t>Понятие фирменного стиля организации, предприятия.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16.</w:t>
      </w:r>
      <w:r w:rsidRPr="00906BB6">
        <w:rPr>
          <w:rFonts w:ascii="Times New Roman" w:hAnsi="Times New Roman" w:cs="Times New Roman"/>
          <w:sz w:val="24"/>
          <w:szCs w:val="24"/>
        </w:rPr>
        <w:tab/>
        <w:t>Различие между монологовым и диалоговым режимом рекламного информирования. Необходимость диалогового режима.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17.</w:t>
      </w:r>
      <w:r w:rsidRPr="00906BB6">
        <w:rPr>
          <w:rFonts w:ascii="Times New Roman" w:hAnsi="Times New Roman" w:cs="Times New Roman"/>
          <w:sz w:val="24"/>
          <w:szCs w:val="24"/>
        </w:rPr>
        <w:tab/>
        <w:t>Принципы достижения соответствия рекламных обращений целевой аудитории.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18.</w:t>
      </w:r>
      <w:r w:rsidRPr="00906BB6">
        <w:rPr>
          <w:rFonts w:ascii="Times New Roman" w:hAnsi="Times New Roman" w:cs="Times New Roman"/>
          <w:sz w:val="24"/>
          <w:szCs w:val="24"/>
        </w:rPr>
        <w:tab/>
        <w:t>Позиционирование и его роль в рекламе.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19.</w:t>
      </w:r>
      <w:r w:rsidRPr="00906BB6">
        <w:rPr>
          <w:rFonts w:ascii="Times New Roman" w:hAnsi="Times New Roman" w:cs="Times New Roman"/>
          <w:sz w:val="24"/>
          <w:szCs w:val="24"/>
        </w:rPr>
        <w:tab/>
        <w:t>Язык рекламных текстов и его особенности.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20.</w:t>
      </w:r>
      <w:r w:rsidRPr="00906BB6">
        <w:rPr>
          <w:rFonts w:ascii="Times New Roman" w:hAnsi="Times New Roman" w:cs="Times New Roman"/>
          <w:sz w:val="24"/>
          <w:szCs w:val="24"/>
        </w:rPr>
        <w:tab/>
        <w:t>Этика рекламной деятельности.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21.</w:t>
      </w:r>
      <w:r w:rsidRPr="00906BB6">
        <w:rPr>
          <w:rFonts w:ascii="Times New Roman" w:hAnsi="Times New Roman" w:cs="Times New Roman"/>
          <w:sz w:val="24"/>
          <w:szCs w:val="24"/>
        </w:rPr>
        <w:tab/>
        <w:t>Особенности современной кросс-культурной коммуникации.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22.</w:t>
      </w:r>
      <w:r w:rsidRPr="00906BB6">
        <w:rPr>
          <w:rFonts w:ascii="Times New Roman" w:hAnsi="Times New Roman" w:cs="Times New Roman"/>
          <w:sz w:val="24"/>
          <w:szCs w:val="24"/>
        </w:rPr>
        <w:tab/>
        <w:t>Особенности рекламного творчества.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23.</w:t>
      </w:r>
      <w:r w:rsidRPr="00906BB6">
        <w:rPr>
          <w:rFonts w:ascii="Times New Roman" w:hAnsi="Times New Roman" w:cs="Times New Roman"/>
          <w:sz w:val="24"/>
          <w:szCs w:val="24"/>
        </w:rPr>
        <w:tab/>
        <w:t>Визуальные и вербальные составляющие, структура и особенности рекламного обращения.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24.</w:t>
      </w:r>
      <w:r w:rsidRPr="00906BB6">
        <w:rPr>
          <w:rFonts w:ascii="Times New Roman" w:hAnsi="Times New Roman" w:cs="Times New Roman"/>
          <w:sz w:val="24"/>
          <w:szCs w:val="24"/>
        </w:rPr>
        <w:tab/>
        <w:t>Понятия медиабайинга и медиасейлинга.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25.</w:t>
      </w:r>
      <w:r w:rsidRPr="00906BB6">
        <w:rPr>
          <w:rFonts w:ascii="Times New Roman" w:hAnsi="Times New Roman" w:cs="Times New Roman"/>
          <w:sz w:val="24"/>
          <w:szCs w:val="24"/>
        </w:rPr>
        <w:tab/>
        <w:t>Эксклюзивные формы печатной рекламы.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26.</w:t>
      </w:r>
      <w:r w:rsidRPr="00906BB6">
        <w:rPr>
          <w:rFonts w:ascii="Times New Roman" w:hAnsi="Times New Roman" w:cs="Times New Roman"/>
          <w:sz w:val="24"/>
          <w:szCs w:val="24"/>
        </w:rPr>
        <w:tab/>
        <w:t>Структура рекламного обращения.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27.</w:t>
      </w:r>
      <w:r w:rsidRPr="00906BB6">
        <w:rPr>
          <w:rFonts w:ascii="Times New Roman" w:hAnsi="Times New Roman" w:cs="Times New Roman"/>
          <w:sz w:val="24"/>
          <w:szCs w:val="24"/>
        </w:rPr>
        <w:tab/>
        <w:t>Скрытая реклама.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28.</w:t>
      </w:r>
      <w:r w:rsidRPr="00906BB6">
        <w:rPr>
          <w:rFonts w:ascii="Times New Roman" w:hAnsi="Times New Roman" w:cs="Times New Roman"/>
          <w:sz w:val="24"/>
          <w:szCs w:val="24"/>
        </w:rPr>
        <w:tab/>
        <w:t>Классификация рекламы.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29.</w:t>
      </w:r>
      <w:r w:rsidRPr="00906BB6">
        <w:rPr>
          <w:rFonts w:ascii="Times New Roman" w:hAnsi="Times New Roman" w:cs="Times New Roman"/>
          <w:sz w:val="24"/>
          <w:szCs w:val="24"/>
        </w:rPr>
        <w:tab/>
        <w:t>Фазы создания рекламного обращения (копирайтинг).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30.</w:t>
      </w:r>
      <w:r w:rsidRPr="00906BB6">
        <w:rPr>
          <w:rFonts w:ascii="Times New Roman" w:hAnsi="Times New Roman" w:cs="Times New Roman"/>
          <w:sz w:val="24"/>
          <w:szCs w:val="24"/>
        </w:rPr>
        <w:tab/>
        <w:t>On-line – реклама.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31.</w:t>
      </w:r>
      <w:r w:rsidRPr="00906BB6">
        <w:rPr>
          <w:rFonts w:ascii="Times New Roman" w:hAnsi="Times New Roman" w:cs="Times New Roman"/>
          <w:sz w:val="24"/>
          <w:szCs w:val="24"/>
        </w:rPr>
        <w:tab/>
        <w:t>Правовая защита товарных знаков.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32.</w:t>
      </w:r>
      <w:r w:rsidRPr="00906BB6">
        <w:rPr>
          <w:rFonts w:ascii="Times New Roman" w:hAnsi="Times New Roman" w:cs="Times New Roman"/>
          <w:sz w:val="24"/>
          <w:szCs w:val="24"/>
        </w:rPr>
        <w:tab/>
        <w:t>Рекламоспособность товарных знаков.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33.</w:t>
      </w:r>
      <w:r w:rsidRPr="00906BB6">
        <w:rPr>
          <w:rFonts w:ascii="Times New Roman" w:hAnsi="Times New Roman" w:cs="Times New Roman"/>
          <w:sz w:val="24"/>
          <w:szCs w:val="24"/>
        </w:rPr>
        <w:tab/>
        <w:t>Понятие корпоративного имиджа, корпоративной культуры.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34.</w:t>
      </w:r>
      <w:r w:rsidRPr="00906BB6">
        <w:rPr>
          <w:rFonts w:ascii="Times New Roman" w:hAnsi="Times New Roman" w:cs="Times New Roman"/>
          <w:sz w:val="24"/>
          <w:szCs w:val="24"/>
        </w:rPr>
        <w:tab/>
        <w:t>Модель генерирования рекламных идей Дж. Мэлоуни.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35.</w:t>
      </w:r>
      <w:r w:rsidRPr="00906BB6">
        <w:rPr>
          <w:rFonts w:ascii="Times New Roman" w:hAnsi="Times New Roman" w:cs="Times New Roman"/>
          <w:sz w:val="24"/>
          <w:szCs w:val="24"/>
        </w:rPr>
        <w:tab/>
        <w:t>BTL-реклама.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36.</w:t>
      </w:r>
      <w:r w:rsidRPr="00906BB6">
        <w:rPr>
          <w:rFonts w:ascii="Times New Roman" w:hAnsi="Times New Roman" w:cs="Times New Roman"/>
          <w:sz w:val="24"/>
          <w:szCs w:val="24"/>
        </w:rPr>
        <w:tab/>
        <w:t>SEO- оптимизация, как маркетинговый инструмент продвижения сайта.</w:t>
      </w:r>
    </w:p>
    <w:p w:rsidR="00C76DF9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37.</w:t>
      </w:r>
      <w:r w:rsidRPr="00906BB6">
        <w:rPr>
          <w:rFonts w:ascii="Times New Roman" w:hAnsi="Times New Roman" w:cs="Times New Roman"/>
          <w:sz w:val="24"/>
          <w:szCs w:val="24"/>
        </w:rPr>
        <w:tab/>
        <w:t>SMM, SMO и реклама в социальных сетях.</w:t>
      </w:r>
    </w:p>
    <w:p w:rsidR="00983BB2" w:rsidRDefault="00983BB2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83BB2" w:rsidRDefault="00983BB2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83BB2" w:rsidRDefault="00983BB2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83BB2" w:rsidRDefault="00983BB2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83BB2" w:rsidRPr="00906BB6" w:rsidRDefault="00983BB2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6C1E" w:rsidRPr="00FD6C1E" w:rsidRDefault="00FD6C1E" w:rsidP="00FD6C1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8"/>
          <w:lang w:eastAsia="ru-RU"/>
        </w:rPr>
      </w:pPr>
      <w:r w:rsidRPr="00FD6C1E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 xml:space="preserve">Критерии оценки письменного/устного доклада, реферата, </w:t>
      </w:r>
    </w:p>
    <w:p w:rsidR="00FD6C1E" w:rsidRPr="00FD6C1E" w:rsidRDefault="00FD6C1E" w:rsidP="00FD6C1E">
      <w:pPr>
        <w:autoSpaceDE w:val="0"/>
        <w:autoSpaceDN w:val="0"/>
        <w:adjustRightInd w:val="0"/>
        <w:spacing w:after="100" w:line="240" w:lineRule="auto"/>
        <w:jc w:val="center"/>
        <w:rPr>
          <w:rFonts w:ascii="Times New Roman" w:eastAsia="Calibri" w:hAnsi="Times New Roman" w:cs="Times New Roman"/>
          <w:bCs/>
          <w:sz w:val="24"/>
          <w:szCs w:val="28"/>
          <w:lang w:eastAsia="ru-RU"/>
        </w:rPr>
      </w:pPr>
      <w:r w:rsidRPr="00FD6C1E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в том числе выполненных в форме презентаций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1134"/>
        <w:gridCol w:w="7892"/>
      </w:tblGrid>
      <w:tr w:rsidR="00FD6C1E" w:rsidRPr="00FD6C1E" w:rsidTr="00C31052">
        <w:tc>
          <w:tcPr>
            <w:tcW w:w="67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№</w:t>
            </w:r>
          </w:p>
        </w:tc>
        <w:tc>
          <w:tcPr>
            <w:tcW w:w="1134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Баллы</w:t>
            </w:r>
          </w:p>
        </w:tc>
        <w:tc>
          <w:tcPr>
            <w:tcW w:w="7892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Описание</w:t>
            </w:r>
          </w:p>
        </w:tc>
      </w:tr>
      <w:tr w:rsidR="00FD6C1E" w:rsidRPr="00FD6C1E" w:rsidTr="00C31052">
        <w:tc>
          <w:tcPr>
            <w:tcW w:w="67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19–20</w:t>
            </w:r>
          </w:p>
        </w:tc>
        <w:tc>
          <w:tcPr>
            <w:tcW w:w="7892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Студент выразил своё мнение по сформулированной проблеме и аргументировал его. Приведены данные отечественной и зарубежной литературы, статистические сведения, информация нормативно-правового характера. Студент знает и владеет навыком самостоятельной исследовательской работы по теме исследования; методами и приемами анализа теоретических и/или практических аспектов изучаемой области. Фактических ошибок, связанных с пониманием проблемы, нет; графически работа оформлена правильно.</w:t>
            </w:r>
          </w:p>
        </w:tc>
      </w:tr>
      <w:tr w:rsidR="00FD6C1E" w:rsidRPr="00FD6C1E" w:rsidTr="00C31052">
        <w:tc>
          <w:tcPr>
            <w:tcW w:w="67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16–18</w:t>
            </w:r>
          </w:p>
        </w:tc>
        <w:tc>
          <w:tcPr>
            <w:tcW w:w="7892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Работа характеризуется смысловой цельностью, связностью и последовательностью изложения; допущено не более одной ошибки при объяснении смысла или содержания проблемы. Для аргументации приводятся данные отечественных и зарубежных авторов. Продемонстрированы исследовательские умения и навыки. Фактических ошибок, связанных с пониманием проблемы, нет. Допущены одна-две ошибки в оформлении работы.</w:t>
            </w:r>
          </w:p>
        </w:tc>
      </w:tr>
      <w:tr w:rsidR="00FD6C1E" w:rsidRPr="00FD6C1E" w:rsidTr="00C31052">
        <w:tc>
          <w:tcPr>
            <w:tcW w:w="67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13–15</w:t>
            </w:r>
          </w:p>
        </w:tc>
        <w:tc>
          <w:tcPr>
            <w:tcW w:w="7892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Студент проводит довольно самостоятельный анализ основных смысловых составляющих проблемы; понимает базовые основы и теоретические обоснования выбранной темы. Привлечены основные источники по рассматриваемой теме. Допущено не более двух ошибок в смысле или содержании проблемы, оформлении работы.</w:t>
            </w:r>
          </w:p>
        </w:tc>
      </w:tr>
      <w:tr w:rsidR="00FD6C1E" w:rsidRPr="00FD6C1E" w:rsidTr="00C31052">
        <w:tc>
          <w:tcPr>
            <w:tcW w:w="67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9–12</w:t>
            </w:r>
          </w:p>
        </w:tc>
        <w:tc>
          <w:tcPr>
            <w:tcW w:w="7892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Работа представляет собой пересказанный или полностью переписанный исходный текст без каких бы то ни было комментариев, анализа. Не раскрыта структура и теоретическая составляющая темы. Допущено три или более трех ошибок в смысловом содержании раскрываемой проблемы, в оформлении работы.</w:t>
            </w:r>
          </w:p>
        </w:tc>
      </w:tr>
      <w:tr w:rsidR="00FD6C1E" w:rsidRPr="00FD6C1E" w:rsidTr="00C31052">
        <w:tc>
          <w:tcPr>
            <w:tcW w:w="67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0–8</w:t>
            </w:r>
          </w:p>
        </w:tc>
        <w:tc>
          <w:tcPr>
            <w:tcW w:w="7892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 xml:space="preserve">Работа представляет собой пересказанный или полностью переписанный исходный текст без каких бы то ни было комментариев, анализа, либо проблема не раскрыта, либо задание не выполнялось. </w:t>
            </w:r>
          </w:p>
        </w:tc>
      </w:tr>
    </w:tbl>
    <w:p w:rsidR="00FD6C1E" w:rsidRDefault="00FD6C1E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D6C1E" w:rsidRDefault="00FD6C1E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76DF9" w:rsidRDefault="00C76DF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5.3</w:t>
      </w:r>
      <w:r w:rsidR="00906BB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56A02" w:rsidRPr="003A0623">
        <w:rPr>
          <w:rFonts w:ascii="Times New Roman" w:hAnsi="Times New Roman" w:cs="Times New Roman"/>
          <w:b/>
          <w:sz w:val="24"/>
          <w:szCs w:val="24"/>
        </w:rPr>
        <w:t>Практическое з</w:t>
      </w:r>
      <w:r w:rsidR="00256A02">
        <w:rPr>
          <w:rFonts w:ascii="Times New Roman" w:hAnsi="Times New Roman" w:cs="Times New Roman"/>
          <w:b/>
          <w:sz w:val="24"/>
          <w:szCs w:val="24"/>
        </w:rPr>
        <w:t>адание</w:t>
      </w:r>
    </w:p>
    <w:p w:rsidR="00C76DF9" w:rsidRDefault="00C76DF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362DA" w:rsidRDefault="003A0623" w:rsidP="0020226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A0623">
        <w:rPr>
          <w:rFonts w:ascii="Times New Roman" w:hAnsi="Times New Roman" w:cs="Times New Roman"/>
          <w:b/>
          <w:sz w:val="24"/>
          <w:szCs w:val="24"/>
        </w:rPr>
        <w:t>Практическое з</w:t>
      </w:r>
      <w:r w:rsidR="00373947">
        <w:rPr>
          <w:rFonts w:ascii="Times New Roman" w:hAnsi="Times New Roman" w:cs="Times New Roman"/>
          <w:b/>
          <w:sz w:val="24"/>
          <w:szCs w:val="24"/>
        </w:rPr>
        <w:t>адание</w:t>
      </w:r>
      <w:r w:rsidRPr="003A0623">
        <w:rPr>
          <w:rFonts w:ascii="Times New Roman" w:hAnsi="Times New Roman" w:cs="Times New Roman"/>
          <w:b/>
          <w:sz w:val="24"/>
          <w:szCs w:val="24"/>
        </w:rPr>
        <w:t xml:space="preserve"> №1</w:t>
      </w:r>
      <w:r w:rsidR="004A3C90">
        <w:rPr>
          <w:rFonts w:ascii="Times New Roman" w:hAnsi="Times New Roman" w:cs="Times New Roman"/>
          <w:b/>
          <w:sz w:val="24"/>
          <w:szCs w:val="24"/>
        </w:rPr>
        <w:t xml:space="preserve"> на тему</w:t>
      </w:r>
      <w:r w:rsidRPr="003A0623">
        <w:rPr>
          <w:rFonts w:ascii="Times New Roman" w:hAnsi="Times New Roman" w:cs="Times New Roman"/>
          <w:b/>
          <w:sz w:val="24"/>
          <w:szCs w:val="24"/>
        </w:rPr>
        <w:t xml:space="preserve"> «История развития рекламы»</w:t>
      </w:r>
    </w:p>
    <w:p w:rsidR="00EB5A6E" w:rsidRPr="00D362DA" w:rsidRDefault="00CB4AEB" w:rsidP="0020226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</w:rPr>
        <w:t>Задание:</w:t>
      </w:r>
      <w:r w:rsidR="00EB5A6E" w:rsidRPr="00EB5A6E">
        <w:rPr>
          <w:rFonts w:ascii="Times New Roman" w:hAnsi="Times New Roman" w:cs="Times New Roman"/>
          <w:sz w:val="24"/>
        </w:rPr>
        <w:t xml:space="preserve"> </w:t>
      </w:r>
      <w:r w:rsidR="00C815A2">
        <w:rPr>
          <w:rFonts w:ascii="Times New Roman" w:hAnsi="Times New Roman" w:cs="Times New Roman"/>
          <w:sz w:val="24"/>
        </w:rPr>
        <w:t xml:space="preserve">изучить историческую справку и </w:t>
      </w:r>
      <w:r w:rsidR="00EB5A6E" w:rsidRPr="00EB5A6E">
        <w:rPr>
          <w:rFonts w:ascii="Times New Roman" w:hAnsi="Times New Roman" w:cs="Times New Roman"/>
          <w:sz w:val="24"/>
        </w:rPr>
        <w:t>разработать систему продвижения на российский рынок нового продукта</w:t>
      </w:r>
      <w:r>
        <w:rPr>
          <w:rFonts w:ascii="Times New Roman" w:hAnsi="Times New Roman" w:cs="Times New Roman"/>
          <w:sz w:val="24"/>
        </w:rPr>
        <w:t xml:space="preserve"> для той эпохи по заданию преподавателя</w:t>
      </w:r>
      <w:r w:rsidR="00EB5A6E" w:rsidRPr="00EB5A6E">
        <w:rPr>
          <w:rFonts w:ascii="Times New Roman" w:hAnsi="Times New Roman" w:cs="Times New Roman"/>
          <w:sz w:val="24"/>
        </w:rPr>
        <w:t xml:space="preserve">. </w:t>
      </w:r>
    </w:p>
    <w:p w:rsidR="00CB4AEB" w:rsidRDefault="00EB5A6E" w:rsidP="00202268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EB5A6E">
        <w:rPr>
          <w:rFonts w:ascii="Times New Roman" w:hAnsi="Times New Roman" w:cs="Times New Roman"/>
          <w:sz w:val="24"/>
        </w:rPr>
        <w:t>Выберите аргументацию и правильно постройте систему коммуникаций с учетом особенностей целевой аудитории</w:t>
      </w:r>
      <w:r w:rsidR="00CB4AEB">
        <w:rPr>
          <w:rFonts w:ascii="Times New Roman" w:hAnsi="Times New Roman" w:cs="Times New Roman"/>
          <w:sz w:val="24"/>
        </w:rPr>
        <w:t xml:space="preserve"> и исторической эпохи</w:t>
      </w:r>
      <w:r w:rsidRPr="00EB5A6E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Результаты работы представьте в виде презентации.</w:t>
      </w:r>
    </w:p>
    <w:p w:rsidR="00A159AC" w:rsidRDefault="00A159AC" w:rsidP="00202268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D6C1E" w:rsidRDefault="00843D9F" w:rsidP="00202268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843D9F">
        <w:rPr>
          <w:rFonts w:ascii="Times New Roman" w:hAnsi="Times New Roman" w:cs="Times New Roman"/>
          <w:b/>
          <w:sz w:val="24"/>
        </w:rPr>
        <w:t>Практическ</w:t>
      </w:r>
      <w:r w:rsidR="004A3C90">
        <w:rPr>
          <w:rFonts w:ascii="Times New Roman" w:hAnsi="Times New Roman" w:cs="Times New Roman"/>
          <w:b/>
          <w:sz w:val="24"/>
        </w:rPr>
        <w:t>ое</w:t>
      </w:r>
      <w:r w:rsidRPr="00843D9F">
        <w:rPr>
          <w:rFonts w:ascii="Times New Roman" w:hAnsi="Times New Roman" w:cs="Times New Roman"/>
          <w:b/>
          <w:sz w:val="24"/>
        </w:rPr>
        <w:t xml:space="preserve"> </w:t>
      </w:r>
      <w:r w:rsidR="004A3C90">
        <w:rPr>
          <w:rFonts w:ascii="Times New Roman" w:hAnsi="Times New Roman" w:cs="Times New Roman"/>
          <w:b/>
          <w:sz w:val="24"/>
        </w:rPr>
        <w:t>задание</w:t>
      </w:r>
      <w:r w:rsidRPr="00843D9F">
        <w:rPr>
          <w:rFonts w:ascii="Times New Roman" w:hAnsi="Times New Roman" w:cs="Times New Roman"/>
          <w:b/>
          <w:sz w:val="24"/>
        </w:rPr>
        <w:t xml:space="preserve"> №2 </w:t>
      </w:r>
      <w:r w:rsidR="004A3C90">
        <w:rPr>
          <w:rFonts w:ascii="Times New Roman" w:hAnsi="Times New Roman" w:cs="Times New Roman"/>
          <w:b/>
          <w:sz w:val="24"/>
        </w:rPr>
        <w:t xml:space="preserve">на тему </w:t>
      </w:r>
      <w:r w:rsidRPr="00843D9F">
        <w:rPr>
          <w:rFonts w:ascii="Times New Roman" w:hAnsi="Times New Roman" w:cs="Times New Roman"/>
          <w:b/>
          <w:sz w:val="24"/>
        </w:rPr>
        <w:t>«Правовое регулирование рекламной деятельности»</w:t>
      </w:r>
    </w:p>
    <w:p w:rsidR="00843D9F" w:rsidRDefault="00843D9F" w:rsidP="00202268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843D9F" w:rsidRPr="00843D9F" w:rsidRDefault="00843D9F" w:rsidP="00202268">
      <w:pPr>
        <w:spacing w:after="0" w:line="240" w:lineRule="auto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Задание: </w:t>
      </w:r>
      <w:r w:rsidRPr="00843D9F">
        <w:rPr>
          <w:rFonts w:ascii="Times New Roman" w:eastAsia="Times New Roman" w:hAnsi="Times New Roman" w:cs="Arial"/>
          <w:sz w:val="24"/>
          <w:szCs w:val="24"/>
          <w:lang w:eastAsia="ru-RU"/>
        </w:rPr>
        <w:t>Приведите два-три примера рекламных сообщений, противоречащих нормативным требованиям ФЗ «О рекламе».</w:t>
      </w:r>
      <w:r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</w:t>
      </w:r>
      <w:r w:rsidRPr="00843D9F">
        <w:rPr>
          <w:rFonts w:ascii="Times New Roman" w:eastAsia="Times New Roman" w:hAnsi="Times New Roman" w:cs="Arial"/>
          <w:sz w:val="24"/>
          <w:szCs w:val="24"/>
          <w:lang w:eastAsia="ru-RU"/>
        </w:rPr>
        <w:t>Результаты представьте в виде фотографий или презентации.</w:t>
      </w:r>
      <w:r w:rsidR="00C815A2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Приветствуется использование местного материала.</w:t>
      </w:r>
    </w:p>
    <w:p w:rsidR="00843D9F" w:rsidRDefault="00843D9F" w:rsidP="00202268">
      <w:pPr>
        <w:spacing w:after="0" w:line="240" w:lineRule="auto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843D9F">
        <w:rPr>
          <w:rFonts w:ascii="Times New Roman" w:eastAsia="Times New Roman" w:hAnsi="Times New Roman" w:cs="Arial"/>
          <w:sz w:val="24"/>
          <w:szCs w:val="24"/>
          <w:lang w:eastAsia="ru-RU"/>
        </w:rPr>
        <w:t>Решите ситуационную задачу</w:t>
      </w:r>
      <w:r>
        <w:rPr>
          <w:rFonts w:ascii="Times New Roman" w:eastAsia="Times New Roman" w:hAnsi="Times New Roman" w:cs="Arial"/>
          <w:sz w:val="24"/>
          <w:szCs w:val="24"/>
          <w:lang w:eastAsia="ru-RU"/>
        </w:rPr>
        <w:t>:</w:t>
      </w:r>
      <w:r w:rsidRPr="00843D9F">
        <w:t xml:space="preserve"> </w:t>
      </w:r>
      <w:r>
        <w:rPr>
          <w:rFonts w:ascii="Times New Roman" w:eastAsia="Times New Roman" w:hAnsi="Times New Roman" w:cs="Arial"/>
          <w:sz w:val="24"/>
          <w:szCs w:val="24"/>
          <w:lang w:eastAsia="ru-RU"/>
        </w:rPr>
        <w:t>п</w:t>
      </w:r>
      <w:r w:rsidRPr="00843D9F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роанализируйте положения </w:t>
      </w:r>
      <w:r>
        <w:rPr>
          <w:rFonts w:ascii="Times New Roman" w:eastAsia="Times New Roman" w:hAnsi="Times New Roman" w:cs="Arial"/>
          <w:sz w:val="24"/>
          <w:szCs w:val="24"/>
          <w:lang w:eastAsia="ru-RU"/>
        </w:rPr>
        <w:t>представленного Международного</w:t>
      </w:r>
      <w:r w:rsidRPr="00843D9F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кодекс</w:t>
      </w:r>
      <w:r>
        <w:rPr>
          <w:rFonts w:ascii="Times New Roman" w:eastAsia="Times New Roman" w:hAnsi="Times New Roman" w:cs="Arial"/>
          <w:sz w:val="24"/>
          <w:szCs w:val="24"/>
          <w:lang w:eastAsia="ru-RU"/>
        </w:rPr>
        <w:t>а рекламной практики</w:t>
      </w:r>
      <w:r w:rsidRPr="00843D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43D9F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ЮНЕСКО (Организация Объединённых наций по вопросам образования, науки и культуры) </w:t>
      </w:r>
      <w:r>
        <w:rPr>
          <w:rFonts w:ascii="Times New Roman" w:eastAsia="Times New Roman" w:hAnsi="Times New Roman" w:cs="Arial"/>
          <w:sz w:val="24"/>
          <w:szCs w:val="24"/>
          <w:lang w:eastAsia="ru-RU"/>
        </w:rPr>
        <w:t>и</w:t>
      </w:r>
      <w:r w:rsidRPr="00843D9F">
        <w:t xml:space="preserve"> </w:t>
      </w:r>
      <w:r w:rsidRPr="00843D9F">
        <w:rPr>
          <w:rFonts w:ascii="Times New Roman" w:eastAsia="Times New Roman" w:hAnsi="Times New Roman" w:cs="Arial"/>
          <w:sz w:val="24"/>
          <w:szCs w:val="24"/>
          <w:lang w:eastAsia="ru-RU"/>
        </w:rPr>
        <w:t>предложите Ваши требования к рекламе.</w:t>
      </w:r>
    </w:p>
    <w:p w:rsidR="00D362DA" w:rsidRDefault="00D362DA" w:rsidP="00202268">
      <w:pPr>
        <w:spacing w:after="0" w:line="240" w:lineRule="auto"/>
        <w:jc w:val="both"/>
        <w:rPr>
          <w:rFonts w:ascii="Times New Roman" w:eastAsia="Times New Roman" w:hAnsi="Times New Roman" w:cs="Arial"/>
          <w:b/>
          <w:sz w:val="24"/>
          <w:szCs w:val="24"/>
          <w:lang w:eastAsia="ru-RU"/>
        </w:rPr>
      </w:pPr>
    </w:p>
    <w:p w:rsidR="00256A02" w:rsidRDefault="00256A02" w:rsidP="00202268">
      <w:pPr>
        <w:spacing w:after="0" w:line="240" w:lineRule="auto"/>
        <w:jc w:val="both"/>
        <w:rPr>
          <w:rFonts w:ascii="Times New Roman" w:eastAsia="Times New Roman" w:hAnsi="Times New Roman" w:cs="Arial"/>
          <w:b/>
          <w:sz w:val="24"/>
          <w:szCs w:val="24"/>
          <w:lang w:eastAsia="ru-RU"/>
        </w:rPr>
      </w:pPr>
    </w:p>
    <w:p w:rsidR="00256A02" w:rsidRDefault="00256A02" w:rsidP="00202268">
      <w:pPr>
        <w:spacing w:after="0" w:line="240" w:lineRule="auto"/>
        <w:jc w:val="both"/>
        <w:rPr>
          <w:rFonts w:ascii="Times New Roman" w:eastAsia="Times New Roman" w:hAnsi="Times New Roman" w:cs="Arial"/>
          <w:b/>
          <w:sz w:val="24"/>
          <w:szCs w:val="24"/>
          <w:lang w:eastAsia="ru-RU"/>
        </w:rPr>
      </w:pPr>
    </w:p>
    <w:p w:rsidR="00843D9F" w:rsidRPr="00843D9F" w:rsidRDefault="004A3C90" w:rsidP="00202268">
      <w:pPr>
        <w:spacing w:after="0" w:line="240" w:lineRule="auto"/>
        <w:jc w:val="both"/>
        <w:rPr>
          <w:rFonts w:ascii="Times New Roman" w:eastAsia="Times New Roman" w:hAnsi="Times New Roman" w:cs="Arial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Arial"/>
          <w:b/>
          <w:sz w:val="24"/>
          <w:szCs w:val="24"/>
          <w:lang w:eastAsia="ru-RU"/>
        </w:rPr>
        <w:lastRenderedPageBreak/>
        <w:t>Практическое</w:t>
      </w:r>
      <w:r w:rsidRPr="004A3C90">
        <w:rPr>
          <w:rFonts w:ascii="Times New Roman" w:eastAsia="Times New Roman" w:hAnsi="Times New Roman" w:cs="Arial"/>
          <w:b/>
          <w:sz w:val="24"/>
          <w:szCs w:val="24"/>
          <w:lang w:eastAsia="ru-RU"/>
        </w:rPr>
        <w:t xml:space="preserve"> задание №3</w:t>
      </w:r>
      <w:r w:rsidR="00D362DA">
        <w:rPr>
          <w:rFonts w:ascii="Times New Roman" w:eastAsia="Times New Roman" w:hAnsi="Times New Roman" w:cs="Arial"/>
          <w:b/>
          <w:sz w:val="24"/>
          <w:szCs w:val="24"/>
          <w:lang w:eastAsia="ru-RU"/>
        </w:rPr>
        <w:t xml:space="preserve"> на тему</w:t>
      </w:r>
      <w:r w:rsidRPr="004A3C90">
        <w:rPr>
          <w:rFonts w:ascii="Times New Roman" w:eastAsia="Times New Roman" w:hAnsi="Times New Roman" w:cs="Arial"/>
          <w:b/>
          <w:sz w:val="24"/>
          <w:szCs w:val="24"/>
          <w:lang w:eastAsia="ru-RU"/>
        </w:rPr>
        <w:t xml:space="preserve"> «Средства распространения рекламы»</w:t>
      </w:r>
      <w:r w:rsidR="00843D9F" w:rsidRPr="004A3C90">
        <w:rPr>
          <w:rFonts w:ascii="Times New Roman" w:eastAsia="Times New Roman" w:hAnsi="Times New Roman" w:cs="Arial"/>
          <w:b/>
          <w:sz w:val="24"/>
          <w:szCs w:val="24"/>
          <w:lang w:eastAsia="ru-RU"/>
        </w:rPr>
        <w:t xml:space="preserve">  </w:t>
      </w:r>
    </w:p>
    <w:p w:rsidR="00843D9F" w:rsidRDefault="004A3C90" w:rsidP="00202268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A3C90">
        <w:rPr>
          <w:rFonts w:ascii="Times New Roman" w:hAnsi="Times New Roman" w:cs="Times New Roman"/>
          <w:sz w:val="24"/>
        </w:rPr>
        <w:t>Задание:</w:t>
      </w:r>
      <w:r>
        <w:rPr>
          <w:rFonts w:ascii="Times New Roman" w:hAnsi="Times New Roman" w:cs="Times New Roman"/>
          <w:sz w:val="24"/>
        </w:rPr>
        <w:t xml:space="preserve"> участие</w:t>
      </w:r>
      <w:r w:rsidR="00C815A2">
        <w:rPr>
          <w:rFonts w:ascii="Times New Roman" w:hAnsi="Times New Roman" w:cs="Times New Roman"/>
          <w:sz w:val="24"/>
        </w:rPr>
        <w:t xml:space="preserve"> с докладом-презентацией </w:t>
      </w:r>
      <w:r>
        <w:rPr>
          <w:rFonts w:ascii="Times New Roman" w:hAnsi="Times New Roman" w:cs="Times New Roman"/>
          <w:sz w:val="24"/>
        </w:rPr>
        <w:t xml:space="preserve">в </w:t>
      </w:r>
      <w:r w:rsidRPr="004A3C90">
        <w:rPr>
          <w:rFonts w:ascii="Times New Roman" w:hAnsi="Times New Roman" w:cs="Times New Roman"/>
          <w:sz w:val="24"/>
        </w:rPr>
        <w:t>семинар</w:t>
      </w:r>
      <w:r>
        <w:rPr>
          <w:rFonts w:ascii="Times New Roman" w:hAnsi="Times New Roman" w:cs="Times New Roman"/>
          <w:sz w:val="24"/>
        </w:rPr>
        <w:t>е</w:t>
      </w:r>
      <w:r w:rsidRPr="004A3C90">
        <w:rPr>
          <w:rFonts w:ascii="Times New Roman" w:hAnsi="Times New Roman" w:cs="Times New Roman"/>
          <w:sz w:val="24"/>
        </w:rPr>
        <w:t xml:space="preserve"> - дискусси</w:t>
      </w:r>
      <w:r>
        <w:rPr>
          <w:rFonts w:ascii="Times New Roman" w:hAnsi="Times New Roman" w:cs="Times New Roman"/>
          <w:sz w:val="24"/>
        </w:rPr>
        <w:t>и</w:t>
      </w:r>
      <w:r w:rsidRPr="004A3C90">
        <w:rPr>
          <w:rFonts w:ascii="Times New Roman" w:hAnsi="Times New Roman" w:cs="Times New Roman"/>
          <w:sz w:val="24"/>
        </w:rPr>
        <w:t xml:space="preserve"> на тему: «Выбор эффективных рекламных средств».</w:t>
      </w:r>
      <w:r w:rsidR="00C815A2">
        <w:rPr>
          <w:rFonts w:ascii="Times New Roman" w:hAnsi="Times New Roman" w:cs="Times New Roman"/>
          <w:sz w:val="24"/>
        </w:rPr>
        <w:t xml:space="preserve"> </w:t>
      </w:r>
    </w:p>
    <w:p w:rsidR="004A3C90" w:rsidRDefault="00C815A2" w:rsidP="00202268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Найдите различные средства рекламы в г. Владивостоке по заданию преподавателя. На дискуссии дайте характеристику исследуемому средству рекламы. Оцените его эффективность.</w:t>
      </w:r>
    </w:p>
    <w:p w:rsidR="004A3C90" w:rsidRPr="00C815A2" w:rsidRDefault="004A3C90" w:rsidP="00202268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4A3C90" w:rsidRPr="00C815A2" w:rsidRDefault="00C815A2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C815A2">
        <w:rPr>
          <w:rFonts w:ascii="Times New Roman" w:hAnsi="Times New Roman" w:cs="Times New Roman"/>
          <w:b/>
          <w:sz w:val="24"/>
        </w:rPr>
        <w:t>Практическое задание №4 на тему «Организация рекламной деятельности»</w:t>
      </w:r>
    </w:p>
    <w:p w:rsidR="004A3C90" w:rsidRDefault="0020226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202268">
        <w:rPr>
          <w:rFonts w:ascii="Times New Roman" w:hAnsi="Times New Roman" w:cs="Times New Roman"/>
          <w:sz w:val="24"/>
        </w:rPr>
        <w:t xml:space="preserve">Студентам </w:t>
      </w:r>
      <w:r w:rsidR="00C62633">
        <w:rPr>
          <w:rFonts w:ascii="Times New Roman" w:hAnsi="Times New Roman" w:cs="Times New Roman"/>
          <w:sz w:val="24"/>
        </w:rPr>
        <w:t>выдаю</w:t>
      </w:r>
      <w:r w:rsidRPr="00202268">
        <w:rPr>
          <w:rFonts w:ascii="Times New Roman" w:hAnsi="Times New Roman" w:cs="Times New Roman"/>
          <w:sz w:val="24"/>
        </w:rPr>
        <w:t>тся задани</w:t>
      </w:r>
      <w:r w:rsidR="00C62633">
        <w:rPr>
          <w:rFonts w:ascii="Times New Roman" w:hAnsi="Times New Roman" w:cs="Times New Roman"/>
          <w:sz w:val="24"/>
        </w:rPr>
        <w:t>я</w:t>
      </w:r>
      <w:r w:rsidRPr="00202268">
        <w:rPr>
          <w:rFonts w:ascii="Times New Roman" w:hAnsi="Times New Roman" w:cs="Times New Roman"/>
          <w:sz w:val="24"/>
        </w:rPr>
        <w:t xml:space="preserve"> в формате «Кейс-</w:t>
      </w:r>
      <w:r>
        <w:rPr>
          <w:rFonts w:ascii="Times New Roman" w:hAnsi="Times New Roman" w:cs="Times New Roman"/>
          <w:sz w:val="24"/>
        </w:rPr>
        <w:t>задачи</w:t>
      </w:r>
      <w:r w:rsidRPr="00202268">
        <w:rPr>
          <w:rFonts w:ascii="Times New Roman" w:hAnsi="Times New Roman" w:cs="Times New Roman"/>
          <w:sz w:val="24"/>
        </w:rPr>
        <w:t>». Текст включа</w:t>
      </w:r>
      <w:r>
        <w:rPr>
          <w:rFonts w:ascii="Times New Roman" w:hAnsi="Times New Roman" w:cs="Times New Roman"/>
          <w:sz w:val="24"/>
        </w:rPr>
        <w:t>ет описание ситуации, цель рекламной кампании</w:t>
      </w:r>
      <w:r w:rsidR="00C62633"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 xml:space="preserve">задание </w:t>
      </w:r>
      <w:r w:rsidRPr="00202268">
        <w:rPr>
          <w:rFonts w:ascii="Times New Roman" w:hAnsi="Times New Roman" w:cs="Times New Roman"/>
          <w:sz w:val="24"/>
        </w:rPr>
        <w:t>по выбору стратегии рекламной компании, построению рекламного сообщения, определению рекламного бюджета. Для выполнения задани</w:t>
      </w:r>
      <w:r>
        <w:rPr>
          <w:rFonts w:ascii="Times New Roman" w:hAnsi="Times New Roman" w:cs="Times New Roman"/>
          <w:sz w:val="24"/>
        </w:rPr>
        <w:t xml:space="preserve">я </w:t>
      </w:r>
      <w:r w:rsidRPr="00202268">
        <w:rPr>
          <w:rFonts w:ascii="Times New Roman" w:hAnsi="Times New Roman" w:cs="Times New Roman"/>
          <w:sz w:val="24"/>
        </w:rPr>
        <w:t xml:space="preserve">студенты разбиваются на </w:t>
      </w:r>
      <w:r>
        <w:rPr>
          <w:rFonts w:ascii="Times New Roman" w:hAnsi="Times New Roman" w:cs="Times New Roman"/>
          <w:sz w:val="24"/>
        </w:rPr>
        <w:t xml:space="preserve">6-8 рекламных агентств в </w:t>
      </w:r>
      <w:r w:rsidRPr="00202268">
        <w:rPr>
          <w:rFonts w:ascii="Times New Roman" w:hAnsi="Times New Roman" w:cs="Times New Roman"/>
          <w:sz w:val="24"/>
        </w:rPr>
        <w:t xml:space="preserve">группы по </w:t>
      </w:r>
      <w:r>
        <w:rPr>
          <w:rFonts w:ascii="Times New Roman" w:hAnsi="Times New Roman" w:cs="Times New Roman"/>
          <w:sz w:val="24"/>
        </w:rPr>
        <w:t>2</w:t>
      </w:r>
      <w:r w:rsidRPr="00202268">
        <w:rPr>
          <w:rFonts w:ascii="Times New Roman" w:hAnsi="Times New Roman" w:cs="Times New Roman"/>
          <w:sz w:val="24"/>
        </w:rPr>
        <w:t>-</w:t>
      </w:r>
      <w:r>
        <w:rPr>
          <w:rFonts w:ascii="Times New Roman" w:hAnsi="Times New Roman" w:cs="Times New Roman"/>
          <w:sz w:val="24"/>
        </w:rPr>
        <w:t>3 человека и 3-4 рекламодателей. Рекламодатели ставят задачу перед рекламными агентствами и по итогам представления результатов и обсуждения выбирают лучшее рекламное агентство. Н</w:t>
      </w:r>
      <w:r w:rsidRPr="00202268">
        <w:rPr>
          <w:rFonts w:ascii="Times New Roman" w:hAnsi="Times New Roman" w:cs="Times New Roman"/>
          <w:sz w:val="24"/>
        </w:rPr>
        <w:t>епосредственно решение задания происходит в аудитории, обсуждение результатов задания происходит совместно с другими учащимися и преподавателем.</w:t>
      </w:r>
    </w:p>
    <w:p w:rsidR="00C62633" w:rsidRDefault="00C62633" w:rsidP="00C6263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A3C90" w:rsidRDefault="00165E56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Практическое задание №5</w:t>
      </w:r>
      <w:r w:rsidR="00C62633" w:rsidRPr="00C62633">
        <w:rPr>
          <w:rFonts w:ascii="Times New Roman" w:hAnsi="Times New Roman" w:cs="Times New Roman"/>
          <w:b/>
          <w:sz w:val="24"/>
        </w:rPr>
        <w:t xml:space="preserve"> на тему «Планирование рекламной кампании»</w:t>
      </w:r>
    </w:p>
    <w:p w:rsidR="00165E56" w:rsidRDefault="00165E56" w:rsidP="00165E56">
      <w:pPr>
        <w:snapToGrid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5E56">
        <w:rPr>
          <w:rFonts w:ascii="Times New Roman" w:hAnsi="Times New Roman" w:cs="Times New Roman"/>
          <w:sz w:val="24"/>
        </w:rPr>
        <w:t>Решить ситуационную задачу:</w:t>
      </w:r>
      <w:r w:rsidRPr="00165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</w:t>
      </w:r>
      <w:r w:rsidRPr="00165E56">
        <w:rPr>
          <w:rFonts w:ascii="Times New Roman" w:eastAsia="Times New Roman" w:hAnsi="Times New Roman" w:cs="Times New Roman"/>
          <w:sz w:val="24"/>
          <w:szCs w:val="24"/>
          <w:lang w:eastAsia="ru-RU"/>
        </w:rPr>
        <w:t>ирм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165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обратил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165E56">
        <w:rPr>
          <w:rFonts w:ascii="Times New Roman" w:eastAsia="Times New Roman" w:hAnsi="Times New Roman" w:cs="Times New Roman"/>
          <w:sz w:val="24"/>
          <w:szCs w:val="24"/>
          <w:lang w:eastAsia="ru-RU"/>
        </w:rPr>
        <w:t>сь в рекламное агентство с заказом на проведение рекламной кампании.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65E56" w:rsidRDefault="00165E56" w:rsidP="00165E56">
      <w:pPr>
        <w:snapToGrid w:val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5E56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Краткие методические указания</w:t>
      </w:r>
    </w:p>
    <w:p w:rsidR="00165E56" w:rsidRPr="00165E56" w:rsidRDefault="00165E56" w:rsidP="00165E56">
      <w:pPr>
        <w:snapToGrid w:val="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165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Выберете товар из предложенных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преподавателем</w:t>
      </w:r>
      <w:r w:rsidRPr="00165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возьмите</w:t>
      </w:r>
      <w:r w:rsidRPr="00165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реально существующую марку или «свой» товар.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решения задачи необходимо: провести предварительную работу – заполнить анкету от лица фирмы (анкета выдается преподавателем),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у</w:t>
      </w:r>
      <w:r w:rsidRPr="00165E5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казать цели рекламной кампании и описать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целевой сегмент, разработать стратегию рекламной кампании, с</w:t>
      </w:r>
      <w:r w:rsidRPr="00165E56">
        <w:rPr>
          <w:rFonts w:ascii="Times New Roman" w:eastAsia="Times New Roman" w:hAnsi="Times New Roman" w:cs="Times New Roman"/>
          <w:sz w:val="24"/>
          <w:szCs w:val="20"/>
          <w:lang w:eastAsia="ru-RU"/>
        </w:rPr>
        <w:t>о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ставить рекламное обращение, в</w:t>
      </w:r>
      <w:r w:rsidRPr="00165E5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ыбрать виды рекламы и средства распространения рекламы,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с</w:t>
      </w:r>
      <w:r w:rsidRPr="00165E5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оставить график использования средств рекламы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и календарный план, о</w:t>
      </w:r>
      <w:r w:rsidRPr="00165E56">
        <w:rPr>
          <w:rFonts w:ascii="Times New Roman" w:eastAsia="Times New Roman" w:hAnsi="Times New Roman" w:cs="Times New Roman"/>
          <w:sz w:val="24"/>
          <w:szCs w:val="20"/>
          <w:lang w:eastAsia="ru-RU"/>
        </w:rPr>
        <w:t>пределить затраты на проведение рекламной кампании. Результ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аты представьте</w:t>
      </w:r>
      <w:r w:rsidRPr="00165E5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 виде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документа: «План рекламной кампании».</w:t>
      </w:r>
      <w:r w:rsidRPr="00165E5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</w:p>
    <w:p w:rsidR="00165E56" w:rsidRDefault="00165E56" w:rsidP="00165E56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Практическое задание №6</w:t>
      </w:r>
      <w:r w:rsidRPr="00C62633">
        <w:rPr>
          <w:rFonts w:ascii="Times New Roman" w:hAnsi="Times New Roman" w:cs="Times New Roman"/>
          <w:b/>
          <w:sz w:val="24"/>
        </w:rPr>
        <w:t xml:space="preserve"> на тему</w:t>
      </w:r>
      <w:r>
        <w:rPr>
          <w:rFonts w:ascii="Times New Roman" w:hAnsi="Times New Roman" w:cs="Times New Roman"/>
          <w:b/>
          <w:sz w:val="24"/>
        </w:rPr>
        <w:t xml:space="preserve"> «</w:t>
      </w:r>
      <w:r w:rsidRPr="00165E56">
        <w:rPr>
          <w:rFonts w:ascii="Times New Roman" w:hAnsi="Times New Roman" w:cs="Times New Roman"/>
          <w:b/>
          <w:sz w:val="24"/>
        </w:rPr>
        <w:t>Оценка эффективности рекламы</w:t>
      </w:r>
      <w:r>
        <w:rPr>
          <w:rFonts w:ascii="Times New Roman" w:hAnsi="Times New Roman" w:cs="Times New Roman"/>
          <w:b/>
          <w:sz w:val="24"/>
        </w:rPr>
        <w:t>»</w:t>
      </w:r>
    </w:p>
    <w:p w:rsidR="003B4F79" w:rsidRPr="008A63D2" w:rsidRDefault="003B4F79" w:rsidP="008A63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63D2">
        <w:rPr>
          <w:rFonts w:ascii="Times New Roman" w:hAnsi="Times New Roman" w:cs="Times New Roman"/>
          <w:sz w:val="24"/>
          <w:szCs w:val="24"/>
        </w:rPr>
        <w:t>Решить ситуационные задачи: определите эффективность проведенных рекламных кампаний</w:t>
      </w:r>
      <w:r w:rsidRPr="008A63D2">
        <w:rPr>
          <w:sz w:val="24"/>
          <w:szCs w:val="24"/>
        </w:rPr>
        <w:t xml:space="preserve"> </w:t>
      </w:r>
      <w:r w:rsidRPr="008A63D2">
        <w:rPr>
          <w:rFonts w:ascii="Times New Roman" w:hAnsi="Times New Roman" w:cs="Times New Roman"/>
          <w:sz w:val="24"/>
          <w:szCs w:val="24"/>
        </w:rPr>
        <w:t xml:space="preserve">в соответствии с первоначальными целями кампании и тремя уровням реакции рынка: познавательной; эмоциональной; поведенческой. </w:t>
      </w:r>
    </w:p>
    <w:p w:rsidR="003B4F79" w:rsidRPr="008A63D2" w:rsidRDefault="003B4F79" w:rsidP="008A63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63D2">
        <w:rPr>
          <w:rFonts w:ascii="Times New Roman" w:hAnsi="Times New Roman" w:cs="Times New Roman"/>
          <w:sz w:val="24"/>
          <w:szCs w:val="24"/>
        </w:rPr>
        <w:t>Краткие методические указания</w:t>
      </w:r>
      <w:r w:rsidR="008A63D2">
        <w:rPr>
          <w:rFonts w:ascii="Times New Roman" w:hAnsi="Times New Roman" w:cs="Times New Roman"/>
          <w:sz w:val="24"/>
          <w:szCs w:val="24"/>
        </w:rPr>
        <w:t>.</w:t>
      </w:r>
    </w:p>
    <w:p w:rsidR="003B4F79" w:rsidRPr="008A63D2" w:rsidRDefault="003B4F79" w:rsidP="008A63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63D2">
        <w:rPr>
          <w:rFonts w:ascii="Times New Roman" w:hAnsi="Times New Roman" w:cs="Times New Roman"/>
          <w:sz w:val="24"/>
          <w:szCs w:val="24"/>
        </w:rPr>
        <w:t xml:space="preserve">Изучаете текст ситуационной задачи, выданной преподавателем. При определении </w:t>
      </w:r>
      <w:r w:rsidRPr="008A63D2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экономической эффективности рекламы можно воспользоваться следующими формулами:</w:t>
      </w:r>
      <w:r w:rsidRPr="008A63D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B4F79" w:rsidRPr="003B4F79" w:rsidRDefault="007B4821" w:rsidP="003B4F7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38.85pt;margin-top:10.95pt;width:118pt;height:31pt;z-index:251660288">
            <v:imagedata r:id="rId8" o:title=""/>
          </v:shape>
          <o:OLEObject Type="Embed" ProgID="Equation.3" ShapeID="_x0000_s1027" DrawAspect="Content" ObjectID="_1682852867" r:id="rId9"/>
        </w:object>
      </w:r>
    </w:p>
    <w:p w:rsidR="003B4F79" w:rsidRPr="003B4F79" w:rsidRDefault="003B4F79" w:rsidP="003B4F7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B4F79" w:rsidRPr="003B4F79" w:rsidRDefault="003B4F79" w:rsidP="003B4F7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B4F79" w:rsidRPr="003B4F79" w:rsidRDefault="003B4F79" w:rsidP="003B4F7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B4F79" w:rsidRPr="003B4F79" w:rsidRDefault="003B4F79" w:rsidP="0016647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3B4F79">
        <w:rPr>
          <w:rFonts w:ascii="Times New Roman" w:eastAsia="Times New Roman" w:hAnsi="Times New Roman" w:cs="Times New Roman"/>
          <w:lang w:eastAsia="ru-RU"/>
        </w:rPr>
        <w:t>где: Э – эффективность рекламы</w:t>
      </w:r>
      <w:r w:rsidR="0016647C">
        <w:rPr>
          <w:rFonts w:ascii="Times New Roman" w:eastAsia="Times New Roman" w:hAnsi="Times New Roman" w:cs="Times New Roman"/>
          <w:lang w:eastAsia="ru-RU"/>
        </w:rPr>
        <w:t>;</w:t>
      </w:r>
      <w:r w:rsidRPr="003B4F79">
        <w:rPr>
          <w:rFonts w:ascii="Times New Roman" w:eastAsia="Times New Roman" w:hAnsi="Times New Roman" w:cs="Times New Roman"/>
          <w:lang w:eastAsia="ru-RU"/>
        </w:rPr>
        <w:t xml:space="preserve"> Тд - дополнительный товарооборот; Н - торговая надбавка на товар, в % к цене реализации;</w:t>
      </w:r>
      <w:r w:rsidR="0016647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3B4F79">
        <w:rPr>
          <w:rFonts w:ascii="Times New Roman" w:eastAsia="Times New Roman" w:hAnsi="Times New Roman" w:cs="Times New Roman"/>
          <w:lang w:eastAsia="ru-RU"/>
        </w:rPr>
        <w:t>Ир – расходы на рекламу; Ид – дополнительные расходы по приросту товарооборота.</w:t>
      </w:r>
    </w:p>
    <w:p w:rsidR="003B4F79" w:rsidRPr="003B4F79" w:rsidRDefault="007B4821" w:rsidP="003B4F7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object w:dxaOrig="1440" w:dyaOrig="1440">
          <v:shape id="_x0000_s1028" type="#_x0000_t75" style="position:absolute;left:0;text-align:left;margin-left:44.9pt;margin-top:2.55pt;width:85pt;height:31pt;z-index:251661312">
            <v:imagedata r:id="rId10" o:title=""/>
          </v:shape>
          <o:OLEObject Type="Embed" ProgID="Equation.3" ShapeID="_x0000_s1028" DrawAspect="Content" ObjectID="_1682852868" r:id="rId11"/>
        </w:object>
      </w:r>
    </w:p>
    <w:p w:rsidR="003B4F79" w:rsidRPr="003B4F79" w:rsidRDefault="003B4F79" w:rsidP="003B4F7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p w:rsidR="003B4F79" w:rsidRPr="003B4F79" w:rsidRDefault="003B4F79" w:rsidP="003B4F7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p w:rsidR="003B4F79" w:rsidRPr="003B4F79" w:rsidRDefault="003B4F79" w:rsidP="0016647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3B4F79">
        <w:rPr>
          <w:rFonts w:ascii="Times New Roman" w:eastAsia="Times New Roman" w:hAnsi="Times New Roman" w:cs="Times New Roman"/>
          <w:lang w:eastAsia="ru-RU"/>
        </w:rPr>
        <w:t>где: Тд – дополнительный товарооборот;</w:t>
      </w:r>
      <w:r w:rsidR="0016647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3B4F79">
        <w:rPr>
          <w:rFonts w:ascii="Times New Roman" w:eastAsia="Times New Roman" w:hAnsi="Times New Roman" w:cs="Times New Roman"/>
          <w:lang w:eastAsia="ru-RU"/>
        </w:rPr>
        <w:t xml:space="preserve">ТС – среднедневной товарооборот до рекламного периода; </w:t>
      </w:r>
    </w:p>
    <w:p w:rsidR="0016647C" w:rsidRDefault="003B4F79" w:rsidP="0016647C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lang w:eastAsia="ru-RU"/>
        </w:rPr>
      </w:pPr>
      <w:r w:rsidRPr="003B4F79">
        <w:rPr>
          <w:rFonts w:ascii="Times New Roman" w:eastAsia="Times New Roman" w:hAnsi="Times New Roman" w:cs="Times New Roman"/>
          <w:lang w:eastAsia="ru-RU"/>
        </w:rPr>
        <w:t>П - прирост среднедневного товарооборота за рекламный и послерекламный период, %;</w:t>
      </w:r>
      <w:r w:rsidR="0016647C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3B4F79" w:rsidRPr="003B4F79" w:rsidRDefault="003B4F79" w:rsidP="0016647C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lang w:eastAsia="ru-RU"/>
        </w:rPr>
      </w:pPr>
      <w:r w:rsidRPr="003B4F79">
        <w:rPr>
          <w:rFonts w:ascii="Times New Roman" w:eastAsia="Times New Roman" w:hAnsi="Times New Roman" w:cs="Times New Roman"/>
          <w:lang w:eastAsia="ru-RU"/>
        </w:rPr>
        <w:t>Д - количество дней учета товарооборота.</w:t>
      </w:r>
    </w:p>
    <w:p w:rsidR="003B4F79" w:rsidRPr="003B4F79" w:rsidRDefault="003B4F79" w:rsidP="003B4F7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3B4F79">
        <w:rPr>
          <w:rFonts w:ascii="Times New Roman" w:eastAsia="Times New Roman" w:hAnsi="Times New Roman" w:cs="Times New Roman"/>
          <w:b/>
          <w:bCs/>
          <w:lang w:eastAsia="ru-RU"/>
        </w:rPr>
        <w:t>Рентабельность рекламы</w:t>
      </w:r>
    </w:p>
    <w:p w:rsidR="003B4F79" w:rsidRPr="003B4F79" w:rsidRDefault="007B4821" w:rsidP="003B4F7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object w:dxaOrig="1440" w:dyaOrig="1440">
          <v:shape id="_x0000_s1026" type="#_x0000_t75" style="position:absolute;left:0;text-align:left;margin-left:38.85pt;margin-top:2.9pt;width:1in;height:31pt;z-index:251659264">
            <v:imagedata r:id="rId12" o:title=""/>
          </v:shape>
          <o:OLEObject Type="Embed" ProgID="Equation.3" ShapeID="_x0000_s1026" DrawAspect="Content" ObjectID="_1682852869" r:id="rId13"/>
        </w:object>
      </w:r>
    </w:p>
    <w:p w:rsidR="003B4F79" w:rsidRPr="003B4F79" w:rsidRDefault="003B4F79" w:rsidP="003B4F7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3B4F79" w:rsidRPr="003B4F79" w:rsidRDefault="003B4F79" w:rsidP="003B4F7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p w:rsidR="003B4F79" w:rsidRDefault="003B4F79" w:rsidP="0016647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3B4F79">
        <w:rPr>
          <w:rFonts w:ascii="Times New Roman" w:eastAsia="Times New Roman" w:hAnsi="Times New Roman" w:cs="Times New Roman"/>
          <w:lang w:eastAsia="ru-RU"/>
        </w:rPr>
        <w:t>где: Р – рентабельность рекламы;</w:t>
      </w:r>
      <w:r w:rsidR="0016647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3B4F79">
        <w:rPr>
          <w:rFonts w:ascii="Times New Roman" w:eastAsia="Times New Roman" w:hAnsi="Times New Roman" w:cs="Times New Roman"/>
          <w:lang w:eastAsia="ru-RU"/>
        </w:rPr>
        <w:t>Э – экономический эффект от рекламы (прибыль);</w:t>
      </w:r>
      <w:r w:rsidR="0016647C">
        <w:rPr>
          <w:rFonts w:ascii="Times New Roman" w:eastAsia="Times New Roman" w:hAnsi="Times New Roman" w:cs="Times New Roman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lang w:eastAsia="ru-RU"/>
        </w:rPr>
        <w:t>И – издержки на рекламу.</w:t>
      </w:r>
    </w:p>
    <w:p w:rsidR="0016647C" w:rsidRDefault="0016647C" w:rsidP="003B4F79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lang w:eastAsia="ru-RU"/>
        </w:rPr>
      </w:pPr>
    </w:p>
    <w:p w:rsidR="003B4F79" w:rsidRDefault="003B4F79" w:rsidP="003B4F79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lang w:eastAsia="ru-RU"/>
        </w:rPr>
      </w:pPr>
      <w:r w:rsidRPr="003B4F79">
        <w:rPr>
          <w:rFonts w:ascii="Times New Roman" w:eastAsia="Times New Roman" w:hAnsi="Times New Roman" w:cs="Times New Roman"/>
          <w:lang w:eastAsia="ru-RU"/>
        </w:rPr>
        <w:t>Дайте интерпретацию полученных данных.</w:t>
      </w:r>
    </w:p>
    <w:p w:rsidR="00256A02" w:rsidRDefault="00256A02" w:rsidP="003B4F79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lang w:eastAsia="ru-RU"/>
        </w:rPr>
      </w:pPr>
    </w:p>
    <w:p w:rsidR="00256A02" w:rsidRPr="003B4F79" w:rsidRDefault="00256A02" w:rsidP="003B4F79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lang w:eastAsia="ru-RU"/>
        </w:rPr>
      </w:pPr>
    </w:p>
    <w:p w:rsidR="004A3C90" w:rsidRPr="004A3C90" w:rsidRDefault="004A3C90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041FD" w:rsidRDefault="00FD6C1E" w:rsidP="00FD6C1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8"/>
          <w:lang w:eastAsia="ru-RU"/>
        </w:rPr>
      </w:pPr>
      <w:r w:rsidRPr="00FD6C1E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Критерии оценки творческого задания</w:t>
      </w:r>
      <w:r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 xml:space="preserve"> (ситуационной задачи, кейс-задачи</w:t>
      </w:r>
      <w:r w:rsidR="004A3C90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,</w:t>
      </w:r>
    </w:p>
    <w:p w:rsidR="00FD6C1E" w:rsidRPr="00FD6C1E" w:rsidRDefault="007041FD" w:rsidP="007041F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 xml:space="preserve"> участия в </w:t>
      </w:r>
      <w:r w:rsidR="004A3C90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семинар</w:t>
      </w:r>
      <w:r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е</w:t>
      </w:r>
      <w:r w:rsidR="004A3C90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-дискуссии</w:t>
      </w:r>
      <w:r w:rsidR="00FD6C1E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)</w:t>
      </w:r>
      <w:r w:rsidR="00FD6C1E" w:rsidRPr="00FD6C1E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, выполняемого на практическом занятии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1"/>
        <w:gridCol w:w="1129"/>
        <w:gridCol w:w="8395"/>
      </w:tblGrid>
      <w:tr w:rsidR="00FD6C1E" w:rsidRPr="00FD6C1E" w:rsidTr="00D83694">
        <w:tc>
          <w:tcPr>
            <w:tcW w:w="67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№</w:t>
            </w:r>
          </w:p>
        </w:tc>
        <w:tc>
          <w:tcPr>
            <w:tcW w:w="1134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Баллы</w:t>
            </w:r>
          </w:p>
        </w:tc>
        <w:tc>
          <w:tcPr>
            <w:tcW w:w="850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Описание</w:t>
            </w:r>
          </w:p>
        </w:tc>
      </w:tr>
      <w:tr w:rsidR="00FD6C1E" w:rsidRPr="00FD6C1E" w:rsidTr="00D83694">
        <w:tc>
          <w:tcPr>
            <w:tcW w:w="67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850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Студент/группа выразили своё мнение по сформулированной проблеме, аргументировали его, точно определив ее содержание и составляющие. Приведены данные отечественной и зарубежной литературы, статистические сведения, информация нормативно-правового характера. Продемонстрировано знание и владение навыком самостоятельной исследовательской работы по теме исследования; методами и приемами анализа международно-политической практики. Фактических ошибок, связанных с пониманием проблемы, нет.</w:t>
            </w:r>
          </w:p>
        </w:tc>
      </w:tr>
      <w:tr w:rsidR="00FD6C1E" w:rsidRPr="00FD6C1E" w:rsidTr="00D83694">
        <w:tc>
          <w:tcPr>
            <w:tcW w:w="67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850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Работа студента/группы характеризуется смысловой цельностью, связностью и последовательностью изложения; допущено не более одной ошибки при объяснении смысла или содержания проблемы. Для аргументации приводятся данные отечественных и зарубежных исследований. Продемонстрированы исследовательские умения и навыки. Фактических ошибок, связанных с пониманием проблемы, нет.</w:t>
            </w:r>
          </w:p>
        </w:tc>
      </w:tr>
      <w:tr w:rsidR="00FD6C1E" w:rsidRPr="00FD6C1E" w:rsidTr="00D83694">
        <w:tc>
          <w:tcPr>
            <w:tcW w:w="67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850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Проведен достаточно самостоятельный анализ основных этапов и смысловых составляющих проблемы; понимание базовых основ и теоретического обоснования выбранной темы. Привлечены основные источники по рассматриваемой теме. Допущено не более двух ошибок в изложении смысла или содержания проблемы.</w:t>
            </w:r>
          </w:p>
        </w:tc>
      </w:tr>
      <w:tr w:rsidR="00FD6C1E" w:rsidRPr="00FD6C1E" w:rsidTr="00D83694">
        <w:tc>
          <w:tcPr>
            <w:tcW w:w="67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850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Не раскрыта структура и содержание темы. Допущено три или более трех ошибок в изложении смыслового содержания проблемы.</w:t>
            </w:r>
          </w:p>
        </w:tc>
      </w:tr>
      <w:tr w:rsidR="00FD6C1E" w:rsidRPr="00FD6C1E" w:rsidTr="00D83694">
        <w:tc>
          <w:tcPr>
            <w:tcW w:w="67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850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Работа представляет собой пересказанный или полностью переписанный исходный текст без каких бы то ни было комментариев, анализа, либо проблема не раскрыта</w:t>
            </w:r>
            <w:r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.</w:t>
            </w:r>
            <w:r w:rsidRPr="00FD6C1E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 xml:space="preserve"> </w:t>
            </w:r>
          </w:p>
        </w:tc>
      </w:tr>
    </w:tbl>
    <w:p w:rsidR="00FD6C1E" w:rsidRPr="00810354" w:rsidRDefault="00FD6C1E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sectPr w:rsidR="00FD6C1E" w:rsidRPr="00810354" w:rsidSect="00A17C7C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013F" w:rsidRDefault="00C8013F" w:rsidP="00C8013F">
      <w:pPr>
        <w:spacing w:after="0" w:line="240" w:lineRule="auto"/>
      </w:pPr>
      <w:r>
        <w:separator/>
      </w:r>
    </w:p>
  </w:endnote>
  <w:endnote w:type="continuationSeparator" w:id="0">
    <w:p w:rsidR="00C8013F" w:rsidRDefault="00C8013F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013F" w:rsidRDefault="00C8013F" w:rsidP="00C8013F">
      <w:pPr>
        <w:spacing w:after="0" w:line="240" w:lineRule="auto"/>
      </w:pPr>
      <w:r>
        <w:separator/>
      </w:r>
    </w:p>
  </w:footnote>
  <w:footnote w:type="continuationSeparator" w:id="0">
    <w:p w:rsidR="00C8013F" w:rsidRDefault="00C8013F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200CB2"/>
    <w:multiLevelType w:val="hybridMultilevel"/>
    <w:tmpl w:val="C32040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B02583"/>
    <w:multiLevelType w:val="hybridMultilevel"/>
    <w:tmpl w:val="91EE01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5A4F97"/>
    <w:multiLevelType w:val="multilevel"/>
    <w:tmpl w:val="3FDA239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" w15:restartNumberingAfterBreak="0">
    <w:nsid w:val="6C4C7A79"/>
    <w:multiLevelType w:val="hybridMultilevel"/>
    <w:tmpl w:val="AD8A0B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E5465C"/>
    <w:multiLevelType w:val="hybridMultilevel"/>
    <w:tmpl w:val="E7986B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2138D"/>
    <w:rsid w:val="00036155"/>
    <w:rsid w:val="00036EE4"/>
    <w:rsid w:val="00065453"/>
    <w:rsid w:val="00065661"/>
    <w:rsid w:val="000673DA"/>
    <w:rsid w:val="000717AD"/>
    <w:rsid w:val="00071DFF"/>
    <w:rsid w:val="00087AC7"/>
    <w:rsid w:val="00092B6F"/>
    <w:rsid w:val="000A18A4"/>
    <w:rsid w:val="000A264D"/>
    <w:rsid w:val="000A6567"/>
    <w:rsid w:val="000C365E"/>
    <w:rsid w:val="000C4C20"/>
    <w:rsid w:val="000C5304"/>
    <w:rsid w:val="000C58B2"/>
    <w:rsid w:val="000C7578"/>
    <w:rsid w:val="000D6BAF"/>
    <w:rsid w:val="000D771C"/>
    <w:rsid w:val="000E74A6"/>
    <w:rsid w:val="000F7535"/>
    <w:rsid w:val="00100133"/>
    <w:rsid w:val="00101EB7"/>
    <w:rsid w:val="00104729"/>
    <w:rsid w:val="00105D0E"/>
    <w:rsid w:val="001108DC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637E8"/>
    <w:rsid w:val="00165E56"/>
    <w:rsid w:val="0016647C"/>
    <w:rsid w:val="001700B4"/>
    <w:rsid w:val="00171707"/>
    <w:rsid w:val="00173379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4B23"/>
    <w:rsid w:val="001D768A"/>
    <w:rsid w:val="001E3764"/>
    <w:rsid w:val="001E3940"/>
    <w:rsid w:val="001E7320"/>
    <w:rsid w:val="001F5A10"/>
    <w:rsid w:val="00200DBB"/>
    <w:rsid w:val="00202268"/>
    <w:rsid w:val="002033DC"/>
    <w:rsid w:val="00203DF2"/>
    <w:rsid w:val="00210431"/>
    <w:rsid w:val="002175E5"/>
    <w:rsid w:val="002221E7"/>
    <w:rsid w:val="00231355"/>
    <w:rsid w:val="00236F7A"/>
    <w:rsid w:val="00240DF2"/>
    <w:rsid w:val="00255288"/>
    <w:rsid w:val="00256A02"/>
    <w:rsid w:val="0026008A"/>
    <w:rsid w:val="00277458"/>
    <w:rsid w:val="002909DA"/>
    <w:rsid w:val="002925CC"/>
    <w:rsid w:val="0029448F"/>
    <w:rsid w:val="00297140"/>
    <w:rsid w:val="002A2EF2"/>
    <w:rsid w:val="002A3678"/>
    <w:rsid w:val="002A3D84"/>
    <w:rsid w:val="002B7862"/>
    <w:rsid w:val="002C09E3"/>
    <w:rsid w:val="002C1F47"/>
    <w:rsid w:val="002C35AF"/>
    <w:rsid w:val="002C48C3"/>
    <w:rsid w:val="002C5BA0"/>
    <w:rsid w:val="002D34D3"/>
    <w:rsid w:val="002E26A3"/>
    <w:rsid w:val="002E2E88"/>
    <w:rsid w:val="002E361B"/>
    <w:rsid w:val="002F0C23"/>
    <w:rsid w:val="003103E2"/>
    <w:rsid w:val="00312030"/>
    <w:rsid w:val="00313830"/>
    <w:rsid w:val="00316FD2"/>
    <w:rsid w:val="003176A2"/>
    <w:rsid w:val="00317AE1"/>
    <w:rsid w:val="003273F9"/>
    <w:rsid w:val="00332AB1"/>
    <w:rsid w:val="00333806"/>
    <w:rsid w:val="00333F02"/>
    <w:rsid w:val="003367A4"/>
    <w:rsid w:val="00340ABB"/>
    <w:rsid w:val="00351691"/>
    <w:rsid w:val="003554EF"/>
    <w:rsid w:val="00357427"/>
    <w:rsid w:val="00373947"/>
    <w:rsid w:val="00387FF3"/>
    <w:rsid w:val="00391097"/>
    <w:rsid w:val="00396D48"/>
    <w:rsid w:val="003A0623"/>
    <w:rsid w:val="003B40B3"/>
    <w:rsid w:val="003B4D4B"/>
    <w:rsid w:val="003B4F79"/>
    <w:rsid w:val="003B753E"/>
    <w:rsid w:val="003C0E78"/>
    <w:rsid w:val="003C2127"/>
    <w:rsid w:val="003C280D"/>
    <w:rsid w:val="003C6B24"/>
    <w:rsid w:val="003D4727"/>
    <w:rsid w:val="003D526E"/>
    <w:rsid w:val="003D7620"/>
    <w:rsid w:val="003E1248"/>
    <w:rsid w:val="003E1B24"/>
    <w:rsid w:val="003E3453"/>
    <w:rsid w:val="003E379E"/>
    <w:rsid w:val="003F0AE5"/>
    <w:rsid w:val="003F1C4C"/>
    <w:rsid w:val="003F5D1B"/>
    <w:rsid w:val="003F6171"/>
    <w:rsid w:val="00401EB2"/>
    <w:rsid w:val="00403A61"/>
    <w:rsid w:val="00406049"/>
    <w:rsid w:val="00411E0C"/>
    <w:rsid w:val="00416224"/>
    <w:rsid w:val="004209DA"/>
    <w:rsid w:val="004224DD"/>
    <w:rsid w:val="00426567"/>
    <w:rsid w:val="004360A2"/>
    <w:rsid w:val="00441741"/>
    <w:rsid w:val="0044636E"/>
    <w:rsid w:val="00457190"/>
    <w:rsid w:val="00457ABC"/>
    <w:rsid w:val="00460694"/>
    <w:rsid w:val="0046698B"/>
    <w:rsid w:val="00467606"/>
    <w:rsid w:val="00471FEE"/>
    <w:rsid w:val="00484A39"/>
    <w:rsid w:val="00485D1C"/>
    <w:rsid w:val="00490F1B"/>
    <w:rsid w:val="0049553D"/>
    <w:rsid w:val="004A1090"/>
    <w:rsid w:val="004A3C90"/>
    <w:rsid w:val="004B6071"/>
    <w:rsid w:val="004C6D1B"/>
    <w:rsid w:val="004C7255"/>
    <w:rsid w:val="004D173E"/>
    <w:rsid w:val="004E0B91"/>
    <w:rsid w:val="004E1D22"/>
    <w:rsid w:val="004E216C"/>
    <w:rsid w:val="004E2EAA"/>
    <w:rsid w:val="004E50D3"/>
    <w:rsid w:val="004E6B78"/>
    <w:rsid w:val="004F1C1D"/>
    <w:rsid w:val="004F79E0"/>
    <w:rsid w:val="00500AB3"/>
    <w:rsid w:val="00502DBE"/>
    <w:rsid w:val="00502F75"/>
    <w:rsid w:val="00505480"/>
    <w:rsid w:val="00512CF0"/>
    <w:rsid w:val="00513515"/>
    <w:rsid w:val="0052134E"/>
    <w:rsid w:val="00526774"/>
    <w:rsid w:val="00533A8A"/>
    <w:rsid w:val="005360F8"/>
    <w:rsid w:val="0053690D"/>
    <w:rsid w:val="005379D8"/>
    <w:rsid w:val="00547663"/>
    <w:rsid w:val="00552F6D"/>
    <w:rsid w:val="00553120"/>
    <w:rsid w:val="00557C87"/>
    <w:rsid w:val="00562B69"/>
    <w:rsid w:val="00563347"/>
    <w:rsid w:val="00564F87"/>
    <w:rsid w:val="005672F3"/>
    <w:rsid w:val="00572DC6"/>
    <w:rsid w:val="0057643F"/>
    <w:rsid w:val="00576796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7ADE"/>
    <w:rsid w:val="005A7AEE"/>
    <w:rsid w:val="005B07FD"/>
    <w:rsid w:val="005B094A"/>
    <w:rsid w:val="005D7017"/>
    <w:rsid w:val="005E19A2"/>
    <w:rsid w:val="00604146"/>
    <w:rsid w:val="00605D4F"/>
    <w:rsid w:val="0060645D"/>
    <w:rsid w:val="00607507"/>
    <w:rsid w:val="00613F6F"/>
    <w:rsid w:val="00617B72"/>
    <w:rsid w:val="00627B28"/>
    <w:rsid w:val="00637744"/>
    <w:rsid w:val="00642184"/>
    <w:rsid w:val="006457CB"/>
    <w:rsid w:val="0064761E"/>
    <w:rsid w:val="006560AD"/>
    <w:rsid w:val="006574B8"/>
    <w:rsid w:val="00660CB6"/>
    <w:rsid w:val="006638B9"/>
    <w:rsid w:val="00666A5A"/>
    <w:rsid w:val="006746E3"/>
    <w:rsid w:val="0068135D"/>
    <w:rsid w:val="00687A5C"/>
    <w:rsid w:val="00694888"/>
    <w:rsid w:val="006953AF"/>
    <w:rsid w:val="00695C73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D4251"/>
    <w:rsid w:val="006D5DF8"/>
    <w:rsid w:val="006D6659"/>
    <w:rsid w:val="006E1120"/>
    <w:rsid w:val="006E1513"/>
    <w:rsid w:val="006E29EF"/>
    <w:rsid w:val="006E3E94"/>
    <w:rsid w:val="006E6CA9"/>
    <w:rsid w:val="006F0619"/>
    <w:rsid w:val="00700F0A"/>
    <w:rsid w:val="00701775"/>
    <w:rsid w:val="007041FD"/>
    <w:rsid w:val="007103F0"/>
    <w:rsid w:val="0071273A"/>
    <w:rsid w:val="0071501F"/>
    <w:rsid w:val="007150EF"/>
    <w:rsid w:val="00716682"/>
    <w:rsid w:val="0072029C"/>
    <w:rsid w:val="00721C93"/>
    <w:rsid w:val="0073174C"/>
    <w:rsid w:val="007330B8"/>
    <w:rsid w:val="0074460F"/>
    <w:rsid w:val="00744AB3"/>
    <w:rsid w:val="00762368"/>
    <w:rsid w:val="00763614"/>
    <w:rsid w:val="00764D5E"/>
    <w:rsid w:val="00765A7D"/>
    <w:rsid w:val="007662CC"/>
    <w:rsid w:val="00766CA0"/>
    <w:rsid w:val="00773066"/>
    <w:rsid w:val="00773E11"/>
    <w:rsid w:val="0077562D"/>
    <w:rsid w:val="00783E73"/>
    <w:rsid w:val="007908DE"/>
    <w:rsid w:val="00794F78"/>
    <w:rsid w:val="00795E7F"/>
    <w:rsid w:val="007963E0"/>
    <w:rsid w:val="00796EE3"/>
    <w:rsid w:val="007A0F19"/>
    <w:rsid w:val="007A2E63"/>
    <w:rsid w:val="007A68BF"/>
    <w:rsid w:val="007B4821"/>
    <w:rsid w:val="007B6CEF"/>
    <w:rsid w:val="007B7235"/>
    <w:rsid w:val="007C409A"/>
    <w:rsid w:val="007C4F74"/>
    <w:rsid w:val="007C5040"/>
    <w:rsid w:val="007D3DDF"/>
    <w:rsid w:val="007E7127"/>
    <w:rsid w:val="007F08C5"/>
    <w:rsid w:val="007F52FC"/>
    <w:rsid w:val="007F74AC"/>
    <w:rsid w:val="00800936"/>
    <w:rsid w:val="00802B6E"/>
    <w:rsid w:val="00810354"/>
    <w:rsid w:val="00812B05"/>
    <w:rsid w:val="008153B3"/>
    <w:rsid w:val="008158FF"/>
    <w:rsid w:val="00821852"/>
    <w:rsid w:val="0082692E"/>
    <w:rsid w:val="00827C28"/>
    <w:rsid w:val="008346C6"/>
    <w:rsid w:val="0084269C"/>
    <w:rsid w:val="00843D9F"/>
    <w:rsid w:val="00846A06"/>
    <w:rsid w:val="0084785C"/>
    <w:rsid w:val="008501CF"/>
    <w:rsid w:val="00852325"/>
    <w:rsid w:val="00853F35"/>
    <w:rsid w:val="00860008"/>
    <w:rsid w:val="00860D20"/>
    <w:rsid w:val="0086130F"/>
    <w:rsid w:val="008671BD"/>
    <w:rsid w:val="00870D94"/>
    <w:rsid w:val="00877003"/>
    <w:rsid w:val="00887EE2"/>
    <w:rsid w:val="0089154D"/>
    <w:rsid w:val="008918DF"/>
    <w:rsid w:val="00896985"/>
    <w:rsid w:val="008A1C89"/>
    <w:rsid w:val="008A63D2"/>
    <w:rsid w:val="008B7010"/>
    <w:rsid w:val="008C2A9A"/>
    <w:rsid w:val="008C4C7A"/>
    <w:rsid w:val="008C59DB"/>
    <w:rsid w:val="008D45CE"/>
    <w:rsid w:val="008E5B72"/>
    <w:rsid w:val="008E5CE2"/>
    <w:rsid w:val="008F0CB5"/>
    <w:rsid w:val="008F3B11"/>
    <w:rsid w:val="008F3F9E"/>
    <w:rsid w:val="008F4D11"/>
    <w:rsid w:val="008F5043"/>
    <w:rsid w:val="008F614F"/>
    <w:rsid w:val="00902458"/>
    <w:rsid w:val="00902B6B"/>
    <w:rsid w:val="00906BB6"/>
    <w:rsid w:val="009076D4"/>
    <w:rsid w:val="009103D0"/>
    <w:rsid w:val="00912E4B"/>
    <w:rsid w:val="009142DD"/>
    <w:rsid w:val="00915E5E"/>
    <w:rsid w:val="00930DAE"/>
    <w:rsid w:val="00934861"/>
    <w:rsid w:val="00960790"/>
    <w:rsid w:val="00963375"/>
    <w:rsid w:val="00981BEB"/>
    <w:rsid w:val="00983248"/>
    <w:rsid w:val="00983BB2"/>
    <w:rsid w:val="009916D5"/>
    <w:rsid w:val="009A21B9"/>
    <w:rsid w:val="009A5828"/>
    <w:rsid w:val="009B14A3"/>
    <w:rsid w:val="009C5C7B"/>
    <w:rsid w:val="009E0836"/>
    <w:rsid w:val="009E1300"/>
    <w:rsid w:val="009E4A5C"/>
    <w:rsid w:val="009E7039"/>
    <w:rsid w:val="009F0AAB"/>
    <w:rsid w:val="009F582F"/>
    <w:rsid w:val="00A00543"/>
    <w:rsid w:val="00A10ACC"/>
    <w:rsid w:val="00A12C27"/>
    <w:rsid w:val="00A13B28"/>
    <w:rsid w:val="00A159AC"/>
    <w:rsid w:val="00A17C7C"/>
    <w:rsid w:val="00A209C2"/>
    <w:rsid w:val="00A266E1"/>
    <w:rsid w:val="00A31F35"/>
    <w:rsid w:val="00A36923"/>
    <w:rsid w:val="00A37B43"/>
    <w:rsid w:val="00A41EFB"/>
    <w:rsid w:val="00A51BD0"/>
    <w:rsid w:val="00A52930"/>
    <w:rsid w:val="00A558A6"/>
    <w:rsid w:val="00A5630D"/>
    <w:rsid w:val="00A56B37"/>
    <w:rsid w:val="00A56C08"/>
    <w:rsid w:val="00A57C71"/>
    <w:rsid w:val="00A611FB"/>
    <w:rsid w:val="00A65526"/>
    <w:rsid w:val="00A66654"/>
    <w:rsid w:val="00A675A2"/>
    <w:rsid w:val="00A74FF2"/>
    <w:rsid w:val="00A77C98"/>
    <w:rsid w:val="00A81E11"/>
    <w:rsid w:val="00A913C6"/>
    <w:rsid w:val="00A92DE8"/>
    <w:rsid w:val="00A932C5"/>
    <w:rsid w:val="00A95290"/>
    <w:rsid w:val="00A96B40"/>
    <w:rsid w:val="00AA0623"/>
    <w:rsid w:val="00AA4702"/>
    <w:rsid w:val="00AB69A9"/>
    <w:rsid w:val="00AB6BCC"/>
    <w:rsid w:val="00AC1DBE"/>
    <w:rsid w:val="00AC7088"/>
    <w:rsid w:val="00AD1288"/>
    <w:rsid w:val="00AD19E0"/>
    <w:rsid w:val="00AD6807"/>
    <w:rsid w:val="00AE1A78"/>
    <w:rsid w:val="00AE4027"/>
    <w:rsid w:val="00AE70DF"/>
    <w:rsid w:val="00AE7BEE"/>
    <w:rsid w:val="00B00A66"/>
    <w:rsid w:val="00B01246"/>
    <w:rsid w:val="00B14E93"/>
    <w:rsid w:val="00B21EF2"/>
    <w:rsid w:val="00B27D82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3B20"/>
    <w:rsid w:val="00B6503A"/>
    <w:rsid w:val="00B65F66"/>
    <w:rsid w:val="00B66085"/>
    <w:rsid w:val="00B66173"/>
    <w:rsid w:val="00B67479"/>
    <w:rsid w:val="00B75700"/>
    <w:rsid w:val="00B82CA6"/>
    <w:rsid w:val="00B87AD2"/>
    <w:rsid w:val="00B90D80"/>
    <w:rsid w:val="00B91098"/>
    <w:rsid w:val="00B91763"/>
    <w:rsid w:val="00BA154F"/>
    <w:rsid w:val="00BA3111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E0B73"/>
    <w:rsid w:val="00BE66A8"/>
    <w:rsid w:val="00BF2B17"/>
    <w:rsid w:val="00C0169A"/>
    <w:rsid w:val="00C056D6"/>
    <w:rsid w:val="00C05E7B"/>
    <w:rsid w:val="00C12F69"/>
    <w:rsid w:val="00C22F01"/>
    <w:rsid w:val="00C23A8D"/>
    <w:rsid w:val="00C25567"/>
    <w:rsid w:val="00C36A86"/>
    <w:rsid w:val="00C36E1B"/>
    <w:rsid w:val="00C405DA"/>
    <w:rsid w:val="00C432EB"/>
    <w:rsid w:val="00C46C44"/>
    <w:rsid w:val="00C47641"/>
    <w:rsid w:val="00C52577"/>
    <w:rsid w:val="00C55FB0"/>
    <w:rsid w:val="00C62633"/>
    <w:rsid w:val="00C74081"/>
    <w:rsid w:val="00C765D2"/>
    <w:rsid w:val="00C76852"/>
    <w:rsid w:val="00C76DF9"/>
    <w:rsid w:val="00C8013F"/>
    <w:rsid w:val="00C815A2"/>
    <w:rsid w:val="00C949A4"/>
    <w:rsid w:val="00CA2B6B"/>
    <w:rsid w:val="00CA3D69"/>
    <w:rsid w:val="00CA61A8"/>
    <w:rsid w:val="00CB361A"/>
    <w:rsid w:val="00CB3A73"/>
    <w:rsid w:val="00CB4AEB"/>
    <w:rsid w:val="00CC2639"/>
    <w:rsid w:val="00CD1061"/>
    <w:rsid w:val="00CD2F85"/>
    <w:rsid w:val="00CD7411"/>
    <w:rsid w:val="00CE054C"/>
    <w:rsid w:val="00CE1365"/>
    <w:rsid w:val="00CE2232"/>
    <w:rsid w:val="00CE5125"/>
    <w:rsid w:val="00CF29C7"/>
    <w:rsid w:val="00CF5138"/>
    <w:rsid w:val="00D06068"/>
    <w:rsid w:val="00D06866"/>
    <w:rsid w:val="00D104DF"/>
    <w:rsid w:val="00D14B40"/>
    <w:rsid w:val="00D27FC3"/>
    <w:rsid w:val="00D362DA"/>
    <w:rsid w:val="00D40654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70A6"/>
    <w:rsid w:val="00D80F78"/>
    <w:rsid w:val="00D83694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77A1"/>
    <w:rsid w:val="00DE54F1"/>
    <w:rsid w:val="00DE7493"/>
    <w:rsid w:val="00DF6DDA"/>
    <w:rsid w:val="00E02153"/>
    <w:rsid w:val="00E060BB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46F41"/>
    <w:rsid w:val="00E520EF"/>
    <w:rsid w:val="00E522C5"/>
    <w:rsid w:val="00E538FD"/>
    <w:rsid w:val="00E54EB1"/>
    <w:rsid w:val="00E61905"/>
    <w:rsid w:val="00E624A5"/>
    <w:rsid w:val="00E62EDC"/>
    <w:rsid w:val="00E753A4"/>
    <w:rsid w:val="00E77E50"/>
    <w:rsid w:val="00E80F12"/>
    <w:rsid w:val="00E83403"/>
    <w:rsid w:val="00E9001A"/>
    <w:rsid w:val="00E9056A"/>
    <w:rsid w:val="00E91741"/>
    <w:rsid w:val="00E9560E"/>
    <w:rsid w:val="00E958FC"/>
    <w:rsid w:val="00EA233A"/>
    <w:rsid w:val="00EA2D70"/>
    <w:rsid w:val="00EA60EE"/>
    <w:rsid w:val="00EA7FCF"/>
    <w:rsid w:val="00EB1895"/>
    <w:rsid w:val="00EB3D9B"/>
    <w:rsid w:val="00EB5A6E"/>
    <w:rsid w:val="00EB5C25"/>
    <w:rsid w:val="00EB62C8"/>
    <w:rsid w:val="00ED6F52"/>
    <w:rsid w:val="00ED744C"/>
    <w:rsid w:val="00ED75E7"/>
    <w:rsid w:val="00EE167D"/>
    <w:rsid w:val="00EE2833"/>
    <w:rsid w:val="00EE3228"/>
    <w:rsid w:val="00EE3F23"/>
    <w:rsid w:val="00EE4918"/>
    <w:rsid w:val="00EF13B5"/>
    <w:rsid w:val="00EF18BE"/>
    <w:rsid w:val="00EF1E1F"/>
    <w:rsid w:val="00EF412A"/>
    <w:rsid w:val="00F0048C"/>
    <w:rsid w:val="00F025BD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54583"/>
    <w:rsid w:val="00F65EAD"/>
    <w:rsid w:val="00F77102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6C8F"/>
    <w:rsid w:val="00FC190B"/>
    <w:rsid w:val="00FC5456"/>
    <w:rsid w:val="00FD3F00"/>
    <w:rsid w:val="00FD6C1E"/>
    <w:rsid w:val="00FE2739"/>
    <w:rsid w:val="00FE5B98"/>
    <w:rsid w:val="00FF044E"/>
    <w:rsid w:val="00FF1EC9"/>
    <w:rsid w:val="00FF3035"/>
    <w:rsid w:val="00FF31D3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docId w15:val="{8BFD524C-722E-4198-8CCF-0A0A886CE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29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ae">
    <w:name w:val="Для таблиц"/>
    <w:basedOn w:val="a"/>
    <w:rsid w:val="003C2127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3.bin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0147F2-2C2E-422C-A301-E5524DF9D8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3697</Words>
  <Characters>21079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24727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Орлова Татьяна</cp:lastModifiedBy>
  <cp:revision>2</cp:revision>
  <cp:lastPrinted>2015-09-11T07:13:00Z</cp:lastPrinted>
  <dcterms:created xsi:type="dcterms:W3CDTF">2021-05-18T04:21:00Z</dcterms:created>
  <dcterms:modified xsi:type="dcterms:W3CDTF">2021-05-18T04:21:00Z</dcterms:modified>
</cp:coreProperties>
</file>