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960634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9A340B4" w14:textId="77777777" w:rsidR="003D08B9" w:rsidRPr="0085146D" w:rsidRDefault="003D08B9" w:rsidP="003D08B9">
      <w:pPr>
        <w:spacing w:after="0" w:line="240" w:lineRule="auto"/>
        <w:ind w:right="560"/>
        <w:jc w:val="right"/>
        <w:rPr>
          <w:rFonts w:ascii="Times New Roman" w:hAnsi="Times New Roman"/>
          <w:sz w:val="28"/>
          <w:szCs w:val="28"/>
        </w:rPr>
      </w:pPr>
      <w:r w:rsidRPr="0085146D">
        <w:rPr>
          <w:rFonts w:ascii="Times New Roman" w:hAnsi="Times New Roman"/>
          <w:sz w:val="28"/>
          <w:szCs w:val="28"/>
        </w:rPr>
        <w:t>Приложение</w:t>
      </w:r>
    </w:p>
    <w:p w14:paraId="56F5EA3E" w14:textId="77777777" w:rsidR="003D08B9" w:rsidRPr="0085146D" w:rsidRDefault="003D08B9" w:rsidP="003D08B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85146D">
        <w:rPr>
          <w:rFonts w:ascii="Times New Roman" w:hAnsi="Times New Roman"/>
          <w:sz w:val="28"/>
          <w:szCs w:val="28"/>
        </w:rPr>
        <w:t>к рабочей программе дисциплины</w:t>
      </w:r>
    </w:p>
    <w:p w14:paraId="332836D9" w14:textId="77777777" w:rsidR="003D08B9" w:rsidRPr="0085146D" w:rsidRDefault="003D08B9" w:rsidP="003D08B9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85146D">
        <w:rPr>
          <w:rFonts w:ascii="Times New Roman" w:hAnsi="Times New Roman"/>
          <w:color w:val="000000" w:themeColor="text1"/>
          <w:sz w:val="28"/>
          <w:szCs w:val="28"/>
        </w:rPr>
        <w:t xml:space="preserve">«Восточный язык базовый» </w:t>
      </w:r>
    </w:p>
    <w:p w14:paraId="6F78B548" w14:textId="77777777" w:rsidR="00550FE6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8CCF302" w14:textId="77777777" w:rsidR="003D08B9" w:rsidRDefault="003D08B9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599354D7" w14:textId="77777777" w:rsidR="003D08B9" w:rsidRPr="00174A9E" w:rsidRDefault="003D08B9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4CF746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МИНИСТЕРСТВО НАУКИ И ВЫСШЕГО ОБРАЗОВАНИЯ РОССИЙСКОЙ ФЕДЕРАЦИИ</w:t>
      </w:r>
    </w:p>
    <w:p w14:paraId="25B281B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28316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ВЛАДИВОСТОКСКИЙ ГОСУДАРСТВЕННЫЙ УНИВЕРСИТЕТ </w:t>
      </w:r>
    </w:p>
    <w:p w14:paraId="3CFD603E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vanish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ЭКОНОМИКИ И СЕРВИСА </w:t>
      </w:r>
    </w:p>
    <w:p w14:paraId="5F61FA18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C4672D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lang w:eastAsia="ru-RU"/>
        </w:rPr>
      </w:pPr>
      <w:r w:rsidRPr="00174A9E">
        <w:rPr>
          <w:rFonts w:ascii="Times New Roman" w:eastAsia="Times New Roman" w:hAnsi="Times New Roman"/>
          <w:color w:val="000000"/>
          <w:lang w:eastAsia="ru-RU"/>
        </w:rPr>
        <w:t xml:space="preserve">Кафедра межкультурных коммуникаций и </w:t>
      </w:r>
      <w:proofErr w:type="spellStart"/>
      <w:r w:rsidRPr="00174A9E">
        <w:rPr>
          <w:rFonts w:ascii="Times New Roman" w:eastAsia="Times New Roman" w:hAnsi="Times New Roman"/>
          <w:color w:val="000000"/>
          <w:lang w:eastAsia="ru-RU"/>
        </w:rPr>
        <w:t>переводоведения</w:t>
      </w:r>
      <w:proofErr w:type="spellEnd"/>
    </w:p>
    <w:p w14:paraId="25B6F7E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7500DA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14:paraId="55280812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7BCA7D1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222CEFE9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30FC858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629A60C1" w14:textId="77777777" w:rsidR="00550FE6" w:rsidRPr="00174A9E" w:rsidRDefault="00550FE6" w:rsidP="00550FE6">
      <w:pPr>
        <w:spacing w:after="0" w:line="240" w:lineRule="auto"/>
        <w:ind w:firstLine="720"/>
        <w:rPr>
          <w:rFonts w:ascii="Times New Roman" w:eastAsia="Times New Roman" w:hAnsi="Times New Roman"/>
          <w:lang w:eastAsia="ru-RU"/>
        </w:rPr>
      </w:pPr>
    </w:p>
    <w:p w14:paraId="577EC379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 xml:space="preserve">Фонд оценочных средств </w:t>
      </w:r>
    </w:p>
    <w:p w14:paraId="351DE05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для проведения текущего контроля и промежуточной аттестации по дисциплине (модулю)</w:t>
      </w:r>
    </w:p>
    <w:p w14:paraId="5634F65F" w14:textId="77777777" w:rsidR="00550FE6" w:rsidRPr="003D08B9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8DC8941" w14:textId="77777777" w:rsidR="00550FE6" w:rsidRPr="003D08B9" w:rsidRDefault="00550FE6" w:rsidP="00550FE6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lang w:eastAsia="ja-JP"/>
        </w:rPr>
      </w:pPr>
      <w:r w:rsidRPr="003D08B9">
        <w:rPr>
          <w:rFonts w:ascii="Times New Roman" w:eastAsiaTheme="minorEastAsia" w:hAnsi="Times New Roman"/>
          <w:lang w:eastAsia="ja-JP"/>
        </w:rPr>
        <w:t xml:space="preserve">ВОСТОЧНЫЙ ЯЗЫК БАЗОВЫЙ </w:t>
      </w:r>
    </w:p>
    <w:p w14:paraId="4F8A6E49" w14:textId="77777777" w:rsidR="00550FE6" w:rsidRPr="00174A9E" w:rsidRDefault="00550FE6" w:rsidP="00550FE6">
      <w:pPr>
        <w:spacing w:after="0" w:line="240" w:lineRule="auto"/>
        <w:ind w:firstLine="720"/>
        <w:jc w:val="both"/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 </w:t>
      </w:r>
    </w:p>
    <w:p w14:paraId="2F904007" w14:textId="77777777" w:rsidR="003D08B9" w:rsidRDefault="003D08B9" w:rsidP="003D08B9">
      <w:pPr>
        <w:pStyle w:val="a5"/>
        <w:spacing w:line="276" w:lineRule="auto"/>
        <w:jc w:val="center"/>
      </w:pPr>
      <w:r>
        <w:t>Направление и направленность (профиль)</w:t>
      </w:r>
    </w:p>
    <w:p w14:paraId="4BF51C44" w14:textId="77777777" w:rsidR="003D08B9" w:rsidRDefault="003D08B9" w:rsidP="003D08B9">
      <w:pPr>
        <w:pStyle w:val="a5"/>
        <w:spacing w:line="276" w:lineRule="auto"/>
        <w:jc w:val="center"/>
      </w:pPr>
      <w:r>
        <w:t>38.03.02 Менеджмент. Международный менеджмент</w:t>
      </w:r>
    </w:p>
    <w:p w14:paraId="154A40BC" w14:textId="77777777" w:rsidR="003D08B9" w:rsidRDefault="003D08B9" w:rsidP="003D08B9">
      <w:pPr>
        <w:jc w:val="center"/>
      </w:pPr>
      <w:r>
        <w:t> </w:t>
      </w:r>
    </w:p>
    <w:p w14:paraId="4102F456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Theme="minorEastAsia" w:hAnsi="Times New Roman"/>
          <w:lang w:eastAsia="ja-JP"/>
        </w:rPr>
      </w:pPr>
    </w:p>
    <w:p w14:paraId="2964529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i/>
          <w:lang w:eastAsia="ru-RU"/>
        </w:rPr>
      </w:pPr>
    </w:p>
    <w:p w14:paraId="08C26D44" w14:textId="77777777" w:rsidR="00550FE6" w:rsidRPr="00174A9E" w:rsidRDefault="00550FE6" w:rsidP="00550F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lang w:eastAsia="ru-RU"/>
        </w:rPr>
      </w:pPr>
      <w:r w:rsidRPr="00174A9E">
        <w:rPr>
          <w:rFonts w:ascii="Times New Roman" w:eastAsia="HiddenHorzOCR" w:hAnsi="Times New Roman"/>
          <w:lang w:eastAsia="ru-RU"/>
        </w:rPr>
        <w:t>Форма обучения</w:t>
      </w:r>
    </w:p>
    <w:p w14:paraId="25E67277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14C211E1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u w:val="single"/>
          <w:lang w:eastAsia="ru-RU"/>
        </w:rPr>
      </w:pPr>
      <w:r w:rsidRPr="00174A9E">
        <w:rPr>
          <w:rFonts w:ascii="Times New Roman" w:eastAsia="Times New Roman" w:hAnsi="Times New Roman"/>
          <w:u w:val="single"/>
          <w:lang w:eastAsia="ru-RU"/>
        </w:rPr>
        <w:t>очная</w:t>
      </w:r>
    </w:p>
    <w:p w14:paraId="7434A5A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2C2D081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6C5B590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9D320D8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039FB58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1045C61" w14:textId="77777777" w:rsidR="00550FE6" w:rsidRPr="00174A9E" w:rsidRDefault="00550FE6" w:rsidP="00550FE6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14:paraId="3F58C8A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4C15CF0F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BB554FA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7689F58D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259E1072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</w:p>
    <w:p w14:paraId="3BE9A062" w14:textId="4D860017" w:rsidR="00550FE6" w:rsidRPr="00174A9E" w:rsidRDefault="00BC409C" w:rsidP="00550FE6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Владивосток 202</w:t>
      </w:r>
      <w:r>
        <w:rPr>
          <w:rFonts w:ascii="Times New Roman" w:eastAsia="Times New Roman" w:hAnsi="Times New Roman"/>
          <w:lang w:val="en-US" w:eastAsia="ru-RU"/>
        </w:rPr>
        <w:t>2</w:t>
      </w:r>
      <w:bookmarkStart w:id="0" w:name="_GoBack"/>
      <w:bookmarkEnd w:id="0"/>
      <w:r w:rsidR="00550FE6" w:rsidRPr="00174A9E">
        <w:rPr>
          <w:rFonts w:ascii="Times New Roman" w:eastAsia="Times New Roman" w:hAnsi="Times New Roman"/>
          <w:lang w:eastAsia="ru-RU"/>
        </w:rPr>
        <w:br w:type="page"/>
      </w:r>
    </w:p>
    <w:p w14:paraId="0CBAA792" w14:textId="77777777" w:rsidR="00550FE6" w:rsidRPr="00174A9E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lastRenderedPageBreak/>
        <w:t xml:space="preserve">1 Перечень формируемых компетенций* </w:t>
      </w:r>
    </w:p>
    <w:p w14:paraId="6FBB48F4" w14:textId="77777777" w:rsidR="00550FE6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  <w:r w:rsidRPr="00174A9E">
        <w:rPr>
          <w:rFonts w:ascii="Times New Roman" w:eastAsia="Times New Roman" w:hAnsi="Times New Roman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4"/>
        <w:gridCol w:w="5743"/>
        <w:gridCol w:w="878"/>
      </w:tblGrid>
      <w:tr w:rsidR="00550FE6" w:rsidRPr="00550FE6" w14:paraId="10AE0A77" w14:textId="77777777" w:rsidTr="00744759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14:paraId="7EEAAC54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14:paraId="0BE1FDBE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14:paraId="77D012CC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14:paraId="046E25D5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550FE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550FE6" w:rsidRPr="00550FE6" w14:paraId="5A76AACB" w14:textId="77777777" w:rsidTr="00744759">
        <w:trPr>
          <w:trHeight w:val="605"/>
        </w:trPr>
        <w:tc>
          <w:tcPr>
            <w:tcW w:w="1457" w:type="pct"/>
            <w:vMerge/>
            <w:vAlign w:val="center"/>
          </w:tcPr>
          <w:p w14:paraId="7FD41F8A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14:paraId="07CAE6B3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14:paraId="0E01145B" w14:textId="77777777" w:rsidR="00550FE6" w:rsidRPr="00550FE6" w:rsidRDefault="00550FE6" w:rsidP="00550FE6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550FE6" w:rsidRPr="00550FE6" w14:paraId="3F4C269E" w14:textId="77777777" w:rsidTr="00744759">
        <w:trPr>
          <w:trHeight w:val="974"/>
        </w:trPr>
        <w:tc>
          <w:tcPr>
            <w:tcW w:w="1457" w:type="pct"/>
            <w:vAlign w:val="center"/>
            <w:hideMark/>
          </w:tcPr>
          <w:p w14:paraId="15830F61" w14:textId="77777777" w:rsidR="00550FE6" w:rsidRPr="00550FE6" w:rsidRDefault="00550FE6" w:rsidP="00550FE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ПКВ-1</w:t>
            </w:r>
          </w:p>
        </w:tc>
        <w:tc>
          <w:tcPr>
            <w:tcW w:w="3073" w:type="pct"/>
            <w:vAlign w:val="center"/>
          </w:tcPr>
          <w:p w14:paraId="5FF1C9B6" w14:textId="77777777" w:rsidR="00550FE6" w:rsidRPr="00550FE6" w:rsidRDefault="00550FE6" w:rsidP="00550FE6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50FE6">
              <w:rPr>
                <w:rFonts w:ascii="Times New Roman" w:hAnsi="Times New Roman"/>
                <w:sz w:val="24"/>
                <w:szCs w:val="24"/>
              </w:rPr>
      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общения.</w:t>
            </w:r>
          </w:p>
        </w:tc>
        <w:tc>
          <w:tcPr>
            <w:tcW w:w="470" w:type="pct"/>
            <w:vAlign w:val="center"/>
          </w:tcPr>
          <w:p w14:paraId="59D44446" w14:textId="77777777" w:rsidR="00550FE6" w:rsidRPr="00B8211E" w:rsidRDefault="00B8211E" w:rsidP="00550FE6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</w:tr>
    </w:tbl>
    <w:p w14:paraId="67725888" w14:textId="77777777" w:rsidR="00550FE6" w:rsidRPr="00174A9E" w:rsidRDefault="00550FE6" w:rsidP="00550FE6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lang w:eastAsia="ru-RU"/>
        </w:rPr>
      </w:pPr>
    </w:p>
    <w:p w14:paraId="28BB5125" w14:textId="77777777" w:rsidR="00550FE6" w:rsidRPr="00174A9E" w:rsidRDefault="00550FE6" w:rsidP="00550FE6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14:paraId="3524B5F5" w14:textId="77777777" w:rsidR="00550FE6" w:rsidRPr="00174A9E" w:rsidRDefault="00550FE6" w:rsidP="00550FE6">
      <w:pPr>
        <w:spacing w:before="120" w:after="0" w:line="240" w:lineRule="auto"/>
        <w:ind w:firstLine="709"/>
        <w:jc w:val="both"/>
        <w:rPr>
          <w:rFonts w:ascii="Times New Roman" w:hAnsi="Times New Roman"/>
        </w:rPr>
      </w:pPr>
    </w:p>
    <w:p w14:paraId="5C6556B6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2 Описание критериев оценивания планируемых результатов обучения</w:t>
      </w:r>
    </w:p>
    <w:p w14:paraId="36BC74BC" w14:textId="77777777" w:rsidR="00550FE6" w:rsidRPr="00550FE6" w:rsidRDefault="006F153E" w:rsidP="00550FE6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  <w:r>
        <w:rPr>
          <w:rFonts w:ascii="Times New Roman" w:hAnsi="Times New Roman"/>
          <w:b/>
          <w:i/>
          <w:color w:val="000000" w:themeColor="text1"/>
        </w:rPr>
        <w:t>ПКВ</w:t>
      </w:r>
      <w:r w:rsidR="00550FE6">
        <w:rPr>
          <w:rFonts w:ascii="Times New Roman" w:hAnsi="Times New Roman"/>
          <w:b/>
          <w:i/>
          <w:color w:val="000000" w:themeColor="text1"/>
        </w:rPr>
        <w:t xml:space="preserve">-1 </w:t>
      </w:r>
      <w:r w:rsidR="00550FE6" w:rsidRPr="00550FE6">
        <w:rPr>
          <w:rFonts w:ascii="Times New Roman" w:hAnsi="Times New Roman"/>
          <w:i/>
          <w:sz w:val="24"/>
          <w:szCs w:val="24"/>
        </w:rPr>
        <w:t>Способность свободно выражать свои мысли, адекватно используя средства иностранного языка, и понимать иностранную речь партнеров по коммуникации, осуществляемой в устной и письменной формах в ситуациях профессионального общения</w:t>
      </w:r>
    </w:p>
    <w:p w14:paraId="76D72A5C" w14:textId="77777777" w:rsidR="00550FE6" w:rsidRPr="00174A9E" w:rsidRDefault="00550FE6" w:rsidP="00550FE6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4734"/>
        <w:gridCol w:w="2869"/>
      </w:tblGrid>
      <w:tr w:rsidR="00550FE6" w:rsidRPr="00174A9E" w14:paraId="57FABA45" w14:textId="77777777" w:rsidTr="00744759">
        <w:trPr>
          <w:trHeight w:val="631"/>
        </w:trPr>
        <w:tc>
          <w:tcPr>
            <w:tcW w:w="3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F20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Планируемые результаты обучения</w:t>
            </w:r>
          </w:p>
          <w:p w14:paraId="68D0B71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D36C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74A9E">
              <w:rPr>
                <w:rFonts w:ascii="Times New Roman" w:hAnsi="Times New Roman"/>
                <w:b/>
              </w:rPr>
              <w:t>Критерии оценивания результатов обучения</w:t>
            </w:r>
          </w:p>
        </w:tc>
      </w:tr>
      <w:tr w:rsidR="00550FE6" w:rsidRPr="00174A9E" w14:paraId="5E403DFC" w14:textId="77777777" w:rsidTr="00744759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8C45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0AD7F" w14:textId="77777777" w:rsidR="00550FE6" w:rsidRPr="00D15C42" w:rsidRDefault="00D15C42" w:rsidP="00FF1CF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D15C42">
              <w:rPr>
                <w:rFonts w:ascii="Times New Roman" w:hAnsi="Times New Roman"/>
              </w:rPr>
              <w:t>знать общие принципы структуры и значения грамматического строя восточного языка на базовом уровне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CB8F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FF0000"/>
              </w:rPr>
              <w:t xml:space="preserve"> </w:t>
            </w:r>
            <w:r w:rsidRPr="00174A9E">
              <w:rPr>
                <w:rFonts w:ascii="Times New Roman" w:hAnsi="Times New Roman"/>
                <w:color w:val="000000" w:themeColor="text1"/>
              </w:rPr>
              <w:t>применяет</w:t>
            </w:r>
            <w:r w:rsidRPr="00174A9E">
              <w:rPr>
                <w:rFonts w:ascii="Times New Roman" w:hAnsi="Times New Roman"/>
                <w:color w:val="FF0000"/>
              </w:rPr>
              <w:t xml:space="preserve"> </w:t>
            </w:r>
            <w:r w:rsidRPr="00174A9E">
              <w:rPr>
                <w:rFonts w:ascii="Times New Roman" w:hAnsi="Times New Roman"/>
              </w:rPr>
              <w:t>грамматику, лексику и устойчивые выражения, соответствующие базовому уровню</w:t>
            </w:r>
          </w:p>
        </w:tc>
      </w:tr>
      <w:tr w:rsidR="00550FE6" w:rsidRPr="00174A9E" w14:paraId="74B797F9" w14:textId="77777777" w:rsidTr="00744759">
        <w:tc>
          <w:tcPr>
            <w:tcW w:w="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6C21D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1BD01" w14:textId="77777777" w:rsidR="00550FE6" w:rsidRPr="00E34B00" w:rsidRDefault="00FF1CF8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осуществлять общение на восточно</w:t>
            </w:r>
            <w:r w:rsidR="005F0937" w:rsidRPr="00E34B00">
              <w:rPr>
                <w:rFonts w:ascii="Times New Roman" w:hAnsi="Times New Roman"/>
              </w:rPr>
              <w:t>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3D7" w14:textId="77777777" w:rsidR="00550FE6" w:rsidRPr="00174A9E" w:rsidRDefault="00FF1CF8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грамотно </w:t>
            </w:r>
            <w:r w:rsidR="00550FE6" w:rsidRPr="00174A9E">
              <w:rPr>
                <w:rFonts w:ascii="Times New Roman" w:hAnsi="Times New Roman"/>
              </w:rPr>
              <w:t>выстраивает  общение на восточном языке; правильно формулирует ответы на поставленные вопросы</w:t>
            </w:r>
          </w:p>
        </w:tc>
      </w:tr>
    </w:tbl>
    <w:p w14:paraId="424E267D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hAnsi="Times New Roman"/>
          <w:i/>
        </w:rPr>
      </w:pPr>
    </w:p>
    <w:p w14:paraId="4B276D24" w14:textId="77777777" w:rsidR="00550FE6" w:rsidRPr="00174A9E" w:rsidRDefault="00550FE6" w:rsidP="00550FE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заполняется в соответствии с разделом 2 Рабочей программы дисциплины (модуля).</w:t>
      </w:r>
    </w:p>
    <w:p w14:paraId="4292CEDA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007"/>
        <w:gridCol w:w="1943"/>
        <w:gridCol w:w="2298"/>
        <w:gridCol w:w="2177"/>
        <w:gridCol w:w="1917"/>
      </w:tblGrid>
      <w:tr w:rsidR="00550FE6" w:rsidRPr="00174A9E" w14:paraId="67F056E7" w14:textId="77777777" w:rsidTr="00FF1CF8">
        <w:trPr>
          <w:trHeight w:val="315"/>
          <w:jc w:val="center"/>
        </w:trPr>
        <w:tc>
          <w:tcPr>
            <w:tcW w:w="157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1653B2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lang w:eastAsia="ar-SA"/>
              </w:rPr>
            </w:pPr>
            <w:r w:rsidRPr="00174A9E">
              <w:rPr>
                <w:rFonts w:ascii="Times New Roman" w:hAnsi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30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95869E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9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475A22A8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550FE6" w:rsidRPr="00174A9E" w14:paraId="777AA4E5" w14:textId="77777777" w:rsidTr="00FF1CF8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42CDE3" w14:textId="77777777" w:rsidR="00550FE6" w:rsidRPr="00174A9E" w:rsidRDefault="00550FE6" w:rsidP="00744759">
            <w:pPr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E13B81" w14:textId="77777777" w:rsidR="00550FE6" w:rsidRPr="00174A9E" w:rsidRDefault="00550FE6" w:rsidP="00744759">
            <w:pPr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16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B4ACFD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lang w:eastAsia="ar-SA"/>
              </w:rPr>
            </w:pPr>
            <w:r w:rsidRPr="00174A9E">
              <w:rPr>
                <w:rFonts w:ascii="Times New Roman" w:hAnsi="Times New Roman"/>
                <w:b/>
                <w:lang w:eastAsia="ar-SA"/>
              </w:rPr>
              <w:t>текущий контроль</w:t>
            </w:r>
          </w:p>
        </w:tc>
        <w:tc>
          <w:tcPr>
            <w:tcW w:w="10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5D39AE" w14:textId="77777777" w:rsidR="00550FE6" w:rsidRPr="00174A9E" w:rsidRDefault="00550FE6" w:rsidP="00744759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lang w:eastAsia="ar-SA"/>
              </w:rPr>
            </w:pPr>
            <w:r w:rsidRPr="00174A9E">
              <w:rPr>
                <w:rFonts w:ascii="Times New Roman" w:hAnsi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FF1CF8" w:rsidRPr="00174A9E" w14:paraId="5807F849" w14:textId="77777777" w:rsidTr="00FF1CF8">
        <w:trPr>
          <w:trHeight w:val="1755"/>
          <w:jc w:val="center"/>
        </w:trPr>
        <w:tc>
          <w:tcPr>
            <w:tcW w:w="53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3714D97B" w14:textId="77777777" w:rsidR="00FF1CF8" w:rsidRPr="00174A9E" w:rsidRDefault="00FF1CF8" w:rsidP="00744759">
            <w:pPr>
              <w:spacing w:after="0" w:line="360" w:lineRule="auto"/>
              <w:rPr>
                <w:rFonts w:ascii="Times New Roman" w:eastAsia="Times New Roman" w:hAnsi="Times New Roman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Знания: 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5E819ED" w14:textId="77777777" w:rsidR="00FF1CF8" w:rsidRPr="00935075" w:rsidRDefault="00935075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35075">
              <w:rPr>
                <w:rFonts w:ascii="Times New Roman" w:hAnsi="Times New Roman"/>
                <w:sz w:val="20"/>
                <w:szCs w:val="20"/>
              </w:rPr>
              <w:t>знать общие принципы структуры и значения грамматического строя восточного языка на базовом уровне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24377590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1.Знакомство.</w:t>
            </w:r>
          </w:p>
          <w:p w14:paraId="7EA5CE54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2.Система указательных местоимений.</w:t>
            </w:r>
          </w:p>
          <w:p w14:paraId="39E9757C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3.Время.</w:t>
            </w:r>
          </w:p>
          <w:p w14:paraId="4C4CF162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4.Направление.</w:t>
            </w:r>
          </w:p>
          <w:p w14:paraId="3ED5268D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5.Приглашение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1234C2EC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 xml:space="preserve"> Ролевая игра  1-10 (5.1), собеседование 1-5 (5.2), комплект </w:t>
            </w:r>
            <w:proofErr w:type="spellStart"/>
            <w:r w:rsidRPr="00576693"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 w:rsidRPr="00576693">
              <w:rPr>
                <w:rFonts w:ascii="Times New Roman" w:hAnsi="Times New Roman"/>
                <w:sz w:val="20"/>
                <w:szCs w:val="20"/>
              </w:rPr>
              <w:t xml:space="preserve"> заданий  1-10 (5.3)</w:t>
            </w:r>
          </w:p>
          <w:p w14:paraId="0D268718" w14:textId="77777777" w:rsidR="00FF1CF8" w:rsidRPr="00576693" w:rsidRDefault="00FF1CF8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02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  <w:hideMark/>
          </w:tcPr>
          <w:p w14:paraId="1A194F68" w14:textId="77777777" w:rsidR="00FF1CF8" w:rsidRPr="00576693" w:rsidRDefault="00FF1CF8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(5.4)</w:t>
            </w:r>
          </w:p>
        </w:tc>
      </w:tr>
      <w:tr w:rsidR="00550FE6" w:rsidRPr="00174A9E" w14:paraId="4BE84947" w14:textId="77777777" w:rsidTr="00FF1CF8">
        <w:trPr>
          <w:trHeight w:val="552"/>
          <w:jc w:val="center"/>
        </w:trPr>
        <w:tc>
          <w:tcPr>
            <w:tcW w:w="5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CCE881" w14:textId="77777777" w:rsidR="00550FE6" w:rsidRPr="00174A9E" w:rsidRDefault="00550FE6" w:rsidP="0074475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lang w:eastAsia="ru-RU"/>
              </w:rPr>
              <w:t xml:space="preserve">Умения: </w:t>
            </w:r>
          </w:p>
        </w:tc>
        <w:tc>
          <w:tcPr>
            <w:tcW w:w="103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006A7E" w14:textId="77777777" w:rsidR="00550FE6" w:rsidRPr="00576693" w:rsidRDefault="00FF1CF8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осуществлять общение на восточн</w:t>
            </w:r>
            <w:r w:rsidR="00550FE6" w:rsidRPr="00576693">
              <w:rPr>
                <w:rFonts w:ascii="Times New Roman" w:hAnsi="Times New Roman"/>
                <w:sz w:val="20"/>
                <w:szCs w:val="20"/>
              </w:rPr>
              <w:t>ом языке в устной и письменной формах для решения задач межличностного и межкультурного взаимодействия</w:t>
            </w:r>
          </w:p>
        </w:tc>
        <w:tc>
          <w:tcPr>
            <w:tcW w:w="123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021E25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Знакомство.</w:t>
            </w:r>
          </w:p>
          <w:p w14:paraId="2F4B3806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Система указательных местоимений.</w:t>
            </w:r>
          </w:p>
          <w:p w14:paraId="73B11C10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Время.</w:t>
            </w:r>
          </w:p>
          <w:p w14:paraId="6C8E8281" w14:textId="77777777" w:rsidR="00550FE6" w:rsidRPr="00576693" w:rsidRDefault="008B2E92" w:rsidP="00744759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4.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Направление.</w:t>
            </w:r>
          </w:p>
          <w:p w14:paraId="32316FE6" w14:textId="77777777" w:rsidR="00550FE6" w:rsidRPr="00576693" w:rsidRDefault="008B2E92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="00550FE6"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Приглашение.</w:t>
            </w:r>
          </w:p>
        </w:tc>
        <w:tc>
          <w:tcPr>
            <w:tcW w:w="116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9E86B9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>Ролевая игра 1-10(5.1), собеседование 1-5 (5.2),</w:t>
            </w:r>
          </w:p>
          <w:p w14:paraId="35A33B94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sz w:val="20"/>
                <w:szCs w:val="20"/>
              </w:rPr>
              <w:t xml:space="preserve">комплект </w:t>
            </w:r>
            <w:proofErr w:type="spellStart"/>
            <w:r w:rsidRPr="00576693">
              <w:rPr>
                <w:rFonts w:ascii="Times New Roman" w:hAnsi="Times New Roman"/>
                <w:sz w:val="20"/>
                <w:szCs w:val="20"/>
              </w:rPr>
              <w:t>разноуровневых</w:t>
            </w:r>
            <w:proofErr w:type="spellEnd"/>
            <w:r w:rsidRPr="00576693">
              <w:rPr>
                <w:rFonts w:ascii="Times New Roman" w:hAnsi="Times New Roman"/>
                <w:sz w:val="20"/>
                <w:szCs w:val="20"/>
              </w:rPr>
              <w:t xml:space="preserve"> заданий </w:t>
            </w:r>
            <w:r w:rsidR="00CB1AFE" w:rsidRPr="00576693">
              <w:rPr>
                <w:rFonts w:ascii="Times New Roman" w:hAnsi="Times New Roman"/>
                <w:sz w:val="20"/>
                <w:szCs w:val="20"/>
              </w:rPr>
              <w:t xml:space="preserve">1-10 </w:t>
            </w:r>
            <w:r w:rsidRPr="00576693">
              <w:rPr>
                <w:rFonts w:ascii="Times New Roman" w:hAnsi="Times New Roman"/>
                <w:sz w:val="20"/>
                <w:szCs w:val="20"/>
              </w:rPr>
              <w:t>(5.3)</w:t>
            </w:r>
          </w:p>
        </w:tc>
        <w:tc>
          <w:tcPr>
            <w:tcW w:w="102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2316479" w14:textId="77777777" w:rsidR="00550FE6" w:rsidRPr="00576693" w:rsidRDefault="00550FE6" w:rsidP="0074475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7669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Тесты для промежуточной аттестации (5.4)</w:t>
            </w:r>
          </w:p>
        </w:tc>
      </w:tr>
    </w:tbl>
    <w:p w14:paraId="29500209" w14:textId="77777777" w:rsidR="00550FE6" w:rsidRPr="00174A9E" w:rsidRDefault="00550FE6" w:rsidP="00550FE6">
      <w:pPr>
        <w:spacing w:before="240" w:after="120" w:line="240" w:lineRule="auto"/>
        <w:ind w:firstLine="709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4 Описание процедуры оценивания</w:t>
      </w:r>
    </w:p>
    <w:p w14:paraId="7D6AD38E" w14:textId="77777777" w:rsidR="00550FE6" w:rsidRPr="00174A9E" w:rsidRDefault="00550FE6" w:rsidP="00550FE6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Качество </w:t>
      </w:r>
      <w:proofErr w:type="spellStart"/>
      <w:r w:rsidRPr="00174A9E">
        <w:rPr>
          <w:rFonts w:ascii="Times New Roman" w:hAnsi="Times New Roman"/>
        </w:rPr>
        <w:t>сформированности</w:t>
      </w:r>
      <w:proofErr w:type="spellEnd"/>
      <w:r w:rsidRPr="00174A9E">
        <w:rPr>
          <w:rFonts w:ascii="Times New Roman" w:hAnsi="Times New Roman"/>
        </w:rPr>
        <w:t xml:space="preserve"> компетенций по дисциплине «Восточный язык базовый»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14:paraId="0642E8F3" w14:textId="77777777" w:rsidR="00550FE6" w:rsidRPr="00174A9E" w:rsidRDefault="00550FE6" w:rsidP="00550FE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</w:p>
    <w:p w14:paraId="4FEF5737" w14:textId="77777777" w:rsidR="00550FE6" w:rsidRPr="00174A9E" w:rsidRDefault="00550FE6" w:rsidP="00550FE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Таблица 4.1 – Распределение баллов по видам учебной деятельности *</w:t>
      </w:r>
    </w:p>
    <w:p w14:paraId="2BF1C7E0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hAnsi="Times New Roman"/>
          <w:i/>
          <w:color w:val="FF0000"/>
        </w:rPr>
      </w:pPr>
    </w:p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850"/>
        <w:gridCol w:w="851"/>
        <w:gridCol w:w="709"/>
        <w:gridCol w:w="566"/>
        <w:gridCol w:w="568"/>
        <w:gridCol w:w="777"/>
      </w:tblGrid>
      <w:tr w:rsidR="00550FE6" w:rsidRPr="00174A9E" w14:paraId="5F73D2D4" w14:textId="77777777" w:rsidTr="00576693">
        <w:trPr>
          <w:cantSplit/>
          <w:trHeight w:val="70"/>
        </w:trPr>
        <w:tc>
          <w:tcPr>
            <w:tcW w:w="2635" w:type="pct"/>
            <w:vMerge w:val="restart"/>
            <w:shd w:val="clear" w:color="auto" w:fill="auto"/>
            <w:vAlign w:val="center"/>
          </w:tcPr>
          <w:p w14:paraId="758DAF9E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Вид учебной деятельности</w:t>
            </w:r>
          </w:p>
        </w:tc>
        <w:tc>
          <w:tcPr>
            <w:tcW w:w="2365" w:type="pct"/>
            <w:gridSpan w:val="6"/>
            <w:shd w:val="clear" w:color="auto" w:fill="auto"/>
            <w:vAlign w:val="center"/>
          </w:tcPr>
          <w:p w14:paraId="57973908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550FE6" w:rsidRPr="00174A9E" w14:paraId="18DAB25C" w14:textId="77777777" w:rsidTr="00576693">
        <w:trPr>
          <w:cantSplit/>
          <w:trHeight w:val="1605"/>
        </w:trPr>
        <w:tc>
          <w:tcPr>
            <w:tcW w:w="2635" w:type="pct"/>
            <w:vMerge/>
            <w:shd w:val="clear" w:color="auto" w:fill="auto"/>
            <w:vAlign w:val="center"/>
          </w:tcPr>
          <w:p w14:paraId="796BF092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5" w:type="pct"/>
            <w:shd w:val="clear" w:color="auto" w:fill="auto"/>
            <w:textDirection w:val="btLr"/>
            <w:vAlign w:val="center"/>
          </w:tcPr>
          <w:p w14:paraId="3CF8FDE9" w14:textId="77777777" w:rsidR="00550FE6" w:rsidRPr="00174A9E" w:rsidRDefault="00576693" w:rsidP="0057669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Темы с</w:t>
            </w:r>
            <w:r w:rsidR="00550FE6" w:rsidRPr="00174A9E">
              <w:rPr>
                <w:rFonts w:ascii="Times New Roman" w:hAnsi="Times New Roman"/>
                <w:color w:val="000000"/>
                <w:lang w:eastAsia="ar-SA"/>
              </w:rPr>
              <w:t>обеседовани</w:t>
            </w:r>
            <w:r>
              <w:rPr>
                <w:rFonts w:ascii="Times New Roman" w:hAnsi="Times New Roman"/>
                <w:color w:val="000000"/>
                <w:lang w:eastAsia="ar-SA"/>
              </w:rPr>
              <w:t>й 1-5</w:t>
            </w:r>
          </w:p>
        </w:tc>
        <w:tc>
          <w:tcPr>
            <w:tcW w:w="466" w:type="pct"/>
            <w:textDirection w:val="btLr"/>
            <w:vAlign w:val="center"/>
          </w:tcPr>
          <w:p w14:paraId="3731AAA3" w14:textId="77777777" w:rsidR="00550FE6" w:rsidRPr="00174A9E" w:rsidRDefault="00550FE6" w:rsidP="0057669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Комплект </w:t>
            </w:r>
            <w:r w:rsidR="00576693">
              <w:rPr>
                <w:rFonts w:ascii="Times New Roman" w:eastAsia="Times New Roman" w:hAnsi="Times New Roman"/>
                <w:color w:val="000000"/>
                <w:lang w:eastAsia="ru-RU"/>
              </w:rPr>
              <w:t>заданий 1-10</w:t>
            </w:r>
          </w:p>
        </w:tc>
        <w:tc>
          <w:tcPr>
            <w:tcW w:w="388" w:type="pct"/>
            <w:textDirection w:val="btLr"/>
            <w:vAlign w:val="center"/>
          </w:tcPr>
          <w:p w14:paraId="076C04A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Ролевая игра</w:t>
            </w:r>
            <w:r w:rsidR="00576693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1-10</w:t>
            </w:r>
          </w:p>
        </w:tc>
        <w:tc>
          <w:tcPr>
            <w:tcW w:w="310" w:type="pct"/>
            <w:textDirection w:val="btLr"/>
            <w:vAlign w:val="center"/>
          </w:tcPr>
          <w:p w14:paraId="55FA976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1</w:t>
            </w:r>
          </w:p>
        </w:tc>
        <w:tc>
          <w:tcPr>
            <w:tcW w:w="311" w:type="pct"/>
            <w:textDirection w:val="btLr"/>
            <w:vAlign w:val="center"/>
          </w:tcPr>
          <w:p w14:paraId="098E9752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Тест 2</w:t>
            </w:r>
          </w:p>
        </w:tc>
        <w:tc>
          <w:tcPr>
            <w:tcW w:w="425" w:type="pct"/>
            <w:textDirection w:val="btLr"/>
            <w:vAlign w:val="center"/>
          </w:tcPr>
          <w:p w14:paraId="3E4FDCE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550FE6" w:rsidRPr="00174A9E" w14:paraId="42F41D1E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18F9337D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Лабораторные занятия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2B39018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2/10</w:t>
            </w:r>
          </w:p>
        </w:tc>
        <w:tc>
          <w:tcPr>
            <w:tcW w:w="466" w:type="pct"/>
            <w:vAlign w:val="center"/>
          </w:tcPr>
          <w:p w14:paraId="44FB631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5/25</w:t>
            </w:r>
          </w:p>
        </w:tc>
        <w:tc>
          <w:tcPr>
            <w:tcW w:w="388" w:type="pct"/>
            <w:vAlign w:val="center"/>
          </w:tcPr>
          <w:p w14:paraId="7B15502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2/20</w:t>
            </w:r>
          </w:p>
        </w:tc>
        <w:tc>
          <w:tcPr>
            <w:tcW w:w="310" w:type="pct"/>
            <w:vAlign w:val="center"/>
          </w:tcPr>
          <w:p w14:paraId="7BB0F07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14:paraId="4E05C84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14:paraId="4EE1AE9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55</w:t>
            </w:r>
          </w:p>
        </w:tc>
      </w:tr>
      <w:tr w:rsidR="00550FE6" w:rsidRPr="00174A9E" w14:paraId="3A89A521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2A0DD334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Самостоятельная работа, в том числе организованная в ЭОС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6F6C3A6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66" w:type="pct"/>
            <w:vAlign w:val="center"/>
          </w:tcPr>
          <w:p w14:paraId="260A147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5/25</w:t>
            </w:r>
          </w:p>
        </w:tc>
        <w:tc>
          <w:tcPr>
            <w:tcW w:w="388" w:type="pct"/>
            <w:vAlign w:val="center"/>
          </w:tcPr>
          <w:p w14:paraId="6BC08507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14:paraId="53BC4F4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1" w:type="pct"/>
            <w:vAlign w:val="center"/>
          </w:tcPr>
          <w:p w14:paraId="7A3A732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425" w:type="pct"/>
            <w:vAlign w:val="center"/>
          </w:tcPr>
          <w:p w14:paraId="2F6115A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25</w:t>
            </w:r>
          </w:p>
        </w:tc>
      </w:tr>
      <w:tr w:rsidR="00550FE6" w:rsidRPr="00174A9E" w14:paraId="13B18C56" w14:textId="77777777" w:rsidTr="00576693">
        <w:trPr>
          <w:trHeight w:val="552"/>
        </w:trPr>
        <w:tc>
          <w:tcPr>
            <w:tcW w:w="2635" w:type="pct"/>
            <w:shd w:val="clear" w:color="auto" w:fill="auto"/>
            <w:vAlign w:val="center"/>
          </w:tcPr>
          <w:p w14:paraId="4D90B290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431F1468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 </w:t>
            </w:r>
          </w:p>
        </w:tc>
        <w:tc>
          <w:tcPr>
            <w:tcW w:w="466" w:type="pct"/>
            <w:vAlign w:val="center"/>
          </w:tcPr>
          <w:p w14:paraId="1A5EA84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88" w:type="pct"/>
            <w:vAlign w:val="center"/>
          </w:tcPr>
          <w:p w14:paraId="3C6B9FF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310" w:type="pct"/>
            <w:vAlign w:val="center"/>
          </w:tcPr>
          <w:p w14:paraId="07E4823A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311" w:type="pct"/>
            <w:vAlign w:val="center"/>
          </w:tcPr>
          <w:p w14:paraId="6464A71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425" w:type="pct"/>
            <w:vAlign w:val="center"/>
          </w:tcPr>
          <w:p w14:paraId="046AE3CB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20</w:t>
            </w:r>
          </w:p>
        </w:tc>
      </w:tr>
      <w:tr w:rsidR="00550FE6" w:rsidRPr="00174A9E" w14:paraId="14F1ACBE" w14:textId="77777777" w:rsidTr="00576693">
        <w:trPr>
          <w:trHeight w:val="415"/>
        </w:trPr>
        <w:tc>
          <w:tcPr>
            <w:tcW w:w="2635" w:type="pct"/>
            <w:shd w:val="clear" w:color="auto" w:fill="auto"/>
            <w:vAlign w:val="center"/>
          </w:tcPr>
          <w:p w14:paraId="1D616B74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3D63FB10" w14:textId="022541F1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466" w:type="pct"/>
            <w:vAlign w:val="center"/>
          </w:tcPr>
          <w:p w14:paraId="3FA357F3" w14:textId="6A5F7AE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50</w:t>
            </w:r>
          </w:p>
        </w:tc>
        <w:tc>
          <w:tcPr>
            <w:tcW w:w="388" w:type="pct"/>
            <w:vAlign w:val="center"/>
          </w:tcPr>
          <w:p w14:paraId="7871D586" w14:textId="367D34E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20</w:t>
            </w:r>
          </w:p>
        </w:tc>
        <w:tc>
          <w:tcPr>
            <w:tcW w:w="310" w:type="pct"/>
            <w:vAlign w:val="center"/>
          </w:tcPr>
          <w:p w14:paraId="42196420" w14:textId="6BFB3DF9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311" w:type="pct"/>
            <w:vAlign w:val="center"/>
          </w:tcPr>
          <w:p w14:paraId="6322EF92" w14:textId="20855792" w:rsidR="00550FE6" w:rsidRPr="00853BE0" w:rsidRDefault="00853BE0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ru-RU"/>
              </w:rPr>
              <w:t>10</w:t>
            </w:r>
          </w:p>
        </w:tc>
        <w:tc>
          <w:tcPr>
            <w:tcW w:w="425" w:type="pct"/>
            <w:vAlign w:val="center"/>
          </w:tcPr>
          <w:p w14:paraId="4E4DACF9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</w:tr>
    </w:tbl>
    <w:p w14:paraId="167CB829" w14:textId="77777777" w:rsidR="00550FE6" w:rsidRDefault="00550FE6" w:rsidP="00550FE6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  <w:r w:rsidRPr="00174A9E">
        <w:rPr>
          <w:rFonts w:ascii="Times New Roman" w:hAnsi="Times New Roman"/>
          <w:i/>
        </w:rPr>
        <w:t>*В таб</w:t>
      </w:r>
      <w:r w:rsidR="00FF1CF8">
        <w:rPr>
          <w:rFonts w:ascii="Times New Roman" w:hAnsi="Times New Roman"/>
          <w:i/>
        </w:rPr>
        <w:t>лице первая цифра – максимальные баллы за задание</w:t>
      </w:r>
      <w:r w:rsidRPr="00174A9E">
        <w:rPr>
          <w:rFonts w:ascii="Times New Roman" w:hAnsi="Times New Roman"/>
          <w:i/>
        </w:rPr>
        <w:t>, вторая цифра –сколько студент может набрать максимально за выполнение такого типа заданий за семестр.</w:t>
      </w:r>
    </w:p>
    <w:p w14:paraId="49B1CD24" w14:textId="77777777" w:rsidR="00550FE6" w:rsidRPr="00174A9E" w:rsidRDefault="00550FE6" w:rsidP="00550FE6">
      <w:pPr>
        <w:pStyle w:val="a3"/>
        <w:spacing w:after="0" w:line="240" w:lineRule="auto"/>
        <w:jc w:val="both"/>
        <w:rPr>
          <w:rFonts w:ascii="Times New Roman" w:hAnsi="Times New Roman"/>
          <w:i/>
        </w:rPr>
      </w:pPr>
    </w:p>
    <w:p w14:paraId="4517CC86" w14:textId="77777777" w:rsidR="00550FE6" w:rsidRPr="00174A9E" w:rsidRDefault="00550FE6" w:rsidP="00550FE6">
      <w:pPr>
        <w:spacing w:after="120" w:line="240" w:lineRule="auto"/>
        <w:ind w:firstLine="709"/>
        <w:jc w:val="both"/>
        <w:rPr>
          <w:rFonts w:ascii="Times New Roman" w:hAnsi="Times New Roman"/>
        </w:rPr>
      </w:pPr>
      <w:r w:rsidRPr="00174A9E">
        <w:rPr>
          <w:rFonts w:ascii="Times New Roman" w:hAnsi="Times New Roman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239"/>
        <w:gridCol w:w="6407"/>
      </w:tblGrid>
      <w:tr w:rsidR="00550FE6" w:rsidRPr="00174A9E" w14:paraId="31F5ACD6" w14:textId="77777777" w:rsidTr="003D08B9">
        <w:trPr>
          <w:trHeight w:val="1022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E007B" w14:textId="77777777" w:rsidR="00550FE6" w:rsidRPr="00174A9E" w:rsidRDefault="00550FE6" w:rsidP="00744759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Сумма баллов</w:t>
            </w:r>
          </w:p>
          <w:p w14:paraId="5D353351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по дисциплине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E92F3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5D07" w14:textId="77777777" w:rsidR="00550FE6" w:rsidRPr="00174A9E" w:rsidRDefault="00550FE6" w:rsidP="00744759">
            <w:pPr>
              <w:spacing w:after="0" w:line="240" w:lineRule="auto"/>
              <w:ind w:right="253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сформированности</w:t>
            </w:r>
            <w:proofErr w:type="spellEnd"/>
            <w:r w:rsidRPr="00174A9E"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550FE6" w:rsidRPr="00174A9E" w14:paraId="2F5C5129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58A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91 до 100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A8A8A" w14:textId="6FE420CD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«отлично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1919E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</w:t>
            </w:r>
            <w:r w:rsidRPr="00174A9E">
              <w:rPr>
                <w:rFonts w:ascii="Times New Roman" w:hAnsi="Times New Roman"/>
              </w:rPr>
              <w:lastRenderedPageBreak/>
              <w:t>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50FE6" w:rsidRPr="00174A9E" w14:paraId="43908C22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267F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lastRenderedPageBreak/>
              <w:t>от 76 до 90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C2370" w14:textId="1A107976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«хорошо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840F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50FE6" w:rsidRPr="00174A9E" w14:paraId="167241AD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CD6B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61 до 75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6B0BB" w14:textId="6060AC37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C5E2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174A9E">
              <w:rPr>
                <w:rFonts w:ascii="Times New Roman" w:hAnsi="Times New Roman"/>
              </w:rPr>
              <w:t>сформированность</w:t>
            </w:r>
            <w:proofErr w:type="spellEnd"/>
            <w:r w:rsidRPr="00174A9E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50FE6" w:rsidRPr="00174A9E" w14:paraId="1AA937A9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E43C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  <w:color w:val="000000"/>
              </w:rPr>
              <w:t>от 41 до 60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A9FB4" w14:textId="741F7A11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«не 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D8CA4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50FE6" w:rsidRPr="00174A9E" w14:paraId="490BE99A" w14:textId="77777777" w:rsidTr="003D08B9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1E31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174A9E">
              <w:rPr>
                <w:rFonts w:ascii="Times New Roman" w:hAnsi="Times New Roman"/>
                <w:color w:val="000000"/>
              </w:rPr>
              <w:t>от 0 до 40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828CD" w14:textId="2E2F828A" w:rsidR="00550FE6" w:rsidRPr="00174A9E" w:rsidRDefault="003D08B9" w:rsidP="00142FB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«не удовлетворительно</w:t>
            </w:r>
            <w:r w:rsidR="00550FE6" w:rsidRPr="00174A9E">
              <w:rPr>
                <w:rFonts w:ascii="Times New Roman" w:hAnsi="Times New Roman"/>
                <w:color w:val="000000"/>
              </w:rPr>
              <w:t xml:space="preserve">» </w:t>
            </w:r>
          </w:p>
        </w:tc>
        <w:tc>
          <w:tcPr>
            <w:tcW w:w="6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202A3" w14:textId="77777777" w:rsidR="00550FE6" w:rsidRPr="00174A9E" w:rsidRDefault="00550FE6" w:rsidP="0074475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74A9E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14:paraId="690D903C" w14:textId="77777777" w:rsidR="00550FE6" w:rsidRPr="00174A9E" w:rsidRDefault="00550FE6" w:rsidP="00550FE6">
      <w:pPr>
        <w:spacing w:before="240" w:after="12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5 Примерные оценочные средства</w:t>
      </w:r>
    </w:p>
    <w:p w14:paraId="48633F17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vertAlign w:val="superscript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5.1.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Ролевая игра</w:t>
      </w:r>
    </w:p>
    <w:p w14:paraId="22782169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Знакомство. Представьте нового сотрудника компании коллегам. </w:t>
      </w:r>
    </w:p>
    <w:p w14:paraId="75A67AA1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ролям. Необходимо узнать, как можно больше информации о собеседнике.</w:t>
      </w:r>
    </w:p>
    <w:p w14:paraId="0EBB6941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14:paraId="46C19258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Начальник компании;</w:t>
      </w:r>
    </w:p>
    <w:p w14:paraId="0B18087F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Новый сотрудник;</w:t>
      </w:r>
    </w:p>
    <w:p w14:paraId="340AB166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Коллеги.</w:t>
      </w:r>
    </w:p>
    <w:p w14:paraId="194477EA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72B90806" w14:textId="77777777" w:rsidR="00550FE6" w:rsidRDefault="00550FE6" w:rsidP="00550FE6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14:paraId="3F75BAFA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Тема (проблема)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Расписание занятий.</w:t>
      </w:r>
    </w:p>
    <w:p w14:paraId="2292D8C5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Концепция игры: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Присутствующие</w:t>
      </w: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готовят диалог, согласно полученным рол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ям. Необходимо узнать где и во сколько проводятся занятия на этой неделе, в какие дни недели занятия английским и японским языком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.</w:t>
      </w:r>
    </w:p>
    <w:p w14:paraId="7692D022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3. Роли:</w:t>
      </w:r>
    </w:p>
    <w:p w14:paraId="7947AEFF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Студент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;</w:t>
      </w:r>
    </w:p>
    <w:p w14:paraId="4E115636" w14:textId="77777777" w:rsidR="00550FE6" w:rsidRPr="00174A9E" w:rsidRDefault="00550FE6" w:rsidP="00550FE6">
      <w:pPr>
        <w:spacing w:after="0" w:line="240" w:lineRule="auto"/>
        <w:ind w:left="720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>- С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отрудник</w:t>
      </w:r>
      <w:r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университета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;</w:t>
      </w:r>
    </w:p>
    <w:p w14:paraId="0A252CEA" w14:textId="77777777" w:rsidR="00550FE6" w:rsidRDefault="00550FE6" w:rsidP="00550FE6">
      <w:pPr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4 Ожидаемый(е) результат(ы) - 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проведение игры позволит закрепить и активизировать лексический запас тематической лексики, развить навыки говорения (подготовленное и неподготовленное высказывание) и </w:t>
      </w:r>
      <w:proofErr w:type="spellStart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аудирования</w:t>
      </w:r>
      <w:proofErr w:type="spellEnd"/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, повысить уровень коммуникативной культуры участников.</w:t>
      </w:r>
    </w:p>
    <w:p w14:paraId="4F38B192" w14:textId="77777777" w:rsidR="00550FE6" w:rsidRPr="00174A9E" w:rsidRDefault="00550FE6" w:rsidP="00550FE6">
      <w:pPr>
        <w:spacing w:after="0" w:line="240" w:lineRule="auto"/>
        <w:jc w:val="both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4D012074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14:paraId="3F46E9FE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устойчивые выражения по теме;</w:t>
      </w:r>
    </w:p>
    <w:p w14:paraId="1E8B85AD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прослушайте или просмотрите аудио\видеозапись по данной теме;</w:t>
      </w:r>
    </w:p>
    <w:p w14:paraId="6993ED80" w14:textId="77777777" w:rsidR="00550FE6" w:rsidRPr="00174A9E" w:rsidRDefault="00550FE6" w:rsidP="00550FE6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постарайтесь повторить вслух услышанное, максимально сохраняя темп речи, делая смысловые паузы и акценты; </w:t>
      </w:r>
    </w:p>
    <w:p w14:paraId="6B0B356B" w14:textId="77777777" w:rsidR="00550FE6" w:rsidRPr="00174A9E" w:rsidRDefault="00550FE6" w:rsidP="00550FE6">
      <w:pPr>
        <w:widowControl w:val="0"/>
        <w:numPr>
          <w:ilvl w:val="0"/>
          <w:numId w:val="1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составьте собственный диалог, используя подходящую лексику и грамматику. </w:t>
      </w:r>
    </w:p>
    <w:p w14:paraId="280D359F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644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1DCED008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</w:rPr>
        <w:t>Шкала оценки для 5.1</w:t>
      </w: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550FE6" w:rsidRPr="00174A9E" w14:paraId="7D8FAD6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9062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14:paraId="4A22D266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E61E1" w14:textId="77777777" w:rsidR="00550FE6" w:rsidRPr="00174A9E" w:rsidRDefault="00550FE6" w:rsidP="00744759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DD1E0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4FB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5364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550FE6" w:rsidRPr="00174A9E" w14:paraId="1F74E32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C85C4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463F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общения успешно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C5B5D" w14:textId="77777777" w:rsidR="00550FE6" w:rsidRPr="00174A9E" w:rsidRDefault="00550FE6" w:rsidP="00744759">
            <w:pPr>
              <w:spacing w:after="0" w:line="240" w:lineRule="auto"/>
              <w:ind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EE3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41E8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550FE6" w:rsidRPr="00174A9E" w14:paraId="2D2AF1D4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B70DD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A76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в целом достигнута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2E69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14:paraId="38E50B18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7623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F0722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14:paraId="4DB17D9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50FE6" w:rsidRPr="00174A9E" w14:paraId="67F2D1E9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C16C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3869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достигнута не полностью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E6F8B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A25E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CD2E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550FE6" w:rsidRPr="00174A9E" w14:paraId="73E519A5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BBF4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59BEC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общения или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B8F1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E385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3E4D4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14:paraId="342E6BA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14:paraId="3715B452" w14:textId="77777777" w:rsidR="00550FE6" w:rsidRPr="00174A9E" w:rsidRDefault="00550FE6" w:rsidP="00550FE6">
      <w:pPr>
        <w:spacing w:after="0" w:line="36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56B37E7C" w14:textId="77777777" w:rsidR="00550FE6" w:rsidRPr="00174A9E" w:rsidRDefault="00550FE6" w:rsidP="00550FE6">
      <w:pPr>
        <w:spacing w:after="120" w:line="240" w:lineRule="auto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5.2. Перечень вопросов и тем для собеседований</w:t>
      </w:r>
    </w:p>
    <w:p w14:paraId="3F084CF0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Про себя.</w:t>
      </w:r>
    </w:p>
    <w:p w14:paraId="3C7C70A0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Мой выходной день.</w:t>
      </w:r>
    </w:p>
    <w:p w14:paraId="0CF97103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Дорога от дома до университета.</w:t>
      </w:r>
    </w:p>
    <w:p w14:paraId="58712D1F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В университете.</w:t>
      </w:r>
    </w:p>
    <w:p w14:paraId="08DCDE79" w14:textId="77777777" w:rsidR="00550FE6" w:rsidRPr="00174A9E" w:rsidRDefault="00550FE6" w:rsidP="00550F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Рабочая неделя.</w:t>
      </w:r>
    </w:p>
    <w:p w14:paraId="1C4F8421" w14:textId="77777777" w:rsidR="00550FE6" w:rsidRPr="00174A9E" w:rsidRDefault="00550FE6" w:rsidP="00550FE6">
      <w:pPr>
        <w:spacing w:after="0" w:line="240" w:lineRule="auto"/>
        <w:ind w:left="502"/>
        <w:rPr>
          <w:rFonts w:ascii="Times New Roman" w:eastAsia="Times New Roman" w:hAnsi="Times New Roman"/>
          <w:color w:val="000000"/>
          <w:bdr w:val="none" w:sz="0" w:space="0" w:color="auto" w:frame="1"/>
          <w:lang w:eastAsia="ru-RU"/>
        </w:rPr>
      </w:pPr>
    </w:p>
    <w:p w14:paraId="318C93FF" w14:textId="77777777" w:rsidR="00550FE6" w:rsidRPr="00174A9E" w:rsidRDefault="00550FE6" w:rsidP="00550FE6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</w:p>
    <w:p w14:paraId="79166557" w14:textId="77777777" w:rsidR="00550FE6" w:rsidRPr="00174A9E" w:rsidRDefault="00550FE6" w:rsidP="00550FE6">
      <w:pPr>
        <w:spacing w:after="0" w:line="240" w:lineRule="auto"/>
        <w:ind w:left="283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>Краткие методические указания</w:t>
      </w:r>
    </w:p>
    <w:p w14:paraId="6B3AB449" w14:textId="77777777" w:rsidR="00550FE6" w:rsidRPr="00174A9E" w:rsidRDefault="00550FE6" w:rsidP="00550FE6">
      <w:pPr>
        <w:shd w:val="clear" w:color="auto" w:fill="FFFFFF"/>
        <w:spacing w:after="0" w:line="240" w:lineRule="auto"/>
        <w:ind w:left="120"/>
        <w:jc w:val="both"/>
        <w:rPr>
          <w:rFonts w:ascii="Times New Roman" w:hAnsi="Times New Roman"/>
          <w:i/>
          <w:iCs/>
          <w:color w:val="000000"/>
          <w:bdr w:val="none" w:sz="0" w:space="0" w:color="auto" w:frame="1"/>
          <w:lang w:eastAsia="ru-RU"/>
        </w:rPr>
      </w:pPr>
    </w:p>
    <w:p w14:paraId="4623541F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изучить лексику и грамматику по теме</w:t>
      </w:r>
    </w:p>
    <w:p w14:paraId="545F0FFD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 составлении ответа использовать предложенный шаблон</w:t>
      </w:r>
    </w:p>
    <w:p w14:paraId="5DF537DF" w14:textId="77777777" w:rsidR="00550FE6" w:rsidRPr="00174A9E" w:rsidRDefault="00550FE6" w:rsidP="00550FE6">
      <w:pPr>
        <w:numPr>
          <w:ilvl w:val="0"/>
          <w:numId w:val="3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подготовить письменный план ответа </w:t>
      </w:r>
    </w:p>
    <w:p w14:paraId="236D537C" w14:textId="77777777" w:rsidR="00550FE6" w:rsidRPr="00174A9E" w:rsidRDefault="00550FE6" w:rsidP="00550FE6">
      <w:pPr>
        <w:widowControl w:val="0"/>
        <w:numPr>
          <w:ilvl w:val="0"/>
          <w:numId w:val="3"/>
        </w:numPr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сформулировать и представить ответ</w:t>
      </w:r>
    </w:p>
    <w:p w14:paraId="34287DFC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10760065" w14:textId="77777777" w:rsidR="00550FE6" w:rsidRPr="00174A9E" w:rsidRDefault="00550FE6" w:rsidP="00550FE6">
      <w:pPr>
        <w:spacing w:after="100" w:line="240" w:lineRule="auto"/>
        <w:jc w:val="both"/>
        <w:rPr>
          <w:rFonts w:ascii="Times New Roman" w:hAnsi="Times New Roman"/>
          <w:b/>
        </w:rPr>
      </w:pPr>
      <w:r w:rsidRPr="00174A9E">
        <w:rPr>
          <w:rFonts w:ascii="Times New Roman" w:hAnsi="Times New Roman"/>
          <w:b/>
        </w:rPr>
        <w:t>Шкала оценки для 5.2</w:t>
      </w:r>
    </w:p>
    <w:p w14:paraId="19F9DFFC" w14:textId="77777777" w:rsidR="00550FE6" w:rsidRPr="00174A9E" w:rsidRDefault="00550FE6" w:rsidP="00550FE6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FF0000"/>
          <w:bdr w:val="none" w:sz="0" w:space="0" w:color="auto" w:frame="1"/>
          <w:lang w:eastAsia="ru-RU"/>
        </w:rPr>
      </w:pPr>
    </w:p>
    <w:tbl>
      <w:tblPr>
        <w:tblW w:w="10239" w:type="dxa"/>
        <w:tblInd w:w="-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3"/>
        <w:gridCol w:w="1955"/>
        <w:gridCol w:w="2410"/>
        <w:gridCol w:w="2410"/>
        <w:gridCol w:w="2551"/>
      </w:tblGrid>
      <w:tr w:rsidR="00550FE6" w:rsidRPr="00174A9E" w14:paraId="760B80DB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905A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</w:p>
          <w:p w14:paraId="3D38A350" w14:textId="77777777" w:rsidR="00550FE6" w:rsidRPr="00174A9E" w:rsidRDefault="00550FE6" w:rsidP="00744759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Баллы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E0D01" w14:textId="77777777" w:rsidR="00550FE6" w:rsidRPr="00174A9E" w:rsidRDefault="00550FE6" w:rsidP="00744759">
            <w:pPr>
              <w:keepNext/>
              <w:spacing w:after="0" w:line="240" w:lineRule="auto"/>
              <w:ind w:left="-57" w:right="-57"/>
              <w:jc w:val="center"/>
              <w:outlineLvl w:val="7"/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5AA25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Лексическое оформление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D0B8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Грамматическое оформление речи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136AE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Произношение</w:t>
            </w:r>
          </w:p>
        </w:tc>
      </w:tr>
      <w:tr w:rsidR="00550FE6" w:rsidRPr="00174A9E" w14:paraId="34779A07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B54FC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81219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Задание полностью выполнено: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успешно достигнута; тема раскрыта в заданном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B3F05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словарный запас, адекватный поставленной задаче.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D791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разнообразные грамматические структуры в соответствии с поставленной задачей; практически не делает ошибок.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A10E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понятна: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в целом соблюдает правильный интонационный рисунок; не допускает фонематических ошибок; все звуки в потоке речи произносит правильно. </w:t>
            </w:r>
          </w:p>
        </w:tc>
      </w:tr>
      <w:tr w:rsidR="00550FE6" w:rsidRPr="00174A9E" w14:paraId="1F12F43C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CE126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6588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в целом достигнута, тема раскрыта не в полном объеме.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F1845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Демонстрирует достаточный </w:t>
            </w:r>
          </w:p>
          <w:p w14:paraId="1F82F81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запас, в основном соответствующий поставленной задаче, однако наблюдается некоторое затруднение при подборе слов и отдельные неточности в их употреблении.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563D9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Использует структуры, в целом соответствующие поставленной задаче; допускает ошибки, не затрудняющие понимания.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6A9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В основном речь понятна: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 допускает фонематических ошибок; звуки в потоке речи в большинстве случаев произносит правильно, интонационный рисунок в основном правильный.</w:t>
            </w:r>
          </w:p>
          <w:p w14:paraId="0AF9753A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550FE6" w:rsidRPr="00174A9E" w14:paraId="539A04B6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642F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365E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выполнено частично: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цель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c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общения достигнута не полностью, тема раскрыта в ограниченном объеме.</w:t>
            </w:r>
          </w:p>
          <w:p w14:paraId="7DB27F13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1EE51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Демонстрирует ограниченный словарный запас, в некоторых случаях недостаточный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0815B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Делает многочисленные ошибки или допускает ошибки, затрудняющие понимание.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3110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 отдельных случаях понимание речи затруднено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наличия фонематических ошибок; неправильного произнесения отдельных звуков; неправильного интонационного рисунка; требуется напряженное внимание со стороны слушающего.</w:t>
            </w:r>
          </w:p>
        </w:tc>
      </w:tr>
      <w:tr w:rsidR="00550FE6" w:rsidRPr="00174A9E" w14:paraId="575F95AC" w14:textId="77777777" w:rsidTr="00771FD5"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3990D" w14:textId="77777777" w:rsidR="00550FE6" w:rsidRPr="00174A9E" w:rsidRDefault="00550FE6" w:rsidP="007447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color w:val="000000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66E2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Задание не выполнено: 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цель сообщения не достигнута.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EB9C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Словарный запас недостаточен для выполнения поставленной задачи.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AD52D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Неправильное использование грамматических структур делает невозможным выполнение поставленной задачи.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0E1CF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  <w:r w:rsidRPr="00174A9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Речь почти не воспринимается на слух</w:t>
            </w: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из-за большого количества фонематических ошибок и неправильного произнесения </w:t>
            </w:r>
          </w:p>
          <w:p w14:paraId="02F3A077" w14:textId="77777777" w:rsidR="00550FE6" w:rsidRPr="00174A9E" w:rsidRDefault="00550FE6" w:rsidP="00744759">
            <w:pPr>
              <w:spacing w:after="0" w:line="240" w:lineRule="auto"/>
              <w:ind w:left="28" w:right="28"/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</w:pPr>
            <w:r w:rsidRPr="00174A9E">
              <w:rPr>
                <w:rFonts w:ascii="Times New Roman" w:eastAsia="Times New Roman" w:hAnsi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многих звуков.</w:t>
            </w:r>
          </w:p>
        </w:tc>
      </w:tr>
    </w:tbl>
    <w:p w14:paraId="08FDDA48" w14:textId="77777777" w:rsidR="00550FE6" w:rsidRPr="00174A9E" w:rsidRDefault="00550FE6" w:rsidP="00550FE6">
      <w:pPr>
        <w:spacing w:after="0" w:line="240" w:lineRule="auto"/>
        <w:ind w:left="360"/>
        <w:rPr>
          <w:rFonts w:ascii="Times New Roman" w:eastAsia="Times New Roman" w:hAnsi="Times New Roman"/>
          <w:color w:val="000000"/>
          <w:u w:val="single" w:color="000000"/>
          <w:bdr w:val="none" w:sz="0" w:space="0" w:color="auto" w:frame="1"/>
          <w:lang w:eastAsia="ru-RU"/>
        </w:rPr>
      </w:pPr>
    </w:p>
    <w:p w14:paraId="0DABAAC4" w14:textId="77777777" w:rsidR="00550FE6" w:rsidRPr="00174A9E" w:rsidRDefault="00550FE6" w:rsidP="00550FE6">
      <w:pPr>
        <w:tabs>
          <w:tab w:val="left" w:pos="5700"/>
        </w:tabs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5.3. Комплект </w:t>
      </w:r>
      <w:proofErr w:type="spellStart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разноуровневых</w:t>
      </w:r>
      <w:proofErr w:type="spellEnd"/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 заданий</w:t>
      </w:r>
    </w:p>
    <w:p w14:paraId="0DC2D3EF" w14:textId="77777777" w:rsidR="00550FE6" w:rsidRPr="00174A9E" w:rsidRDefault="00550FE6" w:rsidP="00550FE6">
      <w:pPr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>1. Задания репродуктивного уровня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  </w:t>
      </w:r>
    </w:p>
    <w:p w14:paraId="06492A2E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 Составьте из предложенных слов предложения, соблюдая правильный порядок слов.</w:t>
      </w:r>
    </w:p>
    <w:p w14:paraId="3FE3DC96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 Вставьте пропущенные частицы так, чтобы слова оказались в необходимом падеже. </w:t>
      </w:r>
    </w:p>
    <w:p w14:paraId="239230F9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Распределите глаголы по группам.</w:t>
      </w:r>
    </w:p>
    <w:p w14:paraId="3A6D8910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Измените существительные, прилагательные и глаголы по временам и поставьте в утвердительную и отрицательную формы.</w:t>
      </w:r>
    </w:p>
    <w:p w14:paraId="17300507" w14:textId="77777777" w:rsidR="00550FE6" w:rsidRPr="00174A9E" w:rsidRDefault="00550FE6" w:rsidP="00550FE6">
      <w:pPr>
        <w:spacing w:after="0" w:line="240" w:lineRule="auto"/>
        <w:ind w:firstLine="51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Впишите в текст слова в необходимой форме и времени.</w:t>
      </w:r>
    </w:p>
    <w:p w14:paraId="283DABB2" w14:textId="77777777" w:rsidR="00550FE6" w:rsidRPr="00174A9E" w:rsidRDefault="00550FE6" w:rsidP="00550FE6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2. Задания реконструктивного уровня </w:t>
      </w:r>
    </w:p>
    <w:p w14:paraId="60F09072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Прослушайте аудиозапись. Отметьте последующее высказывание как истинное или ложное.</w:t>
      </w:r>
    </w:p>
    <w:p w14:paraId="07E25BE1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Задание 2. Прочитайте текст и ответьте на вопросы по тексту; выберите из предложенных утверждений истинные. </w:t>
      </w:r>
    </w:p>
    <w:p w14:paraId="11EB80E3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3. Закончите предложения подходящими по смыслу глаголами.</w:t>
      </w:r>
    </w:p>
    <w:p w14:paraId="12BC3625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4. Переведите предложения на японский язык, использую изученные конструкции.</w:t>
      </w:r>
    </w:p>
    <w:p w14:paraId="5975ED53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5. Прочитайте текст и найдите в нем заданную информацию.</w:t>
      </w:r>
    </w:p>
    <w:p w14:paraId="1C1E78B9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6. Прослушайте аудиозапись и найдите в ней заданную информацию.</w:t>
      </w:r>
    </w:p>
    <w:p w14:paraId="580A1671" w14:textId="77777777" w:rsidR="00550FE6" w:rsidRPr="00174A9E" w:rsidRDefault="00550FE6" w:rsidP="00550FE6">
      <w:pPr>
        <w:tabs>
          <w:tab w:val="left" w:pos="5700"/>
        </w:tabs>
        <w:spacing w:line="240" w:lineRule="auto"/>
        <w:jc w:val="both"/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bCs/>
          <w:color w:val="000000"/>
          <w:bdr w:val="none" w:sz="0" w:space="0" w:color="auto" w:frame="1"/>
          <w:lang w:eastAsia="ru-RU"/>
        </w:rPr>
        <w:t xml:space="preserve">3. Задания творческого уровня  </w:t>
      </w:r>
    </w:p>
    <w:p w14:paraId="160BC099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1. Составьте диалог для двухстороннего перевода.</w:t>
      </w:r>
    </w:p>
    <w:p w14:paraId="5BE8755D" w14:textId="77777777" w:rsidR="00550FE6" w:rsidRPr="00174A9E" w:rsidRDefault="00550FE6" w:rsidP="00550FE6">
      <w:pPr>
        <w:spacing w:line="240" w:lineRule="auto"/>
        <w:ind w:firstLine="720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Задание 2. Подготовьте расписание занятий на восточном языке.</w:t>
      </w:r>
    </w:p>
    <w:p w14:paraId="7FEB4B12" w14:textId="77777777" w:rsidR="00550FE6" w:rsidRPr="00174A9E" w:rsidRDefault="00550FE6" w:rsidP="00550FE6">
      <w:pPr>
        <w:spacing w:line="240" w:lineRule="auto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Примеры заданий репродуктивного и реконструктивного уровня:</w:t>
      </w:r>
    </w:p>
    <w:p w14:paraId="00ABED06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А) Измените форму прилагательных по образцу: </w:t>
      </w:r>
      <w:r w:rsidRPr="00174A9E">
        <w:rPr>
          <w:rFonts w:ascii="Times New Roman" w:eastAsiaTheme="minorEastAsia" w:hAnsi="Times New Roman"/>
          <w:lang w:eastAsia="ja-JP"/>
        </w:rPr>
        <w:t>好きでスーすきではありませんーすきでしたーすきではありませんでした</w:t>
      </w:r>
    </w:p>
    <w:p w14:paraId="5EB0BFD7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ゆうめい、きれい、下手、たのしい、あかい</w:t>
      </w:r>
    </w:p>
    <w:p w14:paraId="3DBC91F2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Б) Вставьте частицы и запишите выделенные слова иероглифами:</w:t>
      </w:r>
    </w:p>
    <w:p w14:paraId="0637B301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u w:val="single" w:color="000000"/>
          <w:lang w:eastAsia="ja-JP"/>
        </w:rPr>
        <w:t>はは</w:t>
      </w:r>
      <w:r w:rsidRPr="00174A9E">
        <w:rPr>
          <w:rFonts w:ascii="Times New Roman" w:eastAsiaTheme="minorEastAsia" w:hAnsi="Times New Roman"/>
          <w:lang w:eastAsia="ja-JP"/>
        </w:rPr>
        <w:t>（　　）</w:t>
      </w:r>
      <w:r w:rsidRPr="00174A9E">
        <w:rPr>
          <w:rFonts w:ascii="Times New Roman" w:eastAsiaTheme="minorEastAsia" w:hAnsi="Times New Roman"/>
          <w:u w:val="single"/>
          <w:lang w:eastAsia="ja-JP"/>
        </w:rPr>
        <w:t>まいにち</w:t>
      </w:r>
      <w:r w:rsidRPr="00174A9E">
        <w:rPr>
          <w:rFonts w:ascii="Times New Roman" w:eastAsiaTheme="minorEastAsia" w:hAnsi="Times New Roman"/>
          <w:lang w:eastAsia="ja-JP"/>
        </w:rPr>
        <w:t>（　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なんじ</w:t>
      </w:r>
      <w:r w:rsidRPr="00174A9E">
        <w:rPr>
          <w:rFonts w:ascii="Times New Roman" w:eastAsiaTheme="minorEastAsia" w:hAnsi="Times New Roman"/>
          <w:lang w:eastAsia="ja-JP"/>
        </w:rPr>
        <w:t>（　）おきますか。</w:t>
      </w:r>
    </w:p>
    <w:p w14:paraId="21DAE8C9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だれ（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てがみ</w:t>
      </w:r>
      <w:r w:rsidRPr="00174A9E">
        <w:rPr>
          <w:rFonts w:ascii="Times New Roman" w:eastAsiaTheme="minorEastAsia" w:hAnsi="Times New Roman"/>
          <w:lang w:eastAsia="ja-JP"/>
        </w:rPr>
        <w:t>（　）かきましたか。</w:t>
      </w:r>
    </w:p>
    <w:p w14:paraId="66211C11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どこ（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にほんご</w:t>
      </w:r>
      <w:r w:rsidRPr="00174A9E">
        <w:rPr>
          <w:rFonts w:ascii="Times New Roman" w:eastAsiaTheme="minorEastAsia" w:hAnsi="Times New Roman"/>
          <w:lang w:eastAsia="ja-JP"/>
        </w:rPr>
        <w:t xml:space="preserve">　（　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ならいましたか</w:t>
      </w:r>
      <w:r w:rsidRPr="00174A9E">
        <w:rPr>
          <w:rFonts w:ascii="Times New Roman" w:eastAsiaTheme="minorEastAsia" w:hAnsi="Times New Roman"/>
          <w:lang w:eastAsia="ja-JP"/>
        </w:rPr>
        <w:t>。</w:t>
      </w:r>
    </w:p>
    <w:p w14:paraId="1F3EA918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どんなスポーツ（　）</w:t>
      </w:r>
      <w:r w:rsidRPr="00174A9E">
        <w:rPr>
          <w:rFonts w:ascii="Times New Roman" w:eastAsiaTheme="minorEastAsia" w:hAnsi="Times New Roman"/>
          <w:u w:val="single" w:color="000000"/>
          <w:lang w:eastAsia="ja-JP"/>
        </w:rPr>
        <w:t>すき</w:t>
      </w:r>
      <w:r w:rsidRPr="00174A9E">
        <w:rPr>
          <w:rFonts w:ascii="Times New Roman" w:eastAsiaTheme="minorEastAsia" w:hAnsi="Times New Roman"/>
          <w:lang w:eastAsia="ja-JP"/>
        </w:rPr>
        <w:t>ですか。</w:t>
      </w:r>
    </w:p>
    <w:p w14:paraId="41E9CD4B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В) Переведите с русского языка на восточный язык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:</w:t>
      </w:r>
    </w:p>
    <w:p w14:paraId="41758C57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Здравствуй</w:t>
      </w: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те! Меня зовут Александр, мне 19</w:t>
      </w: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 лет, я из России. Я прилетел в Японию 24 апреля. Я изучаю японский уже 5 месяцев.</w:t>
      </w:r>
      <w:r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 Моя специальность международные отношения, я студент 2 курса ВГУЭС.</w:t>
      </w:r>
    </w:p>
    <w:p w14:paraId="5595B421" w14:textId="77777777" w:rsidR="00550FE6" w:rsidRPr="00174A9E" w:rsidRDefault="00550FE6" w:rsidP="00550FE6">
      <w:pPr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Г) Вставьте в предложение подходящие по смыслу слова:</w:t>
      </w:r>
    </w:p>
    <w:p w14:paraId="6B2C3D9D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今朝＿＿＿＿＿＿＿おきましたか。</w:t>
      </w:r>
    </w:p>
    <w:p w14:paraId="1B4491E5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ぎんこうの休みは＿＿＿＿＿と＿＿＿＿＿です。</w:t>
      </w:r>
    </w:p>
    <w:p w14:paraId="309DBA5C" w14:textId="77777777" w:rsidR="00550FE6" w:rsidRPr="00174A9E" w:rsidRDefault="00550FE6" w:rsidP="00550FE6">
      <w:pPr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eastAsiaTheme="minorEastAsia" w:hAnsi="Times New Roman"/>
          <w:color w:val="000000"/>
          <w:bdr w:val="none" w:sz="0" w:space="0" w:color="auto" w:frame="1"/>
          <w:lang w:eastAsia="ja-JP"/>
        </w:rPr>
        <w:t>Д) Ответьте на вопросы:</w:t>
      </w:r>
    </w:p>
    <w:p w14:paraId="2E032FCB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山田さんは日本語が分かりますか。</w:t>
      </w:r>
    </w:p>
    <w:p w14:paraId="4B4D4674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今お金がありますか。</w:t>
      </w:r>
    </w:p>
    <w:p w14:paraId="6E94A375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  <w:r w:rsidRPr="00174A9E">
        <w:rPr>
          <w:rFonts w:ascii="Times New Roman" w:eastAsiaTheme="minorEastAsia" w:hAnsi="Times New Roman"/>
          <w:lang w:eastAsia="ja-JP"/>
        </w:rPr>
        <w:t>ウラジオストクはどんなまちですか。</w:t>
      </w:r>
    </w:p>
    <w:p w14:paraId="574FBF1B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ru-RU"/>
        </w:rPr>
        <w:t xml:space="preserve">Краткие методические указания: </w:t>
      </w:r>
    </w:p>
    <w:p w14:paraId="2963558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изучить лексику по теме;  </w:t>
      </w:r>
    </w:p>
    <w:p w14:paraId="62D543BB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прослушать рекомендованные аудиозаписи; </w:t>
      </w:r>
    </w:p>
    <w:p w14:paraId="2A944A68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 xml:space="preserve">- прочитать заданные тексты и выполнить по ним упражнения, </w:t>
      </w:r>
    </w:p>
    <w:p w14:paraId="15F739B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14:paraId="486E1BB0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</w:p>
    <w:p w14:paraId="43291298" w14:textId="77777777" w:rsidR="00550FE6" w:rsidRPr="00174A9E" w:rsidRDefault="00550FE6" w:rsidP="00550FE6">
      <w:pPr>
        <w:tabs>
          <w:tab w:val="left" w:pos="744"/>
        </w:tabs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  <w:highlight w:val="white"/>
        </w:rPr>
      </w:pPr>
      <w:r w:rsidRPr="00174A9E">
        <w:rPr>
          <w:rFonts w:ascii="Times New Roman" w:hAnsi="Times New Roman"/>
          <w:b/>
          <w:color w:val="000000"/>
          <w:highlight w:val="white"/>
        </w:rPr>
        <w:t>Шкала оценки для 5.3</w:t>
      </w:r>
    </w:p>
    <w:p w14:paraId="19BB1B07" w14:textId="77777777" w:rsidR="00550FE6" w:rsidRPr="00512D28" w:rsidRDefault="00550FE6" w:rsidP="00550FE6">
      <w:pPr>
        <w:spacing w:after="0" w:line="240" w:lineRule="auto"/>
        <w:jc w:val="both"/>
        <w:rPr>
          <w:rFonts w:ascii="Times New Roman" w:eastAsiaTheme="minorHAnsi" w:hAnsi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4"/>
        <w:gridCol w:w="1166"/>
        <w:gridCol w:w="7135"/>
      </w:tblGrid>
      <w:tr w:rsidR="00550FE6" w:rsidRPr="00512D28" w14:paraId="37617621" w14:textId="77777777" w:rsidTr="00744759">
        <w:tc>
          <w:tcPr>
            <w:tcW w:w="1126" w:type="dxa"/>
          </w:tcPr>
          <w:p w14:paraId="3A088BC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14:paraId="74E7EA0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14:paraId="000ABF81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550FE6" w:rsidRPr="00512D28" w14:paraId="67F55EF6" w14:textId="77777777" w:rsidTr="00744759">
        <w:trPr>
          <w:trHeight w:val="311"/>
        </w:trPr>
        <w:tc>
          <w:tcPr>
            <w:tcW w:w="1126" w:type="dxa"/>
          </w:tcPr>
          <w:p w14:paraId="30FDA7A8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14:paraId="0E15AD1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7855" w:type="dxa"/>
          </w:tcPr>
          <w:p w14:paraId="709D91F5" w14:textId="77777777" w:rsidR="00550FE6" w:rsidRPr="00512D28" w:rsidRDefault="00550FE6" w:rsidP="00744759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правильно выполнил задание</w:t>
            </w:r>
          </w:p>
        </w:tc>
      </w:tr>
      <w:tr w:rsidR="00550FE6" w:rsidRPr="00512D28" w14:paraId="076DDD58" w14:textId="77777777" w:rsidTr="00744759">
        <w:tc>
          <w:tcPr>
            <w:tcW w:w="1126" w:type="dxa"/>
          </w:tcPr>
          <w:p w14:paraId="4B48E00E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14:paraId="45C84703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7855" w:type="dxa"/>
          </w:tcPr>
          <w:p w14:paraId="2F591455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если студент в целом выполнил задание, но допустил незначительные неточности</w:t>
            </w:r>
          </w:p>
        </w:tc>
      </w:tr>
      <w:tr w:rsidR="00550FE6" w:rsidRPr="00512D28" w14:paraId="3F0158D5" w14:textId="77777777" w:rsidTr="00744759">
        <w:tc>
          <w:tcPr>
            <w:tcW w:w="1126" w:type="dxa"/>
          </w:tcPr>
          <w:p w14:paraId="1CD131FE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</w:tcPr>
          <w:p w14:paraId="20779985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7855" w:type="dxa"/>
          </w:tcPr>
          <w:p w14:paraId="2749384B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выполнил не менее 3/4 задания, при этом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7157FD10" w14:textId="77777777" w:rsidTr="00744759">
        <w:tc>
          <w:tcPr>
            <w:tcW w:w="1126" w:type="dxa"/>
          </w:tcPr>
          <w:p w14:paraId="31B9B713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14:paraId="3CB1299F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7855" w:type="dxa"/>
          </w:tcPr>
          <w:p w14:paraId="73968ACE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правильно выполнил не более половины задания, при этом в задании могут быть допущены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  <w:tr w:rsidR="00550FE6" w:rsidRPr="00512D28" w14:paraId="3D6AA1C0" w14:textId="77777777" w:rsidTr="00744759">
        <w:tc>
          <w:tcPr>
            <w:tcW w:w="1126" w:type="dxa"/>
          </w:tcPr>
          <w:p w14:paraId="5794554F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14:paraId="70999355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0–1</w:t>
            </w:r>
          </w:p>
        </w:tc>
        <w:tc>
          <w:tcPr>
            <w:tcW w:w="7855" w:type="dxa"/>
          </w:tcPr>
          <w:p w14:paraId="4EB629B3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 xml:space="preserve">выставляется студенту, если студент не выполнил задание или в задании были допущены грубые </w:t>
            </w:r>
            <w:r w:rsidRPr="00174A9E">
              <w:rPr>
                <w:rFonts w:ascii="Times New Roman" w:eastAsiaTheme="minorHAnsi" w:hAnsi="Times New Roman"/>
              </w:rPr>
              <w:t>грамматические и лексические</w:t>
            </w:r>
          </w:p>
        </w:tc>
      </w:tr>
    </w:tbl>
    <w:p w14:paraId="3ECC27E7" w14:textId="77777777" w:rsidR="00550FE6" w:rsidRPr="00174A9E" w:rsidRDefault="00550FE6" w:rsidP="00550FE6">
      <w:pPr>
        <w:rPr>
          <w:rFonts w:ascii="Times New Roman" w:eastAsiaTheme="minorEastAsia" w:hAnsi="Times New Roman"/>
          <w:lang w:eastAsia="ja-JP"/>
        </w:rPr>
      </w:pPr>
    </w:p>
    <w:p w14:paraId="3923AB00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sz w:val="22"/>
          <w:szCs w:val="22"/>
        </w:rPr>
      </w:pPr>
      <w:r w:rsidRPr="00174A9E">
        <w:rPr>
          <w:sz w:val="22"/>
          <w:szCs w:val="22"/>
        </w:rPr>
        <w:t>5.4. Тест</w:t>
      </w:r>
    </w:p>
    <w:p w14:paraId="2863EFED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>1) Переведите на японский язык, используя иероглифы.</w:t>
      </w:r>
    </w:p>
    <w:p w14:paraId="1CF8112B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Разрешите представить, это г. </w:t>
      </w:r>
      <w:proofErr w:type="spellStart"/>
      <w:r w:rsidRPr="00174A9E">
        <w:rPr>
          <w:rFonts w:ascii="Times New Roman" w:hAnsi="Times New Roman"/>
        </w:rPr>
        <w:t>Танака</w:t>
      </w:r>
      <w:proofErr w:type="spellEnd"/>
      <w:r w:rsidRPr="00174A9E">
        <w:rPr>
          <w:rFonts w:ascii="Times New Roman" w:hAnsi="Times New Roman"/>
        </w:rPr>
        <w:t>, ему 38 лет, врач больницы Сакура. – Очень приятно познакомиться.</w:t>
      </w:r>
    </w:p>
    <w:p w14:paraId="73B76FB1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Тут находится аудитория японского языка, а вон там столовая. </w:t>
      </w:r>
    </w:p>
    <w:p w14:paraId="5F44C7AB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 xml:space="preserve">Давай встретимся в 8 марта в 4 часа на </w:t>
      </w:r>
      <w:r w:rsidR="005B1985">
        <w:rPr>
          <w:rFonts w:ascii="Times New Roman" w:hAnsi="Times New Roman"/>
        </w:rPr>
        <w:t>вокзале. – В 4 часа… не получит</w:t>
      </w:r>
      <w:r w:rsidRPr="00174A9E">
        <w:rPr>
          <w:rFonts w:ascii="Times New Roman" w:hAnsi="Times New Roman"/>
        </w:rPr>
        <w:t>ся… как на счет следующего вторника в 3.30?</w:t>
      </w:r>
    </w:p>
    <w:p w14:paraId="6CACDA63" w14:textId="77777777" w:rsidR="00550FE6" w:rsidRPr="00174A9E" w:rsidRDefault="00550FE6" w:rsidP="00550FE6">
      <w:pPr>
        <w:rPr>
          <w:rFonts w:ascii="Times New Roman" w:hAnsi="Times New Roman"/>
        </w:rPr>
      </w:pPr>
      <w:r w:rsidRPr="00174A9E">
        <w:rPr>
          <w:rFonts w:ascii="Times New Roman" w:hAnsi="Times New Roman"/>
        </w:rPr>
        <w:t>2) Вставьте подходящие вопросительные слова и частицы.</w:t>
      </w:r>
    </w:p>
    <w:p w14:paraId="3E42FE0D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hAnsi="Times New Roman"/>
          <w:color w:val="000000"/>
          <w:u w:color="000000"/>
          <w:bdr w:val="nil"/>
          <w:lang w:eastAsia="ja-JP"/>
        </w:rPr>
        <w:t xml:space="preserve">3) Измените форму глаголов по образцу: 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食べますーたべませんーたべましたーたべませんでした</w:t>
      </w:r>
    </w:p>
    <w:p w14:paraId="2B191CC1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します、きます、いきます、おきます</w:t>
      </w:r>
    </w:p>
    <w:p w14:paraId="7D70DE6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3) Вставьте частицы и запишите выделенные слова иероглифами:</w:t>
      </w:r>
    </w:p>
    <w:p w14:paraId="6E10B110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わたし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</w:t>
      </w: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ろくじはん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）おきます。</w:t>
      </w:r>
    </w:p>
    <w:p w14:paraId="1165B411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やすみ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</w:t>
      </w:r>
      <w:r w:rsidRPr="00174A9E">
        <w:rPr>
          <w:rFonts w:ascii="Times New Roman" w:eastAsiaTheme="minorEastAsia" w:hAnsi="Times New Roman"/>
          <w:color w:val="000000"/>
          <w:u w:val="single" w:color="000000"/>
          <w:bdr w:val="nil"/>
          <w:lang w:eastAsia="ja-JP"/>
        </w:rPr>
        <w:t>いちじ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（　　）ですか</w:t>
      </w:r>
    </w:p>
    <w:p w14:paraId="05B9B06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hAnsi="Times New Roman"/>
          <w:color w:val="000000"/>
          <w:u w:color="000000"/>
          <w:bdr w:val="nil"/>
          <w:lang w:eastAsia="ja-JP"/>
        </w:rPr>
        <w:t>4) Вставьте в предложение подходящие по смыслу слова:</w:t>
      </w:r>
    </w:p>
    <w:p w14:paraId="3FB0B95B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今朝＿＿＿＿＿＿＿おきましたか。</w:t>
      </w:r>
    </w:p>
    <w:p w14:paraId="79C3A768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ぎんこうの休みは＿＿＿＿＿と＿＿＿＿＿です。</w:t>
      </w:r>
    </w:p>
    <w:p w14:paraId="61FA2855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5) Ответьте на вопросы:</w:t>
      </w:r>
    </w:p>
    <w:p w14:paraId="54EA1FEA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何で大学へ行きますか。</w:t>
      </w:r>
    </w:p>
    <w:p w14:paraId="34D74873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あさごはん　何を食べましたか。</w:t>
      </w:r>
    </w:p>
    <w:p w14:paraId="42032198" w14:textId="77777777" w:rsidR="00550FE6" w:rsidRPr="00174A9E" w:rsidRDefault="00550FE6" w:rsidP="00550FE6">
      <w:pPr>
        <w:pBdr>
          <w:top w:val="nil"/>
          <w:left w:val="nil"/>
          <w:bottom w:val="nil"/>
          <w:right w:val="nil"/>
          <w:between w:val="nil"/>
          <w:bar w:val="nil"/>
        </w:pBdr>
        <w:spacing w:line="259" w:lineRule="auto"/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</w:pP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>ふゆう休みは何月何日からですか。</w:t>
      </w:r>
      <w:r w:rsidRPr="00174A9E">
        <w:rPr>
          <w:rFonts w:ascii="Times New Roman" w:eastAsiaTheme="minorEastAsia" w:hAnsi="Times New Roman"/>
          <w:color w:val="000000"/>
          <w:u w:color="000000"/>
          <w:bdr w:val="nil"/>
          <w:lang w:eastAsia="ja-JP"/>
        </w:rPr>
        <w:t xml:space="preserve"> </w:t>
      </w:r>
    </w:p>
    <w:p w14:paraId="0D2C9871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>6) Прослушайте диалог и ответьте на вопросы</w:t>
      </w:r>
    </w:p>
    <w:p w14:paraId="02E0E0D3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誰が誰と話していますか。</w:t>
      </w:r>
    </w:p>
    <w:p w14:paraId="081DB3DB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どこへ行きますか。</w:t>
      </w:r>
    </w:p>
    <w:p w14:paraId="76898AAF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　　いくらはらいますか。</w:t>
      </w:r>
    </w:p>
    <w:p w14:paraId="159A6044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rFonts w:eastAsiaTheme="minorEastAsia"/>
          <w:b w:val="0"/>
          <w:sz w:val="22"/>
          <w:szCs w:val="22"/>
        </w:rPr>
      </w:pPr>
      <w:r w:rsidRPr="00174A9E">
        <w:rPr>
          <w:rFonts w:eastAsiaTheme="minorEastAsia"/>
          <w:b w:val="0"/>
          <w:sz w:val="22"/>
          <w:szCs w:val="22"/>
        </w:rPr>
        <w:t xml:space="preserve">7) </w:t>
      </w:r>
      <w:r w:rsidRPr="00174A9E">
        <w:rPr>
          <w:rFonts w:eastAsiaTheme="minorEastAsia"/>
          <w:b w:val="0"/>
          <w:sz w:val="22"/>
          <w:szCs w:val="22"/>
        </w:rPr>
        <w:t>テキシトを読んで、やくしてください。</w:t>
      </w:r>
    </w:p>
    <w:p w14:paraId="5E6BCF44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</w:rPr>
      </w:pPr>
      <w:r w:rsidRPr="00174A9E">
        <w:rPr>
          <w:rFonts w:ascii="MS Mincho" w:eastAsia="MS Mincho" w:hAnsi="MS Mincho" w:cs="MS Mincho" w:hint="eastAsia"/>
          <w:b w:val="0"/>
          <w:sz w:val="22"/>
          <w:szCs w:val="22"/>
        </w:rPr>
        <w:t>きの母にうりんごを十三もらいました。２つ食べました。もう一ついもうとにあげました。私のともだちはりんごがとても好きですから、四つ食べました。父はりんごがきらいです、一つも食べませんでした。りんごをいくつ食べましたか</w:t>
      </w:r>
    </w:p>
    <w:p w14:paraId="68FB573E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b/>
          <w:color w:val="000000"/>
          <w:bdr w:val="none" w:sz="0" w:space="0" w:color="auto" w:frame="1"/>
          <w:lang w:eastAsia="ja-JP"/>
        </w:rPr>
        <w:t xml:space="preserve">Краткие методические указания: </w:t>
      </w:r>
    </w:p>
    <w:p w14:paraId="0D4EC2D0" w14:textId="77777777" w:rsidR="00550FE6" w:rsidRPr="00174A9E" w:rsidRDefault="00550FE6" w:rsidP="00550FE6">
      <w:pPr>
        <w:spacing w:after="0" w:line="240" w:lineRule="auto"/>
        <w:ind w:left="120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>Тест проводиться по нескольким ранее изученным темам</w:t>
      </w:r>
    </w:p>
    <w:p w14:paraId="21945E83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ja-JP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ja-JP"/>
        </w:rPr>
        <w:t xml:space="preserve">- изучить лексический и грамматический материал по темам,  </w:t>
      </w:r>
    </w:p>
    <w:p w14:paraId="53FA7CDD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выучить иероглифическое написание слов,</w:t>
      </w:r>
    </w:p>
    <w:p w14:paraId="4B9509BE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-прослушать рекомендованные аудиозаписи,</w:t>
      </w:r>
    </w:p>
    <w:p w14:paraId="2FA3A799" w14:textId="77777777" w:rsidR="00550FE6" w:rsidRPr="00174A9E" w:rsidRDefault="00550FE6" w:rsidP="00550FE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bdr w:val="none" w:sz="0" w:space="0" w:color="auto" w:frame="1"/>
          <w:lang w:eastAsia="ru-RU"/>
        </w:rPr>
      </w:pPr>
      <w:r w:rsidRPr="00174A9E">
        <w:rPr>
          <w:rFonts w:ascii="Times New Roman" w:hAnsi="Times New Roman"/>
          <w:color w:val="000000"/>
          <w:bdr w:val="none" w:sz="0" w:space="0" w:color="auto" w:frame="1"/>
          <w:lang w:eastAsia="ru-RU"/>
        </w:rPr>
        <w:t>- особое внимание уделить частицам, употребляемым с глаголами.</w:t>
      </w:r>
    </w:p>
    <w:p w14:paraId="34616FCD" w14:textId="77777777" w:rsidR="00550FE6" w:rsidRPr="00174A9E" w:rsidRDefault="00550FE6" w:rsidP="00550FE6">
      <w:pPr>
        <w:pStyle w:val="50"/>
        <w:shd w:val="clear" w:color="auto" w:fill="auto"/>
        <w:spacing w:after="0" w:line="240" w:lineRule="auto"/>
        <w:jc w:val="left"/>
        <w:rPr>
          <w:b w:val="0"/>
          <w:sz w:val="22"/>
          <w:szCs w:val="22"/>
        </w:rPr>
      </w:pPr>
    </w:p>
    <w:p w14:paraId="190ACF6F" w14:textId="77777777" w:rsidR="00550FE6" w:rsidRPr="00771FD5" w:rsidRDefault="00771FD5" w:rsidP="00550FE6">
      <w:pPr>
        <w:spacing w:after="0" w:line="240" w:lineRule="auto"/>
        <w:ind w:left="720" w:hanging="720"/>
        <w:contextualSpacing/>
        <w:jc w:val="both"/>
        <w:rPr>
          <w:rFonts w:ascii="Times New Roman" w:eastAsiaTheme="minorHAnsi" w:hAnsi="Times New Roman"/>
          <w:b/>
          <w:lang w:val="en-US"/>
        </w:rPr>
      </w:pPr>
      <w:r>
        <w:rPr>
          <w:rFonts w:ascii="Times New Roman" w:eastAsiaTheme="minorHAnsi" w:hAnsi="Times New Roman"/>
          <w:b/>
        </w:rPr>
        <w:t>Шкала оценки для 5.</w:t>
      </w:r>
      <w:r>
        <w:rPr>
          <w:rFonts w:ascii="Times New Roman" w:eastAsiaTheme="minorHAnsi" w:hAnsi="Times New Roman"/>
          <w:b/>
          <w:lang w:val="en-US"/>
        </w:rPr>
        <w:t>4</w:t>
      </w:r>
    </w:p>
    <w:p w14:paraId="4EC4A57F" w14:textId="77777777" w:rsidR="00550FE6" w:rsidRPr="00174A9E" w:rsidRDefault="00550FE6" w:rsidP="00550FE6">
      <w:pPr>
        <w:rPr>
          <w:rFonts w:ascii="Times New Roman" w:hAnsi="Times New Roma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47"/>
        <w:gridCol w:w="1168"/>
        <w:gridCol w:w="7130"/>
      </w:tblGrid>
      <w:tr w:rsidR="00550FE6" w:rsidRPr="00512D28" w14:paraId="2494AF63" w14:textId="77777777" w:rsidTr="00744759">
        <w:tc>
          <w:tcPr>
            <w:tcW w:w="1126" w:type="dxa"/>
          </w:tcPr>
          <w:p w14:paraId="690DE09C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№</w:t>
            </w:r>
          </w:p>
        </w:tc>
        <w:tc>
          <w:tcPr>
            <w:tcW w:w="1214" w:type="dxa"/>
          </w:tcPr>
          <w:p w14:paraId="546EBAF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Баллы</w:t>
            </w:r>
          </w:p>
        </w:tc>
        <w:tc>
          <w:tcPr>
            <w:tcW w:w="7855" w:type="dxa"/>
          </w:tcPr>
          <w:p w14:paraId="37070D4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Описание</w:t>
            </w:r>
          </w:p>
        </w:tc>
      </w:tr>
      <w:tr w:rsidR="00550FE6" w:rsidRPr="00512D28" w14:paraId="205291EC" w14:textId="77777777" w:rsidTr="00744759">
        <w:trPr>
          <w:trHeight w:val="311"/>
        </w:trPr>
        <w:tc>
          <w:tcPr>
            <w:tcW w:w="1126" w:type="dxa"/>
          </w:tcPr>
          <w:p w14:paraId="77193FF4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5</w:t>
            </w:r>
          </w:p>
        </w:tc>
        <w:tc>
          <w:tcPr>
            <w:tcW w:w="1214" w:type="dxa"/>
          </w:tcPr>
          <w:p w14:paraId="1EB76F6D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9-10</w:t>
            </w:r>
          </w:p>
        </w:tc>
        <w:tc>
          <w:tcPr>
            <w:tcW w:w="7855" w:type="dxa"/>
          </w:tcPr>
          <w:p w14:paraId="7E3A5EC4" w14:textId="77777777" w:rsidR="00550FE6" w:rsidRPr="00512D28" w:rsidRDefault="00550FE6" w:rsidP="00744759">
            <w:pPr>
              <w:spacing w:line="240" w:lineRule="auto"/>
              <w:jc w:val="both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студенту, ес</w:t>
            </w:r>
            <w:r w:rsidRPr="00174A9E">
              <w:rPr>
                <w:rFonts w:ascii="Times New Roman" w:eastAsiaTheme="minorHAnsi" w:hAnsi="Times New Roman"/>
              </w:rPr>
              <w:t>ли студент допустил не более 0-2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31E52FA2" w14:textId="77777777" w:rsidTr="00744759">
        <w:tc>
          <w:tcPr>
            <w:tcW w:w="1126" w:type="dxa"/>
          </w:tcPr>
          <w:p w14:paraId="1AB4C302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4</w:t>
            </w:r>
          </w:p>
        </w:tc>
        <w:tc>
          <w:tcPr>
            <w:tcW w:w="1214" w:type="dxa"/>
          </w:tcPr>
          <w:p w14:paraId="23A9E704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7-8</w:t>
            </w:r>
          </w:p>
        </w:tc>
        <w:tc>
          <w:tcPr>
            <w:tcW w:w="7855" w:type="dxa"/>
          </w:tcPr>
          <w:p w14:paraId="48103C46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</w:t>
            </w:r>
            <w:r w:rsidRPr="00174A9E">
              <w:rPr>
                <w:rFonts w:ascii="Times New Roman" w:eastAsiaTheme="minorHAnsi" w:hAnsi="Times New Roman"/>
              </w:rPr>
              <w:t xml:space="preserve">уденту, если студент допустил </w:t>
            </w:r>
            <w:r w:rsidRPr="00512D28">
              <w:rPr>
                <w:rFonts w:ascii="Times New Roman" w:eastAsiaTheme="minorHAnsi" w:hAnsi="Times New Roman"/>
              </w:rPr>
              <w:t>3</w:t>
            </w:r>
            <w:r w:rsidRPr="00174A9E">
              <w:rPr>
                <w:rFonts w:ascii="Times New Roman" w:eastAsiaTheme="minorHAnsi" w:hAnsi="Times New Roman"/>
              </w:rPr>
              <w:t>-4</w:t>
            </w:r>
            <w:r w:rsidRPr="00512D28">
              <w:rPr>
                <w:rFonts w:ascii="Times New Roman" w:eastAsiaTheme="minorHAnsi" w:hAnsi="Times New Roman"/>
              </w:rPr>
              <w:t xml:space="preserve"> ошибки</w:t>
            </w:r>
          </w:p>
        </w:tc>
      </w:tr>
      <w:tr w:rsidR="00550FE6" w:rsidRPr="00512D28" w14:paraId="5661ACEA" w14:textId="77777777" w:rsidTr="00744759">
        <w:tc>
          <w:tcPr>
            <w:tcW w:w="1126" w:type="dxa"/>
          </w:tcPr>
          <w:p w14:paraId="40612A66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3</w:t>
            </w:r>
          </w:p>
        </w:tc>
        <w:tc>
          <w:tcPr>
            <w:tcW w:w="1214" w:type="dxa"/>
          </w:tcPr>
          <w:p w14:paraId="6AA46F02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5-6</w:t>
            </w:r>
          </w:p>
        </w:tc>
        <w:tc>
          <w:tcPr>
            <w:tcW w:w="7855" w:type="dxa"/>
          </w:tcPr>
          <w:p w14:paraId="4143856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</w:t>
            </w:r>
            <w:r w:rsidRPr="00174A9E">
              <w:rPr>
                <w:rFonts w:ascii="Times New Roman" w:eastAsiaTheme="minorHAnsi" w:hAnsi="Times New Roman"/>
              </w:rPr>
              <w:t xml:space="preserve">туденту, если студент допустил 5-6 </w:t>
            </w:r>
            <w:r w:rsidRPr="00512D28">
              <w:rPr>
                <w:rFonts w:ascii="Times New Roman" w:eastAsiaTheme="minorHAnsi" w:hAnsi="Times New Roman"/>
              </w:rPr>
              <w:t>ошибок</w:t>
            </w:r>
          </w:p>
        </w:tc>
      </w:tr>
      <w:tr w:rsidR="00550FE6" w:rsidRPr="00512D28" w14:paraId="76CB0733" w14:textId="77777777" w:rsidTr="00744759">
        <w:tc>
          <w:tcPr>
            <w:tcW w:w="1126" w:type="dxa"/>
          </w:tcPr>
          <w:p w14:paraId="7C336771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2</w:t>
            </w:r>
          </w:p>
        </w:tc>
        <w:tc>
          <w:tcPr>
            <w:tcW w:w="1214" w:type="dxa"/>
          </w:tcPr>
          <w:p w14:paraId="5B14637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3-4</w:t>
            </w:r>
          </w:p>
        </w:tc>
        <w:tc>
          <w:tcPr>
            <w:tcW w:w="7855" w:type="dxa"/>
          </w:tcPr>
          <w:p w14:paraId="3838D187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</w:t>
            </w:r>
            <w:r w:rsidRPr="00174A9E">
              <w:rPr>
                <w:rFonts w:ascii="Times New Roman" w:eastAsiaTheme="minorHAnsi" w:hAnsi="Times New Roman"/>
              </w:rPr>
              <w:t>денту, если студент допустил 7-8</w:t>
            </w:r>
            <w:r w:rsidRPr="00512D28">
              <w:rPr>
                <w:rFonts w:ascii="Times New Roman" w:eastAsiaTheme="minorHAnsi" w:hAnsi="Times New Roman"/>
              </w:rPr>
              <w:t xml:space="preserve"> ошибок</w:t>
            </w:r>
          </w:p>
        </w:tc>
      </w:tr>
      <w:tr w:rsidR="00550FE6" w:rsidRPr="00512D28" w14:paraId="6BF4EB4B" w14:textId="77777777" w:rsidTr="00744759">
        <w:tc>
          <w:tcPr>
            <w:tcW w:w="1126" w:type="dxa"/>
          </w:tcPr>
          <w:p w14:paraId="65E02397" w14:textId="77777777" w:rsidR="00550FE6" w:rsidRPr="00512D28" w:rsidRDefault="00550FE6" w:rsidP="00744759">
            <w:pPr>
              <w:spacing w:line="240" w:lineRule="auto"/>
              <w:jc w:val="center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214" w:type="dxa"/>
          </w:tcPr>
          <w:p w14:paraId="62C23FA1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174A9E">
              <w:rPr>
                <w:rFonts w:ascii="Times New Roman" w:eastAsiaTheme="minorHAnsi" w:hAnsi="Times New Roman"/>
              </w:rPr>
              <w:t>1-2</w:t>
            </w:r>
          </w:p>
        </w:tc>
        <w:tc>
          <w:tcPr>
            <w:tcW w:w="7855" w:type="dxa"/>
          </w:tcPr>
          <w:p w14:paraId="510FF348" w14:textId="77777777" w:rsidR="00550FE6" w:rsidRPr="00512D28" w:rsidRDefault="00550FE6" w:rsidP="00744759">
            <w:pPr>
              <w:spacing w:line="240" w:lineRule="auto"/>
              <w:rPr>
                <w:rFonts w:ascii="Times New Roman" w:eastAsiaTheme="minorHAnsi" w:hAnsi="Times New Roman"/>
              </w:rPr>
            </w:pPr>
            <w:r w:rsidRPr="00512D28">
              <w:rPr>
                <w:rFonts w:ascii="Times New Roman" w:eastAsiaTheme="minorHAnsi" w:hAnsi="Times New Roman"/>
              </w:rPr>
              <w:t>выставляется студенту</w:t>
            </w:r>
            <w:r w:rsidRPr="00174A9E">
              <w:rPr>
                <w:rFonts w:ascii="Times New Roman" w:eastAsiaTheme="minorHAnsi" w:hAnsi="Times New Roman"/>
              </w:rPr>
              <w:t xml:space="preserve">, если студент допустил более 8 </w:t>
            </w:r>
            <w:r w:rsidRPr="00512D28">
              <w:rPr>
                <w:rFonts w:ascii="Times New Roman" w:eastAsiaTheme="minorHAnsi" w:hAnsi="Times New Roman"/>
              </w:rPr>
              <w:t xml:space="preserve">ошибок </w:t>
            </w:r>
          </w:p>
        </w:tc>
      </w:tr>
    </w:tbl>
    <w:p w14:paraId="2DF389CB" w14:textId="77777777" w:rsidR="00550FE6" w:rsidRPr="00512D28" w:rsidRDefault="00550FE6" w:rsidP="00550FE6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p w14:paraId="72F9F9CC" w14:textId="77777777" w:rsidR="00550FE6" w:rsidRPr="00512D28" w:rsidRDefault="00550FE6" w:rsidP="00550FE6">
      <w:pPr>
        <w:spacing w:after="0" w:line="240" w:lineRule="auto"/>
        <w:ind w:firstLine="720"/>
        <w:jc w:val="both"/>
        <w:rPr>
          <w:rFonts w:ascii="Times New Roman" w:eastAsiaTheme="minorHAnsi" w:hAnsi="Times New Roman"/>
          <w:b/>
        </w:rPr>
      </w:pPr>
    </w:p>
    <w:p w14:paraId="7AF10B21" w14:textId="77777777" w:rsidR="00550FE6" w:rsidRPr="00174A9E" w:rsidRDefault="00550FE6" w:rsidP="00550FE6">
      <w:pPr>
        <w:rPr>
          <w:rFonts w:ascii="Times New Roman" w:hAnsi="Times New Roman"/>
        </w:rPr>
      </w:pPr>
    </w:p>
    <w:p w14:paraId="0C44F34B" w14:textId="77777777" w:rsidR="00BA1893" w:rsidRDefault="00BC409C"/>
    <w:sectPr w:rsidR="00BA1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42A49"/>
    <w:multiLevelType w:val="hybridMultilevel"/>
    <w:tmpl w:val="DDB03DC2"/>
    <w:styleLink w:val="6"/>
    <w:lvl w:ilvl="0" w:tplc="8AD0D660">
      <w:start w:val="1"/>
      <w:numFmt w:val="decimal"/>
      <w:lvlText w:val="%1."/>
      <w:lvlJc w:val="left"/>
      <w:pPr>
        <w:ind w:left="502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9BAB660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F8E876BE">
      <w:start w:val="1"/>
      <w:numFmt w:val="lowerRoman"/>
      <w:lvlText w:val="%3."/>
      <w:lvlJc w:val="left"/>
      <w:pPr>
        <w:ind w:left="216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E1C66E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9E1657A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1E34121E">
      <w:start w:val="1"/>
      <w:numFmt w:val="lowerRoman"/>
      <w:lvlText w:val="%6."/>
      <w:lvlJc w:val="left"/>
      <w:pPr>
        <w:ind w:left="432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46662C9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12B89248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6EF65C32">
      <w:start w:val="1"/>
      <w:numFmt w:val="lowerRoman"/>
      <w:lvlText w:val="%9."/>
      <w:lvlJc w:val="left"/>
      <w:pPr>
        <w:ind w:left="6480" w:hanging="2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" w15:restartNumberingAfterBreak="0">
    <w:nsid w:val="528871E7"/>
    <w:multiLevelType w:val="hybridMultilevel"/>
    <w:tmpl w:val="9616488A"/>
    <w:lvl w:ilvl="0" w:tplc="CA721546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273F55"/>
    <w:multiLevelType w:val="hybridMultilevel"/>
    <w:tmpl w:val="DDB03DC2"/>
    <w:numStyleLink w:val="6"/>
  </w:abstractNum>
  <w:abstractNum w:abstractNumId="3" w15:restartNumberingAfterBreak="0">
    <w:nsid w:val="79F63178"/>
    <w:multiLevelType w:val="hybridMultilevel"/>
    <w:tmpl w:val="8486695E"/>
    <w:lvl w:ilvl="0" w:tplc="98801666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E6"/>
    <w:rsid w:val="000A78A0"/>
    <w:rsid w:val="0010610E"/>
    <w:rsid w:val="00142FB5"/>
    <w:rsid w:val="001B55C1"/>
    <w:rsid w:val="003D08B9"/>
    <w:rsid w:val="004315DF"/>
    <w:rsid w:val="00550FE6"/>
    <w:rsid w:val="00576693"/>
    <w:rsid w:val="005B1985"/>
    <w:rsid w:val="005D5A03"/>
    <w:rsid w:val="005F0937"/>
    <w:rsid w:val="006B7833"/>
    <w:rsid w:val="006F153E"/>
    <w:rsid w:val="00714845"/>
    <w:rsid w:val="00771FD5"/>
    <w:rsid w:val="007C5201"/>
    <w:rsid w:val="00853BE0"/>
    <w:rsid w:val="008B2E92"/>
    <w:rsid w:val="008D52C9"/>
    <w:rsid w:val="00935075"/>
    <w:rsid w:val="00B8211E"/>
    <w:rsid w:val="00BC409C"/>
    <w:rsid w:val="00CB1AFE"/>
    <w:rsid w:val="00D15C42"/>
    <w:rsid w:val="00DB0A6A"/>
    <w:rsid w:val="00E34B00"/>
    <w:rsid w:val="00FF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51B8C"/>
  <w15:chartTrackingRefBased/>
  <w15:docId w15:val="{2CA3DFBA-65A9-418F-8338-BBC0F367D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FE6"/>
    <w:pPr>
      <w:spacing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locked/>
    <w:rsid w:val="00550FE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50FE6"/>
    <w:pPr>
      <w:widowControl w:val="0"/>
      <w:shd w:val="clear" w:color="auto" w:fill="FFFFFF"/>
      <w:spacing w:after="840" w:line="0" w:lineRule="atLeast"/>
      <w:jc w:val="center"/>
    </w:pPr>
    <w:rPr>
      <w:rFonts w:ascii="Times New Roman" w:eastAsia="Times New Roman" w:hAnsi="Times New Roman"/>
      <w:b/>
      <w:bCs/>
      <w:sz w:val="28"/>
      <w:szCs w:val="28"/>
      <w:lang w:eastAsia="ja-JP"/>
    </w:rPr>
  </w:style>
  <w:style w:type="numbering" w:customStyle="1" w:styleId="6">
    <w:name w:val="Импортированный стиль 6"/>
    <w:rsid w:val="00550FE6"/>
    <w:pPr>
      <w:numPr>
        <w:numId w:val="4"/>
      </w:numPr>
    </w:pPr>
  </w:style>
  <w:style w:type="paragraph" w:styleId="a3">
    <w:name w:val="List Paragraph"/>
    <w:basedOn w:val="a"/>
    <w:uiPriority w:val="34"/>
    <w:qFormat/>
    <w:rsid w:val="00550FE6"/>
    <w:pPr>
      <w:ind w:left="720"/>
      <w:contextualSpacing/>
    </w:pPr>
  </w:style>
  <w:style w:type="table" w:styleId="a4">
    <w:name w:val="Table Grid"/>
    <w:basedOn w:val="a1"/>
    <w:uiPriority w:val="39"/>
    <w:rsid w:val="00550FE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р_10"/>
    <w:basedOn w:val="a"/>
    <w:rsid w:val="006B7833"/>
    <w:pPr>
      <w:spacing w:after="0" w:line="240" w:lineRule="auto"/>
      <w:jc w:val="center"/>
    </w:pPr>
    <w:rPr>
      <w:rFonts w:ascii="Arial" w:hAnsi="Arial" w:cs="Arial"/>
      <w:sz w:val="20"/>
      <w:szCs w:val="20"/>
    </w:rPr>
  </w:style>
  <w:style w:type="paragraph" w:customStyle="1" w:styleId="a5">
    <w:name w:val="Для таблиц"/>
    <w:basedOn w:val="a"/>
    <w:rsid w:val="003D08B9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2347</Words>
  <Characters>13383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15699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Радаева Юлия</dc:creator>
  <cp:keywords/>
  <dc:description/>
  <cp:lastModifiedBy>Радаева Юлия</cp:lastModifiedBy>
  <cp:revision>2</cp:revision>
  <dcterms:created xsi:type="dcterms:W3CDTF">2022-09-23T02:31:00Z</dcterms:created>
  <dcterms:modified xsi:type="dcterms:W3CDTF">2022-09-23T02:31:00Z</dcterms:modified>
</cp:coreProperties>
</file>