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56B" w:rsidRPr="00C45FDD" w:rsidRDefault="007D256B" w:rsidP="007D256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C45FDD">
        <w:rPr>
          <w:rFonts w:ascii="Times New Roman" w:hAnsi="Times New Roman"/>
          <w:sz w:val="24"/>
          <w:szCs w:val="24"/>
        </w:rPr>
        <w:t>Приложение</w:t>
      </w:r>
    </w:p>
    <w:p w:rsidR="007D256B" w:rsidRPr="00C45FDD" w:rsidRDefault="007D256B" w:rsidP="007D256B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C45FDD">
        <w:rPr>
          <w:rFonts w:ascii="Times New Roman" w:hAnsi="Times New Roman"/>
          <w:color w:val="000000"/>
          <w:sz w:val="24"/>
          <w:szCs w:val="24"/>
        </w:rPr>
        <w:t>к рабочей программе дисциплины</w:t>
      </w:r>
    </w:p>
    <w:p w:rsidR="007D256B" w:rsidRPr="00C45FDD" w:rsidRDefault="007D256B" w:rsidP="007D256B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C45FDD">
        <w:rPr>
          <w:rFonts w:ascii="Times New Roman" w:hAnsi="Times New Roman"/>
          <w:color w:val="000000"/>
          <w:sz w:val="24"/>
          <w:szCs w:val="24"/>
        </w:rPr>
        <w:t>«</w:t>
      </w:r>
      <w:r w:rsidRPr="007263FE">
        <w:rPr>
          <w:rFonts w:ascii="Times New Roman" w:hAnsi="Times New Roman"/>
          <w:color w:val="000000"/>
          <w:sz w:val="24"/>
          <w:szCs w:val="24"/>
        </w:rPr>
        <w:t xml:space="preserve">Экологические </w:t>
      </w:r>
      <w:r>
        <w:rPr>
          <w:rFonts w:ascii="Times New Roman" w:hAnsi="Times New Roman"/>
          <w:color w:val="000000"/>
          <w:sz w:val="24"/>
          <w:szCs w:val="24"/>
        </w:rPr>
        <w:t xml:space="preserve">кризисы и </w:t>
      </w:r>
      <w:r w:rsidRPr="007263FE">
        <w:rPr>
          <w:rFonts w:ascii="Times New Roman" w:hAnsi="Times New Roman"/>
          <w:color w:val="000000"/>
          <w:sz w:val="24"/>
          <w:szCs w:val="24"/>
        </w:rPr>
        <w:t>катастрофы</w:t>
      </w:r>
      <w:r w:rsidRPr="00C45FDD">
        <w:rPr>
          <w:rFonts w:ascii="Times New Roman" w:hAnsi="Times New Roman"/>
          <w:color w:val="000000"/>
          <w:sz w:val="24"/>
          <w:szCs w:val="24"/>
        </w:rPr>
        <w:t>»</w:t>
      </w:r>
    </w:p>
    <w:p w:rsidR="007D256B" w:rsidRPr="00810354" w:rsidRDefault="007D256B" w:rsidP="007D256B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7D256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2D2424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2D2424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Международный институт туризма и гостеприимства</w:t>
      </w:r>
    </w:p>
    <w:p w:rsidR="007D256B" w:rsidRPr="00B80DC6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B80DC6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Кафедра туризма и экологии</w:t>
      </w:r>
    </w:p>
    <w:p w:rsidR="007D256B" w:rsidRPr="001709AC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2E77A8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FF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Экологические кризисы и катастрофы</w:t>
      </w:r>
      <w:r w:rsidRPr="002E77A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Направление:</w:t>
      </w: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3B0C0C" w:rsidRDefault="007D256B" w:rsidP="007D256B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B0C0C">
        <w:rPr>
          <w:rFonts w:ascii="Times New Roman" w:hAnsi="Times New Roman" w:cs="Times New Roman"/>
          <w:i/>
          <w:sz w:val="24"/>
          <w:szCs w:val="24"/>
        </w:rPr>
        <w:t>05.04.06 Экология и природопользование</w:t>
      </w:r>
    </w:p>
    <w:p w:rsidR="007D256B" w:rsidRPr="003B0C0C" w:rsidRDefault="007D256B" w:rsidP="007D256B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B0C0C">
        <w:rPr>
          <w:rFonts w:ascii="Times New Roman" w:hAnsi="Times New Roman" w:cs="Times New Roman"/>
          <w:i/>
          <w:sz w:val="24"/>
          <w:szCs w:val="24"/>
        </w:rPr>
        <w:t>Профиль: Экология и охрана окружающей среды</w:t>
      </w:r>
    </w:p>
    <w:p w:rsidR="007D256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7D256B" w:rsidRPr="00B6405B" w:rsidRDefault="007D256B" w:rsidP="007D25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7D256B" w:rsidRPr="00917E78" w:rsidRDefault="00AF0F8B" w:rsidP="007D25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  <w:r w:rsidRPr="00295008">
        <w:rPr>
          <w:rFonts w:ascii="Times New Roman" w:eastAsia="HiddenHorzOCR" w:hAnsi="Times New Roman"/>
          <w:sz w:val="24"/>
          <w:szCs w:val="24"/>
          <w:lang w:eastAsia="ru-RU"/>
        </w:rPr>
        <w:t>за</w:t>
      </w:r>
      <w:r w:rsidR="007D256B"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95008" w:rsidRDefault="007D256B" w:rsidP="007D25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295008" w:rsidSect="00A62CBB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C31549" w:rsidRPr="00A2686E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195F48">
        <w:rPr>
          <w:rFonts w:ascii="Times New Roman" w:eastAsia="Times New Roman" w:hAnsi="Times New Roman"/>
          <w:sz w:val="24"/>
          <w:szCs w:val="24"/>
          <w:lang w:val="en-US" w:eastAsia="ru-RU"/>
        </w:rPr>
        <w:t>1</w:t>
      </w:r>
      <w:bookmarkStart w:id="0" w:name="_GoBack"/>
      <w:bookmarkEnd w:id="0"/>
      <w:r w:rsidRPr="00810354">
        <w:rPr>
          <w:rFonts w:ascii="Times New Roman" w:hAnsi="Times New Roman" w:cs="Times New Roman"/>
          <w:sz w:val="24"/>
          <w:szCs w:val="24"/>
        </w:rPr>
        <w:br w:type="page"/>
      </w:r>
    </w:p>
    <w:p w:rsidR="007D256B" w:rsidRPr="00810354" w:rsidRDefault="007D256B" w:rsidP="007D25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D256B" w:rsidRPr="00EA350A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1 ПЕРЕЧЕНЬ ФОРМИРУЕМЫХ КОМПЕТЕНЦИЙ</w:t>
      </w:r>
    </w:p>
    <w:tbl>
      <w:tblPr>
        <w:tblStyle w:val="a3"/>
        <w:tblW w:w="15417" w:type="dxa"/>
        <w:tblLook w:val="04A0" w:firstRow="1" w:lastRow="0" w:firstColumn="1" w:lastColumn="0" w:noHBand="0" w:noVBand="1"/>
      </w:tblPr>
      <w:tblGrid>
        <w:gridCol w:w="1565"/>
        <w:gridCol w:w="12718"/>
        <w:gridCol w:w="1134"/>
      </w:tblGrid>
      <w:tr w:rsidR="007D256B" w:rsidRPr="00EA350A" w:rsidTr="00A62CBB">
        <w:tc>
          <w:tcPr>
            <w:tcW w:w="1565" w:type="dxa"/>
            <w:vAlign w:val="center"/>
          </w:tcPr>
          <w:p w:rsidR="007D256B" w:rsidRPr="00C45FDD" w:rsidRDefault="007D256B" w:rsidP="00A62C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FDD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2718" w:type="dxa"/>
            <w:vAlign w:val="center"/>
          </w:tcPr>
          <w:p w:rsidR="007D256B" w:rsidRPr="00C45FDD" w:rsidRDefault="007D256B" w:rsidP="00A62C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FDD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134" w:type="dxa"/>
            <w:vAlign w:val="center"/>
          </w:tcPr>
          <w:p w:rsidR="007D256B" w:rsidRPr="00C45FDD" w:rsidRDefault="007D256B" w:rsidP="00A62C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FDD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  <w:p w:rsidR="007D256B" w:rsidRPr="00C45FDD" w:rsidRDefault="007D256B" w:rsidP="00A62C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FDD">
              <w:rPr>
                <w:rFonts w:ascii="Times New Roman" w:hAnsi="Times New Roman" w:cs="Times New Roman"/>
                <w:sz w:val="20"/>
                <w:szCs w:val="20"/>
              </w:rPr>
              <w:t>этапа</w:t>
            </w:r>
          </w:p>
          <w:p w:rsidR="007D256B" w:rsidRPr="00C45FDD" w:rsidRDefault="007D256B" w:rsidP="00A62C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256B" w:rsidRPr="00EA350A" w:rsidTr="00A62CBB">
        <w:trPr>
          <w:trHeight w:val="572"/>
        </w:trPr>
        <w:tc>
          <w:tcPr>
            <w:tcW w:w="1565" w:type="dxa"/>
          </w:tcPr>
          <w:p w:rsidR="007D256B" w:rsidRPr="003B0C0C" w:rsidRDefault="007D256B" w:rsidP="00A62CBB">
            <w:pPr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3B0C0C">
              <w:rPr>
                <w:rFonts w:ascii="Times New Roman" w:hAnsi="Times New Roman" w:cs="Times New Roman"/>
                <w:iCs/>
                <w:sz w:val="20"/>
                <w:szCs w:val="20"/>
              </w:rPr>
              <w:t>ПК - 4</w:t>
            </w:r>
          </w:p>
        </w:tc>
        <w:tc>
          <w:tcPr>
            <w:tcW w:w="12718" w:type="dxa"/>
          </w:tcPr>
          <w:p w:rsidR="007D256B" w:rsidRPr="003B0C0C" w:rsidRDefault="007D256B" w:rsidP="00A62CB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0C0C">
              <w:rPr>
                <w:rFonts w:ascii="Times New Roman" w:eastAsia="Calibri" w:hAnsi="Times New Roman" w:cs="Times New Roman"/>
                <w:sz w:val="20"/>
                <w:szCs w:val="20"/>
              </w:rPr>
              <w:t>способностью использовать современные методы обработки и интерпретации экологической информации при проведении научных и производственных исследований</w:t>
            </w:r>
          </w:p>
        </w:tc>
        <w:tc>
          <w:tcPr>
            <w:tcW w:w="1134" w:type="dxa"/>
          </w:tcPr>
          <w:p w:rsidR="007D256B" w:rsidRPr="003B0C0C" w:rsidRDefault="00A2686E" w:rsidP="00A268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</w:tr>
    </w:tbl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7D256B" w:rsidRDefault="007D256B" w:rsidP="007D256B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7D256B" w:rsidRDefault="007D256B" w:rsidP="007D256B">
      <w:pPr>
        <w:spacing w:after="0" w:line="240" w:lineRule="auto"/>
        <w:rPr>
          <w:rFonts w:ascii="Times New Roman" w:hAnsi="Times New Roman" w:cs="Times New Roman"/>
          <w:b/>
          <w:i/>
          <w:sz w:val="28"/>
        </w:rPr>
      </w:pPr>
    </w:p>
    <w:p w:rsidR="007D256B" w:rsidRDefault="007D256B" w:rsidP="007D256B">
      <w:pPr>
        <w:spacing w:after="0" w:line="240" w:lineRule="auto"/>
        <w:rPr>
          <w:rFonts w:ascii="Times New Roman" w:hAnsi="Times New Roman" w:cs="Times New Roman"/>
          <w:b/>
          <w:i/>
          <w:sz w:val="28"/>
        </w:rPr>
      </w:pPr>
      <w:r w:rsidRPr="00B27065">
        <w:rPr>
          <w:rFonts w:ascii="Times New Roman" w:hAnsi="Times New Roman" w:cs="Times New Roman"/>
          <w:b/>
          <w:i/>
          <w:sz w:val="28"/>
        </w:rPr>
        <w:t xml:space="preserve">ПК </w:t>
      </w:r>
      <w:r>
        <w:rPr>
          <w:rFonts w:ascii="Times New Roman" w:hAnsi="Times New Roman" w:cs="Times New Roman"/>
          <w:b/>
          <w:i/>
          <w:sz w:val="28"/>
        </w:rPr>
        <w:t>–</w:t>
      </w:r>
      <w:r w:rsidRPr="00B27065">
        <w:rPr>
          <w:rFonts w:ascii="Times New Roman" w:hAnsi="Times New Roman" w:cs="Times New Roman"/>
          <w:b/>
          <w:i/>
          <w:sz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</w:rPr>
        <w:t>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7D256B" w:rsidRPr="00D02CC8" w:rsidTr="00A62CBB">
        <w:trPr>
          <w:trHeight w:val="631"/>
        </w:trPr>
        <w:tc>
          <w:tcPr>
            <w:tcW w:w="3417" w:type="pct"/>
            <w:gridSpan w:val="2"/>
          </w:tcPr>
          <w:p w:rsidR="007D256B" w:rsidRPr="00074A33" w:rsidRDefault="007D256B" w:rsidP="00A62C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обучения*</w:t>
            </w:r>
          </w:p>
          <w:p w:rsidR="007D256B" w:rsidRPr="00074A33" w:rsidRDefault="007D256B" w:rsidP="00A62C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7D256B" w:rsidRPr="00D02CC8" w:rsidRDefault="007D256B" w:rsidP="00A62C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7D256B" w:rsidRPr="00606B25" w:rsidTr="00A62CBB">
        <w:tc>
          <w:tcPr>
            <w:tcW w:w="835" w:type="pct"/>
          </w:tcPr>
          <w:p w:rsidR="007D256B" w:rsidRPr="00074A33" w:rsidRDefault="007D256B" w:rsidP="00A62C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D256B" w:rsidRPr="00835486" w:rsidRDefault="007D256B" w:rsidP="00A62CBB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5486">
              <w:rPr>
                <w:rFonts w:ascii="Times New Roman" w:eastAsia="Calibri" w:hAnsi="Times New Roman" w:cs="Times New Roman"/>
                <w:sz w:val="20"/>
                <w:szCs w:val="20"/>
              </w:rPr>
              <w:t>современные методы обработки и интерпретации экологической информации при проведении научных и производственных исследований</w:t>
            </w:r>
          </w:p>
        </w:tc>
        <w:tc>
          <w:tcPr>
            <w:tcW w:w="1583" w:type="pct"/>
          </w:tcPr>
          <w:p w:rsidR="007D256B" w:rsidRPr="00BD43BA" w:rsidRDefault="007D256B" w:rsidP="00A62C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43BA">
              <w:rPr>
                <w:rFonts w:ascii="Times New Roman" w:hAnsi="Times New Roman"/>
                <w:sz w:val="20"/>
                <w:szCs w:val="20"/>
              </w:rPr>
              <w:t>ответ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</w:p>
          <w:p w:rsidR="00C5307D" w:rsidRDefault="00A450DA" w:rsidP="00A62C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43BA">
              <w:rPr>
                <w:rFonts w:ascii="Times New Roman" w:hAnsi="Times New Roman"/>
                <w:sz w:val="20"/>
                <w:szCs w:val="20"/>
              </w:rPr>
              <w:t>Знает:</w:t>
            </w:r>
            <w:r w:rsidR="00BD43B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5307D" w:rsidRDefault="00C5307D" w:rsidP="00A62C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BD43BA">
              <w:rPr>
                <w:rFonts w:ascii="Times New Roman" w:hAnsi="Times New Roman"/>
                <w:sz w:val="20"/>
                <w:szCs w:val="20"/>
              </w:rPr>
              <w:t>причины и динамику современных природных и антропогенных катастрофических процессов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7D256B" w:rsidRPr="00BD43BA" w:rsidRDefault="00C5307D" w:rsidP="00C5307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BD43BA">
              <w:rPr>
                <w:rFonts w:ascii="Times New Roman" w:hAnsi="Times New Roman"/>
                <w:sz w:val="20"/>
                <w:szCs w:val="20"/>
              </w:rPr>
              <w:t xml:space="preserve">современные экологические проблемы, связанные с </w:t>
            </w:r>
            <w:r w:rsidR="005B2467">
              <w:rPr>
                <w:rFonts w:ascii="Times New Roman" w:hAnsi="Times New Roman"/>
                <w:sz w:val="20"/>
                <w:szCs w:val="20"/>
              </w:rPr>
              <w:t xml:space="preserve">высоким </w:t>
            </w:r>
            <w:r w:rsidR="00BD43BA">
              <w:rPr>
                <w:rFonts w:ascii="Times New Roman" w:hAnsi="Times New Roman"/>
                <w:sz w:val="20"/>
                <w:szCs w:val="20"/>
              </w:rPr>
              <w:t>экологическим риско</w:t>
            </w:r>
            <w:r w:rsidR="005B2467">
              <w:rPr>
                <w:rFonts w:ascii="Times New Roman" w:hAnsi="Times New Roman"/>
                <w:sz w:val="20"/>
                <w:szCs w:val="20"/>
              </w:rPr>
              <w:t>м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7D256B" w:rsidRPr="00606B25" w:rsidTr="00A62CBB">
        <w:tc>
          <w:tcPr>
            <w:tcW w:w="835" w:type="pct"/>
          </w:tcPr>
          <w:p w:rsidR="007D256B" w:rsidRPr="00074A33" w:rsidRDefault="007D256B" w:rsidP="00A62C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D256B" w:rsidRPr="00835486" w:rsidRDefault="007D256B" w:rsidP="00A62CBB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5486">
              <w:rPr>
                <w:rFonts w:ascii="Times New Roman" w:eastAsia="Calibri" w:hAnsi="Times New Roman" w:cs="Times New Roman"/>
                <w:sz w:val="20"/>
                <w:szCs w:val="20"/>
              </w:rPr>
              <w:t>проводить оценку состояния здоровья населения и основных демографических тенденций региона по имеющимся статистическим отчетным данным</w:t>
            </w:r>
          </w:p>
        </w:tc>
        <w:tc>
          <w:tcPr>
            <w:tcW w:w="1583" w:type="pct"/>
          </w:tcPr>
          <w:p w:rsidR="007D256B" w:rsidRPr="00BD43BA" w:rsidRDefault="007D256B" w:rsidP="00A62C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43BA">
              <w:rPr>
                <w:rFonts w:ascii="Times New Roman" w:hAnsi="Times New Roman"/>
                <w:sz w:val="20"/>
                <w:szCs w:val="20"/>
              </w:rPr>
              <w:t>корректно выбирает методы решения задач</w:t>
            </w:r>
          </w:p>
          <w:p w:rsidR="00C5307D" w:rsidRDefault="00A450DA" w:rsidP="00A62C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43BA">
              <w:rPr>
                <w:rFonts w:ascii="Times New Roman" w:hAnsi="Times New Roman"/>
                <w:sz w:val="20"/>
                <w:szCs w:val="20"/>
              </w:rPr>
              <w:t>Умеет:</w:t>
            </w:r>
            <w:r w:rsidR="005B2467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5307D" w:rsidRDefault="00C5307D" w:rsidP="00C5307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5B2467">
              <w:rPr>
                <w:rFonts w:ascii="Times New Roman" w:hAnsi="Times New Roman"/>
                <w:sz w:val="20"/>
                <w:szCs w:val="20"/>
              </w:rPr>
              <w:t xml:space="preserve">использовать современные аналитические методы оценки состояния природных экосистем </w:t>
            </w: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="005B2467">
              <w:rPr>
                <w:rFonts w:ascii="Times New Roman" w:hAnsi="Times New Roman"/>
                <w:sz w:val="20"/>
                <w:szCs w:val="20"/>
              </w:rPr>
              <w:t xml:space="preserve"> антропоэкосистем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A450DA" w:rsidRPr="00BD43BA" w:rsidRDefault="00C5307D" w:rsidP="00C5307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5B2467">
              <w:rPr>
                <w:rFonts w:ascii="Times New Roman" w:hAnsi="Times New Roman"/>
                <w:sz w:val="20"/>
                <w:szCs w:val="20"/>
              </w:rPr>
              <w:t>ставить проблемные задачи и предлагать оптимальные пути их решения с использованием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B2467">
              <w:rPr>
                <w:rFonts w:ascii="Times New Roman" w:hAnsi="Times New Roman"/>
                <w:sz w:val="20"/>
                <w:szCs w:val="20"/>
              </w:rPr>
              <w:t>геоинформационных систем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7D256B" w:rsidRPr="00606B25" w:rsidTr="00A62CBB">
        <w:tc>
          <w:tcPr>
            <w:tcW w:w="835" w:type="pct"/>
          </w:tcPr>
          <w:p w:rsidR="007D256B" w:rsidRPr="00074A33" w:rsidRDefault="007D256B" w:rsidP="00A62C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D256B" w:rsidRPr="00835486" w:rsidRDefault="007D256B" w:rsidP="00A62CBB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35486">
              <w:rPr>
                <w:rFonts w:ascii="Times New Roman" w:eastAsia="Calibri" w:hAnsi="Times New Roman" w:cs="Times New Roman"/>
                <w:sz w:val="20"/>
                <w:szCs w:val="20"/>
              </w:rPr>
              <w:t>современными методами обработки и интерпретации экологической информации для оценки состояния, устойчивости и прогноза развития природных комплексов</w:t>
            </w:r>
          </w:p>
        </w:tc>
        <w:tc>
          <w:tcPr>
            <w:tcW w:w="1583" w:type="pct"/>
          </w:tcPr>
          <w:p w:rsidR="007D256B" w:rsidRPr="00BD43BA" w:rsidRDefault="007D256B" w:rsidP="00A62C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D43BA">
              <w:rPr>
                <w:rFonts w:ascii="Times New Roman" w:hAnsi="Times New Roman"/>
                <w:sz w:val="20"/>
                <w:szCs w:val="20"/>
              </w:rPr>
              <w:t>самостоятельно решает поставленные задачи, корректно использует профессиональную терминологию</w:t>
            </w:r>
          </w:p>
          <w:p w:rsidR="00C5307D" w:rsidRDefault="00A450DA" w:rsidP="00C5307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BD43BA">
              <w:rPr>
                <w:rFonts w:ascii="Times New Roman" w:hAnsi="Times New Roman"/>
                <w:sz w:val="20"/>
                <w:szCs w:val="20"/>
              </w:rPr>
              <w:t>Владеет навыками</w:t>
            </w:r>
            <w:r w:rsidR="00C5307D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C5307D" w:rsidRDefault="00C5307D" w:rsidP="00C5307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5B2467">
              <w:rPr>
                <w:rFonts w:ascii="Times New Roman" w:hAnsi="Times New Roman"/>
                <w:sz w:val="20"/>
                <w:szCs w:val="20"/>
              </w:rPr>
              <w:t>сбора статистической информации по состоянию эко- и антропоэкосистем с высоким экологическим риском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7D256B" w:rsidRPr="00BD43BA" w:rsidRDefault="00C5307D" w:rsidP="00C5307D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5B2467">
              <w:rPr>
                <w:rFonts w:ascii="Times New Roman" w:hAnsi="Times New Roman"/>
                <w:sz w:val="20"/>
                <w:szCs w:val="20"/>
              </w:rPr>
              <w:t>проведения</w:t>
            </w:r>
            <w:r w:rsidR="00F30769">
              <w:rPr>
                <w:rFonts w:ascii="Times New Roman" w:hAnsi="Times New Roman"/>
                <w:sz w:val="20"/>
                <w:szCs w:val="20"/>
              </w:rPr>
              <w:t xml:space="preserve"> кратковременных мониторингов по оценке состояни</w:t>
            </w:r>
            <w:r>
              <w:rPr>
                <w:rFonts w:ascii="Times New Roman" w:hAnsi="Times New Roman"/>
                <w:sz w:val="20"/>
                <w:szCs w:val="20"/>
              </w:rPr>
              <w:t>я</w:t>
            </w:r>
            <w:r w:rsidR="00F30769">
              <w:rPr>
                <w:rFonts w:ascii="Times New Roman" w:hAnsi="Times New Roman"/>
                <w:sz w:val="20"/>
                <w:szCs w:val="20"/>
              </w:rPr>
              <w:t xml:space="preserve"> здоровья населения края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</w:tbl>
    <w:p w:rsidR="007D256B" w:rsidRPr="00EA350A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7D256B" w:rsidRPr="00EA350A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7D256B" w:rsidRPr="00EA350A" w:rsidSect="00A62CBB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9755E3" w:rsidRDefault="009755E3" w:rsidP="009755E3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409"/>
        <w:gridCol w:w="2257"/>
        <w:gridCol w:w="2636"/>
        <w:gridCol w:w="1906"/>
      </w:tblGrid>
      <w:tr w:rsidR="009755E3" w:rsidRPr="001F74AC" w:rsidTr="009755E3">
        <w:trPr>
          <w:trHeight w:val="315"/>
          <w:jc w:val="center"/>
        </w:trPr>
        <w:tc>
          <w:tcPr>
            <w:tcW w:w="166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755E3" w:rsidRPr="001F74AC" w:rsidRDefault="009755E3" w:rsidP="009755E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10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755E3" w:rsidRPr="001F74AC" w:rsidRDefault="009755E3" w:rsidP="009755E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228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755E3" w:rsidRPr="001F74AC" w:rsidRDefault="009755E3" w:rsidP="009755E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9755E3" w:rsidRPr="001F74AC" w:rsidTr="009755E3">
        <w:trPr>
          <w:trHeight w:val="460"/>
          <w:jc w:val="center"/>
        </w:trPr>
        <w:tc>
          <w:tcPr>
            <w:tcW w:w="166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55E3" w:rsidRPr="001F74AC" w:rsidRDefault="009755E3" w:rsidP="009755E3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755E3" w:rsidRPr="001F74AC" w:rsidRDefault="009755E3" w:rsidP="009755E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9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755E3" w:rsidRPr="001F74AC" w:rsidRDefault="009755E3" w:rsidP="009755E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755E3" w:rsidRPr="001F74AC" w:rsidRDefault="009755E3" w:rsidP="009755E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9755E3" w:rsidRPr="001F74AC" w:rsidTr="009755E3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755E3" w:rsidRPr="001F74AC" w:rsidRDefault="009755E3" w:rsidP="009755E3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18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755E3" w:rsidRPr="0071457A" w:rsidRDefault="009755E3" w:rsidP="009755E3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45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основные понятия и определения экологического мониторинга,  </w:t>
            </w:r>
          </w:p>
          <w:p w:rsidR="009755E3" w:rsidRPr="001F74AC" w:rsidRDefault="009755E3" w:rsidP="009755E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7145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признаков, причин и последствий опасностей техногенного и природного характера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8354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современные методы обработки и интерпретации экологической информации при проведении научных и производственных исследований</w:t>
            </w:r>
          </w:p>
        </w:tc>
        <w:tc>
          <w:tcPr>
            <w:tcW w:w="110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755E3" w:rsidRPr="00F2524D" w:rsidRDefault="009755E3" w:rsidP="009755E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F2524D">
              <w:rPr>
                <w:rFonts w:ascii="Times New Roman" w:hAnsi="Times New Roman" w:cs="Times New Roman"/>
                <w:sz w:val="20"/>
                <w:szCs w:val="20"/>
              </w:rPr>
              <w:t>Введение в дисциплину. Понятие о природных катастрофах, причинах и их классификация</w:t>
            </w:r>
          </w:p>
          <w:p w:rsidR="009755E3" w:rsidRPr="00F2524D" w:rsidRDefault="009755E3" w:rsidP="009755E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55E3" w:rsidRPr="00B5416C" w:rsidRDefault="009755E3" w:rsidP="007243B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 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.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2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2, 9-16, 18-24, 38-40, 43, 45) (ЭОС ВГУЭС) К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онтрольны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е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вопрос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ы (5.</w:t>
            </w:r>
            <w:r w:rsidR="007243B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1-7, 35, 41, 43, 48)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9755E3" w:rsidRPr="00B5416C" w:rsidRDefault="009755E3" w:rsidP="009755E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(п.5.1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17, 19, 21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)  </w:t>
            </w:r>
          </w:p>
        </w:tc>
      </w:tr>
      <w:tr w:rsidR="009755E3" w:rsidRPr="001F74AC" w:rsidTr="009755E3">
        <w:trPr>
          <w:trHeight w:val="43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755E3" w:rsidRPr="001F74AC" w:rsidRDefault="009755E3" w:rsidP="009755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755E3" w:rsidRPr="001F74AC" w:rsidRDefault="009755E3" w:rsidP="009755E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9755E3" w:rsidRPr="00F2524D" w:rsidRDefault="009755E3" w:rsidP="009755E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2524D">
              <w:rPr>
                <w:rFonts w:ascii="Times New Roman" w:hAnsi="Times New Roman" w:cs="Times New Roman"/>
                <w:sz w:val="20"/>
                <w:szCs w:val="20"/>
              </w:rPr>
              <w:t>Человечество как мощный экологический фактор. Причины антропогенных кризисов и катастроф, их последствия и пути решения этих проблем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755E3" w:rsidRPr="00B5416C" w:rsidRDefault="009755E3" w:rsidP="007243B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.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2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1, 3-8, 17, 25, 39, 44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 К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онтрольны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е 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вопрос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ы (5.</w:t>
            </w:r>
            <w:r w:rsidR="007243B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28-34, 36-40, 49, 56-59)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9755E3" w:rsidRPr="00B5416C" w:rsidRDefault="009755E3" w:rsidP="009755E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(п.5.1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12-13, 17-18, 20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) </w:t>
            </w:r>
          </w:p>
        </w:tc>
      </w:tr>
      <w:tr w:rsidR="009755E3" w:rsidRPr="001F74AC" w:rsidTr="009755E3">
        <w:trPr>
          <w:trHeight w:val="481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755E3" w:rsidRPr="001F74AC" w:rsidRDefault="009755E3" w:rsidP="009755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755E3" w:rsidRPr="001F74AC" w:rsidRDefault="009755E3" w:rsidP="009755E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9755E3" w:rsidRPr="00F2524D" w:rsidRDefault="009755E3" w:rsidP="009755E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2524D">
              <w:rPr>
                <w:rFonts w:ascii="Times New Roman" w:hAnsi="Times New Roman" w:cs="Times New Roman"/>
                <w:sz w:val="20"/>
                <w:szCs w:val="20"/>
              </w:rPr>
              <w:t>Составление карт экологического риска и катастроф эндогенного характера (вулканизм, землетрясения)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755E3" w:rsidRPr="00B5416C" w:rsidRDefault="009755E3" w:rsidP="007243B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(п.5.2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28-31, 33-35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ВГУЭС). К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онтрольны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е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вопрос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ы (5.</w:t>
            </w:r>
            <w:r w:rsidR="007243B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2-12, 24, 42, 51,52)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9755E3" w:rsidRPr="00B5416C" w:rsidRDefault="009755E3" w:rsidP="009755E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(п.5.1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5, 14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) </w:t>
            </w:r>
          </w:p>
        </w:tc>
      </w:tr>
      <w:tr w:rsidR="009755E3" w:rsidTr="009755E3">
        <w:trPr>
          <w:trHeight w:val="481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755E3" w:rsidRPr="001F74AC" w:rsidRDefault="009755E3" w:rsidP="009755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755E3" w:rsidRPr="001F74AC" w:rsidRDefault="009755E3" w:rsidP="009755E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9755E3" w:rsidRPr="00F2524D" w:rsidRDefault="009755E3" w:rsidP="009755E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2524D">
              <w:rPr>
                <w:rFonts w:ascii="Times New Roman" w:hAnsi="Times New Roman" w:cs="Times New Roman"/>
                <w:sz w:val="20"/>
                <w:szCs w:val="20"/>
              </w:rPr>
              <w:t>Составление карт экологического риска и возможных катастроф антропогенного характера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755E3" w:rsidRPr="00B5416C" w:rsidRDefault="009755E3" w:rsidP="007243B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(п.5.2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26-27, 32, 36-37, 41-42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ВГУЭС). К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онтрольны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е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вопрос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ы (5.</w:t>
            </w:r>
            <w:r w:rsidR="007243B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13-27, 42, 51, 53-55)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9755E3" w:rsidRPr="00B5416C" w:rsidRDefault="009755E3" w:rsidP="009755E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(п.5.1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 1-4, 6-11, 13, 15-16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) </w:t>
            </w:r>
          </w:p>
        </w:tc>
      </w:tr>
      <w:tr w:rsidR="009755E3" w:rsidRPr="001F74AC" w:rsidTr="009755E3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755E3" w:rsidRPr="001F74AC" w:rsidRDefault="009755E3" w:rsidP="009755E3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18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755E3" w:rsidRPr="00835486" w:rsidRDefault="009755E3" w:rsidP="009755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45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анализировать стандартные и нестандартные экологические ситуации, </w:t>
            </w:r>
            <w:r w:rsidRPr="0071457A">
              <w:rPr>
                <w:rFonts w:ascii="Times New Roman" w:hAnsi="Times New Roman" w:cs="Times New Roman"/>
                <w:sz w:val="20"/>
                <w:szCs w:val="20"/>
              </w:rPr>
              <w:t>нести социальную и этическую ответственность за принятые решения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835486">
              <w:rPr>
                <w:rFonts w:ascii="Times New Roman" w:eastAsia="Calibri" w:hAnsi="Times New Roman" w:cs="Times New Roman"/>
                <w:sz w:val="20"/>
                <w:szCs w:val="20"/>
              </w:rPr>
              <w:t>проводить оценку состояния здоровья населения и основных демографических тенденций региона по имеющимся статистическим отчетным данным</w:t>
            </w:r>
          </w:p>
          <w:p w:rsidR="009755E3" w:rsidRPr="001F74AC" w:rsidRDefault="009755E3" w:rsidP="009755E3">
            <w:pPr>
              <w:suppressAutoHyphens/>
              <w:snapToGrid w:val="0"/>
              <w:spacing w:after="12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755E3" w:rsidRPr="00F2524D" w:rsidRDefault="009755E3" w:rsidP="009755E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F2524D">
              <w:rPr>
                <w:rFonts w:ascii="Times New Roman" w:hAnsi="Times New Roman" w:cs="Times New Roman"/>
                <w:sz w:val="20"/>
                <w:szCs w:val="20"/>
              </w:rPr>
              <w:t>Введение в дисциплину. Понятие о природных катастрофах, причинах и их классификация</w:t>
            </w:r>
          </w:p>
          <w:p w:rsidR="009755E3" w:rsidRPr="00F2524D" w:rsidRDefault="009755E3" w:rsidP="009755E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755E3" w:rsidRPr="00B5416C" w:rsidRDefault="009755E3" w:rsidP="007243B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(п.5.</w:t>
            </w:r>
            <w:r w:rsidR="007243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 1</w:t>
            </w: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9755E3" w:rsidRPr="00B5416C" w:rsidRDefault="009755E3" w:rsidP="007243B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Защита отчета о выполнении практических работ (п.5.</w:t>
            </w:r>
            <w:r w:rsidR="007243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 1</w:t>
            </w: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</w:tr>
      <w:tr w:rsidR="009755E3" w:rsidRPr="001F74AC" w:rsidTr="009755E3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755E3" w:rsidRPr="001F74AC" w:rsidRDefault="009755E3" w:rsidP="009755E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755E3" w:rsidRPr="001F74AC" w:rsidRDefault="009755E3" w:rsidP="009755E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9755E3" w:rsidRPr="00F2524D" w:rsidRDefault="009755E3" w:rsidP="009755E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2524D">
              <w:rPr>
                <w:rFonts w:ascii="Times New Roman" w:hAnsi="Times New Roman" w:cs="Times New Roman"/>
                <w:sz w:val="20"/>
                <w:szCs w:val="20"/>
              </w:rPr>
              <w:t>Человечество как мощный экологический фактор. Причины антропогенных кризисов и катастроф, их последствия и пути решения этих проблем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755E3" w:rsidRPr="00B5416C" w:rsidRDefault="009755E3" w:rsidP="007243B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(п.5.</w:t>
            </w:r>
            <w:r w:rsidR="007243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 2</w:t>
            </w: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9755E3" w:rsidRPr="00B5416C" w:rsidRDefault="009755E3" w:rsidP="007243B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Защита отчета о выполнении практических работ (п.5.</w:t>
            </w:r>
            <w:r w:rsidR="007243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 2</w:t>
            </w: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</w:tr>
      <w:tr w:rsidR="009755E3" w:rsidRPr="001F74AC" w:rsidTr="009755E3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755E3" w:rsidRPr="001F74AC" w:rsidRDefault="009755E3" w:rsidP="009755E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755E3" w:rsidRPr="001F74AC" w:rsidRDefault="009755E3" w:rsidP="009755E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9755E3" w:rsidRPr="00F2524D" w:rsidRDefault="009755E3" w:rsidP="009755E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2524D">
              <w:rPr>
                <w:rFonts w:ascii="Times New Roman" w:hAnsi="Times New Roman" w:cs="Times New Roman"/>
                <w:sz w:val="20"/>
                <w:szCs w:val="20"/>
              </w:rPr>
              <w:t>Составление карт экологического риска и катастроф эндогенного характера (вулканизм, землетрясения)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755E3" w:rsidRPr="00B5416C" w:rsidRDefault="009755E3" w:rsidP="007243B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(п.5.</w:t>
            </w:r>
            <w:r w:rsidR="007243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 3</w:t>
            </w: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9755E3" w:rsidRPr="00B5416C" w:rsidRDefault="009755E3" w:rsidP="007243B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Защита отчета о выполнении практических работ (п.5.</w:t>
            </w:r>
            <w:r w:rsidR="007243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 3</w:t>
            </w: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</w:tr>
      <w:tr w:rsidR="009755E3" w:rsidTr="009755E3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755E3" w:rsidRPr="001F74AC" w:rsidRDefault="009755E3" w:rsidP="009755E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755E3" w:rsidRPr="001F74AC" w:rsidRDefault="009755E3" w:rsidP="009755E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9755E3" w:rsidRPr="00F2524D" w:rsidRDefault="009755E3" w:rsidP="009755E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2524D">
              <w:rPr>
                <w:rFonts w:ascii="Times New Roman" w:hAnsi="Times New Roman" w:cs="Times New Roman"/>
                <w:sz w:val="20"/>
                <w:szCs w:val="20"/>
              </w:rPr>
              <w:t>Составление карт экологического риска и возможных катастроф антропогенного характера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755E3" w:rsidRPr="00B5416C" w:rsidRDefault="009755E3" w:rsidP="007243B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(п.5.</w:t>
            </w:r>
            <w:r w:rsidR="007243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9755E3" w:rsidRPr="00B5416C" w:rsidRDefault="009755E3" w:rsidP="007243B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Защита отчета о выполнении практических работ (п.5.</w:t>
            </w:r>
            <w:r w:rsidR="007243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</w:tr>
      <w:tr w:rsidR="009755E3" w:rsidRPr="001F74AC" w:rsidTr="009755E3">
        <w:trPr>
          <w:trHeight w:val="1272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755E3" w:rsidRPr="001F74AC" w:rsidRDefault="009755E3" w:rsidP="009755E3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18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755E3" w:rsidRPr="00835486" w:rsidRDefault="009755E3" w:rsidP="009755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457A">
              <w:rPr>
                <w:rFonts w:ascii="Times New Roman" w:hAnsi="Times New Roman" w:cs="Times New Roman"/>
                <w:sz w:val="20"/>
                <w:szCs w:val="20"/>
              </w:rPr>
              <w:t xml:space="preserve">методами анализа нестандартных ситуаций </w:t>
            </w:r>
            <w:r w:rsidRPr="007145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техногенного и природного характера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835486">
              <w:rPr>
                <w:rFonts w:ascii="Times New Roman" w:eastAsia="Calibri" w:hAnsi="Times New Roman" w:cs="Times New Roman"/>
                <w:sz w:val="20"/>
                <w:szCs w:val="20"/>
              </w:rPr>
              <w:t>современными методами обработки и интерпретации экологической информации для оценки состояния, устойчивости и прогноза развития природных комплексов</w:t>
            </w:r>
          </w:p>
          <w:p w:rsidR="009755E3" w:rsidRPr="001F74AC" w:rsidRDefault="009755E3" w:rsidP="009755E3">
            <w:pPr>
              <w:suppressAutoHyphens/>
              <w:snapToGrid w:val="0"/>
              <w:spacing w:before="120" w:after="12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755E3" w:rsidRPr="00F2524D" w:rsidRDefault="009755E3" w:rsidP="009755E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F2524D">
              <w:rPr>
                <w:rFonts w:ascii="Times New Roman" w:hAnsi="Times New Roman" w:cs="Times New Roman"/>
                <w:sz w:val="20"/>
                <w:szCs w:val="20"/>
              </w:rPr>
              <w:t>Введение в дисциплину. Понятие о природных катастрофах, причинах и их классификация</w:t>
            </w:r>
          </w:p>
          <w:p w:rsidR="009755E3" w:rsidRPr="00F2524D" w:rsidRDefault="009755E3" w:rsidP="009755E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55E3" w:rsidRPr="00B5416C" w:rsidRDefault="009755E3" w:rsidP="007243B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 5.2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2, 9-16, 18-24, 38-40, 43, 45) (ЭОС ВГУЭС). Контрольные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вопрос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ы (5.</w:t>
            </w:r>
            <w:r w:rsidR="007243B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1-7, 35, 41, 43, 48)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9755E3" w:rsidRPr="00B5416C" w:rsidRDefault="009755E3" w:rsidP="009755E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(п.5.1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17, 19, 21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) </w:t>
            </w:r>
          </w:p>
        </w:tc>
      </w:tr>
      <w:tr w:rsidR="009755E3" w:rsidRPr="001F74AC" w:rsidTr="009755E3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755E3" w:rsidRPr="001F74AC" w:rsidRDefault="009755E3" w:rsidP="009755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755E3" w:rsidRPr="001F74AC" w:rsidRDefault="009755E3" w:rsidP="009755E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9755E3" w:rsidRPr="00F2524D" w:rsidRDefault="009755E3" w:rsidP="009755E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2524D">
              <w:rPr>
                <w:rFonts w:ascii="Times New Roman" w:hAnsi="Times New Roman" w:cs="Times New Roman"/>
                <w:sz w:val="20"/>
                <w:szCs w:val="20"/>
              </w:rPr>
              <w:t>Человечество как мощный экологический фактор. Причины антропогенных кризисов и катастроф, их последствия и пути решения этих проблем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55E3" w:rsidRPr="00B5416C" w:rsidRDefault="009755E3" w:rsidP="007243B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5.2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1, 3-8, 17, 25, 39, 44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ВГУЭС). К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онтрольны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е</w:t>
            </w: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вопрос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ы (5.</w:t>
            </w:r>
            <w:r w:rsidR="007243B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28-34, 36-40, 49, 56-59)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9755E3" w:rsidRPr="00B5416C" w:rsidRDefault="009755E3" w:rsidP="009755E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(п.5.1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12-13, 17-18, 20)</w:t>
            </w:r>
          </w:p>
        </w:tc>
      </w:tr>
      <w:tr w:rsidR="007243B2" w:rsidRPr="001F74AC" w:rsidTr="009755E3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43B2" w:rsidRPr="001F74AC" w:rsidRDefault="007243B2" w:rsidP="009755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43B2" w:rsidRPr="001F74AC" w:rsidRDefault="007243B2" w:rsidP="009755E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7243B2" w:rsidRPr="00F2524D" w:rsidRDefault="007243B2" w:rsidP="009755E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2524D">
              <w:rPr>
                <w:rFonts w:ascii="Times New Roman" w:hAnsi="Times New Roman" w:cs="Times New Roman"/>
                <w:sz w:val="20"/>
                <w:szCs w:val="20"/>
              </w:rPr>
              <w:t>Составление карт экологического риска и катастроф эндогенного характера (вулканизм, землетрясения)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243B2" w:rsidRPr="00B5416C" w:rsidRDefault="007243B2" w:rsidP="00AE13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4: 3</w:t>
            </w: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7243B2" w:rsidRPr="00B5416C" w:rsidRDefault="007243B2" w:rsidP="00AE13E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Защита отчета о выполнении практических работ (п.5.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4: 3</w:t>
            </w: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</w:tr>
      <w:tr w:rsidR="007243B2" w:rsidTr="009755E3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43B2" w:rsidRPr="001F74AC" w:rsidRDefault="007243B2" w:rsidP="009755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43B2" w:rsidRPr="001F74AC" w:rsidRDefault="007243B2" w:rsidP="009755E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7243B2" w:rsidRPr="00F2524D" w:rsidRDefault="007243B2" w:rsidP="009755E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2524D">
              <w:rPr>
                <w:rFonts w:ascii="Times New Roman" w:hAnsi="Times New Roman" w:cs="Times New Roman"/>
                <w:sz w:val="20"/>
                <w:szCs w:val="20"/>
              </w:rPr>
              <w:t>Составление карт экологического риска и возможных катастроф антропогенного характера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243B2" w:rsidRPr="00B5416C" w:rsidRDefault="007243B2" w:rsidP="00AE13E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4:</w:t>
            </w: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7243B2" w:rsidRPr="00B5416C" w:rsidRDefault="007243B2" w:rsidP="00AE13E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Защита отчета о выполнении практических работ (п.5.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4:</w:t>
            </w: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B5416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</w:tr>
    </w:tbl>
    <w:p w:rsidR="007D256B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D256B" w:rsidRDefault="007D256B" w:rsidP="007D25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7D256B" w:rsidRDefault="007D256B" w:rsidP="007D256B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5"/>
        <w:gridCol w:w="1776"/>
        <w:gridCol w:w="2080"/>
        <w:gridCol w:w="2082"/>
        <w:gridCol w:w="2322"/>
      </w:tblGrid>
      <w:tr w:rsidR="00834910" w:rsidRPr="00A450DA" w:rsidTr="00834910">
        <w:trPr>
          <w:cantSplit/>
          <w:trHeight w:val="351"/>
        </w:trPr>
        <w:tc>
          <w:tcPr>
            <w:tcW w:w="949" w:type="pct"/>
            <w:vMerge w:val="restart"/>
            <w:vAlign w:val="center"/>
          </w:tcPr>
          <w:p w:rsidR="00834910" w:rsidRPr="00A450DA" w:rsidRDefault="00834910" w:rsidP="00A62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450D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Вид учебной деятельности</w:t>
            </w:r>
          </w:p>
        </w:tc>
        <w:tc>
          <w:tcPr>
            <w:tcW w:w="4051" w:type="pct"/>
            <w:gridSpan w:val="4"/>
            <w:shd w:val="clear" w:color="auto" w:fill="auto"/>
            <w:vAlign w:val="center"/>
          </w:tcPr>
          <w:p w:rsidR="00834910" w:rsidRPr="00A450DA" w:rsidRDefault="00834910" w:rsidP="00A62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Оценочное средство</w:t>
            </w:r>
          </w:p>
        </w:tc>
      </w:tr>
      <w:tr w:rsidR="00834910" w:rsidRPr="00A450DA" w:rsidTr="00834910">
        <w:trPr>
          <w:cantSplit/>
          <w:trHeight w:val="1412"/>
        </w:trPr>
        <w:tc>
          <w:tcPr>
            <w:tcW w:w="949" w:type="pct"/>
            <w:vMerge/>
            <w:vAlign w:val="center"/>
          </w:tcPr>
          <w:p w:rsidR="00834910" w:rsidRPr="00A450DA" w:rsidRDefault="00834910" w:rsidP="00A62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71" w:type="pct"/>
            <w:shd w:val="clear" w:color="auto" w:fill="auto"/>
            <w:textDirection w:val="btLr"/>
            <w:vAlign w:val="center"/>
          </w:tcPr>
          <w:p w:rsidR="00834910" w:rsidRPr="00A450DA" w:rsidRDefault="00834910" w:rsidP="00A62CB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450D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Собесе-дование</w:t>
            </w:r>
          </w:p>
        </w:tc>
        <w:tc>
          <w:tcPr>
            <w:tcW w:w="1020" w:type="pct"/>
            <w:textDirection w:val="btLr"/>
            <w:vAlign w:val="center"/>
          </w:tcPr>
          <w:p w:rsidR="00834910" w:rsidRPr="00A450DA" w:rsidRDefault="00834910" w:rsidP="00A62CB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450D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Защита отчета о выполнении практической работы</w:t>
            </w:r>
          </w:p>
        </w:tc>
        <w:tc>
          <w:tcPr>
            <w:tcW w:w="1021" w:type="pct"/>
            <w:textDirection w:val="btLr"/>
            <w:vAlign w:val="center"/>
          </w:tcPr>
          <w:p w:rsidR="00834910" w:rsidRPr="00A450DA" w:rsidRDefault="00834910" w:rsidP="0083491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1139" w:type="pct"/>
            <w:textDirection w:val="btLr"/>
            <w:vAlign w:val="center"/>
          </w:tcPr>
          <w:p w:rsidR="00834910" w:rsidRPr="00A450DA" w:rsidRDefault="00834910" w:rsidP="00A62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450D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</w:tr>
      <w:tr w:rsidR="00834910" w:rsidRPr="00A450DA" w:rsidTr="00834910">
        <w:trPr>
          <w:trHeight w:val="552"/>
        </w:trPr>
        <w:tc>
          <w:tcPr>
            <w:tcW w:w="949" w:type="pct"/>
            <w:vAlign w:val="center"/>
          </w:tcPr>
          <w:p w:rsidR="00834910" w:rsidRPr="00A450DA" w:rsidRDefault="00834910" w:rsidP="00A62C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450D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Лекции</w:t>
            </w:r>
          </w:p>
        </w:tc>
        <w:tc>
          <w:tcPr>
            <w:tcW w:w="871" w:type="pct"/>
            <w:shd w:val="clear" w:color="auto" w:fill="auto"/>
            <w:vAlign w:val="center"/>
            <w:hideMark/>
          </w:tcPr>
          <w:p w:rsidR="00834910" w:rsidRPr="00A450DA" w:rsidRDefault="00834910" w:rsidP="0083491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  <w:r w:rsidRPr="00A450D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0 </w:t>
            </w:r>
          </w:p>
        </w:tc>
        <w:tc>
          <w:tcPr>
            <w:tcW w:w="1020" w:type="pct"/>
            <w:vAlign w:val="center"/>
          </w:tcPr>
          <w:p w:rsidR="00834910" w:rsidRPr="00A450DA" w:rsidRDefault="00834910" w:rsidP="00A62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1" w:type="pct"/>
            <w:vAlign w:val="center"/>
          </w:tcPr>
          <w:p w:rsidR="00834910" w:rsidRPr="00A450DA" w:rsidRDefault="00834910" w:rsidP="00A62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9" w:type="pct"/>
            <w:vAlign w:val="center"/>
          </w:tcPr>
          <w:p w:rsidR="00834910" w:rsidRPr="00A450DA" w:rsidRDefault="00834910" w:rsidP="0083491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  <w:r w:rsidRPr="00A450D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834910" w:rsidRPr="00A450DA" w:rsidTr="00834910">
        <w:trPr>
          <w:trHeight w:val="552"/>
        </w:trPr>
        <w:tc>
          <w:tcPr>
            <w:tcW w:w="949" w:type="pct"/>
            <w:vAlign w:val="center"/>
          </w:tcPr>
          <w:p w:rsidR="00834910" w:rsidRPr="00A450DA" w:rsidRDefault="00834910" w:rsidP="00A62C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450D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871" w:type="pct"/>
            <w:shd w:val="clear" w:color="auto" w:fill="auto"/>
            <w:vAlign w:val="center"/>
          </w:tcPr>
          <w:p w:rsidR="00834910" w:rsidRPr="00A450DA" w:rsidRDefault="00834910" w:rsidP="00A62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Align w:val="center"/>
          </w:tcPr>
          <w:p w:rsidR="00834910" w:rsidRPr="00A450DA" w:rsidRDefault="00834910" w:rsidP="00A62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450D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21" w:type="pct"/>
            <w:vAlign w:val="center"/>
          </w:tcPr>
          <w:p w:rsidR="00834910" w:rsidRPr="00A450DA" w:rsidRDefault="00834910" w:rsidP="00A62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9" w:type="pct"/>
            <w:vAlign w:val="center"/>
          </w:tcPr>
          <w:p w:rsidR="00834910" w:rsidRPr="00A450DA" w:rsidRDefault="00834910" w:rsidP="00A62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450D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834910" w:rsidRPr="00A450DA" w:rsidTr="00834910">
        <w:trPr>
          <w:trHeight w:val="301"/>
        </w:trPr>
        <w:tc>
          <w:tcPr>
            <w:tcW w:w="949" w:type="pct"/>
            <w:vAlign w:val="center"/>
          </w:tcPr>
          <w:p w:rsidR="00834910" w:rsidRPr="00A450DA" w:rsidRDefault="00834910" w:rsidP="00A62C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450D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871" w:type="pct"/>
            <w:shd w:val="clear" w:color="auto" w:fill="auto"/>
            <w:vAlign w:val="center"/>
            <w:hideMark/>
          </w:tcPr>
          <w:p w:rsidR="00834910" w:rsidRPr="00A450DA" w:rsidRDefault="00834910" w:rsidP="0083491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  <w:r w:rsidRPr="00A450D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0 </w:t>
            </w:r>
          </w:p>
        </w:tc>
        <w:tc>
          <w:tcPr>
            <w:tcW w:w="1020" w:type="pct"/>
            <w:vAlign w:val="center"/>
          </w:tcPr>
          <w:p w:rsidR="00834910" w:rsidRPr="00A450DA" w:rsidRDefault="00834910" w:rsidP="00A62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1" w:type="pct"/>
            <w:vAlign w:val="center"/>
          </w:tcPr>
          <w:p w:rsidR="00834910" w:rsidRPr="00A450DA" w:rsidRDefault="00834910" w:rsidP="00A62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9" w:type="pct"/>
            <w:vAlign w:val="center"/>
          </w:tcPr>
          <w:p w:rsidR="00834910" w:rsidRPr="00A450DA" w:rsidRDefault="00834910" w:rsidP="0083491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  <w:r w:rsidRPr="00A450D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834910" w:rsidRPr="00A450DA" w:rsidTr="00834910">
        <w:trPr>
          <w:trHeight w:val="415"/>
        </w:trPr>
        <w:tc>
          <w:tcPr>
            <w:tcW w:w="949" w:type="pct"/>
            <w:vAlign w:val="center"/>
          </w:tcPr>
          <w:p w:rsidR="00834910" w:rsidRPr="00A450DA" w:rsidRDefault="00834910" w:rsidP="00A62C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450D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871" w:type="pct"/>
            <w:shd w:val="clear" w:color="auto" w:fill="auto"/>
            <w:vAlign w:val="center"/>
          </w:tcPr>
          <w:p w:rsidR="00834910" w:rsidRPr="00A450DA" w:rsidRDefault="00834910" w:rsidP="00A62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Align w:val="center"/>
          </w:tcPr>
          <w:p w:rsidR="00834910" w:rsidRPr="00A450DA" w:rsidRDefault="00834910" w:rsidP="00A62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1" w:type="pct"/>
            <w:vAlign w:val="center"/>
          </w:tcPr>
          <w:p w:rsidR="00834910" w:rsidRPr="00A450DA" w:rsidRDefault="00834910" w:rsidP="00A62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450D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139" w:type="pct"/>
            <w:vAlign w:val="center"/>
          </w:tcPr>
          <w:p w:rsidR="00834910" w:rsidRPr="00A450DA" w:rsidRDefault="00834910" w:rsidP="00A62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450D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834910" w:rsidRPr="00A450DA" w:rsidTr="00834910">
        <w:trPr>
          <w:trHeight w:val="415"/>
        </w:trPr>
        <w:tc>
          <w:tcPr>
            <w:tcW w:w="949" w:type="pct"/>
            <w:vAlign w:val="center"/>
          </w:tcPr>
          <w:p w:rsidR="00834910" w:rsidRPr="00A450DA" w:rsidRDefault="00834910" w:rsidP="00A62C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450D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871" w:type="pct"/>
            <w:shd w:val="clear" w:color="auto" w:fill="auto"/>
            <w:vAlign w:val="center"/>
          </w:tcPr>
          <w:p w:rsidR="00834910" w:rsidRPr="00A450DA" w:rsidRDefault="00834910" w:rsidP="00A62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020" w:type="pct"/>
            <w:vAlign w:val="center"/>
          </w:tcPr>
          <w:p w:rsidR="00834910" w:rsidRPr="00A450DA" w:rsidRDefault="00834910" w:rsidP="00A62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21" w:type="pct"/>
            <w:vAlign w:val="center"/>
          </w:tcPr>
          <w:p w:rsidR="00834910" w:rsidRPr="00A450DA" w:rsidRDefault="00834910" w:rsidP="00A62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139" w:type="pct"/>
            <w:vAlign w:val="center"/>
          </w:tcPr>
          <w:p w:rsidR="00834910" w:rsidRPr="00A450DA" w:rsidRDefault="00834910" w:rsidP="00A62C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450D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</w:tbl>
    <w:p w:rsidR="007D256B" w:rsidRPr="00A450DA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D256B" w:rsidRDefault="007D256B" w:rsidP="007D256B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7D256B" w:rsidRPr="00D02CC8" w:rsidTr="00A62CBB">
        <w:trPr>
          <w:trHeight w:val="1022"/>
        </w:trPr>
        <w:tc>
          <w:tcPr>
            <w:tcW w:w="1384" w:type="dxa"/>
            <w:vAlign w:val="center"/>
          </w:tcPr>
          <w:p w:rsidR="007D256B" w:rsidRPr="0060096B" w:rsidRDefault="007D256B" w:rsidP="00A62CB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Сумма баллов</w:t>
            </w:r>
          </w:p>
          <w:p w:rsidR="007D256B" w:rsidRPr="0060096B" w:rsidRDefault="007D256B" w:rsidP="00A62CB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7D256B" w:rsidRPr="0060096B" w:rsidRDefault="007D256B" w:rsidP="00A62C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7D256B" w:rsidRPr="0060096B" w:rsidRDefault="007D256B" w:rsidP="00A62C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>Характеристика качества сформированности компетенции</w:t>
            </w:r>
          </w:p>
        </w:tc>
      </w:tr>
      <w:tr w:rsidR="007D256B" w:rsidRPr="00D02CC8" w:rsidTr="00A62CBB">
        <w:tc>
          <w:tcPr>
            <w:tcW w:w="1384" w:type="dxa"/>
            <w:vAlign w:val="center"/>
          </w:tcPr>
          <w:p w:rsidR="007D256B" w:rsidRPr="0060096B" w:rsidRDefault="007D256B" w:rsidP="00A62C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7D256B" w:rsidRPr="0060096B" w:rsidRDefault="007D256B" w:rsidP="00A62C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«отлично»</w:t>
            </w:r>
          </w:p>
        </w:tc>
        <w:tc>
          <w:tcPr>
            <w:tcW w:w="7194" w:type="dxa"/>
            <w:vAlign w:val="center"/>
          </w:tcPr>
          <w:p w:rsidR="007D256B" w:rsidRPr="0060096B" w:rsidRDefault="007D256B" w:rsidP="00A62C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7D256B" w:rsidRPr="00D02CC8" w:rsidTr="00A62CBB">
        <w:tc>
          <w:tcPr>
            <w:tcW w:w="1384" w:type="dxa"/>
            <w:vAlign w:val="center"/>
          </w:tcPr>
          <w:p w:rsidR="007D256B" w:rsidRPr="0060096B" w:rsidRDefault="007D256B" w:rsidP="00A62C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7D256B" w:rsidRPr="0060096B" w:rsidRDefault="007D256B" w:rsidP="00A62C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7D256B" w:rsidRPr="0060096B" w:rsidRDefault="007D256B" w:rsidP="00A62C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7D256B" w:rsidRPr="00D02CC8" w:rsidTr="00A62CBB">
        <w:tc>
          <w:tcPr>
            <w:tcW w:w="1384" w:type="dxa"/>
            <w:vAlign w:val="center"/>
          </w:tcPr>
          <w:p w:rsidR="007D256B" w:rsidRPr="0060096B" w:rsidRDefault="007D256B" w:rsidP="00A62C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7D256B" w:rsidRPr="0060096B" w:rsidRDefault="007D256B" w:rsidP="00A62C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«удовлетвори-тельно»</w:t>
            </w:r>
          </w:p>
        </w:tc>
        <w:tc>
          <w:tcPr>
            <w:tcW w:w="7194" w:type="dxa"/>
            <w:vAlign w:val="center"/>
          </w:tcPr>
          <w:p w:rsidR="007D256B" w:rsidRPr="0060096B" w:rsidRDefault="007D256B" w:rsidP="00A62C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7D256B" w:rsidRPr="00D02CC8" w:rsidTr="00A62CBB">
        <w:tc>
          <w:tcPr>
            <w:tcW w:w="1384" w:type="dxa"/>
            <w:vAlign w:val="center"/>
          </w:tcPr>
          <w:p w:rsidR="007D256B" w:rsidRPr="0060096B" w:rsidRDefault="007D256B" w:rsidP="00A62C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7D256B" w:rsidRPr="0060096B" w:rsidRDefault="007D256B" w:rsidP="00A62C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«неудовлетвори-тельно»</w:t>
            </w:r>
          </w:p>
        </w:tc>
        <w:tc>
          <w:tcPr>
            <w:tcW w:w="7194" w:type="dxa"/>
            <w:vAlign w:val="center"/>
          </w:tcPr>
          <w:p w:rsidR="007D256B" w:rsidRPr="0060096B" w:rsidRDefault="007D256B" w:rsidP="00A62C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7D256B" w:rsidRPr="00D02CC8" w:rsidTr="00A62CBB">
        <w:tc>
          <w:tcPr>
            <w:tcW w:w="1384" w:type="dxa"/>
            <w:vAlign w:val="center"/>
          </w:tcPr>
          <w:p w:rsidR="007D256B" w:rsidRPr="0060096B" w:rsidRDefault="007D256B" w:rsidP="00A62CB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7D256B" w:rsidRPr="0060096B" w:rsidRDefault="007D256B" w:rsidP="00A62CB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«неудовлетвори-тельно»</w:t>
            </w:r>
          </w:p>
        </w:tc>
        <w:tc>
          <w:tcPr>
            <w:tcW w:w="7194" w:type="dxa"/>
            <w:vAlign w:val="center"/>
          </w:tcPr>
          <w:p w:rsidR="007D256B" w:rsidRPr="0060096B" w:rsidRDefault="007D256B" w:rsidP="00A62C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7D256B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D256B" w:rsidRPr="00E60BCD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29EF">
        <w:rPr>
          <w:rFonts w:ascii="Times New Roman" w:hAnsi="Times New Roman" w:cs="Times New Roman"/>
          <w:b/>
          <w:sz w:val="24"/>
          <w:szCs w:val="24"/>
        </w:rPr>
        <w:t xml:space="preserve">5.1 Примеры </w:t>
      </w:r>
      <w:r>
        <w:rPr>
          <w:rFonts w:ascii="Times New Roman" w:hAnsi="Times New Roman" w:cs="Times New Roman"/>
          <w:b/>
          <w:sz w:val="24"/>
          <w:szCs w:val="24"/>
        </w:rPr>
        <w:t>тестов</w:t>
      </w:r>
      <w:r w:rsidR="00A450DA">
        <w:rPr>
          <w:rFonts w:ascii="Times New Roman" w:hAnsi="Times New Roman" w:cs="Times New Roman"/>
          <w:b/>
          <w:sz w:val="24"/>
          <w:szCs w:val="24"/>
        </w:rPr>
        <w:t>ых заданий</w:t>
      </w:r>
    </w:p>
    <w:p w:rsidR="007D256B" w:rsidRPr="004629EF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D256B" w:rsidRPr="004E5B9E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E5B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1. Грязевой или грязекаменный поток, внезапно формирующийся в руслах горных рек в результате ливней, бурного таяния ледников или сезонного снежного покрова – это: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а. грязевой ручей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б. оползень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в. обвал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г. сель</w:t>
      </w:r>
    </w:p>
    <w:p w:rsidR="007D256B" w:rsidRPr="004E5B9E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E5B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2. Сползание масс горных пород вниз по склону под действием силы тяжести – это: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а. грязевой ручей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б. оползень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в. обвал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г. сель</w:t>
      </w:r>
    </w:p>
    <w:p w:rsidR="007D256B" w:rsidRPr="004E5B9E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E5B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3. Атмосферное явление в виде переноса больших количеств пыли, частиц почвы и песчинок ветром на несколько метров от земли с заметным ухудшением горизонтальной видимости – это: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а. смерч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б. гроза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в. песчаная буря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г. торнадо</w:t>
      </w:r>
    </w:p>
    <w:p w:rsidR="007D256B" w:rsidRPr="004E5B9E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E5B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4. Масса снега, падающая или соскальзывающая со склонов гор – это: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а. буран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б. метель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в. лавина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г. сель</w:t>
      </w:r>
    </w:p>
    <w:p w:rsidR="007D256B" w:rsidRPr="004E5B9E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E5B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5. Извержение вулкана вызвано: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а. экзогенными силами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б. эндогенными силами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в. изостатическими силами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г. горными процессами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E5B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6. Атмосферный вихрь, возникающий в грозовом облаке и распространяющийся вниз, часто до самой поверхности земли, в виде облачного рукава или хобота диаметром в десятки и сотни</w:t>
      </w: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метров – это: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а. молния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б. смерч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в. торнадо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г. циклон</w:t>
      </w:r>
    </w:p>
    <w:p w:rsidR="007D256B" w:rsidRPr="004E5B9E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E5B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7. Тип погодной системы низкого давления, которая возникает над теплой морской поверхностью и сопровождается мощными грозами, выпадением ливневых осадков и ветрами штормовой силы это: 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а. ураган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б. тропический циклон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в. муссон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г. антициклон</w:t>
      </w:r>
    </w:p>
    <w:p w:rsidR="007D256B" w:rsidRPr="00EA7DF9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A7DF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8. </w:t>
      </w:r>
      <w:r w:rsidRPr="00EA7D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Опасность селей не только в их разрушительной силе, но и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а. во внезапном их возникновении.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б. в их самой активности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в.в их систематических толчках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г. в из длительном действии</w:t>
      </w:r>
    </w:p>
    <w:p w:rsidR="007D256B" w:rsidRPr="00EA7DF9" w:rsidRDefault="007D256B" w:rsidP="007D256B">
      <w:pPr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7D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Если скорость ветра достигает 32 м/с, то это –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а. буря.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б. ураган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в. шквал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г. вихрь</w:t>
      </w:r>
    </w:p>
    <w:p w:rsidR="007D256B" w:rsidRPr="00EA7DF9" w:rsidRDefault="007D256B" w:rsidP="007D256B">
      <w:pPr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7D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 Внезапное усиление ветра с резким изменением направления –это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а. буря.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б. ураган.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в.шквал</w:t>
      </w:r>
    </w:p>
    <w:p w:rsidR="007D256B" w:rsidRPr="00A450DA" w:rsidRDefault="001F09A3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 вих</w:t>
      </w:r>
      <w:r w:rsidR="007D256B"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рь</w:t>
      </w:r>
    </w:p>
    <w:p w:rsidR="007D256B" w:rsidRPr="00EA7DF9" w:rsidRDefault="007D256B" w:rsidP="007D256B">
      <w:pPr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7D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11. Крупные лавины возникают на склонах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а. 5- 10 °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б. 10-20°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в. 25-60 °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г. 60-75 °</w:t>
      </w:r>
    </w:p>
    <w:p w:rsidR="007D256B" w:rsidRPr="00EA7DF9" w:rsidRDefault="007D256B" w:rsidP="007D256B">
      <w:pPr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7D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12. Какой %  пожаров возникает по вине человека?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а. 20%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б. 46%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в. 70%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90% </w:t>
      </w:r>
    </w:p>
    <w:p w:rsidR="007D256B" w:rsidRPr="00EA7DF9" w:rsidRDefault="007D256B" w:rsidP="007D256B">
      <w:pPr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7D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 Подземные пожары возникают как продолжение низовых или верховых лесных пожаров и распространяются по слою торфа, который находится на глубине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а. 15м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б. 25м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в. 50м 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г. 75м</w:t>
      </w:r>
    </w:p>
    <w:p w:rsidR="007D256B" w:rsidRPr="00EA7DF9" w:rsidRDefault="007D256B" w:rsidP="007D256B">
      <w:pPr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7D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14. Землетрясения, наводнения, оползни, селевые потоки, бури, ураганы, снежные заносы, лесные пожары только в течение последних ___ лет унесли жизни более трех миллионов человек.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а. 10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б. 15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в. 20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г. 25</w:t>
      </w:r>
    </w:p>
    <w:p w:rsidR="007D256B" w:rsidRPr="00EA7DF9" w:rsidRDefault="007D256B" w:rsidP="007D256B">
      <w:pPr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7D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15. Для рек какого типа питания характерно весеннее половодье?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а. реки подземного питания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б. дождевые реки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в. снежного типа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г. смешанного типа</w:t>
      </w:r>
    </w:p>
    <w:p w:rsidR="007D256B" w:rsidRPr="00EA7DF9" w:rsidRDefault="007D256B" w:rsidP="007D256B">
      <w:pPr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7D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16. Сколько существует степеней опасности лавины?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а. 6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б. 5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в. 4</w:t>
      </w:r>
    </w:p>
    <w:p w:rsidR="007D256B" w:rsidRPr="00A450DA" w:rsidRDefault="007D256B" w:rsidP="007D256B">
      <w:p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ru-RU"/>
        </w:rPr>
        <w:t>г. 3</w:t>
      </w:r>
    </w:p>
    <w:p w:rsidR="007D256B" w:rsidRPr="00EA7DF9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A7DF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</w:t>
      </w:r>
      <w:r w:rsidR="00EA7DF9" w:rsidRPr="00EA7DF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7</w:t>
      </w:r>
      <w:r w:rsidRPr="00EA7DF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 Парниковый эффект атмосферы зависит от концентрации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а. двуокиси углерода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в. кислорода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в. угарного газа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г. солнечной инсоляции</w:t>
      </w:r>
    </w:p>
    <w:p w:rsidR="007D256B" w:rsidRPr="00EA7DF9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A7DF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</w:t>
      </w:r>
      <w:r w:rsidR="00EA7DF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8</w:t>
      </w:r>
      <w:r w:rsidRPr="00EA7DF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 Факторы, вызывающие загрязнение окружающей среды, связанные с деятельностью человека, называют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а) ограничивающими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б) антропогенными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в) биотическими</w:t>
      </w:r>
    </w:p>
    <w:p w:rsidR="00EA7DF9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г) абиотическими</w:t>
      </w:r>
    </w:p>
    <w:p w:rsidR="007D256B" w:rsidRPr="00EA7DF9" w:rsidRDefault="00EA7DF9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A7DF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19</w:t>
      </w:r>
      <w:r w:rsidR="007D256B" w:rsidRPr="00EA7DF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 Какая из представленных энергетических цепочек является сложной?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а) ксенобиотик – воздух – человек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б) ксенобиотик – почва – растение – человек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в) ксенобиотик – вода – человек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г) ксенобиотик – пища – человек</w:t>
      </w:r>
    </w:p>
    <w:p w:rsidR="007D256B" w:rsidRPr="00EA7DF9" w:rsidRDefault="00EA7DF9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20</w:t>
      </w:r>
      <w:r w:rsidR="007D256B" w:rsidRPr="00EA7DF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 На территорию какой области оказывает влияние наибольшее количество радиационно опасных объектов?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а) Московская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б) Челябинская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в) Новосибирская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г) Тульская</w:t>
      </w:r>
    </w:p>
    <w:p w:rsidR="007D256B" w:rsidRPr="00EA7DF9" w:rsidRDefault="00EA7DF9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A7DF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21</w:t>
      </w:r>
      <w:r w:rsidR="007D256B" w:rsidRPr="00EA7DF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 Что не является объектом международно-правовой охраны окружающей природной среды?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а) воздушный бассейн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б) космос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в) Антарктида</w:t>
      </w:r>
    </w:p>
    <w:p w:rsidR="007D256B" w:rsidRPr="00A450DA" w:rsidRDefault="007D256B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0DA">
        <w:rPr>
          <w:rFonts w:ascii="Times New Roman" w:eastAsia="Times New Roman" w:hAnsi="Times New Roman" w:cs="Times New Roman"/>
          <w:sz w:val="24"/>
          <w:szCs w:val="24"/>
          <w:lang w:eastAsia="ar-SA"/>
        </w:rPr>
        <w:t>г) животный мир</w:t>
      </w:r>
    </w:p>
    <w:p w:rsidR="00A2686E" w:rsidRPr="00005CB1" w:rsidRDefault="00A2686E" w:rsidP="007D25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2686E" w:rsidRPr="00DF08D7" w:rsidRDefault="00A2686E" w:rsidP="00A2686E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8D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A2686E" w:rsidRDefault="00A2686E" w:rsidP="00A2686E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подготовке к тестированию студенту рекомендуется пользоваться литературой, указанной в рабочей программе дисциплины, материалами из ЭОС ВГУЭС.</w:t>
      </w:r>
    </w:p>
    <w:p w:rsidR="00A450DA" w:rsidRPr="00A2686E" w:rsidRDefault="00A450DA" w:rsidP="00A450DA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2686E">
        <w:rPr>
          <w:rFonts w:ascii="Times New Roman" w:hAnsi="Times New Roman" w:cs="Times New Roman"/>
          <w:b/>
          <w:sz w:val="24"/>
          <w:szCs w:val="24"/>
        </w:rPr>
        <w:t xml:space="preserve">Критерии оценки </w:t>
      </w:r>
      <w:r>
        <w:rPr>
          <w:rFonts w:ascii="Times New Roman" w:hAnsi="Times New Roman" w:cs="Times New Roman"/>
          <w:b/>
          <w:sz w:val="24"/>
          <w:szCs w:val="24"/>
        </w:rPr>
        <w:t>тестовых заданий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450DA" w:rsidTr="00A62CBB">
        <w:tc>
          <w:tcPr>
            <w:tcW w:w="1126" w:type="dxa"/>
          </w:tcPr>
          <w:p w:rsidR="00A450DA" w:rsidRPr="00925265" w:rsidRDefault="00A450DA" w:rsidP="00A450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A450DA" w:rsidRPr="00925265" w:rsidRDefault="00A450DA" w:rsidP="00A62C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A450DA" w:rsidRPr="00925265" w:rsidRDefault="00A450DA" w:rsidP="00A62C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A450DA" w:rsidTr="00A62CBB">
        <w:tc>
          <w:tcPr>
            <w:tcW w:w="1126" w:type="dxa"/>
          </w:tcPr>
          <w:p w:rsidR="00A450DA" w:rsidRPr="00925265" w:rsidRDefault="00A450DA" w:rsidP="00A62C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A450DA" w:rsidRPr="00925265" w:rsidRDefault="00A450DA" w:rsidP="00A62C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 – 30</w:t>
            </w:r>
          </w:p>
        </w:tc>
        <w:tc>
          <w:tcPr>
            <w:tcW w:w="7855" w:type="dxa"/>
          </w:tcPr>
          <w:p w:rsidR="00A450DA" w:rsidRPr="00925265" w:rsidRDefault="00A450DA" w:rsidP="00A62CB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Выполнено более 90 % заданий</w:t>
            </w:r>
          </w:p>
        </w:tc>
      </w:tr>
      <w:tr w:rsidR="00A450DA" w:rsidTr="00A62CBB">
        <w:tc>
          <w:tcPr>
            <w:tcW w:w="1126" w:type="dxa"/>
          </w:tcPr>
          <w:p w:rsidR="00A450DA" w:rsidRPr="00925265" w:rsidRDefault="00A450DA" w:rsidP="00A62C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A450DA" w:rsidRPr="00925265" w:rsidRDefault="00A450DA" w:rsidP="00A62C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16 - 20</w:t>
            </w:r>
          </w:p>
        </w:tc>
        <w:tc>
          <w:tcPr>
            <w:tcW w:w="7855" w:type="dxa"/>
          </w:tcPr>
          <w:p w:rsidR="00A450DA" w:rsidRPr="00925265" w:rsidRDefault="00A450DA" w:rsidP="00A62CB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Выполнено от 70 до 89 % заданий</w:t>
            </w:r>
          </w:p>
        </w:tc>
      </w:tr>
      <w:tr w:rsidR="00A450DA" w:rsidTr="00A62CBB">
        <w:tc>
          <w:tcPr>
            <w:tcW w:w="1126" w:type="dxa"/>
          </w:tcPr>
          <w:p w:rsidR="00A450DA" w:rsidRPr="00925265" w:rsidRDefault="00A450DA" w:rsidP="00A62C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A450DA" w:rsidRPr="00925265" w:rsidRDefault="00A450DA" w:rsidP="00A62C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11 - 15</w:t>
            </w:r>
          </w:p>
        </w:tc>
        <w:tc>
          <w:tcPr>
            <w:tcW w:w="7855" w:type="dxa"/>
          </w:tcPr>
          <w:p w:rsidR="00A450DA" w:rsidRPr="00925265" w:rsidRDefault="00A450DA" w:rsidP="00A62CB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 xml:space="preserve">Выполнено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 xml:space="preserve"> до 69 % заданий</w:t>
            </w:r>
          </w:p>
        </w:tc>
      </w:tr>
      <w:tr w:rsidR="00A450DA" w:rsidTr="00A62CBB">
        <w:tc>
          <w:tcPr>
            <w:tcW w:w="1126" w:type="dxa"/>
          </w:tcPr>
          <w:p w:rsidR="00A450DA" w:rsidRPr="00925265" w:rsidRDefault="00A450DA" w:rsidP="00A62C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A450DA" w:rsidRPr="00925265" w:rsidRDefault="00A450DA" w:rsidP="00A62C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855" w:type="dxa"/>
          </w:tcPr>
          <w:p w:rsidR="00A450DA" w:rsidRPr="00925265" w:rsidRDefault="00A450DA" w:rsidP="00A62CB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 xml:space="preserve">Выполнено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 xml:space="preserve"> до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 xml:space="preserve"> % заданий</w:t>
            </w:r>
          </w:p>
        </w:tc>
      </w:tr>
      <w:tr w:rsidR="00A450DA" w:rsidTr="00A62CBB">
        <w:tc>
          <w:tcPr>
            <w:tcW w:w="1126" w:type="dxa"/>
          </w:tcPr>
          <w:p w:rsidR="00A450DA" w:rsidRDefault="00A450DA" w:rsidP="00A62C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A450DA" w:rsidRPr="00925265" w:rsidRDefault="00A450DA" w:rsidP="00A62C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0-5</w:t>
            </w:r>
          </w:p>
        </w:tc>
        <w:tc>
          <w:tcPr>
            <w:tcW w:w="7855" w:type="dxa"/>
          </w:tcPr>
          <w:p w:rsidR="00A450DA" w:rsidRPr="00925265" w:rsidRDefault="00A450DA" w:rsidP="00A62CB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Выполнено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менее 25%</w:t>
            </w:r>
          </w:p>
        </w:tc>
      </w:tr>
    </w:tbl>
    <w:p w:rsidR="007D256B" w:rsidRDefault="007D256B" w:rsidP="007D256B">
      <w:pPr>
        <w:spacing w:before="240" w:after="120"/>
        <w:rPr>
          <w:rFonts w:ascii="Times New Roman" w:hAnsi="Times New Roman" w:cs="Times New Roman"/>
          <w:b/>
          <w:sz w:val="24"/>
          <w:szCs w:val="24"/>
        </w:rPr>
      </w:pPr>
      <w:r w:rsidRPr="00EE6C58">
        <w:rPr>
          <w:rFonts w:ascii="Times New Roman" w:hAnsi="Times New Roman" w:cs="Times New Roman"/>
          <w:b/>
          <w:sz w:val="24"/>
          <w:szCs w:val="24"/>
        </w:rPr>
        <w:t>5.2 Примерные темы со</w:t>
      </w:r>
      <w:r>
        <w:rPr>
          <w:rFonts w:ascii="Times New Roman" w:hAnsi="Times New Roman" w:cs="Times New Roman"/>
          <w:b/>
          <w:sz w:val="24"/>
          <w:szCs w:val="24"/>
        </w:rPr>
        <w:t>беседования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1. Экологические последствия поворота северных рек.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2. Значение озонового слоя для биосферы.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3. Разнообразие животного мира Приморья.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4. Разнообразие растительного покрова Приморья.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5. Экологические проблемы Приморья.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6. Экологические последствия уничтожений кедровых лесов Приморья.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7. Экологические проблемы г. Владивосток.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8. Соизмерение производственных и природных потенциалов Приморья.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9. Экологические проблемы освоения космического пространства.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10. Экологические последствия ядерной войны.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11. Клонировать ли пищевые продукты?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12. Основные цели управления экоразвитием.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DA3157">
        <w:rPr>
          <w:rFonts w:ascii="Times New Roman" w:hAnsi="Times New Roman" w:cs="Times New Roman"/>
          <w:sz w:val="24"/>
          <w:szCs w:val="24"/>
        </w:rPr>
        <w:t xml:space="preserve">3. Сущность антропоцентризма.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14. Сущность экоцентризма.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DA3157">
        <w:rPr>
          <w:rFonts w:ascii="Times New Roman" w:hAnsi="Times New Roman" w:cs="Times New Roman"/>
          <w:sz w:val="24"/>
          <w:szCs w:val="24"/>
        </w:rPr>
        <w:t xml:space="preserve">5. Модели мировой экономики с экологических позиций.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16. Проблема загрязнений Мирового океана.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17. Проблема состояния экосистем Залива Петра Великого.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18. Прогнозы Римского клуба.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19. Сущность оздоровления экологической обстановки.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20. Экологический рейтинг и экологический аудит.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21. Экологическое страхование.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22. Глобальный форум, Рио-де-Жанейро, 1992.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23. Принципы экологизации экономики.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24. Экологические парадигмы развития общества.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25. Энергетический кризис и его отражение на социальном положении в Приморье.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 xml:space="preserve">26. Сели. 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DA3157">
        <w:rPr>
          <w:rFonts w:ascii="Times New Roman" w:hAnsi="Times New Roman" w:cs="Times New Roman"/>
          <w:sz w:val="24"/>
          <w:szCs w:val="24"/>
        </w:rPr>
        <w:t xml:space="preserve">7. Цунами. </w:t>
      </w:r>
      <w:r w:rsidRPr="00EE5CAF">
        <w:rPr>
          <w:rFonts w:ascii="Times New Roman" w:hAnsi="Times New Roman" w:cs="Times New Roman"/>
          <w:sz w:val="24"/>
          <w:szCs w:val="24"/>
        </w:rPr>
        <w:t>Классификация цунами и их прогноз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C5566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>28. Землетрясения.</w:t>
      </w:r>
    </w:p>
    <w:p w:rsidR="00CC5566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29. </w:t>
      </w:r>
      <w:r w:rsidRPr="00EE5CAF">
        <w:rPr>
          <w:rFonts w:ascii="Times New Roman" w:hAnsi="Times New Roman" w:cs="Times New Roman"/>
          <w:sz w:val="24"/>
          <w:szCs w:val="24"/>
        </w:rPr>
        <w:t>Динамика процесса землетрясения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C5566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30. </w:t>
      </w:r>
      <w:r w:rsidRPr="00EE5CAF">
        <w:rPr>
          <w:rFonts w:ascii="Times New Roman" w:hAnsi="Times New Roman" w:cs="Times New Roman"/>
          <w:sz w:val="24"/>
          <w:szCs w:val="24"/>
        </w:rPr>
        <w:t xml:space="preserve">Географическое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EE5CAF">
        <w:rPr>
          <w:rFonts w:ascii="Times New Roman" w:hAnsi="Times New Roman" w:cs="Times New Roman"/>
          <w:sz w:val="24"/>
          <w:szCs w:val="24"/>
        </w:rPr>
        <w:t>аспространение землетрясений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C5566" w:rsidRPr="00DA3157" w:rsidRDefault="00CC5566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31. </w:t>
      </w:r>
      <w:r w:rsidRPr="00EE5CAF">
        <w:rPr>
          <w:rFonts w:ascii="Times New Roman" w:hAnsi="Times New Roman" w:cs="Times New Roman"/>
          <w:sz w:val="24"/>
          <w:szCs w:val="24"/>
        </w:rPr>
        <w:t>Прогноз землетрясений</w:t>
      </w:r>
      <w:r w:rsidRPr="00DA31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5566" w:rsidRDefault="006C6F0B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32</w:t>
      </w:r>
      <w:r w:rsidR="00CC5566" w:rsidRPr="00DA3157">
        <w:rPr>
          <w:rFonts w:ascii="Times New Roman" w:hAnsi="Times New Roman" w:cs="Times New Roman"/>
          <w:sz w:val="24"/>
          <w:szCs w:val="24"/>
        </w:rPr>
        <w:t xml:space="preserve">. Обвалы и оползни. </w:t>
      </w:r>
    </w:p>
    <w:p w:rsidR="00CC5566" w:rsidRPr="00DA3157" w:rsidRDefault="006C6F0B" w:rsidP="00CC556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33. </w:t>
      </w:r>
      <w:r w:rsidR="00CC5566">
        <w:rPr>
          <w:rFonts w:ascii="Times New Roman" w:hAnsi="Times New Roman" w:cs="Times New Roman"/>
          <w:sz w:val="24"/>
          <w:szCs w:val="24"/>
        </w:rPr>
        <w:t>Вулканизм: причины, динамика процесса.</w:t>
      </w:r>
    </w:p>
    <w:p w:rsidR="00CC5566" w:rsidRDefault="00CC5566" w:rsidP="006C6F0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>3</w:t>
      </w:r>
      <w:r w:rsidR="006C6F0B">
        <w:rPr>
          <w:rFonts w:ascii="Times New Roman" w:hAnsi="Times New Roman" w:cs="Times New Roman"/>
          <w:sz w:val="24"/>
          <w:szCs w:val="24"/>
        </w:rPr>
        <w:t>4</w:t>
      </w:r>
      <w:r w:rsidRPr="00DA3157">
        <w:rPr>
          <w:rFonts w:ascii="Times New Roman" w:hAnsi="Times New Roman" w:cs="Times New Roman"/>
          <w:sz w:val="24"/>
          <w:szCs w:val="24"/>
        </w:rPr>
        <w:t xml:space="preserve">. </w:t>
      </w:r>
      <w:r w:rsidR="006C6F0B">
        <w:rPr>
          <w:rFonts w:ascii="Times New Roman" w:hAnsi="Times New Roman" w:cs="Times New Roman"/>
          <w:sz w:val="24"/>
          <w:szCs w:val="24"/>
        </w:rPr>
        <w:t>География в</w:t>
      </w:r>
      <w:r w:rsidRPr="00DA3157">
        <w:rPr>
          <w:rFonts w:ascii="Times New Roman" w:hAnsi="Times New Roman" w:cs="Times New Roman"/>
          <w:sz w:val="24"/>
          <w:szCs w:val="24"/>
        </w:rPr>
        <w:t>улкан</w:t>
      </w:r>
      <w:r w:rsidR="006C6F0B">
        <w:rPr>
          <w:rFonts w:ascii="Times New Roman" w:hAnsi="Times New Roman" w:cs="Times New Roman"/>
          <w:sz w:val="24"/>
          <w:szCs w:val="24"/>
        </w:rPr>
        <w:t>ов</w:t>
      </w:r>
      <w:r w:rsidRPr="00DA3157">
        <w:rPr>
          <w:rFonts w:ascii="Times New Roman" w:hAnsi="Times New Roman" w:cs="Times New Roman"/>
          <w:sz w:val="24"/>
          <w:szCs w:val="24"/>
        </w:rPr>
        <w:t xml:space="preserve"> мира.</w:t>
      </w:r>
    </w:p>
    <w:p w:rsidR="006C6F0B" w:rsidRDefault="006C6F0B" w:rsidP="006C6F0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35. </w:t>
      </w:r>
      <w:r w:rsidRPr="00EE5CAF">
        <w:rPr>
          <w:rFonts w:ascii="Times New Roman" w:hAnsi="Times New Roman" w:cs="Times New Roman"/>
          <w:sz w:val="24"/>
          <w:szCs w:val="24"/>
        </w:rPr>
        <w:t>Методы изучения вулканических процессов и прогноз вулканических извержений</w:t>
      </w:r>
    </w:p>
    <w:p w:rsidR="006C6F0B" w:rsidRDefault="00CC5566" w:rsidP="006C6F0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>3</w:t>
      </w:r>
      <w:r w:rsidR="006C6F0B">
        <w:rPr>
          <w:rFonts w:ascii="Times New Roman" w:hAnsi="Times New Roman" w:cs="Times New Roman"/>
          <w:sz w:val="24"/>
          <w:szCs w:val="24"/>
        </w:rPr>
        <w:t>6</w:t>
      </w:r>
      <w:r w:rsidRPr="00DA3157">
        <w:rPr>
          <w:rFonts w:ascii="Times New Roman" w:hAnsi="Times New Roman" w:cs="Times New Roman"/>
          <w:sz w:val="24"/>
          <w:szCs w:val="24"/>
        </w:rPr>
        <w:t>. Лавины.</w:t>
      </w:r>
    </w:p>
    <w:p w:rsidR="00CC5566" w:rsidRPr="00DA3157" w:rsidRDefault="00CC5566" w:rsidP="006C6F0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>3</w:t>
      </w:r>
      <w:r w:rsidR="006C6F0B">
        <w:rPr>
          <w:rFonts w:ascii="Times New Roman" w:hAnsi="Times New Roman" w:cs="Times New Roman"/>
          <w:sz w:val="24"/>
          <w:szCs w:val="24"/>
        </w:rPr>
        <w:t>7</w:t>
      </w:r>
      <w:r w:rsidRPr="00DA3157">
        <w:rPr>
          <w:rFonts w:ascii="Times New Roman" w:hAnsi="Times New Roman" w:cs="Times New Roman"/>
          <w:sz w:val="24"/>
          <w:szCs w:val="24"/>
        </w:rPr>
        <w:t xml:space="preserve">. Ледники мира. </w:t>
      </w:r>
    </w:p>
    <w:p w:rsidR="00CC5566" w:rsidRPr="00DA3157" w:rsidRDefault="00CC5566" w:rsidP="006C6F0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>3</w:t>
      </w:r>
      <w:r w:rsidR="006C6F0B">
        <w:rPr>
          <w:rFonts w:ascii="Times New Roman" w:hAnsi="Times New Roman" w:cs="Times New Roman"/>
          <w:sz w:val="24"/>
          <w:szCs w:val="24"/>
        </w:rPr>
        <w:t>8</w:t>
      </w:r>
      <w:r w:rsidRPr="00DA3157">
        <w:rPr>
          <w:rFonts w:ascii="Times New Roman" w:hAnsi="Times New Roman" w:cs="Times New Roman"/>
          <w:sz w:val="24"/>
          <w:szCs w:val="24"/>
        </w:rPr>
        <w:t xml:space="preserve">. Экологические катастрофы в истории Земли. </w:t>
      </w:r>
    </w:p>
    <w:p w:rsidR="00CC5566" w:rsidRPr="00DA3157" w:rsidRDefault="00CC5566" w:rsidP="006C6F0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A3157">
        <w:rPr>
          <w:rFonts w:ascii="Times New Roman" w:hAnsi="Times New Roman" w:cs="Times New Roman"/>
          <w:sz w:val="24"/>
          <w:szCs w:val="24"/>
        </w:rPr>
        <w:t>3</w:t>
      </w:r>
      <w:r w:rsidR="006C6F0B">
        <w:rPr>
          <w:rFonts w:ascii="Times New Roman" w:hAnsi="Times New Roman" w:cs="Times New Roman"/>
          <w:sz w:val="24"/>
          <w:szCs w:val="24"/>
        </w:rPr>
        <w:t>9</w:t>
      </w:r>
      <w:r w:rsidRPr="00DA3157">
        <w:rPr>
          <w:rFonts w:ascii="Times New Roman" w:hAnsi="Times New Roman" w:cs="Times New Roman"/>
          <w:sz w:val="24"/>
          <w:szCs w:val="24"/>
        </w:rPr>
        <w:t xml:space="preserve">. Классификация антропогенных экологических катастроф. </w:t>
      </w:r>
    </w:p>
    <w:p w:rsidR="00CC5566" w:rsidRDefault="006C6F0B" w:rsidP="006C6F0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40</w:t>
      </w:r>
      <w:r w:rsidR="00CC5566" w:rsidRPr="00DA3157">
        <w:rPr>
          <w:rFonts w:ascii="Times New Roman" w:hAnsi="Times New Roman" w:cs="Times New Roman"/>
          <w:sz w:val="24"/>
          <w:szCs w:val="24"/>
        </w:rPr>
        <w:t>. Классификация природных катастроф и бедствий.</w:t>
      </w:r>
    </w:p>
    <w:p w:rsidR="006C6F0B" w:rsidRDefault="006C6F0B" w:rsidP="006C6F0B">
      <w:pPr>
        <w:spacing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C6F0B">
        <w:rPr>
          <w:rFonts w:ascii="Times New Roman" w:hAnsi="Times New Roman" w:cs="Times New Roman"/>
          <w:sz w:val="24"/>
          <w:szCs w:val="24"/>
        </w:rPr>
        <w:t xml:space="preserve">41. </w:t>
      </w:r>
      <w:r>
        <w:rPr>
          <w:rFonts w:ascii="Times New Roman" w:hAnsi="Times New Roman" w:cs="Times New Roman"/>
          <w:sz w:val="24"/>
          <w:szCs w:val="24"/>
        </w:rPr>
        <w:t>Катастрофические процессы в атмосфере (ц</w:t>
      </w:r>
      <w:r w:rsidRPr="00EE5CAF">
        <w:rPr>
          <w:rFonts w:ascii="Times New Roman" w:hAnsi="Times New Roman" w:cs="Times New Roman"/>
          <w:color w:val="000000"/>
          <w:sz w:val="24"/>
          <w:szCs w:val="24"/>
        </w:rPr>
        <w:t>иклоны, ураганы и наводнения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:rsidR="006C6F0B" w:rsidRDefault="006C6F0B" w:rsidP="00B37312">
      <w:pPr>
        <w:widowControl w:val="0"/>
        <w:spacing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42. Разрушение озонового слоя.</w:t>
      </w:r>
    </w:p>
    <w:p w:rsidR="006C6F0B" w:rsidRDefault="006C6F0B" w:rsidP="00B37312">
      <w:pPr>
        <w:widowControl w:val="0"/>
        <w:spacing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43. </w:t>
      </w:r>
      <w:r w:rsidR="00B5416C">
        <w:rPr>
          <w:rFonts w:ascii="Times New Roman" w:hAnsi="Times New Roman" w:cs="Times New Roman"/>
          <w:color w:val="000000"/>
          <w:sz w:val="24"/>
          <w:szCs w:val="24"/>
        </w:rPr>
        <w:t>Международные экологические организации</w:t>
      </w:r>
    </w:p>
    <w:p w:rsidR="006C6F0B" w:rsidRDefault="006C6F0B" w:rsidP="00B37312">
      <w:pPr>
        <w:widowControl w:val="0"/>
        <w:spacing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44.</w:t>
      </w:r>
      <w:r w:rsidR="00A62CBB">
        <w:rPr>
          <w:rFonts w:ascii="Times New Roman" w:hAnsi="Times New Roman" w:cs="Times New Roman"/>
          <w:color w:val="000000"/>
          <w:sz w:val="24"/>
          <w:szCs w:val="24"/>
        </w:rPr>
        <w:t xml:space="preserve"> Эпидемии и пандемии.</w:t>
      </w:r>
    </w:p>
    <w:p w:rsidR="00A62CBB" w:rsidRDefault="00A62CBB" w:rsidP="00B37312">
      <w:pPr>
        <w:widowControl w:val="0"/>
        <w:spacing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45. Основные проблемы взаимоотношений человека и природы.</w:t>
      </w:r>
    </w:p>
    <w:p w:rsidR="007B6D79" w:rsidRDefault="007B6D79" w:rsidP="00B37312">
      <w:pPr>
        <w:widowControl w:val="0"/>
        <w:spacing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B6D79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62CBB">
        <w:rPr>
          <w:rFonts w:ascii="Times New Roman" w:hAnsi="Times New Roman" w:cs="Times New Roman"/>
          <w:b/>
          <w:sz w:val="24"/>
          <w:szCs w:val="24"/>
        </w:rPr>
        <w:t>5.</w:t>
      </w:r>
      <w:r w:rsidR="007243B2">
        <w:rPr>
          <w:rFonts w:ascii="Times New Roman" w:hAnsi="Times New Roman" w:cs="Times New Roman"/>
          <w:b/>
          <w:sz w:val="24"/>
          <w:szCs w:val="24"/>
        </w:rPr>
        <w:t>3</w:t>
      </w:r>
      <w:r w:rsidRPr="00A62CBB">
        <w:rPr>
          <w:rFonts w:ascii="Times New Roman" w:hAnsi="Times New Roman" w:cs="Times New Roman"/>
          <w:b/>
          <w:sz w:val="24"/>
          <w:szCs w:val="24"/>
        </w:rPr>
        <w:t xml:space="preserve"> Примеры контрольных вопросов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1. Что такое природная катастрофа?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2. Что такое экологическая катастрофа?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3. Что такое экологический риск?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4. Что понимается под термином «экологическая напряженность»?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>5. Что следует понимать под антропогенной катастрофой?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 6. Как классифицируются природные экологические катастрофы?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7. Как классифицируются антропогенные экологические катастрофы?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8. Что такое вулканизм?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9. Какие грандиозные извержения вулканов Вы знаете?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10. Что изучает наука сейсмология?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11. Что понимается под землетрясением?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12. Что Вы можете рассказать о прогнозе землетрясений?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13. Как протекает процесс образования и схода лавин?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14. Какие меры принимаются в лавиноопасных регионах?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15. Что такое сели?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16. Как происходят обвалы в горах?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17. Как происходят оползни?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18. Какие меры принимаются в горных областях при катастрофах?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19. Какие разрушительные процессы в атмосфере Вы знаете?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20. Как зарождаются циклоны? 21. Как зарождаются ураганы?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22. Как зарождаются смерчи?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23. Что Вы знаете о наводнениях?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24. Как образуются ледники?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25. Какие типы ледников Вы знаете?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26. В чем состоит разрушительная сила айсбергов?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27. Что такое цунами?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28. Что понимается под антропогенной катастрофой?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29. Какие типы антропогенных катастроф Вы знаете?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30. В чем состоит угроза природе войнами?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31. Что такое болезнь?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>32. Что понимается под эпидемией и пандемией?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 33. Можете ли Вы привести примеры пандемий?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34. Какие экологические проблемы стоят перед человечеством?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35. В чем состоит проблема сохранения биоразнообразия?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36. В чем состоит проблема народонаселения?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37. В чем состоит опасность стремительного роста городов?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38. В чем состоит проблема загрязнения Мирового океана?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39. В чем состоит проблема топливного кризиса?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>40. В чем состоит проблема голода?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41. Что такое возобновляемые и невозобновляемые природные ресурсы?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42. Какие разрушительные процессы характерны для Приморского края?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43. Что понимается под экологической безопасностью?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44. В чем состоит сущность экологической экспертизы?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45. Что понимается под экоцентризмом?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46. Что понимается под антропоцентризмом?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47. В чем состоит сущность экоразвития?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48. В чем состоит сущность экологизации экономики?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49. Что Вы можете рассказать о влиянии загрязнений на здоровье человека?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>50. Что такое экологически приемлемый риск?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51. Что Вы знаете об экологических последствиях цунами?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52. Дайте характеристику альпийской складчатости.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53. В чем состоит особенность четвертичного периода?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54. Какие факторы лежат в основе формирования климатической системы Земли?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55. В чем состоит причина глобальных похолоданий и потеплений?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56. Что такое «ядерная зима»?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57. В чем состоят экологические последствия применения ядерного оружия?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58. В чем состоят экологические последствия применения тектонического оружия?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59. В чем состоят экологические последствия применения климатического оружия?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60. Какова связь между геологической и биологической эволюцией?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61. В чем состоит геологическая роль человечества в дальнейшей судьбе планеты?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62. Какова роль геологических знаний в подготовке геоэкологических экспертиз. </w:t>
      </w:r>
    </w:p>
    <w:p w:rsidR="007B6D79" w:rsidRPr="00A62CBB" w:rsidRDefault="007B6D79" w:rsidP="007B6D7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62CBB">
        <w:rPr>
          <w:rFonts w:ascii="Times New Roman" w:hAnsi="Times New Roman" w:cs="Times New Roman"/>
          <w:sz w:val="24"/>
          <w:szCs w:val="24"/>
        </w:rPr>
        <w:t xml:space="preserve">63. Можем ли мы предотвратить геологические катастрофические явления? </w:t>
      </w:r>
    </w:p>
    <w:p w:rsidR="006C6F0B" w:rsidRPr="006C6F0B" w:rsidRDefault="006C6F0B" w:rsidP="00B37312">
      <w:pPr>
        <w:widowControl w:val="0"/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D256B" w:rsidRPr="00DF08D7" w:rsidRDefault="007D256B" w:rsidP="00B37312">
      <w:pPr>
        <w:widowControl w:val="0"/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8D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7D256B" w:rsidRDefault="007D256B" w:rsidP="00B37312">
      <w:pPr>
        <w:widowControl w:val="0"/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подготовке к собеседованию студенту рекомендуется пользоваться литературой, указанной в рабочей программе дисциплины, </w:t>
      </w:r>
      <w:r w:rsidR="001B4CBD">
        <w:rPr>
          <w:rFonts w:ascii="Times New Roman" w:hAnsi="Times New Roman" w:cs="Times New Roman"/>
          <w:sz w:val="24"/>
          <w:szCs w:val="24"/>
        </w:rPr>
        <w:t xml:space="preserve">материалами </w:t>
      </w:r>
      <w:r>
        <w:rPr>
          <w:rFonts w:ascii="Times New Roman" w:hAnsi="Times New Roman" w:cs="Times New Roman"/>
          <w:sz w:val="24"/>
          <w:szCs w:val="24"/>
        </w:rPr>
        <w:t>из ЭОС ВГУЭС.</w:t>
      </w:r>
    </w:p>
    <w:p w:rsidR="007D256B" w:rsidRPr="003B03F1" w:rsidRDefault="007D256B" w:rsidP="00B37312">
      <w:pPr>
        <w:widowControl w:val="0"/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</w:t>
      </w:r>
      <w:r w:rsidRPr="003B03F1">
        <w:rPr>
          <w:rFonts w:ascii="Times New Roman" w:hAnsi="Times New Roman" w:cs="Times New Roman"/>
          <w:b/>
          <w:sz w:val="24"/>
          <w:szCs w:val="24"/>
        </w:rPr>
        <w:t xml:space="preserve">итерии оценки </w:t>
      </w:r>
      <w:r>
        <w:rPr>
          <w:rFonts w:ascii="Times New Roman" w:hAnsi="Times New Roman" w:cs="Times New Roman"/>
          <w:b/>
          <w:sz w:val="24"/>
          <w:szCs w:val="24"/>
        </w:rPr>
        <w:t>собеседования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50"/>
        <w:gridCol w:w="959"/>
        <w:gridCol w:w="8386"/>
      </w:tblGrid>
      <w:tr w:rsidR="007D256B" w:rsidTr="00A450DA">
        <w:tc>
          <w:tcPr>
            <w:tcW w:w="850" w:type="dxa"/>
          </w:tcPr>
          <w:p w:rsidR="007D256B" w:rsidRPr="00C14A30" w:rsidRDefault="00A450DA" w:rsidP="00B37312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959" w:type="dxa"/>
          </w:tcPr>
          <w:p w:rsidR="007D256B" w:rsidRPr="00C14A30" w:rsidRDefault="007D256B" w:rsidP="00B37312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8386" w:type="dxa"/>
          </w:tcPr>
          <w:p w:rsidR="007D256B" w:rsidRPr="00C14A30" w:rsidRDefault="007D256B" w:rsidP="00B37312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7D256B" w:rsidTr="00A450DA">
        <w:tc>
          <w:tcPr>
            <w:tcW w:w="850" w:type="dxa"/>
          </w:tcPr>
          <w:p w:rsidR="007D256B" w:rsidRPr="00C14A30" w:rsidRDefault="007D256B" w:rsidP="00B37312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59" w:type="dxa"/>
          </w:tcPr>
          <w:p w:rsidR="007D256B" w:rsidRPr="00C14A30" w:rsidRDefault="007D256B" w:rsidP="00B37312">
            <w:pPr>
              <w:widowControl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86" w:type="dxa"/>
          </w:tcPr>
          <w:p w:rsidR="007D256B" w:rsidRPr="00C14A30" w:rsidRDefault="007D256B" w:rsidP="00B37312">
            <w:pPr>
              <w:widowControl w:val="0"/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>ответ показывает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ответа; умение приводить примеры современных проблем изучаемой области.</w:t>
            </w:r>
          </w:p>
        </w:tc>
      </w:tr>
      <w:tr w:rsidR="007D256B" w:rsidTr="00A450DA">
        <w:tc>
          <w:tcPr>
            <w:tcW w:w="850" w:type="dxa"/>
          </w:tcPr>
          <w:p w:rsidR="007D256B" w:rsidRPr="00C14A30" w:rsidRDefault="00A450DA" w:rsidP="00A62C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59" w:type="dxa"/>
          </w:tcPr>
          <w:p w:rsidR="007D256B" w:rsidRPr="00C14A30" w:rsidRDefault="00A450DA" w:rsidP="00A450D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26-34</w:t>
            </w:r>
          </w:p>
        </w:tc>
        <w:tc>
          <w:tcPr>
            <w:tcW w:w="8386" w:type="dxa"/>
          </w:tcPr>
          <w:p w:rsidR="007D256B" w:rsidRPr="00C14A30" w:rsidRDefault="007D256B" w:rsidP="00A450DA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ответ, обнаруживающий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ответа. Однако допускается одна - две неточности в ответе. </w:t>
            </w:r>
          </w:p>
        </w:tc>
      </w:tr>
      <w:tr w:rsidR="007D256B" w:rsidTr="00A450DA">
        <w:tc>
          <w:tcPr>
            <w:tcW w:w="850" w:type="dxa"/>
          </w:tcPr>
          <w:p w:rsidR="007D256B" w:rsidRPr="00C14A30" w:rsidRDefault="007D256B" w:rsidP="00A62C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59" w:type="dxa"/>
          </w:tcPr>
          <w:p w:rsidR="007D256B" w:rsidRPr="00C14A30" w:rsidRDefault="007D256B" w:rsidP="00A62C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386" w:type="dxa"/>
          </w:tcPr>
          <w:p w:rsidR="007D256B" w:rsidRPr="00C14A30" w:rsidRDefault="007D256B" w:rsidP="00A450DA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ответ, свидетельствующий в основном о знании процессов изучаемой предметной области, отличающийся недостаточной глубиной и полнотой раскрытия темы; знанием основных вопросов теории; слабо сформированными навыками анализа явлений, процессов, недостаточным умением давать аргументированные ответы и приводить примеры; недостаточно свободным владением монологической речью, логичностью и последовательностью ответа. Допускается несколько ошибок в содержании ответа; неумение привести пример развития ситуации, провести связь с другими аспектами изучаемой области. </w:t>
            </w:r>
          </w:p>
        </w:tc>
      </w:tr>
      <w:tr w:rsidR="007D256B" w:rsidTr="00A450DA">
        <w:tc>
          <w:tcPr>
            <w:tcW w:w="850" w:type="dxa"/>
          </w:tcPr>
          <w:p w:rsidR="007D256B" w:rsidRPr="00C14A30" w:rsidRDefault="007D256B" w:rsidP="00A62C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59" w:type="dxa"/>
          </w:tcPr>
          <w:p w:rsidR="007D256B" w:rsidRPr="00C14A30" w:rsidRDefault="007D256B" w:rsidP="00A62C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9–1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386" w:type="dxa"/>
          </w:tcPr>
          <w:p w:rsidR="007D256B" w:rsidRPr="00C14A30" w:rsidRDefault="007D256B" w:rsidP="00A450DA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ответ, обнаруживающий незнание процессов изучаемой предметной области, отличающийся неглубоким раскрытием темы; незнанием основных вопросов теории, несформированными навыками анализа явлений, процессов; неумением давать аргументированные ответы, слабым владением монологической речью, отсутствием логичности и последовательности. Допускаются серьезные ошибки в содержании ответа; незнание современной проблематики изучаемой области. </w:t>
            </w:r>
          </w:p>
        </w:tc>
      </w:tr>
      <w:tr w:rsidR="007D256B" w:rsidTr="00A450DA">
        <w:tc>
          <w:tcPr>
            <w:tcW w:w="850" w:type="dxa"/>
          </w:tcPr>
          <w:p w:rsidR="007D256B" w:rsidRPr="00C14A30" w:rsidRDefault="007D256B" w:rsidP="00A62C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59" w:type="dxa"/>
          </w:tcPr>
          <w:p w:rsidR="007D256B" w:rsidRPr="00C14A30" w:rsidRDefault="007D256B" w:rsidP="00A62C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0–8</w:t>
            </w:r>
          </w:p>
        </w:tc>
        <w:tc>
          <w:tcPr>
            <w:tcW w:w="8386" w:type="dxa"/>
          </w:tcPr>
          <w:p w:rsidR="007D256B" w:rsidRPr="00C14A30" w:rsidRDefault="007D256B" w:rsidP="00A62CBB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 xml:space="preserve">            Отсутствие ответа</w:t>
            </w:r>
          </w:p>
        </w:tc>
      </w:tr>
    </w:tbl>
    <w:p w:rsidR="007D256B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D256B" w:rsidRPr="006F306F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306F">
        <w:rPr>
          <w:rFonts w:ascii="Times New Roman" w:hAnsi="Times New Roman" w:cs="Times New Roman"/>
          <w:b/>
          <w:sz w:val="24"/>
        </w:rPr>
        <w:t>5.</w:t>
      </w:r>
      <w:r w:rsidR="007243B2">
        <w:rPr>
          <w:rFonts w:ascii="Times New Roman" w:hAnsi="Times New Roman" w:cs="Times New Roman"/>
          <w:b/>
          <w:sz w:val="24"/>
        </w:rPr>
        <w:t>4</w:t>
      </w:r>
      <w:r w:rsidRPr="006F306F">
        <w:rPr>
          <w:rFonts w:ascii="Times New Roman" w:hAnsi="Times New Roman" w:cs="Times New Roman"/>
          <w:b/>
          <w:sz w:val="24"/>
        </w:rPr>
        <w:t xml:space="preserve"> Примеры заданий к практическим работам</w:t>
      </w:r>
    </w:p>
    <w:p w:rsidR="007D256B" w:rsidRPr="00FC05E6" w:rsidRDefault="007D256B" w:rsidP="00A62CBB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C05E6">
        <w:rPr>
          <w:rFonts w:ascii="Times New Roman" w:hAnsi="Times New Roman" w:cs="Times New Roman"/>
          <w:b/>
          <w:sz w:val="24"/>
          <w:szCs w:val="24"/>
        </w:rPr>
        <w:t>Составление карт экологического риска и катастроф эндогенного характера (вулканизм, землетрясения).</w:t>
      </w:r>
    </w:p>
    <w:p w:rsidR="00F63764" w:rsidRDefault="007D256B" w:rsidP="00A62CB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C05E6">
        <w:rPr>
          <w:rFonts w:ascii="Times New Roman" w:hAnsi="Times New Roman" w:cs="Times New Roman"/>
          <w:sz w:val="24"/>
          <w:szCs w:val="24"/>
        </w:rPr>
        <w:t>1</w:t>
      </w:r>
      <w:r w:rsidR="00627F4F">
        <w:rPr>
          <w:rFonts w:ascii="Times New Roman" w:hAnsi="Times New Roman" w:cs="Times New Roman"/>
          <w:sz w:val="24"/>
          <w:szCs w:val="24"/>
        </w:rPr>
        <w:t>.</w:t>
      </w:r>
      <w:r w:rsidRPr="00FC05E6">
        <w:rPr>
          <w:rFonts w:ascii="Times New Roman" w:hAnsi="Times New Roman" w:cs="Times New Roman"/>
          <w:sz w:val="24"/>
          <w:szCs w:val="24"/>
        </w:rPr>
        <w:t xml:space="preserve"> Практическая работа: «Картирование территорий альпийской складчатости и проявления на них частот и интенсивности землетрясений и вулканических извержений мира по степени их антропогенного воздействия» (особое внимание уделяется катастрофическим процессам)</w:t>
      </w:r>
      <w:r w:rsidR="00F63764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C7C91" w:rsidRDefault="002C7C91" w:rsidP="00A62CB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Практическая работа по оценке концепции антропогенного влияния на климат Земли (глобальное потепление);</w:t>
      </w:r>
    </w:p>
    <w:p w:rsidR="00AA06E9" w:rsidRDefault="00AA06E9" w:rsidP="00A62CB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Практическая работа по  анализу сейсмической карты Приморья;</w:t>
      </w:r>
    </w:p>
    <w:p w:rsidR="00F63764" w:rsidRDefault="00AA06E9" w:rsidP="00A62CB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627F4F">
        <w:rPr>
          <w:rFonts w:ascii="Times New Roman" w:hAnsi="Times New Roman" w:cs="Times New Roman"/>
          <w:sz w:val="24"/>
          <w:szCs w:val="24"/>
        </w:rPr>
        <w:t>.</w:t>
      </w:r>
      <w:r w:rsidR="00F63764">
        <w:rPr>
          <w:rFonts w:ascii="Times New Roman" w:hAnsi="Times New Roman" w:cs="Times New Roman"/>
          <w:sz w:val="24"/>
          <w:szCs w:val="24"/>
        </w:rPr>
        <w:t xml:space="preserve"> Практическая работа </w:t>
      </w:r>
      <w:r>
        <w:rPr>
          <w:rFonts w:ascii="Times New Roman" w:hAnsi="Times New Roman" w:cs="Times New Roman"/>
          <w:sz w:val="24"/>
          <w:szCs w:val="24"/>
        </w:rPr>
        <w:t>по картированию э</w:t>
      </w:r>
      <w:r w:rsidR="00F63764">
        <w:rPr>
          <w:rFonts w:ascii="Times New Roman" w:hAnsi="Times New Roman" w:cs="Times New Roman"/>
          <w:sz w:val="24"/>
          <w:szCs w:val="24"/>
        </w:rPr>
        <w:t>кзогенны</w:t>
      </w:r>
      <w:r>
        <w:rPr>
          <w:rFonts w:ascii="Times New Roman" w:hAnsi="Times New Roman" w:cs="Times New Roman"/>
          <w:sz w:val="24"/>
          <w:szCs w:val="24"/>
        </w:rPr>
        <w:t>х</w:t>
      </w:r>
      <w:r w:rsidR="00F63764">
        <w:rPr>
          <w:rFonts w:ascii="Times New Roman" w:hAnsi="Times New Roman" w:cs="Times New Roman"/>
          <w:sz w:val="24"/>
          <w:szCs w:val="24"/>
        </w:rPr>
        <w:t xml:space="preserve"> катастрофически</w:t>
      </w:r>
      <w:r>
        <w:rPr>
          <w:rFonts w:ascii="Times New Roman" w:hAnsi="Times New Roman" w:cs="Times New Roman"/>
          <w:sz w:val="24"/>
          <w:szCs w:val="24"/>
        </w:rPr>
        <w:t>х</w:t>
      </w:r>
      <w:r w:rsidR="00F63764">
        <w:rPr>
          <w:rFonts w:ascii="Times New Roman" w:hAnsi="Times New Roman" w:cs="Times New Roman"/>
          <w:sz w:val="24"/>
          <w:szCs w:val="24"/>
        </w:rPr>
        <w:t xml:space="preserve"> процесс</w:t>
      </w:r>
      <w:r>
        <w:rPr>
          <w:rFonts w:ascii="Times New Roman" w:hAnsi="Times New Roman" w:cs="Times New Roman"/>
          <w:sz w:val="24"/>
          <w:szCs w:val="24"/>
        </w:rPr>
        <w:t>ов</w:t>
      </w:r>
      <w:r w:rsidR="00F63764">
        <w:rPr>
          <w:rFonts w:ascii="Times New Roman" w:hAnsi="Times New Roman" w:cs="Times New Roman"/>
          <w:sz w:val="24"/>
          <w:szCs w:val="24"/>
        </w:rPr>
        <w:t xml:space="preserve"> в Приморье;</w:t>
      </w:r>
    </w:p>
    <w:p w:rsidR="00F63764" w:rsidRDefault="00AA06E9" w:rsidP="00A62CB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F63764">
        <w:rPr>
          <w:rFonts w:ascii="Times New Roman" w:hAnsi="Times New Roman" w:cs="Times New Roman"/>
          <w:sz w:val="24"/>
          <w:szCs w:val="24"/>
        </w:rPr>
        <w:t xml:space="preserve">. Практическая работа по </w:t>
      </w:r>
      <w:r w:rsidR="00627F4F">
        <w:rPr>
          <w:rFonts w:ascii="Times New Roman" w:hAnsi="Times New Roman" w:cs="Times New Roman"/>
          <w:sz w:val="24"/>
          <w:szCs w:val="24"/>
        </w:rPr>
        <w:t>составлению</w:t>
      </w:r>
      <w:r w:rsidR="00F63764">
        <w:rPr>
          <w:rFonts w:ascii="Times New Roman" w:hAnsi="Times New Roman" w:cs="Times New Roman"/>
          <w:sz w:val="24"/>
          <w:szCs w:val="24"/>
        </w:rPr>
        <w:t xml:space="preserve"> карт с загрязнениями почв</w:t>
      </w:r>
      <w:r w:rsidR="00627F4F">
        <w:rPr>
          <w:rFonts w:ascii="Times New Roman" w:hAnsi="Times New Roman" w:cs="Times New Roman"/>
          <w:sz w:val="24"/>
          <w:szCs w:val="24"/>
        </w:rPr>
        <w:t xml:space="preserve"> Приморья;</w:t>
      </w:r>
    </w:p>
    <w:p w:rsidR="00627F4F" w:rsidRDefault="00AA06E9" w:rsidP="00A62CB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627F4F">
        <w:rPr>
          <w:rFonts w:ascii="Times New Roman" w:hAnsi="Times New Roman" w:cs="Times New Roman"/>
          <w:sz w:val="24"/>
          <w:szCs w:val="24"/>
        </w:rPr>
        <w:t>. Практическая работа по составлению карт загрязнений Залива Петра Великого.</w:t>
      </w:r>
    </w:p>
    <w:p w:rsidR="007D256B" w:rsidRDefault="00627F4F" w:rsidP="00A62CB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256B" w:rsidRPr="002C7C91">
        <w:rPr>
          <w:rFonts w:ascii="Times New Roman" w:hAnsi="Times New Roman" w:cs="Times New Roman"/>
          <w:b/>
          <w:sz w:val="24"/>
          <w:szCs w:val="24"/>
        </w:rPr>
        <w:t>Средства для выполнения</w:t>
      </w:r>
      <w:r w:rsidR="007D256B" w:rsidRPr="00FC05E6">
        <w:rPr>
          <w:rFonts w:ascii="Times New Roman" w:hAnsi="Times New Roman" w:cs="Times New Roman"/>
          <w:sz w:val="24"/>
          <w:szCs w:val="24"/>
        </w:rPr>
        <w:t>: контурные карты, карандаши, пакеты данных по Альпийскому поясу, геологические карты</w:t>
      </w:r>
      <w:r>
        <w:rPr>
          <w:rFonts w:ascii="Times New Roman" w:hAnsi="Times New Roman" w:cs="Times New Roman"/>
          <w:sz w:val="24"/>
          <w:szCs w:val="24"/>
        </w:rPr>
        <w:t>, почвенные карты, экологические карты Приморья</w:t>
      </w:r>
      <w:r w:rsidR="007D256B" w:rsidRPr="00FC05E6">
        <w:rPr>
          <w:rFonts w:ascii="Times New Roman" w:hAnsi="Times New Roman" w:cs="Times New Roman"/>
          <w:sz w:val="24"/>
          <w:szCs w:val="24"/>
        </w:rPr>
        <w:t>.</w:t>
      </w:r>
    </w:p>
    <w:p w:rsidR="007D256B" w:rsidRDefault="007D256B" w:rsidP="00A62CBB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5CAF">
        <w:rPr>
          <w:rFonts w:ascii="Times New Roman" w:hAnsi="Times New Roman" w:cs="Times New Roman"/>
          <w:sz w:val="24"/>
          <w:szCs w:val="24"/>
        </w:rPr>
        <w:t xml:space="preserve">Расположение методических материалов - </w:t>
      </w:r>
      <w:r w:rsidR="002C7C91">
        <w:rPr>
          <w:rFonts w:ascii="Times New Roman" w:hAnsi="Times New Roman" w:cs="Times New Roman"/>
          <w:sz w:val="24"/>
          <w:szCs w:val="24"/>
        </w:rPr>
        <w:t>р</w:t>
      </w:r>
      <w:r w:rsidRPr="00EE5CAF">
        <w:rPr>
          <w:rFonts w:ascii="Times New Roman" w:eastAsia="Calibri" w:hAnsi="Times New Roman" w:cs="Times New Roman"/>
          <w:sz w:val="24"/>
          <w:szCs w:val="24"/>
        </w:rPr>
        <w:t xml:space="preserve">есурсы лаборатории </w:t>
      </w:r>
      <w:r w:rsidR="002C7C91" w:rsidRPr="00EE5CAF">
        <w:rPr>
          <w:rFonts w:ascii="Times New Roman" w:eastAsia="Calibri" w:hAnsi="Times New Roman" w:cs="Times New Roman"/>
          <w:sz w:val="24"/>
          <w:szCs w:val="24"/>
        </w:rPr>
        <w:t>палео</w:t>
      </w:r>
      <w:r w:rsidR="002C7C91">
        <w:rPr>
          <w:rFonts w:ascii="Times New Roman" w:eastAsia="Calibri" w:hAnsi="Times New Roman" w:cs="Times New Roman"/>
          <w:sz w:val="24"/>
          <w:szCs w:val="24"/>
        </w:rPr>
        <w:t>нтологии</w:t>
      </w:r>
      <w:r w:rsidRPr="00EE5CAF">
        <w:rPr>
          <w:rFonts w:ascii="Times New Roman" w:eastAsia="Calibri" w:hAnsi="Times New Roman" w:cs="Times New Roman"/>
          <w:sz w:val="24"/>
          <w:szCs w:val="24"/>
        </w:rPr>
        <w:t xml:space="preserve"> и стратиграфии ДВГИ ДВО РАН</w:t>
      </w:r>
      <w:r w:rsidR="00627F4F">
        <w:rPr>
          <w:rFonts w:ascii="Times New Roman" w:eastAsia="Calibri" w:hAnsi="Times New Roman" w:cs="Times New Roman"/>
          <w:sz w:val="24"/>
          <w:szCs w:val="24"/>
        </w:rPr>
        <w:t>, ресурсы лаборатори</w:t>
      </w:r>
      <w:r w:rsidR="002C7C91">
        <w:rPr>
          <w:rFonts w:ascii="Times New Roman" w:eastAsia="Calibri" w:hAnsi="Times New Roman" w:cs="Times New Roman"/>
          <w:sz w:val="24"/>
          <w:szCs w:val="24"/>
        </w:rPr>
        <w:t>й</w:t>
      </w:r>
      <w:r w:rsidR="00627F4F">
        <w:rPr>
          <w:rFonts w:ascii="Times New Roman" w:eastAsia="Calibri" w:hAnsi="Times New Roman" w:cs="Times New Roman"/>
          <w:sz w:val="24"/>
          <w:szCs w:val="24"/>
        </w:rPr>
        <w:t xml:space="preserve"> геоморфологии и геохимии ТИГ ДВО РАН</w:t>
      </w:r>
      <w:r w:rsidR="002C7C9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249A1" w:rsidRDefault="00D249A1" w:rsidP="00A2686E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2686E" w:rsidRPr="00DF08D7" w:rsidRDefault="00A2686E" w:rsidP="00A2686E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8D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A2686E" w:rsidRDefault="00A2686E" w:rsidP="00A2686E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подготовке к практическим занятиям студенту рекомендуется пользоваться литературой, указанной в рабочей программе дисциплины, </w:t>
      </w:r>
      <w:r w:rsidR="001B4CBD">
        <w:rPr>
          <w:rFonts w:ascii="Times New Roman" w:hAnsi="Times New Roman" w:cs="Times New Roman"/>
          <w:sz w:val="24"/>
          <w:szCs w:val="24"/>
        </w:rPr>
        <w:t xml:space="preserve">материалами </w:t>
      </w:r>
      <w:r>
        <w:rPr>
          <w:rFonts w:ascii="Times New Roman" w:hAnsi="Times New Roman" w:cs="Times New Roman"/>
          <w:sz w:val="24"/>
          <w:szCs w:val="24"/>
        </w:rPr>
        <w:t>из ЭОС ВГУЭС.</w:t>
      </w:r>
    </w:p>
    <w:p w:rsidR="00D249A1" w:rsidRDefault="00D249A1" w:rsidP="00D249A1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6527">
        <w:rPr>
          <w:rFonts w:ascii="Times New Roman" w:hAnsi="Times New Roman" w:cs="Times New Roman"/>
          <w:b/>
          <w:sz w:val="24"/>
          <w:szCs w:val="24"/>
        </w:rPr>
        <w:t>Критерии оценки практических заданий</w:t>
      </w:r>
    </w:p>
    <w:p w:rsidR="00D249A1" w:rsidRPr="004D7FED" w:rsidRDefault="00D249A1" w:rsidP="00D249A1">
      <w:pPr>
        <w:spacing w:after="100" w:line="240" w:lineRule="auto"/>
        <w:jc w:val="both"/>
        <w:rPr>
          <w:rFonts w:ascii="Times New Roman" w:hAnsi="Times New Roman" w:cs="Times New Roman"/>
        </w:rPr>
      </w:pPr>
      <w:r w:rsidRPr="004D7FED">
        <w:rPr>
          <w:rFonts w:ascii="Times New Roman" w:hAnsi="Times New Roman" w:cs="Times New Roman"/>
          <w:sz w:val="24"/>
          <w:szCs w:val="24"/>
        </w:rPr>
        <w:t xml:space="preserve">Результатом выполнения практической работы является </w:t>
      </w:r>
      <w:r>
        <w:rPr>
          <w:rFonts w:ascii="Times New Roman" w:hAnsi="Times New Roman" w:cs="Times New Roman"/>
          <w:sz w:val="24"/>
          <w:szCs w:val="24"/>
        </w:rPr>
        <w:t xml:space="preserve">письменный </w:t>
      </w:r>
      <w:r w:rsidRPr="00D4766B">
        <w:rPr>
          <w:rFonts w:ascii="Times New Roman" w:hAnsi="Times New Roman" w:cs="Times New Roman"/>
          <w:b/>
          <w:sz w:val="24"/>
          <w:szCs w:val="24"/>
        </w:rPr>
        <w:t>отчет о выполнении</w:t>
      </w:r>
      <w:r w:rsidRPr="004D7FED">
        <w:rPr>
          <w:rFonts w:ascii="Times New Roman" w:hAnsi="Times New Roman" w:cs="Times New Roman"/>
          <w:sz w:val="24"/>
          <w:szCs w:val="24"/>
        </w:rPr>
        <w:t xml:space="preserve"> </w:t>
      </w:r>
      <w:r w:rsidRPr="00D4766B">
        <w:rPr>
          <w:rFonts w:ascii="Times New Roman" w:hAnsi="Times New Roman" w:cs="Times New Roman"/>
          <w:b/>
          <w:sz w:val="24"/>
          <w:szCs w:val="24"/>
        </w:rPr>
        <w:t>практической работы</w:t>
      </w:r>
      <w:r>
        <w:rPr>
          <w:rFonts w:ascii="Times New Roman" w:hAnsi="Times New Roman" w:cs="Times New Roman"/>
          <w:sz w:val="24"/>
          <w:szCs w:val="24"/>
        </w:rPr>
        <w:t xml:space="preserve"> и очная </w:t>
      </w:r>
      <w:r w:rsidRPr="009755E3">
        <w:rPr>
          <w:rFonts w:ascii="Times New Roman" w:hAnsi="Times New Roman" w:cs="Times New Roman"/>
          <w:b/>
          <w:sz w:val="24"/>
          <w:szCs w:val="24"/>
        </w:rPr>
        <w:t>защита отчета</w:t>
      </w:r>
      <w:r>
        <w:rPr>
          <w:rFonts w:ascii="Times New Roman" w:hAnsi="Times New Roman" w:cs="Times New Roman"/>
          <w:sz w:val="24"/>
          <w:szCs w:val="24"/>
        </w:rPr>
        <w:t xml:space="preserve">, во время которой студент должен уметь объяснить ход работы, физический смысл полученных результатов, аргументированно ответить на контрольные вопросы, прокомментировать выводы.  </w:t>
      </w:r>
    </w:p>
    <w:p w:rsidR="00D249A1" w:rsidRPr="007B7413" w:rsidRDefault="00D249A1" w:rsidP="00D249A1">
      <w:pPr>
        <w:pStyle w:val="aa"/>
        <w:spacing w:after="0" w:line="240" w:lineRule="auto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D249A1" w:rsidRPr="00C14A30" w:rsidTr="009755E3">
        <w:tc>
          <w:tcPr>
            <w:tcW w:w="1126" w:type="dxa"/>
          </w:tcPr>
          <w:p w:rsidR="00D249A1" w:rsidRPr="00C14A30" w:rsidRDefault="00D249A1" w:rsidP="009755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D249A1" w:rsidRPr="00C14A30" w:rsidRDefault="00D249A1" w:rsidP="009755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D249A1" w:rsidRPr="00C14A30" w:rsidRDefault="00D249A1" w:rsidP="009755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D249A1" w:rsidRPr="00C14A30" w:rsidTr="009755E3">
        <w:tc>
          <w:tcPr>
            <w:tcW w:w="1126" w:type="dxa"/>
          </w:tcPr>
          <w:p w:rsidR="00D249A1" w:rsidRPr="00C14A30" w:rsidRDefault="00D249A1" w:rsidP="009755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D249A1" w:rsidRPr="00C14A30" w:rsidRDefault="00D16D98" w:rsidP="00D16D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D249A1" w:rsidRPr="00C14A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D249A1" w:rsidRPr="00C14A3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D249A1" w:rsidRPr="00C14A30" w:rsidRDefault="00D249A1" w:rsidP="009755E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 xml:space="preserve">Все расчеты выполнены правильно, студент может объяснить физический смысл полученных результатов, сделать вывод </w:t>
            </w:r>
          </w:p>
        </w:tc>
      </w:tr>
      <w:tr w:rsidR="00D249A1" w:rsidRPr="00C14A30" w:rsidTr="009755E3">
        <w:tc>
          <w:tcPr>
            <w:tcW w:w="1126" w:type="dxa"/>
          </w:tcPr>
          <w:p w:rsidR="00D249A1" w:rsidRPr="00C14A30" w:rsidRDefault="00D249A1" w:rsidP="009755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D249A1" w:rsidRPr="00C14A30" w:rsidRDefault="00D16D98" w:rsidP="00D16D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D249A1" w:rsidRPr="00C14A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855" w:type="dxa"/>
          </w:tcPr>
          <w:p w:rsidR="00D249A1" w:rsidRPr="00C14A30" w:rsidRDefault="00D249A1" w:rsidP="009755E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Все расчеты выполнены правильно, студент может объяснить физический смысл полученных результатов, не может сделать вывод</w:t>
            </w:r>
          </w:p>
        </w:tc>
      </w:tr>
      <w:tr w:rsidR="00D249A1" w:rsidRPr="00C14A30" w:rsidTr="009755E3">
        <w:tc>
          <w:tcPr>
            <w:tcW w:w="1126" w:type="dxa"/>
          </w:tcPr>
          <w:p w:rsidR="00D249A1" w:rsidRPr="00C14A30" w:rsidRDefault="00D249A1" w:rsidP="009755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D249A1" w:rsidRPr="00C14A30" w:rsidRDefault="00D16D98" w:rsidP="00D16D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D249A1" w:rsidRPr="00C14A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855" w:type="dxa"/>
          </w:tcPr>
          <w:p w:rsidR="00D249A1" w:rsidRPr="00C14A30" w:rsidRDefault="00D249A1" w:rsidP="009755E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Все расчеты выполнены правильно, студент не может объяснить физический смысл полученных результатов, не может сделать вывод</w:t>
            </w:r>
          </w:p>
        </w:tc>
      </w:tr>
      <w:tr w:rsidR="00D249A1" w:rsidRPr="00C14A30" w:rsidTr="009755E3">
        <w:tc>
          <w:tcPr>
            <w:tcW w:w="1126" w:type="dxa"/>
          </w:tcPr>
          <w:p w:rsidR="00D249A1" w:rsidRPr="00C14A30" w:rsidRDefault="00D249A1" w:rsidP="009755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D249A1" w:rsidRPr="00C14A30" w:rsidRDefault="00D249A1" w:rsidP="00D16D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855" w:type="dxa"/>
          </w:tcPr>
          <w:p w:rsidR="00D249A1" w:rsidRPr="00C14A30" w:rsidRDefault="00D249A1" w:rsidP="009755E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 xml:space="preserve">Расчеты выполнены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 существенными ошибками</w:t>
            </w:r>
          </w:p>
        </w:tc>
      </w:tr>
      <w:tr w:rsidR="00D249A1" w:rsidRPr="00C14A30" w:rsidTr="009755E3">
        <w:tc>
          <w:tcPr>
            <w:tcW w:w="1126" w:type="dxa"/>
          </w:tcPr>
          <w:p w:rsidR="00D249A1" w:rsidRPr="00C14A30" w:rsidRDefault="00D249A1" w:rsidP="009755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D249A1" w:rsidRPr="00C14A30" w:rsidRDefault="00D249A1" w:rsidP="009755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D249A1" w:rsidRPr="00C14A30" w:rsidRDefault="00D249A1" w:rsidP="009755E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не представлена</w:t>
            </w:r>
          </w:p>
        </w:tc>
      </w:tr>
    </w:tbl>
    <w:p w:rsidR="00D249A1" w:rsidRDefault="00D249A1" w:rsidP="00A2686E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66BD" w:rsidRDefault="004266BD" w:rsidP="004266BD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66BD" w:rsidRDefault="004266BD" w:rsidP="004266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66BD" w:rsidRDefault="004266BD" w:rsidP="004266BD">
      <w:pPr>
        <w:spacing w:before="240" w:after="120"/>
        <w:rPr>
          <w:rFonts w:ascii="Times New Roman" w:hAnsi="Times New Roman" w:cs="Times New Roman"/>
          <w:b/>
          <w:sz w:val="24"/>
          <w:szCs w:val="24"/>
        </w:rPr>
      </w:pPr>
    </w:p>
    <w:p w:rsidR="00A62CBB" w:rsidRPr="00A62CBB" w:rsidRDefault="00A62CBB" w:rsidP="00A62CB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A40027" w:rsidRDefault="00A40027"/>
    <w:sectPr w:rsidR="00A40027" w:rsidSect="00A62CBB"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4D5F" w:rsidRDefault="00984D5F">
      <w:pPr>
        <w:spacing w:after="0" w:line="240" w:lineRule="auto"/>
      </w:pPr>
      <w:r>
        <w:separator/>
      </w:r>
    </w:p>
  </w:endnote>
  <w:endnote w:type="continuationSeparator" w:id="0">
    <w:p w:rsidR="00984D5F" w:rsidRDefault="00984D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iddenHorzOCR">
    <w:altName w:val="Times New Roman"/>
    <w:charset w:val="CC"/>
    <w:family w:val="auto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55E3" w:rsidRDefault="009755E3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55E3" w:rsidRDefault="009755E3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55E3" w:rsidRDefault="009755E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4D5F" w:rsidRDefault="00984D5F">
      <w:pPr>
        <w:spacing w:after="0" w:line="240" w:lineRule="auto"/>
      </w:pPr>
      <w:r>
        <w:separator/>
      </w:r>
    </w:p>
  </w:footnote>
  <w:footnote w:type="continuationSeparator" w:id="0">
    <w:p w:rsidR="00984D5F" w:rsidRDefault="00984D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55E3" w:rsidRDefault="009755E3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55E3" w:rsidRDefault="009755E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1AD"/>
    <w:rsid w:val="00104417"/>
    <w:rsid w:val="00193872"/>
    <w:rsid w:val="00195F48"/>
    <w:rsid w:val="001B2BCB"/>
    <w:rsid w:val="001B4CBD"/>
    <w:rsid w:val="001F09A3"/>
    <w:rsid w:val="00204323"/>
    <w:rsid w:val="002215AE"/>
    <w:rsid w:val="002334E6"/>
    <w:rsid w:val="002421AD"/>
    <w:rsid w:val="00295008"/>
    <w:rsid w:val="002C7C91"/>
    <w:rsid w:val="002D614A"/>
    <w:rsid w:val="002E1A71"/>
    <w:rsid w:val="00323E89"/>
    <w:rsid w:val="0035073A"/>
    <w:rsid w:val="004266BD"/>
    <w:rsid w:val="004B24E3"/>
    <w:rsid w:val="004B7345"/>
    <w:rsid w:val="004E5B9E"/>
    <w:rsid w:val="00526F26"/>
    <w:rsid w:val="005B2467"/>
    <w:rsid w:val="005B68B5"/>
    <w:rsid w:val="005C5DB8"/>
    <w:rsid w:val="005D1559"/>
    <w:rsid w:val="005F4764"/>
    <w:rsid w:val="006023A2"/>
    <w:rsid w:val="00602C81"/>
    <w:rsid w:val="00627F4F"/>
    <w:rsid w:val="006A1025"/>
    <w:rsid w:val="006C6F0B"/>
    <w:rsid w:val="006F0C25"/>
    <w:rsid w:val="0071457A"/>
    <w:rsid w:val="007243B2"/>
    <w:rsid w:val="0079268B"/>
    <w:rsid w:val="007A76BC"/>
    <w:rsid w:val="007B6D79"/>
    <w:rsid w:val="007D256B"/>
    <w:rsid w:val="007F7836"/>
    <w:rsid w:val="008030A3"/>
    <w:rsid w:val="00806659"/>
    <w:rsid w:val="00834910"/>
    <w:rsid w:val="00857F06"/>
    <w:rsid w:val="009512C3"/>
    <w:rsid w:val="009755E3"/>
    <w:rsid w:val="0098118B"/>
    <w:rsid w:val="009843B5"/>
    <w:rsid w:val="00984D5F"/>
    <w:rsid w:val="00985A72"/>
    <w:rsid w:val="009D3724"/>
    <w:rsid w:val="00A1258C"/>
    <w:rsid w:val="00A2686E"/>
    <w:rsid w:val="00A40027"/>
    <w:rsid w:val="00A450DA"/>
    <w:rsid w:val="00A62CBB"/>
    <w:rsid w:val="00A65610"/>
    <w:rsid w:val="00AA06E9"/>
    <w:rsid w:val="00AF0F8B"/>
    <w:rsid w:val="00B21C07"/>
    <w:rsid w:val="00B322D8"/>
    <w:rsid w:val="00B37312"/>
    <w:rsid w:val="00B5416C"/>
    <w:rsid w:val="00BD43BA"/>
    <w:rsid w:val="00BF37D0"/>
    <w:rsid w:val="00C31549"/>
    <w:rsid w:val="00C5307D"/>
    <w:rsid w:val="00CA4262"/>
    <w:rsid w:val="00CC5566"/>
    <w:rsid w:val="00CF24BE"/>
    <w:rsid w:val="00D115EA"/>
    <w:rsid w:val="00D16D98"/>
    <w:rsid w:val="00D249A1"/>
    <w:rsid w:val="00D70142"/>
    <w:rsid w:val="00DA25B3"/>
    <w:rsid w:val="00DB483C"/>
    <w:rsid w:val="00DC3897"/>
    <w:rsid w:val="00DF0A49"/>
    <w:rsid w:val="00E21437"/>
    <w:rsid w:val="00EA7DF9"/>
    <w:rsid w:val="00EC1C9B"/>
    <w:rsid w:val="00F30769"/>
    <w:rsid w:val="00F63764"/>
    <w:rsid w:val="00FB6453"/>
    <w:rsid w:val="00FC6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A6BC63-F1F1-483A-A13D-1BAAB76E3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68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D25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7D2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rsid w:val="007D256B"/>
  </w:style>
  <w:style w:type="paragraph" w:styleId="a6">
    <w:name w:val="footer"/>
    <w:basedOn w:val="a"/>
    <w:link w:val="a7"/>
    <w:unhideWhenUsed/>
    <w:rsid w:val="007D2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rsid w:val="007D256B"/>
  </w:style>
  <w:style w:type="paragraph" w:styleId="a8">
    <w:name w:val="Body Text Indent"/>
    <w:basedOn w:val="a"/>
    <w:link w:val="a9"/>
    <w:uiPriority w:val="99"/>
    <w:unhideWhenUsed/>
    <w:rsid w:val="007D256B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rsid w:val="007D256B"/>
  </w:style>
  <w:style w:type="paragraph" w:styleId="aa">
    <w:name w:val="List Paragraph"/>
    <w:basedOn w:val="a"/>
    <w:uiPriority w:val="34"/>
    <w:qFormat/>
    <w:rsid w:val="00F637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165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7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21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44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60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3348</Words>
  <Characters>19088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22392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Тарасова Елена</dc:creator>
  <cp:lastModifiedBy>Тарасова Елена</cp:lastModifiedBy>
  <cp:revision>3</cp:revision>
  <dcterms:created xsi:type="dcterms:W3CDTF">2021-05-31T03:10:00Z</dcterms:created>
  <dcterms:modified xsi:type="dcterms:W3CDTF">2021-05-31T03:10:00Z</dcterms:modified>
</cp:coreProperties>
</file>