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02E" w:rsidRDefault="00185742" w:rsidP="003C602E">
      <w:pPr>
        <w:spacing w:after="0" w:line="240" w:lineRule="auto"/>
        <w:jc w:val="center"/>
        <w:rPr>
          <w:rFonts w:ascii="Times New Roman" w:hAnsi="Times New Roman"/>
          <w:sz w:val="28"/>
          <w:szCs w:val="28"/>
          <w:lang w:eastAsia="ru-RU"/>
        </w:rPr>
      </w:pPr>
      <w:r w:rsidRPr="00185742">
        <w:rPr>
          <w:sz w:val="32"/>
          <w:szCs w:val="32"/>
        </w:rPr>
        <w:t xml:space="preserve">     </w:t>
      </w:r>
      <w:r w:rsidR="003C602E">
        <w:rPr>
          <w:rFonts w:ascii="Times New Roman" w:hAnsi="Times New Roman"/>
          <w:sz w:val="28"/>
          <w:szCs w:val="28"/>
        </w:rPr>
        <w:t xml:space="preserve">Министерство науки и высшего образования Российской Федерации </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Федеральное государственное бюджетное образовательное учреждение</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 xml:space="preserve"> высшего образования</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«Владивостокский государственный университет»</w:t>
      </w:r>
    </w:p>
    <w:p w:rsidR="003C602E" w:rsidRDefault="003C602E" w:rsidP="003C602E">
      <w:pPr>
        <w:spacing w:after="0" w:line="240" w:lineRule="auto"/>
        <w:jc w:val="center"/>
        <w:rPr>
          <w:rFonts w:ascii="Times New Roman" w:hAnsi="Times New Roman"/>
          <w:b/>
          <w:color w:val="000000"/>
          <w:sz w:val="24"/>
          <w:szCs w:val="24"/>
        </w:rPr>
      </w:pPr>
      <w:r>
        <w:rPr>
          <w:rFonts w:ascii="Times New Roman" w:hAnsi="Times New Roman"/>
          <w:sz w:val="28"/>
          <w:szCs w:val="28"/>
        </w:rPr>
        <w:t>Колледж информационных и креативных технологий</w:t>
      </w:r>
    </w:p>
    <w:p w:rsidR="000F4C3A" w:rsidRPr="00185742" w:rsidRDefault="000F4C3A" w:rsidP="003C602E">
      <w:pPr>
        <w:tabs>
          <w:tab w:val="right" w:pos="9354"/>
        </w:tabs>
        <w:spacing w:after="0" w:line="240" w:lineRule="auto"/>
        <w:ind w:right="-2"/>
        <w:jc w:val="center"/>
        <w:rPr>
          <w:rFonts w:ascii="Times New Roman" w:eastAsia="Times New Roman" w:hAnsi="Times New Roman" w:cs="Times New Roman"/>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 xml:space="preserve">РАБОЧАЯ ПРОГРАММА </w:t>
      </w: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УЧЕБНОГО ПРЕДМЕТА</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rsidP="00D43B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sz w:val="32"/>
          <w:szCs w:val="32"/>
        </w:rPr>
        <w:t xml:space="preserve">ООП.10 </w:t>
      </w:r>
      <w:r w:rsidR="00D43BD2">
        <w:rPr>
          <w:rFonts w:ascii="Times New Roman" w:eastAsia="Times New Roman" w:hAnsi="Times New Roman" w:cs="Times New Roman"/>
          <w:sz w:val="32"/>
          <w:szCs w:val="32"/>
        </w:rPr>
        <w:t xml:space="preserve">Основы </w:t>
      </w:r>
      <w:r w:rsidR="00D43BD2" w:rsidRPr="00D43BD2">
        <w:rPr>
          <w:rFonts w:ascii="Times New Roman" w:eastAsia="Times New Roman" w:hAnsi="Times New Roman" w:cs="Times New Roman"/>
          <w:sz w:val="32"/>
          <w:szCs w:val="32"/>
        </w:rPr>
        <w:t>безопасности</w:t>
      </w:r>
      <w:r w:rsidR="00D43BD2">
        <w:rPr>
          <w:rFonts w:ascii="Times New Roman" w:eastAsia="Times New Roman" w:hAnsi="Times New Roman" w:cs="Times New Roman"/>
          <w:sz w:val="32"/>
          <w:szCs w:val="32"/>
        </w:rPr>
        <w:t xml:space="preserve"> и защиты </w:t>
      </w:r>
      <w:r w:rsidR="00D43BD2" w:rsidRPr="00D43BD2">
        <w:rPr>
          <w:rFonts w:ascii="Times New Roman" w:eastAsia="Times New Roman" w:hAnsi="Times New Roman" w:cs="Times New Roman"/>
          <w:sz w:val="32"/>
          <w:szCs w:val="32"/>
        </w:rPr>
        <w:t>Родины</w:t>
      </w: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программы подготовки специалистов среднего звена </w:t>
      </w:r>
    </w:p>
    <w:p w:rsidR="000F4C3A" w:rsidRPr="00185742" w:rsidRDefault="00245621" w:rsidP="00245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firstLine="709"/>
        <w:jc w:val="center"/>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54</w:t>
      </w:r>
      <w:r w:rsidR="00C1470A" w:rsidRPr="00C1470A">
        <w:rPr>
          <w:rFonts w:ascii="Times New Roman" w:eastAsia="Times New Roman" w:hAnsi="Times New Roman" w:cs="Times New Roman"/>
          <w:color w:val="000000"/>
          <w:sz w:val="32"/>
          <w:szCs w:val="32"/>
        </w:rPr>
        <w:t>.02.0</w:t>
      </w:r>
      <w:r>
        <w:rPr>
          <w:rFonts w:ascii="Times New Roman" w:eastAsia="Times New Roman" w:hAnsi="Times New Roman" w:cs="Times New Roman"/>
          <w:color w:val="000000"/>
          <w:sz w:val="32"/>
          <w:szCs w:val="32"/>
        </w:rPr>
        <w:t>8</w:t>
      </w:r>
      <w:r w:rsidR="00C1470A" w:rsidRPr="00C1470A">
        <w:rPr>
          <w:rFonts w:ascii="Times New Roman" w:eastAsia="Times New Roman" w:hAnsi="Times New Roman" w:cs="Times New Roman"/>
          <w:color w:val="000000"/>
          <w:sz w:val="32"/>
          <w:szCs w:val="32"/>
        </w:rPr>
        <w:t xml:space="preserve"> </w:t>
      </w:r>
      <w:r>
        <w:rPr>
          <w:rFonts w:ascii="Times New Roman" w:eastAsia="Times New Roman" w:hAnsi="Times New Roman" w:cs="Times New Roman"/>
          <w:color w:val="000000"/>
          <w:sz w:val="32"/>
          <w:szCs w:val="32"/>
        </w:rPr>
        <w:t>Техника и искусство фотографии</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Форма обучения: очная</w:t>
      </w:r>
    </w:p>
    <w:p w:rsidR="000F4C3A" w:rsidRPr="00185742" w:rsidRDefault="000F4C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b/>
          <w:sz w:val="32"/>
          <w:szCs w:val="32"/>
        </w:rPr>
      </w:pP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185742" w:rsidRDefault="00185742">
      <w:pPr>
        <w:tabs>
          <w:tab w:val="right" w:pos="9354"/>
        </w:tabs>
        <w:spacing w:after="0" w:line="240" w:lineRule="auto"/>
        <w:jc w:val="center"/>
        <w:rPr>
          <w:rFonts w:ascii="Times New Roman" w:eastAsia="Times New Roman" w:hAnsi="Times New Roman" w:cs="Times New Roman"/>
          <w:sz w:val="32"/>
          <w:szCs w:val="32"/>
        </w:rPr>
      </w:pPr>
    </w:p>
    <w:p w:rsidR="003C602E" w:rsidRDefault="00D43BD2" w:rsidP="003C602E">
      <w:pPr>
        <w:tabs>
          <w:tab w:val="right" w:pos="9354"/>
        </w:tabs>
        <w:spacing w:after="0" w:line="276"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Владивосток </w:t>
      </w:r>
    </w:p>
    <w:p w:rsidR="000F4C3A" w:rsidRDefault="00D43BD2" w:rsidP="003C602E">
      <w:pPr>
        <w:tabs>
          <w:tab w:val="right" w:pos="9354"/>
        </w:tabs>
        <w:spacing w:after="0" w:line="276"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w:t>
      </w:r>
      <w:r w:rsidR="00340C38" w:rsidRPr="00340C38">
        <w:rPr>
          <w:rFonts w:ascii="Times New Roman" w:eastAsia="Times New Roman" w:hAnsi="Times New Roman" w:cs="Times New Roman"/>
          <w:sz w:val="28"/>
          <w:szCs w:val="28"/>
        </w:rPr>
        <w:t>5</w:t>
      </w:r>
      <w:r w:rsidR="00185742">
        <w:br w:type="page"/>
      </w:r>
    </w:p>
    <w:p w:rsidR="00E32E38" w:rsidRPr="00C1470A"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32E38">
        <w:rPr>
          <w:rFonts w:ascii="Times New Roman" w:eastAsia="Times New Roman" w:hAnsi="Times New Roman" w:cs="Times New Roman"/>
          <w:color w:val="000000"/>
          <w:sz w:val="24"/>
          <w:szCs w:val="24"/>
        </w:rPr>
        <w:lastRenderedPageBreak/>
        <w:t xml:space="preserve">Рабочая программа учебного предмета </w:t>
      </w:r>
      <w:r>
        <w:rPr>
          <w:rFonts w:ascii="Times New Roman" w:eastAsia="Times New Roman" w:hAnsi="Times New Roman" w:cs="Times New Roman"/>
          <w:sz w:val="24"/>
          <w:szCs w:val="24"/>
        </w:rPr>
        <w:t xml:space="preserve">ООП.10 </w:t>
      </w:r>
      <w:r w:rsidRPr="00D43BD2">
        <w:rPr>
          <w:rFonts w:ascii="Times New Roman" w:eastAsia="Times New Roman" w:hAnsi="Times New Roman" w:cs="Times New Roman"/>
          <w:sz w:val="24"/>
          <w:szCs w:val="24"/>
        </w:rPr>
        <w:t xml:space="preserve">Основы безопасности и защиты </w:t>
      </w:r>
      <w:r w:rsidRPr="0072594A">
        <w:rPr>
          <w:rFonts w:ascii="Times New Roman" w:eastAsia="Times New Roman" w:hAnsi="Times New Roman" w:cs="Times New Roman"/>
          <w:sz w:val="24"/>
          <w:szCs w:val="24"/>
        </w:rPr>
        <w:t>Родины</w:t>
      </w:r>
      <w:r w:rsidRPr="00E32E38">
        <w:rPr>
          <w:rFonts w:ascii="Times New Roman" w:eastAsia="Times New Roman" w:hAnsi="Times New Roman" w:cs="Times New Roman"/>
          <w:color w:val="000000"/>
          <w:sz w:val="24"/>
          <w:szCs w:val="24"/>
        </w:rPr>
        <w:t xml:space="preserve"> </w:t>
      </w:r>
      <w:r w:rsidR="00340C38" w:rsidRPr="00340C38">
        <w:rPr>
          <w:rFonts w:ascii="Times New Roman" w:eastAsia="Times New Roman" w:hAnsi="Times New Roman" w:cs="Times New Roman"/>
          <w:color w:val="000000"/>
          <w:sz w:val="24"/>
          <w:szCs w:val="24"/>
        </w:rPr>
        <w:t>разработана в соответствии с требованиями приказа Минобрнауки России от 17.05.2012 N 413 "Об утверждении федерального государственного образовательного стандарта среднего общего образования" с дополнениями от 12.02.2025, федеральной образовательной программой среднего общего образования</w:t>
      </w:r>
      <w:r w:rsidRPr="00E32E38">
        <w:rPr>
          <w:rFonts w:ascii="Times New Roman" w:eastAsia="Times New Roman" w:hAnsi="Times New Roman" w:cs="Times New Roman"/>
          <w:color w:val="000000"/>
          <w:sz w:val="24"/>
          <w:szCs w:val="24"/>
        </w:rPr>
        <w:t xml:space="preserve">, утвержденной приказом Министерства просвещения РФ от 18.05.2023 № 371, Федерального государственного образовательного стандарта среднего профессионального образования по специальности </w:t>
      </w:r>
      <w:r w:rsidR="00245621" w:rsidRPr="00245621">
        <w:rPr>
          <w:rFonts w:ascii="Times New Roman" w:eastAsia="Times New Roman" w:hAnsi="Times New Roman" w:cs="Times New Roman"/>
          <w:sz w:val="24"/>
          <w:szCs w:val="24"/>
        </w:rPr>
        <w:t>54.02.08 Техника и искусство фотографии</w:t>
      </w:r>
      <w:r w:rsidRPr="00C1470A">
        <w:rPr>
          <w:rFonts w:ascii="Times New Roman" w:eastAsia="Times New Roman" w:hAnsi="Times New Roman" w:cs="Times New Roman"/>
          <w:sz w:val="24"/>
          <w:szCs w:val="24"/>
        </w:rPr>
        <w:t>, утвержден приказом М</w:t>
      </w:r>
      <w:r w:rsidR="00C1470A" w:rsidRPr="00C1470A">
        <w:rPr>
          <w:rFonts w:ascii="Times New Roman" w:eastAsia="Times New Roman" w:hAnsi="Times New Roman" w:cs="Times New Roman"/>
          <w:sz w:val="24"/>
          <w:szCs w:val="24"/>
        </w:rPr>
        <w:t xml:space="preserve">инистерства просвещения РФ от </w:t>
      </w:r>
      <w:r w:rsidR="00245621">
        <w:rPr>
          <w:rFonts w:ascii="Times New Roman" w:eastAsia="Times New Roman" w:hAnsi="Times New Roman" w:cs="Times New Roman"/>
          <w:sz w:val="24"/>
          <w:szCs w:val="24"/>
        </w:rPr>
        <w:t>18</w:t>
      </w:r>
      <w:r w:rsidRPr="00C1470A">
        <w:rPr>
          <w:rFonts w:ascii="Times New Roman" w:eastAsia="Times New Roman" w:hAnsi="Times New Roman" w:cs="Times New Roman"/>
          <w:sz w:val="24"/>
          <w:szCs w:val="24"/>
        </w:rPr>
        <w:t xml:space="preserve"> </w:t>
      </w:r>
      <w:r w:rsidR="00245621">
        <w:rPr>
          <w:rFonts w:ascii="Times New Roman" w:eastAsia="Times New Roman" w:hAnsi="Times New Roman" w:cs="Times New Roman"/>
          <w:sz w:val="24"/>
          <w:szCs w:val="24"/>
        </w:rPr>
        <w:t>сентября</w:t>
      </w:r>
      <w:r w:rsidRPr="00C1470A">
        <w:rPr>
          <w:rFonts w:ascii="Times New Roman" w:eastAsia="Times New Roman" w:hAnsi="Times New Roman" w:cs="Times New Roman"/>
          <w:sz w:val="24"/>
          <w:szCs w:val="24"/>
        </w:rPr>
        <w:t xml:space="preserve"> </w:t>
      </w:r>
      <w:r w:rsidR="00C1470A" w:rsidRPr="00C1470A">
        <w:rPr>
          <w:rFonts w:ascii="Times New Roman" w:eastAsia="Times New Roman" w:hAnsi="Times New Roman" w:cs="Times New Roman"/>
          <w:sz w:val="24"/>
          <w:szCs w:val="24"/>
        </w:rPr>
        <w:t>20</w:t>
      </w:r>
      <w:r w:rsidR="00245621">
        <w:rPr>
          <w:rFonts w:ascii="Times New Roman" w:eastAsia="Times New Roman" w:hAnsi="Times New Roman" w:cs="Times New Roman"/>
          <w:sz w:val="24"/>
          <w:szCs w:val="24"/>
        </w:rPr>
        <w:t>23</w:t>
      </w:r>
      <w:r w:rsidR="00C1470A" w:rsidRPr="00C1470A">
        <w:rPr>
          <w:rFonts w:ascii="Times New Roman" w:eastAsia="Times New Roman" w:hAnsi="Times New Roman" w:cs="Times New Roman"/>
          <w:sz w:val="24"/>
          <w:szCs w:val="24"/>
        </w:rPr>
        <w:t xml:space="preserve"> г. N </w:t>
      </w:r>
      <w:r w:rsidR="00245621">
        <w:rPr>
          <w:rFonts w:ascii="Times New Roman" w:eastAsia="Times New Roman" w:hAnsi="Times New Roman" w:cs="Times New Roman"/>
          <w:sz w:val="24"/>
          <w:szCs w:val="24"/>
        </w:rPr>
        <w:t>700</w:t>
      </w:r>
      <w:r w:rsidRPr="00C1470A">
        <w:rPr>
          <w:rFonts w:ascii="Times New Roman" w:eastAsia="Times New Roman" w:hAnsi="Times New Roman" w:cs="Times New Roman"/>
          <w:sz w:val="24"/>
          <w:szCs w:val="24"/>
        </w:rPr>
        <w:t>.</w:t>
      </w:r>
    </w:p>
    <w:p w:rsidR="00E32E38" w:rsidRPr="00C1470A"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Разработчик(и): ):</w:t>
      </w:r>
      <w:r w:rsidR="00C1470A" w:rsidRPr="00C1470A">
        <w:rPr>
          <w:rFonts w:ascii="Times New Roman" w:eastAsia="Times New Roman" w:hAnsi="Times New Roman" w:cs="Times New Roman"/>
          <w:color w:val="000000"/>
          <w:sz w:val="24"/>
          <w:szCs w:val="24"/>
        </w:rPr>
        <w:t xml:space="preserve"> Штабной И.П</w:t>
      </w:r>
      <w:r w:rsidRPr="00C1470A">
        <w:rPr>
          <w:rFonts w:ascii="Times New Roman" w:eastAsia="Times New Roman" w:hAnsi="Times New Roman" w:cs="Times New Roman"/>
          <w:color w:val="000000"/>
          <w:sz w:val="24"/>
          <w:szCs w:val="24"/>
        </w:rPr>
        <w:t>.</w:t>
      </w:r>
      <w:r w:rsidR="00C1470A" w:rsidRPr="00C1470A">
        <w:rPr>
          <w:rFonts w:ascii="Times New Roman" w:eastAsia="Times New Roman" w:hAnsi="Times New Roman" w:cs="Times New Roman"/>
          <w:color w:val="000000"/>
          <w:sz w:val="24"/>
          <w:szCs w:val="24"/>
        </w:rPr>
        <w:t xml:space="preserve">, преподаватель  </w:t>
      </w:r>
      <w:r w:rsidR="00C1470A">
        <w:rPr>
          <w:rFonts w:ascii="Times New Roman" w:eastAsia="Times New Roman" w:hAnsi="Times New Roman" w:cs="Times New Roman"/>
          <w:color w:val="000000"/>
          <w:sz w:val="24"/>
          <w:szCs w:val="24"/>
        </w:rPr>
        <w:t>КИКТ ВВГУ</w:t>
      </w: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E32E38">
        <w:rPr>
          <w:rFonts w:ascii="Times New Roman" w:eastAsia="Times New Roman" w:hAnsi="Times New Roman" w:cs="Times New Roman"/>
          <w:color w:val="000000"/>
          <w:sz w:val="24"/>
          <w:szCs w:val="24"/>
        </w:rPr>
        <w:t xml:space="preserve">Рассмотрено и одобрено на заседании цикловой методической комиссии </w:t>
      </w:r>
    </w:p>
    <w:p w:rsidR="00E32E38" w:rsidRPr="00E32E38" w:rsidRDefault="003C602E"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Протокол №  </w:t>
      </w:r>
      <w:r w:rsidR="00245621">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color w:val="000000"/>
          <w:sz w:val="24"/>
          <w:szCs w:val="24"/>
        </w:rPr>
        <w:t>от «</w:t>
      </w:r>
      <w:r w:rsidR="00245621">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 xml:space="preserve">» </w:t>
      </w:r>
      <w:r w:rsidR="00245621">
        <w:rPr>
          <w:rFonts w:ascii="Times New Roman" w:eastAsia="Times New Roman" w:hAnsi="Times New Roman" w:cs="Times New Roman"/>
          <w:color w:val="000000"/>
          <w:sz w:val="24"/>
          <w:szCs w:val="24"/>
        </w:rPr>
        <w:t>августа</w:t>
      </w:r>
      <w:r w:rsidR="00AB3A05" w:rsidRPr="00AB3A05">
        <w:rPr>
          <w:rFonts w:ascii="Times New Roman" w:eastAsia="Times New Roman" w:hAnsi="Times New Roman" w:cs="Times New Roman"/>
          <w:color w:val="000000"/>
          <w:sz w:val="24"/>
          <w:szCs w:val="24"/>
        </w:rPr>
        <w:t xml:space="preserve"> 2025 г.</w:t>
      </w:r>
    </w:p>
    <w:p w:rsid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0F4C3A" w:rsidRDefault="003C602E"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Председатель ПЦК</w:t>
      </w:r>
      <w:r w:rsidR="00E32E38" w:rsidRPr="00E32E38">
        <w:rPr>
          <w:rFonts w:ascii="Times New Roman" w:eastAsia="Times New Roman" w:hAnsi="Times New Roman" w:cs="Times New Roman"/>
          <w:color w:val="000000"/>
          <w:sz w:val="24"/>
          <w:szCs w:val="24"/>
        </w:rPr>
        <w:t xml:space="preserve"> _____</w:t>
      </w:r>
      <w:r w:rsidR="009B164C">
        <w:rPr>
          <w:noProof/>
          <w:sz w:val="24"/>
          <w:szCs w:val="24"/>
          <w:lang w:eastAsia="ru-RU"/>
        </w:rPr>
        <w:drawing>
          <wp:inline distT="0" distB="0" distL="0" distR="0" wp14:anchorId="7F3FF317" wp14:editId="535DAE2B">
            <wp:extent cx="675326" cy="169137"/>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7074" cy="197125"/>
                    </a:xfrm>
                    <a:prstGeom prst="rect">
                      <a:avLst/>
                    </a:prstGeom>
                    <a:noFill/>
                    <a:ln>
                      <a:noFill/>
                    </a:ln>
                  </pic:spPr>
                </pic:pic>
              </a:graphicData>
            </a:graphic>
          </wp:inline>
        </w:drawing>
      </w:r>
      <w:bookmarkStart w:id="0" w:name="_GoBack"/>
      <w:bookmarkEnd w:id="0"/>
      <w:r w:rsidR="00E32E38" w:rsidRPr="00E32E38">
        <w:rPr>
          <w:rFonts w:ascii="Times New Roman" w:eastAsia="Times New Roman" w:hAnsi="Times New Roman" w:cs="Times New Roman"/>
          <w:color w:val="000000"/>
          <w:sz w:val="24"/>
          <w:szCs w:val="24"/>
        </w:rPr>
        <w:t xml:space="preserve">______ </w:t>
      </w:r>
      <w:r w:rsidR="00CD4412">
        <w:rPr>
          <w:rFonts w:ascii="Times New Roman" w:eastAsia="Times New Roman" w:hAnsi="Times New Roman" w:cs="Times New Roman"/>
          <w:color w:val="000000"/>
          <w:sz w:val="24"/>
          <w:szCs w:val="24"/>
        </w:rPr>
        <w:t xml:space="preserve">Калашников П.В. </w:t>
      </w: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sectPr w:rsidR="000F4C3A">
          <w:pgSz w:w="11906" w:h="16838"/>
          <w:pgMar w:top="1134" w:right="851" w:bottom="1134" w:left="1701" w:header="709" w:footer="709" w:gutter="0"/>
          <w:pgNumType w:start="1"/>
          <w:cols w:space="720"/>
        </w:sect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w:t>
      </w:r>
    </w:p>
    <w:p w:rsidR="000F4C3A" w:rsidRDefault="000F4C3A">
      <w:pPr>
        <w:spacing w:after="0" w:line="240" w:lineRule="auto"/>
        <w:rPr>
          <w:rFonts w:ascii="Times New Roman" w:eastAsia="Times New Roman" w:hAnsi="Times New Roman" w:cs="Times New Roman"/>
          <w:b/>
          <w:i/>
          <w:sz w:val="24"/>
          <w:szCs w:val="24"/>
        </w:rPr>
      </w:pPr>
    </w:p>
    <w:tbl>
      <w:tblPr>
        <w:tblStyle w:val="aff7"/>
        <w:tblW w:w="9356" w:type="dxa"/>
        <w:tblInd w:w="-331" w:type="dxa"/>
        <w:tblLayout w:type="fixed"/>
        <w:tblLook w:val="0000" w:firstRow="0" w:lastRow="0" w:firstColumn="0" w:lastColumn="0" w:noHBand="0" w:noVBand="0"/>
      </w:tblPr>
      <w:tblGrid>
        <w:gridCol w:w="7938"/>
        <w:gridCol w:w="1418"/>
      </w:tblGrid>
      <w:tr w:rsidR="000F4C3A">
        <w:trPr>
          <w:trHeight w:val="680"/>
        </w:trPr>
        <w:tc>
          <w:tcPr>
            <w:tcW w:w="7938" w:type="dxa"/>
            <w:vAlign w:val="center"/>
          </w:tcPr>
          <w:p w:rsidR="000F4C3A" w:rsidRDefault="00185742">
            <w:pPr>
              <w:numPr>
                <w:ilvl w:val="0"/>
                <w:numId w:val="83"/>
              </w:numPr>
              <w:pBdr>
                <w:top w:val="nil"/>
                <w:left w:val="nil"/>
                <w:bottom w:val="nil"/>
                <w:right w:val="nil"/>
                <w:between w:val="nil"/>
              </w:pBdr>
              <w:tabs>
                <w:tab w:val="left" w:pos="558"/>
              </w:tabs>
              <w:spacing w:after="0" w:line="240" w:lineRule="auto"/>
              <w:ind w:left="0" w:firstLine="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ПОЯСНИТЕЛЬНАЯ ЗАПИСКА</w:t>
            </w:r>
          </w:p>
        </w:tc>
        <w:tc>
          <w:tcPr>
            <w:tcW w:w="1418" w:type="dxa"/>
          </w:tcPr>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r w:rsidR="000F4C3A">
        <w:trPr>
          <w:trHeight w:val="680"/>
        </w:trPr>
        <w:tc>
          <w:tcPr>
            <w:tcW w:w="7938" w:type="dxa"/>
            <w:vAlign w:val="center"/>
          </w:tcPr>
          <w:p w:rsidR="000F4C3A" w:rsidRDefault="00185742">
            <w:pPr>
              <w:numPr>
                <w:ilvl w:val="0"/>
                <w:numId w:val="83"/>
              </w:numPr>
              <w:pBdr>
                <w:top w:val="nil"/>
                <w:left w:val="nil"/>
                <w:bottom w:val="nil"/>
                <w:right w:val="nil"/>
                <w:between w:val="nil"/>
              </w:pBdr>
              <w:tabs>
                <w:tab w:val="left" w:pos="558"/>
              </w:tabs>
              <w:spacing w:after="0" w:line="240" w:lineRule="auto"/>
              <w:ind w:left="0" w:firstLine="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ПЛАНИРУЕМЫЕ РЕЗУЛЬТАТЫ</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УСЛОВИЯ РЕАЛИЗАЦИИ ПРОГРАММЫ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 И ОЦЕНКА РЕЗУЛЬТАТОВ ОСВОЕНИЯ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r>
    </w:tbl>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tabs>
          <w:tab w:val="right" w:pos="9354"/>
        </w:tabs>
        <w:spacing w:after="0" w:line="240" w:lineRule="auto"/>
        <w:jc w:val="center"/>
        <w:rPr>
          <w:rFonts w:ascii="Times New Roman" w:eastAsia="Times New Roman" w:hAnsi="Times New Roman" w:cs="Times New Roman"/>
          <w:sz w:val="24"/>
          <w:szCs w:val="24"/>
        </w:rPr>
      </w:pPr>
    </w:p>
    <w:p w:rsidR="000F4C3A" w:rsidRDefault="00185742">
      <w:pPr>
        <w:spacing w:after="0" w:line="240" w:lineRule="auto"/>
        <w:rPr>
          <w:rFonts w:ascii="Times New Roman" w:eastAsia="Times New Roman" w:hAnsi="Times New Roman" w:cs="Times New Roman"/>
          <w:b/>
          <w:i/>
          <w:sz w:val="24"/>
          <w:szCs w:val="24"/>
        </w:rPr>
      </w:pPr>
      <w:r>
        <w:br w:type="page"/>
      </w:r>
    </w:p>
    <w:p w:rsidR="000F4C3A" w:rsidRDefault="00185742">
      <w:pPr>
        <w:spacing w:after="120" w:line="240" w:lineRule="auto"/>
        <w:ind w:firstLine="709"/>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 ПОЯСНИТЕЛЬНАЯ ЗАПИСКА</w:t>
      </w:r>
    </w:p>
    <w:p w:rsidR="000F4C3A" w:rsidRDefault="00185742">
      <w:pPr>
        <w:numPr>
          <w:ilvl w:val="1"/>
          <w:numId w:val="65"/>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Область применения программы</w:t>
      </w:r>
    </w:p>
    <w:p w:rsidR="000F4C3A" w:rsidRPr="0072594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w:t>
      </w:r>
      <w:r w:rsidR="0072594A">
        <w:rPr>
          <w:rFonts w:ascii="Times New Roman" w:eastAsia="Times New Roman" w:hAnsi="Times New Roman" w:cs="Times New Roman"/>
          <w:sz w:val="24"/>
          <w:szCs w:val="24"/>
        </w:rPr>
        <w:t xml:space="preserve">рамма учебного предмета ООП.10 </w:t>
      </w:r>
      <w:r w:rsidR="00D43BD2" w:rsidRPr="00D43BD2">
        <w:rPr>
          <w:rFonts w:ascii="Times New Roman" w:eastAsia="Times New Roman" w:hAnsi="Times New Roman" w:cs="Times New Roman"/>
          <w:sz w:val="24"/>
          <w:szCs w:val="24"/>
        </w:rPr>
        <w:t xml:space="preserve">Основы безопасности и защиты </w:t>
      </w:r>
      <w:r w:rsidR="00D43BD2" w:rsidRPr="0072594A">
        <w:rPr>
          <w:rFonts w:ascii="Times New Roman" w:eastAsia="Times New Roman" w:hAnsi="Times New Roman" w:cs="Times New Roman"/>
          <w:sz w:val="24"/>
          <w:szCs w:val="24"/>
        </w:rPr>
        <w:t>Родины</w:t>
      </w:r>
      <w:r w:rsidRPr="0072594A">
        <w:rPr>
          <w:rFonts w:ascii="Times New Roman" w:eastAsia="Times New Roman" w:hAnsi="Times New Roman" w:cs="Times New Roman"/>
          <w:sz w:val="24"/>
          <w:szCs w:val="24"/>
        </w:rPr>
        <w:t xml:space="preserve"> является частью образовательной программы подготовки специалистов среднего звена, разработанной в соответствии с ФГОС СПО по специальности </w:t>
      </w:r>
      <w:r w:rsidR="00245621" w:rsidRPr="00245621">
        <w:rPr>
          <w:rFonts w:ascii="Times New Roman" w:eastAsia="Times New Roman" w:hAnsi="Times New Roman" w:cs="Times New Roman"/>
          <w:sz w:val="24"/>
          <w:szCs w:val="24"/>
        </w:rPr>
        <w:t>54.02.08 Техника и искусство фотографии</w:t>
      </w:r>
      <w:r w:rsidR="00CD4412">
        <w:rPr>
          <w:rFonts w:ascii="Times New Roman" w:eastAsia="Times New Roman" w:hAnsi="Times New Roman" w:cs="Times New Roman"/>
          <w:sz w:val="24"/>
          <w:szCs w:val="24"/>
        </w:rPr>
        <w:t xml:space="preserve">. </w:t>
      </w:r>
    </w:p>
    <w:p w:rsidR="000F4C3A" w:rsidRDefault="00185742">
      <w:pPr>
        <w:spacing w:before="120" w:after="0" w:line="240" w:lineRule="auto"/>
        <w:ind w:firstLine="709"/>
        <w:jc w:val="both"/>
        <w:rPr>
          <w:rFonts w:ascii="Times New Roman" w:eastAsia="Times New Roman" w:hAnsi="Times New Roman" w:cs="Times New Roman"/>
          <w:b/>
          <w:sz w:val="24"/>
          <w:szCs w:val="24"/>
        </w:rPr>
      </w:pPr>
      <w:r w:rsidRPr="0072594A">
        <w:rPr>
          <w:rFonts w:ascii="Times New Roman" w:eastAsia="Times New Roman" w:hAnsi="Times New Roman" w:cs="Times New Roman"/>
          <w:b/>
          <w:sz w:val="24"/>
          <w:szCs w:val="24"/>
        </w:rPr>
        <w:t>1.2 Место предмета</w:t>
      </w:r>
      <w:r>
        <w:rPr>
          <w:rFonts w:ascii="Times New Roman" w:eastAsia="Times New Roman" w:hAnsi="Times New Roman" w:cs="Times New Roman"/>
          <w:b/>
          <w:sz w:val="24"/>
          <w:szCs w:val="24"/>
        </w:rPr>
        <w:t xml:space="preserve"> в структуре программы подготовки специалистов среднего звена</w:t>
      </w:r>
    </w:p>
    <w:p w:rsidR="00672E86" w:rsidRPr="0072594A" w:rsidRDefault="00672E86" w:rsidP="00672E86">
      <w:pPr>
        <w:spacing w:after="0" w:line="240" w:lineRule="auto"/>
        <w:ind w:firstLine="708"/>
        <w:jc w:val="both"/>
        <w:rPr>
          <w:rFonts w:ascii="Times New Roman" w:eastAsia="Times New Roman" w:hAnsi="Times New Roman" w:cs="Times New Roman"/>
          <w:sz w:val="24"/>
          <w:szCs w:val="24"/>
        </w:rPr>
      </w:pPr>
      <w:r w:rsidRPr="00B37596">
        <w:rPr>
          <w:rFonts w:ascii="Times New Roman" w:hAnsi="Times New Roman"/>
          <w:color w:val="000000"/>
          <w:sz w:val="24"/>
          <w:szCs w:val="24"/>
        </w:rPr>
        <w:t xml:space="preserve">Учебный предмет </w:t>
      </w:r>
      <w:r>
        <w:rPr>
          <w:rFonts w:ascii="Times New Roman" w:eastAsia="Times New Roman" w:hAnsi="Times New Roman" w:cs="Times New Roman"/>
          <w:sz w:val="24"/>
          <w:szCs w:val="24"/>
        </w:rPr>
        <w:t xml:space="preserve">ООП.10 </w:t>
      </w:r>
      <w:r w:rsidRPr="0072594A">
        <w:rPr>
          <w:rFonts w:ascii="Times New Roman" w:eastAsia="Times New Roman" w:hAnsi="Times New Roman" w:cs="Times New Roman"/>
          <w:sz w:val="24"/>
          <w:szCs w:val="24"/>
        </w:rPr>
        <w:t>Основы безопасности</w:t>
      </w:r>
      <w:r w:rsidRPr="00D43BD2">
        <w:rPr>
          <w:rFonts w:ascii="Times New Roman" w:eastAsia="Times New Roman" w:hAnsi="Times New Roman" w:cs="Times New Roman"/>
          <w:sz w:val="24"/>
          <w:szCs w:val="24"/>
        </w:rPr>
        <w:t xml:space="preserve"> и защиты Родины</w:t>
      </w:r>
      <w:r w:rsidRPr="00B37596">
        <w:rPr>
          <w:rFonts w:ascii="Times New Roman" w:hAnsi="Times New Roman"/>
          <w:color w:val="000000"/>
          <w:sz w:val="24"/>
          <w:szCs w:val="24"/>
        </w:rPr>
        <w:t xml:space="preserve">, изучается на </w:t>
      </w:r>
      <w:r w:rsidRPr="00B37596">
        <w:rPr>
          <w:rFonts w:ascii="Times New Roman" w:hAnsi="Times New Roman"/>
          <w:b/>
          <w:color w:val="000000"/>
          <w:sz w:val="24"/>
          <w:szCs w:val="24"/>
        </w:rPr>
        <w:t>базовом уровне</w:t>
      </w:r>
      <w:r w:rsidRPr="00B37596">
        <w:rPr>
          <w:rFonts w:ascii="Times New Roman" w:hAnsi="Times New Roman"/>
          <w:color w:val="000000"/>
          <w:sz w:val="24"/>
          <w:szCs w:val="24"/>
        </w:rPr>
        <w:t xml:space="preserve"> в общеобразовательном цикле учебного плана основной профессиональной образовательной программы специальности </w:t>
      </w:r>
      <w:r w:rsidR="00245621" w:rsidRPr="00245621">
        <w:rPr>
          <w:rFonts w:ascii="Times New Roman" w:eastAsia="Times New Roman" w:hAnsi="Times New Roman" w:cs="Times New Roman"/>
          <w:sz w:val="24"/>
          <w:szCs w:val="24"/>
        </w:rPr>
        <w:t>54.02.08 Техника и искусство фотографии</w:t>
      </w:r>
      <w:r w:rsidR="00CD4412" w:rsidRPr="00CD4412">
        <w:rPr>
          <w:rFonts w:ascii="Times New Roman" w:eastAsia="Times New Roman" w:hAnsi="Times New Roman" w:cs="Times New Roman"/>
          <w:sz w:val="24"/>
          <w:szCs w:val="24"/>
        </w:rPr>
        <w:t>.</w:t>
      </w:r>
    </w:p>
    <w:p w:rsidR="00CC7EFC" w:rsidRDefault="00CC7EFC" w:rsidP="00CC7EF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highlight w:val="yellow"/>
          <w:lang w:eastAsia="ru-RU"/>
        </w:rPr>
      </w:pPr>
    </w:p>
    <w:p w:rsidR="00CC7EFC" w:rsidRPr="00AB3A05" w:rsidRDefault="00672E86" w:rsidP="00CC7EF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lang w:eastAsia="ru-RU"/>
        </w:rPr>
      </w:pPr>
      <w:r w:rsidRPr="00AB3A05">
        <w:rPr>
          <w:rFonts w:ascii="Times New Roman" w:eastAsia="Times New Roman" w:hAnsi="Times New Roman" w:cs="Times New Roman"/>
          <w:color w:val="000000"/>
          <w:sz w:val="24"/>
          <w:szCs w:val="24"/>
          <w:lang w:eastAsia="ru-RU"/>
        </w:rPr>
        <w:t xml:space="preserve">Профессионально-ориентированное содержание реализуется в прикладном модуле на материале теоретического обучения и практических занятий, ориентированных на формирование у обучающихся знаний и умений в области </w:t>
      </w:r>
      <w:r w:rsidR="002607AD" w:rsidRPr="00AB3A05">
        <w:rPr>
          <w:rFonts w:ascii="Times New Roman" w:hAnsi="Times New Roman" w:cs="Times New Roman"/>
          <w:sz w:val="24"/>
          <w:szCs w:val="24"/>
        </w:rPr>
        <w:t>безопасности жизнедеятельности</w:t>
      </w:r>
      <w:r w:rsidR="00CC7EFC" w:rsidRPr="00AB3A05">
        <w:rPr>
          <w:rFonts w:ascii="Times New Roman" w:eastAsia="Times New Roman" w:hAnsi="Times New Roman" w:cs="Times New Roman"/>
          <w:color w:val="000000"/>
          <w:sz w:val="24"/>
          <w:szCs w:val="24"/>
          <w:lang w:eastAsia="ru-RU"/>
        </w:rPr>
        <w:t xml:space="preserve"> в </w:t>
      </w:r>
      <w:r w:rsidR="00CC7EFC" w:rsidRPr="00AB3A05">
        <w:rPr>
          <w:rFonts w:ascii="Times New Roman" w:hAnsi="Times New Roman" w:cs="Times New Roman"/>
          <w:sz w:val="24"/>
          <w:szCs w:val="24"/>
        </w:rPr>
        <w:t>соответствии с современными потребностями личности, общества и государства,</w:t>
      </w:r>
      <w:r w:rsidRPr="00AB3A05">
        <w:rPr>
          <w:rFonts w:ascii="Times New Roman" w:eastAsia="Times New Roman" w:hAnsi="Times New Roman" w:cs="Times New Roman"/>
          <w:color w:val="000000"/>
          <w:sz w:val="24"/>
          <w:szCs w:val="24"/>
          <w:lang w:eastAsia="ru-RU"/>
        </w:rPr>
        <w:t xml:space="preserve"> навыки их применения в</w:t>
      </w:r>
      <w:r w:rsidR="002607AD" w:rsidRPr="00AB3A05">
        <w:rPr>
          <w:rFonts w:ascii="Times New Roman" w:eastAsia="Times New Roman" w:hAnsi="Times New Roman" w:cs="Times New Roman"/>
          <w:color w:val="000000"/>
          <w:sz w:val="24"/>
          <w:szCs w:val="24"/>
          <w:lang w:eastAsia="ru-RU"/>
        </w:rPr>
        <w:t xml:space="preserve"> повседневной жизни и</w:t>
      </w:r>
      <w:r w:rsidRPr="00AB3A05">
        <w:rPr>
          <w:rFonts w:ascii="Times New Roman" w:eastAsia="Times New Roman" w:hAnsi="Times New Roman" w:cs="Times New Roman"/>
          <w:color w:val="000000"/>
          <w:sz w:val="24"/>
          <w:szCs w:val="24"/>
          <w:lang w:eastAsia="ru-RU"/>
        </w:rPr>
        <w:t xml:space="preserve"> профессиональной деятельности.</w:t>
      </w:r>
      <w:r w:rsidR="00CC7EFC" w:rsidRPr="00AB3A05">
        <w:rPr>
          <w:rFonts w:ascii="Times New Roman" w:hAnsi="Times New Roman" w:cs="Times New Roman"/>
          <w:sz w:val="24"/>
          <w:szCs w:val="24"/>
        </w:rPr>
        <w:t xml:space="preserve"> </w:t>
      </w:r>
    </w:p>
    <w:p w:rsidR="00672E86" w:rsidRPr="00672E86" w:rsidRDefault="00672E86" w:rsidP="00672E8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lang w:eastAsia="ru-RU"/>
        </w:rPr>
      </w:pPr>
    </w:p>
    <w:p w:rsidR="000F4C3A" w:rsidRDefault="00CC7EFC">
      <w:pPr>
        <w:spacing w:before="120" w:after="120" w:line="240" w:lineRule="auto"/>
        <w:ind w:firstLine="709"/>
        <w:rPr>
          <w:rFonts w:ascii="Times New Roman" w:eastAsia="Times New Roman" w:hAnsi="Times New Roman" w:cs="Times New Roman"/>
          <w:b/>
          <w:sz w:val="24"/>
          <w:szCs w:val="24"/>
        </w:rPr>
      </w:pPr>
      <w:r>
        <w:rPr>
          <w:rFonts w:ascii="Times New Roman" w:eastAsia="Times New Roman" w:hAnsi="Times New Roman" w:cs="Times New Roman"/>
          <w:b/>
          <w:sz w:val="24"/>
          <w:szCs w:val="24"/>
        </w:rPr>
        <w:t>1.3 Объем учебного предмета</w:t>
      </w:r>
      <w:r w:rsidR="00185742">
        <w:rPr>
          <w:rFonts w:ascii="Times New Roman" w:eastAsia="Times New Roman" w:hAnsi="Times New Roman" w:cs="Times New Roman"/>
          <w:b/>
          <w:sz w:val="24"/>
          <w:szCs w:val="24"/>
        </w:rPr>
        <w:t xml:space="preserve"> и виды учебной работы</w:t>
      </w:r>
    </w:p>
    <w:p w:rsidR="00CC7EFC"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9754" w:type="dxa"/>
        <w:tblInd w:w="-2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930"/>
        <w:gridCol w:w="1824"/>
      </w:tblGrid>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Вид учебной работы</w:t>
            </w:r>
          </w:p>
        </w:tc>
        <w:tc>
          <w:tcPr>
            <w:tcW w:w="1824"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Объем часов</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Объем образовательной программы учебного предмета</w:t>
            </w:r>
          </w:p>
        </w:tc>
        <w:tc>
          <w:tcPr>
            <w:tcW w:w="1824" w:type="dxa"/>
            <w:vAlign w:val="center"/>
          </w:tcPr>
          <w:p w:rsidR="00CC7EFC" w:rsidRPr="009A09D2" w:rsidRDefault="00CD4412" w:rsidP="00CC7EFC">
            <w:pPr>
              <w:suppressAutoHyphens w:val="0"/>
              <w:spacing w:after="0" w:line="240" w:lineRule="auto"/>
              <w:jc w:val="center"/>
              <w:rPr>
                <w:rFonts w:ascii="Times New Roman" w:eastAsia="Times New Roman" w:hAnsi="Times New Roman" w:cs="Times New Roman"/>
                <w:b/>
                <w:sz w:val="24"/>
                <w:szCs w:val="24"/>
                <w:lang w:eastAsia="ru-RU"/>
              </w:rPr>
            </w:pPr>
            <w:r w:rsidRPr="009A09D2">
              <w:rPr>
                <w:rFonts w:ascii="Times New Roman" w:eastAsia="Times New Roman" w:hAnsi="Times New Roman" w:cs="Times New Roman"/>
                <w:b/>
                <w:sz w:val="24"/>
                <w:szCs w:val="24"/>
                <w:lang w:eastAsia="ru-RU"/>
              </w:rPr>
              <w:t>86</w:t>
            </w:r>
          </w:p>
        </w:tc>
      </w:tr>
      <w:tr w:rsidR="00CC7EFC" w:rsidRPr="00CC7EFC" w:rsidTr="00340C38">
        <w:trPr>
          <w:trHeight w:val="20"/>
        </w:trPr>
        <w:tc>
          <w:tcPr>
            <w:tcW w:w="9754" w:type="dxa"/>
            <w:gridSpan w:val="2"/>
            <w:vAlign w:val="center"/>
          </w:tcPr>
          <w:p w:rsidR="00CC7EFC" w:rsidRPr="009A09D2" w:rsidRDefault="00CC7EFC" w:rsidP="00CC7EFC">
            <w:pPr>
              <w:suppressAutoHyphens w:val="0"/>
              <w:spacing w:after="0" w:line="240" w:lineRule="auto"/>
              <w:rPr>
                <w:rFonts w:ascii="Times New Roman" w:eastAsia="Times New Roman" w:hAnsi="Times New Roman" w:cs="Times New Roman"/>
                <w:sz w:val="24"/>
                <w:szCs w:val="24"/>
                <w:lang w:eastAsia="ru-RU"/>
              </w:rPr>
            </w:pPr>
            <w:r w:rsidRPr="009A09D2">
              <w:rPr>
                <w:rFonts w:ascii="Times New Roman" w:eastAsia="Times New Roman" w:hAnsi="Times New Roman" w:cs="Times New Roman"/>
                <w:sz w:val="24"/>
                <w:szCs w:val="24"/>
                <w:lang w:eastAsia="ru-RU"/>
              </w:rPr>
              <w:t>в том числе:</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Основное содержание:</w:t>
            </w:r>
          </w:p>
        </w:tc>
        <w:tc>
          <w:tcPr>
            <w:tcW w:w="1824" w:type="dxa"/>
            <w:vAlign w:val="center"/>
          </w:tcPr>
          <w:p w:rsidR="00CC7EFC" w:rsidRPr="009A09D2" w:rsidRDefault="00CD4412" w:rsidP="00CC7EFC">
            <w:pPr>
              <w:suppressAutoHyphens w:val="0"/>
              <w:spacing w:after="0" w:line="240" w:lineRule="auto"/>
              <w:jc w:val="center"/>
              <w:rPr>
                <w:rFonts w:ascii="Times New Roman" w:eastAsia="Times New Roman" w:hAnsi="Times New Roman" w:cs="Times New Roman"/>
                <w:b/>
                <w:sz w:val="24"/>
                <w:szCs w:val="24"/>
                <w:lang w:val="en-US" w:eastAsia="ru-RU"/>
              </w:rPr>
            </w:pPr>
            <w:r w:rsidRPr="009A09D2">
              <w:rPr>
                <w:rFonts w:ascii="Times New Roman" w:eastAsia="Times New Roman" w:hAnsi="Times New Roman" w:cs="Times New Roman"/>
                <w:b/>
                <w:sz w:val="24"/>
                <w:szCs w:val="24"/>
                <w:lang w:val="en-US" w:eastAsia="ru-RU"/>
              </w:rPr>
              <w:t>78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sz w:val="24"/>
                <w:szCs w:val="24"/>
                <w:lang w:eastAsia="ru-RU"/>
              </w:rPr>
              <w:t>в том числе:</w:t>
            </w:r>
          </w:p>
        </w:tc>
        <w:tc>
          <w:tcPr>
            <w:tcW w:w="1824" w:type="dxa"/>
            <w:vAlign w:val="center"/>
          </w:tcPr>
          <w:p w:rsidR="00CC7EFC" w:rsidRPr="009A09D2"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 теоретическое обучение</w:t>
            </w:r>
          </w:p>
        </w:tc>
        <w:tc>
          <w:tcPr>
            <w:tcW w:w="1824" w:type="dxa"/>
            <w:vAlign w:val="center"/>
          </w:tcPr>
          <w:p w:rsidR="00CC7EFC" w:rsidRPr="009A09D2" w:rsidRDefault="00CC7EFC" w:rsidP="008D711E">
            <w:pPr>
              <w:suppressAutoHyphens w:val="0"/>
              <w:spacing w:after="0" w:line="240" w:lineRule="auto"/>
              <w:jc w:val="center"/>
              <w:rPr>
                <w:rFonts w:ascii="Times New Roman" w:eastAsia="Times New Roman" w:hAnsi="Times New Roman" w:cs="Times New Roman"/>
                <w:sz w:val="24"/>
                <w:szCs w:val="24"/>
                <w:lang w:val="en-US" w:eastAsia="ru-RU"/>
              </w:rPr>
            </w:pPr>
            <w:r w:rsidRPr="009A09D2">
              <w:rPr>
                <w:rFonts w:ascii="Times New Roman" w:eastAsia="Times New Roman" w:hAnsi="Times New Roman" w:cs="Times New Roman"/>
                <w:sz w:val="24"/>
                <w:szCs w:val="24"/>
                <w:lang w:eastAsia="ru-RU"/>
              </w:rPr>
              <w:t>3</w:t>
            </w:r>
            <w:r w:rsidR="00CD4412" w:rsidRPr="009A09D2">
              <w:rPr>
                <w:rFonts w:ascii="Times New Roman" w:eastAsia="Times New Roman" w:hAnsi="Times New Roman" w:cs="Times New Roman"/>
                <w:sz w:val="24"/>
                <w:szCs w:val="24"/>
                <w:lang w:val="en-US" w:eastAsia="ru-RU"/>
              </w:rPr>
              <w:t>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 практические занятия</w:t>
            </w:r>
          </w:p>
        </w:tc>
        <w:tc>
          <w:tcPr>
            <w:tcW w:w="1824" w:type="dxa"/>
            <w:vAlign w:val="center"/>
          </w:tcPr>
          <w:p w:rsidR="00CC7EFC" w:rsidRPr="009A09D2" w:rsidRDefault="00CD4412" w:rsidP="008D711E">
            <w:pPr>
              <w:suppressAutoHyphens w:val="0"/>
              <w:spacing w:after="0" w:line="240" w:lineRule="auto"/>
              <w:jc w:val="center"/>
              <w:rPr>
                <w:rFonts w:ascii="Times New Roman" w:eastAsia="Times New Roman" w:hAnsi="Times New Roman" w:cs="Times New Roman"/>
                <w:sz w:val="24"/>
                <w:szCs w:val="24"/>
                <w:lang w:val="en-US" w:eastAsia="ru-RU"/>
              </w:rPr>
            </w:pPr>
            <w:r w:rsidRPr="009A09D2">
              <w:rPr>
                <w:rFonts w:ascii="Times New Roman" w:eastAsia="Times New Roman" w:hAnsi="Times New Roman" w:cs="Times New Roman"/>
                <w:sz w:val="24"/>
                <w:szCs w:val="24"/>
                <w:lang w:eastAsia="ru-RU"/>
              </w:rPr>
              <w:t>40</w:t>
            </w:r>
          </w:p>
        </w:tc>
      </w:tr>
      <w:tr w:rsidR="005A3795" w:rsidRPr="00CC7EFC" w:rsidTr="00340C38">
        <w:trPr>
          <w:trHeight w:val="20"/>
        </w:trPr>
        <w:tc>
          <w:tcPr>
            <w:tcW w:w="7930" w:type="dxa"/>
            <w:vAlign w:val="center"/>
          </w:tcPr>
          <w:p w:rsidR="005A3795" w:rsidRPr="005A3795" w:rsidRDefault="005A3795" w:rsidP="00CC7EFC">
            <w:pPr>
              <w:suppressAutoHyphens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-самостоятельная работа</w:t>
            </w:r>
          </w:p>
        </w:tc>
        <w:tc>
          <w:tcPr>
            <w:tcW w:w="1824" w:type="dxa"/>
            <w:vAlign w:val="center"/>
          </w:tcPr>
          <w:p w:rsidR="005A3795" w:rsidRPr="009A09D2" w:rsidRDefault="005A3795" w:rsidP="008D711E">
            <w:pPr>
              <w:suppressAutoHyphens w:val="0"/>
              <w:spacing w:after="0" w:line="240" w:lineRule="auto"/>
              <w:jc w:val="center"/>
              <w:rPr>
                <w:rFonts w:ascii="Times New Roman" w:eastAsia="Times New Roman" w:hAnsi="Times New Roman" w:cs="Times New Roman"/>
                <w:sz w:val="24"/>
                <w:szCs w:val="24"/>
                <w:lang w:eastAsia="ru-RU"/>
              </w:rPr>
            </w:pPr>
            <w:r w:rsidRPr="009A09D2">
              <w:rPr>
                <w:rFonts w:ascii="Times New Roman" w:eastAsia="Times New Roman" w:hAnsi="Times New Roman" w:cs="Times New Roman"/>
                <w:sz w:val="24"/>
                <w:szCs w:val="24"/>
                <w:lang w:eastAsia="ru-RU"/>
              </w:rPr>
              <w:t>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Промежуточная аттестация </w:t>
            </w:r>
            <w:r w:rsidRPr="00CC7EFC">
              <w:rPr>
                <w:rFonts w:ascii="Times New Roman" w:eastAsia="Times New Roman" w:hAnsi="Times New Roman" w:cs="Times New Roman"/>
                <w:b/>
                <w:sz w:val="24"/>
                <w:szCs w:val="24"/>
                <w:lang w:eastAsia="ru-RU"/>
              </w:rPr>
              <w:t>(дифференцированный зачет</w:t>
            </w:r>
            <w:r w:rsidR="005A3795">
              <w:rPr>
                <w:rFonts w:ascii="Times New Roman" w:eastAsia="Times New Roman" w:hAnsi="Times New Roman" w:cs="Times New Roman"/>
                <w:b/>
                <w:sz w:val="24"/>
                <w:szCs w:val="24"/>
                <w:lang w:eastAsia="ru-RU"/>
              </w:rPr>
              <w:t>, 2-й семестр</w:t>
            </w:r>
            <w:r w:rsidRPr="00CC7EFC">
              <w:rPr>
                <w:rFonts w:ascii="Times New Roman" w:eastAsia="Times New Roman" w:hAnsi="Times New Roman" w:cs="Times New Roman"/>
                <w:b/>
                <w:sz w:val="24"/>
                <w:szCs w:val="24"/>
                <w:lang w:eastAsia="ru-RU"/>
              </w:rPr>
              <w:t>)</w:t>
            </w:r>
          </w:p>
        </w:tc>
        <w:tc>
          <w:tcPr>
            <w:tcW w:w="1824"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w:t>
            </w:r>
          </w:p>
        </w:tc>
      </w:tr>
    </w:tbl>
    <w:p w:rsidR="000F4C3A" w:rsidRDefault="000F4C3A">
      <w:pPr>
        <w:spacing w:after="0" w:line="240" w:lineRule="auto"/>
        <w:rPr>
          <w:rFonts w:ascii="Times New Roman" w:eastAsia="Times New Roman" w:hAnsi="Times New Roman" w:cs="Times New Roman"/>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0F4C3A" w:rsidRDefault="00185742">
      <w:pPr>
        <w:spacing w:after="0" w:line="240" w:lineRule="auto"/>
        <w:ind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 ПЛАНИРУЕМЫЕ РЕЗУЛЬТАТЫ</w:t>
      </w:r>
    </w:p>
    <w:p w:rsidR="000F4C3A" w:rsidRDefault="000F4C3A">
      <w:pPr>
        <w:spacing w:after="0" w:line="240" w:lineRule="auto"/>
        <w:ind w:firstLine="567"/>
        <w:rPr>
          <w:rFonts w:ascii="Times New Roman" w:eastAsia="Times New Roman" w:hAnsi="Times New Roman" w:cs="Times New Roman"/>
          <w:b/>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результате изучения предмета у обучающихся должны быть сформированы личностные, метапредметные и предметные результаты.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Личностные результаты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Освоение программы предмета сопровождается формированием у обучающихся личностных результатов: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идейная убежденность, готовность к служению и защите Отечества, ответственность за его судьбу;</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способность оценивать ситуацию и принимать осознанные решения, ориентируясь на морально-нравственные нормы и ценности;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сформированность здорового и безопасного образа жизни, ответственного отношения к своему здоровью;</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активное неприятие вредных привычек и иных форм причинения вреда физическому и психическому здоровью;</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готовность и способность к образованию и самообразованию на протяжении всей жизни;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активное неприятие действий, приносящих вред окружающей среде.</w:t>
      </w:r>
    </w:p>
    <w:p w:rsidR="000F4C3A" w:rsidRDefault="000F4C3A">
      <w:pPr>
        <w:spacing w:after="0" w:line="240" w:lineRule="auto"/>
        <w:rPr>
          <w:highlight w:val="yellow"/>
        </w:rPr>
      </w:pP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Учитывая специфику предмета «Основы безопасности жизнедеятельности» личностные результаты в программе конкретизированы как:</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r>
        <w:t xml:space="preserve"> </w:t>
      </w: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Л2 готовность к служению Отечеству, его защите;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Л3 формирование потребности соблюдать нормы здорового образа жизни, осознанно выполнять правила безопасности жизнедеятельности;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Л4 исключение из своей жизни вредных привычек (курения, пьянства и т. д.);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Л5 воспитание ответственного отношения к сохранению окружающей природной среды, личному здоровью, как к индивидуальной и общественной ценности;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Л6 освоение приемов действий в опасных и чрезвычайных ситуациях природного, техногенного и социального характера.</w:t>
      </w:r>
      <w:r>
        <w:rPr>
          <w:rFonts w:ascii="Times New Roman" w:eastAsia="Times New Roman" w:hAnsi="Times New Roman" w:cs="Times New Roman"/>
          <w:sz w:val="24"/>
          <w:szCs w:val="24"/>
        </w:rPr>
        <w:tab/>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формирования этих результатов у обучающихся формируются универсальные учебные действия: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готовность следовать этническим нормам поведения в повседневной жизни и производственной 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 оценивать с позиции социальных норм собственные поступки и поступки других людей;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эмоционально-ценностное отношение к окружающей среде, необходимости ее сохранения и рационального использования.</w:t>
      </w:r>
      <w:r>
        <w:rPr>
          <w:rFonts w:ascii="Times New Roman" w:eastAsia="Times New Roman" w:hAnsi="Times New Roman" w:cs="Times New Roman"/>
          <w:sz w:val="24"/>
          <w:szCs w:val="24"/>
        </w:rPr>
        <w:tab/>
      </w:r>
    </w:p>
    <w:p w:rsidR="000F4C3A" w:rsidRDefault="000F4C3A">
      <w:pPr>
        <w:spacing w:after="0" w:line="240" w:lineRule="auto"/>
        <w:ind w:firstLine="567"/>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УУД проводится при помощи решения следующих типовых задач:</w:t>
      </w:r>
    </w:p>
    <w:p w:rsidR="000F4C3A" w:rsidRDefault="00185742">
      <w:pPr>
        <w:numPr>
          <w:ilvl w:val="0"/>
          <w:numId w:val="84"/>
        </w:numPr>
        <w:spacing w:after="0" w:line="240" w:lineRule="auto"/>
        <w:ind w:left="0"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самостоятельное выделение и формулирование познавательной цели;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поиск и выделение необходимой информации; применение методов информационного поиска, в том числе с помощью компьютерных средств;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структурирование знаний;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осознанное и произвольное построение речевого высказывания в устной и письменной форме;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выбор наиболее эффективных способов решения задач в зависимости от конкретных условий;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рефлексия способов и условий действия, контроль и оценка процесса и результатов деятельности;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Метапредметные результаты</w:t>
      </w:r>
    </w:p>
    <w:p w:rsidR="000F4C3A" w:rsidRDefault="000F4C3A">
      <w:pPr>
        <w:spacing w:after="0" w:line="240" w:lineRule="auto"/>
        <w:ind w:firstLine="709"/>
        <w:jc w:val="both"/>
        <w:rPr>
          <w:rFonts w:ascii="Times New Roman" w:eastAsia="Times New Roman" w:hAnsi="Times New Roman" w:cs="Times New Roman"/>
          <w:sz w:val="24"/>
          <w:szCs w:val="24"/>
        </w:rPr>
      </w:pP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Освоение программы предмета сопровождается формированием у обучающихся метапредметных результатов: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самостоятельно формулировать и актуализировать проблему, рассматривать ее всесторонне;</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разрабатывать план решения проблемы с учетом анализа имеющихся материальных и нематериальных ресурсов;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вносить коррективы в деятельность, оценивать соответствие результатов целям, оценивать риски последствий деятельности;</w:t>
      </w:r>
    </w:p>
    <w:p w:rsidR="000F4C3A" w:rsidRDefault="00185742">
      <w:pPr>
        <w:spacing w:after="0" w:line="240" w:lineRule="auto"/>
        <w:ind w:firstLine="540"/>
        <w:jc w:val="both"/>
        <w:rPr>
          <w:highlight w:val="cyan"/>
        </w:rPr>
      </w:pPr>
      <w:r>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Учитывая специфику предмета «Основы безопасности жизнедеятельности» метапредметные результаты в программе конкретизированы как:</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М1 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М2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М3 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М4 формирование умений взаимодействовать с окружающими, выполнять различные социальные роли </w:t>
      </w:r>
      <w:r w:rsidR="002567F2">
        <w:rPr>
          <w:rFonts w:ascii="Times New Roman" w:eastAsia="Times New Roman" w:hAnsi="Times New Roman" w:cs="Times New Roman"/>
          <w:sz w:val="24"/>
          <w:szCs w:val="24"/>
        </w:rPr>
        <w:t>вовремя</w:t>
      </w:r>
      <w:r>
        <w:rPr>
          <w:rFonts w:ascii="Times New Roman" w:eastAsia="Times New Roman" w:hAnsi="Times New Roman" w:cs="Times New Roman"/>
          <w:sz w:val="24"/>
          <w:szCs w:val="24"/>
        </w:rPr>
        <w:t xml:space="preserve">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М5 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w:t>
      </w:r>
      <w:r>
        <w:rPr>
          <w:rFonts w:ascii="Times New Roman" w:eastAsia="Times New Roman" w:hAnsi="Times New Roman" w:cs="Times New Roman"/>
          <w:sz w:val="24"/>
          <w:szCs w:val="24"/>
        </w:rPr>
        <w:lastRenderedPageBreak/>
        <w:t>выявлять причины их возникновения и возможные последствия, проектировать модели личного безопасного поведения;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М6 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М7 приобретение опыта локализации возможных опасных ситуаций, связанных с нарушением работы технических средств и правил их эксплуатации;</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М8 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r>
        <w:rPr>
          <w:rFonts w:ascii="Times New Roman" w:eastAsia="Times New Roman" w:hAnsi="Times New Roman" w:cs="Times New Roman"/>
          <w:sz w:val="24"/>
          <w:szCs w:val="24"/>
        </w:rPr>
        <w:tab/>
      </w:r>
    </w:p>
    <w:p w:rsidR="000F4C3A" w:rsidRDefault="000F4C3A">
      <w:pPr>
        <w:spacing w:after="0" w:line="240" w:lineRule="auto"/>
        <w:ind w:firstLine="567"/>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формирования этих результатов у обучающихся формируются универсальные учебные действия: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Регулятивные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саморегуляция и самоуправление собственным поведением и деятельностью — построение индивидуальной образовательной траектории;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навыками учебно-исследовательской и проектной 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навыками познавательной рефлексии (осознание совершаемых действий и мыслительных процессов, границ своего знания и незнания) для определения новых познавательных задач и средств их достижения;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практическими навыками первой помощи, физической культуры, здорового образа жизни, экологического поведения, психогигиены.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Познавательные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формулировать личные понятия о безопасности и учебно-познавательную проблему (задачу);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анализировать причины возникновения опасных и чрезвычайных ситуаций; обобщать и сравнивать последствия опасных и чрезвычайных ситуаций;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выявлять причинно-следственные связи опасных ситуаций и их влияние на безопасность жизнедеятельности человека;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генерировать идеи, моделировать индивидуальные решения по обеспечению личной безопасности в повседневной жизни и в чрезвычайных ситуациях;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определять цели и задачи по безопасному поведению в повседневной жизни и в различных опасных и чрезвычайных ситуациях;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выбирать средства реализации поставленных целей, оценивать результаты своей деятельности в обеспечении личной безопасности;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находить, обобщать и интерпретировать информацию с использованием учебной литературы по безопасности жизнедеятельности, словарей, Интернета, СМИ и других информационных ресурсов;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применять теоретические знания в моделировании ситуаций по мерам первой помощи и самопомощи при неотложных состояниях, по формированию здорового образа жизни.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Коммуникативные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взаимодействовать с окружающими, вести конструктивный диалог, понятно выражать свои мысли, слушать собеседника, признавать право другого человека на иное мнение;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выполнять различные социальные роли в обычной и экстремальной ситуациях, в решении вопросов по обеспечению безопасности личности, общества, государства. </w:t>
      </w:r>
    </w:p>
    <w:p w:rsidR="000F4C3A" w:rsidRDefault="00185742">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УУД проводится при помощи решения следующих типовых задач:</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овладение ключевыми понятиями и закономерностями, распознавание соответствующих им признаков и взаимосвязей, способность демонстрировать различные подходы к изучению явлений;</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умение решать, как некоторые практические, так и основные теоретические задачи, характерные для использования методов и инструментария;</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наличие представлений как целостной теории (совокупности теорий), об основных связях с иными смежными областями знаний.</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b/>
          <w:sz w:val="24"/>
          <w:szCs w:val="24"/>
        </w:rPr>
        <w:t>Предметные результаты</w:t>
      </w:r>
      <w:r>
        <w:rPr>
          <w:rFonts w:ascii="Times New Roman" w:eastAsia="Times New Roman" w:hAnsi="Times New Roman" w:cs="Times New Roman"/>
          <w:sz w:val="24"/>
          <w:szCs w:val="24"/>
        </w:rPr>
        <w:t xml:space="preserve"> </w:t>
      </w:r>
    </w:p>
    <w:p w:rsidR="000F4C3A" w:rsidRDefault="000F4C3A">
      <w:pPr>
        <w:spacing w:after="0" w:line="240" w:lineRule="auto"/>
        <w:jc w:val="center"/>
        <w:rPr>
          <w:rFonts w:ascii="Times New Roman" w:eastAsia="Times New Roman" w:hAnsi="Times New Roman" w:cs="Times New Roman"/>
          <w:i/>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Требования к предметным результатам освоения базового/углубленного курса «Основы безопасности жизнедеятельности»</w:t>
      </w:r>
    </w:p>
    <w:p w:rsidR="000F4C3A" w:rsidRDefault="00185742">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0F4C3A" w:rsidRDefault="00185742">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П7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П9 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П10 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w:t>
      </w:r>
      <w:r>
        <w:rPr>
          <w:rFonts w:ascii="Times New Roman" w:eastAsia="Times New Roman" w:hAnsi="Times New Roman" w:cs="Times New Roman"/>
          <w:color w:val="000000"/>
          <w:sz w:val="24"/>
          <w:szCs w:val="24"/>
        </w:rPr>
        <w:lastRenderedPageBreak/>
        <w:t>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rsidR="000F4C3A" w:rsidRDefault="00185742" w:rsidP="002909DB">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8333B4" w:rsidRDefault="00185742"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rsidR="008333B4" w:rsidRPr="008333B4" w:rsidRDefault="008333B4"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П13   </w:t>
      </w:r>
      <w:r w:rsidRPr="008333B4">
        <w:rPr>
          <w:rFonts w:ascii="Times New Roman" w:eastAsia="Times New Roman" w:hAnsi="Times New Roman" w:cs="Times New Roman"/>
          <w:sz w:val="24"/>
          <w:szCs w:val="24"/>
        </w:rPr>
        <w:t>знать строевые приемы в движении без оружия;</w:t>
      </w:r>
      <w:r w:rsidR="003923C7">
        <w:rPr>
          <w:rFonts w:ascii="Times New Roman" w:eastAsia="Times New Roman" w:hAnsi="Times New Roman" w:cs="Times New Roman"/>
          <w:sz w:val="24"/>
          <w:szCs w:val="24"/>
        </w:rPr>
        <w:t xml:space="preserve"> </w:t>
      </w:r>
      <w:r w:rsidRPr="008333B4">
        <w:rPr>
          <w:rFonts w:ascii="Times New Roman" w:eastAsia="Times New Roman" w:hAnsi="Times New Roman" w:cs="Times New Roman"/>
          <w:sz w:val="24"/>
          <w:szCs w:val="24"/>
        </w:rPr>
        <w:t>выполнять строевые приемы в движении без оружия;</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П14</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основах общевойскового боя;</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основных  видах  о</w:t>
      </w:r>
      <w:r w:rsidR="008333B4">
        <w:rPr>
          <w:rFonts w:ascii="Times New Roman" w:eastAsia="Times New Roman" w:hAnsi="Times New Roman" w:cs="Times New Roman"/>
          <w:sz w:val="24"/>
          <w:szCs w:val="24"/>
        </w:rPr>
        <w:t xml:space="preserve">бщевойскового  боя  и  способах </w:t>
      </w:r>
      <w:r w:rsidR="006959AA">
        <w:rPr>
          <w:rFonts w:ascii="Times New Roman" w:eastAsia="Times New Roman" w:hAnsi="Times New Roman" w:cs="Times New Roman"/>
          <w:sz w:val="24"/>
          <w:szCs w:val="24"/>
        </w:rPr>
        <w:t>маневра в бою;</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походном,  предбоевом  и  боевом  порядке</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подразделений;</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 xml:space="preserve">понимать способы </w:t>
      </w:r>
      <w:r w:rsidR="006959AA">
        <w:rPr>
          <w:rFonts w:ascii="Times New Roman" w:eastAsia="Times New Roman" w:hAnsi="Times New Roman" w:cs="Times New Roman"/>
          <w:sz w:val="24"/>
          <w:szCs w:val="24"/>
        </w:rPr>
        <w:t>действий военнослужащего в бою;</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знать правила и меры безопас</w:t>
      </w:r>
      <w:r w:rsidR="006959AA">
        <w:rPr>
          <w:rFonts w:ascii="Times New Roman" w:eastAsia="Times New Roman" w:hAnsi="Times New Roman" w:cs="Times New Roman"/>
          <w:sz w:val="24"/>
          <w:szCs w:val="24"/>
        </w:rPr>
        <w:t xml:space="preserve">ности при обращении с оружием; </w:t>
      </w:r>
      <w:r w:rsidR="008333B4" w:rsidRPr="008333B4">
        <w:rPr>
          <w:rFonts w:ascii="Times New Roman" w:eastAsia="Times New Roman" w:hAnsi="Times New Roman" w:cs="Times New Roman"/>
          <w:sz w:val="24"/>
          <w:szCs w:val="24"/>
        </w:rPr>
        <w:t xml:space="preserve">приводить примеры нарушений правил и мер безопасности при обращении с оружием и их возможных последствий; </w:t>
      </w:r>
      <w:r w:rsidR="005E68FA" w:rsidRPr="005E68FA">
        <w:rPr>
          <w:rFonts w:ascii="Times New Roman" w:eastAsia="Times New Roman" w:hAnsi="Times New Roman" w:cs="Times New Roman"/>
          <w:sz w:val="24"/>
          <w:szCs w:val="24"/>
        </w:rPr>
        <w:t>применять меры безопасности при проведении занятий по боевой подготовке</w:t>
      </w:r>
      <w:r>
        <w:rPr>
          <w:rFonts w:ascii="Times New Roman" w:eastAsia="Times New Roman" w:hAnsi="Times New Roman" w:cs="Times New Roman"/>
          <w:sz w:val="24"/>
          <w:szCs w:val="24"/>
        </w:rPr>
        <w:t xml:space="preserve"> </w:t>
      </w:r>
      <w:r w:rsidR="005E68FA" w:rsidRPr="005E68FA">
        <w:rPr>
          <w:rFonts w:ascii="Times New Roman" w:eastAsia="Times New Roman" w:hAnsi="Times New Roman" w:cs="Times New Roman"/>
          <w:sz w:val="24"/>
          <w:szCs w:val="24"/>
        </w:rPr>
        <w:t>и обращении с оружием;</w:t>
      </w:r>
      <w:r>
        <w:rPr>
          <w:rFonts w:ascii="Times New Roman" w:eastAsia="Times New Roman" w:hAnsi="Times New Roman" w:cs="Times New Roman"/>
          <w:sz w:val="24"/>
          <w:szCs w:val="24"/>
        </w:rPr>
        <w:t xml:space="preserve"> з</w:t>
      </w:r>
      <w:r w:rsidR="008333B4" w:rsidRPr="008333B4">
        <w:rPr>
          <w:rFonts w:ascii="Times New Roman" w:eastAsia="Times New Roman" w:hAnsi="Times New Roman" w:cs="Times New Roman"/>
          <w:sz w:val="24"/>
          <w:szCs w:val="24"/>
        </w:rPr>
        <w:t>нать способы удержания оружия, правила прицеливания и производства</w:t>
      </w:r>
      <w:r w:rsidR="008333B4">
        <w:rPr>
          <w:rFonts w:ascii="Times New Roman" w:eastAsia="Times New Roman" w:hAnsi="Times New Roman" w:cs="Times New Roman"/>
          <w:sz w:val="24"/>
          <w:szCs w:val="24"/>
        </w:rPr>
        <w:t xml:space="preserve"> </w:t>
      </w:r>
      <w:r w:rsidR="006959AA">
        <w:rPr>
          <w:rFonts w:ascii="Times New Roman" w:eastAsia="Times New Roman" w:hAnsi="Times New Roman" w:cs="Times New Roman"/>
          <w:sz w:val="24"/>
          <w:szCs w:val="24"/>
        </w:rPr>
        <w:t>меткого выстрела</w:t>
      </w:r>
      <w:r>
        <w:rPr>
          <w:rFonts w:ascii="Times New Roman" w:eastAsia="Times New Roman" w:hAnsi="Times New Roman" w:cs="Times New Roman"/>
          <w:sz w:val="24"/>
          <w:szCs w:val="24"/>
        </w:rPr>
        <w:t>;</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современных видах короткоствольного</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стрелкового оружия;</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П16</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исто</w:t>
      </w:r>
      <w:r w:rsidR="008333B4">
        <w:rPr>
          <w:rFonts w:ascii="Times New Roman" w:eastAsia="Times New Roman" w:hAnsi="Times New Roman" w:cs="Times New Roman"/>
          <w:sz w:val="24"/>
          <w:szCs w:val="24"/>
        </w:rPr>
        <w:t xml:space="preserve">рии  возникновения  и  развития </w:t>
      </w:r>
      <w:r w:rsidR="008333B4" w:rsidRPr="008333B4">
        <w:rPr>
          <w:rFonts w:ascii="Times New Roman" w:eastAsia="Times New Roman" w:hAnsi="Times New Roman" w:cs="Times New Roman"/>
          <w:sz w:val="24"/>
          <w:szCs w:val="24"/>
        </w:rPr>
        <w:t>робототехниче</w:t>
      </w:r>
      <w:r w:rsidR="006959AA">
        <w:rPr>
          <w:rFonts w:ascii="Times New Roman" w:eastAsia="Times New Roman" w:hAnsi="Times New Roman" w:cs="Times New Roman"/>
          <w:sz w:val="24"/>
          <w:szCs w:val="24"/>
        </w:rPr>
        <w:t>ских комплексов;</w:t>
      </w:r>
      <w:r>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конструктивных  особенностях  БПЛА</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квадрокоптерного типа;</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спо</w:t>
      </w:r>
      <w:r w:rsidR="008333B4">
        <w:rPr>
          <w:rFonts w:ascii="Times New Roman" w:eastAsia="Times New Roman" w:hAnsi="Times New Roman" w:cs="Times New Roman"/>
          <w:sz w:val="24"/>
          <w:szCs w:val="24"/>
        </w:rPr>
        <w:t xml:space="preserve">собах боевого применения БПЛА; </w:t>
      </w:r>
    </w:p>
    <w:p w:rsidR="005E68FA" w:rsidRDefault="005E68FA"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3923C7">
        <w:rPr>
          <w:rFonts w:ascii="Times New Roman" w:eastAsia="Times New Roman" w:hAnsi="Times New Roman" w:cs="Times New Roman"/>
          <w:sz w:val="24"/>
          <w:szCs w:val="24"/>
        </w:rPr>
        <w:t>17</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 xml:space="preserve">иметь представление об истории </w:t>
      </w:r>
      <w:r w:rsidR="008333B4">
        <w:rPr>
          <w:rFonts w:ascii="Times New Roman" w:eastAsia="Times New Roman" w:hAnsi="Times New Roman" w:cs="Times New Roman"/>
          <w:sz w:val="24"/>
          <w:szCs w:val="24"/>
        </w:rPr>
        <w:t>возникновения и развития связи;</w:t>
      </w:r>
      <w:r w:rsidRPr="005E68FA">
        <w:rPr>
          <w:rFonts w:ascii="Times New Roman" w:eastAsia="Times New Roman" w:hAnsi="Times New Roman" w:cs="Times New Roman"/>
          <w:sz w:val="24"/>
          <w:szCs w:val="24"/>
        </w:rPr>
        <w:t xml:space="preserve"> иметь  представление  о  видах,  предназначении,  тактико-технических характеристиках современных переносных радиостанций;</w:t>
      </w:r>
      <w:r w:rsidR="003923C7">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назначении  радиосвязи  и  о  требованиях, предъявляемых к радиосвязи;</w:t>
      </w:r>
    </w:p>
    <w:p w:rsidR="000F4C3A" w:rsidRDefault="005E68FA" w:rsidP="002909DB">
      <w:pPr>
        <w:spacing w:after="0" w:line="240" w:lineRule="auto"/>
        <w:jc w:val="both"/>
        <w:rPr>
          <w:rFonts w:ascii="Times New Roman" w:eastAsia="Times New Roman" w:hAnsi="Times New Roman" w:cs="Times New Roman"/>
          <w:sz w:val="24"/>
          <w:szCs w:val="24"/>
        </w:rPr>
        <w:sectPr w:rsidR="000F4C3A">
          <w:pgSz w:w="11906" w:h="16838"/>
          <w:pgMar w:top="1134" w:right="851" w:bottom="1134" w:left="1701" w:header="709" w:footer="709" w:gutter="0"/>
          <w:cols w:space="720"/>
        </w:sectPr>
      </w:pPr>
      <w:r>
        <w:rPr>
          <w:rFonts w:ascii="Times New Roman" w:eastAsia="Times New Roman" w:hAnsi="Times New Roman" w:cs="Times New Roman"/>
          <w:sz w:val="24"/>
          <w:szCs w:val="24"/>
        </w:rPr>
        <w:tab/>
      </w:r>
      <w:r w:rsidR="008333B4" w:rsidRPr="008333B4">
        <w:rPr>
          <w:rFonts w:ascii="Times New Roman" w:eastAsia="Times New Roman" w:hAnsi="Times New Roman" w:cs="Times New Roman"/>
          <w:sz w:val="24"/>
          <w:szCs w:val="24"/>
        </w:rPr>
        <w:t xml:space="preserve">  </w:t>
      </w:r>
    </w:p>
    <w:p w:rsidR="000F4C3A" w:rsidRDefault="00185742">
      <w:pPr>
        <w:spacing w:after="0" w:line="240" w:lineRule="auto"/>
        <w:ind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 ТЕМАТИЧЕСКОЕ ПЛАНИРОВАНИЕ И СОДЕРЖАНИЕ УЧЕБНОГО ПРЕДМЕТА</w:t>
      </w:r>
    </w:p>
    <w:p w:rsidR="000F4C3A" w:rsidRDefault="000F4C3A">
      <w:pPr>
        <w:spacing w:after="0" w:line="240" w:lineRule="auto"/>
        <w:ind w:firstLine="708"/>
        <w:rPr>
          <w:rFonts w:ascii="Times New Roman" w:eastAsia="Times New Roman" w:hAnsi="Times New Roman" w:cs="Times New Roman"/>
          <w:b/>
          <w:sz w:val="24"/>
          <w:szCs w:val="24"/>
        </w:rPr>
      </w:pPr>
    </w:p>
    <w:tbl>
      <w:tblPr>
        <w:tblStyle w:val="aff9"/>
        <w:tblW w:w="14843" w:type="dxa"/>
        <w:tblInd w:w="-338" w:type="dxa"/>
        <w:tblLayout w:type="fixed"/>
        <w:tblLook w:val="0000" w:firstRow="0" w:lastRow="0" w:firstColumn="0" w:lastColumn="0" w:noHBand="0" w:noVBand="0"/>
      </w:tblPr>
      <w:tblGrid>
        <w:gridCol w:w="2460"/>
        <w:gridCol w:w="67"/>
        <w:gridCol w:w="8524"/>
        <w:gridCol w:w="1287"/>
        <w:gridCol w:w="2505"/>
      </w:tblGrid>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Наименование разделов и тем</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 учебного материала и формы организации деятельности обучающихся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Объем</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часах</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Коды компетенций, формированию которых способствует элемент программы</w:t>
            </w:r>
          </w:p>
        </w:tc>
      </w:tr>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8524"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1287"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2505"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r>
      <w:tr w:rsidR="000F4C3A">
        <w:trPr>
          <w:trHeight w:val="195"/>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72594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F4C3A">
            <w:pPr>
              <w:spacing w:after="0" w:line="240" w:lineRule="auto"/>
              <w:jc w:val="center"/>
              <w:rPr>
                <w:rFonts w:ascii="Times New Roman" w:eastAsia="Times New Roman" w:hAnsi="Times New Roman" w:cs="Times New Roman"/>
                <w:b/>
                <w:i/>
                <w:sz w:val="24"/>
                <w:szCs w:val="24"/>
              </w:rPr>
            </w:pPr>
          </w:p>
        </w:tc>
      </w:tr>
      <w:tr w:rsidR="000F4C3A">
        <w:trPr>
          <w:trHeight w:val="283"/>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1.1.  </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Теоретическая база и практические задачи ОБЖД.</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0F4C3A">
            <w:pPr>
              <w:spacing w:after="0" w:line="240" w:lineRule="auto"/>
              <w:jc w:val="center"/>
              <w:rPr>
                <w:rFonts w:ascii="Times New Roman" w:eastAsia="Times New Roman" w:hAnsi="Times New Roman" w:cs="Times New Roman"/>
                <w:i/>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numPr>
                <w:ilvl w:val="3"/>
                <w:numId w:val="83"/>
              </w:numPr>
              <w:pBdr>
                <w:top w:val="nil"/>
                <w:left w:val="nil"/>
                <w:bottom w:val="nil"/>
                <w:right w:val="nil"/>
                <w:between w:val="nil"/>
              </w:pBdr>
              <w:spacing w:after="0" w:line="240" w:lineRule="auto"/>
              <w:ind w:left="-87" w:firstLine="0"/>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Лекция. Предмет, цели, объекты, задачи исследования. Взаимосвязь с другими науками. Краткая характеристика совокупности факторов среды обитания. Основные понятия и определения (жизнедеятельность, безопасность, опасность, производственная опасность, техническая, экологическая безопасность, среда обитания, факторы обитания, техносфера, катастрофа, регион, производственная среда, опасные и вредные факторы, охрана труда, условия труда, безопасные условия труда, СИЗ, КСЗ, производственная деятельность, требования безопасности труда, безопасное расстояние, вредное вещество, ПДК ВВ</w:t>
            </w:r>
            <w:r>
              <w:rPr>
                <w:rFonts w:ascii="Times New Roman" w:eastAsia="Times New Roman" w:hAnsi="Times New Roman" w:cs="Times New Roman"/>
                <w:color w:val="000000"/>
                <w:sz w:val="24"/>
                <w:szCs w:val="24"/>
                <w:vertAlign w:val="subscript"/>
              </w:rPr>
              <w:t>р.з.</w:t>
            </w:r>
            <w:r>
              <w:rPr>
                <w:rFonts w:ascii="Times New Roman" w:eastAsia="Times New Roman" w:hAnsi="Times New Roman" w:cs="Times New Roman"/>
                <w:color w:val="000000"/>
                <w:sz w:val="24"/>
                <w:szCs w:val="24"/>
              </w:rPr>
              <w:t>, знаки безопасности труда, трудовая деятельность.</w:t>
            </w:r>
            <w:r>
              <w:rPr>
                <w:rFonts w:ascii="Times New Roman" w:eastAsia="Times New Roman" w:hAnsi="Times New Roman" w:cs="Times New Roman"/>
                <w:i/>
                <w:color w:val="000000"/>
                <w:sz w:val="24"/>
                <w:szCs w:val="24"/>
              </w:rPr>
              <w:t>).</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01,02, 04</w:t>
            </w:r>
          </w:p>
        </w:tc>
      </w:tr>
      <w:tr w:rsidR="0072594A" w:rsidTr="000032E9">
        <w:trPr>
          <w:trHeight w:val="20"/>
        </w:trPr>
        <w:tc>
          <w:tcPr>
            <w:tcW w:w="2527" w:type="dxa"/>
            <w:gridSpan w:val="2"/>
            <w:vMerge w:val="restart"/>
            <w:tcBorders>
              <w:top w:val="single" w:sz="4" w:space="0" w:color="000000"/>
              <w:left w:val="single" w:sz="4" w:space="0" w:color="000000"/>
              <w:right w:val="single" w:sz="4" w:space="0" w:color="000000"/>
            </w:tcBorders>
            <w:shd w:val="clear" w:color="auto" w:fill="auto"/>
          </w:tcPr>
          <w:p w:rsidR="0072594A" w:rsidRDefault="0072594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1.2.  </w:t>
            </w:r>
          </w:p>
          <w:p w:rsidR="0072594A" w:rsidRDefault="0072594A">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Опасности техносферы.</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72594A" w:rsidRDefault="0072594A">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2. Лекция. Эволюция среды обитания, переход от биосферы к техносфере. Причины региональной деградации биосферы: демографический взрыв, урбанизация, развитие техногенной деятельности, аварии. Закон Ю.Н. Куражковского. Характерные состояния взаимодействия в системе «человек - среда обитания»: комфортное (оптимальное), допустимое, опасное, чрезвычайно опасное; позитивное или негативное взаимодействие. Техносфера, ее виды, преимущества и негативные свойства. Опасности техносферы. Вредные и травмоопасные факторы техносферы. Концепции абсолютной безопасности и приемлемого риска.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72594A" w:rsidRDefault="0072594A">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sz w:val="24"/>
                <w:szCs w:val="24"/>
              </w:rPr>
              <w:t>ПР 01,02, 04</w:t>
            </w:r>
          </w:p>
        </w:tc>
      </w:tr>
      <w:tr w:rsidR="0072594A" w:rsidTr="000032E9">
        <w:trPr>
          <w:trHeight w:val="841"/>
        </w:trPr>
        <w:tc>
          <w:tcPr>
            <w:tcW w:w="2527" w:type="dxa"/>
            <w:gridSpan w:val="2"/>
            <w:vMerge/>
            <w:tcBorders>
              <w:left w:val="single" w:sz="4" w:space="0" w:color="000000"/>
              <w:bottom w:val="single" w:sz="4" w:space="0" w:color="000000"/>
              <w:right w:val="single" w:sz="4" w:space="0" w:color="000000"/>
            </w:tcBorders>
            <w:shd w:val="clear" w:color="auto" w:fill="auto"/>
          </w:tcPr>
          <w:p w:rsidR="0072594A" w:rsidRDefault="0072594A">
            <w:pPr>
              <w:spacing w:after="0" w:line="240" w:lineRule="auto"/>
              <w:jc w:val="center"/>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3. Практическое занятие № 1 </w:t>
            </w:r>
            <w:r>
              <w:rPr>
                <w:rFonts w:ascii="Times New Roman" w:eastAsia="Times New Roman" w:hAnsi="Times New Roman" w:cs="Times New Roman"/>
                <w:sz w:val="24"/>
                <w:szCs w:val="24"/>
              </w:rPr>
              <w:t>Изучение классификации опасностей. Составление логических цепочек</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триад опасностей (3-5 примеров). Составление </w:t>
            </w:r>
            <w:r>
              <w:rPr>
                <w:rFonts w:ascii="Times New Roman" w:eastAsia="Times New Roman" w:hAnsi="Times New Roman" w:cs="Times New Roman"/>
                <w:color w:val="262626"/>
                <w:sz w:val="24"/>
                <w:szCs w:val="24"/>
              </w:rPr>
              <w:t>схемы «Глобальные опасности современного мира».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01,02, 04</w:t>
            </w:r>
          </w:p>
        </w:tc>
      </w:tr>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1.3.</w:t>
            </w:r>
          </w:p>
          <w:p w:rsidR="000F4C3A" w:rsidRDefault="00185742">
            <w:pPr>
              <w:spacing w:after="0" w:line="240" w:lineRule="auto"/>
              <w:ind w:firstLine="3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Принципы обеспечения безопасности.</w:t>
            </w:r>
          </w:p>
          <w:p w:rsidR="000F4C3A" w:rsidRDefault="000F4C3A">
            <w:pPr>
              <w:spacing w:after="0" w:line="240" w:lineRule="auto"/>
              <w:rPr>
                <w:rFonts w:ascii="Times New Roman" w:eastAsia="Times New Roman" w:hAnsi="Times New Roman" w:cs="Times New Roman"/>
                <w:b/>
                <w:i/>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4. Лекция. Ориентирующие (гуманизация деятельности, активность оператора, замена оператора, снижение уровня опасностей, ликвидация опасностей, системность, классификация, деструкция). Технические (защита расстоянием, обеспечение прочности, блокировки, вакуумирование, принцип слабого звена, </w:t>
            </w:r>
            <w:r>
              <w:rPr>
                <w:rFonts w:ascii="Times New Roman" w:eastAsia="Times New Roman" w:hAnsi="Times New Roman" w:cs="Times New Roman"/>
                <w:sz w:val="24"/>
                <w:szCs w:val="24"/>
              </w:rPr>
              <w:lastRenderedPageBreak/>
              <w:t xml:space="preserve">экранирование, герметизация, ограждение). Организационные (защита временем, информация, резервирование, нормирование, подбор кадров, последовательность, несовместимость, эргономичность). Управленческие (адекватности, контроля, обратной связи, ответственности, плановости, стимулирования, управления, эффективности). Широко применяемые принципы. Методы обеспечения безопасности. Понятие гомосферы. Понятие ноксосферы. Метод разделения гомосферы и ноксосферы. Метод нормализации ноксосферы. Метод адаптации человека к условиям ноксосферы. </w:t>
            </w:r>
          </w:p>
          <w:p w:rsidR="000F4C3A" w:rsidRDefault="00185742">
            <w:pPr>
              <w:pBdr>
                <w:top w:val="nil"/>
                <w:left w:val="nil"/>
                <w:bottom w:val="nil"/>
                <w:right w:val="nil"/>
                <w:between w:val="nil"/>
              </w:pBdr>
              <w:tabs>
                <w:tab w:val="left" w:pos="198"/>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Средства обеспечения безопасности. ИСЗ. КСЗ.</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0F4C3A" w:rsidRDefault="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sz w:val="24"/>
                <w:szCs w:val="24"/>
              </w:rPr>
              <w:t>ПР 01,02, 04</w:t>
            </w:r>
          </w:p>
        </w:tc>
      </w:tr>
      <w:tr w:rsidR="000F4C3A">
        <w:trPr>
          <w:trHeight w:val="20"/>
        </w:trPr>
        <w:tc>
          <w:tcPr>
            <w:tcW w:w="14843" w:type="dxa"/>
            <w:gridSpan w:val="5"/>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r w:rsidR="000032E9">
              <w:rPr>
                <w:rFonts w:ascii="Times New Roman" w:eastAsia="Times New Roman" w:hAnsi="Times New Roman" w:cs="Times New Roman"/>
                <w:sz w:val="24"/>
                <w:szCs w:val="24"/>
              </w:rPr>
              <w:t>.            30</w:t>
            </w: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Тема 2.1.</w:t>
            </w:r>
            <w:r>
              <w:rPr>
                <w:rFonts w:ascii="Times New Roman" w:eastAsia="Times New Roman" w:hAnsi="Times New Roman" w:cs="Times New Roman"/>
                <w:sz w:val="24"/>
                <w:szCs w:val="24"/>
              </w:rPr>
              <w:t xml:space="preserve">  </w:t>
            </w:r>
          </w:p>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Общие сведения о чрезвычайных ситуациях различного  характера.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Лекция. Предмет, цели, объекты, задачи исследования. Понятие ЧС, авария, стихийное бедствие, катастрофа, критерии, причины, признаки и особенности развития ЧС. Взаимосвязь ЧС. Стадии развития ЧС (зарождение, инициирование, процесс чрезвычайного события (кульминационная), действие остаточных факторов, ликвидация последствий). Понятие и основные виды дестабилизирующих факторов. Последствия ЧС (гибель, заболевания людей, разрушения, радиоактивное, химическое, бактериальное заражение). Очаги поражения – понятие, виды: простые (однородные) и сложные (комбинированные), формы: круглая (при землетрясениях, взрывах), полосная (при ураганах, смерчах, затоплениях, селевых потоках, лавинах), неправильная форма (при пожарах, цунами, оползнях).</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Принципы обеспечения безопасности в условиях ЧС. Принцип «ненулевого риска». Принцип комплексности. Принцип превентивности. Принцип дифференцированного подхода.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Классификации ЧС</w:t>
            </w:r>
            <w:r>
              <w:rPr>
                <w:rFonts w:ascii="Times New Roman" w:eastAsia="Times New Roman" w:hAnsi="Times New Roman" w:cs="Times New Roman"/>
                <w:i/>
                <w:color w:val="000000"/>
                <w:sz w:val="24"/>
                <w:szCs w:val="24"/>
              </w:rPr>
              <w:t>:</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 сфере возникновения: природного; антропогенного; техногенного; социального; военного и биологического характера; их краткая характеристика;</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 скорости распространения:</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внезапные (землетрясения, взрывы, лавины, цунами, смерчи, транспортные аварии и т.д.); стремительные (пожары, гидродинамические аварии с образованием волны прорыва, аварии с выбросом газообразных ядовитых веществ и т.д.); умеренные (паводки, извержения вулканов, аварии с выбросом радиоактивных веществ); плавные – с медленно распространяющейся опасностью (засухи, эпидемии, аварии на промышленных очистных сооружениях, загрязнение почвы и воды вредными химическими веществами и т.д.);</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lastRenderedPageBreak/>
              <w:t>- по масштабу распространения ЧС: локальные, местные, территориальные, региональные, федеральные, трансграничные</w:t>
            </w:r>
            <w:r>
              <w:rPr>
                <w:rFonts w:ascii="Times New Roman" w:eastAsia="Times New Roman" w:hAnsi="Times New Roman" w:cs="Times New Roman"/>
                <w:b/>
                <w:color w:val="000000"/>
                <w:sz w:val="24"/>
                <w:szCs w:val="24"/>
              </w:rPr>
              <w:t xml:space="preserve">. </w:t>
            </w:r>
          </w:p>
          <w:p w:rsidR="000F4C3A" w:rsidRDefault="00185742">
            <w:pPr>
              <w:shd w:val="clear" w:color="auto" w:fill="FFFFFF"/>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Общая характеристика ЧС природного и техногенного характера, источники их возникновения. ЧС военного характера, которые могут возникнуть на территории России в случае локальных вооруженных конфликтов или ведения широкомасштабных боевых действий. Основные источники ЧС военного характера – современные средства поражения. Прогнозирование ЧС. Теоретические основы прогнозирования ЧС. Прогнозирование природных и техногенных катастроф. Порядок выявления и оценки обстановки.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ЛР 01, 06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МР 02, 04, 05, 07</w:t>
            </w: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02, 03, 04, 06, 07,08,09,11,12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6. Практическое занятие № 2 «</w:t>
            </w:r>
            <w:r>
              <w:rPr>
                <w:rFonts w:ascii="Times New Roman" w:eastAsia="Times New Roman" w:hAnsi="Times New Roman" w:cs="Times New Roman"/>
                <w:sz w:val="24"/>
                <w:szCs w:val="24"/>
              </w:rPr>
              <w:t>Изучение классификации чрезвычайных ситуаций».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Составление т</w:t>
            </w:r>
            <w:r>
              <w:rPr>
                <w:rFonts w:ascii="Times New Roman" w:eastAsia="Times New Roman" w:hAnsi="Times New Roman" w:cs="Times New Roman"/>
                <w:color w:val="262626"/>
                <w:sz w:val="24"/>
                <w:szCs w:val="24"/>
              </w:rPr>
              <w:t>ерминологического словаря. Интерпретация понятий. Заполнение таблиц, схем.</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7. Практическое занятие № 3 </w:t>
            </w:r>
            <w:r>
              <w:rPr>
                <w:rFonts w:ascii="Times New Roman" w:eastAsia="Times New Roman" w:hAnsi="Times New Roman" w:cs="Times New Roman"/>
                <w:sz w:val="24"/>
                <w:szCs w:val="24"/>
              </w:rPr>
              <w:t>Просмотр видеофильмов по теме.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8. Практическое занятие № 4 </w:t>
            </w:r>
            <w:r>
              <w:rPr>
                <w:rFonts w:ascii="Times New Roman" w:eastAsia="Times New Roman" w:hAnsi="Times New Roman" w:cs="Times New Roman"/>
                <w:sz w:val="24"/>
                <w:szCs w:val="24"/>
              </w:rPr>
              <w:t>Семинар. Защита докладов по теме: ЧС природного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9. Практическое занятие № 5 </w:t>
            </w:r>
            <w:r>
              <w:rPr>
                <w:rFonts w:ascii="Times New Roman" w:eastAsia="Times New Roman" w:hAnsi="Times New Roman" w:cs="Times New Roman"/>
                <w:sz w:val="24"/>
                <w:szCs w:val="24"/>
              </w:rPr>
              <w:t>Составление и решение кроссвордов</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Тестирование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10. Практическое занятие № 6</w:t>
            </w:r>
            <w:r>
              <w:rPr>
                <w:rFonts w:ascii="Times New Roman" w:eastAsia="Times New Roman" w:hAnsi="Times New Roman" w:cs="Times New Roman"/>
                <w:sz w:val="24"/>
                <w:szCs w:val="24"/>
              </w:rPr>
              <w:t xml:space="preserve"> Текстовые сообщения при аварии на промышленных объектах (по вариантам). Заполнение схем, таблиц. Составление алгоритма действий в условиях ЧС техногенного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11. Практическое занятие № 7 </w:t>
            </w:r>
            <w:r>
              <w:rPr>
                <w:rFonts w:ascii="Times New Roman" w:eastAsia="Times New Roman" w:hAnsi="Times New Roman" w:cs="Times New Roman"/>
                <w:sz w:val="24"/>
                <w:szCs w:val="24"/>
              </w:rPr>
              <w:t>Семинар. Защита докладов по теме: ЧС социального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2B1330" w:rsidTr="00E32E38">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Тема 2.2.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2B1330" w:rsidRDefault="002B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и военного времени.</w:t>
            </w:r>
          </w:p>
          <w:p w:rsidR="002B1330" w:rsidRDefault="002B1330">
            <w:pPr>
              <w:spacing w:after="0" w:line="240"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pBdr>
                <w:top w:val="nil"/>
                <w:left w:val="nil"/>
                <w:bottom w:val="nil"/>
                <w:right w:val="nil"/>
                <w:between w:val="nil"/>
              </w:pBdr>
              <w:tabs>
                <w:tab w:val="left" w:pos="198"/>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Содержание учебного материала</w:t>
            </w:r>
          </w:p>
          <w:p w:rsidR="002B1330" w:rsidRDefault="002B1330">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Лекция. Основные принципы нормативно-правовая база защиты населения от ЧС. Деятельность государства в области защиты населения от ЧС. Федеральные законы и другие нормативно-правовые акты Российской Федерации в области безопасности жизнедеятельности. Инженерная защита населения от ЧС. Порядок использования инженерных сооружений для защиты населения от ЧС. </w:t>
            </w:r>
          </w:p>
          <w:p w:rsidR="002B1330" w:rsidRDefault="002B1330">
            <w:pPr>
              <w:shd w:val="clear" w:color="auto" w:fill="FFFFFF"/>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Организация и выполнение эвакуационных мероприятий. Основные положения по эвакуации населения в мирное и военное время. Организация эвакомероприятий. Применение СИЗ в ЧС. Назначение и порядок применения СИЗ.</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val="restart"/>
            <w:tcBorders>
              <w:top w:val="single" w:sz="4" w:space="0" w:color="000000"/>
              <w:left w:val="single" w:sz="4" w:space="0" w:color="000000"/>
              <w:right w:val="single" w:sz="4" w:space="0" w:color="000000"/>
            </w:tcBorders>
            <w:shd w:val="clear" w:color="auto" w:fill="auto"/>
          </w:tcPr>
          <w:p w:rsidR="002B1330" w:rsidRDefault="002B13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ЛР 01, 06 </w:t>
            </w:r>
          </w:p>
          <w:p w:rsidR="002B1330" w:rsidRDefault="002B13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МР 02, 04, 05, 07</w:t>
            </w:r>
          </w:p>
          <w:p w:rsidR="002B1330" w:rsidRDefault="002B133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02, 03, 04, 06, 07,08,09,11,12</w:t>
            </w:r>
          </w:p>
        </w:tc>
      </w:tr>
      <w:tr w:rsidR="002B1330" w:rsidTr="00E32E38">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i/>
                <w:color w:val="000000"/>
                <w:sz w:val="24"/>
                <w:szCs w:val="24"/>
              </w:rPr>
              <w:t xml:space="preserve">13. Практическое занятие № 8 </w:t>
            </w:r>
            <w:r>
              <w:rPr>
                <w:rFonts w:ascii="Times New Roman" w:eastAsia="Times New Roman" w:hAnsi="Times New Roman" w:cs="Times New Roman"/>
                <w:color w:val="000000"/>
                <w:sz w:val="24"/>
                <w:szCs w:val="24"/>
              </w:rPr>
              <w:t>Составление схемы «Защитные сооружения гражданской обороны». Тестирование.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left w:val="single" w:sz="4" w:space="0" w:color="000000"/>
              <w:bottom w:val="single" w:sz="4" w:space="0" w:color="000000"/>
              <w:right w:val="single" w:sz="4" w:space="0" w:color="000000"/>
            </w:tcBorders>
            <w:shd w:val="clear" w:color="auto" w:fill="auto"/>
          </w:tcPr>
          <w:p w:rsidR="002B1330" w:rsidRDefault="002B1330">
            <w:pPr>
              <w:spacing w:after="0" w:line="240" w:lineRule="auto"/>
              <w:rPr>
                <w:rFonts w:ascii="Times New Roman" w:eastAsia="Times New Roman" w:hAnsi="Times New Roman" w:cs="Times New Roman"/>
                <w:sz w:val="24"/>
                <w:szCs w:val="24"/>
              </w:rPr>
            </w:pPr>
          </w:p>
        </w:tc>
      </w:tr>
      <w:tr w:rsidR="000F4C3A">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jc w:val="center"/>
              <w:rPr>
                <w:rFonts w:ascii="Times New Roman" w:eastAsia="Times New Roman" w:hAnsi="Times New Roman" w:cs="Times New Roman"/>
                <w:b/>
                <w:sz w:val="24"/>
                <w:szCs w:val="24"/>
              </w:rPr>
            </w:pPr>
          </w:p>
        </w:tc>
      </w:tr>
      <w:tr w:rsidR="000F4C3A">
        <w:trPr>
          <w:trHeight w:val="295"/>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3.1.</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lastRenderedPageBreak/>
              <w:t>Основы обороны государства.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Содержание учебного материала </w:t>
            </w: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14. Лекция. Обеспечение национальной безопасности РФ. Национальные интересы России. Основные угрозы нац. безопасности РФ. Терроризм как серьезная угроза национальной безопасности России. Военная доктрина РФ. Обеспечение военной безопасности РФ, военная организация государства, руководство военной организацией государства. ВС РФ - основа обороны РФ. Виды ВС, рода войск и их предназначение. Функции и основные задачи современных ВС России, их роль в системе обеспечения национальной безопасности страны. Другие войска, их состав и предназначение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 Практическое занятие № 9 «</w:t>
            </w:r>
            <w:r>
              <w:rPr>
                <w:rFonts w:ascii="Times New Roman" w:eastAsia="Times New Roman" w:hAnsi="Times New Roman" w:cs="Times New Roman"/>
                <w:sz w:val="24"/>
                <w:szCs w:val="24"/>
              </w:rPr>
              <w:t>Определение роли Вооружённых Сил РФ как основы обороны государства</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Семинар. Защита докладов.</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3.2.</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Военная служба - особый вид федеральной государственной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службы.</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Лекция. Воинская обязанность, ее основные составляющие. Права и свободы военнослужащего. Льготы, предоставляемые военнослужащему. Прохождение военной службы по призыву и по контракту. </w:t>
            </w:r>
            <w:r>
              <w:rPr>
                <w:rFonts w:ascii="Times New Roman" w:eastAsia="Times New Roman" w:hAnsi="Times New Roman" w:cs="Times New Roman"/>
                <w:color w:val="000000"/>
                <w:sz w:val="24"/>
                <w:szCs w:val="24"/>
              </w:rPr>
              <w:t xml:space="preserve">Военная служба как особый вид федеральной гос. службы. </w:t>
            </w:r>
            <w:r>
              <w:rPr>
                <w:rFonts w:ascii="Times New Roman" w:eastAsia="Times New Roman" w:hAnsi="Times New Roman" w:cs="Times New Roman"/>
                <w:sz w:val="24"/>
                <w:szCs w:val="24"/>
              </w:rPr>
              <w:t>Требования воинской деятельности, предъявляемые к физическим, психологическим и профессиональным качествам военнослужащего. Общие, должностные и специальные обязанности военнослужащих. Воинская дисциплина, её сущность и значение. Уголовная ответственность за преступления против военной службы. Сущность международного гуманитарного права и основные его источники.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17. Практическое занятие № 10 </w:t>
            </w:r>
            <w:r>
              <w:rPr>
                <w:rFonts w:ascii="Times New Roman" w:eastAsia="Times New Roman" w:hAnsi="Times New Roman" w:cs="Times New Roman"/>
                <w:sz w:val="24"/>
                <w:szCs w:val="24"/>
              </w:rPr>
              <w:t xml:space="preserve">Составление схемы «Организационная структура ВС РФ». Заполнение таблицы Права и обязанности военнослужащих. Составление схемы «Виды воинской деятельности, их особенности.  </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3.3.</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Огневая подготовка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18. Лекция. Основные виды стрелкового оружия и гранатометов. Назначение, устройство и технические характеристики автомата Калашникова АКМ. Порядок неполной разборки и сборки АКМ. Меры безопасности при обращении с автоматом. Назначение, технические характеристики, состав РПК-74. Пистолет Макарова, предназначение, состав, характеристики. Назначение, технические характеристики, общее устройство ручных гранат. Виды боеприпасов. Курс стрельб из стрелкового оружия. Основы и правила стрельбы из стрелкового оружия. Организация и проведение стрельб из стрелкового оружия. Приемы и способы ведения огня из стрелкового оружия.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r w:rsidR="003923C7">
              <w:rPr>
                <w:rFonts w:ascii="Times New Roman" w:eastAsia="Times New Roman" w:hAnsi="Times New Roman" w:cs="Times New Roman"/>
                <w:sz w:val="24"/>
                <w:szCs w:val="24"/>
              </w:rPr>
              <w:t>,15</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i/>
                <w:color w:val="000000"/>
                <w:sz w:val="24"/>
                <w:szCs w:val="24"/>
              </w:rPr>
              <w:t xml:space="preserve">19. Практическое занятие № 11 </w:t>
            </w:r>
            <w:r>
              <w:rPr>
                <w:rFonts w:ascii="Times New Roman" w:eastAsia="Times New Roman" w:hAnsi="Times New Roman" w:cs="Times New Roman"/>
                <w:color w:val="000000"/>
                <w:sz w:val="24"/>
                <w:szCs w:val="24"/>
              </w:rPr>
              <w:t>Изучение основных видов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AA54D3" w:rsidTr="00AA54D3">
        <w:trPr>
          <w:trHeight w:val="20"/>
        </w:trPr>
        <w:tc>
          <w:tcPr>
            <w:tcW w:w="2460" w:type="dxa"/>
            <w:vMerge w:val="restart"/>
            <w:tcBorders>
              <w:top w:val="single" w:sz="4" w:space="0" w:color="000000"/>
              <w:left w:val="single" w:sz="4" w:space="0" w:color="000000"/>
              <w:right w:val="single" w:sz="4" w:space="0" w:color="000000"/>
            </w:tcBorders>
            <w:shd w:val="clear" w:color="auto" w:fill="auto"/>
          </w:tcPr>
          <w:p w:rsidR="00AA54D3" w:rsidRDefault="00AA54D3" w:rsidP="00DF6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Тема 3.4</w:t>
            </w:r>
            <w:r>
              <w:rPr>
                <w:rFonts w:ascii="Times New Roman" w:eastAsia="Times New Roman" w:hAnsi="Times New Roman" w:cs="Times New Roman"/>
                <w:b/>
                <w:sz w:val="24"/>
                <w:szCs w:val="24"/>
              </w:rPr>
              <w:br/>
            </w:r>
            <w:r w:rsidRPr="00DF6F32">
              <w:rPr>
                <w:rFonts w:ascii="Times New Roman" w:eastAsia="Times New Roman" w:hAnsi="Times New Roman" w:cs="Times New Roman"/>
                <w:b/>
                <w:sz w:val="24"/>
                <w:szCs w:val="24"/>
              </w:rPr>
              <w:t>Основы военной подготовки</w:t>
            </w:r>
          </w:p>
        </w:tc>
        <w:tc>
          <w:tcPr>
            <w:tcW w:w="8591" w:type="dxa"/>
            <w:gridSpan w:val="2"/>
            <w:tcBorders>
              <w:top w:val="single" w:sz="4" w:space="0" w:color="000000"/>
              <w:left w:val="single" w:sz="4" w:space="0" w:color="000000"/>
              <w:bottom w:val="single" w:sz="4" w:space="0" w:color="000000"/>
              <w:right w:val="single" w:sz="4" w:space="0" w:color="000000"/>
            </w:tcBorders>
            <w:shd w:val="clear" w:color="auto" w:fill="auto"/>
          </w:tcPr>
          <w:p w:rsid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AA54D3">
              <w:rPr>
                <w:rFonts w:ascii="Times New Roman" w:eastAsia="Times New Roman" w:hAnsi="Times New Roman" w:cs="Times New Roman"/>
                <w:sz w:val="24"/>
                <w:szCs w:val="24"/>
              </w:rPr>
              <w:t>20. Лекция. Строевые приемы и движение без оружия (строевая подготовка). Основные виды тактических действий войск (тактическая подготовка). Требования безопасности при обращении с оружием и боеприпасами (огневая подготовка). Беспилотные летательные аппараты (БПЛА) – эффективное средство в условиях военных действий. Морские беспилотные аппараты (основы технической подготовки и связи). Предназначение, общее устройство и тактико-технические характеристики переносных радиостанций. Свойства местности и их применение в военном деле. Фортификационное оборудование позиции отделения. Виды укрытий и убежищ.</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54D3"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val="restart"/>
            <w:tcBorders>
              <w:top w:val="single" w:sz="4" w:space="0" w:color="000000"/>
              <w:left w:val="single" w:sz="4" w:space="0" w:color="000000"/>
              <w:right w:val="single" w:sz="4" w:space="0" w:color="000000"/>
            </w:tcBorders>
            <w:shd w:val="clear" w:color="auto" w:fill="auto"/>
          </w:tcPr>
          <w:p w:rsidR="00AA54D3" w:rsidRPr="00AA54D3" w:rsidRDefault="00AA54D3" w:rsidP="00AA54D3">
            <w:pPr>
              <w:spacing w:after="0" w:line="240" w:lineRule="auto"/>
              <w:rPr>
                <w:rFonts w:ascii="Times New Roman" w:eastAsia="Times New Roman" w:hAnsi="Times New Roman" w:cs="Times New Roman"/>
                <w:sz w:val="24"/>
                <w:szCs w:val="24"/>
              </w:rPr>
            </w:pPr>
            <w:r w:rsidRPr="00AA54D3">
              <w:rPr>
                <w:rFonts w:ascii="Times New Roman" w:eastAsia="Times New Roman" w:hAnsi="Times New Roman" w:cs="Times New Roman"/>
                <w:sz w:val="24"/>
                <w:szCs w:val="24"/>
              </w:rPr>
              <w:t>ЛР 01,02</w:t>
            </w:r>
          </w:p>
          <w:p w:rsidR="00AA54D3" w:rsidRPr="00AA54D3" w:rsidRDefault="00AA54D3" w:rsidP="00AA54D3">
            <w:pPr>
              <w:spacing w:after="0" w:line="240" w:lineRule="auto"/>
              <w:rPr>
                <w:rFonts w:ascii="Times New Roman" w:eastAsia="Times New Roman" w:hAnsi="Times New Roman" w:cs="Times New Roman"/>
                <w:sz w:val="24"/>
                <w:szCs w:val="24"/>
              </w:rPr>
            </w:pPr>
            <w:r w:rsidRPr="00AA54D3">
              <w:rPr>
                <w:rFonts w:ascii="Times New Roman" w:eastAsia="Times New Roman" w:hAnsi="Times New Roman" w:cs="Times New Roman"/>
                <w:sz w:val="24"/>
                <w:szCs w:val="24"/>
              </w:rPr>
              <w:t>МР 02,08</w:t>
            </w:r>
          </w:p>
          <w:p w:rsidR="00AA54D3" w:rsidRDefault="00AA54D3" w:rsidP="003923C7">
            <w:pPr>
              <w:spacing w:after="0" w:line="240" w:lineRule="auto"/>
              <w:rPr>
                <w:rFonts w:ascii="Times New Roman" w:eastAsia="Times New Roman" w:hAnsi="Times New Roman" w:cs="Times New Roman"/>
                <w:b/>
                <w:sz w:val="24"/>
                <w:szCs w:val="24"/>
              </w:rPr>
            </w:pPr>
            <w:r w:rsidRPr="00AA54D3">
              <w:rPr>
                <w:rFonts w:ascii="Times New Roman" w:eastAsia="Times New Roman" w:hAnsi="Times New Roman" w:cs="Times New Roman"/>
                <w:sz w:val="24"/>
                <w:szCs w:val="24"/>
              </w:rPr>
              <w:t>ПР 01,06, 10,12</w:t>
            </w:r>
            <w:r w:rsidR="003923C7">
              <w:rPr>
                <w:rFonts w:ascii="Times New Roman" w:eastAsia="Times New Roman" w:hAnsi="Times New Roman" w:cs="Times New Roman"/>
                <w:sz w:val="24"/>
                <w:szCs w:val="24"/>
              </w:rPr>
              <w:t>, 13,14,16,17</w:t>
            </w:r>
          </w:p>
        </w:tc>
      </w:tr>
      <w:tr w:rsidR="00AA54D3" w:rsidTr="00AA54D3">
        <w:trPr>
          <w:trHeight w:val="20"/>
        </w:trPr>
        <w:tc>
          <w:tcPr>
            <w:tcW w:w="2460" w:type="dxa"/>
            <w:vMerge/>
            <w:tcBorders>
              <w:left w:val="single" w:sz="4" w:space="0" w:color="000000"/>
              <w:bottom w:val="single" w:sz="4" w:space="0" w:color="000000"/>
              <w:right w:val="single" w:sz="4" w:space="0" w:color="000000"/>
            </w:tcBorders>
            <w:shd w:val="clear" w:color="auto" w:fill="auto"/>
          </w:tcPr>
          <w:p w:rsidR="00AA54D3" w:rsidRDefault="00AA54D3" w:rsidP="00DF6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p>
        </w:tc>
        <w:tc>
          <w:tcPr>
            <w:tcW w:w="8591" w:type="dxa"/>
            <w:gridSpan w:val="2"/>
            <w:tcBorders>
              <w:top w:val="single" w:sz="4" w:space="0" w:color="000000"/>
              <w:left w:val="single" w:sz="4" w:space="0" w:color="000000"/>
              <w:bottom w:val="single" w:sz="4" w:space="0" w:color="000000"/>
              <w:right w:val="single" w:sz="4" w:space="0" w:color="000000"/>
            </w:tcBorders>
            <w:shd w:val="clear" w:color="auto" w:fill="auto"/>
          </w:tcPr>
          <w:p w:rsidR="00AA54D3" w:rsidRP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21. Практическое занятие № 12 </w:t>
            </w:r>
            <w:r w:rsidRPr="00AA54D3">
              <w:rPr>
                <w:rFonts w:ascii="Times New Roman" w:eastAsia="Times New Roman" w:hAnsi="Times New Roman" w:cs="Times New Roman"/>
                <w:sz w:val="24"/>
                <w:szCs w:val="24"/>
              </w:rPr>
              <w:t>Движение строевым шагом. Движение бегом, походным шагом. Движение с изменением скорости движения. Повороты в движении. Выполнение воинского</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приветствия на месте и в движении</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Основы общевойскового боя. Основные понятия</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общевойскового боя (бой, удар,</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огонь, маневр). Виды маневра.</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Походный, предбоевой и боевой порядок действия</w:t>
            </w:r>
            <w:r>
              <w:rPr>
                <w:rFonts w:ascii="Times New Roman" w:eastAsia="Times New Roman" w:hAnsi="Times New Roman" w:cs="Times New Roman"/>
                <w:sz w:val="24"/>
                <w:szCs w:val="24"/>
              </w:rPr>
              <w:t xml:space="preserve"> </w:t>
            </w:r>
          </w:p>
          <w:p w:rsidR="00AA54D3" w:rsidRP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r w:rsidRPr="00AA54D3">
              <w:rPr>
                <w:rFonts w:ascii="Times New Roman" w:eastAsia="Times New Roman" w:hAnsi="Times New Roman" w:cs="Times New Roman"/>
                <w:sz w:val="24"/>
                <w:szCs w:val="24"/>
              </w:rPr>
              <w:t>подразделений.</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Оборона, ее задачи и принципы. Наступление: задачи и способы</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54D3"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left w:val="single" w:sz="4" w:space="0" w:color="000000"/>
              <w:bottom w:val="single" w:sz="4" w:space="0" w:color="000000"/>
              <w:right w:val="single" w:sz="4" w:space="0" w:color="000000"/>
            </w:tcBorders>
            <w:shd w:val="clear" w:color="auto" w:fill="auto"/>
          </w:tcPr>
          <w:p w:rsidR="00AA54D3" w:rsidRDefault="00AA54D3">
            <w:pPr>
              <w:spacing w:after="0" w:line="240" w:lineRule="auto"/>
              <w:rPr>
                <w:rFonts w:ascii="Times New Roman" w:eastAsia="Times New Roman" w:hAnsi="Times New Roman" w:cs="Times New Roman"/>
                <w:b/>
                <w:sz w:val="24"/>
                <w:szCs w:val="24"/>
              </w:rPr>
            </w:pPr>
          </w:p>
        </w:tc>
      </w:tr>
      <w:tr w:rsidR="000F4C3A">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rPr>
                <w:rFonts w:ascii="Times New Roman" w:eastAsia="Times New Roman" w:hAnsi="Times New Roman" w:cs="Times New Roman"/>
                <w:b/>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4.1.</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Медико -санитарная подготовка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rsidP="000032E9">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w:t>
            </w:r>
            <w:r w:rsidR="000032E9">
              <w:rPr>
                <w:rFonts w:ascii="Times New Roman" w:eastAsia="Times New Roman" w:hAnsi="Times New Roman" w:cs="Times New Roman"/>
                <w:sz w:val="24"/>
                <w:szCs w:val="24"/>
              </w:rPr>
              <w:t>2</w:t>
            </w:r>
            <w:r>
              <w:rPr>
                <w:rFonts w:ascii="Times New Roman" w:eastAsia="Times New Roman" w:hAnsi="Times New Roman" w:cs="Times New Roman"/>
                <w:sz w:val="24"/>
                <w:szCs w:val="24"/>
              </w:rPr>
              <w:t>. Лекция. Общие сведения о ранах, осложнения ран, способах остановки кровотечения и обработки ран. Порядок наложения повязки при ранениях головы, туловища, верхних и нижних конечностей. Первая (доврачебная) помощь при ушибах, переломах, вывихах, растяжениях связок и синдроме длительного сдавливания. Первая (доврачебная) помощь при ожогах. Первая (доврачебная) помощь при поражении электрическим током. Первая (доврачебная) помощь при утоплении. Первая (доврачебная) помощь при перегревании, переохлаждении организма, при обморожении и общем замерзании. Первая (доврачебная) помощь при отравлениях. Первая (доврачебная) помощь при поражении электрическим током</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01,03,04,05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 05,08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01,05</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23. Практическое занятие № 13</w:t>
            </w:r>
            <w:r w:rsidR="00185742">
              <w:rPr>
                <w:rFonts w:ascii="Times New Roman" w:eastAsia="Times New Roman" w:hAnsi="Times New Roman" w:cs="Times New Roman"/>
                <w:i/>
                <w:sz w:val="24"/>
                <w:szCs w:val="24"/>
              </w:rPr>
              <w:t xml:space="preserve"> </w:t>
            </w:r>
            <w:r w:rsidR="00185742">
              <w:rPr>
                <w:rFonts w:ascii="Times New Roman" w:eastAsia="Times New Roman" w:hAnsi="Times New Roman" w:cs="Times New Roman"/>
                <w:sz w:val="24"/>
                <w:szCs w:val="24"/>
              </w:rPr>
              <w:t xml:space="preserve">Резюме по теме: «Социально-политические последствия употребления алкоголя, табака и наркотиков.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Составить схему оказания первой медицинской помощи при травмах различного характера.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Схема: Питание и безопасность современного человека. Безопасное и полезное питание. Составление алгоритма: Вредные привычки и их влияние на здоровье человека. </w:t>
            </w:r>
          </w:p>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Диспут: Курение, употребление алкоголя и наркотических веществ, их влияние на продолжительность жизни человека.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before="12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5A3795">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5A3795" w:rsidRDefault="005A3795">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3795" w:rsidRPr="00E909DB" w:rsidRDefault="005A3795">
            <w:pPr>
              <w:spacing w:after="0" w:line="240" w:lineRule="auto"/>
              <w:jc w:val="both"/>
              <w:rPr>
                <w:rFonts w:ascii="Times New Roman" w:eastAsia="Times New Roman" w:hAnsi="Times New Roman" w:cs="Times New Roman"/>
                <w:b/>
                <w:sz w:val="24"/>
                <w:szCs w:val="24"/>
              </w:rPr>
            </w:pPr>
            <w:r w:rsidRPr="00E909DB">
              <w:rPr>
                <w:rFonts w:ascii="Times New Roman" w:eastAsia="Times New Roman" w:hAnsi="Times New Roman" w:cs="Times New Roman"/>
                <w:b/>
                <w:sz w:val="24"/>
                <w:szCs w:val="24"/>
              </w:rPr>
              <w:t>Самостоятельная работа</w:t>
            </w:r>
            <w:r w:rsidR="00E909DB" w:rsidRPr="00E909DB">
              <w:rPr>
                <w:rFonts w:ascii="Times New Roman" w:eastAsia="Times New Roman" w:hAnsi="Times New Roman" w:cs="Times New Roman"/>
                <w:b/>
                <w:sz w:val="24"/>
                <w:szCs w:val="24"/>
              </w:rPr>
              <w:t>: подготовка реферата на тему «Социально-политические последствия употребления алкоголя»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3795" w:rsidRDefault="00E909DB">
            <w:pPr>
              <w:spacing w:before="12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5A3795" w:rsidRDefault="005A3795">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rsidP="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Промежуточная аттестация </w:t>
            </w:r>
            <w:r>
              <w:rPr>
                <w:rFonts w:ascii="Times New Roman" w:eastAsia="Times New Roman" w:hAnsi="Times New Roman" w:cs="Times New Roman"/>
                <w:i/>
                <w:sz w:val="24"/>
                <w:szCs w:val="24"/>
              </w:rPr>
              <w:t>(</w:t>
            </w:r>
            <w:r w:rsidR="00CC7EFC">
              <w:rPr>
                <w:rFonts w:ascii="Times New Roman" w:eastAsia="Times New Roman" w:hAnsi="Times New Roman" w:cs="Times New Roman"/>
              </w:rPr>
              <w:t>Дифференцированный зачет</w:t>
            </w:r>
            <w:r>
              <w:rPr>
                <w:rFonts w:ascii="Times New Roman" w:eastAsia="Times New Roman" w:hAnsi="Times New Roman" w:cs="Times New Roman"/>
                <w:i/>
                <w:sz w:val="24"/>
                <w:szCs w:val="24"/>
              </w:rPr>
              <w:t>)</w:t>
            </w:r>
          </w:p>
        </w:tc>
        <w:tc>
          <w:tcPr>
            <w:tcW w:w="1287"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rPr>
                <w:rFonts w:ascii="Times New Roman" w:eastAsia="Times New Roman" w:hAnsi="Times New Roman" w:cs="Times New Roman"/>
                <w:sz w:val="24"/>
                <w:szCs w:val="24"/>
              </w:rPr>
            </w:pPr>
          </w:p>
        </w:tc>
      </w:tr>
      <w:tr w:rsidR="000F4C3A" w:rsidRPr="00CC7EFC">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Pr="00CC7EFC" w:rsidRDefault="00185742">
            <w:pPr>
              <w:spacing w:after="0" w:line="240" w:lineRule="auto"/>
              <w:rPr>
                <w:rFonts w:ascii="Times New Roman" w:eastAsia="Times New Roman" w:hAnsi="Times New Roman" w:cs="Times New Roman"/>
                <w:b/>
                <w:sz w:val="24"/>
                <w:szCs w:val="24"/>
              </w:rPr>
            </w:pPr>
            <w:r w:rsidRPr="00CC7EFC">
              <w:rPr>
                <w:rFonts w:ascii="Times New Roman" w:eastAsia="Times New Roman" w:hAnsi="Times New Roman" w:cs="Times New Roman"/>
                <w:b/>
                <w:sz w:val="24"/>
                <w:szCs w:val="24"/>
              </w:rPr>
              <w:t>Всего:</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CC7EFC" w:rsidRDefault="00E909D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Pr="00CC7EFC" w:rsidRDefault="000F4C3A">
            <w:pPr>
              <w:spacing w:after="0" w:line="240" w:lineRule="auto"/>
              <w:rPr>
                <w:rFonts w:ascii="Times New Roman" w:eastAsia="Times New Roman" w:hAnsi="Times New Roman" w:cs="Times New Roman"/>
                <w:b/>
                <w:sz w:val="24"/>
                <w:szCs w:val="24"/>
              </w:rPr>
            </w:pPr>
          </w:p>
        </w:tc>
      </w:tr>
    </w:tbl>
    <w:p w:rsidR="000F4C3A" w:rsidRDefault="000F4C3A">
      <w:pPr>
        <w:spacing w:after="0" w:line="240" w:lineRule="auto"/>
        <w:rPr>
          <w:rFonts w:ascii="Times New Roman" w:eastAsia="Times New Roman" w:hAnsi="Times New Roman" w:cs="Times New Roman"/>
          <w:b/>
          <w:i/>
          <w:sz w:val="24"/>
          <w:szCs w:val="24"/>
        </w:rPr>
        <w:sectPr w:rsidR="000F4C3A">
          <w:pgSz w:w="16838" w:h="11906" w:orient="landscape"/>
          <w:pgMar w:top="851" w:right="851" w:bottom="851" w:left="1134" w:header="709" w:footer="709" w:gutter="0"/>
          <w:cols w:space="720"/>
        </w:sectPr>
      </w:pPr>
    </w:p>
    <w:p w:rsidR="000F4C3A" w:rsidRDefault="00185742">
      <w:pPr>
        <w:numPr>
          <w:ilvl w:val="0"/>
          <w:numId w:val="68"/>
        </w:numPr>
        <w:pBdr>
          <w:top w:val="nil"/>
          <w:left w:val="nil"/>
          <w:bottom w:val="nil"/>
          <w:right w:val="nil"/>
          <w:between w:val="nil"/>
        </w:pBdr>
        <w:spacing w:after="2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УСЛОВИЯ РЕАЛИЗАЦИИ ПРОГРАММЫ УЧЕБНОГО ПРЕДМЕТА</w:t>
      </w:r>
    </w:p>
    <w:p w:rsidR="000F4C3A" w:rsidRDefault="00185742">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4.1 Материально-техническое обеспечение </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реализации программы учебного предмета предусмотрено наличие следующих специальных помещений:</w:t>
      </w:r>
    </w:p>
    <w:p w:rsidR="000F4C3A" w:rsidRPr="00AB3A05" w:rsidRDefault="00185742">
      <w:pPr>
        <w:spacing w:before="120" w:after="0" w:line="240" w:lineRule="auto"/>
        <w:ind w:firstLine="709"/>
        <w:jc w:val="both"/>
        <w:rPr>
          <w:rFonts w:ascii="Times New Roman" w:eastAsia="Times New Roman" w:hAnsi="Times New Roman" w:cs="Times New Roman"/>
          <w:sz w:val="24"/>
          <w:szCs w:val="24"/>
        </w:rPr>
      </w:pPr>
      <w:r w:rsidRPr="00AB3A05">
        <w:rPr>
          <w:rFonts w:ascii="Times New Roman" w:eastAsia="Times New Roman" w:hAnsi="Times New Roman" w:cs="Times New Roman"/>
          <w:sz w:val="24"/>
          <w:szCs w:val="24"/>
        </w:rPr>
        <w:t xml:space="preserve">Кабинет </w:t>
      </w:r>
      <w:r w:rsidR="005E5A41" w:rsidRPr="00AB3A05">
        <w:rPr>
          <w:rFonts w:ascii="Times New Roman" w:eastAsia="Times New Roman" w:hAnsi="Times New Roman" w:cs="Times New Roman"/>
          <w:sz w:val="24"/>
          <w:szCs w:val="24"/>
        </w:rPr>
        <w:t>основ безопасности и защиты Родины</w:t>
      </w:r>
      <w:r w:rsidRPr="00AB3A05">
        <w:rPr>
          <w:rFonts w:ascii="Times New Roman" w:eastAsia="Times New Roman" w:hAnsi="Times New Roman" w:cs="Times New Roman"/>
          <w:sz w:val="24"/>
          <w:szCs w:val="24"/>
        </w:rPr>
        <w:t>:</w:t>
      </w:r>
    </w:p>
    <w:p w:rsidR="000F4C3A" w:rsidRDefault="00185742">
      <w:pPr>
        <w:spacing w:before="120" w:after="0" w:line="240" w:lineRule="auto"/>
        <w:ind w:firstLine="709"/>
        <w:jc w:val="both"/>
        <w:rPr>
          <w:rFonts w:ascii="Times New Roman" w:eastAsia="Times New Roman" w:hAnsi="Times New Roman" w:cs="Times New Roman"/>
          <w:b/>
          <w:sz w:val="24"/>
          <w:szCs w:val="24"/>
        </w:rPr>
      </w:pPr>
      <w:bookmarkStart w:id="1" w:name="_heading=h.1fob9te" w:colFirst="0" w:colLast="0"/>
      <w:bookmarkEnd w:id="1"/>
      <w:r w:rsidRPr="00AB3A05">
        <w:rPr>
          <w:rFonts w:ascii="Times New Roman" w:eastAsia="Times New Roman" w:hAnsi="Times New Roman" w:cs="Times New Roman"/>
          <w:sz w:val="24"/>
          <w:szCs w:val="24"/>
        </w:rPr>
        <w:t>количество посадочных мест – 68 шт., доска меловая – 1 шт., лабораторный стол – 1 шт., шкаф книжный – 2 шт., стол для преподавателя – 1 шт., стул для преподавателя – 1 шт.; количество персональных компьютеров с возможностью подключения к сети «Интернет» и обеспечением доступа в электронную информационно-образовательную среду организации - 1 (монитор 17' Acer, системный блок: процессор Intel(R) Pentium(R) Dual CPU E2180 @ 2.00GHz , ОЗУ 2 Гб, HDD 250 Гб) 1 экран Draper, 1 проектор Sanyo PLC, настенные плакаты; Стенд «Беспроводная система речевого оповещения Орфей», Стенд «Внутриобъектовая охранно-пожарная радиосистема Стрелец с системой передачи», Стенд «Комплекс средств пожарной сигнализации и автоматики на базе приборов Радуга-2 и Радуга-4А с вариантом, Стенд «Прибор приемно-контрольный охранно-пожарный» АККОРД-512»</w:t>
      </w:r>
    </w:p>
    <w:p w:rsidR="000F4C3A" w:rsidRDefault="00185742">
      <w:pPr>
        <w:spacing w:before="120"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4.2 Информационное обеспечение реализации программы</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реализации программы учебного предмета библиотечный фонд ВВГУ укомплектован печатными и электронными изданиями. </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Обучающиеся из числа инвалидов и лиц с ограниченными возможностями здоровья обеспечены печатными и (или) электронными образовательными ресурсами в формах, адаптированных к ограничениям их здоровья.</w:t>
      </w:r>
    </w:p>
    <w:p w:rsidR="000F4C3A" w:rsidRDefault="000F4C3A">
      <w:pPr>
        <w:spacing w:after="0" w:line="240" w:lineRule="auto"/>
        <w:ind w:firstLine="708"/>
        <w:jc w:val="both"/>
        <w:rPr>
          <w:rFonts w:ascii="Times New Roman" w:eastAsia="Times New Roman" w:hAnsi="Times New Roman" w:cs="Times New Roman"/>
          <w:b/>
          <w:sz w:val="24"/>
          <w:szCs w:val="24"/>
        </w:rPr>
      </w:pPr>
    </w:p>
    <w:p w:rsidR="00721F45" w:rsidRDefault="00721F45">
      <w:pPr>
        <w:spacing w:after="0" w:line="240" w:lineRule="auto"/>
        <w:ind w:firstLine="708"/>
        <w:jc w:val="both"/>
        <w:rPr>
          <w:rFonts w:ascii="Times New Roman" w:eastAsia="Times New Roman" w:hAnsi="Times New Roman" w:cs="Times New Roman"/>
          <w:b/>
          <w:sz w:val="24"/>
          <w:szCs w:val="24"/>
        </w:rPr>
      </w:pPr>
    </w:p>
    <w:p w:rsidR="000F4C3A" w:rsidRDefault="00185742">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Основная литература </w:t>
      </w:r>
    </w:p>
    <w:p w:rsidR="000F4C3A" w:rsidRDefault="000F4C3A">
      <w:pPr>
        <w:spacing w:after="0" w:line="240" w:lineRule="auto"/>
        <w:ind w:firstLine="708"/>
        <w:jc w:val="both"/>
        <w:rPr>
          <w:rFonts w:ascii="Times New Roman" w:eastAsia="Times New Roman" w:hAnsi="Times New Roman" w:cs="Times New Roman"/>
          <w:b/>
          <w:sz w:val="24"/>
          <w:szCs w:val="24"/>
        </w:rPr>
      </w:pPr>
    </w:p>
    <w:p w:rsidR="005E5A41" w:rsidRPr="005E5A41" w:rsidRDefault="00CA1707" w:rsidP="00CA1707">
      <w:pPr>
        <w:numPr>
          <w:ilvl w:val="0"/>
          <w:numId w:val="81"/>
        </w:numPr>
        <w:pBdr>
          <w:top w:val="nil"/>
          <w:left w:val="nil"/>
          <w:bottom w:val="nil"/>
          <w:right w:val="nil"/>
          <w:between w:val="nil"/>
        </w:pBdr>
        <w:tabs>
          <w:tab w:val="left" w:pos="993"/>
        </w:tabs>
        <w:spacing w:after="0" w:line="240" w:lineRule="auto"/>
        <w:ind w:left="0" w:firstLine="709"/>
        <w:jc w:val="both"/>
        <w:rPr>
          <w:rFonts w:ascii="Times New Roman" w:eastAsia="Times New Roman" w:hAnsi="Times New Roman" w:cs="Times New Roman"/>
          <w:color w:val="000000"/>
          <w:sz w:val="24"/>
          <w:szCs w:val="24"/>
        </w:rPr>
      </w:pPr>
      <w:r w:rsidRPr="00CA1707">
        <w:rPr>
          <w:rFonts w:ascii="Times New Roman" w:eastAsia="Times New Roman" w:hAnsi="Times New Roman" w:cs="Times New Roman"/>
          <w:color w:val="000000"/>
          <w:sz w:val="24"/>
          <w:szCs w:val="24"/>
        </w:rPr>
        <w:t>Белов, С. В.  Безопасность жизнедеятельности и защита окружающей среды (техносферная безопасность) : учебник для среднего профессионального образования / С. В. Белов. — 6-е изд., перераб. и доп. — Москва : Издательство Юрайт, 2025. — 638 с. — (Профессиональное образование). — ISBN 978-5-534-16455-8. — Текст : электронный // Образовательная платформа Юрайт [сайт]. — URL: https://urait.ru/bcode/568497</w:t>
      </w:r>
      <w:r w:rsidR="00185742">
        <w:rPr>
          <w:rFonts w:ascii="Times New Roman" w:eastAsia="Times New Roman" w:hAnsi="Times New Roman" w:cs="Times New Roman"/>
          <w:color w:val="000000"/>
          <w:sz w:val="24"/>
          <w:szCs w:val="24"/>
          <w:highlight w:val="white"/>
        </w:rPr>
        <w:t>.</w:t>
      </w:r>
    </w:p>
    <w:p w:rsidR="000F4C3A" w:rsidRDefault="00CA1707" w:rsidP="00CA1707">
      <w:pPr>
        <w:numPr>
          <w:ilvl w:val="0"/>
          <w:numId w:val="81"/>
        </w:numPr>
        <w:pBdr>
          <w:top w:val="nil"/>
          <w:left w:val="nil"/>
          <w:bottom w:val="nil"/>
          <w:right w:val="nil"/>
          <w:between w:val="nil"/>
        </w:pBdr>
        <w:tabs>
          <w:tab w:val="left" w:pos="993"/>
        </w:tabs>
        <w:spacing w:after="0" w:line="240" w:lineRule="auto"/>
        <w:ind w:left="0" w:firstLine="709"/>
        <w:jc w:val="both"/>
        <w:rPr>
          <w:rFonts w:ascii="Times New Roman" w:eastAsia="Times New Roman" w:hAnsi="Times New Roman" w:cs="Times New Roman"/>
          <w:color w:val="000000"/>
          <w:sz w:val="24"/>
          <w:szCs w:val="24"/>
        </w:rPr>
      </w:pPr>
      <w:r w:rsidRPr="00CA1707">
        <w:rPr>
          <w:rFonts w:ascii="Times New Roman" w:eastAsia="Times New Roman" w:hAnsi="Times New Roman" w:cs="Times New Roman"/>
          <w:color w:val="000000"/>
          <w:sz w:val="24"/>
          <w:szCs w:val="24"/>
        </w:rPr>
        <w:t>Безопасность жизнедеятельности : учебник и практикум для среднего профессионального образования / под общей редакцией В. П. Соломина. — Москва : Издательство Юрайт, 2025. — 413 с. — (Профессиональное образование). — ISBN 978-5-534-19943-7. — Текст : электронный // Образовательная платформа Юрайт [сайт]. — URL: https://urait.ru/bcode/560762</w:t>
      </w:r>
      <w:r w:rsidR="00185742">
        <w:rPr>
          <w:rFonts w:ascii="Times New Roman" w:eastAsia="Times New Roman" w:hAnsi="Times New Roman" w:cs="Times New Roman"/>
          <w:color w:val="000000"/>
          <w:sz w:val="24"/>
          <w:szCs w:val="24"/>
        </w:rPr>
        <w:t xml:space="preserve">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Хренников Б. О., Гололобов Н. В., Льняная Л. И., Маслов М. В. Основы безопасности жизнедеятельности. 10 класс. учебник / под ред. Егорова С. Н. — Москва: АО "Издательство Просвещение", 2023.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Хренников Б. О., Гололобов Н. В., Льняная Л. И., Маслов М. В. Основы безопасности жизнедеятельности. 11 класс. учебник / под ред. Егорова С. Н. — Москва: АО "Издательство Просвещение", 2023.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bookmarkStart w:id="2" w:name="_heading=h.gjdgxs" w:colFirst="0" w:colLast="0"/>
      <w:bookmarkEnd w:id="2"/>
      <w:r>
        <w:rPr>
          <w:rFonts w:ascii="Times New Roman" w:eastAsia="Times New Roman" w:hAnsi="Times New Roman" w:cs="Times New Roman"/>
          <w:color w:val="000000"/>
          <w:sz w:val="24"/>
          <w:szCs w:val="24"/>
        </w:rPr>
        <w:t>Ким С.В., Горский В.А.Основы безопасности жизнедеятельности. 10-11 классы. учебник / под ред. Ким С.В., Горский В.А.— Москва: АО "Издательство Просвещение", 2023.</w:t>
      </w:r>
    </w:p>
    <w:p w:rsidR="00721F45" w:rsidRPr="00721F45" w:rsidRDefault="00721F45"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sidRPr="00721F45">
        <w:rPr>
          <w:rFonts w:ascii="Times New Roman" w:eastAsia="Times New Roman" w:hAnsi="Times New Roman" w:cs="Times New Roman"/>
          <w:color w:val="000000"/>
          <w:sz w:val="24"/>
          <w:szCs w:val="24"/>
        </w:rPr>
        <w:t xml:space="preserve">Омаров, М. М. Основы безопасности жизнедеятельности : учебное пособие / М. М. Омаров. — Махачкала : ДГПУ, 2023. — 360 с. — Текст : электронный // Лань : электронно-библиотечная система. — URL: </w:t>
      </w:r>
      <w:hyperlink r:id="rId10" w:history="1">
        <w:r w:rsidRPr="00721F45">
          <w:rPr>
            <w:rFonts w:ascii="Times New Roman" w:eastAsia="Times New Roman" w:hAnsi="Times New Roman" w:cs="Times New Roman"/>
            <w:color w:val="000000"/>
            <w:sz w:val="24"/>
            <w:szCs w:val="24"/>
          </w:rPr>
          <w:t>https://e.lanbook.com/book/406964</w:t>
        </w:r>
      </w:hyperlink>
      <w:r w:rsidRPr="00721F45">
        <w:rPr>
          <w:rFonts w:ascii="Times New Roman" w:eastAsia="Times New Roman" w:hAnsi="Times New Roman" w:cs="Times New Roman"/>
          <w:color w:val="000000"/>
          <w:sz w:val="24"/>
          <w:szCs w:val="24"/>
        </w:rPr>
        <w:t> </w:t>
      </w:r>
    </w:p>
    <w:p w:rsidR="00721F45" w:rsidRDefault="00721F45" w:rsidP="00721F45">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Дополнительная литература </w:t>
      </w:r>
    </w:p>
    <w:p w:rsidR="00721F45" w:rsidRDefault="00185742" w:rsidP="00721F45">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sidRPr="00721F45">
        <w:rPr>
          <w:rFonts w:ascii="Times New Roman" w:eastAsia="Times New Roman" w:hAnsi="Times New Roman" w:cs="Times New Roman"/>
          <w:color w:val="000000"/>
          <w:sz w:val="24"/>
          <w:szCs w:val="24"/>
        </w:rPr>
        <w:t xml:space="preserve">1. </w:t>
      </w:r>
      <w:r w:rsidR="00515FF7" w:rsidRPr="00515FF7">
        <w:rPr>
          <w:rFonts w:ascii="Times New Roman" w:eastAsia="Times New Roman" w:hAnsi="Times New Roman" w:cs="Times New Roman"/>
          <w:color w:val="000000"/>
          <w:sz w:val="24"/>
          <w:szCs w:val="24"/>
        </w:rPr>
        <w:t>Окутина, Н. Н.  Противодействие терроризму : учебник для среднего профессионального образования / Н. Н. Окутина. — 2-е изд. — Москва : Издательство Юрайт, 2025. — 173 с. — (Профессиональное образование). — ISBN 978-5-534-19238-4. — Текст : электронный // Образовательная платформа Юрайт [сайт]. — URL: https://urait.ru/bcode/579591</w:t>
      </w:r>
    </w:p>
    <w:p w:rsidR="005E5A41"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w:t>
      </w:r>
      <w:r w:rsidR="005E5A41" w:rsidRPr="005E5A41">
        <w:rPr>
          <w:rFonts w:ascii="Times New Roman" w:eastAsia="Times New Roman" w:hAnsi="Times New Roman" w:cs="Times New Roman"/>
          <w:color w:val="000000"/>
          <w:sz w:val="24"/>
          <w:szCs w:val="24"/>
        </w:rPr>
        <w:t xml:space="preserve">Внуков, А. А.  Основы информационной безопасности: защита информации : учебное пособие для среднего профессионального образования / А. А. Внуков. — 3-е изд., перераб. и доп. — Москва : Издательство Юрайт, 2024. — 161 с. — (Профессиональное образование). — ISBN 978-5-534-13948-8. — Текст : электронный // Образовательная платформа Юрайт [сайт]. — URL: </w:t>
      </w:r>
      <w:hyperlink r:id="rId11" w:history="1">
        <w:r w:rsidR="005E5A41" w:rsidRPr="006015E1">
          <w:rPr>
            <w:rStyle w:val="a9"/>
            <w:rFonts w:ascii="Times New Roman" w:eastAsia="Times New Roman" w:hAnsi="Times New Roman" w:cs="Times New Roman"/>
            <w:sz w:val="24"/>
            <w:szCs w:val="24"/>
          </w:rPr>
          <w:t>https://urait.ru/bcode/542340</w:t>
        </w:r>
      </w:hyperlink>
      <w:r w:rsidR="005E5A41" w:rsidRPr="005E5A41">
        <w:rPr>
          <w:rFonts w:ascii="Times New Roman" w:eastAsia="Times New Roman" w:hAnsi="Times New Roman" w:cs="Times New Roman"/>
          <w:color w:val="000000"/>
          <w:sz w:val="24"/>
          <w:szCs w:val="24"/>
        </w:rPr>
        <w:t xml:space="preserve"> </w:t>
      </w:r>
    </w:p>
    <w:p w:rsidR="000F4C3A" w:rsidRPr="005E5A41"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3</w:t>
      </w:r>
      <w:r w:rsidR="00185742" w:rsidRPr="005E5A41">
        <w:rPr>
          <w:rFonts w:ascii="Times New Roman" w:eastAsia="Times New Roman" w:hAnsi="Times New Roman" w:cs="Times New Roman"/>
          <w:color w:val="000000"/>
          <w:sz w:val="24"/>
          <w:szCs w:val="24"/>
          <w:highlight w:val="white"/>
        </w:rPr>
        <w:t xml:space="preserve">. </w:t>
      </w:r>
      <w:r w:rsidR="00515FF7" w:rsidRPr="00515FF7">
        <w:rPr>
          <w:rFonts w:ascii="Times New Roman" w:eastAsia="Times New Roman" w:hAnsi="Times New Roman" w:cs="Times New Roman"/>
          <w:color w:val="000000"/>
          <w:sz w:val="24"/>
          <w:szCs w:val="24"/>
        </w:rPr>
        <w:t>Каракеян, В. И.  Безопасность жизнедеятельности : учебник и практикум для среднего профессионального образования / В. И. Каракеян, И. М. Никулина. — 4-е изд., перераб. и доп. — Москва : Издательство Юрайт, 2025. — 335 с. — (Профессиональное образование). — ISBN 978-5-534-17843-2. — Текст : электронный // Образовательная платформа Юрайт [сайт]. — URL: https://urait.ru/bcode/560734</w:t>
      </w:r>
      <w:r w:rsidR="00185742">
        <w:rPr>
          <w:rFonts w:ascii="Times New Roman" w:eastAsia="Times New Roman" w:hAnsi="Times New Roman" w:cs="Times New Roman"/>
          <w:color w:val="000000"/>
          <w:sz w:val="24"/>
          <w:szCs w:val="24"/>
          <w:highlight w:val="white"/>
        </w:rPr>
        <w:t> </w:t>
      </w:r>
    </w:p>
    <w:p w:rsidR="000F4C3A"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4</w:t>
      </w:r>
      <w:r w:rsidR="00185742">
        <w:rPr>
          <w:rFonts w:ascii="Times New Roman" w:eastAsia="Times New Roman" w:hAnsi="Times New Roman" w:cs="Times New Roman"/>
          <w:color w:val="000000"/>
          <w:sz w:val="24"/>
          <w:szCs w:val="24"/>
          <w:highlight w:val="white"/>
        </w:rPr>
        <w:t xml:space="preserve">. </w:t>
      </w:r>
      <w:r w:rsidR="00703591" w:rsidRPr="00703591">
        <w:rPr>
          <w:rFonts w:ascii="Times New Roman" w:eastAsia="Times New Roman" w:hAnsi="Times New Roman" w:cs="Times New Roman"/>
          <w:color w:val="000000"/>
          <w:sz w:val="24"/>
          <w:szCs w:val="24"/>
        </w:rPr>
        <w:t>Резчиков, Е. А.  Основы безопасности жизнедеятельности: 10—11 классы : учебник для среднего общего образования / Е. А. Резчиков, А. В. Рязанцева. — 4-е изд., перераб. и доп. — Москва : Издательство Юрайт, 2025. — 636 с. — (Общеобразовательный цикл). — ISBN 978-5-534-17401-4. — Текст : электронный // Образовательная платформа Юрайт [сайт]. — URL: https://urait.ru/bcode/568402</w:t>
      </w:r>
      <w:r w:rsidR="00185742">
        <w:rPr>
          <w:rFonts w:ascii="Times New Roman" w:eastAsia="Times New Roman" w:hAnsi="Times New Roman" w:cs="Times New Roman"/>
          <w:color w:val="000000"/>
          <w:sz w:val="24"/>
          <w:szCs w:val="24"/>
          <w:highlight w:val="white"/>
        </w:rPr>
        <w:t> </w:t>
      </w:r>
      <w:r w:rsidR="00185742">
        <w:rPr>
          <w:rFonts w:ascii="Times New Roman" w:eastAsia="Times New Roman" w:hAnsi="Times New Roman" w:cs="Times New Roman"/>
          <w:color w:val="000000"/>
          <w:sz w:val="24"/>
          <w:szCs w:val="24"/>
        </w:rPr>
        <w:t xml:space="preserve"> </w:t>
      </w:r>
    </w:p>
    <w:p w:rsidR="000F4C3A" w:rsidRDefault="000F4C3A" w:rsidP="005E5A41">
      <w:pPr>
        <w:pBdr>
          <w:top w:val="nil"/>
          <w:left w:val="nil"/>
          <w:bottom w:val="nil"/>
          <w:right w:val="nil"/>
          <w:between w:val="nil"/>
        </w:pBdr>
        <w:spacing w:after="0" w:line="240" w:lineRule="auto"/>
        <w:ind w:firstLine="709"/>
        <w:jc w:val="both"/>
        <w:rPr>
          <w:color w:val="000000"/>
        </w:rPr>
      </w:pP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Электронные ресурсы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Научная электронная библиотека eLIBRARY.RU: http:/www.eLIBRARY.RU 21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2. Ресурс Цифровые учебные материалы </w:t>
      </w:r>
      <w:hyperlink r:id="rId12">
        <w:r>
          <w:rPr>
            <w:rFonts w:ascii="Times New Roman" w:eastAsia="Times New Roman" w:hAnsi="Times New Roman" w:cs="Times New Roman"/>
            <w:color w:val="0000FF"/>
            <w:sz w:val="24"/>
            <w:szCs w:val="24"/>
            <w:u w:val="single"/>
          </w:rPr>
          <w:t>http://abc.vvsu.ru/</w:t>
        </w:r>
      </w:hyperlink>
      <w:r>
        <w:rPr>
          <w:rFonts w:ascii="Times New Roman" w:eastAsia="Times New Roman" w:hAnsi="Times New Roman" w:cs="Times New Roman"/>
          <w:color w:val="000000"/>
          <w:sz w:val="24"/>
          <w:szCs w:val="24"/>
        </w:rPr>
        <w:t xml:space="preserve">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3. ЭБС «Руконт»: </w:t>
      </w:r>
      <w:hyperlink r:id="rId13">
        <w:r>
          <w:rPr>
            <w:rFonts w:ascii="Times New Roman" w:eastAsia="Times New Roman" w:hAnsi="Times New Roman" w:cs="Times New Roman"/>
            <w:color w:val="0000FF"/>
            <w:sz w:val="24"/>
            <w:szCs w:val="24"/>
            <w:u w:val="single"/>
          </w:rPr>
          <w:t>http://www.rucont.ru/</w:t>
        </w:r>
      </w:hyperlink>
      <w:r>
        <w:rPr>
          <w:rFonts w:ascii="Times New Roman" w:eastAsia="Times New Roman" w:hAnsi="Times New Roman" w:cs="Times New Roman"/>
          <w:color w:val="000000"/>
          <w:sz w:val="24"/>
          <w:szCs w:val="24"/>
        </w:rPr>
        <w:t xml:space="preserve">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4. ЭБС «Юрайт»: </w:t>
      </w:r>
      <w:hyperlink r:id="rId14">
        <w:r>
          <w:rPr>
            <w:rFonts w:ascii="Times New Roman" w:eastAsia="Times New Roman" w:hAnsi="Times New Roman" w:cs="Times New Roman"/>
            <w:color w:val="0000FF"/>
            <w:sz w:val="24"/>
            <w:szCs w:val="24"/>
            <w:u w:val="single"/>
          </w:rPr>
          <w:t>http://www.biblio-online.ru/</w:t>
        </w:r>
      </w:hyperlink>
      <w:r>
        <w:rPr>
          <w:rFonts w:ascii="Times New Roman" w:eastAsia="Times New Roman" w:hAnsi="Times New Roman" w:cs="Times New Roman"/>
          <w:color w:val="000000"/>
          <w:sz w:val="24"/>
          <w:szCs w:val="24"/>
        </w:rPr>
        <w:t xml:space="preserve"> </w:t>
      </w: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721F45" w:rsidRPr="00721F45" w:rsidRDefault="00185742" w:rsidP="00721F45">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Нормативные документы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Федеральный закон Российской Федерации «О защите населения и Территорий от чрезвычайных ситуаций природного и техногенного характера» (с изменениями на 1 апреля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Федеральный закон Российской Федерации «О пожарной безопасности» (с изменениями на 30 ноября 2011 года) (редакция, действующая с 1 января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Федеральный закон Российской Федерации «О безопасности дорожного движения» (с изменениями на 28 июля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Федеральный закон Российской Федерации «Об экологической безопасности»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Федеральный закон Российской Федерации «О радиационной безопасности населения» (с изменениями на 19 июля 2011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Федеральный закон Российской Федерации «О санитарно- эпидемиологическом благополучии населения» (с изменениями на 25 июня 2012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Федеральный закон Российской Федерации «О гражданской обороне» (с изменениями на 23 декабря 2010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Федеральный закон Российской Федерации «О воинской обязанности и военной службе» (с изменениями на 1 января 2012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Федеральный закон Российской Федерации «О статусе военнослужащих» (с изменениями на 15 октября 2012 года) 10. Федеральный закон Российской Федерации «Об альтернативной гражданской службе» (с изменениями на 30 ноября 2011 года).</w:t>
      </w:r>
    </w:p>
    <w:p w:rsidR="00721F45" w:rsidRDefault="00721F45">
      <w:pPr>
        <w:spacing w:after="0" w:line="240" w:lineRule="auto"/>
        <w:ind w:firstLine="709"/>
        <w:jc w:val="both"/>
        <w:rPr>
          <w:rFonts w:ascii="Times New Roman" w:eastAsia="Times New Roman" w:hAnsi="Times New Roman" w:cs="Times New Roman"/>
          <w:sz w:val="24"/>
          <w:szCs w:val="24"/>
        </w:rPr>
      </w:pPr>
    </w:p>
    <w:p w:rsidR="00721F45" w:rsidRDefault="00721F45">
      <w:pPr>
        <w:spacing w:after="0" w:line="240" w:lineRule="auto"/>
        <w:ind w:firstLine="709"/>
        <w:jc w:val="both"/>
        <w:rPr>
          <w:rFonts w:ascii="Times New Roman" w:eastAsia="Times New Roman" w:hAnsi="Times New Roman" w:cs="Times New Roman"/>
          <w:sz w:val="24"/>
          <w:szCs w:val="24"/>
        </w:rPr>
      </w:pPr>
    </w:p>
    <w:p w:rsidR="00721F45" w:rsidRDefault="00721F45">
      <w:pPr>
        <w:spacing w:after="0" w:line="240" w:lineRule="auto"/>
        <w:ind w:firstLine="709"/>
        <w:jc w:val="both"/>
        <w:rPr>
          <w:rFonts w:ascii="Times New Roman" w:eastAsia="Times New Roman" w:hAnsi="Times New Roman" w:cs="Times New Roman"/>
          <w:i/>
          <w:sz w:val="24"/>
          <w:szCs w:val="24"/>
        </w:rPr>
      </w:pPr>
    </w:p>
    <w:p w:rsidR="000F4C3A" w:rsidRDefault="00185742">
      <w:pPr>
        <w:spacing w:before="120"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5 КОНТРОЛЬ И ОЦЕНКА РЕЗУЛЬТАТОВ ОСВОЕНИЯ УЧЕБНОГО ПРЕДМЕТА</w:t>
      </w:r>
    </w:p>
    <w:p w:rsidR="000F4C3A" w:rsidRDefault="00185742">
      <w:pPr>
        <w:spacing w:after="12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 и оценка сформированности личностных, метапредметных и предметных результатов осуществляются в соответствии со следующими показателями:</w:t>
      </w:r>
    </w:p>
    <w:tbl>
      <w:tblPr>
        <w:tblStyle w:val="affa"/>
        <w:tblW w:w="9493" w:type="dxa"/>
        <w:tblInd w:w="-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2"/>
        <w:gridCol w:w="1985"/>
        <w:gridCol w:w="2126"/>
      </w:tblGrid>
      <w:tr w:rsidR="000F4C3A">
        <w:tc>
          <w:tcPr>
            <w:tcW w:w="5382" w:type="dxa"/>
            <w:vMerge w:val="restart"/>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Результаты обучения</w:t>
            </w:r>
          </w:p>
        </w:tc>
        <w:tc>
          <w:tcPr>
            <w:tcW w:w="4111" w:type="dxa"/>
            <w:gridSpan w:val="2"/>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Основные показатели оценки результата</w:t>
            </w:r>
          </w:p>
          <w:p w:rsidR="000F4C3A" w:rsidRDefault="000F4C3A">
            <w:pPr>
              <w:spacing w:after="0" w:line="240" w:lineRule="auto"/>
              <w:jc w:val="center"/>
              <w:rPr>
                <w:rFonts w:ascii="Times New Roman" w:eastAsia="Times New Roman" w:hAnsi="Times New Roman" w:cs="Times New Roman"/>
                <w:b/>
                <w:sz w:val="24"/>
                <w:szCs w:val="24"/>
              </w:rPr>
            </w:pPr>
          </w:p>
        </w:tc>
      </w:tr>
      <w:tr w:rsidR="000F4C3A">
        <w:tc>
          <w:tcPr>
            <w:tcW w:w="5382" w:type="dxa"/>
            <w:vMerge/>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985"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tc>
        <w:tc>
          <w:tcPr>
            <w:tcW w:w="2126"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Оценочное средство</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Личностные</w:t>
            </w:r>
          </w:p>
        </w:tc>
        <w:tc>
          <w:tcPr>
            <w:tcW w:w="1985" w:type="dxa"/>
          </w:tcPr>
          <w:p w:rsidR="000F4C3A" w:rsidRDefault="000F4C3A">
            <w:pPr>
              <w:spacing w:after="0" w:line="240" w:lineRule="auto"/>
              <w:rPr>
                <w:rFonts w:ascii="Times New Roman" w:eastAsia="Times New Roman" w:hAnsi="Times New Roman" w:cs="Times New Roman"/>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9F46D4">
        <w:tc>
          <w:tcPr>
            <w:tcW w:w="5382" w:type="dxa"/>
            <w:vMerge w:val="restart"/>
          </w:tcPr>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r>
              <w:t xml:space="preserve"> </w:t>
            </w: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Л2 готовность к служению Отечеству, его защите;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Л3 формирование потребности соблюдать нормы здорового образа жизни, осознанно выполнять правила безопасности жизнедеятельности;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Л4 исключение из своей жизни вредных привычек (курения, пьянства и т. д.);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Л5 воспитание ответственного отношения к сохранению окружающей природной среды, личному здоровью, как к индивидуальной и общественной ценности; </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Л6 освоение приемов действий в опасных и чрезвычайных ситуациях природного, техногенного и социального характера.</w:t>
            </w:r>
          </w:p>
        </w:tc>
        <w:tc>
          <w:tcPr>
            <w:tcW w:w="1985" w:type="dxa"/>
            <w:vAlign w:val="center"/>
          </w:tcPr>
          <w:p w:rsidR="009F46D4" w:rsidRDefault="009F46D4">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tc>
        <w:tc>
          <w:tcPr>
            <w:tcW w:w="2126" w:type="dxa"/>
          </w:tcPr>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9F46D4" w:rsidRDefault="009F46D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c>
          <w:tcPr>
            <w:tcW w:w="2126" w:type="dxa"/>
          </w:tcPr>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составление терминологического словаря, алгоритма)</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rPr>
              <w:t>Тестирование</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sz w:val="24"/>
                <w:szCs w:val="24"/>
              </w:rPr>
              <w:t>Решение кроссворда</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Практическое задание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Контрольная работа</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9F46D4" w:rsidRDefault="009F46D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2126" w:type="dxa"/>
          </w:tcPr>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(составление схемы, таблицы)</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9F46D4" w:rsidRDefault="009F46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2126" w:type="dxa"/>
          </w:tcPr>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spacing w:after="0" w:line="240" w:lineRule="auto"/>
              <w:rPr>
                <w:rFonts w:ascii="Times New Roman" w:eastAsia="Times New Roman" w:hAnsi="Times New Roman" w:cs="Times New Roman"/>
                <w:sz w:val="24"/>
                <w:szCs w:val="24"/>
              </w:rPr>
            </w:pPr>
          </w:p>
        </w:tc>
        <w:tc>
          <w:tcPr>
            <w:tcW w:w="1985" w:type="dxa"/>
          </w:tcPr>
          <w:p w:rsidR="009F46D4" w:rsidRPr="009F46D4" w:rsidRDefault="009F46D4">
            <w:pPr>
              <w:spacing w:after="0" w:line="240" w:lineRule="auto"/>
              <w:rPr>
                <w:rFonts w:ascii="Times New Roman" w:eastAsia="Times New Roman" w:hAnsi="Times New Roman" w:cs="Times New Roman"/>
                <w:b/>
                <w:sz w:val="24"/>
                <w:szCs w:val="24"/>
              </w:rPr>
            </w:pPr>
            <w:r w:rsidRPr="009F46D4">
              <w:rPr>
                <w:rFonts w:ascii="Times New Roman" w:eastAsia="Times New Roman" w:hAnsi="Times New Roman" w:cs="Times New Roman"/>
                <w:b/>
                <w:sz w:val="24"/>
                <w:szCs w:val="24"/>
              </w:rPr>
              <w:t xml:space="preserve">Раздел 5. Прикладной модуль. Меры </w:t>
            </w:r>
            <w:r w:rsidRPr="009F46D4">
              <w:rPr>
                <w:rFonts w:ascii="Times New Roman" w:eastAsia="Times New Roman" w:hAnsi="Times New Roman" w:cs="Times New Roman"/>
                <w:b/>
                <w:sz w:val="24"/>
                <w:szCs w:val="24"/>
              </w:rPr>
              <w:lastRenderedPageBreak/>
              <w:t>безопасности, для сотрудников и клиентов банка.</w:t>
            </w:r>
          </w:p>
        </w:tc>
        <w:tc>
          <w:tcPr>
            <w:tcW w:w="2126" w:type="dxa"/>
          </w:tcPr>
          <w:p w:rsidR="009F46D4" w:rsidRP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lastRenderedPageBreak/>
              <w:t xml:space="preserve">Беседа </w:t>
            </w:r>
          </w:p>
          <w:p w:rsidR="009F46D4" w:rsidRP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t>Тестирование</w:t>
            </w:r>
          </w:p>
          <w:p w:rsid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lastRenderedPageBreak/>
              <w:t>Практическое задание</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Метапредметные</w:t>
            </w:r>
          </w:p>
        </w:tc>
        <w:tc>
          <w:tcPr>
            <w:tcW w:w="1985" w:type="dxa"/>
          </w:tcPr>
          <w:p w:rsidR="000F4C3A" w:rsidRDefault="000F4C3A">
            <w:pPr>
              <w:spacing w:after="0" w:line="240" w:lineRule="auto"/>
              <w:rPr>
                <w:rFonts w:ascii="Times New Roman" w:eastAsia="Times New Roman" w:hAnsi="Times New Roman" w:cs="Times New Roman"/>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8340D6">
        <w:tc>
          <w:tcPr>
            <w:tcW w:w="5382" w:type="dxa"/>
            <w:vMerge w:val="restart"/>
          </w:tcPr>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М1 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М2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М3 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М4 формирование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М5 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М6 развитие умения информировать о результатах своих наблюдений, участвовать в дискуссии, </w:t>
            </w:r>
            <w:r>
              <w:rPr>
                <w:rFonts w:ascii="Times New Roman" w:eastAsia="Times New Roman" w:hAnsi="Times New Roman" w:cs="Times New Roman"/>
                <w:sz w:val="24"/>
                <w:szCs w:val="24"/>
              </w:rPr>
              <w:lastRenderedPageBreak/>
              <w:t>отстаивать свою точку зрения, находить компромиссное решение в различных ситуациях;</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М7 приобретение опыта локализации возможных опасных ситуаций, связанных с нарушением работы технических средств и правил их эксплуатации;</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М8 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985" w:type="dxa"/>
            <w:vAlign w:val="center"/>
          </w:tcPr>
          <w:p w:rsidR="008340D6" w:rsidRDefault="008340D6">
            <w:pPr>
              <w:spacing w:after="0" w:line="240" w:lineRule="auto"/>
              <w:rPr>
                <w:b/>
                <w:sz w:val="24"/>
                <w:szCs w:val="24"/>
              </w:rPr>
            </w:pPr>
            <w:r>
              <w:rPr>
                <w:rFonts w:ascii="Times New Roman" w:eastAsia="Times New Roman" w:hAnsi="Times New Roman" w:cs="Times New Roman"/>
                <w:b/>
                <w:sz w:val="24"/>
                <w:szCs w:val="24"/>
              </w:rPr>
              <w:lastRenderedPageBreak/>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p w:rsidR="008340D6" w:rsidRDefault="008340D6">
            <w:pPr>
              <w:spacing w:after="0" w:line="240" w:lineRule="auto"/>
              <w:rPr>
                <w:b/>
                <w:sz w:val="24"/>
                <w:szCs w:val="24"/>
              </w:rPr>
            </w:pPr>
          </w:p>
          <w:p w:rsidR="008340D6" w:rsidRDefault="008340D6">
            <w:pPr>
              <w:spacing w:after="0" w:line="240" w:lineRule="auto"/>
              <w:rPr>
                <w:b/>
                <w:sz w:val="24"/>
                <w:szCs w:val="24"/>
              </w:rPr>
            </w:pPr>
          </w:p>
          <w:p w:rsidR="008340D6" w:rsidRDefault="008340D6">
            <w:pPr>
              <w:spacing w:after="0" w:line="240" w:lineRule="auto"/>
              <w:rPr>
                <w:rFonts w:ascii="Times New Roman" w:eastAsia="Times New Roman" w:hAnsi="Times New Roman" w:cs="Times New Roman"/>
                <w:b/>
                <w:i/>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составление терминологического словаря, алгоритма)</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Решение кроссворда</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Практическое задание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эссе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(составление схемы, таблицы)</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spacing w:after="0" w:line="240"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sidRPr="008340D6">
              <w:rPr>
                <w:rFonts w:ascii="Times New Roman" w:eastAsia="Times New Roman" w:hAnsi="Times New Roman" w:cs="Times New Roman"/>
                <w:b/>
                <w:sz w:val="24"/>
                <w:szCs w:val="24"/>
              </w:rPr>
              <w:t xml:space="preserve">Раздел 5. Прикладной модуль. Меры безопасности, </w:t>
            </w:r>
            <w:r w:rsidRPr="008340D6">
              <w:rPr>
                <w:rFonts w:ascii="Times New Roman" w:eastAsia="Times New Roman" w:hAnsi="Times New Roman" w:cs="Times New Roman"/>
                <w:b/>
                <w:sz w:val="24"/>
                <w:szCs w:val="24"/>
              </w:rPr>
              <w:lastRenderedPageBreak/>
              <w:t>для сотрудников и клиентов банка.</w:t>
            </w:r>
          </w:p>
        </w:tc>
        <w:tc>
          <w:tcPr>
            <w:tcW w:w="2126" w:type="dxa"/>
          </w:tcPr>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lastRenderedPageBreak/>
              <w:t xml:space="preserve">Беседа </w:t>
            </w:r>
          </w:p>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Тестирование</w:t>
            </w:r>
          </w:p>
          <w:p w:rsid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Практическое задание</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Предметные</w:t>
            </w:r>
          </w:p>
        </w:tc>
        <w:tc>
          <w:tcPr>
            <w:tcW w:w="1985" w:type="dxa"/>
            <w:vAlign w:val="center"/>
          </w:tcPr>
          <w:p w:rsidR="000F4C3A" w:rsidRDefault="000F4C3A">
            <w:pPr>
              <w:spacing w:after="0" w:line="240" w:lineRule="auto"/>
              <w:rPr>
                <w:rFonts w:ascii="Times New Roman" w:eastAsia="Times New Roman" w:hAnsi="Times New Roman" w:cs="Times New Roman"/>
                <w:b/>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8340D6">
        <w:tc>
          <w:tcPr>
            <w:tcW w:w="5382" w:type="dxa"/>
            <w:vMerge w:val="restart"/>
          </w:tcPr>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w:t>
            </w:r>
            <w:r>
              <w:rPr>
                <w:rFonts w:ascii="Times New Roman" w:eastAsia="Times New Roman" w:hAnsi="Times New Roman" w:cs="Times New Roman"/>
                <w:color w:val="000000"/>
                <w:sz w:val="24"/>
                <w:szCs w:val="24"/>
              </w:rPr>
              <w:lastRenderedPageBreak/>
              <w:t>знания о необходимых действиях при чрезвычайных ситуациях биолого-социального характера;</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П7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П9 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П10 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П12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p w:rsidR="008340D6" w:rsidRDefault="008340D6" w:rsidP="002909DB">
            <w:pPr>
              <w:spacing w:after="0" w:line="240" w:lineRule="auto"/>
              <w:jc w:val="both"/>
              <w:rPr>
                <w:rFonts w:ascii="Times New Roman" w:eastAsia="Times New Roman" w:hAnsi="Times New Roman" w:cs="Times New Roman"/>
                <w:sz w:val="24"/>
                <w:szCs w:val="24"/>
              </w:rPr>
            </w:pPr>
            <w:r w:rsidRPr="002909DB">
              <w:rPr>
                <w:rFonts w:ascii="Times New Roman" w:eastAsia="Times New Roman" w:hAnsi="Times New Roman" w:cs="Times New Roman"/>
                <w:sz w:val="24"/>
                <w:szCs w:val="24"/>
              </w:rPr>
              <w:t>П13   знать строевые приемы в движении без оружия; выполнять строевы</w:t>
            </w:r>
            <w:r>
              <w:rPr>
                <w:rFonts w:ascii="Times New Roman" w:eastAsia="Times New Roman" w:hAnsi="Times New Roman" w:cs="Times New Roman"/>
                <w:sz w:val="24"/>
                <w:szCs w:val="24"/>
              </w:rPr>
              <w:t>е приемы в движении без оружия.</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П14 </w:t>
            </w:r>
            <w:r w:rsidRPr="002909DB">
              <w:rPr>
                <w:rFonts w:ascii="Times New Roman" w:eastAsia="Times New Roman" w:hAnsi="Times New Roman" w:cs="Times New Roman"/>
                <w:sz w:val="24"/>
                <w:szCs w:val="24"/>
              </w:rPr>
              <w:t xml:space="preserve">иметь представление об основах общевойскового боя; иметь  представление  об  основных  видах  общевойскового  боя  и  способах маневра в бою; иметь  представление  о  походном,  предбоевом  и  боевом  порядке подразделений; понимать способы действий </w:t>
            </w:r>
            <w:r>
              <w:rPr>
                <w:rFonts w:ascii="Times New Roman" w:eastAsia="Times New Roman" w:hAnsi="Times New Roman" w:cs="Times New Roman"/>
                <w:sz w:val="24"/>
                <w:szCs w:val="24"/>
              </w:rPr>
              <w:t>военнослужащего в бою;</w:t>
            </w:r>
          </w:p>
          <w:p w:rsidR="008340D6" w:rsidRPr="002909DB"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П15 </w:t>
            </w:r>
            <w:r w:rsidRPr="002909DB">
              <w:rPr>
                <w:rFonts w:ascii="Times New Roman" w:eastAsia="Times New Roman" w:hAnsi="Times New Roman" w:cs="Times New Roman"/>
                <w:sz w:val="24"/>
                <w:szCs w:val="24"/>
              </w:rPr>
              <w:t>знать правила и меры безопасности при обращении с оружием; приводить  примеры  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производства меткого выстрела; иметь  представление  о  современных  видах  корот</w:t>
            </w:r>
            <w:r>
              <w:rPr>
                <w:rFonts w:ascii="Times New Roman" w:eastAsia="Times New Roman" w:hAnsi="Times New Roman" w:cs="Times New Roman"/>
                <w:sz w:val="24"/>
                <w:szCs w:val="24"/>
              </w:rPr>
              <w:t>коствольного стрелкового оружия.</w:t>
            </w:r>
          </w:p>
          <w:p w:rsidR="008340D6" w:rsidRPr="002909DB"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П16 </w:t>
            </w:r>
            <w:r w:rsidRPr="002909DB">
              <w:rPr>
                <w:rFonts w:ascii="Times New Roman" w:eastAsia="Times New Roman" w:hAnsi="Times New Roman" w:cs="Times New Roman"/>
                <w:sz w:val="24"/>
                <w:szCs w:val="24"/>
              </w:rPr>
              <w:t>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иметь представление о сп</w:t>
            </w:r>
            <w:r>
              <w:rPr>
                <w:rFonts w:ascii="Times New Roman" w:eastAsia="Times New Roman" w:hAnsi="Times New Roman" w:cs="Times New Roman"/>
                <w:sz w:val="24"/>
                <w:szCs w:val="24"/>
              </w:rPr>
              <w:t>особах боевого применения БПЛА.</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П17 </w:t>
            </w:r>
            <w:r w:rsidRPr="002909DB">
              <w:rPr>
                <w:rFonts w:ascii="Times New Roman" w:eastAsia="Times New Roman" w:hAnsi="Times New Roman" w:cs="Times New Roman"/>
                <w:sz w:val="24"/>
                <w:szCs w:val="24"/>
              </w:rPr>
              <w:t>иметь представление об истории возникновения и развития связи; иметь  представление  о  видах,  предназначении,  тактико-технических характеристиках современных переносных радиостанций; иметь  представление  о  назначении  радиосвязи  и  о  требованиях, предъявляемых к радиосвязи;</w:t>
            </w:r>
          </w:p>
        </w:tc>
        <w:tc>
          <w:tcPr>
            <w:tcW w:w="1985" w:type="dxa"/>
          </w:tcPr>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Тема 1.1.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Теоретическая база и практические задачи ОБЖД.</w:t>
            </w:r>
          </w:p>
          <w:p w:rsidR="008340D6" w:rsidRDefault="008340D6">
            <w:pPr>
              <w:spacing w:after="0" w:line="240" w:lineRule="auto"/>
              <w:ind w:firstLine="34"/>
              <w:jc w:val="center"/>
              <w:rPr>
                <w:rFonts w:ascii="Times New Roman" w:eastAsia="Times New Roman" w:hAnsi="Times New Roman" w:cs="Times New Roman"/>
                <w:b/>
                <w:sz w:val="24"/>
                <w:szCs w:val="24"/>
              </w:rPr>
            </w:pPr>
          </w:p>
          <w:p w:rsidR="008340D6" w:rsidRDefault="008340D6">
            <w:pPr>
              <w:spacing w:after="0" w:line="240" w:lineRule="auto"/>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Аналитическая обработка информации</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1.2.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Опасности техносферы.</w:t>
            </w:r>
          </w:p>
          <w:p w:rsidR="008340D6" w:rsidRDefault="008340D6">
            <w:pPr>
              <w:spacing w:after="0" w:line="240" w:lineRule="auto"/>
              <w:jc w:val="both"/>
              <w:rPr>
                <w:rFonts w:ascii="Times New Roman" w:eastAsia="Times New Roman" w:hAnsi="Times New Roman" w:cs="Times New Roman"/>
                <w:b/>
                <w:sz w:val="24"/>
                <w:szCs w:val="24"/>
              </w:rPr>
            </w:pPr>
          </w:p>
          <w:p w:rsidR="008340D6" w:rsidRDefault="008340D6">
            <w:pPr>
              <w:spacing w:after="0" w:line="240" w:lineRule="auto"/>
              <w:jc w:val="both"/>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1.3.</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Принципы обеспечения безопасности.</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Тема 2.1.</w:t>
            </w:r>
            <w:r>
              <w:rPr>
                <w:rFonts w:ascii="Times New Roman" w:eastAsia="Times New Roman" w:hAnsi="Times New Roman" w:cs="Times New Roman"/>
                <w:sz w:val="24"/>
                <w:szCs w:val="24"/>
              </w:rPr>
              <w:t xml:space="preserve">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Общие сведения о чрезвычайных ситуациях различного  характера.</w:t>
            </w:r>
          </w:p>
          <w:p w:rsidR="008340D6" w:rsidRDefault="008340D6">
            <w:pPr>
              <w:spacing w:after="0" w:line="240" w:lineRule="auto"/>
              <w:jc w:val="both"/>
              <w:rPr>
                <w:rFonts w:ascii="Times New Roman" w:eastAsia="Times New Roman" w:hAnsi="Times New Roman" w:cs="Times New Roman"/>
                <w:b/>
                <w:sz w:val="24"/>
                <w:szCs w:val="24"/>
              </w:rPr>
            </w:pPr>
          </w:p>
          <w:p w:rsidR="008340D6" w:rsidRDefault="008340D6">
            <w:pPr>
              <w:spacing w:after="0" w:line="240" w:lineRule="auto"/>
              <w:jc w:val="both"/>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таблица)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Тема 2.2.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lastRenderedPageBreak/>
              <w:t>и военного времени.</w:t>
            </w:r>
          </w:p>
          <w:p w:rsidR="008340D6" w:rsidRDefault="008340D6">
            <w:pPr>
              <w:spacing w:after="0" w:line="240" w:lineRule="auto"/>
              <w:rPr>
                <w:rFonts w:ascii="Times New Roman" w:eastAsia="Times New Roman" w:hAnsi="Times New Roman" w:cs="Times New Roman"/>
                <w:b/>
                <w:sz w:val="24"/>
                <w:szCs w:val="24"/>
              </w:rPr>
            </w:pP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Аналитическая обработка информации</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rPr>
            </w:pPr>
          </w:p>
        </w:tc>
        <w:tc>
          <w:tcPr>
            <w:tcW w:w="1985" w:type="dxa"/>
            <w:vAlign w:val="center"/>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3.1.</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Основы обороны государства.</w:t>
            </w: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3.2.</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Военная служба - особый вид федеральной государственной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службы.</w:t>
            </w: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3.3.</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Огневая подготовка</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4.1.</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Медико -санитарная подготовка</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sidRPr="008340D6">
              <w:rPr>
                <w:rFonts w:ascii="Times New Roman" w:eastAsia="Times New Roman" w:hAnsi="Times New Roman" w:cs="Times New Roman"/>
                <w:b/>
                <w:sz w:val="24"/>
                <w:szCs w:val="24"/>
              </w:rPr>
              <w:t>Раздел 5. Прикладной модуль. Меры безопасности, для сотрудников и клиентов банка.</w:t>
            </w:r>
          </w:p>
        </w:tc>
        <w:tc>
          <w:tcPr>
            <w:tcW w:w="2126" w:type="dxa"/>
          </w:tcPr>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 xml:space="preserve">Беседа </w:t>
            </w:r>
          </w:p>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Тестирование</w:t>
            </w:r>
          </w:p>
          <w:p w:rsid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Практическое задание</w:t>
            </w:r>
          </w:p>
        </w:tc>
      </w:tr>
    </w:tbl>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оценки достижения запланированных результатов обучения по предмету разработан фонд оценочных средств для проведения текущего контроля и промежуточной аттестации, которые прилагаются к рабочей программе предмета.</w:t>
      </w:r>
    </w:p>
    <w:p w:rsidR="000F4C3A" w:rsidRDefault="00185742">
      <w:pPr>
        <w:tabs>
          <w:tab w:val="right" w:pos="9354"/>
        </w:tabs>
        <w:spacing w:after="0" w:line="240" w:lineRule="auto"/>
        <w:ind w:right="-2"/>
        <w:jc w:val="center"/>
      </w:pPr>
      <w:r>
        <w:t xml:space="preserve">     </w:t>
      </w: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Pr="00185742" w:rsidRDefault="000F4C3A">
      <w:pPr>
        <w:tabs>
          <w:tab w:val="right" w:pos="9354"/>
        </w:tabs>
        <w:spacing w:after="0" w:line="240" w:lineRule="auto"/>
        <w:ind w:right="-2"/>
        <w:jc w:val="center"/>
        <w:rPr>
          <w:sz w:val="32"/>
          <w:szCs w:val="32"/>
        </w:rPr>
      </w:pPr>
    </w:p>
    <w:p w:rsidR="00185742" w:rsidRDefault="00185742">
      <w:pPr>
        <w:suppressAutoHyphens w:val="0"/>
        <w:rPr>
          <w:rFonts w:ascii="Times New Roman" w:eastAsia="Times New Roman" w:hAnsi="Times New Roman" w:cs="Times New Roman"/>
          <w:sz w:val="32"/>
          <w:szCs w:val="32"/>
        </w:rPr>
      </w:pPr>
      <w:r>
        <w:rPr>
          <w:rFonts w:ascii="Times New Roman" w:eastAsia="Times New Roman" w:hAnsi="Times New Roman" w:cs="Times New Roman"/>
          <w:sz w:val="32"/>
          <w:szCs w:val="32"/>
        </w:rPr>
        <w:br w:type="page"/>
      </w:r>
    </w:p>
    <w:p w:rsidR="000F4C3A" w:rsidRPr="00185742" w:rsidRDefault="00185742">
      <w:pPr>
        <w:tabs>
          <w:tab w:val="right" w:pos="9354"/>
        </w:tabs>
        <w:spacing w:after="0" w:line="240" w:lineRule="auto"/>
        <w:ind w:right="-2"/>
        <w:jc w:val="center"/>
        <w:rPr>
          <w:sz w:val="32"/>
          <w:szCs w:val="32"/>
        </w:rPr>
      </w:pPr>
      <w:r w:rsidRPr="00185742">
        <w:rPr>
          <w:rFonts w:ascii="Times New Roman" w:eastAsia="Times New Roman" w:hAnsi="Times New Roman" w:cs="Times New Roman"/>
          <w:sz w:val="32"/>
          <w:szCs w:val="32"/>
        </w:rPr>
        <w:lastRenderedPageBreak/>
        <w:t>МИНОБРНАУКИ РОССИИ</w:t>
      </w:r>
    </w:p>
    <w:p w:rsidR="000F4C3A" w:rsidRPr="00185742" w:rsidRDefault="00185742">
      <w:pPr>
        <w:spacing w:before="120" w:after="0" w:line="240" w:lineRule="auto"/>
        <w:jc w:val="center"/>
        <w:rPr>
          <w:rFonts w:ascii="Times New Roman" w:eastAsia="Times New Roman" w:hAnsi="Times New Roman" w:cs="Times New Roman"/>
          <w:sz w:val="32"/>
          <w:szCs w:val="32"/>
        </w:rPr>
      </w:pPr>
      <w:r w:rsidRPr="00185742">
        <w:rPr>
          <w:rFonts w:ascii="Times New Roman" w:eastAsia="Times New Roman" w:hAnsi="Times New Roman" w:cs="Times New Roman"/>
          <w:sz w:val="32"/>
          <w:szCs w:val="32"/>
        </w:rPr>
        <w:t xml:space="preserve">ВЛАДИВОСТОКСКИЙ ГОСУДАРСТВЕННЫЙ УНИВЕРСИТЕТ </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Pr="00185742"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ФОНД ОЦЕНОЧНЫХ СРЕДСТВ</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sz w:val="32"/>
          <w:szCs w:val="32"/>
        </w:rPr>
        <w:t xml:space="preserve">ООП.10 </w:t>
      </w:r>
      <w:r w:rsidR="00E536D7" w:rsidRPr="00E536D7">
        <w:rPr>
          <w:rFonts w:ascii="Times New Roman" w:eastAsia="Times New Roman" w:hAnsi="Times New Roman" w:cs="Times New Roman"/>
          <w:sz w:val="32"/>
          <w:szCs w:val="32"/>
        </w:rPr>
        <w:t>Основы безопасности и защиты Родины</w:t>
      </w: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программы подготовки специалистов среднего звена </w:t>
      </w:r>
    </w:p>
    <w:p w:rsidR="000F4C3A" w:rsidRPr="00185742" w:rsidRDefault="00245621">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245621">
        <w:rPr>
          <w:rFonts w:ascii="Times New Roman" w:eastAsia="Times New Roman" w:hAnsi="Times New Roman" w:cs="Times New Roman"/>
          <w:color w:val="000000"/>
          <w:sz w:val="32"/>
          <w:szCs w:val="32"/>
        </w:rPr>
        <w:t>54.02.08 Техника и искусство фотографии</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Форма обучения: очная</w:t>
      </w:r>
    </w:p>
    <w:p w:rsidR="000F4C3A" w:rsidRPr="00185742" w:rsidRDefault="000F4C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b/>
          <w:sz w:val="32"/>
          <w:szCs w:val="32"/>
        </w:rPr>
      </w:pP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AB3A05" w:rsidRDefault="00AB3A05">
      <w:pPr>
        <w:tabs>
          <w:tab w:val="right" w:pos="9354"/>
        </w:tabs>
        <w:spacing w:after="0" w:line="240" w:lineRule="auto"/>
        <w:jc w:val="center"/>
        <w:rPr>
          <w:rFonts w:ascii="Times New Roman" w:eastAsia="Times New Roman" w:hAnsi="Times New Roman" w:cs="Times New Roman"/>
          <w:sz w:val="32"/>
          <w:szCs w:val="32"/>
        </w:rPr>
      </w:pPr>
    </w:p>
    <w:p w:rsidR="00AB3A05" w:rsidRPr="00185742" w:rsidRDefault="00AB3A05">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AB3A05" w:rsidRPr="00185742" w:rsidRDefault="00AB3A05">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rsidP="00AB3A05">
      <w:pPr>
        <w:tabs>
          <w:tab w:val="right" w:pos="9354"/>
        </w:tabs>
        <w:spacing w:after="0" w:line="240" w:lineRule="auto"/>
        <w:jc w:val="center"/>
        <w:rPr>
          <w:rFonts w:ascii="Times New Roman" w:eastAsia="Times New Roman" w:hAnsi="Times New Roman" w:cs="Times New Roman"/>
          <w:sz w:val="32"/>
          <w:szCs w:val="32"/>
        </w:rPr>
      </w:pPr>
    </w:p>
    <w:p w:rsidR="00245621" w:rsidRDefault="00E536D7" w:rsidP="00CC211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Владивосток </w:t>
      </w:r>
    </w:p>
    <w:p w:rsidR="00B7591A" w:rsidRPr="00C1470A" w:rsidRDefault="00E536D7" w:rsidP="00CC211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w:t>
      </w:r>
      <w:r w:rsidR="00AB3A05" w:rsidRPr="00C1470A">
        <w:rPr>
          <w:rFonts w:ascii="Times New Roman" w:eastAsia="Times New Roman" w:hAnsi="Times New Roman" w:cs="Times New Roman"/>
          <w:sz w:val="28"/>
          <w:szCs w:val="28"/>
        </w:rPr>
        <w:t>5</w:t>
      </w:r>
    </w:p>
    <w:p w:rsidR="000F4C3A" w:rsidRDefault="00185742">
      <w:pPr>
        <w:spacing w:after="12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lastRenderedPageBreak/>
        <w:t>1 Общие сведения</w:t>
      </w:r>
    </w:p>
    <w:p w:rsidR="00B7591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Фонд оценочных средств (далее – ФОС) предназначен для контроля и оценки образовательных достижений обучающихся по программе учебного предмета </w:t>
      </w:r>
      <w:r w:rsidR="00B7591A" w:rsidRPr="00B7591A">
        <w:rPr>
          <w:rFonts w:ascii="Times New Roman" w:eastAsia="Times New Roman" w:hAnsi="Times New Roman" w:cs="Times New Roman"/>
          <w:sz w:val="24"/>
          <w:szCs w:val="24"/>
        </w:rPr>
        <w:t xml:space="preserve">ООП.10 Основы безопасности и защиты Родины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ФОС включают в себя контрольные материалы для проведения текущего контроля успеваемости и промежуточной аттестации по предмету, которая проводится в форме </w:t>
      </w:r>
      <w:r w:rsidRPr="00B7591A">
        <w:rPr>
          <w:rFonts w:ascii="Times New Roman" w:eastAsia="Times New Roman" w:hAnsi="Times New Roman" w:cs="Times New Roman"/>
          <w:color w:val="000000"/>
          <w:sz w:val="24"/>
          <w:szCs w:val="24"/>
        </w:rPr>
        <w:t xml:space="preserve">дифференцированного зачёта (с использованием оценочного средства - </w:t>
      </w:r>
      <w:r w:rsidRPr="00B7591A">
        <w:rPr>
          <w:rFonts w:ascii="Times New Roman" w:eastAsia="Times New Roman" w:hAnsi="Times New Roman" w:cs="Times New Roman"/>
          <w:i/>
          <w:color w:val="000000"/>
          <w:sz w:val="24"/>
          <w:szCs w:val="24"/>
        </w:rPr>
        <w:t>устный опрос в форме ответов на вопросы билетов, устный опрос в форме собеседования, выполнение письмен</w:t>
      </w:r>
      <w:r w:rsidR="00B7591A">
        <w:rPr>
          <w:rFonts w:ascii="Times New Roman" w:eastAsia="Times New Roman" w:hAnsi="Times New Roman" w:cs="Times New Roman"/>
          <w:i/>
          <w:color w:val="000000"/>
          <w:sz w:val="24"/>
          <w:szCs w:val="24"/>
        </w:rPr>
        <w:t>ных заданий, тестирование</w:t>
      </w:r>
      <w:r w:rsidRPr="00B7591A">
        <w:rPr>
          <w:rFonts w:ascii="Times New Roman" w:eastAsia="Times New Roman" w:hAnsi="Times New Roman" w:cs="Times New Roman"/>
          <w:color w:val="000000"/>
          <w:sz w:val="24"/>
          <w:szCs w:val="24"/>
        </w:rPr>
        <w:t>)</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2 Планируемые результаты обучения по предмету, обеспечивающие результаты освоения образовательной программы</w:t>
      </w:r>
    </w:p>
    <w:tbl>
      <w:tblPr>
        <w:tblStyle w:val="affb"/>
        <w:tblW w:w="9493" w:type="dxa"/>
        <w:tblInd w:w="-108" w:type="dxa"/>
        <w:tblLayout w:type="fixed"/>
        <w:tblLook w:val="0400" w:firstRow="0" w:lastRow="0" w:firstColumn="0" w:lastColumn="0" w:noHBand="0" w:noVBand="1"/>
      </w:tblPr>
      <w:tblGrid>
        <w:gridCol w:w="959"/>
        <w:gridCol w:w="8534"/>
      </w:tblGrid>
      <w:tr w:rsidR="000F4C3A">
        <w:trPr>
          <w:tblHeader/>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Код</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результата обучения</w:t>
            </w:r>
            <w:r>
              <w:rPr>
                <w:rFonts w:ascii="Times New Roman" w:eastAsia="Times New Roman" w:hAnsi="Times New Roman" w:cs="Times New Roman"/>
                <w:color w:val="000000"/>
                <w:sz w:val="13"/>
                <w:szCs w:val="13"/>
                <w:vertAlign w:val="superscript"/>
              </w:rPr>
              <w:t>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Наименование результата обучения</w:t>
            </w:r>
            <w:r>
              <w:rPr>
                <w:rFonts w:ascii="Times New Roman" w:eastAsia="Times New Roman" w:hAnsi="Times New Roman" w:cs="Times New Roman"/>
                <w:color w:val="000000"/>
                <w:sz w:val="13"/>
                <w:szCs w:val="13"/>
                <w:vertAlign w:val="superscript"/>
              </w:rPr>
              <w:t>1</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Л2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готовность к служению Отечеству, его защите;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формирование потребности соблюдать нормы здорового образа жизни, осознанно выполнять правила безопасности жизнедеятельности;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исключение из своей жизни вредных привычек (курения, пьянства и т. д.);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воспитание ответственного отношения к сохранению окружающей природной среды, личному здоровью, как к индивидуальной и общественной ценности;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освоение приемов действий в опасных и чрезвычайных ситуациях природного, техногенного и социального характера.</w:t>
            </w:r>
          </w:p>
        </w:tc>
      </w:tr>
      <w:tr w:rsidR="000F4C3A">
        <w:trPr>
          <w:trHeight w:val="53"/>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w:t>
            </w:r>
            <w:r>
              <w:rPr>
                <w:rFonts w:ascii="Times New Roman" w:eastAsia="Times New Roman" w:hAnsi="Times New Roman" w:cs="Times New Roman"/>
                <w:sz w:val="24"/>
                <w:szCs w:val="24"/>
              </w:rPr>
              <w:lastRenderedPageBreak/>
              <w:t>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приобретение опыта локализации возможных опасных ситуаций, связанных с нарушением работы технических средств и правил их эксплуатации;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М8</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сформированность представлений о важности соблюдения правил </w:t>
            </w:r>
          </w:p>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П8</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знание основ пожарной безопасности; умение применять их на практике для предупреждения пожаров; знать порядок действий при угрозе пожара и пожаре в </w:t>
            </w:r>
            <w:r>
              <w:rPr>
                <w:rFonts w:ascii="Times New Roman" w:eastAsia="Times New Roman" w:hAnsi="Times New Roman" w:cs="Times New Roman"/>
                <w:color w:val="000000"/>
                <w:sz w:val="24"/>
                <w:szCs w:val="24"/>
              </w:rPr>
              <w:lastRenderedPageBreak/>
              <w:t>быту, общественных местах, на транспорте, в природной среде; знать права и обязанности граждан в области пожарной безопасности;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П9</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П10</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знать строевые приемы в движении без оружия; выполнять строевые приемы в движении без оружия;</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осн</w:t>
            </w:r>
            <w:r>
              <w:rPr>
                <w:rFonts w:ascii="Times New Roman" w:eastAsia="Times New Roman" w:hAnsi="Times New Roman" w:cs="Times New Roman"/>
                <w:sz w:val="24"/>
                <w:szCs w:val="24"/>
              </w:rPr>
              <w:t xml:space="preserve">овах общевойскового боя; иметь представление об </w:t>
            </w:r>
            <w:r w:rsidRPr="00E536D7">
              <w:rPr>
                <w:rFonts w:ascii="Times New Roman" w:eastAsia="Times New Roman" w:hAnsi="Times New Roman" w:cs="Times New Roman"/>
                <w:sz w:val="24"/>
                <w:szCs w:val="24"/>
              </w:rPr>
              <w:t xml:space="preserve">основных </w:t>
            </w:r>
            <w:r>
              <w:rPr>
                <w:rFonts w:ascii="Times New Roman" w:eastAsia="Times New Roman" w:hAnsi="Times New Roman" w:cs="Times New Roman"/>
                <w:sz w:val="24"/>
                <w:szCs w:val="24"/>
              </w:rPr>
              <w:t>в</w:t>
            </w:r>
            <w:r w:rsidRPr="00E536D7">
              <w:rPr>
                <w:rFonts w:ascii="Times New Roman" w:eastAsia="Times New Roman" w:hAnsi="Times New Roman" w:cs="Times New Roman"/>
                <w:sz w:val="24"/>
                <w:szCs w:val="24"/>
              </w:rPr>
              <w:t xml:space="preserve">идах общевойскового </w:t>
            </w:r>
            <w:r>
              <w:rPr>
                <w:rFonts w:ascii="Times New Roman" w:eastAsia="Times New Roman" w:hAnsi="Times New Roman" w:cs="Times New Roman"/>
                <w:sz w:val="24"/>
                <w:szCs w:val="24"/>
              </w:rPr>
              <w:t>б</w:t>
            </w:r>
            <w:r w:rsidRPr="00E536D7">
              <w:rPr>
                <w:rFonts w:ascii="Times New Roman" w:eastAsia="Times New Roman" w:hAnsi="Times New Roman" w:cs="Times New Roman"/>
                <w:sz w:val="24"/>
                <w:szCs w:val="24"/>
              </w:rPr>
              <w:t>оя</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и</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способах маневра в бою; иметь</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представление о походном,</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предбоевом и боевом порядке подразделений; понимать способы действий военнослужащего в бою;</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 xml:space="preserve">знать правила и меры безопасности при </w:t>
            </w:r>
            <w:r>
              <w:rPr>
                <w:rFonts w:ascii="Times New Roman" w:eastAsia="Times New Roman" w:hAnsi="Times New Roman" w:cs="Times New Roman"/>
                <w:sz w:val="24"/>
                <w:szCs w:val="24"/>
              </w:rPr>
              <w:t xml:space="preserve">обращении с оружием; приводить примеры </w:t>
            </w:r>
            <w:r w:rsidRPr="00E536D7">
              <w:rPr>
                <w:rFonts w:ascii="Times New Roman" w:eastAsia="Times New Roman" w:hAnsi="Times New Roman" w:cs="Times New Roman"/>
                <w:sz w:val="24"/>
                <w:szCs w:val="24"/>
              </w:rPr>
              <w:t xml:space="preserve">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производства меткого выстрела; иметь представление </w:t>
            </w:r>
            <w:r>
              <w:rPr>
                <w:rFonts w:ascii="Times New Roman" w:eastAsia="Times New Roman" w:hAnsi="Times New Roman" w:cs="Times New Roman"/>
                <w:sz w:val="24"/>
                <w:szCs w:val="24"/>
              </w:rPr>
              <w:t xml:space="preserve">о </w:t>
            </w:r>
            <w:r w:rsidRPr="00E536D7">
              <w:rPr>
                <w:rFonts w:ascii="Times New Roman" w:eastAsia="Times New Roman" w:hAnsi="Times New Roman" w:cs="Times New Roman"/>
                <w:sz w:val="24"/>
                <w:szCs w:val="24"/>
              </w:rPr>
              <w:t>современных видах короткоствольного стрелкового оружия;</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иметь представление о способах боевого применения БПЛА;</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истории возникновения и развития связи; иметь</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представление о видах, предназначении, тактико-технических характеристиках современных переносных радиостанций; иметь представление о назначении</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радиосвязи и о требованиях, предъявляемых к радиосвязи;</w:t>
            </w:r>
          </w:p>
        </w:tc>
      </w:tr>
    </w:tbl>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13"/>
          <w:szCs w:val="13"/>
          <w:vertAlign w:val="superscript"/>
        </w:rPr>
        <w:t>1</w:t>
      </w:r>
      <w:r>
        <w:rPr>
          <w:rFonts w:ascii="Times New Roman" w:eastAsia="Times New Roman" w:hAnsi="Times New Roman" w:cs="Times New Roman"/>
          <w:i/>
          <w:color w:val="000000"/>
        </w:rPr>
        <w:t>- в соответствии с рабочей программой учебной дисциплины</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left="-142" w:firstLine="851"/>
        <w:jc w:val="both"/>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 xml:space="preserve">3 Соответствие оценочных средств контролируемым результатам обучения </w:t>
      </w:r>
    </w:p>
    <w:p w:rsidR="000F4C3A" w:rsidRDefault="00185742">
      <w:pPr>
        <w:spacing w:after="0" w:line="240" w:lineRule="auto"/>
        <w:ind w:left="-142" w:firstLine="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3.1 Средства, применяемые для оценки уровня теоретической и практической подготовки</w:t>
      </w:r>
    </w:p>
    <w:p w:rsidR="000F4C3A" w:rsidRDefault="000F4C3A">
      <w:pPr>
        <w:spacing w:after="0" w:line="240" w:lineRule="auto"/>
        <w:rPr>
          <w:rFonts w:ascii="Times New Roman" w:eastAsia="Times New Roman" w:hAnsi="Times New Roman" w:cs="Times New Roman"/>
          <w:b/>
          <w:sz w:val="24"/>
          <w:szCs w:val="24"/>
        </w:rPr>
      </w:pPr>
    </w:p>
    <w:tbl>
      <w:tblPr>
        <w:tblStyle w:val="affc"/>
        <w:tblW w:w="28247" w:type="dxa"/>
        <w:tblInd w:w="-6" w:type="dxa"/>
        <w:tblLayout w:type="fixed"/>
        <w:tblLook w:val="0000" w:firstRow="0" w:lastRow="0" w:firstColumn="0" w:lastColumn="0" w:noHBand="0" w:noVBand="0"/>
      </w:tblPr>
      <w:tblGrid>
        <w:gridCol w:w="1558"/>
        <w:gridCol w:w="851"/>
        <w:gridCol w:w="3544"/>
        <w:gridCol w:w="1844"/>
        <w:gridCol w:w="1842"/>
        <w:gridCol w:w="9304"/>
        <w:gridCol w:w="9304"/>
      </w:tblGrid>
      <w:tr w:rsidR="000F4C3A" w:rsidRPr="00185742" w:rsidTr="004A527B">
        <w:trPr>
          <w:gridAfter w:val="2"/>
          <w:wAfter w:w="18608" w:type="dxa"/>
          <w:trHeight w:val="454"/>
          <w:tblHeader/>
        </w:trPr>
        <w:tc>
          <w:tcPr>
            <w:tcW w:w="1558"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Краткое наименование раздела (модуля) / темы предмета</w:t>
            </w:r>
          </w:p>
        </w:tc>
        <w:tc>
          <w:tcPr>
            <w:tcW w:w="851"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Код</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результата обучения</w:t>
            </w:r>
          </w:p>
        </w:tc>
        <w:tc>
          <w:tcPr>
            <w:tcW w:w="3544"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Показатель овладения результатами обучения</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Наименование оценочного средства и представление его в ФОС</w:t>
            </w:r>
          </w:p>
        </w:tc>
      </w:tr>
      <w:tr w:rsidR="000F4C3A" w:rsidRPr="00185742" w:rsidTr="004A527B">
        <w:trPr>
          <w:gridAfter w:val="2"/>
          <w:wAfter w:w="18608" w:type="dxa"/>
          <w:trHeight w:val="454"/>
          <w:tblHeader/>
        </w:trPr>
        <w:tc>
          <w:tcPr>
            <w:tcW w:w="1558"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3544"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Текущий контроль</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Промежуточная аттестация</w:t>
            </w:r>
          </w:p>
        </w:tc>
      </w:tr>
      <w:tr w:rsidR="000F4C3A" w:rsidRPr="00185742">
        <w:trPr>
          <w:gridAfter w:val="2"/>
          <w:wAfter w:w="18608" w:type="dxa"/>
          <w:trHeight w:val="23"/>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1. Введение в ОБЖ.</w:t>
            </w:r>
            <w:r w:rsidRPr="00185742">
              <w:rPr>
                <w:rFonts w:ascii="Times New Roman" w:hAnsi="Times New Roman" w:cs="Times New Roman"/>
                <w:b/>
                <w:sz w:val="24"/>
                <w:szCs w:val="24"/>
              </w:rPr>
              <w:t xml:space="preserve"> </w:t>
            </w:r>
            <w:r w:rsidRPr="00185742">
              <w:rPr>
                <w:rFonts w:ascii="Times New Roman" w:eastAsia="Times New Roman" w:hAnsi="Times New Roman" w:cs="Times New Roman"/>
                <w:b/>
                <w:sz w:val="24"/>
                <w:szCs w:val="24"/>
              </w:rPr>
              <w:t>Взаимодействие человека и техносферы.</w:t>
            </w:r>
            <w:r w:rsidRPr="00185742">
              <w:rPr>
                <w:rFonts w:ascii="Times New Roman" w:hAnsi="Times New Roman" w:cs="Times New Roman"/>
                <w:b/>
                <w:sz w:val="24"/>
                <w:szCs w:val="24"/>
              </w:rPr>
              <w:t xml:space="preserve">  </w:t>
            </w:r>
          </w:p>
        </w:tc>
      </w:tr>
      <w:tr w:rsidR="00185742"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p>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 xml:space="preserve">Тема 1.1.  </w:t>
            </w:r>
          </w:p>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Теоретическая база и практические задачи ОБЖД.</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личностных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 xml:space="preserve">Тема 1.2.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Опасности техносферы</w:t>
            </w: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0F4C3A"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tcPr>
          <w:p w:rsidR="000F4C3A" w:rsidRPr="00185742" w:rsidRDefault="00185742" w:rsidP="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1.3.</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Принципы обеспечения безопасности</w:t>
            </w: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0F4C3A"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r>
      <w:tr w:rsidR="000F4C3A" w:rsidRPr="00185742" w:rsidTr="004A527B">
        <w:trPr>
          <w:gridAfter w:val="2"/>
          <w:wAfter w:w="18608" w:type="dxa"/>
          <w:trHeight w:val="27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50"/>
        </w:trPr>
        <w:tc>
          <w:tcPr>
            <w:tcW w:w="1558" w:type="dxa"/>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tcBorders>
              <w:left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trPr>
          <w:gridAfter w:val="2"/>
          <w:wAfter w:w="18608" w:type="dxa"/>
          <w:trHeight w:val="250"/>
        </w:trPr>
        <w:tc>
          <w:tcPr>
            <w:tcW w:w="9639" w:type="dxa"/>
            <w:gridSpan w:val="5"/>
            <w:tcBorders>
              <w:top w:val="single" w:sz="4" w:space="0" w:color="000000"/>
              <w:left w:val="single" w:sz="4" w:space="0" w:color="000000"/>
              <w:right w:val="single" w:sz="4" w:space="0" w:color="000000"/>
            </w:tcBorders>
            <w:shd w:val="clear" w:color="auto" w:fill="auto"/>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r>
      <w:tr w:rsidR="00185742" w:rsidRPr="00185742" w:rsidTr="004A527B">
        <w:trPr>
          <w:gridAfter w:val="2"/>
          <w:wAfter w:w="18608" w:type="dxa"/>
          <w:trHeight w:val="27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Тема 2.1.</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jc w:val="both"/>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Общие сведения о чрезвычайных ситуациях различного  характера</w:t>
            </w: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к освоению приемов действий в опасных и чрезвычайных ситуациях природного, техногенного и социального характера</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умения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приобрети опыт локализации возможных опасных ситуаций, связанных с нарушением работы технических средств и правил их эксплуатации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основными способами предупреждения опасных и экстремальных ситуаций; знать порядок действий в экстремальных и чрезвычайных ситуациях</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знать способы безопасного поведения в </w:t>
            </w:r>
            <w:r w:rsidRPr="00185742">
              <w:rPr>
                <w:rFonts w:ascii="Times New Roman" w:eastAsia="Times New Roman" w:hAnsi="Times New Roman" w:cs="Times New Roman"/>
                <w:color w:val="000000"/>
                <w:sz w:val="24"/>
                <w:szCs w:val="24"/>
              </w:rPr>
              <w:lastRenderedPageBreak/>
              <w:t>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нетерпимость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П9</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представления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w:t>
            </w:r>
          </w:p>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акта; проведении контртеррористической операции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c>
          <w:tcPr>
            <w:tcW w:w="1844"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trPr>
          <w:trHeight w:val="23"/>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0F4C3A" w:rsidP="00185742">
            <w:pPr>
              <w:spacing w:after="0" w:line="240" w:lineRule="auto"/>
              <w:rPr>
                <w:rFonts w:ascii="Times New Roman" w:eastAsia="Times New Roman" w:hAnsi="Times New Roman" w:cs="Times New Roman"/>
                <w:sz w:val="24"/>
                <w:szCs w:val="24"/>
              </w:rPr>
            </w:pPr>
          </w:p>
        </w:tc>
        <w:tc>
          <w:tcPr>
            <w:tcW w:w="9304" w:type="dxa"/>
          </w:tcPr>
          <w:p w:rsidR="000F4C3A" w:rsidRPr="00185742" w:rsidRDefault="000F4C3A" w:rsidP="00185742">
            <w:pPr>
              <w:spacing w:line="240" w:lineRule="auto"/>
              <w:rPr>
                <w:rFonts w:ascii="Times New Roman" w:eastAsia="Times New Roman" w:hAnsi="Times New Roman" w:cs="Times New Roman"/>
                <w:sz w:val="24"/>
                <w:szCs w:val="24"/>
              </w:rPr>
            </w:pPr>
          </w:p>
        </w:tc>
        <w:tc>
          <w:tcPr>
            <w:tcW w:w="9304" w:type="dxa"/>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умение оценивать степень взаимовлияния экономики, политики, культуры;</w:t>
            </w:r>
          </w:p>
        </w:tc>
      </w:tr>
      <w:tr w:rsidR="00185742" w:rsidRPr="00185742" w:rsidTr="004A527B">
        <w:trPr>
          <w:gridAfter w:val="2"/>
          <w:wAfter w:w="18608" w:type="dxa"/>
          <w:trHeight w:val="27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center"/>
              <w:rPr>
                <w:rFonts w:ascii="Times New Roman" w:eastAsia="Times New Roman" w:hAnsi="Times New Roman" w:cs="Times New Roman"/>
                <w:b/>
                <w:color w:val="000000"/>
                <w:sz w:val="24"/>
                <w:szCs w:val="24"/>
              </w:rPr>
            </w:pPr>
            <w:r w:rsidRPr="00185742">
              <w:rPr>
                <w:rFonts w:ascii="Times New Roman" w:eastAsia="Times New Roman" w:hAnsi="Times New Roman" w:cs="Times New Roman"/>
                <w:b/>
                <w:sz w:val="24"/>
                <w:szCs w:val="24"/>
              </w:rPr>
              <w:t>Тема 2.2.</w:t>
            </w:r>
            <w:r w:rsidRPr="00185742">
              <w:rPr>
                <w:rFonts w:ascii="Times New Roman" w:eastAsia="Times New Roman" w:hAnsi="Times New Roman" w:cs="Times New Roman"/>
                <w:sz w:val="24"/>
                <w:szCs w:val="24"/>
              </w:rPr>
              <w:t xml:space="preserve">  </w:t>
            </w:r>
            <w:r w:rsidRPr="00185742">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185742" w:rsidRPr="00185742" w:rsidRDefault="00185742" w:rsidP="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и военного времени</w:t>
            </w: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1217"/>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к освоению приемов действий в опасных и чрезвычайных ситуациях природного, техногенного и социального </w:t>
            </w:r>
          </w:p>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характера</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развить умения применять полученные теоретические знания на практике: принимать обоснованные решения и вырабатывать план действий в </w:t>
            </w:r>
            <w:r w:rsidRPr="00185742">
              <w:rPr>
                <w:rFonts w:ascii="Times New Roman" w:eastAsia="Times New Roman" w:hAnsi="Times New Roman" w:cs="Times New Roman"/>
                <w:sz w:val="24"/>
                <w:szCs w:val="24"/>
              </w:rPr>
              <w:lastRenderedPageBreak/>
              <w:t>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приобрети опыт локализации возможных опасных ситуаций, связанных с нарушением работы технических средств и правил их эксплуатации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основными способами предупреждения опасных и экстремальных ситуаций; знать порядок действий в экстремальных и чрезвычайных ситуациях</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знать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w:t>
            </w:r>
            <w:r w:rsidRPr="00185742">
              <w:rPr>
                <w:rFonts w:ascii="Times New Roman" w:eastAsia="Times New Roman" w:hAnsi="Times New Roman" w:cs="Times New Roman"/>
                <w:color w:val="000000"/>
                <w:sz w:val="24"/>
                <w:szCs w:val="24"/>
              </w:rPr>
              <w:lastRenderedPageBreak/>
              <w:t>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нетерпимость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П9</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представления об опасности и негативном влиянии на жизнь личности, общества, государства экстремизма, терроризма; знать роль </w:t>
            </w:r>
            <w:r w:rsidRPr="00185742">
              <w:rPr>
                <w:rFonts w:ascii="Times New Roman" w:eastAsia="Times New Roman" w:hAnsi="Times New Roman" w:cs="Times New Roman"/>
                <w:color w:val="000000"/>
                <w:sz w:val="24"/>
                <w:szCs w:val="24"/>
              </w:rPr>
              <w:lastRenderedPageBreak/>
              <w:t xml:space="preserve">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w:t>
            </w:r>
          </w:p>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акта; проведении контртеррористической операции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5953" w:type="dxa"/>
            <w:gridSpan w:val="3"/>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 xml:space="preserve">Раздел 3. </w:t>
            </w:r>
            <w:r w:rsidRPr="00185742">
              <w:rPr>
                <w:rFonts w:ascii="Times New Roman" w:eastAsia="Times New Roman" w:hAnsi="Times New Roman" w:cs="Times New Roman"/>
                <w:b/>
                <w:color w:val="000000"/>
                <w:sz w:val="24"/>
                <w:szCs w:val="24"/>
              </w:rPr>
              <w:t>Основы военной службы</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3.1.</w:t>
            </w:r>
          </w:p>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Основы обороны государства</w:t>
            </w: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развить личностные, в т.ч. духовных и физических, качеств, обеспечивающих защищенность жизненно </w:t>
            </w:r>
            <w:r w:rsidRPr="00185742">
              <w:rPr>
                <w:rFonts w:ascii="Times New Roman" w:eastAsia="Times New Roman" w:hAnsi="Times New Roman" w:cs="Times New Roman"/>
                <w:sz w:val="24"/>
                <w:szCs w:val="24"/>
              </w:rPr>
              <w:lastRenderedPageBreak/>
              <w:t>важных интересов личности от внешних и внутренних угроз</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lastRenderedPageBreak/>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к готовности к служению Отечеству, его защите </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w:t>
            </w:r>
            <w:r w:rsidRPr="00185742">
              <w:rPr>
                <w:rFonts w:ascii="Times New Roman" w:eastAsia="Times New Roman" w:hAnsi="Times New Roman" w:cs="Times New Roman"/>
                <w:color w:val="000000"/>
                <w:sz w:val="24"/>
                <w:szCs w:val="24"/>
              </w:rPr>
              <w:lastRenderedPageBreak/>
              <w:t>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3.2.</w:t>
            </w:r>
          </w:p>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Военная служба - особый вид федеральной государственной</w:t>
            </w:r>
            <w:r w:rsidRPr="00185742">
              <w:rPr>
                <w:rFonts w:ascii="Times New Roman" w:eastAsia="Times New Roman" w:hAnsi="Times New Roman" w:cs="Times New Roman"/>
                <w:color w:val="000000"/>
                <w:sz w:val="24"/>
                <w:szCs w:val="24"/>
              </w:rPr>
              <w:t xml:space="preserve"> </w:t>
            </w:r>
            <w:r w:rsidRPr="00185742">
              <w:rPr>
                <w:rFonts w:ascii="Times New Roman" w:eastAsia="Times New Roman" w:hAnsi="Times New Roman" w:cs="Times New Roman"/>
                <w:b/>
                <w:color w:val="000000"/>
                <w:sz w:val="24"/>
                <w:szCs w:val="24"/>
              </w:rPr>
              <w:t>службы</w:t>
            </w: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личностные,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знать основы государственной системы, российского законодательства, направленных на защиту населения от внешних и </w:t>
            </w:r>
            <w:r w:rsidRPr="00185742">
              <w:rPr>
                <w:rFonts w:ascii="Times New Roman" w:eastAsia="Times New Roman" w:hAnsi="Times New Roman" w:cs="Times New Roman"/>
                <w:sz w:val="24"/>
                <w:szCs w:val="24"/>
              </w:rPr>
              <w:lastRenderedPageBreak/>
              <w:t>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3.3.</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Огневая подготовка</w:t>
            </w: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4A527B"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4A527B" w:rsidRPr="00185742" w:rsidRDefault="004A527B"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p>
        </w:tc>
        <w:tc>
          <w:tcPr>
            <w:tcW w:w="3544" w:type="dxa"/>
            <w:tcBorders>
              <w:top w:val="single" w:sz="4" w:space="0" w:color="000000"/>
              <w:left w:val="single" w:sz="4" w:space="0" w:color="000000"/>
              <w:bottom w:val="single" w:sz="4" w:space="0" w:color="000000"/>
            </w:tcBorders>
            <w:shd w:val="clear" w:color="auto" w:fill="auto"/>
          </w:tcPr>
          <w:p w:rsidR="004A527B" w:rsidRPr="00185742" w:rsidRDefault="004A527B" w:rsidP="00185742">
            <w:pPr>
              <w:spacing w:after="0" w:line="240" w:lineRule="auto"/>
              <w:jc w:val="both"/>
              <w:rPr>
                <w:rFonts w:ascii="Times New Roman" w:eastAsia="Times New Roman" w:hAnsi="Times New Roman" w:cs="Times New Roman"/>
                <w:sz w:val="24"/>
                <w:szCs w:val="24"/>
              </w:rPr>
            </w:pPr>
            <w:r w:rsidRPr="004A527B">
              <w:rPr>
                <w:rFonts w:ascii="Times New Roman" w:eastAsia="Times New Roman" w:hAnsi="Times New Roman" w:cs="Times New Roman"/>
                <w:sz w:val="24"/>
                <w:szCs w:val="24"/>
              </w:rPr>
              <w:t xml:space="preserve">знать правила и меры безопасности при обращении с оружием; приводить примеры 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w:t>
            </w:r>
            <w:r w:rsidRPr="004A527B">
              <w:rPr>
                <w:rFonts w:ascii="Times New Roman" w:eastAsia="Times New Roman" w:hAnsi="Times New Roman" w:cs="Times New Roman"/>
                <w:sz w:val="24"/>
                <w:szCs w:val="24"/>
              </w:rPr>
              <w:lastRenderedPageBreak/>
              <w:t>производства меткого выстрела; иметь представление о современных видах короткоствольного стрелкового оружия;</w:t>
            </w:r>
          </w:p>
        </w:tc>
        <w:tc>
          <w:tcPr>
            <w:tcW w:w="1844" w:type="dxa"/>
            <w:vMerge/>
            <w:tcBorders>
              <w:left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tcBorders>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D520F1" w:rsidRPr="00185742" w:rsidTr="00D520F1">
        <w:trPr>
          <w:gridAfter w:val="2"/>
          <w:wAfter w:w="18608" w:type="dxa"/>
          <w:trHeight w:val="250"/>
        </w:trPr>
        <w:tc>
          <w:tcPr>
            <w:tcW w:w="1558"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Конспект</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Беседа </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Аналитическая обработка информации</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Письменный опрос</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Тестирование</w:t>
            </w: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готовность к служению Отечеству, его защите</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w:t>
            </w:r>
            <w:r>
              <w:rPr>
                <w:rFonts w:ascii="Times New Roman" w:eastAsia="Times New Roman" w:hAnsi="Times New Roman" w:cs="Times New Roman"/>
                <w:sz w:val="24"/>
                <w:szCs w:val="24"/>
              </w:rPr>
              <w:t>1</w:t>
            </w:r>
            <w:r w:rsidRPr="00D520F1">
              <w:rPr>
                <w:rFonts w:ascii="Times New Roman" w:eastAsia="Times New Roman" w:hAnsi="Times New Roman" w:cs="Times New Roman"/>
                <w:sz w:val="24"/>
                <w:szCs w:val="24"/>
              </w:rPr>
              <w:t>0</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Способность сформировать представления о роли России в современном мире; угрозах </w:t>
            </w:r>
            <w:r w:rsidRPr="00D520F1">
              <w:rPr>
                <w:rFonts w:ascii="Times New Roman" w:eastAsia="Times New Roman" w:hAnsi="Times New Roman" w:cs="Times New Roman"/>
                <w:sz w:val="24"/>
                <w:szCs w:val="24"/>
              </w:rPr>
              <w:lastRenderedPageBreak/>
              <w:t>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П13</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знать строевые приемы в движении без оружия; выполнять строевые приемы в движении без оружия;</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П14</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иметь представление об основах общевойскового боя; иметь представление об основных видах общевойскового боя и способах маневра в бою; иметь представление о походном, предбоевом и боевом порядке подразделений; понимать способы действий военнослужащего в бою;</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П16</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w:t>
            </w:r>
            <w:r w:rsidRPr="00D520F1">
              <w:rPr>
                <w:rFonts w:ascii="Times New Roman" w:eastAsia="Times New Roman" w:hAnsi="Times New Roman" w:cs="Times New Roman"/>
                <w:sz w:val="24"/>
                <w:szCs w:val="24"/>
              </w:rPr>
              <w:lastRenderedPageBreak/>
              <w:t>иметь представление о способах боевого применения БПЛА;</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П17</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иметь представление об истории возникновения и развития связи; иметь представление о видах, предназначении, тактико-технических характеристиках современных переносных радиостанций; иметь представление о назначении радиосвязи и о требованиях, предъявляемых к радиосвязи;</w:t>
            </w:r>
          </w:p>
        </w:tc>
        <w:tc>
          <w:tcPr>
            <w:tcW w:w="1844"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0F4C3A" w:rsidRPr="00185742">
        <w:trPr>
          <w:gridAfter w:val="2"/>
          <w:wAfter w:w="18608" w:type="dxa"/>
          <w:trHeight w:val="250"/>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4. Основы медицинских знаний и здорового образа жизни</w:t>
            </w: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4.1.</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Медико -санитарная подготовка</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личностные,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потребности соблюдать нормы здорового образа жизни, осознанно выполнять правила безопасности жизнедеятельности </w:t>
            </w:r>
          </w:p>
        </w:tc>
        <w:tc>
          <w:tcPr>
            <w:tcW w:w="1844" w:type="dxa"/>
            <w:vMerge w:val="restart"/>
            <w:tcBorders>
              <w:top w:val="single" w:sz="4" w:space="0" w:color="000000"/>
              <w:lef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исключать из своей жизни вредных привычек (курения, пьянства и т. д.) </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воспитать ответственного отношения к сохранению окружающей природной среды, личному здоровью, как к индивидуальной и общественной ценности </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умениями формулировать личные понятия о безопасности</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w:t>
            </w:r>
            <w:r w:rsidRPr="00185742">
              <w:rPr>
                <w:rFonts w:ascii="Times New Roman" w:eastAsia="Times New Roman" w:hAnsi="Times New Roman" w:cs="Times New Roman"/>
                <w:sz w:val="24"/>
                <w:szCs w:val="24"/>
              </w:rPr>
              <w:lastRenderedPageBreak/>
              <w:t>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tc>
        <w:tc>
          <w:tcPr>
            <w:tcW w:w="1844" w:type="dxa"/>
            <w:vMerge/>
            <w:tcBorders>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bl>
    <w:p w:rsidR="000F4C3A" w:rsidRDefault="000F4C3A">
      <w:pPr>
        <w:spacing w:after="0" w:line="240" w:lineRule="auto"/>
        <w:rPr>
          <w:rFonts w:ascii="Times New Roman" w:eastAsia="Times New Roman" w:hAnsi="Times New Roman" w:cs="Times New Roman"/>
        </w:rPr>
      </w:pPr>
    </w:p>
    <w:p w:rsidR="000F4C3A" w:rsidRDefault="000F4C3A">
      <w:pPr>
        <w:spacing w:after="0" w:line="240" w:lineRule="auto"/>
        <w:rPr>
          <w:rFonts w:ascii="Times New Roman" w:eastAsia="Times New Roman" w:hAnsi="Times New Roman" w:cs="Times New Roman"/>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 Описание процедуры оценивания</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Результаты обучения по дисциплине, уровень сформированности компетенций оцениваются по 4-х бальной шкале оценками: «отлично», «хорошо», «удовлетворительно», «неудовлетворительно» (максимальная сумма баллов по дисциплине равна 60 баллам)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Текущая аттестация по дисциплине проводится с целью систематической проверки достижений обучающихся. Объектами оценивания являются: степень усвоения теоретических знаний, уровень овладения практическими умениями и навыками по всем видам учебной работы, качество выполнения самостоятельной работы, учебная дисциплина (активность на занятиях, своевременность выполнения различных видов заданий, посещаемость всех видов занятий по аттестуемой дисциплине).</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 проведении промежуточной аттестации оценивается достижение студентом запланированных по дисциплине результатов обучения, обеспечивающих результаты освоения образовательной программы в целом. Оценка на зачете / экзамене выставляется с учетом оценок, полученных при прохождении текущей аттестации. </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Критерии оценивания устного ответа </w:t>
      </w:r>
    </w:p>
    <w:p w:rsidR="000F4C3A" w:rsidRDefault="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highlight w:val="yellow"/>
        </w:rPr>
        <w:t>(оценочные средства: собеседование, устное сообщение, диспут, дискуссия, коллоквиум)</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баллов - ответ показывает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балла - ответ, обнаруживающий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w:t>
      </w:r>
      <w:r>
        <w:rPr>
          <w:rFonts w:ascii="Times New Roman" w:eastAsia="Times New Roman" w:hAnsi="Times New Roman" w:cs="Times New Roman"/>
          <w:sz w:val="24"/>
          <w:szCs w:val="24"/>
        </w:rPr>
        <w:lastRenderedPageBreak/>
        <w:t>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Однако допускается одна - две неточности в ответе.</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балла – ответ, свидетельствующий в основном о знании процессов изучаемой предметной области, отличающийся недостаточной глубиной и полнотой раскрытия 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недостаточно свободным владением монологической речью, логичностью и последовательностью ответа. Допускается несколько ошибок в содержании ответа; неумение привести пример развития ситуации, провести связь с другими аспектами изучаемой области.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балла – ответ, обнаруживающий незнание процессов изучаемой предметной области, отличающийся не 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слабым владением монологической речью, отсутствием логичности и последовательности. Допускаются серьезные ошибки в содержании ответа; незнание современной проблематики изучаемой области.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Критерии оценивания письменной работы </w:t>
      </w:r>
    </w:p>
    <w:p w:rsidR="000F4C3A" w:rsidRDefault="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highlight w:val="yellow"/>
        </w:rPr>
        <w:t>(оценочные средства: реферат, эссе, конспект, контрольная работа, расчетно-графическая работа, письменный отчет по лабораторной работе, портфолио, доклад (сообщение), в том числе выполненный в форме презентации, творческое задание, курсовая работа).</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баллов - студент выразил своё мнение по сформулированной проблеме, аргументировал его, точно определив ее содержание и составляющие. Проблема раскрыта полностью, выводы обоснованы. Приведены данные отечественной и зарубежной литературы, статистические сведения, информация нормативно-правового характера. Студент владеет навыком самостоятельной работы по заданной теме;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балла - работа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Проблема раскрыта. Не все выводы сделаны и/или обоснованы.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балла – студент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Проблема раскрыта не полностью. Выводы не сделаны и/или выводы не обоснованы Проведен анализ проблемы без привлечения дополнительной литературы. Допущено не более 2 ошибок в смысле или содержании проблемы, оформлении работы.</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балла - работа представляет собой пересказанный или полностью переписанный исходный текст без каких бы то ни было комментариев, анализа. Не раскрыта структура и теоретическая составляющая темы. Проблема не раскрыта. Выводы отсутствуют. Допущено три или более трех ошибок в смысловом содержании раскрываемой проблемы, в оформлении работы.</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Критерии оценивания тестового задания</w:t>
      </w:r>
    </w:p>
    <w:p w:rsidR="000F4C3A" w:rsidRDefault="000F4C3A">
      <w:pPr>
        <w:spacing w:after="0" w:line="240" w:lineRule="auto"/>
        <w:rPr>
          <w:rFonts w:ascii="Times New Roman" w:eastAsia="Times New Roman" w:hAnsi="Times New Roman" w:cs="Times New Roman"/>
          <w:sz w:val="24"/>
          <w:szCs w:val="24"/>
        </w:rPr>
      </w:pPr>
    </w:p>
    <w:tbl>
      <w:tblPr>
        <w:tblStyle w:val="affd"/>
        <w:tblW w:w="9472" w:type="dxa"/>
        <w:tblInd w:w="-6" w:type="dxa"/>
        <w:tblLayout w:type="fixed"/>
        <w:tblLook w:val="0000" w:firstRow="0" w:lastRow="0" w:firstColumn="0" w:lastColumn="0" w:noHBand="0" w:noVBand="0"/>
      </w:tblPr>
      <w:tblGrid>
        <w:gridCol w:w="1587"/>
        <w:gridCol w:w="1548"/>
        <w:gridCol w:w="1492"/>
        <w:gridCol w:w="2305"/>
        <w:gridCol w:w="2540"/>
      </w:tblGrid>
      <w:tr w:rsidR="000F4C3A">
        <w:tc>
          <w:tcPr>
            <w:tcW w:w="1587"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Оценка</w:t>
            </w:r>
          </w:p>
        </w:tc>
        <w:tc>
          <w:tcPr>
            <w:tcW w:w="1548"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Отлично</w:t>
            </w:r>
          </w:p>
        </w:tc>
        <w:tc>
          <w:tcPr>
            <w:tcW w:w="1492"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Хорошо</w:t>
            </w:r>
          </w:p>
        </w:tc>
        <w:tc>
          <w:tcPr>
            <w:tcW w:w="2305"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Удовлетворительно</w:t>
            </w:r>
          </w:p>
        </w:tc>
        <w:tc>
          <w:tcPr>
            <w:tcW w:w="2540"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Неудовлетворительно</w:t>
            </w:r>
          </w:p>
        </w:tc>
      </w:tr>
      <w:tr w:rsidR="000F4C3A">
        <w:tc>
          <w:tcPr>
            <w:tcW w:w="1587"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Количество правильных ответов</w:t>
            </w:r>
          </w:p>
        </w:tc>
        <w:tc>
          <w:tcPr>
            <w:tcW w:w="1548"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Gungsuh" w:eastAsia="Gungsuh" w:hAnsi="Gungsuh" w:cs="Gungsuh"/>
                <w:sz w:val="24"/>
                <w:szCs w:val="24"/>
              </w:rPr>
              <w:t>91 %  и ≥</w:t>
            </w:r>
          </w:p>
        </w:tc>
        <w:tc>
          <w:tcPr>
            <w:tcW w:w="1492"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от 81% до 90,9 %</w:t>
            </w:r>
          </w:p>
        </w:tc>
        <w:tc>
          <w:tcPr>
            <w:tcW w:w="2305"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не менее 70%</w:t>
            </w:r>
          </w:p>
        </w:tc>
        <w:tc>
          <w:tcPr>
            <w:tcW w:w="2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менее 70%</w:t>
            </w:r>
          </w:p>
        </w:tc>
      </w:tr>
    </w:tbl>
    <w:p w:rsidR="000F4C3A" w:rsidRDefault="000F4C3A">
      <w:pPr>
        <w:spacing w:after="0" w:line="240" w:lineRule="auto"/>
        <w:rPr>
          <w:rFonts w:ascii="Times New Roman" w:eastAsia="Times New Roman" w:hAnsi="Times New Roman" w:cs="Times New Roman"/>
          <w:sz w:val="24"/>
          <w:szCs w:val="24"/>
        </w:rPr>
      </w:pPr>
    </w:p>
    <w:p w:rsidR="000F4C3A" w:rsidRPr="00185742" w:rsidRDefault="00185742">
      <w:pPr>
        <w:spacing w:after="0" w:line="240" w:lineRule="auto"/>
        <w:rPr>
          <w:rFonts w:ascii="Times New Roman" w:eastAsia="Times New Roman" w:hAnsi="Times New Roman" w:cs="Times New Roman"/>
          <w:b/>
          <w:sz w:val="24"/>
          <w:szCs w:val="24"/>
          <w:highlight w:val="yellow"/>
        </w:rPr>
      </w:pPr>
      <w:r w:rsidRPr="00185742">
        <w:rPr>
          <w:rFonts w:ascii="Times New Roman" w:eastAsia="Times New Roman" w:hAnsi="Times New Roman" w:cs="Times New Roman"/>
          <w:b/>
          <w:sz w:val="24"/>
          <w:szCs w:val="24"/>
          <w:highlight w:val="yellow"/>
        </w:rPr>
        <w:t>Критерии выставления оце</w:t>
      </w:r>
      <w:r w:rsidR="00B7591A">
        <w:rPr>
          <w:rFonts w:ascii="Times New Roman" w:eastAsia="Times New Roman" w:hAnsi="Times New Roman" w:cs="Times New Roman"/>
          <w:b/>
          <w:sz w:val="24"/>
          <w:szCs w:val="24"/>
          <w:highlight w:val="yellow"/>
        </w:rPr>
        <w:t xml:space="preserve">нки студенту </w:t>
      </w:r>
      <w:r w:rsidRPr="00185742">
        <w:rPr>
          <w:rFonts w:ascii="Times New Roman" w:eastAsia="Times New Roman" w:hAnsi="Times New Roman" w:cs="Times New Roman"/>
          <w:b/>
          <w:sz w:val="24"/>
          <w:szCs w:val="24"/>
          <w:highlight w:val="yellow"/>
        </w:rPr>
        <w:t xml:space="preserve"> </w:t>
      </w:r>
    </w:p>
    <w:p w:rsidR="000F4C3A" w:rsidRDefault="00185742">
      <w:pPr>
        <w:spacing w:after="0" w:line="240" w:lineRule="auto"/>
        <w:jc w:val="both"/>
        <w:rPr>
          <w:rFonts w:ascii="Times New Roman" w:eastAsia="Times New Roman" w:hAnsi="Times New Roman" w:cs="Times New Roman"/>
          <w:sz w:val="24"/>
          <w:szCs w:val="24"/>
        </w:rPr>
      </w:pPr>
      <w:bookmarkStart w:id="3" w:name="_heading=h.30j0zll" w:colFirst="0" w:colLast="0"/>
      <w:bookmarkEnd w:id="3"/>
      <w:r w:rsidRPr="00185742">
        <w:rPr>
          <w:rFonts w:ascii="Times New Roman" w:eastAsia="Times New Roman" w:hAnsi="Times New Roman" w:cs="Times New Roman"/>
          <w:sz w:val="24"/>
          <w:szCs w:val="24"/>
          <w:highlight w:val="yellow"/>
        </w:rPr>
        <w:t>(оценочные средства: устный опрос в форме ответов на вопросы билетов, устный опрос в форме собеседования, выполнение письменных разноуровневых задач и заданий, комплексная расчетно-графическая работа, творческое задание, кейс-задача, портфолио, проект и т.п.)</w:t>
      </w:r>
    </w:p>
    <w:p w:rsidR="000F4C3A" w:rsidRDefault="000F4C3A">
      <w:pPr>
        <w:spacing w:after="0" w:line="240" w:lineRule="auto"/>
        <w:rPr>
          <w:rFonts w:ascii="Times New Roman" w:eastAsia="Times New Roman" w:hAnsi="Times New Roman" w:cs="Times New Roman"/>
          <w:sz w:val="24"/>
          <w:szCs w:val="24"/>
        </w:rPr>
      </w:pPr>
    </w:p>
    <w:tbl>
      <w:tblPr>
        <w:tblStyle w:val="affe"/>
        <w:tblW w:w="9508" w:type="dxa"/>
        <w:tblInd w:w="-6" w:type="dxa"/>
        <w:tblLayout w:type="fixed"/>
        <w:tblLook w:val="0000" w:firstRow="0" w:lastRow="0" w:firstColumn="0" w:lastColumn="0" w:noHBand="0" w:noVBand="0"/>
      </w:tblPr>
      <w:tblGrid>
        <w:gridCol w:w="2694"/>
        <w:gridCol w:w="6814"/>
      </w:tblGrid>
      <w:tr w:rsidR="000F4C3A">
        <w:trPr>
          <w:trHeight w:val="543"/>
        </w:trPr>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Оценка по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промежуточной аттестации</w:t>
            </w:r>
          </w:p>
        </w:tc>
        <w:tc>
          <w:tcPr>
            <w:tcW w:w="6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Характеристика качества сформированности компетенций</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«зачтено» /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продвинутом уровне: обнаруживает всестороннее, систематическое и глубокое знание учебного материала, умеет тесно увязывать теорию с практикой, свободно справляется с задачами, вопросами и другими видами применения знаний, причем не затрудняется с ответом при видоизменении заданий, правильно обосновывает принятое решение, владеет разносторонними навыками и приемами выполнения практических задач.</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«хорошо»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Студент демонстрирует сформированность дисциплинарных компетенций на базовом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«удовлетворительно»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пороговом уровне: имеет знания только основного материала, но не усвоил его деталей, в ходе контрольных мероприятий допускаются значительные ошибки, недостаточно правильные формулировки, нарушения логической последовательности в изложении программного материала, испытывает затруднения при выполнении практических работ, при оперировании знаниями и умениями при их переносе на новые ситуации.</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 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«неудовлетворительно»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уровне ниже порогового: выявляется полное или практически полное отсутствие знаний значительной части программного материала, студент допускает существенные ошибки, неуверенно, с большими затруднениями выполняет практические работы, умения и навыки не сформированы.</w:t>
            </w:r>
          </w:p>
        </w:tc>
      </w:tr>
    </w:tbl>
    <w:p w:rsidR="000F4C3A" w:rsidRDefault="00185742">
      <w:pPr>
        <w:pageBreakBefore/>
        <w:spacing w:after="0" w:line="240" w:lineRule="auto"/>
        <w:jc w:val="both"/>
      </w:pPr>
      <w:r>
        <w:rPr>
          <w:rFonts w:ascii="Times New Roman" w:eastAsia="Times New Roman" w:hAnsi="Times New Roman" w:cs="Times New Roman"/>
          <w:b/>
          <w:sz w:val="26"/>
          <w:szCs w:val="26"/>
        </w:rPr>
        <w:lastRenderedPageBreak/>
        <w:t>5.</w:t>
      </w:r>
      <w:r>
        <w:rPr>
          <w:sz w:val="26"/>
          <w:szCs w:val="26"/>
        </w:rPr>
        <w:t xml:space="preserve"> </w:t>
      </w:r>
      <w:r>
        <w:rPr>
          <w:rFonts w:ascii="Times New Roman" w:eastAsia="Times New Roman" w:hAnsi="Times New Roman" w:cs="Times New Roman"/>
          <w:b/>
          <w:sz w:val="26"/>
          <w:szCs w:val="26"/>
        </w:rPr>
        <w:t>Примеры оценочных средств для проведения текущей аттестации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5.1 Вопросы для собеседования (устного опроса):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 5.1.1 Тема: Опасности техносферы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333333"/>
          <w:sz w:val="24"/>
          <w:szCs w:val="24"/>
          <w:highlight w:val="white"/>
        </w:rPr>
        <w:t>1. Система: человек — среда обитания. Безопасность человека как социального существа.</w:t>
      </w:r>
      <w:r>
        <w:rPr>
          <w:rFonts w:ascii="Times New Roman" w:eastAsia="Times New Roman" w:hAnsi="Times New Roman" w:cs="Times New Roman"/>
          <w:color w:val="333333"/>
          <w:sz w:val="24"/>
          <w:szCs w:val="24"/>
          <w:highlight w:val="white"/>
        </w:rPr>
        <w:br/>
        <w:t>2. Понятие опасность.</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 Источники опасностей.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4. Классификация опасностей.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5. Опасность как негативное явление (2-3 примера).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6. Признаки наличия 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7. Опасность как негативный процесс (2-3 примера).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8. Опасность как негативное действие.</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9. Принципы безопасности жизнедеятельности (обеспечения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10. Аксиомы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11. Человеческий фактор в обеспечении безопасности.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12. Негативные факторы среды обитания.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13. Характер воздействия на организм человека негативных факторов среды обитания.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14. Понятие «чрезвычайная ситуация».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15. Причины возникновения чрезвычайных ситуаций.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16. Стадии развития чрезвычайных ситуаций (привести пример).</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17. Раскройте понятие «безопасность» (привести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18. Раскройте понятие «угроза» (привести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19. Раскройте понятие «жизнедеятельность», «безопасность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20. Поясните, в чем заключается системный подход в обеспечении безопасности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21. Среда обитания — это … (дать определение).</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22. Дайте определения понятиям «техносфера» (техногенная среда), «биосфера»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(природная среда).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23. Причины роста влияния техносферы на природную среду (биосферу).</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23. Причины роста влияния техносферы на природную среду (биосферу).</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24. Цель изучения дисциплины «Безопасность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25. Основные задачи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26. Ориентирующие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27. Управленческие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28. Организационные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29. Технические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30. Понятие «вред» и их виды.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31. Понятие «ущерб» и их виды.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333333"/>
          <w:sz w:val="24"/>
          <w:szCs w:val="24"/>
          <w:highlight w:val="white"/>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5.1.2 Экспресс-опрос по теме: ЧС природного характера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геофизическим природным опасным явлениям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геологическим природным опасным явлениям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интенсивный сравнительно кратковременный подъём уровня воды в реке, вызываемый обильными дождями, ливнями, иногда быстрым таянием снега при оттепелях?</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сильный вихрь, втягивающий в себя воду, песок, пыль, а нередко и тяжёлые предметы, образующийся в жаркую погоду под хорошо развитым кучево-дождевым облаком и распространяющийся к поверхности земли в виде гигантского </w:t>
      </w:r>
      <w:r>
        <w:rPr>
          <w:rFonts w:ascii="Times" w:eastAsia="Times" w:hAnsi="Times" w:cs="Times"/>
          <w:sz w:val="24"/>
          <w:szCs w:val="24"/>
        </w:rPr>
        <w:lastRenderedPageBreak/>
        <w:t xml:space="preserve">тёмного вращающегося столба или воронки, имеющего вертикальную (или слегка наклонённую к горизонту) ось вращения?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Основным поражающим фактором грозы является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процесс переноса снега ветром с поверхности снежного покрова (приводящий к перераспределению снега и образованию сугробов), либо взвешенные в атмосфере частицы снега?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процесс переноса снега ветром с поверхности снежного покрова (приводящий к перераспределению снега и образованию сугробов), либо взвешенные в атмосфере частицы снега?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речным гидрологическим природным опасным явлениям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Природные пожары бывают: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Геологические образования, возникающие над каналами или трещинами в земной коре, по которым на поверхность Земли и в атмосферу извергаются раскаленная лава, пепел, горячие газы, пар, вода, обломки горных пород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Смещение масс горных пород по склону под воздействием собственной силы тяжести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Внезапно возникающий в горных реках поток воды с высоким уровнем содержания (до 75%) камней, грязи, песка, грунта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Центр очага землетрясения называется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Эпицентр землетрясения и прилегающая к нему территория называется …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Прибор, регистрирующий энергию землетрясения, называется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К принципам защиты населения в военное время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Способы защиты населения: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Средства индивидуальной защиты классифицируются по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Как называется оружие массового поражения, основанное на использовании энергии, выделяющейся при цепных реакциях деления тяжелых ядер некоторых изотопов урана и плутония?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оружие массового поражения, поражающие свойства которого основаны на токсическом воздействии отравляющих веществ и токсинов на организм человека и животных?</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оружие, стрельба из которого ведется артиллерийскими, зенитными, авиационными, стрелковыми и инженерными боеприпасами и огненными смесями?</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поражающий фактор ядерного взрыва, который представляет собой электромагнитное излучение оптического диапазона в видимой, ультрафиолетовой и инфракрасной областях спектра?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поражающий фактор ядерного взрыва, который представляет собой радиоактивное загрязнение воздуха, местности, акватории и расположенных на них объектов происходит в результате выпадения радиоактивных веществ из облака ядерного взрыва?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территория, в пределах которой в результате применения ядерного оружия произошли массовые поражения и гибель людей, сельскохозяйственных животных и растений, разрушения и повреждения зданий и сооружений, коммунально-энергетических и технологических сетей и линий, транспортных коммуникаций и других объектов?</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поражающие нервную систему через органы дыхания, при проникновении в парообразном и капельно-жидком состоянии через кожу, а также при попадании в желудочно-кишечный тракт вместе с пищей и водой?</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поражающие весь организм человека только при вдыхании им воздуха, зараженного их парами?</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воздействующие на центральную нервную человека и вызывающие психические и физические расстройства?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отравляющим веществам нервно-паралитического действия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lastRenderedPageBreak/>
        <w:t>К отравляющим веществам нервно-паралитического действия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отравляющим веществам психохимического действия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Сооружения, наиболее надежно защищающие укрываемых от всех поражающих факторов ядерного взрыва, отравляющих веществ и бактериальных средств, высоких температур и вредных газов.</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Сигнал, подаваемый при обнаружении начала выпадения радиоактивных веществ на территории населенного пункта.</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От каких лучей можно защититься только в убежище:</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От каких лучей можно защититься листом бумаги:</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Дегазацией называется</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Биологическое оружие обладает:</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Биологическое оружие - это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Зараженных грызунов применяют при (указать способ):</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В комплекс противоэпидемических и санитарно-гигиенических мероприятий по предотвращению распространения инфекционных заболеваний среди населения, подвергшегося воздействию бактериальных (биологических) средств, входят:</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Безопасность жизнедеятельности это:</w:t>
      </w:r>
    </w:p>
    <w:p w:rsidR="000F4C3A" w:rsidRDefault="000F4C3A">
      <w:pPr>
        <w:tabs>
          <w:tab w:val="left" w:pos="142"/>
        </w:tabs>
        <w:ind w:left="142"/>
        <w:rPr>
          <w:rFonts w:ascii="Times" w:eastAsia="Times" w:hAnsi="Times" w:cs="Times"/>
          <w:color w:val="333333"/>
          <w:sz w:val="28"/>
          <w:szCs w:val="28"/>
        </w:rPr>
      </w:pPr>
    </w:p>
    <w:p w:rsidR="000F4C3A" w:rsidRDefault="00185742">
      <w:pPr>
        <w:shd w:val="clear" w:color="auto" w:fill="FFFFFF"/>
        <w:spacing w:after="0" w:line="240" w:lineRule="auto"/>
        <w:jc w:val="both"/>
      </w:pPr>
      <w:r>
        <w:rPr>
          <w:rFonts w:ascii="Times New Roman" w:eastAsia="Times New Roman" w:hAnsi="Times New Roman" w:cs="Times New Roman"/>
          <w:b/>
          <w:sz w:val="24"/>
          <w:szCs w:val="24"/>
        </w:rPr>
        <w:t xml:space="preserve">5.1.3 </w:t>
      </w:r>
      <w:r>
        <w:rPr>
          <w:rFonts w:ascii="Times New Roman" w:eastAsia="Times New Roman" w:hAnsi="Times New Roman" w:cs="Times New Roman"/>
          <w:b/>
        </w:rPr>
        <w:t>Экспресс – опрос по теме: ЧС биологического характера</w:t>
      </w:r>
      <w:r>
        <w:rPr>
          <w:rFonts w:ascii="Times New Roman" w:eastAsia="Times New Roman" w:hAnsi="Times New Roman" w:cs="Times New Roman"/>
        </w:rPr>
        <w:t>.</w:t>
      </w:r>
    </w:p>
    <w:p w:rsidR="000F4C3A" w:rsidRDefault="000F4C3A">
      <w:pPr>
        <w:shd w:val="clear" w:color="auto" w:fill="FFFFFF"/>
        <w:spacing w:after="0" w:line="240" w:lineRule="auto"/>
        <w:jc w:val="both"/>
        <w:rPr>
          <w:rFonts w:ascii="Times New Roman" w:eastAsia="Times New Roman" w:hAnsi="Times New Roman" w:cs="Times New Roman"/>
        </w:rPr>
      </w:pP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ЧС биологического характера. </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Расскажите об общих сведениях об эпидемиях.</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Укажите 3-х основных элемента эпидемической цепи. </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Что такое пандемии, эпидемии, эпизоотии, эпифитотии?</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Объект, который является местом естественного пребывания и размножения возбудителей и в котором идет процесс их накопления, называется ________________.</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Укажите группы инфекционных болезней.</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Как называется группа инф. болезней, при которой источником возбудителя заболевания является только человек? </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Что такое антропонозы?</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называется группа инфекционных болезней, при которой источником возбудителя заболевания является животное, и болезнь переходит к человеку?</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 Классификация болезнетворных микроорганизмов.</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называется период времени при всех инфекционных заболеваниях от момента заражения до проявления первых видимых признаков заболевания?</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эпидемии растений?</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называются эпидемии животных?</w:t>
      </w:r>
    </w:p>
    <w:p w:rsidR="000F4C3A" w:rsidRDefault="00185742">
      <w:pPr>
        <w:numPr>
          <w:ilvl w:val="0"/>
          <w:numId w:val="94"/>
        </w:numPr>
        <w:pBdr>
          <w:top w:val="nil"/>
          <w:left w:val="nil"/>
          <w:bottom w:val="nil"/>
          <w:right w:val="nil"/>
          <w:between w:val="nil"/>
        </w:pBdr>
        <w:tabs>
          <w:tab w:val="left" w:pos="-284"/>
          <w:tab w:val="left" w:pos="142"/>
          <w:tab w:val="left" w:pos="709"/>
          <w:tab w:val="left" w:pos="4678"/>
        </w:tabs>
        <w:spacing w:after="0" w:line="240" w:lineRule="auto"/>
        <w:ind w:left="0" w:firstLine="0"/>
        <w:jc w:val="both"/>
      </w:pPr>
      <w:r>
        <w:rPr>
          <w:rFonts w:ascii="Times New Roman" w:eastAsia="Times New Roman" w:hAnsi="Times New Roman" w:cs="Times New Roman"/>
          <w:color w:val="000000"/>
          <w:sz w:val="24"/>
          <w:szCs w:val="24"/>
        </w:rPr>
        <w:t>Что такое зоонозы?</w:t>
      </w:r>
    </w:p>
    <w:p w:rsidR="000F4C3A" w:rsidRDefault="00185742">
      <w:pPr>
        <w:numPr>
          <w:ilvl w:val="0"/>
          <w:numId w:val="94"/>
        </w:numPr>
        <w:pBdr>
          <w:top w:val="nil"/>
          <w:left w:val="nil"/>
          <w:bottom w:val="nil"/>
          <w:right w:val="nil"/>
          <w:between w:val="nil"/>
        </w:pBdr>
        <w:tabs>
          <w:tab w:val="left" w:pos="-284"/>
          <w:tab w:val="left" w:pos="142"/>
          <w:tab w:val="left" w:pos="709"/>
          <w:tab w:val="left" w:pos="4678"/>
        </w:tabs>
        <w:spacing w:after="0" w:line="240" w:lineRule="auto"/>
        <w:ind w:left="0" w:firstLine="0"/>
        <w:jc w:val="both"/>
      </w:pPr>
      <w:r>
        <w:rPr>
          <w:rFonts w:ascii="Times New Roman" w:eastAsia="Times New Roman" w:hAnsi="Times New Roman" w:cs="Times New Roman"/>
          <w:color w:val="000000"/>
          <w:sz w:val="24"/>
          <w:szCs w:val="24"/>
        </w:rPr>
        <w:t>Что принято называть под непрерывной цепью следующих друг за другом заражений и заболеваний?</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Каким свойством обладают возбудители наиболее опасных инфекционных болезней?</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Непрерывную цепь следующих друг за другом заражений и заболеваний принято называть?</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Укажите основные причины возникновения эпидемических очагов</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массовое распространение инф. заболеваний, связанных общими источниками инфекции? </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длительность периода при различных инфекциях, является неодинаковой от нескольких часов до нескольких месяцев?</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эпидемии, охватывающие несколько стран и материков?</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Понятия «карантин» и «обсервация».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 Как называется полная изоляция эпидемического очага заражения с вооруженной охраной, постоянное медицинское наблюдение и лечение?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учение об эпидемиях?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последствия могут вызвать инф. Болезни?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понимают под источником возбудителя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понимают под механизмами передачи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пути передачи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массовые заболевания населения?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невосприимчивость, который вырабатывает организм к возбудителю?</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стоят на первом месте по распространенности?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путями возбудитель проникает в организм при воздушно-капельных инфекциях?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воздушно-капельные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Укажите синоним воздушно-капельных инфекций.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стоят на втором месте по распространенности?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путями возбудитель проникает в организм при водно-пищевых заболеваниях?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в организме поражается в большинстве случаев при водно-пищевых заболеваниях?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кишечные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инф. болезни, при которых заражение человека происходит при укусе насекомых и клещей?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инфекции передаются трансмиссивным путем?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инфекционные болезни, при которых возбудитель заболевания передается от больного к здоровому при непосредственном контакте?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поражается в первую очередь при контактных инфекциях.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контактные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заболевания (дизентерия, брюшной тиф, дифтерия и др.) источником возбудителя заболевания является только человек?</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такие заболевания?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заболевания, где источником возбудителя заболевания являются животные, от которых происходит заражение человека?</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такие заболевания?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уничтожение членистоногих переносчиков возбудителей болезней (нас. и клещей)?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принято называть </w:t>
      </w:r>
      <w:r>
        <w:rPr>
          <w:rFonts w:ascii="Times New Roman" w:eastAsia="Times New Roman" w:hAnsi="Times New Roman" w:cs="Times New Roman"/>
          <w:i/>
          <w:color w:val="000000"/>
          <w:sz w:val="24"/>
          <w:szCs w:val="24"/>
        </w:rPr>
        <w:t>эпидемическим процессом?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определенное время от момента заражения до проявления первых видимых признаков заболевания?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чем состоит опасность находящегося в инкуб. периоде человека?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Каких видов бывает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абсолютная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частичная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 каким инфекциям человек абсолютно восприимчив? Частично?</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мероприятия нужно проводить в эпидемическом очаге?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карантин?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обсервация?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дезинсекция, дезинфекция, дератизация?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способами проводят дезинфекцию?</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Для чего принимают усиление мер санитарно-гигиенических мероприятий?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каких случаях проводят внеплановые прививки?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чем заключается санитарно-просветительская работа?</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заболевание, которое передается от животных к человеку и оно протекает в трех формах: легочной, кишечной и кожной?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 Какими путями проникает в организм возбудитель сибирской язвы? Как называется возбудитель?</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Что обозначает текущая дезинфекция? Полная? Профилактическая?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можно назвать у растений и животных?</w:t>
      </w:r>
    </w:p>
    <w:p w:rsidR="000F4C3A" w:rsidRDefault="000F4C3A">
      <w:pPr>
        <w:tabs>
          <w:tab w:val="left" w:pos="142"/>
        </w:tabs>
        <w:rPr>
          <w:rFonts w:ascii="Times" w:eastAsia="Times" w:hAnsi="Times" w:cs="Times"/>
          <w:color w:val="333333"/>
          <w:sz w:val="28"/>
          <w:szCs w:val="28"/>
        </w:rPr>
      </w:pPr>
    </w:p>
    <w:p w:rsidR="000F4C3A" w:rsidRDefault="00185742">
      <w:pPr>
        <w:tabs>
          <w:tab w:val="left" w:pos="142"/>
        </w:tabs>
      </w:pPr>
      <w:r>
        <w:rPr>
          <w:rFonts w:ascii="Times New Roman" w:eastAsia="Times New Roman" w:hAnsi="Times New Roman" w:cs="Times New Roman"/>
          <w:b/>
          <w:sz w:val="24"/>
          <w:szCs w:val="24"/>
        </w:rPr>
        <w:t>5.2 Темы рефератов</w:t>
      </w:r>
    </w:p>
    <w:p w:rsidR="000F4C3A" w:rsidRDefault="00185742">
      <w:pPr>
        <w:spacing w:after="0" w:line="240" w:lineRule="auto"/>
      </w:pPr>
      <w:r>
        <w:rPr>
          <w:rFonts w:ascii="Times New Roman" w:eastAsia="Times New Roman" w:hAnsi="Times New Roman" w:cs="Times New Roman"/>
          <w:b/>
          <w:sz w:val="24"/>
          <w:szCs w:val="24"/>
        </w:rPr>
        <w:t>5.2.1 Тематика рефератов по теме ЧС природного характера</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Понятие катастрофа. Классификация ОПП.</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pStyle w:val="4"/>
        <w:numPr>
          <w:ilvl w:val="0"/>
          <w:numId w:val="111"/>
        </w:numPr>
        <w:tabs>
          <w:tab w:val="left" w:pos="426"/>
        </w:tabs>
        <w:spacing w:before="0" w:after="0" w:line="240" w:lineRule="auto"/>
        <w:ind w:left="0" w:firstLine="0"/>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Типы вулканов и вулканических извержений. Элементы строения конуса вулкана.  Что такое вулканизм и в чем заключаются причины его проявления? Назовите крупнейшие извержения вулканов.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pPr>
      <w:r>
        <w:rPr>
          <w:rFonts w:ascii="Times New Roman" w:eastAsia="Times New Roman" w:hAnsi="Times New Roman" w:cs="Times New Roman"/>
          <w:color w:val="000000"/>
          <w:sz w:val="24"/>
          <w:szCs w:val="24"/>
        </w:rPr>
        <w:t>Основные меры защиты от природных катастроф.</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Их влияние на устойчивость геосистем и человека. Пожары на Дальнем Востоке и в Приморском крае.</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 xml:space="preserve">Природа и условия возникновения обвалов и оползней, типы оползней и обвалов, меры предосторожности. </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Назовите области наибольшей частоты вулканических извержений. С чем это связано? Можно ли предсказать катастрофические извержения и каковы меры предосторожности?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Понятие об антропогенном кризисе и катастрофе. Концепция антропогенных экологических катастроф.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Особенности процессов развития стихийных явлений, их воздействие на население, объекты экономики и среду обитания. Возможен ли прогноз стихийных бедствий? Обоснуйте ответ.</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Причины возникновения лавин. Защита от лавин.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стихийное бедствие. Принципы классификации катастроф.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Раскройте понятие цунами, причины возникновения, энергия цунами, способы обнаружения цунами. Наиболее катастрофические цунами. Приведите примеры. Действия населения в период угрозы цунами.</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Насколько эффективно работает служба предупреждения в России? Защита от цунами. Степень изученности и возможность прогнозирования цунами. Методы исследований. Предвестники цунами.</w:t>
      </w:r>
    </w:p>
    <w:p w:rsidR="000F4C3A" w:rsidRDefault="00185742">
      <w:pPr>
        <w:numPr>
          <w:ilvl w:val="0"/>
          <w:numId w:val="111"/>
        </w:numPr>
        <w:pBdr>
          <w:top w:val="nil"/>
          <w:left w:val="nil"/>
          <w:bottom w:val="nil"/>
          <w:right w:val="nil"/>
          <w:between w:val="nil"/>
        </w:pBdr>
        <w:tabs>
          <w:tab w:val="left" w:pos="-142"/>
          <w:tab w:val="left" w:pos="426"/>
          <w:tab w:val="left" w:pos="735"/>
        </w:tabs>
        <w:spacing w:after="0" w:line="240" w:lineRule="auto"/>
        <w:ind w:left="0" w:firstLine="0"/>
        <w:jc w:val="both"/>
      </w:pPr>
      <w:r>
        <w:rPr>
          <w:rFonts w:ascii="Times New Roman" w:eastAsia="Times New Roman" w:hAnsi="Times New Roman" w:cs="Times New Roman"/>
          <w:color w:val="000000"/>
          <w:sz w:val="24"/>
          <w:szCs w:val="24"/>
        </w:rPr>
        <w:t xml:space="preserve">Понятие о ледовых катастрофах. Основные типы ледников. Защитные меры от ледниковых подвижек. Назовите крупнейшие ледники мира.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Условия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Наводнения: понятие, классификация, этапы борьбы с наводнениями на примере Приморского края.</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Актуальность исследований стихийных явлений. Степень изученности проблемы.  Экзогенные и эндогенные стихийные явления. «Цепное» взаимодействие стихийных явлений.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Наводнения: понятие, поражающие факторы наводнений, причины, классификация наводнений.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Опасности, связанные с изменением атмосферы, суши, гидросферы, биосферы.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pPr>
      <w:r>
        <w:rPr>
          <w:rFonts w:ascii="Times New Roman" w:eastAsia="Times New Roman" w:hAnsi="Times New Roman" w:cs="Times New Roman"/>
          <w:color w:val="000000"/>
          <w:sz w:val="24"/>
          <w:szCs w:val="24"/>
        </w:rPr>
        <w:t>Смерчи: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понятие,</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их распространение, классификация смерчей.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Трансгрессии и регрессии окраинных морей.</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обвальных процессов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Классификация экстремальных и опасных процессов: механизм проявления и интенсификации мгновенных (пульсирующих) и быстрых (пульсирующих).</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Горные удары: понятие, классификация по причине возникновения, природные (геологические) причины возникновения горных ударов, опасность для человека, уровни прогноза горных ударов, меры защиты.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Термокарст: понятие, общие и частные причины возникновения, стадии развития, опасность для объектов инфраструктуры, положительное и отрицательное значение термокарста.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Общая характеристика криогенных процессов.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Термоабразия: понятие, географическое распространение, причины возникновения, опасность для объектов инфраструктуры. Экологические последствия термоабразии для экосистем.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numPr>
          <w:ilvl w:val="0"/>
          <w:numId w:val="111"/>
        </w:numPr>
        <w:pBdr>
          <w:top w:val="nil"/>
          <w:left w:val="nil"/>
          <w:bottom w:val="nil"/>
          <w:right w:val="nil"/>
          <w:between w:val="nil"/>
        </w:pBdr>
        <w:tabs>
          <w:tab w:val="left" w:pos="284"/>
          <w:tab w:val="left" w:pos="426"/>
        </w:tabs>
        <w:spacing w:after="0" w:line="240" w:lineRule="auto"/>
        <w:ind w:left="0" w:firstLine="0"/>
      </w:pPr>
      <w:r>
        <w:rPr>
          <w:rFonts w:ascii="Times New Roman" w:eastAsia="Times New Roman" w:hAnsi="Times New Roman" w:cs="Times New Roman"/>
          <w:color w:val="000000"/>
          <w:sz w:val="24"/>
          <w:szCs w:val="24"/>
        </w:rPr>
        <w:t>Смерчи: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понятие,</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их распространение, классификация смерчей. </w:t>
      </w:r>
    </w:p>
    <w:p w:rsidR="000F4C3A" w:rsidRDefault="00185742">
      <w:pPr>
        <w:numPr>
          <w:ilvl w:val="0"/>
          <w:numId w:val="111"/>
        </w:numPr>
        <w:pBdr>
          <w:top w:val="nil"/>
          <w:left w:val="nil"/>
          <w:bottom w:val="nil"/>
          <w:right w:val="nil"/>
          <w:between w:val="nil"/>
        </w:pBdr>
        <w:tabs>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Просадочные явления. Природа возникновения, географическое распространение, способы защиты.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понятия вулканические извержения, тефра. Регионы максимального распространения активных вулканов. Катастрофические последствия вулканизма. Цепной характер процесса. </w:t>
      </w:r>
    </w:p>
    <w:p w:rsidR="000F4C3A" w:rsidRDefault="00185742">
      <w:pPr>
        <w:tabs>
          <w:tab w:val="left" w:pos="1560"/>
        </w:tabs>
        <w:spacing w:after="0" w:line="240" w:lineRule="auto"/>
        <w:jc w:val="both"/>
      </w:pPr>
      <w:r>
        <w:rPr>
          <w:rFonts w:ascii="Times New Roman" w:eastAsia="Times New Roman" w:hAnsi="Times New Roman" w:cs="Times New Roman"/>
          <w:b/>
          <w:sz w:val="24"/>
          <w:szCs w:val="24"/>
        </w:rPr>
        <w:t>5.2.2 Тематика рефератов по теме Аварии и катастрофы техногенного характера.</w:t>
      </w:r>
    </w:p>
    <w:p w:rsidR="000F4C3A" w:rsidRDefault="000F4C3A">
      <w:pPr>
        <w:tabs>
          <w:tab w:val="left" w:pos="426"/>
          <w:tab w:val="left" w:pos="1560"/>
        </w:tabs>
        <w:spacing w:after="0" w:line="240" w:lineRule="auto"/>
        <w:jc w:val="both"/>
        <w:rPr>
          <w:rFonts w:ascii="Times New Roman" w:eastAsia="Times New Roman" w:hAnsi="Times New Roman" w:cs="Times New Roman"/>
          <w:b/>
          <w:sz w:val="24"/>
          <w:szCs w:val="24"/>
        </w:rPr>
      </w:pP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«Плавные» техногенные катастрофы.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«Взрывчатые» техногенные катастрофы (Бхопал в Индии).</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Радиационные катастрофы.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Атомные станции как объекты повышенной радиационной опасности.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Классификация атомных станций России.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Системы безопасности АС.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Естественный радиационный фон. Источники, воздействие.</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Техногенный радиационный фон. Источники, воздействие.</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Взрыв емкостей с жидкими радиоактивными отходами на «Маяк» в 1957 г. как крупнейшая радиационная авария в России.</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Кыштымская авария 29.09.1957 г. – авария 20 века в России.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Гигиеническое питание в районах с повышенными уровнями радиации.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Способы захоронения РА отходов.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Гигиеническое питание в районах с повышенными уровнями радиации.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Санитарно-защитная зона вокруг АС.</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зрелищных и культурно-просветительских учреждениях: театры, кинотеатры, клубы, цирки, библиотеки, спортивные сооружения и др.</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зрелищных и культурно-просветительских учреждениях: Музеи, выставки, и др. подобные учреждения.</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постоянного и временного пребывания людей: Детские  дошкольные учреждения, дома престарелых и инвалидов, больницы, школы-интернаты.</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постоянного и временного пребывания людей: Гостиницы, общежития, спальные корпуса санаториев и домов отдыха, пансионатов.</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Школы, внешкольные учебные заведения, средние спец. заведения и др.</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Пожары: Высшие учебные заведения, учреждения повышения квалификации.</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Профилактика возникновения взрывов и пожаров.</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Химические катастрофы.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Характер воздействия химического заражения на окружающую среду.</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железнодорожном.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авиационном.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водном.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автомобильном.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Катастрофы на транспорте: трубопроводном.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Стадии техногенной катастрофы в июле 1989 г. в республике Башкортостан.</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Бытовые катастрофы.</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Гидродинамические аварии: прорыв плотин с затоплением их волной, прорыв плотин с их затоплением из-за паводка.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на очистных сооружениях.</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на коммунальных сетях.</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Аварии на электроэнергетических системах.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Аварии с выбросом биологических средств.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с выбросом СДЯВ.</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Пожары, взрывы: на объектах с ЛВЖ, ГЖ.</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Пожары, взрывы в шахтах.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5.3 Примеры тестовых заданий</w:t>
      </w:r>
    </w:p>
    <w:p w:rsidR="000F4C3A" w:rsidRDefault="000F4C3A">
      <w:pPr>
        <w:spacing w:after="0"/>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1 вариант</w:t>
      </w:r>
    </w:p>
    <w:p w:rsidR="000F4C3A" w:rsidRDefault="000F4C3A">
      <w:pP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1. Как называется перечень названий, терминов, систематизированных по определенному характеру?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опасность           В. таксономия             С. номенклатура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2. Какова цель системного анализа безопасности?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выявить причины, которые влияют на появление нежелательных событий, и разработать предупредительные мероприятия, уменьшающие вероятность их появления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изучить последствия нежелательных событий и разработать предупредительные мероприятия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квантифицировать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3. Как называется частота реализации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Актуализация опасности           В. Риск              С. Приемлемый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Максимально приемлемым уровнем индивидуального риска гибели обычно считается: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10</w:t>
      </w:r>
      <w:r>
        <w:rPr>
          <w:rFonts w:ascii="Times New Roman" w:eastAsia="Times New Roman" w:hAnsi="Times New Roman" w:cs="Times New Roman"/>
          <w:color w:val="000000"/>
          <w:sz w:val="24"/>
          <w:szCs w:val="24"/>
          <w:vertAlign w:val="superscript"/>
        </w:rPr>
        <w:t>-6</w:t>
      </w:r>
      <w:r>
        <w:rPr>
          <w:rFonts w:ascii="Times New Roman" w:eastAsia="Times New Roman" w:hAnsi="Times New Roman" w:cs="Times New Roman"/>
          <w:color w:val="000000"/>
          <w:sz w:val="24"/>
          <w:szCs w:val="24"/>
        </w:rPr>
        <w:t>;             В. 10</w:t>
      </w:r>
      <w:r>
        <w:rPr>
          <w:rFonts w:ascii="Times New Roman" w:eastAsia="Times New Roman" w:hAnsi="Times New Roman" w:cs="Times New Roman"/>
          <w:color w:val="000000"/>
          <w:sz w:val="24"/>
          <w:szCs w:val="24"/>
          <w:vertAlign w:val="superscript"/>
        </w:rPr>
        <w:t>-4</w:t>
      </w:r>
      <w:r>
        <w:rPr>
          <w:rFonts w:ascii="Times New Roman" w:eastAsia="Times New Roman" w:hAnsi="Times New Roman" w:cs="Times New Roman"/>
          <w:color w:val="000000"/>
          <w:sz w:val="24"/>
          <w:szCs w:val="24"/>
        </w:rPr>
        <w:t>;                 С. 10</w:t>
      </w:r>
      <w:r>
        <w:rPr>
          <w:rFonts w:ascii="Times New Roman" w:eastAsia="Times New Roman" w:hAnsi="Times New Roman" w:cs="Times New Roman"/>
          <w:color w:val="000000"/>
          <w:sz w:val="24"/>
          <w:szCs w:val="24"/>
          <w:vertAlign w:val="superscript"/>
        </w:rPr>
        <w:t>-5</w:t>
      </w:r>
      <w:r>
        <w:rPr>
          <w:rFonts w:ascii="Times New Roman" w:eastAsia="Times New Roman" w:hAnsi="Times New Roman" w:cs="Times New Roman"/>
          <w:color w:val="000000"/>
          <w:sz w:val="24"/>
          <w:szCs w:val="24"/>
        </w:rPr>
        <w:t>.</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Объем рабочего места, зона досягаемости конечностей оператора, расстояние до дисплея, возможности обзора внешнего пространства учитываются: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пространственно-антропометрической совместимостью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технико-эстетической совместимостью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биофизической совместимостью.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6. Какие методы обеспечения безопасности предполагают разделение ноксосферы и гомосферы?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Метод 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Метод В;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Метод Б.</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Опасность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объекты и явления, вызывающие нежелательные для здоровья человека и окружающей среды последствия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любые условия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определенный перечень явлений, классифицированных как опасные.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Априорный анализ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анализ ситуации после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анализ ситуации до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анализ ситуации после прошествия достаточно длительного времени.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Дайте определение травмоопасного фактора:</w:t>
      </w:r>
    </w:p>
    <w:p w:rsidR="000F4C3A" w:rsidRDefault="00185742">
      <w:pPr>
        <w:spacing w:after="0" w:line="240" w:lineRule="auto"/>
        <w:jc w:val="both"/>
      </w:pPr>
      <w:r>
        <w:rPr>
          <w:rFonts w:ascii="Times New Roman" w:eastAsia="Times New Roman" w:hAnsi="Times New Roman" w:cs="Times New Roman"/>
          <w:sz w:val="24"/>
          <w:szCs w:val="24"/>
        </w:rPr>
        <w:t>А. негативное свойство живой и неживой материи: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Б. негативное воздействие на человека, которое приводит к травме или летальному исходу</w:t>
      </w:r>
    </w:p>
    <w:p w:rsidR="000F4C3A" w:rsidRDefault="00185742">
      <w:pPr>
        <w:pBdr>
          <w:top w:val="nil"/>
          <w:left w:val="nil"/>
          <w:bottom w:val="nil"/>
          <w:right w:val="nil"/>
          <w:between w:val="nil"/>
        </w:pBdr>
        <w:spacing w:after="0" w:line="240" w:lineRule="auto"/>
        <w:ind w:right="-483"/>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негативное воздействие на человека, которое приводит к ухудшению самочувствия или заболеванию.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10. Таксономия опасностей занимается: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количественной оценкой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классификацией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выявлением опасностей.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 11. Квантификация опасностей занимается: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количественной оценкой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классификацией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выявлением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вариант</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1. Опасность – центральное понятие в безопасности жизнедеятельности. Опасность это:</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А. негативное свойство живой и неживой материи, вызывающие нежелательные воздействие: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Б. негативное воздействие на человека, которое приводит к травме или летальному исходу</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В. 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Апостериорный анализ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анализ ситуации после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анализ ситуации до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анализ ситуации на стадии проектирования 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“Дерево причин и опасностей” строится в целях: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выявления причинно-следственных связей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выявления причин, в результате которых опасности могут реализоваться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составления номенклатуры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Определение принципов, методов, средств обеспечения определенного уровня безопасности можно выполнить с помощью: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системного анализа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квантификации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идентификации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Информационная совместимость человека и машины предполагает: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создание информационной модели машины, не перегружающей память и внимание человека в процессе работы с ней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создание модели машины, извещающей оператора о начале особо опасных технологических процессов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создание модели машины, не выбрасывающей в окружающую среду вредных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Что не является источниками техногенных опасностей.</w:t>
      </w:r>
    </w:p>
    <w:p w:rsidR="000F4C3A" w:rsidRDefault="00185742">
      <w:pPr>
        <w:spacing w:after="0" w:line="240" w:lineRule="auto"/>
        <w:jc w:val="both"/>
      </w:pPr>
      <w:r>
        <w:rPr>
          <w:rFonts w:ascii="Times New Roman" w:eastAsia="Times New Roman" w:hAnsi="Times New Roman" w:cs="Times New Roman"/>
          <w:sz w:val="24"/>
          <w:szCs w:val="24"/>
        </w:rPr>
        <w:t>А. дефекты и иные неисправности в технических системах</w:t>
      </w:r>
    </w:p>
    <w:p w:rsidR="000F4C3A" w:rsidRDefault="00185742">
      <w:pPr>
        <w:spacing w:after="0" w:line="240" w:lineRule="auto"/>
        <w:jc w:val="both"/>
      </w:pPr>
      <w:r>
        <w:rPr>
          <w:rFonts w:ascii="Times New Roman" w:eastAsia="Times New Roman" w:hAnsi="Times New Roman" w:cs="Times New Roman"/>
          <w:sz w:val="24"/>
          <w:szCs w:val="24"/>
        </w:rPr>
        <w:t>В. неправильное использование технических систем</w:t>
      </w:r>
    </w:p>
    <w:p w:rsidR="000F4C3A" w:rsidRDefault="00185742">
      <w:pPr>
        <w:spacing w:after="0" w:line="240" w:lineRule="auto"/>
        <w:jc w:val="both"/>
      </w:pPr>
      <w:r>
        <w:rPr>
          <w:rFonts w:ascii="Times New Roman" w:eastAsia="Times New Roman" w:hAnsi="Times New Roman" w:cs="Times New Roman"/>
          <w:sz w:val="24"/>
          <w:szCs w:val="24"/>
        </w:rPr>
        <w:t xml:space="preserve">С.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элементы биосферы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Е. наличие отходов, сопровождающих эксплуатацию технических систем.</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Запредельные психические напряжения есть следствие: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приема психотропных средств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психического воздействия на оператора.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Что считается количественной мерой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актуализация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риск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С. приемлемый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Ограничение трудовым законодательством количества сверхурочных работ на производстве направлено на: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избежание запредельных производственных состояний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избежание особых психических состояний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применяется только относительно женщин и лиц, не достигших совершеннолетия, занятых на производстве.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Техногенные опасности оказывают негативное воздействие.</w:t>
      </w:r>
    </w:p>
    <w:p w:rsidR="000F4C3A" w:rsidRDefault="00185742">
      <w:pPr>
        <w:spacing w:after="0" w:line="240" w:lineRule="auto"/>
        <w:jc w:val="both"/>
      </w:pPr>
      <w:r>
        <w:rPr>
          <w:rFonts w:ascii="Times New Roman" w:eastAsia="Times New Roman" w:hAnsi="Times New Roman" w:cs="Times New Roman"/>
          <w:sz w:val="24"/>
          <w:szCs w:val="24"/>
        </w:rPr>
        <w:t xml:space="preserve">А. на человека                                     </w:t>
      </w:r>
    </w:p>
    <w:p w:rsidR="000F4C3A" w:rsidRDefault="00185742">
      <w:pPr>
        <w:spacing w:after="0" w:line="240" w:lineRule="auto"/>
        <w:jc w:val="both"/>
      </w:pPr>
      <w:r>
        <w:rPr>
          <w:rFonts w:ascii="Times New Roman" w:eastAsia="Times New Roman" w:hAnsi="Times New Roman" w:cs="Times New Roman"/>
          <w:sz w:val="24"/>
          <w:szCs w:val="24"/>
        </w:rPr>
        <w:t>С. на природную среду</w:t>
      </w:r>
    </w:p>
    <w:p w:rsidR="000F4C3A" w:rsidRDefault="00185742">
      <w:pPr>
        <w:spacing w:after="0" w:line="240" w:lineRule="auto"/>
        <w:jc w:val="both"/>
      </w:pPr>
      <w:r>
        <w:rPr>
          <w:rFonts w:ascii="Times New Roman" w:eastAsia="Times New Roman" w:hAnsi="Times New Roman" w:cs="Times New Roman"/>
          <w:sz w:val="24"/>
          <w:szCs w:val="24"/>
        </w:rPr>
        <w:t xml:space="preserve">В. на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Одновременно на все перечисленные элементы.</w:t>
      </w:r>
    </w:p>
    <w:p w:rsidR="000F4C3A" w:rsidRDefault="000F4C3A">
      <w:pPr>
        <w:spacing w:after="0" w:line="240" w:lineRule="auto"/>
        <w:ind w:right="-2334"/>
        <w:jc w:val="both"/>
        <w:rPr>
          <w:rFonts w:ascii="Times New Roman" w:eastAsia="Times New Roman" w:hAnsi="Times New Roman" w:cs="Times New Roman"/>
          <w:sz w:val="24"/>
          <w:szCs w:val="24"/>
        </w:rPr>
      </w:pPr>
    </w:p>
    <w:p w:rsidR="000F4C3A" w:rsidRDefault="00185742">
      <w:pPr>
        <w:spacing w:after="0" w:line="240" w:lineRule="auto"/>
        <w:ind w:right="-2334"/>
        <w:jc w:val="both"/>
      </w:pPr>
      <w:r>
        <w:rPr>
          <w:rFonts w:ascii="Times New Roman" w:eastAsia="Times New Roman" w:hAnsi="Times New Roman" w:cs="Times New Roman"/>
          <w:sz w:val="24"/>
          <w:szCs w:val="24"/>
        </w:rPr>
        <w:t>11. Количественной оценкой опасностей занимается раздел БЖД, называемый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квантификация опасности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вариант</w:t>
      </w:r>
    </w:p>
    <w:p w:rsidR="000F4C3A" w:rsidRDefault="00185742">
      <w:pPr>
        <w:spacing w:after="0" w:line="240" w:lineRule="auto"/>
        <w:ind w:right="-2334"/>
        <w:jc w:val="both"/>
      </w:pPr>
      <w:r>
        <w:rPr>
          <w:rFonts w:ascii="Times New Roman" w:eastAsia="Times New Roman" w:hAnsi="Times New Roman" w:cs="Times New Roman"/>
          <w:sz w:val="24"/>
          <w:szCs w:val="24"/>
        </w:rPr>
        <w:t xml:space="preserve">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При защите от техногенных опасностей применяются различные меры. Что не относится к  защите от техногенных опасностей.</w:t>
      </w:r>
    </w:p>
    <w:p w:rsidR="000F4C3A" w:rsidRDefault="00185742">
      <w:pPr>
        <w:spacing w:after="0" w:line="240" w:lineRule="auto"/>
        <w:jc w:val="both"/>
      </w:pPr>
      <w:r>
        <w:rPr>
          <w:rFonts w:ascii="Times New Roman" w:eastAsia="Times New Roman" w:hAnsi="Times New Roman" w:cs="Times New Roman"/>
          <w:sz w:val="24"/>
          <w:szCs w:val="24"/>
        </w:rPr>
        <w:t xml:space="preserve">А. совершенствование источника опасностей                          </w:t>
      </w:r>
    </w:p>
    <w:p w:rsidR="000F4C3A" w:rsidRDefault="00185742">
      <w:pPr>
        <w:spacing w:after="0" w:line="240" w:lineRule="auto"/>
        <w:jc w:val="both"/>
      </w:pPr>
      <w:r>
        <w:rPr>
          <w:rFonts w:ascii="Times New Roman" w:eastAsia="Times New Roman" w:hAnsi="Times New Roman" w:cs="Times New Roman"/>
          <w:sz w:val="24"/>
          <w:szCs w:val="24"/>
        </w:rPr>
        <w:t>В. применение защитных мер.</w:t>
      </w:r>
    </w:p>
    <w:p w:rsidR="000F4C3A" w:rsidRDefault="00185742">
      <w:pPr>
        <w:spacing w:after="0" w:line="240" w:lineRule="auto"/>
        <w:jc w:val="both"/>
      </w:pPr>
      <w:r>
        <w:rPr>
          <w:rFonts w:ascii="Times New Roman" w:eastAsia="Times New Roman" w:hAnsi="Times New Roman" w:cs="Times New Roman"/>
          <w:sz w:val="24"/>
          <w:szCs w:val="24"/>
        </w:rPr>
        <w:t>С. увеличение расстояния между источником опасности и объектом защиты</w:t>
      </w:r>
    </w:p>
    <w:p w:rsidR="000F4C3A" w:rsidRDefault="00185742">
      <w:pPr>
        <w:spacing w:after="0" w:line="240" w:lineRule="auto"/>
        <w:jc w:val="both"/>
      </w:pPr>
      <w:r>
        <w:rPr>
          <w:rFonts w:ascii="Times New Roman" w:eastAsia="Times New Roman" w:hAnsi="Times New Roman" w:cs="Times New Roman"/>
          <w:sz w:val="24"/>
          <w:szCs w:val="24"/>
        </w:rPr>
        <w:t>D. расчет экономического ущерба от проявления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Какие опасности обуславливают стихийные бедствия, климатические условия, рельеф местности, гидрометеорологические катастрофы.</w:t>
      </w:r>
    </w:p>
    <w:p w:rsidR="000F4C3A" w:rsidRDefault="00185742">
      <w:pPr>
        <w:spacing w:after="0" w:line="240" w:lineRule="auto"/>
        <w:jc w:val="both"/>
      </w:pPr>
      <w:r>
        <w:rPr>
          <w:rFonts w:ascii="Times New Roman" w:eastAsia="Times New Roman" w:hAnsi="Times New Roman" w:cs="Times New Roman"/>
          <w:sz w:val="24"/>
          <w:szCs w:val="24"/>
        </w:rPr>
        <w:t>А. опасности естественного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В. опасности антропогенного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С. опасности непреднамеренные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3. Психогенные изменения настроения, возникшие у оператора, есть результат: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приема психотропных средств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С. психического воздействия на оператора.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Наука о безопасности жизнедеятельности исследует мир опасностей, действующих в среде обитания человека, разрабатывает системы и методы защиты человека от опасностей. Реализация целей и задач безопасности жизнедеятельности включает несколько основных этапов научной деятельности. Что является несвоевременным, недостаточным, и как следствие, недостаточно эффективным этапом.</w:t>
      </w:r>
    </w:p>
    <w:p w:rsidR="000F4C3A" w:rsidRDefault="00185742">
      <w:pPr>
        <w:spacing w:after="0" w:line="240" w:lineRule="auto"/>
        <w:jc w:val="both"/>
      </w:pPr>
      <w:r>
        <w:rPr>
          <w:rFonts w:ascii="Times New Roman" w:eastAsia="Times New Roman" w:hAnsi="Times New Roman" w:cs="Times New Roman"/>
          <w:sz w:val="24"/>
          <w:szCs w:val="24"/>
        </w:rPr>
        <w:t>А. идентификация и описание зон воздействия опасностей техносферы и отдельных ее элементов</w:t>
      </w:r>
    </w:p>
    <w:p w:rsidR="000F4C3A" w:rsidRDefault="00185742">
      <w:pPr>
        <w:spacing w:after="0" w:line="240" w:lineRule="auto"/>
        <w:jc w:val="both"/>
      </w:pPr>
      <w:r>
        <w:rPr>
          <w:rFonts w:ascii="Times New Roman" w:eastAsia="Times New Roman" w:hAnsi="Times New Roman" w:cs="Times New Roman"/>
          <w:sz w:val="24"/>
          <w:szCs w:val="24"/>
        </w:rPr>
        <w:t>В. оценка последствий от воздействия негативных факторов по конечному результату</w:t>
      </w:r>
    </w:p>
    <w:p w:rsidR="000F4C3A" w:rsidRDefault="00185742">
      <w:pPr>
        <w:spacing w:after="0" w:line="240" w:lineRule="auto"/>
        <w:jc w:val="both"/>
      </w:pPr>
      <w:r>
        <w:rPr>
          <w:rFonts w:ascii="Times New Roman" w:eastAsia="Times New Roman" w:hAnsi="Times New Roman" w:cs="Times New Roman"/>
          <w:sz w:val="24"/>
          <w:szCs w:val="24"/>
        </w:rPr>
        <w:t>С. разработка и реализация наиболее эффективных систем и методов защиты от опасностей</w:t>
      </w:r>
    </w:p>
    <w:p w:rsidR="000F4C3A" w:rsidRDefault="00185742">
      <w:pPr>
        <w:spacing w:after="0" w:line="240" w:lineRule="auto"/>
        <w:jc w:val="both"/>
      </w:pPr>
      <w:r>
        <w:rPr>
          <w:rFonts w:ascii="Times New Roman" w:eastAsia="Times New Roman" w:hAnsi="Times New Roman" w:cs="Times New Roman"/>
          <w:sz w:val="24"/>
          <w:szCs w:val="24"/>
        </w:rPr>
        <w:t>D. формирование систем контроля опасностей</w:t>
      </w:r>
    </w:p>
    <w:p w:rsidR="000F4C3A" w:rsidRDefault="00185742">
      <w:pPr>
        <w:spacing w:after="0" w:line="240" w:lineRule="auto"/>
        <w:jc w:val="both"/>
      </w:pPr>
      <w:r>
        <w:rPr>
          <w:rFonts w:ascii="Times New Roman" w:eastAsia="Times New Roman" w:hAnsi="Times New Roman" w:cs="Times New Roman"/>
          <w:sz w:val="24"/>
          <w:szCs w:val="24"/>
        </w:rPr>
        <w:lastRenderedPageBreak/>
        <w:t>Е. организация обучения населения основам безопасности и подготовки специалистов по безопасности жизнедеятельности.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Травмоопасным фактором называется…</w:t>
      </w:r>
    </w:p>
    <w:p w:rsidR="000F4C3A" w:rsidRDefault="00185742">
      <w:pPr>
        <w:spacing w:after="0" w:line="240" w:lineRule="auto"/>
        <w:jc w:val="both"/>
      </w:pPr>
      <w:r>
        <w:rPr>
          <w:rFonts w:ascii="Times New Roman" w:eastAsia="Times New Roman" w:hAnsi="Times New Roman" w:cs="Times New Roman"/>
          <w:sz w:val="24"/>
          <w:szCs w:val="24"/>
        </w:rPr>
        <w:t>А. негативное свойство живой  и неживой материи: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В. негативное воздействие на человека, которое приводит к травме или летальному исходу</w:t>
      </w:r>
    </w:p>
    <w:p w:rsidR="000F4C3A" w:rsidRDefault="00185742">
      <w:pPr>
        <w:spacing w:after="0" w:line="240" w:lineRule="auto"/>
        <w:jc w:val="both"/>
      </w:pPr>
      <w:r>
        <w:rPr>
          <w:rFonts w:ascii="Times New Roman" w:eastAsia="Times New Roman" w:hAnsi="Times New Roman" w:cs="Times New Roman"/>
          <w:sz w:val="24"/>
          <w:szCs w:val="24"/>
        </w:rPr>
        <w:t>С. 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Введение количественных характеристик для оценки сложных, качественно определяемых понятий в безопасности (численные, балльные)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Квантификация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Энергетическая совместимость человека и машины предполагает: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создание такой информационной модели машины, которая отражала бы все нужные характеристики машины (технологического процесса) в данный момент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согласование органов управления машиной с оптимальными возможностями человека в отношении прилагаемых усилий, скорости, точности движений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создание модели машины, не выбрасывающей в окружающую среду вредных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Логический процесс развития, реализующий потенциальную опасность в реальный ущерб, можно представить в виде…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квантификация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D. триады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Так как опасности носят скрытый характер, в БЖД важное место занимает….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номенклатура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квантификация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D. идентификация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Вид риска, включающий профессиональный риск, риск населения, проживающего в конкретном районе, поллинозоопасность и др. называется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технико-экономический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Социальный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Риск заболеваний человека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D. Остаточный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Е. Технологический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Пароксизмальные состояния есть следствие: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расстройств различного происхождения, характеризующихся кратковременной (от секунд до нескольких минут) потерей сознания (обмороки, эпилепсия).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приема психотропных средств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Контроль и надзор за соблюдением норм охраны труда на производстве выполняются: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А. Только администрацией и отделами (группами по охране труда) непосредственно на предприятии;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Существует ведомственный, общественный и межотраслевой контроль;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Выполнять контроль имеют право только специальные уполномоченные на то органы типа Госгортехнадзора или Госпожнадзора.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Расследование и учет несчастных случаев на производстве выполняется: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Специальной комиссией, созданной на предприятии;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Инспекцией труда;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Прокуратурой.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Расследование несчастных случаев на производстве (с летальным исходом) выполняется в срок: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До 3 дней;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Не более 15 дней;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 течение одних суток.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Тестовый контроль 2 по теме: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Природные аспекты безопасности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Дайте определение термина “экология”: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“Наука о жилище”;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Наука о поведении человека в современном индустриальном обществе;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Совокупность научных и технических и практических проблем взаимоотношений человека и природы.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Какие из перечисленных ниже веществ являются биогенными: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Уголь, битум, нефть, известняк;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Почвы, природные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Вода, воздух.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Антропогенное воздействие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Воздействие человека на окружающую среду;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Охрана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Отходы, накопленные в результате деятельности человека.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Результаты деятельности Римского клуба: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Выводы о грядущем экологическом коллапсе;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Заключение о “пределах развития человеческого общества”;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Заключение об истощении природных ресурсов.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Экологическая ниша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Совокупность требований к условиям жизни внутри экосистемы, предъявленных видом или популяцией;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Положение вида в пространстве;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Функциональная роль вида в сообществе.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Является ли озон токсикантом в нижних слоях атмосферы: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 всегда.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Популяция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Группа особей одного вида;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В. Группа особей, характеризующихся одной экологической нишей;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Совокупность особей одного вида, населяющих определенное пространство, внутри которого осуществляется обмен генетической информацией.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Продуценты: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Осуществляют фотосинтез;</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Переносят вещество и энергию;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Потребляют первичную продукцию.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Закон толерантности звучит как: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Факторы, присутствующие как в избытке, так и в недостатке по отношению к оптимальным требованиям организмов, являются лимитирующими;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Экологические факторы, присутствующие в избытке, являются лимитирующими;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Экологические факторы, присутствующие в недостатке, являются лимитирующими.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К пресноводным экосистемам относятся: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Озера, пруды, водохранилища, текущие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Воды континентального шельфа, устья рек, лиманы;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Глубоководные рифовые зоны.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Причинами деградации почв являются: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Землетрясения, извержение вулканов, ураганы;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Загрязнение атмосферы, открытые разработки, неправильная агротехника, вторичное засоление, чрезмерный выпас скота, процесс урбанизации,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Загрязнение почв тяжелыми металлами.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12. Причины демографических взрывов: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Улучшение социально-экономических условий;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Улучшение экологических факторов;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Высокий уровень производства продовольственных товаров.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13. Закон Хельми (обеднения) звучит как: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Индивидуальная система, работающая в среде с уровнем организации более низким, чем уровень организации самой системы, обречена на деградацию, вплоть до полного исчезновения;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Любое изменение среды вызывает развитие цепных реакций в системе;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Вещество, энергия, информация связаны в единую систему настолько, что любое изменение одного из них неизбежно приводит к изменению суммы вещественно-энергетических качеств 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14. Биномы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Наземные экосистемы;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Пресноводные экосистемы;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Морские экосистемы.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15. Биотические экологические факторы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Температура, влажность, давление, освещение;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Аменсализм, паразитизм, мутуализм;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Фитогенные, зоогенные, микробиогенные, антропогенные факторы.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16. К абиотическим экологическим факторам относятся: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Первичные периодические факторы, связанные с вращением Земли;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В. Вторичные периодические факторы;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Климатические, эдафогенные, орографические, химические факторы.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17. Экологический фактор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Любое условие среды, способное оказывать прямое или косвенное влияние на живой организм хотя бы на одной из фаз его развития;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Факторы неживой природы;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Факторы живой природы.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18. Популяцию характеризуют: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Численность, плотность, рождаемость, смертность;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Первичная биологическая продуктивность;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Вторичная биологическая продуктивность.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Экологические пирамиды характеризуют: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Соотношение между продуцентами, консументами и редуцентами в естественных экосистемах, выраженное в массе, численности или энергии и в виде графических моделей;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Численность особей при движении от продуцентов к консументам;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Поток энергии через последовательные трофические уровни.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Консументы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Гетеротрофные организмы;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Растительноядные организмы;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Организмы, потребляющие первичную продукцию и накопленную в ней энергию.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Редуценты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Организмы, разлагающие органические остатки;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Организмы 2-го порядка, т. е. плотоядные;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Хищники.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22. К первичной продуктивности относится: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Биомасса, произведенная в процессе фотосинтеза;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Биомасса, произведенная консументами;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Общая масса живого вещества на планете.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23. Биом включает: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Крупную региональную или субконтинентальную биосистему, характеризующуюся каким-либо основным типом растительности или другой характерной особенностью ландшафта;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Тундру и тайгу;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Степи и полустепи.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24. Биомасса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Выраженное в единицах массы количество живого вещества, приходящееся на единицу площади или объема;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Общая масса всех растений;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Общая масса всех животных и микроорганизмов.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25. Круговорот углерода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Фиксация атомарного углекислого газа в зеленых организмах;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Окисление углерода в тканях и возврат его в атмосферу;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С. Фиксация атомарного углекислого газа в зеленых организмах, потребление части фиксированного углерода животными, которые в процессе дыхания выделяют СО</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и разложение мертвых растений и животных микроорганизмами почвы с возвратом углекислого газа в атмосферу.</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26. Круговорот фосфора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Круговорот, связанный с процессами обмена веществ в растениях и животных, наземный и морской;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Процесс выветривания фосфора из горных пород;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Применение фосфатных удобрений.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Тестовый контроль 3 по теме: Антропогенное воздействие на окружающую среду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Виды загрязнений атмосферы: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Газообразные;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Газообразные, твердые, аэрозоли;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Аэрозоли.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Причины возникновения кислотных дождей: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Выбросы в атмосферу газообразных соединений азота, диоксида серы, сернистого ангидрида;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Антропогенные выбросы диоксида серы;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Антропогенные выбросы соединений азота.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Назовите основные источники выбросов в атмосферу соединений серы: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Тепловые электростанции;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Автомобильный транспорт;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Металлургические производства, ТЭЦ, автомобильный транспорт.</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Методы борьбы с загрязнением атмосферы вдоль автострад в Японии: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Кустарниковые насаждения;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Отсос воздуха вдоль автострад;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Применение фильтров на выхлопных трубах.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Экоцид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Преднамеренное воздействие человека на природу в военных целях;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Массированные бомбардировки территорий с применением напалма и химических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Военные действия с применением тактики “выжженной земли”, например в Индокитае.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Виды антропогенных загрязнений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Химические, биологические, физические;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Химические и физические;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Химические.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Причины участившихся случаев появления “красных приливов”: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Массовое развитие (вспышка), “гиперцветение” пирофитовых водорослей, связанное с чрезмерным сбросом в океан органических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Локальный слив химических веществ, которые, взаимодействуя с солевыми растворами, дают специфическую окраску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Массовая гибель фитопланктона в результате токсичного действия загрязняющих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8. Истощение озонового слоя происходит в результате: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Наличия в атмосфере хлорфторуглеродов, “гашения” озона выбросами сверхзвуковых самолетов и носителями космических кораблей, сложных физико-химических атмосферных процессов, происходящих в холодный период 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Истребления лесов и, как следствие, сокращения количества кислорода в атмосфере;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Усиления вулканической активности.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Дампинг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Захоронение радиоактивных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Слив жидких радиоактивных отходов в океан;</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Неконтролируемый сброс вредных химических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Причины возникновения парникового эффекта: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Наличие в атмосфере антропогенных примесей, которые, пропуская солнечные лучи, препятствуют длинноволновому тепловому излучению с поверхности земли;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Загрязнение атмосферы пылью;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Антропогенное воздействие на земную поверхность (обезлесивание, опустынивание), приводящее к изменению отражательной способности поверхности.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Загрязнителем может быть: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Любой физический агент, химическое вещество и биологический вид, попадающие в окружающую среду или возникающие в ней в количествах, выходящих за рамки своей обычной концентрации – предельных естественных колебаний или среднего природного фона в рассматриваемое время;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Химические вещества, не разрушаемые биологическими процессами;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Вещества, не входящие в естественные круговороты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12. Условия образования фотохимического смога: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Солнечная радиация, повышенное количество в атмосфере окислов азота, пониженная влажность, безветрие;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Повышенная влажность, присутствие в атмосфере окислов серы в количестве 10 мг/м</w:t>
      </w:r>
      <w:r>
        <w:rPr>
          <w:rFonts w:ascii="Times New Roman" w:eastAsia="Times New Roman" w:hAnsi="Times New Roman" w:cs="Times New Roman"/>
          <w:color w:val="000000"/>
          <w:sz w:val="24"/>
          <w:szCs w:val="24"/>
          <w:vertAlign w:val="superscript"/>
        </w:rPr>
        <w:t>3</w:t>
      </w:r>
      <w:r>
        <w:rPr>
          <w:rFonts w:ascii="Times New Roman" w:eastAsia="Times New Roman" w:hAnsi="Times New Roman" w:cs="Times New Roman"/>
          <w:color w:val="000000"/>
          <w:sz w:val="24"/>
          <w:szCs w:val="24"/>
        </w:rPr>
        <w:t>, безветренная погода;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Солнечная радиация, безветренная погода, высокая влажность.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13. Говоря об эффекте суммации загрязняющих атмосферу веществ, имеют в виду: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Одновременное воздействие на организм нескольких вредных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Одновременное воздействие на организм нескольких различных вредных веществ, обладающих сходным неблагоприятным воздействием на организм;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Что качество воздуха будет соответствовать установленным нормативам при условии, когда сумма отношений концентрации каждого вещества к его ПДК будет меньше единицы.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14. Основными загрязнителями гидросферы являются: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Тяжелые металлы, СПАВ, органические соединения, нефтепродукты,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Нефтепродукты, тяжелые металлы;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Пестициды, нефтепродукты.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15. Основные источники загрязнения морских экосистем: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Поступление токсикантов с речными стоками;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Аварии танкеров, морской транспорт;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Поступление токсикантов с речными стоками и из атмосферного воздуха, аварии танкеров, морской транспорт, прямой сброс, уничтожение отходов в море.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16. Согласно экологическому мониторингу морские экосистемы ранжированы по степени деградации следующим образом (в порядке убывания):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Азовское, Черное, Каспийское, Балтийское, Японское, Баренцево, Охотское, Белое, Лаптевых, Карское, Восточно-Сибирское, Берингово, Чукотское;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Баренцево, Охотское, Белое, Лаптевых, Карское, Восточно-Сибирское, Берингово, Чукотское, Азовское, Черное, Каспийское, Балтийское, Японское;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Восточно-Сибирское, Берингово, Чукотское, Азовское, Черное, Каспийское.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17. Мероприятия, позволившие американским экологам снизить антропогенное воздействие на Великие озера и вернуть некоторым из них олиготрофный статус:</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Для всех вредных производств были установлены предельные нормы сброса загрязняющих веществ, на целлюлозно-бумажных предприятиях были сделаны отстойники для сбора тяжелых металлов, под контроль был взят процесс эвтрофирования;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Были значительно сокращены поступления фосфорорганических пестицидов;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Целлюлозно-бумажные предприятия прекратили сброс загрязненных стоков без предварительной очистки.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18. Источники загрязнения почв: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Промышленные предприятия и сельское хозяйство;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Горно-добывающая промышленность, обогатительные фабрики (хвостохранилища);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Бытовые предприятия и жилые дома, сельское хозяйство, транспорт, теплоэнергетика, промышленные предприятия.</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Тенденцией накапливания в почвах обладают: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Железо, ртуть, свинец, медь;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Радиоактивные нуклиды и металлы с высокими ионными потенциалами (образующие труднорастворимые соединения и не склонные к миграции).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При загрязнении водной среды нефть: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Разливается по поверхности, а затем выбрасывается волнами на берег;</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Разливается по поверхности и затем опускается на дно;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Разливается по поверхности, частично испаряется и растворяется, эмульгируется, биоразлагается, разрушается механически, погружается в средние водные слои, опускается на дно;</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Бытовые сточные воды содержат следующие загрязнители: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Органические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СПАВ и органические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СПАВ, минеральные и органические вещества, бактерии.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22. Минеральные загрязняющие вещества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Песок, глинистые частицы;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Частицы руды, шлака, песок, глинистые частицы, минеральные соли, растворы кислот щелочей;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C. Минеральные соли, растворы кислот щелочей.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23. СПАВ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Химические загрязнители любого происхождения;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Синтетические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Входящие в состав моющих растворов химические поверхностно- активные вещества.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24. Пестициды поступают в гидросферу посредством: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Прямого сброса;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 сточными водами;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 дождевыми и талыми водами.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25. Источники загрязнителей пресных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Нефтепродукты и бытовые стоки;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Нефтепродукты, бытовые стоки, промышленные стоки, радиоактивные отходы, сельскохозяйственные отходы;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Нефтепродукты, бытовые стоки, сельскохозяйственные отходы.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26. Источники загрязнения морских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Бытовые сточные воды, морские суда, промышленные стоки, нефть, радиоактивные отходы, токсичные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Нефть, радиоактивные отходы, токсичные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Бытовые сточные воды, морские суда, нефть.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27. Смолообразные комки нефти образуются в результате: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Испарения летучих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Ее растворения в морской воде;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Окисления под действием ультрафиолетовых лучей.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28. Отравляющее действие на почвы оказывают: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Выхлопные продукты автомашин, газы металлургических заводов;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Пыль цементных заводов и пустой породы угольных копей, рудных месторождений, выхлопные продукты автомашин, газы металлургических заводов, шахтные кислые сернистые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Кислотные дожди.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29. Вторичное засоление почв наиболее распространено 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Африке, Азии, Америке и Индии;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Африке;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Пустынях Сахеля.</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30. Искусственное заболачивание почв связано с:</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Применением поливного земледелия без регулирования водного режима;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Постоянным и длительным переувлажнением почв;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Большим количеством осадков и слабым испарением.</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31. Какие природные факторы воздействуют на человека?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ЭМВ; магнитные бури, естественное радиоактивное излучение;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Магнитные бури;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Природно-климатические.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32. Влияют ли на здоровье человека естественные природные факторы?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 всегда.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lastRenderedPageBreak/>
        <w:t>1. Теория катастроф была выдвинута:</w:t>
      </w:r>
    </w:p>
    <w:p w:rsidR="000F4C3A" w:rsidRDefault="00185742">
      <w:pPr>
        <w:spacing w:after="0" w:line="240" w:lineRule="auto"/>
        <w:jc w:val="both"/>
      </w:pPr>
      <w:r>
        <w:rPr>
          <w:rFonts w:ascii="Times New Roman" w:eastAsia="Times New Roman" w:hAnsi="Times New Roman" w:cs="Times New Roman"/>
          <w:sz w:val="24"/>
          <w:szCs w:val="24"/>
        </w:rPr>
        <w:t xml:space="preserve">а) А.Е. Шайдеггер                                       </w:t>
      </w:r>
    </w:p>
    <w:p w:rsidR="000F4C3A" w:rsidRDefault="00185742">
      <w:pPr>
        <w:spacing w:after="0" w:line="240" w:lineRule="auto"/>
        <w:jc w:val="both"/>
      </w:pPr>
      <w:r>
        <w:rPr>
          <w:rFonts w:ascii="Times New Roman" w:eastAsia="Times New Roman" w:hAnsi="Times New Roman" w:cs="Times New Roman"/>
          <w:sz w:val="24"/>
          <w:szCs w:val="24"/>
        </w:rPr>
        <w:t xml:space="preserve">в) Ж. Кювье                  </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 xml:space="preserve">Старкель                                                 </w:t>
      </w:r>
    </w:p>
    <w:p w:rsidR="000F4C3A" w:rsidRDefault="00185742">
      <w:pPr>
        <w:spacing w:after="0" w:line="240" w:lineRule="auto"/>
        <w:jc w:val="both"/>
      </w:pPr>
      <w:r>
        <w:rPr>
          <w:rFonts w:ascii="Times New Roman" w:eastAsia="Times New Roman" w:hAnsi="Times New Roman" w:cs="Times New Roman"/>
          <w:sz w:val="24"/>
          <w:szCs w:val="24"/>
        </w:rPr>
        <w:t>d) Хван.</w:t>
      </w:r>
    </w:p>
    <w:p w:rsidR="000F4C3A" w:rsidRDefault="00185742">
      <w:pPr>
        <w:spacing w:after="0" w:line="240" w:lineRule="auto"/>
        <w:jc w:val="both"/>
      </w:pPr>
      <w:r>
        <w:rPr>
          <w:rFonts w:ascii="Times New Roman" w:eastAsia="Times New Roman" w:hAnsi="Times New Roman" w:cs="Times New Roman"/>
          <w:b/>
          <w:sz w:val="24"/>
          <w:szCs w:val="24"/>
        </w:rPr>
        <w:t>2. Гибель или поражение 10 пострадавших и более, требующих неотложной медицинской помощи, принято называть:</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катастрофами</w:t>
      </w:r>
    </w:p>
    <w:p w:rsidR="000F4C3A" w:rsidRDefault="00185742">
      <w:pPr>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spacing w:after="0" w:line="240" w:lineRule="auto"/>
        <w:jc w:val="both"/>
      </w:pPr>
      <w:r>
        <w:rPr>
          <w:rFonts w:ascii="Times New Roman" w:eastAsia="Times New Roman" w:hAnsi="Times New Roman" w:cs="Times New Roman"/>
          <w:sz w:val="24"/>
          <w:szCs w:val="24"/>
        </w:rPr>
        <w:t>d) чрезвычайным событием.</w:t>
      </w:r>
    </w:p>
    <w:p w:rsidR="000F4C3A" w:rsidRDefault="00185742">
      <w:pPr>
        <w:spacing w:after="0" w:line="240" w:lineRule="auto"/>
        <w:jc w:val="both"/>
      </w:pPr>
      <w:r>
        <w:rPr>
          <w:rFonts w:ascii="Times New Roman" w:eastAsia="Times New Roman" w:hAnsi="Times New Roman" w:cs="Times New Roman"/>
          <w:b/>
          <w:sz w:val="24"/>
          <w:szCs w:val="24"/>
        </w:rPr>
        <w:t>3.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природные процессы, обусловленные действием земного вращения</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нарушение правил техники безопасности при ведении строительных и ремонтных работ</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воздействие внешних природных факторов, приводящих к старению сооружений и снижению их физико-механических показателей</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проектно-конструкторские недоработки в механизмах и оборудовании</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185742">
      <w:pPr>
        <w:spacing w:after="0" w:line="240" w:lineRule="auto"/>
        <w:ind w:right="-143"/>
        <w:jc w:val="both"/>
      </w:pPr>
      <w:r>
        <w:rPr>
          <w:rFonts w:ascii="Times New Roman" w:eastAsia="Times New Roman" w:hAnsi="Times New Roman" w:cs="Times New Roman"/>
          <w:b/>
          <w:sz w:val="24"/>
          <w:szCs w:val="24"/>
        </w:rPr>
        <w:t>5. Вид риска, который возрастает до максимума в зонах активных разломов, извержений вулканов, в районах с интенсивными атмосферными и гидрологическими процессами и пр.:</w:t>
      </w:r>
    </w:p>
    <w:p w:rsidR="000F4C3A" w:rsidRDefault="00185742">
      <w:pPr>
        <w:spacing w:after="0" w:line="240" w:lineRule="auto"/>
        <w:ind w:right="-143"/>
        <w:jc w:val="both"/>
      </w:pPr>
      <w:r>
        <w:rPr>
          <w:rFonts w:ascii="Times New Roman" w:eastAsia="Times New Roman" w:hAnsi="Times New Roman" w:cs="Times New Roman"/>
          <w:sz w:val="24"/>
          <w:szCs w:val="24"/>
        </w:rPr>
        <w:t xml:space="preserve">а) добавочный риск                                               </w:t>
      </w:r>
    </w:p>
    <w:p w:rsidR="000F4C3A" w:rsidRDefault="00185742">
      <w:pPr>
        <w:spacing w:after="0" w:line="240" w:lineRule="auto"/>
        <w:ind w:right="-143"/>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с) естественный риск                                            </w:t>
      </w:r>
    </w:p>
    <w:p w:rsidR="000F4C3A" w:rsidRDefault="00185742">
      <w:pPr>
        <w:spacing w:after="0" w:line="240" w:lineRule="auto"/>
        <w:ind w:right="-143"/>
        <w:jc w:val="both"/>
      </w:pPr>
      <w:r>
        <w:rPr>
          <w:rFonts w:ascii="Times New Roman" w:eastAsia="Times New Roman" w:hAnsi="Times New Roman" w:cs="Times New Roman"/>
          <w:sz w:val="24"/>
          <w:szCs w:val="24"/>
        </w:rPr>
        <w:t>d) антропогенный риск.</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6. Противооползневые мероприятия включают:</w:t>
      </w:r>
    </w:p>
    <w:p w:rsidR="000F4C3A" w:rsidRDefault="00185742">
      <w:pPr>
        <w:spacing w:after="0" w:line="240" w:lineRule="auto"/>
        <w:jc w:val="both"/>
      </w:pPr>
      <w:r>
        <w:rPr>
          <w:rFonts w:ascii="Times New Roman" w:eastAsia="Times New Roman" w:hAnsi="Times New Roman" w:cs="Times New Roman"/>
          <w:sz w:val="24"/>
          <w:szCs w:val="24"/>
        </w:rPr>
        <w:t>а) террасирование склонов, разгрузка оползневых склонов</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в) посадка деревьев и кустарников, укрепление склонов</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верны все ответы.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7. Выберите критерий чрезвычайной ситуации, которому соответствуют следующие параметры: человеческие жертвы, эпидемии, вывод из воспроизводства значительной части природных ресурсов, сельскохозяйственных угодий и культур:</w:t>
      </w:r>
    </w:p>
    <w:p w:rsidR="000F4C3A" w:rsidRDefault="00185742">
      <w:pPr>
        <w:spacing w:after="0" w:line="240" w:lineRule="auto"/>
        <w:jc w:val="both"/>
      </w:pPr>
      <w:r>
        <w:rPr>
          <w:rFonts w:ascii="Times New Roman" w:eastAsia="Times New Roman" w:hAnsi="Times New Roman" w:cs="Times New Roman"/>
          <w:sz w:val="24"/>
          <w:szCs w:val="24"/>
        </w:rPr>
        <w:t>а) социально-экологическому</w:t>
      </w:r>
    </w:p>
    <w:p w:rsidR="000F4C3A" w:rsidRDefault="00185742">
      <w:pPr>
        <w:spacing w:after="0" w:line="240" w:lineRule="auto"/>
        <w:jc w:val="both"/>
      </w:pPr>
      <w:r>
        <w:rPr>
          <w:rFonts w:ascii="Times New Roman" w:eastAsia="Times New Roman" w:hAnsi="Times New Roman" w:cs="Times New Roman"/>
          <w:sz w:val="24"/>
          <w:szCs w:val="24"/>
        </w:rPr>
        <w:t>в) временному</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социально-психологическому.</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8. Дестабилизирующие факторы</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могут выражаться в виде</w:t>
      </w:r>
      <w:r>
        <w:rPr>
          <w:rFonts w:ascii="Times New Roman" w:eastAsia="Times New Roman" w:hAnsi="Times New Roman" w:cs="Times New Roman"/>
          <w:sz w:val="24"/>
          <w:szCs w:val="24"/>
        </w:rPr>
        <w:t>:</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 активизации неблагоприятных природных процессов</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 накопления проектно-производственных дефектов в сооружениях</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с) сбоев в работе оборудования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d) неправильных действий инженерно-технического персонала</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9. ЧС, в результате которой пострадали свыше 10, но не более 50 человек, либо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нарушены условия жизнедеятельности свыше 100, но не более 300 человек, либо материальный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ущерб составляет свыше 1 тыс., но не более 5 тыс. МРОТ на день возникновения ЧС и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зона ЧС не выходит за пределы населенного пункта, города, района</w:t>
      </w: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10. Стадия, которая характеризует действие остаточных факторов и сложившихся чрезвычайных условий, называется:</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1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2</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Обстановка на определенной территории, сложившаяся в результате аварии, опасного природного явления, катастрофы, которые могут повлечь или повлекли за собой человеческие жертвы, ущерб здоровью людей или окружающей среде и пр., называется:</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чрезвычайной ситуацией</w:t>
      </w:r>
    </w:p>
    <w:p w:rsidR="000F4C3A" w:rsidRDefault="00185742">
      <w:pPr>
        <w:spacing w:after="0" w:line="240" w:lineRule="auto"/>
        <w:jc w:val="both"/>
      </w:pPr>
      <w:r>
        <w:rPr>
          <w:rFonts w:ascii="Times New Roman" w:eastAsia="Times New Roman" w:hAnsi="Times New Roman" w:cs="Times New Roman"/>
          <w:sz w:val="24"/>
          <w:szCs w:val="24"/>
        </w:rPr>
        <w:t>с) чрезвычайным бедствием</w:t>
      </w:r>
    </w:p>
    <w:p w:rsidR="000F4C3A" w:rsidRDefault="00185742">
      <w:pPr>
        <w:spacing w:after="0" w:line="240" w:lineRule="auto"/>
        <w:jc w:val="both"/>
      </w:pPr>
      <w:r>
        <w:rPr>
          <w:rFonts w:ascii="Times New Roman" w:eastAsia="Times New Roman" w:hAnsi="Times New Roman" w:cs="Times New Roman"/>
          <w:sz w:val="24"/>
          <w:szCs w:val="24"/>
        </w:rPr>
        <w:t xml:space="preserve">d) чрезвычайным событием. </w:t>
      </w:r>
    </w:p>
    <w:p w:rsidR="000F4C3A" w:rsidRDefault="00185742">
      <w:pPr>
        <w:spacing w:after="0" w:line="240" w:lineRule="auto"/>
        <w:jc w:val="both"/>
      </w:pPr>
      <w:r>
        <w:rPr>
          <w:rFonts w:ascii="Times New Roman" w:eastAsia="Times New Roman" w:hAnsi="Times New Roman" w:cs="Times New Roman"/>
          <w:b/>
          <w:sz w:val="24"/>
          <w:szCs w:val="24"/>
        </w:rPr>
        <w:t>2.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воздействие внешних природных факторов, приводящих к коррозии материалов конструкций</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низкое качество строительных материалов</w:t>
      </w:r>
    </w:p>
    <w:p w:rsidR="000F4C3A" w:rsidRDefault="00185742">
      <w:pPr>
        <w:spacing w:after="0" w:line="240" w:lineRule="auto"/>
        <w:jc w:val="both"/>
      </w:pPr>
      <w:r>
        <w:rPr>
          <w:rFonts w:ascii="Times New Roman" w:eastAsia="Times New Roman" w:hAnsi="Times New Roman" w:cs="Times New Roman"/>
          <w:sz w:val="24"/>
          <w:szCs w:val="24"/>
        </w:rPr>
        <w:t>с) природные процессы, обусловленные разницей температур</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185742">
      <w:pPr>
        <w:spacing w:after="0" w:line="240" w:lineRule="auto"/>
        <w:ind w:right="-143"/>
        <w:jc w:val="both"/>
      </w:pPr>
      <w:r>
        <w:rPr>
          <w:rFonts w:ascii="Times New Roman" w:eastAsia="Times New Roman" w:hAnsi="Times New Roman" w:cs="Times New Roman"/>
          <w:b/>
          <w:sz w:val="24"/>
          <w:szCs w:val="24"/>
        </w:rPr>
        <w:t>4. Вид риска, который максимален в районах концентраций крупнейших промышленных предприятий, концентрации населения:</w:t>
      </w:r>
    </w:p>
    <w:p w:rsidR="000F4C3A" w:rsidRDefault="00185742">
      <w:pPr>
        <w:spacing w:after="0" w:line="240" w:lineRule="auto"/>
        <w:ind w:right="-143"/>
        <w:jc w:val="both"/>
      </w:pPr>
      <w:r>
        <w:rPr>
          <w:rFonts w:ascii="Times New Roman" w:eastAsia="Times New Roman" w:hAnsi="Times New Roman" w:cs="Times New Roman"/>
          <w:sz w:val="24"/>
          <w:szCs w:val="24"/>
        </w:rPr>
        <w:t xml:space="preserve">а) добавочный риск                                                        </w:t>
      </w:r>
    </w:p>
    <w:p w:rsidR="000F4C3A" w:rsidRDefault="00185742">
      <w:pPr>
        <w:spacing w:after="0" w:line="240" w:lineRule="auto"/>
        <w:ind w:right="-143"/>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с) естественный риск                                                     </w:t>
      </w:r>
    </w:p>
    <w:p w:rsidR="000F4C3A" w:rsidRDefault="00185742">
      <w:pPr>
        <w:spacing w:after="0" w:line="240" w:lineRule="auto"/>
        <w:ind w:right="-143"/>
        <w:jc w:val="both"/>
      </w:pPr>
      <w:r>
        <w:rPr>
          <w:rFonts w:ascii="Times New Roman" w:eastAsia="Times New Roman" w:hAnsi="Times New Roman" w:cs="Times New Roman"/>
          <w:sz w:val="24"/>
          <w:szCs w:val="24"/>
        </w:rPr>
        <w:t>d) антропогенный риск.</w:t>
      </w:r>
    </w:p>
    <w:p w:rsidR="000F4C3A" w:rsidRDefault="00185742">
      <w:pPr>
        <w:pBdr>
          <w:top w:val="nil"/>
          <w:left w:val="nil"/>
          <w:bottom w:val="nil"/>
          <w:right w:val="nil"/>
          <w:between w:val="nil"/>
        </w:pBdr>
        <w:spacing w:after="0" w:line="240" w:lineRule="auto"/>
        <w:ind w:right="-144" w:hanging="284"/>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     5</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Стадия, во время которой происходит высвобождение факторов риска (энергии или вещества), оказывающих неблагоприятное воздействие на население, объекты и природную среду, называется:</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tabs>
          <w:tab w:val="left" w:pos="0"/>
        </w:tabs>
        <w:spacing w:after="0" w:line="240" w:lineRule="auto"/>
        <w:jc w:val="both"/>
        <w:rPr>
          <w:color w:val="000000"/>
        </w:rPr>
      </w:pPr>
      <w:r>
        <w:rPr>
          <w:rFonts w:ascii="Times New Roman" w:eastAsia="Times New Roman" w:hAnsi="Times New Roman" w:cs="Times New Roman"/>
          <w:color w:val="000000"/>
          <w:sz w:val="24"/>
          <w:szCs w:val="24"/>
        </w:rPr>
        <w:t>6.</w:t>
      </w:r>
      <w:r>
        <w:rPr>
          <w:rFonts w:ascii="Times New Roman" w:eastAsia="Times New Roman" w:hAnsi="Times New Roman" w:cs="Times New Roman"/>
          <w:b/>
          <w:color w:val="000000"/>
          <w:sz w:val="24"/>
          <w:szCs w:val="24"/>
        </w:rPr>
        <w:t xml:space="preserve"> Выберите критерий чрезвычайной ситуации, которому соответствуют следующие параметры: внешняя внезапность, быстрое развитие событий, неожиданность возникновения: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а) социально-экологический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c) социально-психологический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lastRenderedPageBreak/>
        <w:t xml:space="preserve">7. </w:t>
      </w:r>
      <w:r>
        <w:rPr>
          <w:rFonts w:ascii="Times New Roman" w:eastAsia="Times New Roman" w:hAnsi="Times New Roman" w:cs="Times New Roman"/>
          <w:b/>
          <w:color w:val="000000"/>
          <w:sz w:val="24"/>
          <w:szCs w:val="24"/>
        </w:rPr>
        <w:t>Выделите этапы работы по борьбе с наводнениями:</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а) прогноз стихийного бедствия и организация работ по снижению возможных чс</w:t>
      </w:r>
    </w:p>
    <w:p w:rsidR="000F4C3A" w:rsidRDefault="00185742">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оповещение руководителей учреждений, объектов народного хозяйства, командиров воинских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частей и населения</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верны все ответы.</w:t>
      </w:r>
    </w:p>
    <w:p w:rsidR="000F4C3A" w:rsidRDefault="00185742">
      <w:pPr>
        <w:shd w:val="clear" w:color="auto" w:fill="FFFFFF"/>
        <w:tabs>
          <w:tab w:val="left" w:pos="360"/>
        </w:tabs>
        <w:spacing w:after="0" w:line="240" w:lineRule="auto"/>
        <w:jc w:val="both"/>
      </w:pPr>
      <w:r>
        <w:rPr>
          <w:rFonts w:ascii="Times New Roman" w:eastAsia="Times New Roman" w:hAnsi="Times New Roman" w:cs="Times New Roman"/>
          <w:b/>
          <w:sz w:val="24"/>
          <w:szCs w:val="24"/>
        </w:rPr>
        <w:t>8.</w:t>
      </w:r>
      <w:r>
        <w:rPr>
          <w:b/>
          <w:sz w:val="24"/>
          <w:szCs w:val="24"/>
        </w:rPr>
        <w:t xml:space="preserve"> </w:t>
      </w:r>
      <w:r>
        <w:rPr>
          <w:rFonts w:ascii="Times New Roman" w:eastAsia="Times New Roman" w:hAnsi="Times New Roman" w:cs="Times New Roman"/>
          <w:b/>
          <w:sz w:val="24"/>
          <w:szCs w:val="24"/>
        </w:rPr>
        <w:t>ЧС, в результате которой пострадали свыше 50, но не более 500 человек, либо нарушены условия жизнедеятельности свыше 300, но не более 500 человек, либо материальный ущерб составляет свыше 5 тыс., но не более 0,5 млн МРОТ на день возникновения ЧС и зона ЧС не выходит за пределы субъекта РФ:</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ЯУ инженерно-исследовательских центров с РА загрязнением территории</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электросистемах.</w:t>
      </w:r>
    </w:p>
    <w:p w:rsidR="000F4C3A" w:rsidRDefault="00185742">
      <w:pPr>
        <w:tabs>
          <w:tab w:val="left" w:pos="-284"/>
        </w:tabs>
        <w:spacing w:after="0" w:line="240" w:lineRule="auto"/>
        <w:jc w:val="both"/>
      </w:pPr>
      <w:r>
        <w:rPr>
          <w:rFonts w:ascii="Times New Roman" w:eastAsia="Times New Roman" w:hAnsi="Times New Roman" w:cs="Times New Roman"/>
          <w:b/>
          <w:sz w:val="24"/>
          <w:szCs w:val="24"/>
        </w:rPr>
        <w:t>10.</w:t>
      </w:r>
      <w:r>
        <w:rPr>
          <w:rFonts w:ascii="Libre Franklin" w:eastAsia="Libre Franklin" w:hAnsi="Libre Franklin" w:cs="Libre Franklin"/>
          <w:b/>
          <w:color w:val="1F497D"/>
          <w:sz w:val="24"/>
          <w:szCs w:val="24"/>
        </w:rPr>
        <w:t xml:space="preserve"> </w:t>
      </w:r>
      <w:r>
        <w:rPr>
          <w:rFonts w:ascii="Times New Roman" w:eastAsia="Times New Roman" w:hAnsi="Times New Roman" w:cs="Times New Roman"/>
          <w:b/>
          <w:color w:val="1F497D"/>
          <w:sz w:val="24"/>
          <w:szCs w:val="24"/>
        </w:rPr>
        <w:t>М</w:t>
      </w:r>
      <w:r>
        <w:rPr>
          <w:rFonts w:ascii="Times New Roman" w:eastAsia="Times New Roman" w:hAnsi="Times New Roman" w:cs="Times New Roman"/>
          <w:b/>
          <w:sz w:val="24"/>
          <w:szCs w:val="24"/>
        </w:rPr>
        <w:t>ассовое заболевание растений и резкое увеличение вредителей сельскохозяйственных растений на территории нескольких стран или континентов,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пандемия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панзоотия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панфитотия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spacing w:after="0" w:line="240" w:lineRule="auto"/>
        <w:jc w:val="both"/>
        <w:rPr>
          <w:rFonts w:ascii="Times New Roman" w:eastAsia="Times New Roman" w:hAnsi="Times New Roman" w:cs="Times New Roman"/>
          <w:sz w:val="24"/>
          <w:szCs w:val="24"/>
        </w:rPr>
      </w:pP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3</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1. Нарушение нормальной жизнедеятельности, вызванное аварией, катастрофой, стихийным или экологическим бедствием, эпидемией, эпизоотией и пр., приведшее или могущее привести к людским и материальным потерям: </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чрезвычайной ситуацией</w:t>
      </w:r>
    </w:p>
    <w:p w:rsidR="000F4C3A" w:rsidRDefault="00185742">
      <w:pPr>
        <w:spacing w:after="0" w:line="240" w:lineRule="auto"/>
        <w:jc w:val="both"/>
      </w:pPr>
      <w:r>
        <w:rPr>
          <w:rFonts w:ascii="Times New Roman" w:eastAsia="Times New Roman" w:hAnsi="Times New Roman" w:cs="Times New Roman"/>
          <w:sz w:val="24"/>
          <w:szCs w:val="24"/>
        </w:rPr>
        <w:t>с) чрезвычайным бедствием</w:t>
      </w:r>
    </w:p>
    <w:p w:rsidR="000F4C3A" w:rsidRDefault="00185742">
      <w:pPr>
        <w:spacing w:after="0" w:line="240" w:lineRule="auto"/>
        <w:jc w:val="both"/>
      </w:pPr>
      <w:r>
        <w:rPr>
          <w:rFonts w:ascii="Times New Roman" w:eastAsia="Times New Roman" w:hAnsi="Times New Roman" w:cs="Times New Roman"/>
          <w:sz w:val="24"/>
          <w:szCs w:val="24"/>
        </w:rPr>
        <w:t xml:space="preserve">d) чрезвычайным событием. </w:t>
      </w:r>
    </w:p>
    <w:p w:rsidR="000F4C3A" w:rsidRDefault="00185742">
      <w:pPr>
        <w:spacing w:after="0" w:line="240" w:lineRule="auto"/>
        <w:jc w:val="both"/>
      </w:pPr>
      <w:r>
        <w:rPr>
          <w:rFonts w:ascii="Times New Roman" w:eastAsia="Times New Roman" w:hAnsi="Times New Roman" w:cs="Times New Roman"/>
          <w:b/>
          <w:sz w:val="24"/>
          <w:szCs w:val="24"/>
        </w:rPr>
        <w:t>2. Укажите признаки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внешняя неожиданность</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быстрое развитие</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внезапность возникновения</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стрессовые состояния людей</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в)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с) терроризм</w:t>
      </w:r>
    </w:p>
    <w:p w:rsidR="000F4C3A" w:rsidRDefault="00185742">
      <w:pPr>
        <w:spacing w:after="0" w:line="240" w:lineRule="auto"/>
        <w:jc w:val="both"/>
      </w:pPr>
      <w:r>
        <w:rPr>
          <w:rFonts w:ascii="Times New Roman" w:eastAsia="Times New Roman" w:hAnsi="Times New Roman" w:cs="Times New Roman"/>
          <w:sz w:val="24"/>
          <w:szCs w:val="24"/>
        </w:rPr>
        <w:t>d) низкая трудовая и технологическая дисциплины.</w:t>
      </w:r>
    </w:p>
    <w:p w:rsidR="000F4C3A" w:rsidRDefault="00185742">
      <w:pPr>
        <w:pBdr>
          <w:top w:val="nil"/>
          <w:left w:val="nil"/>
          <w:bottom w:val="nil"/>
          <w:right w:val="nil"/>
          <w:between w:val="nil"/>
        </w:pBdr>
        <w:tabs>
          <w:tab w:val="left" w:pos="0"/>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lastRenderedPageBreak/>
        <w:t>4. Вид риска, который служит для разработки контрмер в отношении катастрофических явлений,</w:t>
      </w:r>
    </w:p>
    <w:p w:rsidR="000F4C3A" w:rsidRDefault="00185742">
      <w:pPr>
        <w:pBdr>
          <w:top w:val="nil"/>
          <w:left w:val="nil"/>
          <w:bottom w:val="nil"/>
          <w:right w:val="nil"/>
          <w:between w:val="nil"/>
        </w:pBdr>
        <w:tabs>
          <w:tab w:val="left" w:pos="0"/>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 рационального размещения хозяйственных объектов:  </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185742">
      <w:pPr>
        <w:spacing w:after="0" w:line="240" w:lineRule="auto"/>
        <w:ind w:right="-143"/>
        <w:jc w:val="both"/>
      </w:pPr>
      <w:r>
        <w:rPr>
          <w:sz w:val="24"/>
          <w:szCs w:val="24"/>
        </w:rPr>
        <w:t xml:space="preserve">5. </w:t>
      </w:r>
      <w:r>
        <w:rPr>
          <w:rFonts w:ascii="Times New Roman" w:eastAsia="Times New Roman" w:hAnsi="Times New Roman" w:cs="Times New Roman"/>
          <w:b/>
          <w:sz w:val="24"/>
          <w:szCs w:val="24"/>
        </w:rPr>
        <w:t>Стадия, лежащая лежащего в основе ЧС:</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b/>
          <w:color w:val="000000"/>
          <w:sz w:val="24"/>
          <w:szCs w:val="24"/>
        </w:rPr>
        <w:t>Техногенные опасности оказывают негативное воздействие.</w:t>
      </w:r>
    </w:p>
    <w:p w:rsidR="000F4C3A" w:rsidRDefault="00185742">
      <w:pPr>
        <w:spacing w:after="0" w:line="240" w:lineRule="auto"/>
        <w:jc w:val="both"/>
      </w:pPr>
      <w:r>
        <w:rPr>
          <w:rFonts w:ascii="Times New Roman" w:eastAsia="Times New Roman" w:hAnsi="Times New Roman" w:cs="Times New Roman"/>
          <w:sz w:val="24"/>
          <w:szCs w:val="24"/>
        </w:rPr>
        <w:t xml:space="preserve">а) на человека                                            </w:t>
      </w:r>
    </w:p>
    <w:p w:rsidR="000F4C3A" w:rsidRDefault="00185742">
      <w:pPr>
        <w:spacing w:after="0" w:line="240" w:lineRule="auto"/>
        <w:jc w:val="both"/>
      </w:pPr>
      <w:r>
        <w:rPr>
          <w:rFonts w:ascii="Times New Roman" w:eastAsia="Times New Roman" w:hAnsi="Times New Roman" w:cs="Times New Roman"/>
          <w:sz w:val="24"/>
          <w:szCs w:val="24"/>
        </w:rPr>
        <w:t>в) на природную среду</w:t>
      </w:r>
    </w:p>
    <w:p w:rsidR="000F4C3A" w:rsidRDefault="00185742">
      <w:pPr>
        <w:spacing w:after="0" w:line="240" w:lineRule="auto"/>
        <w:jc w:val="both"/>
      </w:pPr>
      <w:r>
        <w:rPr>
          <w:rFonts w:ascii="Times New Roman" w:eastAsia="Times New Roman" w:hAnsi="Times New Roman" w:cs="Times New Roman"/>
          <w:sz w:val="24"/>
          <w:szCs w:val="24"/>
        </w:rPr>
        <w:t xml:space="preserve">с) на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одновременно на все перечисленные выше элементы.</w:t>
      </w:r>
    </w:p>
    <w:p w:rsidR="000F4C3A" w:rsidRDefault="00185742">
      <w:pPr>
        <w:spacing w:after="0" w:line="240" w:lineRule="auto"/>
        <w:jc w:val="both"/>
      </w:pPr>
      <w:r>
        <w:rPr>
          <w:rFonts w:ascii="Times New Roman" w:eastAsia="Times New Roman" w:hAnsi="Times New Roman" w:cs="Times New Roman"/>
          <w:sz w:val="24"/>
          <w:szCs w:val="24"/>
        </w:rPr>
        <w:t>7</w:t>
      </w:r>
      <w:r>
        <w:rPr>
          <w:sz w:val="24"/>
          <w:szCs w:val="24"/>
        </w:rPr>
        <w:t xml:space="preserve">. </w:t>
      </w:r>
      <w:r>
        <w:rPr>
          <w:rFonts w:ascii="Times New Roman" w:eastAsia="Times New Roman" w:hAnsi="Times New Roman" w:cs="Times New Roman"/>
          <w:b/>
          <w:sz w:val="24"/>
          <w:szCs w:val="24"/>
        </w:rPr>
        <w:t>Выберите критерий чрезвычайной ситуации, которому соответствуют следующие параметры:  много- и разноплановость последствий, их цепной характер.</w:t>
      </w:r>
    </w:p>
    <w:p w:rsidR="000F4C3A" w:rsidRDefault="00185742">
      <w:pPr>
        <w:spacing w:after="0" w:line="240" w:lineRule="auto"/>
        <w:jc w:val="both"/>
      </w:pPr>
      <w:r>
        <w:rPr>
          <w:rFonts w:ascii="Times New Roman" w:eastAsia="Times New Roman" w:hAnsi="Times New Roman" w:cs="Times New Roman"/>
          <w:sz w:val="24"/>
          <w:szCs w:val="24"/>
        </w:rPr>
        <w:t xml:space="preserve">а) организационно-управленческий                                 </w:t>
      </w:r>
    </w:p>
    <w:p w:rsidR="000F4C3A" w:rsidRDefault="00185742">
      <w:pPr>
        <w:spacing w:after="0" w:line="240" w:lineRule="auto"/>
        <w:jc w:val="both"/>
      </w:pPr>
      <w:r>
        <w:rPr>
          <w:rFonts w:ascii="Times New Roman" w:eastAsia="Times New Roman" w:hAnsi="Times New Roman" w:cs="Times New Roman"/>
          <w:sz w:val="24"/>
          <w:szCs w:val="24"/>
        </w:rPr>
        <w:t>в) временной</w:t>
      </w:r>
    </w:p>
    <w:p w:rsidR="000F4C3A" w:rsidRDefault="00185742">
      <w:pPr>
        <w:spacing w:after="0" w:line="240" w:lineRule="auto"/>
        <w:jc w:val="both"/>
      </w:pPr>
      <w:r>
        <w:rPr>
          <w:rFonts w:ascii="Times New Roman" w:eastAsia="Times New Roman" w:hAnsi="Times New Roman" w:cs="Times New Roman"/>
          <w:sz w:val="24"/>
          <w:szCs w:val="24"/>
        </w:rPr>
        <w:t xml:space="preserve">с) специфический                                                                </w:t>
      </w:r>
    </w:p>
    <w:p w:rsidR="000F4C3A" w:rsidRDefault="00185742">
      <w:pPr>
        <w:spacing w:after="0" w:line="240" w:lineRule="auto"/>
        <w:jc w:val="both"/>
      </w:pPr>
      <w:r>
        <w:rPr>
          <w:rFonts w:ascii="Times New Roman" w:eastAsia="Times New Roman" w:hAnsi="Times New Roman" w:cs="Times New Roman"/>
          <w:sz w:val="24"/>
          <w:szCs w:val="24"/>
        </w:rPr>
        <w:t>d) экономический.</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ab/>
        <w:t>ЧС, в результате которой пострадали свыше 50, но не более 500 человек, либо нарушены условия жизнедеятельности свыше 500, но не более 1000 человек, либо материальный ущерб составляет свыше 0,5 млн, но не более 5 млн МРОТ на день возникновения ЧС и зона ЧС не выходит за пределы двух субъектов РФ.</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водных коммуникациях, вызвавшие значительное число человеческих жертв</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трубопроводах, вызвавшие массовый выброс транспортируемых веществ.</w:t>
      </w:r>
    </w:p>
    <w:p w:rsidR="000F4C3A" w:rsidRDefault="00185742">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10. Распространение инфекционной болезни сельскохозяйственных растений на значительной территории, или увеличение активности вредителей растений,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эпидемия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эпизоотия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эпифитотия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tabs>
          <w:tab w:val="left" w:pos="-284"/>
        </w:tabs>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4</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Укажите проблемы анализа и исследования катастроф:</w:t>
      </w:r>
    </w:p>
    <w:p w:rsidR="000F4C3A" w:rsidRDefault="00185742">
      <w:pPr>
        <w:spacing w:after="0" w:line="240" w:lineRule="auto"/>
        <w:jc w:val="both"/>
      </w:pPr>
      <w:r>
        <w:rPr>
          <w:rFonts w:ascii="Times New Roman" w:eastAsia="Times New Roman" w:hAnsi="Times New Roman" w:cs="Times New Roman"/>
          <w:sz w:val="24"/>
          <w:szCs w:val="24"/>
        </w:rPr>
        <w:t>а) страхования от стихийных явлений</w:t>
      </w:r>
    </w:p>
    <w:p w:rsidR="000F4C3A" w:rsidRDefault="00185742">
      <w:pPr>
        <w:spacing w:after="0" w:line="240" w:lineRule="auto"/>
        <w:jc w:val="both"/>
      </w:pPr>
      <w:r>
        <w:rPr>
          <w:rFonts w:ascii="Times New Roman" w:eastAsia="Times New Roman" w:hAnsi="Times New Roman" w:cs="Times New Roman"/>
          <w:sz w:val="24"/>
          <w:szCs w:val="24"/>
        </w:rPr>
        <w:t>в) мониторинг</w:t>
      </w:r>
    </w:p>
    <w:p w:rsidR="000F4C3A" w:rsidRDefault="00185742">
      <w:pPr>
        <w:spacing w:after="0" w:line="240" w:lineRule="auto"/>
        <w:jc w:val="both"/>
      </w:pPr>
      <w:r>
        <w:rPr>
          <w:rFonts w:ascii="Times New Roman" w:eastAsia="Times New Roman" w:hAnsi="Times New Roman" w:cs="Times New Roman"/>
          <w:sz w:val="24"/>
          <w:szCs w:val="24"/>
        </w:rPr>
        <w:lastRenderedPageBreak/>
        <w:t>с) оценка частоты повторяемости очень редких событий</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картографирования угрожаемых территорий</w:t>
      </w:r>
    </w:p>
    <w:p w:rsidR="000F4C3A" w:rsidRDefault="00185742">
      <w:pPr>
        <w:spacing w:after="0" w:line="240" w:lineRule="auto"/>
        <w:jc w:val="both"/>
      </w:pPr>
      <w:r>
        <w:rPr>
          <w:rFonts w:ascii="Times New Roman" w:eastAsia="Times New Roman" w:hAnsi="Times New Roman" w:cs="Times New Roman"/>
          <w:sz w:val="24"/>
          <w:szCs w:val="24"/>
        </w:rPr>
        <w:t>с)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2. Укажите признаки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дестабилизация окружающей среды</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большая опасность для человека</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сложности прогнозирования хода событий и принятия решений</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остроконфликтность</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проектно-производственные дефекты сооружений</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военная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с) природные процессы, обусловленные действием гравитации</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в)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с)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d) физический и моральный износ оборудования и механизмов.</w:t>
      </w:r>
    </w:p>
    <w:p w:rsidR="000F4C3A" w:rsidRDefault="00185742">
      <w:pPr>
        <w:pBdr>
          <w:top w:val="nil"/>
          <w:left w:val="nil"/>
          <w:bottom w:val="nil"/>
          <w:right w:val="nil"/>
          <w:between w:val="nil"/>
        </w:pBdr>
        <w:tabs>
          <w:tab w:val="left" w:pos="-284"/>
        </w:tabs>
        <w:spacing w:after="0" w:line="240" w:lineRule="auto"/>
        <w:ind w:right="-144" w:firstLine="66"/>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5. Стадия, которая охватывает период от перекрытия (ограничения) источника опасности – локализации ЧС, до полной ликвидации ее прямых и косвенных последствий, включая всю цепочку вторичных, третичных и т.д. последствий, называется: </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b/>
          <w:color w:val="000000"/>
          <w:sz w:val="24"/>
          <w:szCs w:val="24"/>
        </w:rPr>
        <w:t>Выберите критерий чрезвычайной ситуации, которому соответствуют следующие параметры: неопределенность ситуации, сложность принятия решений, необходимость быстрого реагирования, необходимость привлечения большого числа организаций и специалистов для ликвидации последствий.</w:t>
      </w:r>
    </w:p>
    <w:p w:rsidR="000F4C3A" w:rsidRDefault="00185742">
      <w:pPr>
        <w:spacing w:after="0" w:line="240" w:lineRule="auto"/>
        <w:jc w:val="both"/>
      </w:pPr>
      <w:r>
        <w:rPr>
          <w:rFonts w:ascii="Times New Roman" w:eastAsia="Times New Roman" w:hAnsi="Times New Roman" w:cs="Times New Roman"/>
          <w:sz w:val="24"/>
          <w:szCs w:val="24"/>
        </w:rPr>
        <w:t xml:space="preserve">а) временной                                                                                </w:t>
      </w:r>
    </w:p>
    <w:p w:rsidR="000F4C3A" w:rsidRDefault="00185742">
      <w:pPr>
        <w:spacing w:after="0" w:line="240" w:lineRule="auto"/>
        <w:jc w:val="both"/>
      </w:pPr>
      <w:r>
        <w:rPr>
          <w:rFonts w:ascii="Times New Roman" w:eastAsia="Times New Roman" w:hAnsi="Times New Roman" w:cs="Times New Roman"/>
          <w:sz w:val="24"/>
          <w:szCs w:val="24"/>
        </w:rPr>
        <w:t xml:space="preserve">в) экономический         </w:t>
      </w:r>
    </w:p>
    <w:p w:rsidR="000F4C3A" w:rsidRDefault="00185742">
      <w:pPr>
        <w:spacing w:after="0" w:line="240" w:lineRule="auto"/>
        <w:jc w:val="both"/>
      </w:pPr>
      <w:r>
        <w:rPr>
          <w:rFonts w:ascii="Times New Roman" w:eastAsia="Times New Roman" w:hAnsi="Times New Roman" w:cs="Times New Roman"/>
          <w:sz w:val="24"/>
          <w:szCs w:val="24"/>
        </w:rPr>
        <w:t xml:space="preserve">с) организационно-управленческий                                         </w:t>
      </w:r>
    </w:p>
    <w:p w:rsidR="000F4C3A" w:rsidRDefault="00185742">
      <w:pPr>
        <w:spacing w:after="0" w:line="240" w:lineRule="auto"/>
        <w:jc w:val="both"/>
      </w:pPr>
      <w:r>
        <w:rPr>
          <w:rFonts w:ascii="Times New Roman" w:eastAsia="Times New Roman" w:hAnsi="Times New Roman" w:cs="Times New Roman"/>
          <w:sz w:val="24"/>
          <w:szCs w:val="24"/>
        </w:rPr>
        <w:t>d) специфический.</w:t>
      </w:r>
    </w:p>
    <w:p w:rsidR="000F4C3A" w:rsidRDefault="000F4C3A">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jc w:val="both"/>
        <w:rPr>
          <w:color w:val="000000"/>
        </w:rPr>
      </w:pPr>
      <w:r>
        <w:rPr>
          <w:rFonts w:ascii="Times New Roman" w:eastAsia="Times New Roman" w:hAnsi="Times New Roman" w:cs="Times New Roman"/>
          <w:color w:val="000000"/>
          <w:sz w:val="24"/>
          <w:szCs w:val="24"/>
        </w:rPr>
        <w:t xml:space="preserve">7. </w:t>
      </w:r>
      <w:r>
        <w:rPr>
          <w:rFonts w:ascii="Times New Roman" w:eastAsia="Times New Roman" w:hAnsi="Times New Roman" w:cs="Times New Roman"/>
          <w:b/>
          <w:color w:val="000000"/>
          <w:sz w:val="24"/>
          <w:szCs w:val="24"/>
        </w:rPr>
        <w:t xml:space="preserve">ЧС, в результате которой в результате которой пострадали свыше 500, либо нарушены условия жизнедеятельности свыше 1000 человек, либо материальный ущерб составляет свыше 5 млн МРОТ на день возникновения ЧС и зона ЧС не выходит за пределы субъектов РФ.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а) территориальная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d) федеральные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8.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очистных сооружениях</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lastRenderedPageBreak/>
        <w:t>е) пожары, возникающие в результате взрывов на пожароопасных объектах.</w:t>
      </w:r>
    </w:p>
    <w:p w:rsidR="000F4C3A" w:rsidRDefault="000F4C3A">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9. К чрезвычайным ситуациям экологического характера относят все явления приводящие к изменениям:</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а) атмосферы земли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в) воздушного и водного пространства</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с) выброс отравляющих веществ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d) все перечисленное.</w:t>
      </w:r>
    </w:p>
    <w:p w:rsidR="000F4C3A" w:rsidRDefault="000F4C3A">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10. Необычайно широкое распространение инфекционной болезни животных, охватывающее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страну, группу стран, континент,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пандемия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панзоотия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панфитотия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tabs>
          <w:tab w:val="left" w:pos="-284"/>
        </w:tabs>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5</w:t>
      </w:r>
    </w:p>
    <w:p w:rsidR="000F4C3A" w:rsidRDefault="000F4C3A">
      <w:pPr>
        <w:spacing w:after="0"/>
        <w:jc w:val="center"/>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а) динамизм</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с) парагенетическая связь</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низкое качество</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выполнения строительных работ</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действие окислителей, парогазовой и жидкой агрессивных сред</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нарушений правил эксплуатации сооружений и технологических процессов производства</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низкая трудовая и технологическая дисциплины</w:t>
      </w:r>
    </w:p>
    <w:p w:rsidR="000F4C3A" w:rsidRDefault="00185742">
      <w:pPr>
        <w:spacing w:after="0" w:line="240" w:lineRule="auto"/>
        <w:jc w:val="both"/>
      </w:pPr>
      <w:r>
        <w:rPr>
          <w:rFonts w:ascii="Times New Roman" w:eastAsia="Times New Roman" w:hAnsi="Times New Roman" w:cs="Times New Roman"/>
          <w:sz w:val="24"/>
          <w:szCs w:val="24"/>
        </w:rPr>
        <w:t>в) физический и моральный износ оборудования и механизмов</w:t>
      </w:r>
    </w:p>
    <w:p w:rsidR="000F4C3A" w:rsidRDefault="00185742">
      <w:pPr>
        <w:spacing w:after="0" w:line="240" w:lineRule="auto"/>
        <w:jc w:val="both"/>
      </w:pPr>
      <w:r>
        <w:rPr>
          <w:rFonts w:ascii="Times New Roman" w:eastAsia="Times New Roman" w:hAnsi="Times New Roman" w:cs="Times New Roman"/>
          <w:sz w:val="24"/>
          <w:szCs w:val="24"/>
        </w:rPr>
        <w:t>с)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d) проектно-конструкторские недоработки в механизмах и оборудовании.</w:t>
      </w:r>
    </w:p>
    <w:p w:rsidR="000F4C3A" w:rsidRDefault="000F4C3A">
      <w:pPr>
        <w:pBdr>
          <w:top w:val="nil"/>
          <w:left w:val="nil"/>
          <w:bottom w:val="nil"/>
          <w:right w:val="nil"/>
          <w:between w:val="nil"/>
        </w:pBdr>
        <w:tabs>
          <w:tab w:val="left" w:pos="0"/>
        </w:tabs>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0"/>
        </w:tabs>
        <w:spacing w:after="0" w:line="240" w:lineRule="auto"/>
        <w:jc w:val="both"/>
        <w:rPr>
          <w:color w:val="000000"/>
        </w:rPr>
      </w:pPr>
      <w:r>
        <w:rPr>
          <w:rFonts w:ascii="Times New Roman" w:eastAsia="Times New Roman" w:hAnsi="Times New Roman" w:cs="Times New Roman"/>
          <w:b/>
          <w:color w:val="000000"/>
          <w:sz w:val="24"/>
          <w:szCs w:val="24"/>
        </w:rPr>
        <w:t>4. Выберите критерий чрезвычайной ситуации, которому соответствуют следующие параметры: внешняя внезапность, быстрое развитие событий, неожиданность возникновения: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 Тип чрезвычайной ситуации, к которой относятся социально-политические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а) преднамеренные.</w:t>
      </w:r>
    </w:p>
    <w:p w:rsidR="000F4C3A" w:rsidRDefault="00185742">
      <w:pPr>
        <w:spacing w:after="0" w:line="240" w:lineRule="auto"/>
        <w:jc w:val="both"/>
      </w:pPr>
      <w:r>
        <w:rPr>
          <w:rFonts w:ascii="Times New Roman" w:eastAsia="Times New Roman" w:hAnsi="Times New Roman" w:cs="Times New Roman"/>
          <w:sz w:val="24"/>
          <w:szCs w:val="24"/>
        </w:rPr>
        <w:t xml:space="preserve">в) непреднамеренные. </w:t>
      </w:r>
    </w:p>
    <w:p w:rsidR="000F4C3A" w:rsidRDefault="00185742">
      <w:pPr>
        <w:tabs>
          <w:tab w:val="left" w:pos="1575"/>
        </w:tabs>
        <w:spacing w:after="0" w:line="240" w:lineRule="auto"/>
        <w:jc w:val="both"/>
      </w:pPr>
      <w:r>
        <w:rPr>
          <w:rFonts w:ascii="Times New Roman" w:eastAsia="Times New Roman" w:hAnsi="Times New Roman" w:cs="Times New Roman"/>
          <w:sz w:val="24"/>
          <w:szCs w:val="24"/>
        </w:rPr>
        <w:lastRenderedPageBreak/>
        <w:t>с) неосторожные.</w:t>
      </w:r>
      <w:r>
        <w:rPr>
          <w:rFonts w:ascii="Times New Roman" w:eastAsia="Times New Roman" w:hAnsi="Times New Roman" w:cs="Times New Roman"/>
          <w:sz w:val="24"/>
          <w:szCs w:val="24"/>
        </w:rPr>
        <w:tab/>
      </w:r>
    </w:p>
    <w:p w:rsidR="000F4C3A" w:rsidRDefault="000F4C3A">
      <w:pPr>
        <w:pBdr>
          <w:top w:val="nil"/>
          <w:left w:val="nil"/>
          <w:bottom w:val="nil"/>
          <w:right w:val="nil"/>
          <w:between w:val="nil"/>
        </w:pBdr>
        <w:spacing w:after="0" w:line="240" w:lineRule="auto"/>
        <w:ind w:right="-180"/>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80"/>
        <w:jc w:val="both"/>
        <w:rPr>
          <w:color w:val="000000"/>
        </w:rPr>
      </w:pPr>
      <w:r>
        <w:rPr>
          <w:rFonts w:ascii="Times New Roman" w:eastAsia="Times New Roman" w:hAnsi="Times New Roman" w:cs="Times New Roman"/>
          <w:b/>
          <w:color w:val="000000"/>
          <w:sz w:val="24"/>
          <w:szCs w:val="24"/>
        </w:rPr>
        <w:t>6. ЧС, занимающие территорию нескольких областей и экономических районов:</w:t>
      </w:r>
    </w:p>
    <w:p w:rsidR="000F4C3A" w:rsidRDefault="00185742">
      <w:pPr>
        <w:spacing w:after="0" w:line="240" w:lineRule="auto"/>
        <w:jc w:val="both"/>
      </w:pPr>
      <w:r>
        <w:rPr>
          <w:rFonts w:ascii="Times New Roman" w:eastAsia="Times New Roman" w:hAnsi="Times New Roman" w:cs="Times New Roman"/>
          <w:sz w:val="24"/>
          <w:szCs w:val="24"/>
        </w:rPr>
        <w:t xml:space="preserve">а) местные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b/>
          <w:sz w:val="24"/>
          <w:szCs w:val="24"/>
        </w:rPr>
        <w:t>7. Стадия, во время которой происходит</w:t>
      </w:r>
      <w:r>
        <w:rPr>
          <w:sz w:val="24"/>
          <w:szCs w:val="24"/>
        </w:rPr>
        <w:t xml:space="preserve"> </w:t>
      </w:r>
      <w:r>
        <w:rPr>
          <w:rFonts w:ascii="Times New Roman" w:eastAsia="Times New Roman" w:hAnsi="Times New Roman" w:cs="Times New Roman"/>
          <w:b/>
          <w:sz w:val="24"/>
          <w:szCs w:val="24"/>
        </w:rPr>
        <w:t>разрушительное действие инициирующего события многократно (иногда в сотни раз) усиливается в результате вовлечения энергонасыщенных, токсичных, биологически активных компонентов.</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8. ЧС, поражающие факторы которых выходят за пределы РФ, либо ЧС, которая произошла за рубежом и затрагивает территорию России.</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а) территориальная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Основные виды последствий ЧС:</w:t>
      </w:r>
    </w:p>
    <w:p w:rsidR="000F4C3A" w:rsidRDefault="00185742">
      <w:pPr>
        <w:spacing w:after="0" w:line="240" w:lineRule="auto"/>
        <w:jc w:val="both"/>
      </w:pPr>
      <w:r>
        <w:rPr>
          <w:rFonts w:ascii="Times New Roman" w:eastAsia="Times New Roman" w:hAnsi="Times New Roman" w:cs="Times New Roman"/>
          <w:sz w:val="24"/>
          <w:szCs w:val="24"/>
        </w:rPr>
        <w:t xml:space="preserve">а) гибель и заболевания людей </w:t>
      </w:r>
    </w:p>
    <w:p w:rsidR="000F4C3A" w:rsidRDefault="00185742">
      <w:pPr>
        <w:spacing w:after="0" w:line="240" w:lineRule="auto"/>
        <w:jc w:val="both"/>
      </w:pPr>
      <w:r>
        <w:rPr>
          <w:rFonts w:ascii="Times New Roman" w:eastAsia="Times New Roman" w:hAnsi="Times New Roman" w:cs="Times New Roman"/>
          <w:sz w:val="24"/>
          <w:szCs w:val="24"/>
        </w:rPr>
        <w:t>в) разрушения технологических объектов</w:t>
      </w:r>
    </w:p>
    <w:p w:rsidR="000F4C3A" w:rsidRDefault="00185742">
      <w:pPr>
        <w:spacing w:after="0" w:line="240" w:lineRule="auto"/>
        <w:jc w:val="both"/>
      </w:pPr>
      <w:r>
        <w:rPr>
          <w:rFonts w:ascii="Times New Roman" w:eastAsia="Times New Roman" w:hAnsi="Times New Roman" w:cs="Times New Roman"/>
          <w:sz w:val="24"/>
          <w:szCs w:val="24"/>
        </w:rPr>
        <w:t>с) радиоактивное и химическое загрязнение</w:t>
      </w:r>
    </w:p>
    <w:p w:rsidR="000F4C3A" w:rsidRDefault="00185742">
      <w:pPr>
        <w:spacing w:after="0" w:line="240" w:lineRule="auto"/>
        <w:jc w:val="both"/>
      </w:pPr>
      <w:r>
        <w:rPr>
          <w:rFonts w:ascii="Times New Roman" w:eastAsia="Times New Roman" w:hAnsi="Times New Roman" w:cs="Times New Roman"/>
          <w:sz w:val="24"/>
          <w:szCs w:val="24"/>
        </w:rPr>
        <w:t>d) бактериальное заражение</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10. Территория, на которую воздействуют опасные и вредные факторы ЧС, с расположенными на ней населением, животными, зданиями и сооружениями, инженерными сетями и коммуникациями называется:</w:t>
      </w:r>
    </w:p>
    <w:p w:rsidR="000F4C3A" w:rsidRDefault="00185742">
      <w:pPr>
        <w:spacing w:after="0" w:line="240" w:lineRule="auto"/>
        <w:jc w:val="both"/>
      </w:pPr>
      <w:r>
        <w:rPr>
          <w:rFonts w:ascii="Times New Roman" w:eastAsia="Times New Roman" w:hAnsi="Times New Roman" w:cs="Times New Roman"/>
          <w:sz w:val="24"/>
          <w:szCs w:val="24"/>
        </w:rPr>
        <w:t>а) эпицентром поражения</w:t>
      </w:r>
    </w:p>
    <w:p w:rsidR="000F4C3A" w:rsidRDefault="00185742">
      <w:pPr>
        <w:spacing w:after="0" w:line="240" w:lineRule="auto"/>
        <w:jc w:val="both"/>
      </w:pPr>
      <w:r>
        <w:rPr>
          <w:rFonts w:ascii="Times New Roman" w:eastAsia="Times New Roman" w:hAnsi="Times New Roman" w:cs="Times New Roman"/>
          <w:sz w:val="24"/>
          <w:szCs w:val="24"/>
        </w:rPr>
        <w:t>в)</w:t>
      </w:r>
      <w:r>
        <w:rPr>
          <w:sz w:val="24"/>
          <w:szCs w:val="24"/>
        </w:rPr>
        <w:t xml:space="preserve"> </w:t>
      </w:r>
      <w:r>
        <w:rPr>
          <w:rFonts w:ascii="Times New Roman" w:eastAsia="Times New Roman" w:hAnsi="Times New Roman" w:cs="Times New Roman"/>
          <w:sz w:val="24"/>
          <w:szCs w:val="24"/>
        </w:rPr>
        <w:t>очагом поражения</w:t>
      </w:r>
    </w:p>
    <w:p w:rsidR="000F4C3A" w:rsidRDefault="00185742">
      <w:pPr>
        <w:spacing w:after="0" w:line="240" w:lineRule="auto"/>
        <w:jc w:val="both"/>
      </w:pPr>
      <w:r>
        <w:rPr>
          <w:rFonts w:ascii="Times New Roman" w:eastAsia="Times New Roman" w:hAnsi="Times New Roman" w:cs="Times New Roman"/>
          <w:sz w:val="24"/>
          <w:szCs w:val="24"/>
        </w:rPr>
        <w:t>с)  гипоцентром поражения</w:t>
      </w:r>
    </w:p>
    <w:p w:rsidR="000F4C3A" w:rsidRDefault="00185742">
      <w:pPr>
        <w:spacing w:after="0" w:line="240" w:lineRule="auto"/>
        <w:jc w:val="both"/>
      </w:pPr>
      <w:r>
        <w:rPr>
          <w:rFonts w:ascii="Times New Roman" w:eastAsia="Times New Roman" w:hAnsi="Times New Roman" w:cs="Times New Roman"/>
          <w:sz w:val="24"/>
          <w:szCs w:val="24"/>
        </w:rPr>
        <w:t>d) радиус поражения.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6</w:t>
      </w:r>
    </w:p>
    <w:p w:rsidR="000F4C3A" w:rsidRDefault="000F4C3A">
      <w:pPr>
        <w:spacing w:after="0"/>
        <w:rPr>
          <w:rFonts w:ascii="Times New Roman" w:eastAsia="Times New Roman" w:hAnsi="Times New Roman" w:cs="Times New Roman"/>
          <w:sz w:val="24"/>
          <w:szCs w:val="24"/>
        </w:rPr>
      </w:pPr>
    </w:p>
    <w:p w:rsidR="000F4C3A" w:rsidRDefault="00185742">
      <w:pPr>
        <w:numPr>
          <w:ilvl w:val="0"/>
          <w:numId w:val="56"/>
        </w:numPr>
        <w:tabs>
          <w:tab w:val="left" w:pos="-360"/>
        </w:tabs>
        <w:spacing w:after="0" w:line="240" w:lineRule="auto"/>
        <w:ind w:left="0" w:firstLine="0"/>
        <w:jc w:val="both"/>
      </w:pPr>
      <w:r>
        <w:rPr>
          <w:rFonts w:ascii="Times New Roman" w:eastAsia="Times New Roman" w:hAnsi="Times New Roman" w:cs="Times New Roman"/>
          <w:b/>
          <w:sz w:val="24"/>
          <w:szCs w:val="24"/>
        </w:rPr>
        <w:t>Периодически повторяющееся событие, разрушительный эффект которого зависит от размаха, продолжительности и интенсивности экзо- и эндопроцессов, называется:</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в) катастрофами</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d) чрезвычайным событием.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а) динамизм               </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 xml:space="preserve">с) каскадность              </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проектно-конструкторские недоработки в механизмах и оборудовании</w:t>
      </w:r>
    </w:p>
    <w:p w:rsidR="000F4C3A" w:rsidRDefault="00185742">
      <w:pPr>
        <w:spacing w:after="0" w:line="240" w:lineRule="auto"/>
        <w:jc w:val="both"/>
      </w:pPr>
      <w:r>
        <w:rPr>
          <w:rFonts w:ascii="Times New Roman" w:eastAsia="Times New Roman" w:hAnsi="Times New Roman" w:cs="Times New Roman"/>
          <w:sz w:val="24"/>
          <w:szCs w:val="24"/>
        </w:rPr>
        <w:t>в)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 xml:space="preserve">с) военная деятельность </w:t>
      </w:r>
    </w:p>
    <w:p w:rsidR="000F4C3A" w:rsidRDefault="00185742">
      <w:pPr>
        <w:spacing w:after="0" w:line="240" w:lineRule="auto"/>
        <w:jc w:val="both"/>
      </w:pPr>
      <w:r>
        <w:rPr>
          <w:rFonts w:ascii="Times New Roman" w:eastAsia="Times New Roman" w:hAnsi="Times New Roman" w:cs="Times New Roman"/>
          <w:sz w:val="24"/>
          <w:szCs w:val="24"/>
        </w:rPr>
        <w:t>d) недостаточная квалификация обслуживающего персонала.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4. Опасности, которые обуславливают стихийные бедствия, климатические условия, рельеф местности, гидро-метеогенные катастрофы, называются:</w:t>
      </w:r>
    </w:p>
    <w:p w:rsidR="000F4C3A" w:rsidRDefault="00185742">
      <w:pPr>
        <w:spacing w:after="0" w:line="240" w:lineRule="auto"/>
        <w:jc w:val="both"/>
      </w:pPr>
      <w:r>
        <w:rPr>
          <w:rFonts w:ascii="Times New Roman" w:eastAsia="Times New Roman" w:hAnsi="Times New Roman" w:cs="Times New Roman"/>
          <w:sz w:val="24"/>
          <w:szCs w:val="24"/>
        </w:rPr>
        <w:t>а) опасности естественного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в) опасности антропогенного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с) опасности непреднамеренные.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Укажите источник, который не относится к техногенным опасностям:</w:t>
      </w:r>
    </w:p>
    <w:p w:rsidR="000F4C3A" w:rsidRDefault="00185742">
      <w:pPr>
        <w:spacing w:after="0" w:line="240" w:lineRule="auto"/>
        <w:jc w:val="both"/>
      </w:pPr>
      <w:r>
        <w:rPr>
          <w:rFonts w:ascii="Times New Roman" w:eastAsia="Times New Roman" w:hAnsi="Times New Roman" w:cs="Times New Roman"/>
          <w:sz w:val="24"/>
          <w:szCs w:val="24"/>
        </w:rPr>
        <w:t>а) дефекты и иные неисправности в технических системах.</w:t>
      </w:r>
    </w:p>
    <w:p w:rsidR="000F4C3A" w:rsidRDefault="00185742">
      <w:pPr>
        <w:spacing w:after="0" w:line="240" w:lineRule="auto"/>
        <w:jc w:val="both"/>
      </w:pPr>
      <w:r>
        <w:rPr>
          <w:rFonts w:ascii="Times New Roman" w:eastAsia="Times New Roman" w:hAnsi="Times New Roman" w:cs="Times New Roman"/>
          <w:sz w:val="24"/>
          <w:szCs w:val="24"/>
        </w:rPr>
        <w:t>в) неправильное использование технических систем.</w:t>
      </w:r>
    </w:p>
    <w:p w:rsidR="000F4C3A" w:rsidRDefault="00185742">
      <w:pPr>
        <w:spacing w:after="0" w:line="240" w:lineRule="auto"/>
        <w:jc w:val="both"/>
      </w:pPr>
      <w:r>
        <w:rPr>
          <w:rFonts w:ascii="Times New Roman" w:eastAsia="Times New Roman" w:hAnsi="Times New Roman" w:cs="Times New Roman"/>
          <w:sz w:val="24"/>
          <w:szCs w:val="24"/>
        </w:rPr>
        <w:t>с) элементы техносферы.</w:t>
      </w:r>
    </w:p>
    <w:p w:rsidR="000F4C3A" w:rsidRDefault="00185742">
      <w:pPr>
        <w:spacing w:after="0" w:line="240" w:lineRule="auto"/>
        <w:jc w:val="both"/>
      </w:pPr>
      <w:r>
        <w:rPr>
          <w:rFonts w:ascii="Times New Roman" w:eastAsia="Times New Roman" w:hAnsi="Times New Roman" w:cs="Times New Roman"/>
          <w:sz w:val="24"/>
          <w:szCs w:val="24"/>
        </w:rPr>
        <w:t>d) элементы биосферы.</w:t>
      </w:r>
    </w:p>
    <w:p w:rsidR="000F4C3A" w:rsidRDefault="00185742">
      <w:pPr>
        <w:spacing w:after="0" w:line="240" w:lineRule="auto"/>
        <w:jc w:val="both"/>
      </w:pPr>
      <w:r>
        <w:rPr>
          <w:rFonts w:ascii="Times New Roman" w:eastAsia="Times New Roman" w:hAnsi="Times New Roman" w:cs="Times New Roman"/>
          <w:sz w:val="24"/>
          <w:szCs w:val="24"/>
        </w:rPr>
        <w:t>е) наличие отходов, сопровождающих эксплуатацию технических систем.</w:t>
      </w:r>
    </w:p>
    <w:p w:rsidR="000F4C3A" w:rsidRDefault="000F4C3A">
      <w:pPr>
        <w:spacing w:after="0" w:line="240" w:lineRule="auto"/>
        <w:ind w:right="-39"/>
        <w:jc w:val="both"/>
        <w:rPr>
          <w:rFonts w:ascii="Times New Roman" w:eastAsia="Times New Roman" w:hAnsi="Times New Roman" w:cs="Times New Roman"/>
          <w:b/>
          <w:sz w:val="24"/>
          <w:szCs w:val="24"/>
        </w:rPr>
      </w:pPr>
    </w:p>
    <w:p w:rsidR="000F4C3A" w:rsidRDefault="00185742">
      <w:pPr>
        <w:spacing w:after="0" w:line="240" w:lineRule="auto"/>
        <w:ind w:right="-39"/>
        <w:jc w:val="both"/>
      </w:pPr>
      <w:r>
        <w:rPr>
          <w:rFonts w:ascii="Times New Roman" w:eastAsia="Times New Roman" w:hAnsi="Times New Roman" w:cs="Times New Roman"/>
          <w:b/>
          <w:sz w:val="24"/>
          <w:szCs w:val="24"/>
        </w:rPr>
        <w:t>6. Выберите критерий чрезвычайной ситуации, которому соответствуют следующие параметры: страх, депрессии, паника, дестабилизация психологической устойчивости населения.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tabs>
          <w:tab w:val="left" w:pos="0"/>
        </w:tabs>
        <w:spacing w:after="0" w:line="240" w:lineRule="auto"/>
        <w:jc w:val="both"/>
        <w:rPr>
          <w:rFonts w:ascii="Times New Roman" w:eastAsia="Times New Roman" w:hAnsi="Times New Roman" w:cs="Times New Roman"/>
          <w:b/>
          <w:sz w:val="24"/>
          <w:szCs w:val="24"/>
        </w:rPr>
      </w:pPr>
    </w:p>
    <w:p w:rsidR="000F4C3A" w:rsidRDefault="00185742">
      <w:pPr>
        <w:tabs>
          <w:tab w:val="left" w:pos="0"/>
        </w:tabs>
        <w:spacing w:after="0" w:line="240" w:lineRule="auto"/>
        <w:jc w:val="both"/>
      </w:pPr>
      <w:r>
        <w:rPr>
          <w:rFonts w:ascii="Times New Roman" w:eastAsia="Times New Roman" w:hAnsi="Times New Roman" w:cs="Times New Roman"/>
          <w:b/>
          <w:sz w:val="24"/>
          <w:szCs w:val="24"/>
        </w:rPr>
        <w:t>7. Тип чрезвычайной ситуации, к которому относятся транспортные катастрофы, социально-политические конфликты:</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а) природные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в) антропогенные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с) природно-антропогенные</w:t>
      </w:r>
      <w:r>
        <w:rPr>
          <w:sz w:val="24"/>
          <w:szCs w:val="24"/>
        </w:rPr>
        <w:t>.</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8. Стадия, которая характеризуется</w:t>
      </w:r>
      <w:r>
        <w:rPr>
          <w:sz w:val="24"/>
          <w:szCs w:val="24"/>
        </w:rPr>
        <w:t xml:space="preserve"> </w:t>
      </w:r>
      <w:r>
        <w:rPr>
          <w:rFonts w:ascii="Times New Roman" w:eastAsia="Times New Roman" w:hAnsi="Times New Roman" w:cs="Times New Roman"/>
          <w:b/>
          <w:sz w:val="24"/>
          <w:szCs w:val="24"/>
        </w:rPr>
        <w:t>внезапным высвобождением энергии или вещества:</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Очаги поражения в зависимости от природы источника опасных факторов могут быть:</w:t>
      </w:r>
    </w:p>
    <w:p w:rsidR="000F4C3A" w:rsidRDefault="00185742">
      <w:pPr>
        <w:spacing w:after="0" w:line="240" w:lineRule="auto"/>
        <w:jc w:val="both"/>
      </w:pPr>
      <w:r>
        <w:rPr>
          <w:rFonts w:ascii="Times New Roman" w:eastAsia="Times New Roman" w:hAnsi="Times New Roman" w:cs="Times New Roman"/>
          <w:sz w:val="24"/>
          <w:szCs w:val="24"/>
        </w:rPr>
        <w:t>а) круглой формы</w:t>
      </w:r>
    </w:p>
    <w:p w:rsidR="000F4C3A" w:rsidRDefault="00185742">
      <w:pPr>
        <w:spacing w:after="0" w:line="240" w:lineRule="auto"/>
        <w:jc w:val="both"/>
      </w:pPr>
      <w:r>
        <w:rPr>
          <w:rFonts w:ascii="Times New Roman" w:eastAsia="Times New Roman" w:hAnsi="Times New Roman" w:cs="Times New Roman"/>
          <w:sz w:val="24"/>
          <w:szCs w:val="24"/>
        </w:rPr>
        <w:t>в) полосной формы</w:t>
      </w:r>
    </w:p>
    <w:p w:rsidR="000F4C3A" w:rsidRDefault="00185742">
      <w:pPr>
        <w:spacing w:after="0" w:line="240" w:lineRule="auto"/>
        <w:jc w:val="both"/>
      </w:pPr>
      <w:r>
        <w:rPr>
          <w:rFonts w:ascii="Times New Roman" w:eastAsia="Times New Roman" w:hAnsi="Times New Roman" w:cs="Times New Roman"/>
          <w:sz w:val="24"/>
          <w:szCs w:val="24"/>
        </w:rPr>
        <w:t>с) неправильной формы</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lastRenderedPageBreak/>
        <w:t>10. Выберите виды техногенных катастроф по субъективному отношению:</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t>с) вызванные внешними факторами</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вызванные непредвиденными и нежелательными последствиями штатного функционирования технологических систем.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jc w:val="both"/>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jc w:val="both"/>
      </w:pPr>
      <w:r>
        <w:rPr>
          <w:rFonts w:ascii="Times New Roman" w:eastAsia="Times New Roman" w:hAnsi="Times New Roman" w:cs="Times New Roman"/>
          <w:sz w:val="24"/>
          <w:szCs w:val="24"/>
        </w:rPr>
        <w:t>Вариант 7</w:t>
      </w:r>
    </w:p>
    <w:p w:rsidR="000F4C3A" w:rsidRDefault="000F4C3A">
      <w:pPr>
        <w:spacing w:after="0"/>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 Нарушение нормальной жизнедеятельности людей на объекте или определенной территории, вызванное аварией, катастрофой, стихийным или экологическим бедствием и т.д. называется:</w:t>
      </w:r>
    </w:p>
    <w:p w:rsidR="000F4C3A" w:rsidRDefault="00185742">
      <w:pPr>
        <w:spacing w:after="0" w:line="240" w:lineRule="auto"/>
        <w:jc w:val="both"/>
      </w:pPr>
      <w:r>
        <w:rPr>
          <w:rFonts w:ascii="Times New Roman" w:eastAsia="Times New Roman" w:hAnsi="Times New Roman" w:cs="Times New Roman"/>
          <w:sz w:val="24"/>
          <w:szCs w:val="24"/>
        </w:rPr>
        <w:t xml:space="preserve">а) глобальная катастрофа                                              </w:t>
      </w:r>
    </w:p>
    <w:p w:rsidR="000F4C3A" w:rsidRDefault="00185742">
      <w:pPr>
        <w:spacing w:after="0" w:line="240" w:lineRule="auto"/>
        <w:jc w:val="both"/>
      </w:pPr>
      <w:r>
        <w:rPr>
          <w:rFonts w:ascii="Times New Roman" w:eastAsia="Times New Roman" w:hAnsi="Times New Roman" w:cs="Times New Roman"/>
          <w:sz w:val="24"/>
          <w:szCs w:val="24"/>
        </w:rPr>
        <w:t>в) чрезвычайная ситуация</w:t>
      </w:r>
    </w:p>
    <w:p w:rsidR="000F4C3A" w:rsidRDefault="00185742">
      <w:pPr>
        <w:spacing w:after="0" w:line="240" w:lineRule="auto"/>
        <w:jc w:val="both"/>
      </w:pPr>
      <w:r>
        <w:rPr>
          <w:rFonts w:ascii="Times New Roman" w:eastAsia="Times New Roman" w:hAnsi="Times New Roman" w:cs="Times New Roman"/>
          <w:sz w:val="24"/>
          <w:szCs w:val="24"/>
        </w:rPr>
        <w:t>с) внезапно возникшая обстановка, характеризующаяся неопределенностью ситуации</w:t>
      </w:r>
    </w:p>
    <w:p w:rsidR="000F4C3A" w:rsidRDefault="00185742">
      <w:pPr>
        <w:spacing w:after="0" w:line="240" w:lineRule="auto"/>
        <w:jc w:val="both"/>
      </w:pPr>
      <w:r>
        <w:rPr>
          <w:rFonts w:ascii="Times New Roman" w:eastAsia="Times New Roman" w:hAnsi="Times New Roman" w:cs="Times New Roman"/>
          <w:sz w:val="24"/>
          <w:szCs w:val="24"/>
        </w:rPr>
        <w:t>d) нет правильного ответа.</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 xml:space="preserve">а) динамизм                          </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 xml:space="preserve">с) пусковой механизм        </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3.Событие, сопряженное с нанесением ущерба природной среде, жертвами, прямыми экономическими потерями и пр. из-за внешних воздействий природного и техногенного происхождения, называется: </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катастрофами</w:t>
      </w:r>
    </w:p>
    <w:p w:rsidR="000F4C3A" w:rsidRDefault="00185742">
      <w:pPr>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spacing w:after="0" w:line="240" w:lineRule="auto"/>
        <w:jc w:val="both"/>
      </w:pPr>
      <w:r>
        <w:rPr>
          <w:rFonts w:ascii="Times New Roman" w:eastAsia="Times New Roman" w:hAnsi="Times New Roman" w:cs="Times New Roman"/>
          <w:sz w:val="24"/>
          <w:szCs w:val="24"/>
        </w:rPr>
        <w:t>d) чрезвычайным событием.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hd w:val="clear" w:color="auto" w:fill="FFFFFF"/>
        <w:tabs>
          <w:tab w:val="left" w:pos="0"/>
          <w:tab w:val="left" w:pos="360"/>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0"/>
          <w:tab w:val="left" w:pos="360"/>
        </w:tabs>
        <w:spacing w:after="0" w:line="240" w:lineRule="auto"/>
        <w:jc w:val="both"/>
      </w:pPr>
      <w:r>
        <w:rPr>
          <w:rFonts w:ascii="Times New Roman" w:eastAsia="Times New Roman" w:hAnsi="Times New Roman" w:cs="Times New Roman"/>
          <w:b/>
          <w:sz w:val="24"/>
          <w:szCs w:val="24"/>
        </w:rPr>
        <w:t>5. Выберите критерий чрезвычайной ситуации, которому соответствуют следующие параметры: выход из строя целых инженерных систем и сооружений, необходимость использования большого числа разнообразной техники.</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6. ЧС, которые возникают на отдельных объектах народного хозяйства, последствие которых устраняются собственными силами:</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7. Стадия, при которой накопленные дестабилизирующие факторы вызывают нарушение в привычном функционировании системы:</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 xml:space="preserve">8. Установите соответствие между формой очага поражения </w:t>
      </w:r>
      <w:r>
        <w:t>и видом стихийных явлений:</w:t>
      </w:r>
    </w:p>
    <w:tbl>
      <w:tblPr>
        <w:tblStyle w:val="afff"/>
        <w:tblW w:w="9748" w:type="dxa"/>
        <w:tblInd w:w="-541" w:type="dxa"/>
        <w:tblLayout w:type="fixed"/>
        <w:tblLook w:val="0000" w:firstRow="0" w:lastRow="0" w:firstColumn="0" w:lastColumn="0" w:noHBand="0" w:noVBand="0"/>
      </w:tblPr>
      <w:tblGrid>
        <w:gridCol w:w="3795"/>
        <w:gridCol w:w="5953"/>
      </w:tblGrid>
      <w:tr w:rsidR="000F4C3A">
        <w:tc>
          <w:tcPr>
            <w:tcW w:w="3795" w:type="dxa"/>
            <w:shd w:val="clear" w:color="auto" w:fill="auto"/>
          </w:tcPr>
          <w:p w:rsidR="000F4C3A" w:rsidRDefault="00185742">
            <w:pPr>
              <w:spacing w:after="0" w:line="240" w:lineRule="auto"/>
              <w:jc w:val="center"/>
            </w:pPr>
            <w:r>
              <w:rPr>
                <w:rFonts w:ascii="Times New Roman" w:eastAsia="Times New Roman" w:hAnsi="Times New Roman" w:cs="Times New Roman"/>
                <w:b/>
                <w:sz w:val="24"/>
                <w:szCs w:val="24"/>
              </w:rPr>
              <w:t>Форма очага поражения</w:t>
            </w:r>
          </w:p>
        </w:tc>
        <w:tc>
          <w:tcPr>
            <w:tcW w:w="5953" w:type="dxa"/>
            <w:shd w:val="clear" w:color="auto" w:fill="auto"/>
          </w:tcPr>
          <w:p w:rsidR="000F4C3A" w:rsidRDefault="00185742">
            <w:pPr>
              <w:spacing w:after="0" w:line="240" w:lineRule="auto"/>
              <w:jc w:val="center"/>
            </w:pPr>
            <w:r>
              <w:rPr>
                <w:rFonts w:ascii="Times New Roman" w:eastAsia="Times New Roman" w:hAnsi="Times New Roman" w:cs="Times New Roman"/>
                <w:b/>
                <w:sz w:val="24"/>
                <w:szCs w:val="24"/>
              </w:rPr>
              <w:t>Вид стихийного явления</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1. круглая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а) цунами, оползни</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2. полосная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в) ураганы, смерчи, затопления, селевые потоки</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3. неправильная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 xml:space="preserve">с) землетрясения </w:t>
            </w:r>
          </w:p>
        </w:tc>
      </w:tr>
    </w:tbl>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объекту:</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t>с) вызванные внешними факторами</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вызванные непредвиденными и нежелательными последствиями штатного функционирования технологических систем.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10.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гидродинамические аварии; прорыв плотин, дамб</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водных коммуникациях, вызвавшие загрязнение ядовитыми веществами акваторий портов.</w:t>
      </w:r>
    </w:p>
    <w:p w:rsidR="000F4C3A" w:rsidRDefault="000F4C3A">
      <w:pPr>
        <w:shd w:val="clear" w:color="auto" w:fill="FFFFFF"/>
        <w:tabs>
          <w:tab w:val="left" w:pos="0"/>
        </w:tabs>
        <w:spacing w:after="0" w:line="240" w:lineRule="auto"/>
        <w:jc w:val="both"/>
        <w:rPr>
          <w:rFonts w:ascii="Times New Roman" w:eastAsia="Times New Roman" w:hAnsi="Times New Roman" w:cs="Times New Roman"/>
          <w:b/>
          <w:sz w:val="24"/>
          <w:szCs w:val="24"/>
        </w:rPr>
      </w:pP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8</w:t>
      </w:r>
    </w:p>
    <w:p w:rsidR="000F4C3A" w:rsidRDefault="000F4C3A">
      <w:pPr>
        <w:spacing w:after="0"/>
        <w:jc w:val="center"/>
        <w:rPr>
          <w:rFonts w:ascii="Times New Roman" w:eastAsia="Times New Roman" w:hAnsi="Times New Roman" w:cs="Times New Roman"/>
          <w:sz w:val="24"/>
          <w:szCs w:val="24"/>
        </w:rPr>
      </w:pPr>
    </w:p>
    <w:p w:rsidR="000F4C3A" w:rsidRDefault="00185742">
      <w:pPr>
        <w:spacing w:after="0" w:line="240" w:lineRule="auto"/>
        <w:ind w:right="-143"/>
        <w:jc w:val="both"/>
      </w:pPr>
      <w:r>
        <w:t>1. Установите соответствие между различной продолжительностью и видом стихийных явлений:</w:t>
      </w:r>
    </w:p>
    <w:tbl>
      <w:tblPr>
        <w:tblStyle w:val="afff0"/>
        <w:tblW w:w="9571" w:type="dxa"/>
        <w:tblInd w:w="-541" w:type="dxa"/>
        <w:tblLayout w:type="fixed"/>
        <w:tblLook w:val="0000" w:firstRow="0" w:lastRow="0" w:firstColumn="0" w:lastColumn="0" w:noHBand="0" w:noVBand="0"/>
      </w:tblPr>
      <w:tblGrid>
        <w:gridCol w:w="4785"/>
        <w:gridCol w:w="4786"/>
      </w:tblGrid>
      <w:tr w:rsidR="000F4C3A">
        <w:tc>
          <w:tcPr>
            <w:tcW w:w="4785"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Продолжительность</w:t>
            </w:r>
          </w:p>
        </w:tc>
        <w:tc>
          <w:tcPr>
            <w:tcW w:w="4786"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Вид стихийного явления</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несколько минут</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а) сели</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несколько часов</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в) оползни</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дни</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с) наводнения</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месяцы</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d) снежные лавины</w:t>
            </w:r>
          </w:p>
        </w:tc>
      </w:tr>
    </w:tbl>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низкая трудовая и технологическая дисциплины</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lastRenderedPageBreak/>
        <w:t>3. Вид риска, который служит основой действий по разработке контрмер в отношении катастрофических явлений, рационального размещения хозяйственных объектов:</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0F4C3A">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4. Катаклизмы негативного характера влияют:</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атмосферу, водную среду, животный и растительный мир и т.д.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жизнь и здоровье людей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с) верны все ответы. </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5. Чрезвычайные  ситуации, возникающие в населенных пункте, городе, в одном или нескольких районах, а так же в пределах области:</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6. Стадия, которая характеризуется накоплением дестабилизирующих факторов</w:t>
      </w:r>
      <w:r>
        <w:rPr>
          <w:sz w:val="24"/>
          <w:szCs w:val="24"/>
        </w:rPr>
        <w:t xml:space="preserve">, </w:t>
      </w:r>
      <w:r>
        <w:rPr>
          <w:rFonts w:ascii="Times New Roman" w:eastAsia="Times New Roman" w:hAnsi="Times New Roman" w:cs="Times New Roman"/>
          <w:b/>
          <w:sz w:val="24"/>
          <w:szCs w:val="24"/>
        </w:rPr>
        <w:t>называется:</w:t>
      </w:r>
      <w:r>
        <w:rPr>
          <w:sz w:val="24"/>
          <w:szCs w:val="24"/>
        </w:rPr>
        <w:t xml:space="preserve"> </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7. Снизить риск возникновения ЧС и тяжесть последствий позволяют:</w:t>
      </w:r>
    </w:p>
    <w:p w:rsidR="000F4C3A" w:rsidRDefault="00185742">
      <w:pPr>
        <w:spacing w:after="0" w:line="240" w:lineRule="auto"/>
        <w:jc w:val="both"/>
      </w:pPr>
      <w:r>
        <w:rPr>
          <w:rFonts w:ascii="Times New Roman" w:eastAsia="Times New Roman" w:hAnsi="Times New Roman" w:cs="Times New Roman"/>
          <w:sz w:val="24"/>
          <w:szCs w:val="24"/>
        </w:rPr>
        <w:t>а) выявление причинно-следственных связей в формировании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 xml:space="preserve">знание природных особенностей региона </w:t>
      </w:r>
    </w:p>
    <w:p w:rsidR="000F4C3A" w:rsidRDefault="00185742">
      <w:pPr>
        <w:spacing w:after="0" w:line="240" w:lineRule="auto"/>
        <w:jc w:val="both"/>
      </w:pPr>
      <w:r>
        <w:rPr>
          <w:rFonts w:ascii="Times New Roman" w:eastAsia="Times New Roman" w:hAnsi="Times New Roman" w:cs="Times New Roman"/>
          <w:sz w:val="24"/>
          <w:szCs w:val="24"/>
        </w:rPr>
        <w:t>с) знание о наличии опасных объектов, их количества</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8. Термин “гуманитарная катастрофа” обозначает:</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 последствие социально-политических конфликтов, проявляющееся в устойчивых нарушениях в снабжении населения жизненно необходимыми средствами существования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крайне острая форма разрешения противоречий между государствами с применением современных средств поражения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с) событие сопровождающееся насилием, разрушением (взрывами, пожарами) объектов социально-бытового, военного, промышленного назначения.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d) повреждения или разрушения искусственно созданных систем (в т.ч. технических)</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9. Очаги поражения при воздействии опасных и вредных факторы ЧС бывают:</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w:t>
      </w:r>
      <w:r>
        <w:rPr>
          <w:rFonts w:ascii="Times New Roman" w:eastAsia="Times New Roman" w:hAnsi="Times New Roman" w:cs="Times New Roman"/>
          <w:sz w:val="24"/>
          <w:szCs w:val="24"/>
        </w:rPr>
        <w:tab/>
        <w:t xml:space="preserve">простые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w:t>
      </w:r>
      <w:r>
        <w:rPr>
          <w:rFonts w:ascii="Times New Roman" w:eastAsia="Times New Roman" w:hAnsi="Times New Roman" w:cs="Times New Roman"/>
          <w:sz w:val="24"/>
          <w:szCs w:val="24"/>
        </w:rPr>
        <w:tab/>
        <w:t xml:space="preserve">сложные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 xml:space="preserve">с) ненапраленные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 xml:space="preserve">d) непрерывные.                            </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10.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lastRenderedPageBreak/>
        <w:t>с) аварии на АЭС с разрушением производственных сооружений</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аварии на химически опасных объектах с выбросом (выливом, утечкой) СДЯВ.</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9</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а) динамизм</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с) многоступенчатость</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Характер воздействия поражающих факторов стихийных явлений на организм человека, здоровье будущих поколений и природную среду, имеет характер:</w:t>
      </w:r>
    </w:p>
    <w:p w:rsidR="000F4C3A" w:rsidRDefault="00185742">
      <w:pPr>
        <w:spacing w:after="0" w:line="240" w:lineRule="auto"/>
        <w:jc w:val="both"/>
      </w:pPr>
      <w:r>
        <w:rPr>
          <w:rFonts w:ascii="Times New Roman" w:eastAsia="Times New Roman" w:hAnsi="Times New Roman" w:cs="Times New Roman"/>
          <w:sz w:val="24"/>
          <w:szCs w:val="24"/>
        </w:rPr>
        <w:t xml:space="preserve">а) внезапный                                 </w:t>
      </w:r>
    </w:p>
    <w:p w:rsidR="000F4C3A" w:rsidRDefault="00185742">
      <w:pPr>
        <w:spacing w:after="0" w:line="240" w:lineRule="auto"/>
        <w:jc w:val="both"/>
      </w:pPr>
      <w:r>
        <w:rPr>
          <w:rFonts w:ascii="Times New Roman" w:eastAsia="Times New Roman" w:hAnsi="Times New Roman" w:cs="Times New Roman"/>
          <w:sz w:val="24"/>
          <w:szCs w:val="24"/>
        </w:rPr>
        <w:t xml:space="preserve">в) латентный                            </w:t>
      </w:r>
    </w:p>
    <w:p w:rsidR="000F4C3A" w:rsidRDefault="00185742">
      <w:pPr>
        <w:spacing w:after="0" w:line="240" w:lineRule="auto"/>
        <w:jc w:val="both"/>
      </w:pPr>
      <w:r>
        <w:rPr>
          <w:rFonts w:ascii="Times New Roman" w:eastAsia="Times New Roman" w:hAnsi="Times New Roman" w:cs="Times New Roman"/>
          <w:sz w:val="24"/>
          <w:szCs w:val="24"/>
        </w:rPr>
        <w:t xml:space="preserve">с) ненапраленный                                  </w:t>
      </w:r>
    </w:p>
    <w:p w:rsidR="000F4C3A" w:rsidRDefault="00185742">
      <w:pPr>
        <w:spacing w:after="0" w:line="240" w:lineRule="auto"/>
        <w:jc w:val="both"/>
      </w:pPr>
      <w:r>
        <w:rPr>
          <w:rFonts w:ascii="Times New Roman" w:eastAsia="Times New Roman" w:hAnsi="Times New Roman" w:cs="Times New Roman"/>
          <w:sz w:val="24"/>
          <w:szCs w:val="24"/>
        </w:rPr>
        <w:t xml:space="preserve">d) непрерывный                            </w:t>
      </w:r>
    </w:p>
    <w:p w:rsidR="000F4C3A" w:rsidRDefault="00185742">
      <w:pPr>
        <w:spacing w:after="0" w:line="240" w:lineRule="auto"/>
        <w:jc w:val="both"/>
      </w:pPr>
      <w:r>
        <w:rPr>
          <w:rFonts w:ascii="Times New Roman" w:eastAsia="Times New Roman" w:hAnsi="Times New Roman" w:cs="Times New Roman"/>
          <w:sz w:val="24"/>
          <w:szCs w:val="24"/>
        </w:rPr>
        <w:t xml:space="preserve">е)  долгосрочный                    </w:t>
      </w:r>
    </w:p>
    <w:p w:rsidR="000F4C3A" w:rsidRDefault="00185742">
      <w:pPr>
        <w:spacing w:after="0" w:line="240" w:lineRule="auto"/>
        <w:jc w:val="both"/>
      </w:pPr>
      <w:r>
        <w:rPr>
          <w:rFonts w:ascii="Times New Roman" w:eastAsia="Times New Roman" w:hAnsi="Times New Roman" w:cs="Times New Roman"/>
          <w:sz w:val="24"/>
          <w:szCs w:val="24"/>
        </w:rPr>
        <w:t>f) относительный.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физический и моральный износ оборудования и механизмов</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4. Для территории юга ДВ пусковым механизмом глубинной эрозии в речных долинах:</w:t>
      </w:r>
    </w:p>
    <w:p w:rsidR="000F4C3A" w:rsidRDefault="00185742">
      <w:pPr>
        <w:spacing w:after="0" w:line="240" w:lineRule="auto"/>
        <w:jc w:val="both"/>
      </w:pPr>
      <w:r>
        <w:rPr>
          <w:rFonts w:ascii="Times New Roman" w:eastAsia="Times New Roman" w:hAnsi="Times New Roman" w:cs="Times New Roman"/>
          <w:sz w:val="24"/>
          <w:szCs w:val="24"/>
        </w:rPr>
        <w:t xml:space="preserve">а) обильные осадки                     </w:t>
      </w:r>
    </w:p>
    <w:p w:rsidR="000F4C3A" w:rsidRDefault="00185742">
      <w:pPr>
        <w:spacing w:after="0" w:line="240" w:lineRule="auto"/>
        <w:jc w:val="both"/>
      </w:pPr>
      <w:r>
        <w:rPr>
          <w:rFonts w:ascii="Times New Roman" w:eastAsia="Times New Roman" w:hAnsi="Times New Roman" w:cs="Times New Roman"/>
          <w:sz w:val="24"/>
          <w:szCs w:val="24"/>
        </w:rPr>
        <w:t>в) хозяйственная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 xml:space="preserve">с) цунами                                     </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5. Вид риска, который связан с каскадным развитием катастрофических явлений:</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d) добавочный риск.</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6. Термин “гуманитарная катастрофа” обозначает:</w:t>
      </w:r>
    </w:p>
    <w:p w:rsidR="000F4C3A" w:rsidRDefault="00185742">
      <w:pPr>
        <w:spacing w:after="0" w:line="240" w:lineRule="auto"/>
        <w:jc w:val="both"/>
      </w:pPr>
      <w:r>
        <w:rPr>
          <w:rFonts w:ascii="Times New Roman" w:eastAsia="Times New Roman" w:hAnsi="Times New Roman" w:cs="Times New Roman"/>
          <w:sz w:val="24"/>
          <w:szCs w:val="24"/>
        </w:rPr>
        <w:t>а) военные конфликты</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социально-политические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техногенные катастрофы</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7. По скорости распространения опасности ЧС классифицируются на:</w:t>
      </w:r>
    </w:p>
    <w:p w:rsidR="000F4C3A" w:rsidRDefault="00185742">
      <w:pPr>
        <w:spacing w:after="0" w:line="240" w:lineRule="auto"/>
        <w:jc w:val="both"/>
      </w:pPr>
      <w:r>
        <w:rPr>
          <w:rFonts w:ascii="Times New Roman" w:eastAsia="Times New Roman" w:hAnsi="Times New Roman" w:cs="Times New Roman"/>
          <w:sz w:val="24"/>
          <w:szCs w:val="24"/>
        </w:rPr>
        <w:t>а) внезапные</w:t>
      </w:r>
    </w:p>
    <w:p w:rsidR="000F4C3A" w:rsidRDefault="00185742">
      <w:pPr>
        <w:spacing w:after="0" w:line="240" w:lineRule="auto"/>
        <w:jc w:val="both"/>
      </w:pPr>
      <w:r>
        <w:rPr>
          <w:rFonts w:ascii="Times New Roman" w:eastAsia="Times New Roman" w:hAnsi="Times New Roman" w:cs="Times New Roman"/>
          <w:sz w:val="24"/>
          <w:szCs w:val="24"/>
        </w:rPr>
        <w:t>в) стремительные</w:t>
      </w:r>
    </w:p>
    <w:p w:rsidR="000F4C3A" w:rsidRDefault="00185742">
      <w:pPr>
        <w:spacing w:after="0" w:line="240" w:lineRule="auto"/>
        <w:jc w:val="both"/>
      </w:pPr>
      <w:r>
        <w:rPr>
          <w:rFonts w:ascii="Times New Roman" w:eastAsia="Times New Roman" w:hAnsi="Times New Roman" w:cs="Times New Roman"/>
          <w:sz w:val="24"/>
          <w:szCs w:val="24"/>
        </w:rPr>
        <w:t>с) умеренные</w:t>
      </w:r>
    </w:p>
    <w:p w:rsidR="000F4C3A" w:rsidRDefault="00185742">
      <w:pPr>
        <w:spacing w:after="0" w:line="240" w:lineRule="auto"/>
        <w:jc w:val="both"/>
      </w:pPr>
      <w:r>
        <w:rPr>
          <w:rFonts w:ascii="Times New Roman" w:eastAsia="Times New Roman" w:hAnsi="Times New Roman" w:cs="Times New Roman"/>
          <w:sz w:val="24"/>
          <w:szCs w:val="24"/>
        </w:rPr>
        <w:lastRenderedPageBreak/>
        <w:t>d) плавные</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8.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столкновение или сход с рельсов железнодорожных составов (поездов в метрополитенах), повлекшие за собой групповое поражение людей</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в научно-исследовательских учреждениях осуществляющих разработку, изготовление, переработку, хранение и транспортировку бактериальных средств и препаратов или иных биологических веществ с выбросом в ОС.</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К чрезвычайным ситуациям биологического характера относятся: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а) эпидемии и пандемии</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в) эпизоотии и панзоотии</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эпифитотии и панфитотии</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d) верны все ответы.</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10. Широкомасштабное распространение инфекционной болезни среди одного или многих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видов животных на определённой территории, значительно превышающее уровень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заболеваемости, обычно регистрируемый на данной территории,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эпидемия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эпизоотия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эпифитотия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10</w:t>
      </w:r>
    </w:p>
    <w:p w:rsidR="000F4C3A" w:rsidRDefault="000F4C3A">
      <w:pPr>
        <w:spacing w:after="0"/>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tabs>
          <w:tab w:val="left" w:pos="-284"/>
        </w:tabs>
        <w:spacing w:after="0"/>
        <w:ind w:right="-2334"/>
        <w:jc w:val="both"/>
        <w:rPr>
          <w:color w:val="000000"/>
        </w:rPr>
      </w:pPr>
      <w:r>
        <w:rPr>
          <w:rFonts w:ascii="Times New Roman" w:eastAsia="Times New Roman" w:hAnsi="Times New Roman" w:cs="Times New Roman"/>
          <w:b/>
          <w:color w:val="000000"/>
          <w:sz w:val="24"/>
          <w:szCs w:val="24"/>
        </w:rPr>
        <w:t xml:space="preserve">1. ЧС, возникающие в результате взрыва: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а) глобальные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в) техногенные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с) природные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d) природно-техногенные.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2. Укажите причины опасных природных процессов:</w:t>
      </w:r>
    </w:p>
    <w:p w:rsidR="000F4C3A" w:rsidRDefault="00185742">
      <w:pPr>
        <w:spacing w:after="0" w:line="240" w:lineRule="auto"/>
        <w:ind w:right="-143"/>
        <w:jc w:val="both"/>
      </w:pPr>
      <w:r>
        <w:rPr>
          <w:rFonts w:ascii="Times New Roman" w:eastAsia="Times New Roman" w:hAnsi="Times New Roman" w:cs="Times New Roman"/>
          <w:sz w:val="24"/>
          <w:szCs w:val="24"/>
        </w:rPr>
        <w:t>а) геофизические явления</w:t>
      </w:r>
    </w:p>
    <w:p w:rsidR="000F4C3A" w:rsidRDefault="00185742">
      <w:pPr>
        <w:spacing w:after="0" w:line="240" w:lineRule="auto"/>
        <w:ind w:right="-143"/>
        <w:jc w:val="both"/>
      </w:pPr>
      <w:r>
        <w:rPr>
          <w:rFonts w:ascii="Times New Roman" w:eastAsia="Times New Roman" w:hAnsi="Times New Roman" w:cs="Times New Roman"/>
          <w:sz w:val="24"/>
          <w:szCs w:val="24"/>
        </w:rPr>
        <w:t>в) природные пожары</w:t>
      </w:r>
    </w:p>
    <w:p w:rsidR="000F4C3A" w:rsidRDefault="00185742">
      <w:pPr>
        <w:spacing w:after="0" w:line="240" w:lineRule="auto"/>
        <w:ind w:right="-143"/>
        <w:jc w:val="both"/>
      </w:pPr>
      <w:r>
        <w:rPr>
          <w:rFonts w:ascii="Times New Roman" w:eastAsia="Times New Roman" w:hAnsi="Times New Roman" w:cs="Times New Roman"/>
          <w:sz w:val="24"/>
          <w:szCs w:val="24"/>
        </w:rPr>
        <w:t>с) метеорологические явления</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Для территории юга ДВ пусковым механизмом мощной абразии на побережьях Японского и Охотского морей:</w:t>
      </w:r>
    </w:p>
    <w:p w:rsidR="000F4C3A" w:rsidRDefault="00185742">
      <w:pPr>
        <w:spacing w:after="0" w:line="240" w:lineRule="auto"/>
        <w:jc w:val="both"/>
      </w:pPr>
      <w:r>
        <w:rPr>
          <w:rFonts w:ascii="Times New Roman" w:eastAsia="Times New Roman" w:hAnsi="Times New Roman" w:cs="Times New Roman"/>
          <w:sz w:val="24"/>
          <w:szCs w:val="24"/>
        </w:rPr>
        <w:t>а) обильные осадки</w:t>
      </w:r>
    </w:p>
    <w:p w:rsidR="000F4C3A" w:rsidRDefault="00185742">
      <w:pPr>
        <w:spacing w:after="0" w:line="240" w:lineRule="auto"/>
        <w:jc w:val="both"/>
      </w:pPr>
      <w:r>
        <w:rPr>
          <w:rFonts w:ascii="Times New Roman" w:eastAsia="Times New Roman" w:hAnsi="Times New Roman" w:cs="Times New Roman"/>
          <w:sz w:val="24"/>
          <w:szCs w:val="24"/>
        </w:rPr>
        <w:t>в) землетрясения</w:t>
      </w:r>
    </w:p>
    <w:p w:rsidR="000F4C3A" w:rsidRDefault="00185742">
      <w:pPr>
        <w:spacing w:after="0" w:line="240" w:lineRule="auto"/>
        <w:jc w:val="both"/>
      </w:pPr>
      <w:r>
        <w:rPr>
          <w:rFonts w:ascii="Times New Roman" w:eastAsia="Times New Roman" w:hAnsi="Times New Roman" w:cs="Times New Roman"/>
          <w:sz w:val="24"/>
          <w:szCs w:val="24"/>
        </w:rPr>
        <w:t>с) цунами</w:t>
      </w:r>
    </w:p>
    <w:p w:rsidR="000F4C3A" w:rsidRDefault="00185742">
      <w:pPr>
        <w:spacing w:after="0" w:line="240" w:lineRule="auto"/>
        <w:jc w:val="both"/>
      </w:pPr>
      <w:r>
        <w:rPr>
          <w:rFonts w:ascii="Times New Roman" w:eastAsia="Times New Roman" w:hAnsi="Times New Roman" w:cs="Times New Roman"/>
          <w:sz w:val="24"/>
          <w:szCs w:val="24"/>
        </w:rPr>
        <w:t>d) хозяйственная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с)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4. Укажите причины опасных природных процессов:</w:t>
      </w:r>
    </w:p>
    <w:p w:rsidR="000F4C3A" w:rsidRDefault="00185742">
      <w:pPr>
        <w:spacing w:after="0" w:line="240" w:lineRule="auto"/>
        <w:jc w:val="both"/>
      </w:pPr>
      <w:r>
        <w:rPr>
          <w:rFonts w:ascii="Times New Roman" w:eastAsia="Times New Roman" w:hAnsi="Times New Roman" w:cs="Times New Roman"/>
          <w:sz w:val="24"/>
          <w:szCs w:val="24"/>
        </w:rPr>
        <w:t>а) морские гидрологические явления</w:t>
      </w:r>
    </w:p>
    <w:p w:rsidR="000F4C3A" w:rsidRDefault="00185742">
      <w:pPr>
        <w:spacing w:after="0" w:line="240" w:lineRule="auto"/>
        <w:jc w:val="both"/>
      </w:pPr>
      <w:r>
        <w:rPr>
          <w:rFonts w:ascii="Times New Roman" w:eastAsia="Times New Roman" w:hAnsi="Times New Roman" w:cs="Times New Roman"/>
          <w:sz w:val="24"/>
          <w:szCs w:val="24"/>
        </w:rPr>
        <w:t>в) явления космического происхождения</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с) геологические явления </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5. Нарушение ландшафтов среднегорья в результате деятельности человека резко активизирует: </w:t>
      </w:r>
    </w:p>
    <w:p w:rsidR="000F4C3A" w:rsidRDefault="00185742">
      <w:pPr>
        <w:spacing w:after="0" w:line="240" w:lineRule="auto"/>
        <w:jc w:val="both"/>
      </w:pPr>
      <w:r>
        <w:rPr>
          <w:rFonts w:ascii="Times New Roman" w:eastAsia="Times New Roman" w:hAnsi="Times New Roman" w:cs="Times New Roman"/>
          <w:sz w:val="24"/>
          <w:szCs w:val="24"/>
        </w:rPr>
        <w:t>а) криогенные и снежно-лавинные процессы</w:t>
      </w:r>
    </w:p>
    <w:p w:rsidR="000F4C3A" w:rsidRDefault="00185742">
      <w:pPr>
        <w:spacing w:after="0" w:line="240" w:lineRule="auto"/>
        <w:jc w:val="both"/>
      </w:pPr>
      <w:r>
        <w:rPr>
          <w:rFonts w:ascii="Times New Roman" w:eastAsia="Times New Roman" w:hAnsi="Times New Roman" w:cs="Times New Roman"/>
          <w:sz w:val="24"/>
          <w:szCs w:val="24"/>
        </w:rPr>
        <w:t>в) образование обвалов осыпей</w:t>
      </w:r>
    </w:p>
    <w:p w:rsidR="000F4C3A" w:rsidRDefault="00185742">
      <w:pPr>
        <w:spacing w:after="0" w:line="240" w:lineRule="auto"/>
        <w:jc w:val="both"/>
      </w:pPr>
      <w:r>
        <w:rPr>
          <w:rFonts w:ascii="Times New Roman" w:eastAsia="Times New Roman" w:hAnsi="Times New Roman" w:cs="Times New Roman"/>
          <w:sz w:val="24"/>
          <w:szCs w:val="24"/>
        </w:rPr>
        <w:t>с) образование осыпей</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6. Вид риска, который служит основой действий по обеспечению безопасного проживания населения в изменяющихся условиях среды:</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7. Исключите неверный ответ в активной защите от природных опасностей:</w:t>
      </w:r>
    </w:p>
    <w:p w:rsidR="000F4C3A" w:rsidRDefault="00185742">
      <w:pPr>
        <w:spacing w:after="0" w:line="240" w:lineRule="auto"/>
        <w:jc w:val="both"/>
      </w:pPr>
      <w:r>
        <w:rPr>
          <w:rFonts w:ascii="Times New Roman" w:eastAsia="Times New Roman" w:hAnsi="Times New Roman" w:cs="Times New Roman"/>
          <w:sz w:val="24"/>
          <w:szCs w:val="24"/>
        </w:rPr>
        <w:t>а) реконструкция природных объектов</w:t>
      </w:r>
    </w:p>
    <w:p w:rsidR="000F4C3A" w:rsidRDefault="00185742">
      <w:pPr>
        <w:spacing w:after="0" w:line="240" w:lineRule="auto"/>
        <w:jc w:val="both"/>
      </w:pPr>
      <w:r>
        <w:rPr>
          <w:rFonts w:ascii="Times New Roman" w:eastAsia="Times New Roman" w:hAnsi="Times New Roman" w:cs="Times New Roman"/>
          <w:sz w:val="24"/>
          <w:szCs w:val="24"/>
        </w:rPr>
        <w:t>в) использование укрытий</w:t>
      </w:r>
    </w:p>
    <w:p w:rsidR="000F4C3A" w:rsidRDefault="00185742">
      <w:pPr>
        <w:spacing w:after="0" w:line="240" w:lineRule="auto"/>
        <w:jc w:val="both"/>
      </w:pPr>
      <w:r>
        <w:rPr>
          <w:rFonts w:ascii="Times New Roman" w:eastAsia="Times New Roman" w:hAnsi="Times New Roman" w:cs="Times New Roman"/>
          <w:sz w:val="24"/>
          <w:szCs w:val="24"/>
        </w:rPr>
        <w:t>с) мобилизация естественных ресурсов</w:t>
      </w:r>
    </w:p>
    <w:p w:rsidR="000F4C3A" w:rsidRDefault="00185742">
      <w:pPr>
        <w:spacing w:after="0" w:line="240" w:lineRule="auto"/>
        <w:jc w:val="both"/>
      </w:pPr>
      <w:r>
        <w:rPr>
          <w:rFonts w:ascii="Times New Roman" w:eastAsia="Times New Roman" w:hAnsi="Times New Roman" w:cs="Times New Roman"/>
          <w:sz w:val="24"/>
          <w:szCs w:val="24"/>
        </w:rPr>
        <w:t>d) интервенция в механизм явления</w:t>
      </w:r>
    </w:p>
    <w:p w:rsidR="000F4C3A" w:rsidRDefault="00185742">
      <w:pPr>
        <w:spacing w:after="0" w:line="240" w:lineRule="auto"/>
        <w:jc w:val="both"/>
      </w:pPr>
      <w:r>
        <w:rPr>
          <w:rFonts w:ascii="Times New Roman" w:eastAsia="Times New Roman" w:hAnsi="Times New Roman" w:cs="Times New Roman"/>
          <w:sz w:val="24"/>
          <w:szCs w:val="24"/>
        </w:rPr>
        <w:t>е) строительство инженерно-технических сооружений.</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8. Под ЧС, возникшими в результате социально-политических конфликтов, понимаются:</w:t>
      </w:r>
    </w:p>
    <w:p w:rsidR="000F4C3A" w:rsidRDefault="00185742">
      <w:pPr>
        <w:spacing w:after="0" w:line="240" w:lineRule="auto"/>
        <w:jc w:val="both"/>
      </w:pPr>
      <w:r>
        <w:rPr>
          <w:rFonts w:ascii="Times New Roman" w:eastAsia="Times New Roman" w:hAnsi="Times New Roman" w:cs="Times New Roman"/>
          <w:sz w:val="24"/>
          <w:szCs w:val="24"/>
        </w:rPr>
        <w:t>а) техногенные катастрофы</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военно-политические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межнациональные кризисы</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 xml:space="preserve">9. Установите соответствие между классификацией ЧС по скорости распространения </w:t>
      </w:r>
      <w:r>
        <w:t>и типом стихийных явлений:</w:t>
      </w:r>
    </w:p>
    <w:tbl>
      <w:tblPr>
        <w:tblStyle w:val="afff1"/>
        <w:tblW w:w="9891" w:type="dxa"/>
        <w:tblInd w:w="-541" w:type="dxa"/>
        <w:tblLayout w:type="fixed"/>
        <w:tblLook w:val="0000" w:firstRow="0" w:lastRow="0" w:firstColumn="0" w:lastColumn="0" w:noHBand="0" w:noVBand="0"/>
      </w:tblPr>
      <w:tblGrid>
        <w:gridCol w:w="2661"/>
        <w:gridCol w:w="7230"/>
      </w:tblGrid>
      <w:tr w:rsidR="000F4C3A">
        <w:tc>
          <w:tcPr>
            <w:tcW w:w="2661"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 xml:space="preserve">       Классификация ЧС</w:t>
            </w:r>
          </w:p>
        </w:tc>
        <w:tc>
          <w:tcPr>
            <w:tcW w:w="7230"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Тип стихийного явления</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внезапные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а) пожары, гидродинамические аварии с образованием волны прорыва, аварии с выбросом газообразных ядовитых веществ</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стремительные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в) паводковые наводнения, извержения вулканов, аварии с выбросом радиоактивных веществ</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умеренные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с) засухи, эпидемии, аварии на промышленных очистных сооружениях</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плавные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d)  землетрясения, взрывы, лавины, цунами, смерчи, транспортные аварии</w:t>
            </w:r>
          </w:p>
        </w:tc>
      </w:tr>
    </w:tbl>
    <w:p w:rsidR="000F4C3A" w:rsidRDefault="000F4C3A">
      <w:pPr>
        <w:shd w:val="clear" w:color="auto" w:fill="FFFFFF"/>
        <w:tabs>
          <w:tab w:val="left" w:pos="-180"/>
        </w:tabs>
        <w:spacing w:after="0" w:line="240" w:lineRule="auto"/>
        <w:ind w:right="5"/>
        <w:jc w:val="both"/>
        <w:rPr>
          <w:rFonts w:ascii="Times New Roman" w:eastAsia="Times New Roman" w:hAnsi="Times New Roman" w:cs="Times New Roman"/>
          <w:b/>
          <w:sz w:val="24"/>
          <w:szCs w:val="24"/>
        </w:rPr>
      </w:pPr>
    </w:p>
    <w:p w:rsidR="000F4C3A" w:rsidRDefault="00185742">
      <w:pPr>
        <w:shd w:val="clear" w:color="auto" w:fill="FFFFFF"/>
        <w:tabs>
          <w:tab w:val="left" w:pos="-180"/>
        </w:tabs>
        <w:spacing w:after="0" w:line="240" w:lineRule="auto"/>
        <w:ind w:right="5"/>
        <w:jc w:val="both"/>
      </w:pPr>
      <w:r>
        <w:rPr>
          <w:rFonts w:ascii="Times New Roman" w:eastAsia="Times New Roman" w:hAnsi="Times New Roman" w:cs="Times New Roman"/>
          <w:b/>
          <w:sz w:val="24"/>
          <w:szCs w:val="24"/>
        </w:rPr>
        <w:t>10. ЧС, в результате которой пострадали не более 10 человек, либо нарушены условия жизнедеятельности не более 100 человек, либо материальный ущерб составляет не более 1 тыс. минимальных размеров оплаты труда (МРОТ) на день возникновения ЧС и зона ЧС не выходит за пределы объекта производственного или социального назначения:</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lastRenderedPageBreak/>
        <w:t>f)  местная.</w:t>
      </w:r>
    </w:p>
    <w:p w:rsidR="000F4C3A" w:rsidRDefault="000F4C3A">
      <w:pPr>
        <w:spacing w:after="0" w:line="240" w:lineRule="auto"/>
        <w:ind w:left="-426"/>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Время выполнения – 15 минут</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pPr>
      <w:r>
        <w:rPr>
          <w:rFonts w:ascii="Times New Roman" w:eastAsia="Times New Roman" w:hAnsi="Times New Roman" w:cs="Times New Roman"/>
          <w:b/>
          <w:sz w:val="24"/>
          <w:szCs w:val="24"/>
        </w:rPr>
        <w:t>Тестовый контроль 5</w:t>
      </w:r>
    </w:p>
    <w:p w:rsidR="000F4C3A" w:rsidRDefault="00185742">
      <w:pPr>
        <w:spacing w:after="0" w:line="240" w:lineRule="auto"/>
        <w:jc w:val="both"/>
      </w:pPr>
      <w:r>
        <w:rPr>
          <w:rFonts w:ascii="Times New Roman" w:eastAsia="Times New Roman" w:hAnsi="Times New Roman" w:cs="Times New Roman"/>
          <w:b/>
          <w:sz w:val="24"/>
          <w:szCs w:val="24"/>
        </w:rPr>
        <w:t>по Теме 1.2.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Организационные основы по защите населения от ЧС мирного и военного времени</w:t>
      </w:r>
    </w:p>
    <w:p w:rsidR="000F4C3A"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Военное положение на территории Российской Федерации или в отдельных ее местностях вводит…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с незамедлительным сообщением об этом Совету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 с незамедлительным сообщением об этом Президенту Российской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с незамедлительным сообщением об этом Президенту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 с незамедлительным сообщением об этом Президенту Российской Федерации и Министру обороны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Секретарь Совета Безопасности Российской Федерации с незамедлительным сообщением об этом Президенту Российской Федерации и Министру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Чрезвычайное положение на территории Российской Федерации или в отдельных ее местностях вводит… </w:t>
      </w:r>
      <w:r>
        <w:rPr>
          <w:rFonts w:ascii="Times New Roman" w:eastAsia="Times New Roman" w:hAnsi="Times New Roman" w:cs="Times New Roman"/>
          <w:b/>
          <w:i/>
          <w:sz w:val="24"/>
          <w:szCs w:val="24"/>
        </w:rPr>
        <w:t>(в соответствии с текстом Конституции РФ)</w:t>
      </w:r>
    </w:p>
    <w:p w:rsidR="000F4C3A" w:rsidRDefault="000F4C3A">
      <w:pPr>
        <w:tabs>
          <w:tab w:val="left" w:pos="284"/>
        </w:tabs>
        <w:spacing w:after="0" w:line="240" w:lineRule="auto"/>
        <w:rPr>
          <w:rFonts w:ascii="Times New Roman" w:eastAsia="Times New Roman" w:hAnsi="Times New Roman" w:cs="Times New Roman"/>
          <w:b/>
          <w:i/>
          <w:sz w:val="24"/>
          <w:szCs w:val="24"/>
        </w:rPr>
      </w:pP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с незамедлительным сообщением об этом Совету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 с незамедлительным сообщением об этом Президенту Российской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с незамедлительным сообщением об этом Президенту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 с незамедлительным сообщением об этом Президенту Российской Федерации и Министру обороны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 с незамедлительным сообщением об этом Президенту Российской Федерации и Министру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Утверждение указа Президента Российской Федерации о введении военного положения относится к ведению…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Безопасности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Министерства обороны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Утверждение указа Президента Российской Федерации о введении чрезвычайного положения относится к ведению …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Безопасности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МЧС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Осуществляет меры по обеспечению обороны страны, государственной безопасности, реализации внешней политики Российской Федерации …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Основные направления военной политики Российской Федерации определяет…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Руководство Вооруженными Силами Российской Федерации, другими войсками, воинскими формированиями и органами осуществляет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Общевоинские уставы, Устав военной полиции Вооруженных Сил Российской Федерации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Генеральный Прокурор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i/>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Положения о Боевом знамени воинской части, Военно-морском флаге Российской Федерации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Генеральный Прокурор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Положения о воинском учете, призыве на военную службу, подготовке граждан Российской Федерации к военной службе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Вооруженные Силы Российской Федерации – это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структура строевых частей и народного ополчения, созданная для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тыловые и вспомогательные части и подразделения находящиеся под территориальным командованием Вооруженных Сил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военная организация, составляющая основу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особая организация войсковых частей и кораблей, космических и авиационных летательных аппаратов, созданная для защиты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сухопутные, морские, авиационные и космические части и соединения Вооруженных Сил Российской Федерации, несущие боевое дежурство</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Управление Вооруженными Силами Российской Федерации осуществляет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через администрацию Президента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Глава Правительства Российской Федерации через Коллегию Правительства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 через комитет по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 через Генеральный штаб</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через Министерство обороны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Состояние войны, в случае вооруженного нападения на Российскую Федерацию другого государства или группы государств, а также в случае необходимости выполнения международных договоров Российской Федерации, объявляется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указом Президента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постановлением Правительства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федеральным законом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приказом Министра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директивой начальника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Гражданская оборона – это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действия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МЧС России по защите населения, материальных и культурных ценностей на территории Российской Федерации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система мероприятий Министерства обороны РФ по защите граждан Российской Федерации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система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w:t>
      </w:r>
      <w:r>
        <w:rPr>
          <w:rFonts w:ascii="Times New Roman" w:eastAsia="Times New Roman" w:hAnsi="Times New Roman" w:cs="Times New Roman"/>
          <w:sz w:val="24"/>
          <w:szCs w:val="24"/>
        </w:rPr>
        <w:lastRenderedPageBreak/>
        <w:t>при ведении военных действий или вследствие этих действий, а также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администраций субъектов РФ по защите населения, материальных и культурных ценностей на территории Российской Федерации от опасностей, возникающих при ведении военных действий на территории республик, краев и областей или вследствие этих действий, а также при возникновении чрезвычайных ситуаций природного и техногенного характера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Что включают в себя «мероприятия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дирекции предприятий и организаций, осуществляемая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действия Министерства обороны РФ по защите населения и территории, осуществляемые в соответствии с динамикой развития военного конфликта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Организационная деятельность МЧС России, осуществляемая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Организационные и специальные действия, осуществляемые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Действия гражданских организаций гражданской обороны предприятий и организаций по подготовке защитных сооружений гражданской обороны, в соответствии с федеральными законами и иными нормативными правовыми актами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Территория, отнесенная к группе по гражданской обороне, - это…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республики, края, области, автономного округа Российской Федерации, имеющая важное оборонное и экономическое значение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города или военно-морской базы имеющих важное оборонное и экономическое значение, с находящимися в ним военными объектами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города или иного населенный пункта вместе с омывающей их берега водной акваторией и воздушным пространством над ними, имеющая важное оборонное и экономическое значение и представляющая высокую степень опасности возникновения чрезвычайных ситуаций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на которой расположен город или иной населенный пункт, имеющий важное оборонное и экономическое значение, с находящимися в нем объектами, представляющий высокую степень опасности возникновения чрезвычайных ситуаций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военного и промышленного объекта, представляющего высокую степень опасности возникновения чрезвычайных ситуаций в военное и мирное время;</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Отнесение территорий к группам по гражданской обороне осуществляется с целью…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разработки и реализации мероприятий по гражданской обороне для защиты населения от поражающих факторов и последствий чрезвычайных ситуаций в военное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обеспечения деятельности МЧС России для предотвращения чрезвычайных ситуаций и защиты населения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заблаговременной разработки и реализации мероприятий по предотвращению астероидной угрозы из космоса в объеме, необходимом и достаточном для защиты населения от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заблаговременной разработки планов по обеспечению населения противогазами в объеме, необходимом и достаточном для предотвращения чрезвычайных ситуаций в военное и мирное время, с учетом мероприятий по защите населения и территорий в связи с чрезвычайными ситуациями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заблаговременной разработки и реализации мероприятий по гражданской обороне в объеме, необходимом и достаточном для предотвращения чрезвычайных ситуаций и защиты населения от поражающих факторов и последствий чрезвычайных ситуаций в военное и мирное время, с учетом мероприятий по защите населения и территорий в связи с чрезвычайными ситуациями природного и техногенного характера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Отнесение территорий городов или иных населенных пунктов к группам по гражданской обороне осуществляется в зависимости от их…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оборонного и экономического значения, численности населения, а также нахождения на территориях организаций, отнесенных к категориям по гражданской обороне особой важности, первой и второй или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государственного, политического, оборонного и экономического значения, численности населения, а также нахождения на территориях организаций, отнесенных к категориям по гражданской обороне представляющих опасность для населения и территорий в связи с возможностью вулканической деятельности,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численности населения, а также нахождения на территориях субъектов РФ организаций, оборонного и экономического значения, крупных военных баз, складов ядерного и химического оружия, отнесенных к категориям по гражданской обороне особой важности, первой и второй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статуса (столиц регионов), численности населения, а также нахождения на территориях атомных электростанций, ядерных, химических, оборонных производств, морских портов и аэродромов,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оборонного и экономического значения, численности населения, а также нахождения на территориях космодромов, атомных электростанций, ядерных, химических, оборонных производств, морских портов и аэродромов,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Для территорий городов и иных населенных пунктов устанавливаются следующие группы по гражданской обороне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Особо важная, первая, вторая, третья и четвертая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Первая, вторая и третья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Первая, вторая, третья, четвертая, пятая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Особая, первая, вторая и третья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Столичная, региональная, первая и вторая группы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К какой группе территорий по гражданской обороне относится территория ЗАТО (закрытого административно-территориального образования) Фокино?</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 особо важной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первой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второй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третьей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четвертой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Нештатные формирования по обеспечению выполнения в Российской Федерации мероприятий по гражданской обороне – это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отдельные подразделения спасателей, укомплектованные призванными из запаса специалистами и направленные на ликвидацию последствий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предприятиями и организациями из числа своих работников в целях участия в ликвидации последствий чрезвычайных ситуаций.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организациями из числа своих работников в целях участия в обеспечении выполнения мероприятий по гражданской обороне и проведения неотложных работ при ликвидации последствий применения противником оружия массового поражения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организациями из числа своих работников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структурами МЧС из числа своих работников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Определяет основные направления единой государственной политики в Российской Федерации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Утверждает План гражданской обороны и защиты населения Российской Федерации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Вводит в действие План гражданской обороны и защиты населения Российской Федерации на территории Российской Федерации или в отдельных ее местностях в полном объеме или частично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Председатель 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Обеспечивает проведение единой государственной политики Российской Федерации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 Российской Федерации руководит организацией и ведением гражданской обороны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в Российской Федерации определяет порядок эвакуации населения, материальных и культурных ценностей в безопасные районы?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осуществляет руководство гражданской обороной в Российской Федерации?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осуществляет государственную политику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Министерство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Какие формирования не входят в состав сил гражданской обороны Российской Федерации?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спасательные воинские формирования МЧС России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подразделения Государственной противопожарной службы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аварийно-спасательные формирования и спасательные службы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нештатные формирования предприятий и организаций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воинские части и подразделения Вооруженных Сил Российской Федерации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Тест 6 Раздел 2. Основы военной службы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особый вид федеральной государственной службы, исполняемой гражданами, в Вооруженных Силах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военизированная охрана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военная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уставная служба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pPr>
      <w:r>
        <w:rPr>
          <w:rFonts w:ascii="Times New Roman" w:eastAsia="Times New Roman" w:hAnsi="Times New Roman" w:cs="Times New Roman"/>
          <w:b/>
          <w:sz w:val="24"/>
          <w:szCs w:val="24"/>
        </w:rPr>
        <w:t>Сирены и прерывистые гудки предприятий и транспортных средств означают сигнал оповещения …</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ВОЗДУШНАЯ ТРЕВОГА</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РАДИАЦИОННАЯ ОПАСНОСТЬ</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ВНИМАНИЕ, ОПАСНОСТЬ</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ВНИМАНИЕ ВСЕМ</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ХИМИЧЕСКАЯ ОПАСНОСТЬ</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Воинские звания подразделяются на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федеральные и муниципальные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командирские и штабные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войсковые и корабельные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рядовые и офицерские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действующие и в запасе</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права и обязанности военнослужащих Вооруженных Сил Российской Федерации и взаимоотношения между ними?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правила внутреннего порядка в полку (подразделении)?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положение Боевого знамени воинской части в строю, порядок совместного выноса и относа Государственного флага Российской Федерации и Боевого знамени воинской части?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обязанности военнослужащих перед построением и в строю и требования к их строевому обучению?</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способы передвижения военнослужащих на поле боя и действия при внезапном нападении противника?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виды поощрений и дисциплинарных взысканий, права командиров (начальников) по их применению?</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порядок подачи и рассмотрения обращений (предложений, заявлений и жалоб) военнослужащих?</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права и обязанности должностных лиц гарнизона и военнослужащих, несущих гарнизонную и караульную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регламентирует проведение гарнизонных мероприятий с участием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 соответствии с какими требованиями осуществляется повседневная жизнь и деятельность военнослужащих в воинской части?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морально-психологической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строевой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физической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боевой подготовки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Защита Отечества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свободным выбором каждого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почетной обязанностью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долгом и обязанностью гражданина Российской Федерации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выбором жизненного пути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долгом перед обществом и родителями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Военнослужащие находятся под защитой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командиров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старослужащих</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солдатских матерей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бронежилетов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По своему служебному положению и воинскому званию одни военнослужащие по отношению к другим могут быть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земляками или соседями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авторитетами или изгоями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старослужащими или молодыми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начальниками или подчиненными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специалистами или курсантами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Ближайший к подчиненному прямой начальник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высшим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непосредственным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прямым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большим начальником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Военнослужащие, которые по своему служебному положению и воинскому званию не являются по отношению к другим военнослужащим их начальниками или подчиненными, могут быть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земляками или соседями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авторитетами или изгоями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старослужащими или молодыми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старшими или младшими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специалистами или курсантами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Строгое соблюдение военнослужащими правил размещения, быта в воинской части (подразделении), несения службы суточным нарядом и выполнение других мероприятий повседневной деятельности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правопорядком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повседневным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организационным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внутренним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внешним порядком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Основным содержанием повседневной деятельности военнослужащих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физическая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медицинская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психологическая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специальная подготовка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Официальным символом и воинской реликвией воинской части, олицетворяющей ее честь, доблесть, славу и боевые традиции, указывающей на предназначение воинской части и ее принадлежность к Вооруженным Силам Российской Федерации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Государственный герб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Государственный гимн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Государственный флаг</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Боевое знамя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Штандарт Министра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Строгое и точное соблюдение всеми военнослужащими порядка и правил, установленных федеральными конституционными законами, федеральными законами, общевоинскими уставами Вооруженных Сил Российской Федерации, иными нормативными правовыми актами Российской Федерации и приказами (приказаниями) командиров (начальников) есть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внутренний порядок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организация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воинская дисциплина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правопорядок</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вооруженный караульный, выполняющий боевую задачу по охране и обороне порученного ему поста?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дневальный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вахтенный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выводной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часовой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дежурный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lastRenderedPageBreak/>
        <w:t>Для подтверждения того, что караул, прибывший для смены, действительно назначен для этой цели, а также что лицо, прибывшее с приказом от имени начальников, которым караул подчинен, действительно уполномочено на то соответствующим начальником, устанавливается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шифр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извещение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код</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пароль</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отзыв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Установленное Уставом размещение военнослужащих, подразделений и воинских частей для их совместных действий в пешем порядке и на машинах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шеренгой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флангом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фронтом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интервалом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Строй, в котором военнослужащие расположены в затылок друг другу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колонной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глубиной строя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рядом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интервалом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дистанцией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военнослужащий, движущийся головным в указанном направлении?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ведущий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лидер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направляющий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головной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замыкающий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военнослужащий, движущийся последним в колонне?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арьергард</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аутсайдер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ведомый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концевой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замыкающий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 боевой состав Военно-Морского флота входят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боевые корабли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корабли специального назначения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морские суда обеспечения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рейдовые суда обеспечения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суда на подводных крыльях</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воинское звание военнослужащего соединений и частей Сухопутных войск равнозначное корабельному званию «капитан 3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капитан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штабс-капитан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полковник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майор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подполковник</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воинское звание военнослужащего соединений и частей Сухопутных войск равнозначное корабельному званию «старшина 1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ефрейтор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младший сержант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сержант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старший сержант</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корабельное воинское звание военнослужащего ВМФ равнозначное воинскому званию «Старший сержант» военнослужащих соединений и частей Сухопутных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мичман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 второй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 первой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главный корабельный старшина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корабельное воинское звание военнослужащего ВМФ равнозначное воинскому званию «майор» военнослужащих соединений и частей Сухопутных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мичман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капитан-лейтенант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3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2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1 ранга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Тест 6 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среднюю расчетную продолжительность жизни человека, выкуривающего не более пачки сигарет в неделю?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80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60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35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среднюю расчетную продолжительность жизни человека, употребляющего алкоголь крепостью 40</w:t>
      </w:r>
      <w:r>
        <w:rPr>
          <w:rFonts w:ascii="Times New Roman" w:eastAsia="Times New Roman" w:hAnsi="Times New Roman" w:cs="Times New Roman"/>
          <w:b/>
          <w:sz w:val="24"/>
          <w:szCs w:val="24"/>
          <w:vertAlign w:val="superscript"/>
        </w:rPr>
        <w:t xml:space="preserve">0 </w:t>
      </w:r>
      <w:r>
        <w:rPr>
          <w:rFonts w:ascii="Times New Roman" w:eastAsia="Times New Roman" w:hAnsi="Times New Roman" w:cs="Times New Roman"/>
          <w:b/>
          <w:sz w:val="24"/>
          <w:szCs w:val="24"/>
        </w:rPr>
        <w:t>не более 0,5 л. в неделю?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80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60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35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Какой расчетный срок жизни отведен наркоману, после начала употребления легких наркотиков?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8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12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Какой расчетный срок жизни отведен наркоману, после начала употребления тяжелых наркотиков?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0,5 года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 год</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1,5 года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10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поражению нервной системы, органов дыхания, пищеварения, чувств, кровеносной системы?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мышьяк, 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отравлению всего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мышьяк</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отравлению всего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полоний-210</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болезням крови и раковым заболеваниям?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полоний-210</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болезням сердца и крови и нервно-психическим заболеваниям?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Укажите вещество в табаке, приводящее к раковым заболеваниям, болезням органов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нарушению дыхания, болезням сердца?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нарушению деятельности органов чувств?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стирол</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5.4 Примеры заданий для контрольной работы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tabs>
          <w:tab w:val="left" w:pos="-142"/>
        </w:tabs>
        <w:spacing w:after="0" w:line="240" w:lineRule="auto"/>
        <w:jc w:val="center"/>
      </w:pPr>
      <w:r>
        <w:rPr>
          <w:rFonts w:ascii="Times New Roman" w:eastAsia="Times New Roman" w:hAnsi="Times New Roman" w:cs="Times New Roman"/>
          <w:b/>
          <w:i/>
          <w:sz w:val="24"/>
          <w:szCs w:val="24"/>
        </w:rPr>
        <w:t>Вариант 1.</w:t>
      </w:r>
    </w:p>
    <w:p w:rsidR="000F4C3A" w:rsidRDefault="00185742">
      <w:pPr>
        <w:numPr>
          <w:ilvl w:val="0"/>
          <w:numId w:val="28"/>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Понятие катастрофа. Классификация ОПП.</w:t>
      </w:r>
    </w:p>
    <w:p w:rsidR="000F4C3A" w:rsidRDefault="00185742">
      <w:pPr>
        <w:numPr>
          <w:ilvl w:val="0"/>
          <w:numId w:val="28"/>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numPr>
          <w:ilvl w:val="0"/>
          <w:numId w:val="28"/>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Антропогенный кризис угроза существования человечества.</w:t>
      </w:r>
    </w:p>
    <w:p w:rsidR="000F4C3A" w:rsidRDefault="00185742">
      <w:pPr>
        <w:tabs>
          <w:tab w:val="left" w:pos="-284"/>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2.</w:t>
      </w:r>
    </w:p>
    <w:p w:rsidR="000F4C3A" w:rsidRDefault="00185742">
      <w:pPr>
        <w:pStyle w:val="4"/>
        <w:numPr>
          <w:ilvl w:val="0"/>
          <w:numId w:val="18"/>
        </w:numPr>
        <w:tabs>
          <w:tab w:val="left" w:pos="-284"/>
          <w:tab w:val="left" w:pos="284"/>
          <w:tab w:val="left" w:pos="426"/>
        </w:tabs>
        <w:spacing w:before="0" w:after="0" w:line="240" w:lineRule="auto"/>
        <w:ind w:left="284" w:hanging="142"/>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numPr>
          <w:ilvl w:val="0"/>
          <w:numId w:val="18"/>
        </w:numPr>
        <w:tabs>
          <w:tab w:val="left" w:pos="-284"/>
          <w:tab w:val="left" w:pos="284"/>
          <w:tab w:val="left" w:pos="426"/>
        </w:tabs>
        <w:spacing w:after="0" w:line="240" w:lineRule="auto"/>
        <w:ind w:left="284" w:hanging="142"/>
      </w:pPr>
      <w:r>
        <w:rPr>
          <w:rFonts w:ascii="Times New Roman" w:eastAsia="Times New Roman" w:hAnsi="Times New Roman" w:cs="Times New Roman"/>
          <w:sz w:val="24"/>
          <w:szCs w:val="24"/>
        </w:rPr>
        <w:t xml:space="preserve">Что такое вулканизм и в чем заключаются причины его проявления? Назовите крупнейшие извержения вулканов. </w:t>
      </w:r>
    </w:p>
    <w:p w:rsidR="000F4C3A" w:rsidRDefault="00185742">
      <w:pPr>
        <w:numPr>
          <w:ilvl w:val="0"/>
          <w:numId w:val="18"/>
        </w:numPr>
        <w:tabs>
          <w:tab w:val="left" w:pos="-284"/>
          <w:tab w:val="left" w:pos="284"/>
          <w:tab w:val="left" w:pos="426"/>
        </w:tabs>
        <w:spacing w:after="0" w:line="240" w:lineRule="auto"/>
        <w:ind w:left="284" w:hanging="142"/>
      </w:pPr>
      <w:r>
        <w:rPr>
          <w:rFonts w:ascii="Times New Roman" w:eastAsia="Times New Roman" w:hAnsi="Times New Roman" w:cs="Times New Roman"/>
          <w:sz w:val="24"/>
          <w:szCs w:val="24"/>
        </w:rPr>
        <w:t>Основные меры защиты от природных катастроф.</w:t>
      </w:r>
    </w:p>
    <w:p w:rsidR="000F4C3A" w:rsidRDefault="00185742">
      <w:pPr>
        <w:pStyle w:val="4"/>
        <w:numPr>
          <w:ilvl w:val="3"/>
          <w:numId w:val="60"/>
        </w:numPr>
        <w:tabs>
          <w:tab w:val="left" w:pos="-284"/>
          <w:tab w:val="left" w:pos="284"/>
          <w:tab w:val="left" w:pos="426"/>
        </w:tabs>
        <w:spacing w:before="0" w:after="0" w:line="240" w:lineRule="auto"/>
        <w:ind w:left="284" w:hanging="142"/>
        <w:jc w:val="center"/>
      </w:pPr>
      <w:r>
        <w:rPr>
          <w:rFonts w:ascii="Times New Roman" w:hAnsi="Times New Roman" w:cs="Times New Roman"/>
          <w:i/>
          <w:sz w:val="24"/>
          <w:szCs w:val="24"/>
        </w:rPr>
        <w:t>Вариант 3.</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Природные пожары, как фактор антропогенной деятельности человека. Классификация пожаров. Их влияние на устойчивость геосистем и человека. Пожары на Дальнем Востоке и в Приморском крае.</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Типы вулканов и вулканических извержений. Элементы строения конуса вулкана.  </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Возможен ли прогноз стихийных бедствий? Обоснуйте ответ.</w:t>
      </w:r>
    </w:p>
    <w:p w:rsidR="000F4C3A" w:rsidRDefault="00185742">
      <w:pPr>
        <w:pStyle w:val="4"/>
        <w:numPr>
          <w:ilvl w:val="3"/>
          <w:numId w:val="60"/>
        </w:numPr>
        <w:tabs>
          <w:tab w:val="left" w:pos="-142"/>
          <w:tab w:val="left" w:pos="284"/>
          <w:tab w:val="left" w:pos="426"/>
        </w:tabs>
        <w:spacing w:before="0" w:after="0" w:line="240" w:lineRule="auto"/>
        <w:ind w:left="284" w:hanging="142"/>
        <w:jc w:val="center"/>
      </w:pPr>
      <w:r>
        <w:rPr>
          <w:rFonts w:ascii="Times New Roman" w:hAnsi="Times New Roman" w:cs="Times New Roman"/>
          <w:i/>
          <w:sz w:val="24"/>
          <w:szCs w:val="24"/>
        </w:rPr>
        <w:t>Вариант 4.</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Природа и условия возникновения обвалов и оползней, типы оползней и обвалов, меры предосторожности. </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Насколько эффективно работает служба предупреждения в России? Защита от цунами. </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5.</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lastRenderedPageBreak/>
        <w:t xml:space="preserve">Назовите области наибольшей частоты вулканических извержений. С чем это связано? Можно ли предсказать катастрофические извержения и каковы меры предосторожности? </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Понятие об антропогенном кризисе и катастрофе. Концепция антропогенных экологических катастроф. </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6.</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Степень изученности и возможность прогнозирования цунами. Методы исследований. Предвестники цунами.</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7.</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стихийное бедствие. Принципы классификации катастроф. </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цунами, причины возникновения, энергия цунами, способы обнаружения цунами. Наиболее катастрофические цунами. Приведите примеры. </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лавина. Причины возникновения лавин. Защита от лавин. </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8.</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Биологические ОПП. Дать определение: эпидемии, пандемии, эпизоотии, эпифитотии. Классификация инфекционных заболеваний, основные пути передачи. Понятия «карантин» и «обсервация».</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В каких областях планеты наиболее часты цунами? Прогноз и меры предосторожности при цунами. Почему по мере приближения к берегу высота цунами стремительно растет?</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 xml:space="preserve">Понятие о ледовых катастрофах. Основные типы ледников. Защитные меры от ледниковых подвижек. Назовите крупнейшие ледники мира.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9.</w:t>
      </w:r>
    </w:p>
    <w:p w:rsidR="000F4C3A" w:rsidRDefault="00185742">
      <w:pPr>
        <w:numPr>
          <w:ilvl w:val="0"/>
          <w:numId w:val="121"/>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Условия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121"/>
        </w:numPr>
        <w:pBdr>
          <w:top w:val="nil"/>
          <w:left w:val="nil"/>
          <w:bottom w:val="nil"/>
          <w:right w:val="nil"/>
          <w:between w:val="nil"/>
        </w:pBdr>
        <w:tabs>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Наводнения: понятие, классификация, этапы борьбы с наводнениями на примере Приморского края.</w:t>
      </w:r>
    </w:p>
    <w:p w:rsidR="000F4C3A" w:rsidRDefault="00185742">
      <w:pPr>
        <w:numPr>
          <w:ilvl w:val="0"/>
          <w:numId w:val="121"/>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Цунами: понятие, влияние волны цунами на геосистемы побережья и человека, возможность предупреждения об их приближении, районирование опасности цунами.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10.</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Актуальность исследований стихийных явлений. Степень изученности проблемы.  Экзогенные и эндогенные стихийные явления. «Цепное» взаимодействие стихийных явлений. </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Наводнения: понятие, поражающие факторы наводнений, причины, классификация наводнений. </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Изменения природной среды на примере Приморского края.</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11</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понятие наводнение.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Опасности, связанные с изменением атмосферы, суши, гидросферы, биосферы.</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12</w:t>
      </w:r>
    </w:p>
    <w:p w:rsidR="000F4C3A" w:rsidRDefault="00185742">
      <w:pPr>
        <w:numPr>
          <w:ilvl w:val="0"/>
          <w:numId w:val="86"/>
        </w:numPr>
        <w:tabs>
          <w:tab w:val="left" w:pos="284"/>
          <w:tab w:val="left" w:pos="426"/>
        </w:tabs>
        <w:spacing w:after="0" w:line="240" w:lineRule="auto"/>
        <w:ind w:left="284" w:hanging="142"/>
      </w:pPr>
      <w:r>
        <w:rPr>
          <w:rFonts w:ascii="Times New Roman" w:eastAsia="Times New Roman" w:hAnsi="Times New Roman" w:cs="Times New Roman"/>
          <w:sz w:val="24"/>
          <w:szCs w:val="24"/>
        </w:rPr>
        <w:t>Смерчи: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понятие,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их распространение, классификация смерчей. </w:t>
      </w:r>
    </w:p>
    <w:p w:rsidR="000F4C3A" w:rsidRDefault="00185742">
      <w:pPr>
        <w:numPr>
          <w:ilvl w:val="0"/>
          <w:numId w:val="86"/>
        </w:numPr>
        <w:tabs>
          <w:tab w:val="left" w:pos="284"/>
          <w:tab w:val="left" w:pos="426"/>
        </w:tabs>
        <w:spacing w:after="0" w:line="240" w:lineRule="auto"/>
        <w:ind w:left="284" w:hanging="142"/>
      </w:pPr>
      <w:r>
        <w:rPr>
          <w:rFonts w:ascii="Times New Roman" w:eastAsia="Times New Roman" w:hAnsi="Times New Roman" w:cs="Times New Roman"/>
          <w:sz w:val="24"/>
          <w:szCs w:val="24"/>
        </w:rPr>
        <w:t>Действия населения в период угрозы цунами.</w:t>
      </w:r>
    </w:p>
    <w:p w:rsidR="000F4C3A" w:rsidRDefault="00185742">
      <w:pPr>
        <w:numPr>
          <w:ilvl w:val="0"/>
          <w:numId w:val="8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lastRenderedPageBreak/>
        <w:t>Наводнения: понятие, ущерб от наводнений, влияние на жизнедеятельность человека. Экологические последствия от наводнений.</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13</w:t>
      </w:r>
    </w:p>
    <w:p w:rsidR="000F4C3A" w:rsidRDefault="00185742">
      <w:pPr>
        <w:numPr>
          <w:ilvl w:val="0"/>
          <w:numId w:val="118"/>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numPr>
          <w:ilvl w:val="0"/>
          <w:numId w:val="118"/>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Наводнения: понятие, классификация, эффективность систем прогнозирования и оповещения, защита от наводнений.</w:t>
      </w:r>
    </w:p>
    <w:p w:rsidR="000F4C3A" w:rsidRDefault="00185742">
      <w:pPr>
        <w:numPr>
          <w:ilvl w:val="0"/>
          <w:numId w:val="118"/>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14</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Трансгрессии и регрессии окраинных морей.</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15</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обвальных  процессов (основные понятия, причины и последствия, цепной характер явлений, опасность для человека).</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Классификация экстремальных и опасных процессов: механизм проявления и интенсификации мгновенных (пульсирующих) и быстрых (пульсирующих).</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Экологические последствия катастроф.</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16</w:t>
      </w:r>
    </w:p>
    <w:p w:rsidR="000F4C3A" w:rsidRDefault="00185742">
      <w:pPr>
        <w:numPr>
          <w:ilvl w:val="0"/>
          <w:numId w:val="30"/>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30"/>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Горные удары: понятие, классификация по причине возникновения, природные (геологические) причины возникновения горных ударов, опасность для человека, уровни прогноза горных ударов, меры защиты. </w:t>
      </w:r>
    </w:p>
    <w:p w:rsidR="000F4C3A" w:rsidRDefault="00185742">
      <w:pPr>
        <w:numPr>
          <w:ilvl w:val="0"/>
          <w:numId w:val="30"/>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Термокарст: понятие, общие и частные причины возникновения, стадии развития, опасность для объектов инфраструктуры, положительное и отрицательное значение термокарста.</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17</w:t>
      </w:r>
    </w:p>
    <w:p w:rsidR="000F4C3A" w:rsidRDefault="00185742">
      <w:pPr>
        <w:numPr>
          <w:ilvl w:val="0"/>
          <w:numId w:val="107"/>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Горные удары: понятие, классификация по степени интенсивности, горно-технические причины возникновения горных ударов, опасность для человека, принципы предотвращения горных ударов. </w:t>
      </w:r>
    </w:p>
    <w:p w:rsidR="000F4C3A" w:rsidRDefault="00185742">
      <w:pPr>
        <w:numPr>
          <w:ilvl w:val="0"/>
          <w:numId w:val="10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 Общая характеристика криогенных процессов. </w:t>
      </w:r>
    </w:p>
    <w:p w:rsidR="000F4C3A" w:rsidRDefault="00185742">
      <w:pPr>
        <w:numPr>
          <w:ilvl w:val="0"/>
          <w:numId w:val="10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Термоабразия: понятие, географическое распространение, причины возникновения, опасность для объектов инфраструктуры. Экологические последствия термоабразии для экосистем.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18</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Биологические ОПП. Дать определение: эпидемии, пандемии, эпизоотии, эпифитотии. </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Термоэрозия: понятие, причины возникновения, классификация,  меры защиты.</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Раскройте понятия: цунами, наводнение, сель, лавина, горные удары, природные пожары, молния, штормовой нагон, смерч, ледовые катастрофы. Экологические последствия этих процессов.</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19</w:t>
      </w:r>
    </w:p>
    <w:p w:rsidR="000F4C3A" w:rsidRDefault="00185742">
      <w:pPr>
        <w:numPr>
          <w:ilvl w:val="0"/>
          <w:numId w:val="34"/>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Понятие катастрофа. Классификация ОПП.</w:t>
      </w:r>
    </w:p>
    <w:p w:rsidR="000F4C3A" w:rsidRDefault="00185742">
      <w:pPr>
        <w:numPr>
          <w:ilvl w:val="0"/>
          <w:numId w:val="3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34"/>
        </w:numPr>
        <w:pBdr>
          <w:top w:val="nil"/>
          <w:left w:val="nil"/>
          <w:bottom w:val="nil"/>
          <w:right w:val="nil"/>
          <w:between w:val="nil"/>
        </w:pBd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понятие наводнение.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lastRenderedPageBreak/>
        <w:t>Вариант 20</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rPr>
          <w:color w:val="000000"/>
        </w:rPr>
      </w:pPr>
      <w:r>
        <w:rPr>
          <w:rFonts w:ascii="Times New Roman" w:eastAsia="Times New Roman" w:hAnsi="Times New Roman" w:cs="Times New Roman"/>
          <w:smallCaps/>
          <w:color w:val="000000"/>
          <w:sz w:val="24"/>
          <w:szCs w:val="24"/>
        </w:rPr>
        <w:t xml:space="preserve">1. </w:t>
      </w: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rPr>
          <w:color w:val="000000"/>
        </w:rPr>
      </w:pPr>
      <w:r>
        <w:rPr>
          <w:rFonts w:ascii="Times New Roman" w:eastAsia="Times New Roman" w:hAnsi="Times New Roman" w:cs="Times New Roman"/>
          <w:color w:val="000000"/>
          <w:sz w:val="24"/>
          <w:szCs w:val="24"/>
        </w:rPr>
        <w:t>2. 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3. Цунами: понятие, влияние волны цунами на геосистемы побережья и человека, возможность предупреждения об их приближении, районирование опасности цунами.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21</w:t>
      </w:r>
    </w:p>
    <w:p w:rsidR="000F4C3A" w:rsidRDefault="00185742">
      <w:pPr>
        <w:numPr>
          <w:ilvl w:val="0"/>
          <w:numId w:val="5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numPr>
          <w:ilvl w:val="0"/>
          <w:numId w:val="5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Понятие о ледовых катастрофах. Основные типы ледников. Защитные меры от ледниковых подвижек. Назовите крупнейшие ледники мира.</w:t>
      </w:r>
    </w:p>
    <w:p w:rsidR="000F4C3A" w:rsidRDefault="00185742">
      <w:pPr>
        <w:numPr>
          <w:ilvl w:val="0"/>
          <w:numId w:val="54"/>
        </w:numPr>
        <w:tabs>
          <w:tab w:val="left" w:pos="284"/>
          <w:tab w:val="left" w:pos="426"/>
        </w:tabs>
        <w:spacing w:after="0" w:line="240" w:lineRule="auto"/>
        <w:ind w:left="284" w:hanging="142"/>
      </w:pPr>
      <w:r>
        <w:rPr>
          <w:rFonts w:ascii="Times New Roman" w:eastAsia="Times New Roman" w:hAnsi="Times New Roman" w:cs="Times New Roman"/>
          <w:sz w:val="24"/>
          <w:szCs w:val="24"/>
        </w:rPr>
        <w:t>Прогнозирование природных катастроф.</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22 </w:t>
      </w:r>
    </w:p>
    <w:p w:rsidR="000F4C3A" w:rsidRDefault="00185742">
      <w:pPr>
        <w:pStyle w:val="4"/>
        <w:numPr>
          <w:ilvl w:val="0"/>
          <w:numId w:val="47"/>
        </w:numPr>
        <w:tabs>
          <w:tab w:val="left" w:pos="284"/>
          <w:tab w:val="left" w:pos="426"/>
        </w:tabs>
        <w:spacing w:before="0" w:after="0" w:line="240" w:lineRule="auto"/>
        <w:ind w:left="284" w:hanging="142"/>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2. Наводнения: понятие, ущерб от наводнений, влияние на жизнедеятельность человека. Экологические последствия от наводнений.</w:t>
      </w:r>
    </w:p>
    <w:p w:rsidR="000F4C3A" w:rsidRDefault="00185742">
      <w:pPr>
        <w:tabs>
          <w:tab w:val="left" w:pos="284"/>
          <w:tab w:val="left" w:pos="426"/>
        </w:tabs>
        <w:spacing w:after="0" w:line="240" w:lineRule="auto"/>
        <w:ind w:left="284" w:hanging="142"/>
      </w:pPr>
      <w:r>
        <w:rPr>
          <w:rFonts w:ascii="Times New Roman" w:eastAsia="Times New Roman" w:hAnsi="Times New Roman" w:cs="Times New Roman"/>
          <w:sz w:val="24"/>
          <w:szCs w:val="24"/>
        </w:rPr>
        <w:t xml:space="preserve">3. Что такое вулканизм и в чем заключаются причины его проявления? Назовите крупнейшие извержения вулканов. </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 xml:space="preserve">Вариант 23 </w:t>
      </w:r>
    </w:p>
    <w:p w:rsidR="000F4C3A" w:rsidRDefault="00185742">
      <w:pPr>
        <w:numPr>
          <w:ilvl w:val="0"/>
          <w:numId w:val="52"/>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tabs>
          <w:tab w:val="left" w:pos="284"/>
          <w:tab w:val="left" w:pos="426"/>
        </w:tabs>
        <w:spacing w:after="0" w:line="240" w:lineRule="auto"/>
        <w:ind w:left="284" w:hanging="142"/>
      </w:pPr>
      <w:r>
        <w:rPr>
          <w:rFonts w:ascii="Times New Roman" w:eastAsia="Times New Roman" w:hAnsi="Times New Roman" w:cs="Times New Roman"/>
          <w:sz w:val="24"/>
          <w:szCs w:val="24"/>
        </w:rPr>
        <w:t>2. Смерчи: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понятие,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их распространение, классификация смерчей. </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3. Просадочные явления. Природа возникновения, географическое распространение, способы защиты.</w:t>
      </w:r>
    </w:p>
    <w:p w:rsidR="000F4C3A" w:rsidRDefault="000F4C3A">
      <w:pPr>
        <w:pBdr>
          <w:top w:val="nil"/>
          <w:left w:val="nil"/>
          <w:bottom w:val="nil"/>
          <w:right w:val="nil"/>
          <w:between w:val="nil"/>
        </w:pBdr>
        <w:tabs>
          <w:tab w:val="left" w:pos="-142"/>
          <w:tab w:val="left" w:pos="284"/>
          <w:tab w:val="left" w:pos="426"/>
        </w:tabs>
        <w:spacing w:after="0" w:line="240" w:lineRule="auto"/>
        <w:ind w:left="284" w:hanging="142"/>
        <w:jc w:val="center"/>
        <w:rPr>
          <w:rFonts w:ascii="Times New Roman" w:eastAsia="Times New Roman" w:hAnsi="Times New Roman" w:cs="Times New Roman"/>
          <w:b/>
          <w:i/>
          <w:smallCaps/>
          <w:color w:val="000000"/>
          <w:sz w:val="24"/>
          <w:szCs w:val="24"/>
        </w:rPr>
      </w:pP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24 </w:t>
      </w:r>
    </w:p>
    <w:p w:rsidR="000F4C3A" w:rsidRDefault="00185742">
      <w:pPr>
        <w:numPr>
          <w:ilvl w:val="0"/>
          <w:numId w:val="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numPr>
          <w:ilvl w:val="0"/>
          <w:numId w:val="7"/>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Цунами: понятие, классификация, опасность для человека, виды ущерба.  Действия населения в период угрозы цунами. Прогнозирование и служба цунами.</w:t>
      </w:r>
    </w:p>
    <w:p w:rsidR="000F4C3A" w:rsidRDefault="00185742">
      <w:pPr>
        <w:numPr>
          <w:ilvl w:val="0"/>
          <w:numId w:val="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25 </w:t>
      </w:r>
    </w:p>
    <w:p w:rsidR="000F4C3A" w:rsidRDefault="00185742">
      <w:pPr>
        <w:numPr>
          <w:ilvl w:val="0"/>
          <w:numId w:val="7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Степень изученности и возможность прогнозирования цунами. Методы исследований. Предвестники цунами.</w:t>
      </w:r>
    </w:p>
    <w:p w:rsidR="000F4C3A" w:rsidRDefault="00185742">
      <w:pPr>
        <w:numPr>
          <w:ilvl w:val="0"/>
          <w:numId w:val="76"/>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Факторы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7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понятия вулканические извержения, тефра. Регионы максимального распространения активных вулканов. Катастрофические последствия вулканизма. Цепной характер процесса.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26</w:t>
      </w:r>
    </w:p>
    <w:p w:rsidR="000F4C3A" w:rsidRDefault="00185742">
      <w:pPr>
        <w:numPr>
          <w:ilvl w:val="0"/>
          <w:numId w:val="10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106"/>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Наводнения: понятие, поражающие факторы наводнений, причины, классификация наводнений. </w:t>
      </w:r>
    </w:p>
    <w:p w:rsidR="000F4C3A" w:rsidRDefault="00185742">
      <w:pPr>
        <w:numPr>
          <w:ilvl w:val="0"/>
          <w:numId w:val="10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Термоэрозия: понятие, причины возникновения, классификация,  меры защиты.</w:t>
      </w:r>
    </w:p>
    <w:p w:rsidR="000F4C3A" w:rsidRDefault="000F4C3A">
      <w:pPr>
        <w:pBdr>
          <w:top w:val="nil"/>
          <w:left w:val="nil"/>
          <w:bottom w:val="nil"/>
          <w:right w:val="nil"/>
          <w:between w:val="nil"/>
        </w:pBdr>
        <w:tabs>
          <w:tab w:val="left" w:pos="284"/>
        </w:tabs>
        <w:spacing w:after="0" w:line="240" w:lineRule="auto"/>
        <w:ind w:left="-142" w:right="-166"/>
        <w:jc w:val="both"/>
        <w:rPr>
          <w:rFonts w:ascii="Times New Roman" w:eastAsia="Times New Roman" w:hAnsi="Times New Roman" w:cs="Times New Roman"/>
          <w:smallCaps/>
          <w:color w:val="000000"/>
          <w:sz w:val="20"/>
          <w:szCs w:val="20"/>
        </w:rPr>
      </w:pPr>
    </w:p>
    <w:p w:rsidR="000F4C3A" w:rsidRDefault="000F4C3A">
      <w:pPr>
        <w:rPr>
          <w:rFonts w:ascii="Times New Roman" w:eastAsia="Times New Roman" w:hAnsi="Times New Roman" w:cs="Times New Roman"/>
          <w:sz w:val="20"/>
          <w:szCs w:val="20"/>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5.5 Темы эссе (</w:t>
      </w:r>
      <w:r>
        <w:rPr>
          <w:rFonts w:ascii="Times New Roman" w:eastAsia="Times New Roman" w:hAnsi="Times New Roman" w:cs="Times New Roman"/>
          <w:b/>
          <w:i/>
          <w:color w:val="000000"/>
          <w:sz w:val="24"/>
          <w:szCs w:val="24"/>
        </w:rPr>
        <w:t>рефератов, докладов, сообщений</w:t>
      </w:r>
      <w:r>
        <w:rPr>
          <w:rFonts w:ascii="Times New Roman" w:eastAsia="Times New Roman" w:hAnsi="Times New Roman" w:cs="Times New Roman"/>
          <w:b/>
          <w:color w:val="000000"/>
          <w:sz w:val="24"/>
          <w:szCs w:val="24"/>
        </w:rPr>
        <w:t>)</w:t>
      </w:r>
    </w:p>
    <w:p w:rsidR="000F4C3A" w:rsidRDefault="000F4C3A">
      <w:pPr>
        <w:spacing w:after="0" w:line="240" w:lineRule="auto"/>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Какие явления и процессы в природе могут привести к возникновению чрезвычайных ситуаций природного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Какими причинами обусловлено возникновение чрезвычайных ситуаций техногенного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Какие объекты экономики в случае производственной аварии на них могут представлять серьезную опасность для населения и окружающей среды?</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Какие факторы, связанные с деятельностью человека, могут служить причиной возникновения чрезвычайных ситуаций техногенного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Подберите примеры наиболее характерных чрезвычайных ситуаций природного и техногенного характера.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spacing w:after="0" w:line="240" w:lineRule="auto"/>
        <w:ind w:firstLine="709"/>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6"/>
          <w:szCs w:val="26"/>
        </w:rPr>
        <w:t>6.</w:t>
      </w:r>
      <w:r>
        <w:rPr>
          <w:sz w:val="26"/>
          <w:szCs w:val="26"/>
        </w:rPr>
        <w:t xml:space="preserve"> </w:t>
      </w:r>
      <w:r>
        <w:rPr>
          <w:rFonts w:ascii="Times New Roman" w:eastAsia="Times New Roman" w:hAnsi="Times New Roman" w:cs="Times New Roman"/>
          <w:b/>
          <w:sz w:val="26"/>
          <w:szCs w:val="26"/>
        </w:rPr>
        <w:t>Примеры оценочных средств для проведения промежуточной аттестации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6.1 Варианты экзаменационных билетов:</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0"/>
          <w:szCs w:val="20"/>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является одной из важнейших функций государства, составной частью оборонного строительства и обеспечения безопасности страны называется __________________.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Неконтролируемое горение, причиняющее материальный ущерб, вред жизни и здоровью граждан, интересам общества и государства, называется 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Состояние защищенности личности, имущества, общества и государства, называется 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 называется ____________________.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Укажите 3-х основных элемента эпидемической цепи. </w:t>
      </w:r>
    </w:p>
    <w:p w:rsidR="000F4C3A" w:rsidRDefault="00185742">
      <w:pPr>
        <w:numPr>
          <w:ilvl w:val="0"/>
          <w:numId w:val="119"/>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характеризующаяся повреждениями или разрушениями искусственно созданных систем зданий, сооружений, технологических установок, трубопроводов, емкостей на объектах со взрыво- и пожароопасной технологией и др.?</w:t>
      </w:r>
    </w:p>
    <w:p w:rsidR="000F4C3A" w:rsidRDefault="00185742">
      <w:pPr>
        <w:numPr>
          <w:ilvl w:val="0"/>
          <w:numId w:val="119"/>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для группы людей?</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Опишите ОВ общеядовитого действия. Признаки поражения.</w:t>
      </w:r>
    </w:p>
    <w:p w:rsidR="000F4C3A" w:rsidRDefault="00185742">
      <w:pPr>
        <w:numPr>
          <w:ilvl w:val="0"/>
          <w:numId w:val="119"/>
        </w:numPr>
        <w:pBdr>
          <w:top w:val="nil"/>
          <w:left w:val="nil"/>
          <w:bottom w:val="nil"/>
          <w:right w:val="nil"/>
          <w:between w:val="nil"/>
        </w:pBdr>
        <w:tabs>
          <w:tab w:val="left" w:pos="-284"/>
        </w:tabs>
        <w:spacing w:after="0" w:line="240" w:lineRule="auto"/>
        <w:ind w:left="0" w:right="-284" w:firstLine="0"/>
        <w:jc w:val="both"/>
      </w:pPr>
      <w:r>
        <w:rPr>
          <w:rFonts w:ascii="Times New Roman" w:eastAsia="Times New Roman" w:hAnsi="Times New Roman" w:cs="Times New Roman"/>
          <w:color w:val="000000"/>
          <w:sz w:val="24"/>
          <w:szCs w:val="24"/>
        </w:rPr>
        <w:t>Это специальные боеприпасы и боевые приборы</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со средствами   доставки, снаряженные биологическими средствами. Что могут использовать в качестве боеприпасов? Как проявляется Поражающее действие этого вида оружия?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2</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предназначен для обеспечения защиты населения на</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территории всей страны от поражающих факторов качественно нового оружия – ОМП, в том числе от высокоточного оружия и других средств поражения, разновидностей которых много называется.</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Опишите силы и средства РСЧС. </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Процесс выделения энергии за короткий промежуток времени, связанный с мгновенным физико-механическим изменением состояния вещества, приводящим к возникновению скачка давления или ударной волны, сопровождающийся образованием сжатых газов или паров способных производить работу ______________________________.</w:t>
      </w:r>
    </w:p>
    <w:p w:rsidR="000F4C3A" w:rsidRDefault="00185742">
      <w:pPr>
        <w:widowControl w:val="0"/>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пропаганду идей терроризма, распространение материалов или информации, призывающих к осуществлению террористической деятельности называется______</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Объект, который является местом естественного пребывания и размножения возбудителей и в котором идет процесс их накопления, называется ________________.</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возникающая в результате текущего (хронического) загрязнения природной среды, аварий, взрывов или утечек на предприятиях, связанных с производством различного рода токсичных веществ?</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Что такое вулканизм и в чем заключаются причины его проявления? Назовите крупнейшие извержения вулканов.</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вероятности смены тенденций развития или революционных изменений технологий?</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Опишите ОВ удушающего действия. Признаки поражения.</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вид оружия, в котором интегрированы средства разведки, управления и поражения, функционирующие в реальном масштабе времени, обеспечивающие поражение любых целей? </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3</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Составная часть системы общегосударственных оборонных мероприятий, проводимых в мирное и военное время в целях защиты населения и объектов народного хозяйства от ОМП, а также в целях проведения АСДНР в очагах поражения, называется ___________________.</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Совокупность созданных в установленном порядке органов управления, сил и средств, в том числе противопожарных формирований, предназначенных для организации предупреждения пожаров и их тушения, проведения связанных с ними первоочередных аварийно-спасательных работ, называется__________________</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Химическое соединение или смесь веществ, способные в определенных условиях к крайне быстрому распространяющемуся химическому превращению с выделением тепла и образованием большого количества газообразных продуктов.</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Деятельность, включающая в себя вербовку, вооружение, обучение и использование террористов, называется. </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Укажите группы инфекционных болезней.</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возникающая в результате социально-политических конфликтов, понимается крайне острая форма разрешения противоречий между государствами с применением современных средств поражения?</w:t>
      </w:r>
    </w:p>
    <w:p w:rsidR="000F4C3A" w:rsidRDefault="00185742">
      <w:pPr>
        <w:numPr>
          <w:ilvl w:val="0"/>
          <w:numId w:val="1"/>
        </w:numPr>
        <w:tabs>
          <w:tab w:val="left" w:pos="-284"/>
          <w:tab w:val="left" w:pos="426"/>
          <w:tab w:val="left" w:pos="567"/>
        </w:tabs>
        <w:spacing w:after="0" w:line="240" w:lineRule="auto"/>
        <w:ind w:left="0" w:right="-284" w:firstLine="0"/>
        <w:jc w:val="both"/>
      </w:pPr>
      <w:r>
        <w:rPr>
          <w:rFonts w:ascii="Times New Roman" w:eastAsia="Times New Roman" w:hAnsi="Times New Roman" w:cs="Times New Roman"/>
          <w:sz w:val="24"/>
          <w:szCs w:val="24"/>
        </w:rPr>
        <w:t>Основные меры защиты от природных катастроф.</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появления неустранимых экологических запретов, например разрушение озонового экрана?</w:t>
      </w:r>
    </w:p>
    <w:p w:rsidR="000F4C3A" w:rsidRDefault="00185742">
      <w:pPr>
        <w:numPr>
          <w:ilvl w:val="0"/>
          <w:numId w:val="1"/>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Опишите ОВ кожно-нарывного действия Признаки поражения.</w:t>
      </w:r>
    </w:p>
    <w:p w:rsidR="000F4C3A" w:rsidRDefault="00185742">
      <w:pPr>
        <w:numPr>
          <w:ilvl w:val="0"/>
          <w:numId w:val="1"/>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Укажите группы поражающих факторов ВТО.</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4</w:t>
      </w:r>
    </w:p>
    <w:p w:rsidR="000F4C3A" w:rsidRDefault="00185742">
      <w:pPr>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в котором на 1-е место выходят проблемы защиты населения и экономически важных объектов от ВТО, называется ___________________________________.</w:t>
      </w:r>
    </w:p>
    <w:p w:rsidR="000F4C3A" w:rsidRDefault="00185742">
      <w:pPr>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Совокупность исключительных обстоятельств, сложившихся в определенной зоне в результате ЧС техногенного, антропогенного или природного характера, оказывающих отрицательное воздействие на жизнедеятельность людей, функционирование экономики, социальную сферу и природную среду, называется ___. </w:t>
      </w:r>
    </w:p>
    <w:p w:rsidR="000F4C3A" w:rsidRDefault="00185742">
      <w:pPr>
        <w:widowControl w:val="0"/>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 xml:space="preserve">Укажите основные элементы системы обеспечения пожарной безопасности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 называется _______________________________________.</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Как называется группа инф. болезней, при которой источником возбудителя заболевания является только человек?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к которой относятся межнациональные кризисы, сопровождающиеся насилием, разрушением (взрывами, пожарами) объектов социально-бытового, военного, промышленного назначения?</w:t>
      </w:r>
    </w:p>
    <w:p w:rsidR="000F4C3A" w:rsidRDefault="00185742">
      <w:pPr>
        <w:numPr>
          <w:ilvl w:val="0"/>
          <w:numId w:val="96"/>
        </w:numPr>
        <w:tabs>
          <w:tab w:val="left" w:pos="-284"/>
          <w:tab w:val="left" w:pos="426"/>
          <w:tab w:val="left" w:pos="567"/>
        </w:tabs>
        <w:spacing w:after="0" w:line="240" w:lineRule="auto"/>
        <w:ind w:left="0" w:right="-284" w:firstLine="0"/>
        <w:jc w:val="both"/>
      </w:pPr>
      <w:r>
        <w:rPr>
          <w:rFonts w:ascii="Times New Roman" w:eastAsia="Times New Roman" w:hAnsi="Times New Roman" w:cs="Times New Roman"/>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появления неустранимых экологических запретов, н-р недопустимая концентрация токсикантов в водных системах?</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Опишите ОВ нервно-паралитического действия. Признаки поражения.</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 Разновидность химического и биологического оружия, действие которого направлено на избирательное поражение отдельных расовых групп людей путем целенаправленного химического или биологического воздействия на клетки, ткани, органы и системы организма человека, обладающие внутривидовыми наследственными особенностями.</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5</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Это одно из мероприятий ГО и Единой государственной системы предупреждения и ликвидации ЧС в выполнении задач защиты населения и территорий от ЧС природного и техногенного характера ____________________. </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Кто осуществляет контроль над соблюдением требований пожарной безопасности и пресечение их нарушений? ________________.</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информационное или иное пособничество в планировании, подготовке или реализации террористического акта, называется ________________.</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Если Вы обнаружили подозрительный предмет в подъезде своего дома. Ваши действия. </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группа инфекционных болезней, при которой источником возбудителя заболевания является животное, и болезнь переходит к человеку?</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где в последствии социально-политических конфликтов, проявляются устойчивые нарушения в снабжении населения первоочередными жизненно необходимыми средствами существования – водой, продовольствием, жильем и др.?</w:t>
      </w:r>
    </w:p>
    <w:p w:rsidR="000F4C3A" w:rsidRDefault="00185742">
      <w:pPr>
        <w:numPr>
          <w:ilvl w:val="0"/>
          <w:numId w:val="35"/>
        </w:numPr>
        <w:pBdr>
          <w:top w:val="nil"/>
          <w:left w:val="nil"/>
          <w:bottom w:val="nil"/>
          <w:right w:val="nil"/>
          <w:between w:val="nil"/>
        </w:pBdr>
        <w:tabs>
          <w:tab w:val="left" w:pos="-284"/>
          <w:tab w:val="left" w:pos="-142"/>
          <w:tab w:val="left" w:pos="142"/>
          <w:tab w:val="left" w:pos="426"/>
          <w:tab w:val="left" w:pos="567"/>
        </w:tabs>
        <w:spacing w:after="0" w:line="240" w:lineRule="auto"/>
        <w:ind w:left="0" w:right="-284" w:firstLine="0"/>
        <w:jc w:val="both"/>
      </w:pPr>
      <w:r>
        <w:rPr>
          <w:rFonts w:ascii="Times New Roman" w:eastAsia="Times New Roman" w:hAnsi="Times New Roman" w:cs="Times New Roman"/>
          <w:color w:val="000000"/>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вероятность нанесения ущерба от локальных сооружений, например, для АЭС – накопление радиоактивных веществ?</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Что такое отравляющие вещества. И как они классифицируются. </w:t>
      </w:r>
    </w:p>
    <w:p w:rsidR="000F4C3A" w:rsidRDefault="00185742">
      <w:pPr>
        <w:numPr>
          <w:ilvl w:val="0"/>
          <w:numId w:val="35"/>
        </w:numPr>
        <w:pBdr>
          <w:top w:val="nil"/>
          <w:left w:val="nil"/>
          <w:bottom w:val="nil"/>
          <w:right w:val="nil"/>
          <w:between w:val="nil"/>
        </w:pBdr>
        <w:tabs>
          <w:tab w:val="left" w:pos="-284"/>
          <w:tab w:val="left" w:pos="426"/>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Разновидность химического оружия, действие которого направлено на уничтожение природно-ресурсного потенциала (сельскохозяйственных угодий и сельскохозяйственного производства).</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6</w:t>
      </w:r>
    </w:p>
    <w:p w:rsidR="000F4C3A" w:rsidRDefault="00185742">
      <w:pPr>
        <w:numPr>
          <w:ilvl w:val="0"/>
          <w:numId w:val="12"/>
        </w:numPr>
        <w:tabs>
          <w:tab w:val="left" w:pos="-284"/>
          <w:tab w:val="left" w:pos="-142"/>
          <w:tab w:val="left" w:pos="426"/>
          <w:tab w:val="left" w:pos="567"/>
        </w:tabs>
        <w:spacing w:after="0" w:line="240" w:lineRule="auto"/>
        <w:ind w:left="0" w:right="-284" w:firstLine="0"/>
        <w:jc w:val="both"/>
      </w:pPr>
      <w:r>
        <w:rPr>
          <w:rFonts w:ascii="Times New Roman" w:eastAsia="Times New Roman" w:hAnsi="Times New Roman" w:cs="Times New Roman"/>
          <w:sz w:val="24"/>
          <w:szCs w:val="24"/>
        </w:rPr>
        <w:t xml:space="preserve">Раскройте понятие стихийное бедствие. Принципы классификации катастроф. </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 xml:space="preserve">2. Как называется стадия ЧС, при которой накапливаются и возникают дестабилизирующие факторы, созревают условия отклонения от нормального состояния или процесса? </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3. Укажите цели пожарной охраны 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4. Деятельность, включающая в себя организацию, планирование, подготовку, финансирование и реализацию террористического акта, называется 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color w:val="000000"/>
          <w:sz w:val="24"/>
          <w:szCs w:val="24"/>
        </w:rPr>
        <w:lastRenderedPageBreak/>
        <w:t>5. Непрерывную цепь следующих друг за другом заражений и заболеваний принято называть?</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6. Как называется тип ЧС, в результате которой пострадали не более 10 человек, либо нарушены условия жизнедеятельности не более 100 человек, либо материальный ущерб составляет не более 1 тыс. минимальных размеров оплаты труда (МРОТ) на день возникновения ЧС и зона ЧС не выходит за пределы объекта производственного или социального назначения?  _____________________________________.</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7. 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Как называется риск, который характеризует риск заболеваний человека?</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9. В каких состояниях могут использоваться ОВ и какими путями они могут проникать в организм человека? Приведите примеры. </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действие которого основывается на использовании тех или иных способов искусственного разрушения в определенных местах стратосферного слоя озона.</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7</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1. Научная дисциплина, занимающаяся изучением опасностей с целью защиты от них.</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2. Противопожарный режим – это_______________________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3. Совершение взрыва, поджога или иных действий, связанных с устрашением населения и создающих опасность гибели человека и др., называется 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 xml:space="preserve">4. </w:t>
      </w:r>
      <w:r>
        <w:rPr>
          <w:rFonts w:ascii="Times New Roman" w:eastAsia="Times New Roman" w:hAnsi="Times New Roman" w:cs="Times New Roman"/>
          <w:color w:val="000000"/>
          <w:sz w:val="24"/>
          <w:szCs w:val="24"/>
        </w:rPr>
        <w:t>Массовое распространение инфекционных заболеваний, связанных общими источниками инфекции, называется ___________________________________________________________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5. Как называется стадия ЧС, при которой накопленные дестабилизирующие факторы вызывают нарушение в привычном функционировании системы?</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 называется тип ЧС, в результате которой пострадали свыше 10, но не более 50 человек, либо нарушены условия жизнедеятельности свыше 100, но не более 300 человек, либо материальный ущерб составляет свыше 1 тыс., но не более 5 тыс. МРОТ на день возникновения ЧС и зона ЧС не выходит за пределы населенного пункта, города, района?</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7. В каких областях планеты наиболее часты цунами? Прогноз и меры предосторожности при цунами. Почему по мере приближения к берегу высота цунами стремительно растет?</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8. Как называется риск, который характеризует степень надежности технологий, их безаварийность?</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9. Как называется оружие массового поражения, действие которого основано на токсических свойствах некоторых химических веществ. Что к нему относят.</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поражающее действие которого основано на преднамеренном использовании в военных целях природных явлений и процессов, вызываемых искусственным путем в твердой (литосфера), жидкой (гидросфера) и газообразной (атмосфера) оболочках Земли?</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8</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Научная дисциплина, изучающая три взаимосвязанных задачи: идентификация опасностей, разработка методов защиты от опасностей (на основе сопоставления затрат и выгод), ликвидация опасностей (исходя из принципа остаточного риска).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Способы оповещения и управления эвакуацией людей при пожаре (4 примера).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допускаются меры и временные ограничения на территории (объектах), в пределах которой (на которых) введен правовой режим контртеррористической операции?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 характеризующаяся внезапным высвобождением энергии или вещества?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если в результате нее пострадали свыше 50, но не более 500 человек, либо нарушены условия жизнедеятельности свыше 300, но не более 500 человек, либо материальный ущерб составляет свыше 5 тыс., но не более 0,5 млн МРОТ на день возникновения ЧС и зона ЧС не выходит за пределы субъекта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6. Как называется период времени п</w:t>
      </w:r>
      <w:r>
        <w:rPr>
          <w:rFonts w:ascii="Times New Roman" w:eastAsia="Times New Roman" w:hAnsi="Times New Roman" w:cs="Times New Roman"/>
          <w:color w:val="000000"/>
          <w:sz w:val="24"/>
          <w:szCs w:val="24"/>
        </w:rPr>
        <w:t>ри всех инфекционных заболеваниях от момента заражения до проявления первых видимых признаков заболевания?</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color w:val="000000"/>
          <w:sz w:val="24"/>
          <w:szCs w:val="24"/>
        </w:rPr>
        <w:t>7. Актуальность</w:t>
      </w:r>
      <w:r>
        <w:rPr>
          <w:rFonts w:ascii="Times New Roman" w:eastAsia="Times New Roman" w:hAnsi="Times New Roman" w:cs="Times New Roman"/>
          <w:sz w:val="24"/>
          <w:szCs w:val="24"/>
        </w:rPr>
        <w:t xml:space="preserve"> исследований стихийных явлений. </w:t>
      </w:r>
      <w:r>
        <w:rPr>
          <w:rFonts w:ascii="Times New Roman" w:eastAsia="Times New Roman" w:hAnsi="Times New Roman" w:cs="Times New Roman"/>
          <w:color w:val="000000"/>
          <w:sz w:val="24"/>
          <w:szCs w:val="24"/>
        </w:rPr>
        <w:t xml:space="preserve">Степень изученности проблемы. </w:t>
      </w:r>
      <w:r>
        <w:rPr>
          <w:rFonts w:ascii="Times New Roman" w:eastAsia="Times New Roman" w:hAnsi="Times New Roman" w:cs="Times New Roman"/>
          <w:sz w:val="24"/>
          <w:szCs w:val="24"/>
        </w:rPr>
        <w:t xml:space="preserve"> Экзогенные и эндогенные стихийные явления. «Цепное» взаимодействие стихийных явлений.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8. Как называется риск, который характеризует вероятность нанесения ущерба от локальных сооружений, например, для ТЭС – загрязнение атмосферы диоксидами серы и формирование атмосферных осадков с низкой рН?</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9. Как называется поражающий фактор, при котором кратковременно возникает взаимодействие излучения с атомами окружающей среды? Повреждает кабельные линии, радиоэлектронную и электротехническую аппаратуру.</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которое оказывает поражающее действие путем инициирования таких опасных природных явлений и процессов, как землетрясения, извержения вулканов и перемещения геологических образований.</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9</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 Как называется раздел БЖД, исследующий количественную оценку опасностей?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Составляется для сотрудников и предназначается для изучения сотрудниками своих обязанностей и действий по эвакуации людей в случае пожара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Особый правовой режим, как временная мера обеспечения безопасности граждан и защиты конституционного строя Российской Федерации, называется________________________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при которой действуют обычно пожары, выброс в окружающую среду токсичных или радиоактивных веществ?</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в результате которой пострадали свыше 50, но не более 500 человек, либо нарушены условия жизнедеятельности свыше 500, но не более 1000 человек, либо материальный ущерб составляет свыше 0,5 млн, но не более 5 млн МРОТ на день возникновения ЧС и зона ЧС не выходит за пределы двух субъектов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6. Как называется </w:t>
      </w:r>
      <w:r>
        <w:rPr>
          <w:rFonts w:ascii="Times New Roman" w:eastAsia="Times New Roman" w:hAnsi="Times New Roman" w:cs="Times New Roman"/>
          <w:color w:val="000000"/>
          <w:sz w:val="24"/>
          <w:szCs w:val="24"/>
        </w:rPr>
        <w:t>длительность периода при различных инфекциях, является неодинаковой от нескольких часов до нескольких месяцев?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7. Наводнения: понятие, поражающие факторы наводнений, причины, классификация наводнений.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8. Как называется процесс, который всегда начинается с установления причинно-следственных связей – важнейших характеристик таких событий, как несчастный случай, авария, чрезвычайная ситуация, пожар?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9. Как называется поражающий фактор, при котором источником являются продукты деления ядерного заряда, радиоактивные изотопы, образующиеся в результате воздействия нейтронов на грунт? Опишите зоны заражения.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основанное на использовании в военных целях опасных природных явлений, связанных с гидросферой. Поражающие факторы: сильные волны (типа цунами или направленные приливные волны) и затопления.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10</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 Как называются все процессы, объекты и явления, приводящие к нежелательным последствиям?</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Какие мероприятия обязаны проводит, соблюдать в соответствии с ФЗ «О пожарной безопасности» организации в лице своих руководителей</w:t>
      </w:r>
      <w:r>
        <w:rPr>
          <w:rFonts w:ascii="Times New Roman" w:eastAsia="Times New Roman" w:hAnsi="Times New Roman" w:cs="Times New Roman"/>
          <w:b/>
          <w:i/>
          <w:sz w:val="24"/>
          <w:szCs w:val="24"/>
        </w:rPr>
        <w:t>?</w:t>
      </w:r>
      <w:r>
        <w:rPr>
          <w:rFonts w:ascii="Times New Roman" w:eastAsia="Times New Roman" w:hAnsi="Times New Roman" w:cs="Times New Roman"/>
          <w:sz w:val="24"/>
          <w:szCs w:val="24"/>
        </w:rPr>
        <w:t xml:space="preserve">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Укажите основные принципы противодействия терроризму в Российской Федерации.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которая по продолжительности может составлять годы, а то и десятилетия?</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в результате которой пострадали свыше 500, либо нарушены условия жизнедеятельности свыше 1000 человек, либо материальный ущерб составляет свыше 5 млн МРОТ на день возникновения ЧС и зона ЧС не выходит за пределы субъектов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 xml:space="preserve">6. Как называются </w:t>
      </w:r>
      <w:r>
        <w:rPr>
          <w:rFonts w:ascii="Times New Roman" w:eastAsia="Times New Roman" w:hAnsi="Times New Roman" w:cs="Times New Roman"/>
          <w:color w:val="000000"/>
          <w:sz w:val="24"/>
          <w:szCs w:val="24"/>
        </w:rPr>
        <w:t>эпидемии, охватывающие несколько стран и материков?</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Наводнения: понятие, ущерб от наводнений, влияние на жизнедеятельность человека. Экологические последствия от наводнений.</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Как подразделяются Защитные сооружения? </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Как называется поражающий фактор, при котором создается совместное излучение гамма- лучей и нейтронов из зоны ядерного взрыва? Опишите его поражающее действие. </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оружие, поражающими факторами при котором могут быть различные атмосферные процессы и связанные с ними погодные и климатические условия.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11</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Как называются опасности, активизирующиеся за счет энергии самого человека (например, острые, режущие, колющие предметы).</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знании технологии производства и сознательном изменении ее так, чтобы создать возможность аварии, катастрофы, переходящей в ЧС,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3. Как называются </w:t>
      </w:r>
      <w:r>
        <w:rPr>
          <w:rFonts w:ascii="Times New Roman" w:eastAsia="Times New Roman" w:hAnsi="Times New Roman" w:cs="Times New Roman"/>
          <w:color w:val="000000"/>
          <w:sz w:val="24"/>
          <w:szCs w:val="24"/>
        </w:rPr>
        <w:t>эпидемии растений?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тип ЧС, к которой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относятся ЧС, поражающие факторы которых выходят за пределы РФ, либо ЧС, которая произошла за рубежом и затрагивает территорию России?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Укажите основные виды последствий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ЧС.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Территория, на которую воздействуют опасные и вредные факторы ЧС, с расположенными на ней населением, животными, зданиями и сооружениями, инженерными сетями и коммуникациями называется _________________.</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Как называются инженерные сооружения, специально предназначенные для защиты населения от физических, химических и биологических опасных и вредных факторов?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 называется поражающий фактор, при котором создается поток лучистой энергии, включающий ультрафиолетовые, видимые и инфракрасные лучи? Сколько выделяют степеней ожога?</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при этом происходит превращение материи из одной формы (электрон, позитрон) в другую — электромагнитное излучение (фотоны).</w:t>
      </w:r>
    </w:p>
    <w:p w:rsidR="000F4C3A" w:rsidRDefault="000F4C3A">
      <w:pPr>
        <w:pBdr>
          <w:top w:val="nil"/>
          <w:left w:val="nil"/>
          <w:bottom w:val="nil"/>
          <w:right w:val="nil"/>
          <w:between w:val="nil"/>
        </w:pBdr>
        <w:tabs>
          <w:tab w:val="left" w:pos="-284"/>
          <w:tab w:val="left" w:pos="-142"/>
          <w:tab w:val="left" w:pos="426"/>
          <w:tab w:val="left" w:pos="567"/>
        </w:tabs>
        <w:spacing w:after="0" w:line="240" w:lineRule="auto"/>
        <w:ind w:right="-284"/>
        <w:jc w:val="both"/>
        <w:rPr>
          <w:rFonts w:ascii="Times New Roman" w:eastAsia="Times New Roman" w:hAnsi="Times New Roman" w:cs="Times New Roman"/>
          <w:smallCaps/>
          <w:color w:val="000000"/>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mallCaps/>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12</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1. Важный аспект в изучении природы опасностей - это классификация опасностей. Как иначе называется этот раздел БЖД?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выводе из строя систем управления транспортом, систем энергоснабжения потенциально опасных объектов, систем телекоммуникации и СМИ называется 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3. При каком режиме функционирования звеньев РСЧС проводится обеззараживание и санитарная обработка персонала, спасателей, техники, зданий, территорий и проведение других неотложных мероприятий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4. Как называются </w:t>
      </w:r>
      <w:r>
        <w:rPr>
          <w:rFonts w:ascii="Times New Roman" w:eastAsia="Times New Roman" w:hAnsi="Times New Roman" w:cs="Times New Roman"/>
          <w:color w:val="000000"/>
          <w:sz w:val="24"/>
          <w:szCs w:val="24"/>
        </w:rPr>
        <w:t>эпидемии животных?</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очаг поражения, возникший под воздействием одного поражающего фактора, например разрушения от взрыва, пожара?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 называются объекты экономики при взрывах или авариях, на которых возникает реальная угроза жизни и здоровью людей, заражении местности и всей окружающей среды химически опасными веществами?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7. Раскройте понятия: цунами, наводнение, сель, лавина, природные пожары, молния, штормовой нагон, смерч.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8. Очаги поражения и формы при ЧС природного характера.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9. Опишите степени разрушений, которые используются при характеристике разрушений зданий, сооружений.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при котором происходит воздействие на снежно-ледовый покров (на полюсах Земли); Изменение температурно-влажностного режима с помощью орбитальных энергетических станций.</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13</w:t>
      </w:r>
    </w:p>
    <w:p w:rsidR="000F4C3A" w:rsidRDefault="00185742">
      <w:pPr>
        <w:numPr>
          <w:ilvl w:val="0"/>
          <w:numId w:val="25"/>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Важный аспект в изучении природы опасностей – это распознавание образа опасностей, где выявляются номенклатура, вероятность появлений опасностей, пространственная локализация, возможный ущерб. Как называется это раздел БЖД?</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совершение диверсий в отношении ядерных материалов, ядерных установок, пунктов хранения ядерных материалов и радиоактивных веществ, транспортных средств перевозящих ядерные материалы, а также хищения ядерных материалов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 называется режим функционирования звеньев РСЧС при получении прогноза (информации) о возможной опасности или ухудшении производственной, химической, ядерной, биологической, транспортной обстановки 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4. Как называется очаг поражения, возникающий в результате действия нескольких поражающих факторов? Приведите пример.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классификация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связанная с транспортными авариями или катастрофами, гидродинамические аварии, аварии, связанные с выбросом радиоактивных, токсичных и биологически опасных веществ, транспортные аварии?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Каким свойством обладают возбудители наиболее опасных инфекционных болезней?</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8. Чрезвычайные ситуации природного характера, характерные для Приморского края, их возможные последствия и основные поражающие факторы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 называется поражающий фактор, при котором создается высокое давление в области взрыва (миллиарды атмосфер) и температура, достигающая миллионы градусов?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которое может поражать вычислительные комплексы, системы радиотехнического противодействия, энергетические системы и другое электротехническое оборудование?</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14</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Особенности социальных опасностей. Понятие «гуманитарной катастрофы».</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Вид терроризма, основанный на использовании возбудителей холеры, брюшного тифа, чумы и, особенно ботулинического токсина в помещениях массового пользования называется____________</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называются аварии, связанные с прорывами гидротехнических сооружений (шлюзов, плотин, водохранилищ); порча трубопроводов, канализации?</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Вид оружия, поражающее действие которого основано на энергии образующейся в результате ядерных превращений в результате неуправляемой ядерной реакции.</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Понятия «карантин» и «обсервация».</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Инженерно-технические мероприятия защиты населения?</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Какие возникают поражающие факторы при ядерном взрыве?</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оружие, основными объектами поражения которого являются люди (ожоговые поражения сетчатки глаз и кожных покровов), а также военная техника и оптические приборы?</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Как называется оружие, поражающее действие которого основано на преднамеренном использовании в военных целях природных явлений и процессов, вызываемых искусственным путем в твердой (литосфера), жидкой (гидросфера) и газообразной (атмосфера) оболочках Земли?</w:t>
      </w:r>
    </w:p>
    <w:p w:rsidR="000F4C3A" w:rsidRDefault="000F4C3A">
      <w:pPr>
        <w:pBdr>
          <w:top w:val="nil"/>
          <w:left w:val="nil"/>
          <w:bottom w:val="nil"/>
          <w:right w:val="nil"/>
          <w:between w:val="nil"/>
        </w:pBdr>
        <w:tabs>
          <w:tab w:val="left" w:pos="-284"/>
          <w:tab w:val="left" w:pos="-142"/>
          <w:tab w:val="left" w:pos="426"/>
          <w:tab w:val="left" w:pos="567"/>
        </w:tabs>
        <w:spacing w:after="0" w:line="240" w:lineRule="auto"/>
        <w:ind w:right="-284"/>
        <w:jc w:val="both"/>
        <w:rPr>
          <w:rFonts w:ascii="Times New Roman" w:eastAsia="Times New Roman" w:hAnsi="Times New Roman" w:cs="Times New Roman"/>
          <w:color w:val="000000"/>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15</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Классификация ЧС социального характера.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несанкционированное вхождение в компьютерные сети государственных органов, банков, важных объектов для дезорганизации их работы, хищения денежных средств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 называется режим функционирования звеньев РСЧС при нормальной производственной деятельности и отсутствии прогноза (информации) о возможной опасности ___________________.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полная изоляция эпидемического очага заражения с вооруженной охраной, постоянное медицинское наблюдение и лечение?</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5. Как называются аварии, где в результате в районе образуется зона катастрофического затопления. Особенно опасны в этом отношении прорывы водохранилищ?</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6. Кратко опишите оружие массового поражения. К какой классификации ЧС оно относятся?</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Цунами: понятие, классификация, опасность для человека, виды ущерба.  Действия населения в период угрозы цунами. Прогнозирование и служба цунами.</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Правовые мероприятия защиты населения?</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Какие виды можно выделить по способу проведения взрыва?</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Раскройте классификацию Оружия, основанного на новых физических принципах.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Дать расширенные ответы Раздел 3. Безопасность труда</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w:t>
      </w:r>
      <w:r>
        <w:rPr>
          <w:rFonts w:ascii="Times New Roman" w:eastAsia="Times New Roman" w:hAnsi="Times New Roman" w:cs="Times New Roman"/>
          <w:color w:val="000000"/>
          <w:sz w:val="24"/>
          <w:szCs w:val="24"/>
        </w:rPr>
        <w:t>Такой параметр как освещенность рабочей поверхности при искусственном освещении идентифицируется всегда, получается, что спецоценку необходимо проводить на всех местах? Освещенность же идентифицируется?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Ответ:</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Действительны ли результаты спецоценки без проведения испытаний эффективности СИЗ?</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Обязана ли организация проводить специальную оценку условий труда (по истечению срока действия декларации) на рабочих местах, на которые была оформлена декларация, при выявлении профессионального заболевания на рабочих местах, которые не входили в состав декларируемых?</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Что делать работникам при их несогласии с результатами спецоценки?</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В воздухе рабочей зоны присутствуют вещества, которых нет в Перечнях веществ Приложений 2 – 7 к Методике проведения специальной оценки условий труда, утвержденной приказом Минтруда России от 24.01.2014 № 33н, (например, окись кальция в теплоэнергетических предприятиях). Как проводить оценку по химическому фактору при отсутствии веществ в Приложениях 2 – 7 к Методике?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Ответ: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В Приложении №18 отнесение условий труда к классу (подклассу) условий труда на рабочем месте при воздействии неионизирующих электромагнитных излучений оптического диапазона (лазерное, ультрафиолетовое) отсутствуют ссылки на документы, из которых можно взять значение ПДУ. В этом случае проведенная оценка может быть легко оспорена в судебном порядке. На какие документы ссылаться в протоколах измерений и оценке факторов?</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В соответствии с Классификатором (Приложение №2 к Приказу Минтруда России от 24.01.14 г. №33н) виброакустические факторы идентифицируются как вредные и (или) опасные факторы только на рабочих местах, на которых имеется технологическое оборудование, являющееся источником указанных виброакустических факторов. Исключаются ли тем самым рабочие места водителей транспортных средств, а соответственно строительных и сельскохозяйственных машин, так как, опираясь на многолетний практический опыт работы, фактические уровни шума и вибрации на рабочих местах водителей и машинистов зачастую превышают нормативные значения.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Исследования (испытания) и измерения фактических значений вредных и (или) опасных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 Иные работники организации это кто? Какие к ним требования?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В переходный период экспертом назначают работника аттестующей  организации, имеющего стаж работы 3 года. При этом во многих организациях отсутствуют врачи с указанным периодом стажа. Возможно ли назначать экспертом врача без стажа работы в области аттестации рабочих мест.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Можно ли при проведении спецоценки использовать средства измерения, которые находятся в аренде?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В связи с новыми требованиями к аккредитованным лабораториям в состав лаборатории должен входить врач по общей гигиене труда или врач по санитарно-гигиеническим исследованием. Должен ли врач иметь трудовой стаж по АРМ или в исследовательских лабораториях как  у остальных экспертов?</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12. В нашей организации в 2013 году проведена аттестация рабочих мест по условиям труда, по результатам которой работникам, занятым во вредных условиях труда, назначены компенсации в соответствии с постановлением Правительства Российской Федерации от 20.11.2008 № 870. Можем ли мы сейчас установить гарантии и компенсации работникам в соответствии с действующей редакцией Трудового кодекса?</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Можно ли заполнять протокол оценки эффективности СИЗ (раздел 4 Отчета по СОУТ) без указания оценки эффективности СИЗ п.7 в) до утверждения Методики эффективности СИЗ?</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Согласно методике при воздействии на работника постоянного шума или постоянного инфразвука отнесение условий труда осуществляется по результатам измерения уровней звукового давления в октавных полосах. К какому классу отнести условия труда, если превышение ПДУ звукового давления наблюдается в октавных полосах по одной из среднегеометрических частот?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Сноска 3 в классификаторе «Идентифицируются как вредные и (или) опасные факторы только на рабочих местах, на которых имеется технологическое оборудование, являющееся источником указанных виброакустических факторов». Как поступать с рабочими местами, на которых отсутствует технологическое оборудование, являющееся источником виброакустических факторов, но сам виброакустический фактор есть? Не идентифицировать? Пример: технологическое оборудование имеется на соседнем рабочем месте.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6.2 Примеры тестовых заданий</w:t>
      </w:r>
    </w:p>
    <w:p w:rsidR="000F4C3A" w:rsidRDefault="000F4C3A">
      <w:pPr>
        <w:rPr>
          <w:rFonts w:ascii="Times New Roman" w:eastAsia="Times New Roman" w:hAnsi="Times New Roman" w:cs="Times New Roman"/>
          <w:b/>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В какой области наук изучается дисциплина «Безопасность жизнедеятельности»</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 xml:space="preserve">в области знаний «Экология биосферы» </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 xml:space="preserve">в области знаний «Экология техносферы»            </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в науке физиология.</w:t>
      </w:r>
    </w:p>
    <w:p w:rsidR="000F4C3A" w:rsidRDefault="00185742">
      <w:pPr>
        <w:spacing w:after="0" w:line="240" w:lineRule="auto"/>
        <w:jc w:val="both"/>
      </w:pPr>
      <w:r>
        <w:rPr>
          <w:rFonts w:ascii="Times New Roman" w:eastAsia="Times New Roman" w:hAnsi="Times New Roman" w:cs="Times New Roman"/>
          <w:b/>
          <w:sz w:val="24"/>
          <w:szCs w:val="24"/>
        </w:rPr>
        <w:t>2. Какая среда характеризует взаимодействие человека в обществе:</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биотическая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артеприродная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социальная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Среда абиотическая.</w:t>
      </w:r>
    </w:p>
    <w:p w:rsidR="000F4C3A" w:rsidRDefault="00185742">
      <w:pPr>
        <w:spacing w:after="0" w:line="240" w:lineRule="auto"/>
        <w:jc w:val="both"/>
      </w:pPr>
      <w:r>
        <w:rPr>
          <w:rFonts w:ascii="Times New Roman" w:eastAsia="Times New Roman" w:hAnsi="Times New Roman" w:cs="Times New Roman"/>
          <w:b/>
          <w:sz w:val="24"/>
          <w:szCs w:val="24"/>
        </w:rPr>
        <w:lastRenderedPageBreak/>
        <w:t>3.</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Опасность – центральное понятие в безопасности жизнедеятельности. Опасность это:</w:t>
      </w:r>
    </w:p>
    <w:p w:rsidR="000F4C3A" w:rsidRDefault="00185742">
      <w:pPr>
        <w:numPr>
          <w:ilvl w:val="0"/>
          <w:numId w:val="57"/>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numPr>
          <w:ilvl w:val="0"/>
          <w:numId w:val="57"/>
        </w:numPr>
        <w:tabs>
          <w:tab w:val="left" w:pos="284"/>
        </w:tabs>
        <w:spacing w:after="0" w:line="240" w:lineRule="auto"/>
        <w:ind w:left="0" w:firstLine="0"/>
        <w:jc w:val="both"/>
      </w:pPr>
      <w:r>
        <w:rPr>
          <w:rFonts w:ascii="Times New Roman" w:eastAsia="Times New Roman" w:hAnsi="Times New Roman" w:cs="Times New Roman"/>
          <w:sz w:val="24"/>
          <w:szCs w:val="24"/>
        </w:rPr>
        <w:t>негативное воздействие на человека, которое приводит к травме или летальному исходу.</w:t>
      </w:r>
    </w:p>
    <w:p w:rsidR="000F4C3A" w:rsidRDefault="00185742">
      <w:pPr>
        <w:numPr>
          <w:ilvl w:val="0"/>
          <w:numId w:val="57"/>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воздействие на человека, которое приводит к ухудшению самочувствия или заболеванию.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называется количество предметов, воспринимаемых человеком в течение одной зрительной фиксации:</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 xml:space="preserve">поле зрения  </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 xml:space="preserve">объем зрительного восприятия   </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острота зрения.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 Что является несвоевременным, недостаточным, и как следствие, недостаточно эффективным этапом научной деятельности для реализации целей и задач безопасности жизнедеятельности:</w:t>
      </w:r>
    </w:p>
    <w:p w:rsidR="000F4C3A" w:rsidRDefault="00185742">
      <w:pPr>
        <w:numPr>
          <w:ilvl w:val="0"/>
          <w:numId w:val="120"/>
        </w:numPr>
        <w:tabs>
          <w:tab w:val="left" w:pos="284"/>
        </w:tabs>
        <w:spacing w:after="0" w:line="240" w:lineRule="auto"/>
        <w:ind w:left="0" w:right="-142" w:firstLine="0"/>
        <w:jc w:val="both"/>
      </w:pPr>
      <w:r>
        <w:rPr>
          <w:rFonts w:ascii="Times New Roman" w:eastAsia="Times New Roman" w:hAnsi="Times New Roman" w:cs="Times New Roman"/>
          <w:sz w:val="24"/>
          <w:szCs w:val="24"/>
        </w:rPr>
        <w:t>идентификация и описание зон воздействия опасностей техносферы и отдельных ее элементов.</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оценка последствий от воздействия негативных факторов по конечному результату.</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разработка и реализация наиболее эффективных систем и методов защиты от опасностей.</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формирование систем контроля опасностей.</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организация обучения населения основам безопасности и подготовки специалистов по безопасности жизнедеятельности.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6. Что называется отражением в сознании человека свойств предметов при их воздействии на органы чувств: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внимание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ощущение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воображение.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w:t>
      </w:r>
      <w:r>
        <w:rPr>
          <w:rFonts w:ascii="Times New Roman" w:eastAsia="Times New Roman" w:hAnsi="Times New Roman" w:cs="Times New Roman"/>
          <w:b/>
          <w:color w:val="000000"/>
          <w:sz w:val="24"/>
          <w:szCs w:val="24"/>
        </w:rPr>
        <w:t>. На работоспособность человека влияют различные условия труда. Какие элементы условий труда вызывают физические или нервно-психические перегрузки.</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химические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физические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биологические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психофизиологические.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8. Как называется наука, изучающая функционирование человеческого организма во время трудовой деятельности: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охрана труда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физиология труда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эргономика.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Виды труда классифицируют по определенным признакам. По какой группе признаков труд делят на физический или умственный</w:t>
      </w:r>
      <w:r>
        <w:rPr>
          <w:rFonts w:ascii="Times New Roman" w:eastAsia="Times New Roman" w:hAnsi="Times New Roman" w:cs="Times New Roman"/>
          <w:color w:val="000000"/>
          <w:sz w:val="24"/>
          <w:szCs w:val="24"/>
        </w:rPr>
        <w:t>.</w:t>
      </w:r>
    </w:p>
    <w:p w:rsidR="000F4C3A" w:rsidRDefault="00185742">
      <w:pPr>
        <w:numPr>
          <w:ilvl w:val="0"/>
          <w:numId w:val="85"/>
        </w:numPr>
        <w:spacing w:after="0" w:line="240" w:lineRule="auto"/>
        <w:ind w:left="0" w:firstLine="0"/>
        <w:jc w:val="both"/>
      </w:pPr>
      <w:r>
        <w:rPr>
          <w:rFonts w:ascii="Times New Roman" w:eastAsia="Times New Roman" w:hAnsi="Times New Roman" w:cs="Times New Roman"/>
          <w:sz w:val="24"/>
          <w:szCs w:val="24"/>
        </w:rPr>
        <w:t xml:space="preserve">по предмету и продукту                                  </w:t>
      </w:r>
    </w:p>
    <w:p w:rsidR="000F4C3A" w:rsidRDefault="00185742">
      <w:pPr>
        <w:numPr>
          <w:ilvl w:val="0"/>
          <w:numId w:val="85"/>
        </w:numPr>
        <w:spacing w:after="0" w:line="240" w:lineRule="auto"/>
        <w:ind w:left="0" w:firstLine="0"/>
        <w:jc w:val="both"/>
      </w:pPr>
      <w:r>
        <w:rPr>
          <w:rFonts w:ascii="Times New Roman" w:eastAsia="Times New Roman" w:hAnsi="Times New Roman" w:cs="Times New Roman"/>
          <w:sz w:val="24"/>
          <w:szCs w:val="24"/>
        </w:rPr>
        <w:t>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3)по характеру и содержанию труда               </w:t>
      </w:r>
    </w:p>
    <w:p w:rsidR="000F4C3A" w:rsidRDefault="00185742">
      <w:pPr>
        <w:numPr>
          <w:ilvl w:val="0"/>
          <w:numId w:val="108"/>
        </w:numPr>
        <w:spacing w:after="0" w:line="240" w:lineRule="auto"/>
        <w:ind w:left="0" w:firstLine="0"/>
        <w:jc w:val="both"/>
      </w:pPr>
      <w:r>
        <w:rPr>
          <w:rFonts w:ascii="Times New Roman" w:eastAsia="Times New Roman" w:hAnsi="Times New Roman" w:cs="Times New Roman"/>
          <w:sz w:val="24"/>
          <w:szCs w:val="24"/>
        </w:rPr>
        <w:t xml:space="preserve"> по условиям труда.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10. Что называется сложным химическим процессом, протекающим с нехваткой энергетических веществ и накапливанием продуктов распада в организме</w:t>
      </w:r>
      <w:r>
        <w:rPr>
          <w:rFonts w:ascii="Times New Roman" w:eastAsia="Times New Roman" w:hAnsi="Times New Roman" w:cs="Times New Roman"/>
          <w:color w:val="000000"/>
          <w:sz w:val="24"/>
          <w:szCs w:val="24"/>
        </w:rPr>
        <w:t>:</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 xml:space="preserve">Перенапряжение   </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 xml:space="preserve">утомление      </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снижение работоспособности.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lastRenderedPageBreak/>
        <w:t>11.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нагрузке.</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 xml:space="preserve">III категории </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 xml:space="preserve">I категории  </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I категории.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12. Чем определяются метеорологические условия труда, если работа выполняется  на открытых площадках?</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 xml:space="preserve">микроклиматом территории </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 xml:space="preserve">параметрами среды </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климатическим поясом и сезоном 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13. Какие условия соответствуют сочетанию параметров микроклимата, которые при длительном и систематическом воздействии на человека обеспечивают сохранение нормального состояния организма.</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 xml:space="preserve">Допустимые микроклиматические условия   </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 xml:space="preserve">Производственные микроклиматические условия  </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14. При перегреве организма на открытом воздухе может наступить.</w:t>
      </w:r>
    </w:p>
    <w:p w:rsidR="000F4C3A" w:rsidRDefault="00185742">
      <w:pPr>
        <w:numPr>
          <w:ilvl w:val="0"/>
          <w:numId w:val="50"/>
        </w:numPr>
        <w:spacing w:after="0" w:line="240" w:lineRule="auto"/>
        <w:ind w:left="0" w:firstLine="0"/>
        <w:jc w:val="both"/>
      </w:pPr>
      <w:r>
        <w:rPr>
          <w:rFonts w:ascii="Times New Roman" w:eastAsia="Times New Roman" w:hAnsi="Times New Roman" w:cs="Times New Roman"/>
          <w:sz w:val="24"/>
          <w:szCs w:val="24"/>
        </w:rPr>
        <w:t xml:space="preserve">тепловой удар                                               </w:t>
      </w:r>
    </w:p>
    <w:p w:rsidR="000F4C3A" w:rsidRDefault="00185742">
      <w:pPr>
        <w:numPr>
          <w:ilvl w:val="0"/>
          <w:numId w:val="50"/>
        </w:numPr>
        <w:spacing w:after="0" w:line="240" w:lineRule="auto"/>
        <w:ind w:left="0" w:firstLine="0"/>
        <w:jc w:val="both"/>
      </w:pPr>
      <w:r>
        <w:rPr>
          <w:rFonts w:ascii="Times New Roman" w:eastAsia="Times New Roman" w:hAnsi="Times New Roman" w:cs="Times New Roman"/>
          <w:sz w:val="24"/>
          <w:szCs w:val="24"/>
        </w:rPr>
        <w:t xml:space="preserve">солнечный удар </w:t>
      </w:r>
    </w:p>
    <w:p w:rsidR="000F4C3A" w:rsidRDefault="00185742">
      <w:pPr>
        <w:spacing w:after="0" w:line="240" w:lineRule="auto"/>
        <w:jc w:val="both"/>
      </w:pPr>
      <w:r>
        <w:rPr>
          <w:rFonts w:ascii="Times New Roman" w:eastAsia="Times New Roman" w:hAnsi="Times New Roman" w:cs="Times New Roman"/>
          <w:sz w:val="24"/>
          <w:szCs w:val="24"/>
        </w:rPr>
        <w:t xml:space="preserve">3) нарушение теплопроводности организма    </w:t>
      </w:r>
    </w:p>
    <w:p w:rsidR="000F4C3A" w:rsidRDefault="00185742">
      <w:pPr>
        <w:spacing w:after="0" w:line="240" w:lineRule="auto"/>
        <w:jc w:val="both"/>
      </w:pPr>
      <w:r>
        <w:rPr>
          <w:rFonts w:ascii="Times New Roman" w:eastAsia="Times New Roman" w:hAnsi="Times New Roman" w:cs="Times New Roman"/>
          <w:sz w:val="24"/>
          <w:szCs w:val="24"/>
        </w:rPr>
        <w:t>4) нарушение терморегуляции организма.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15. Как называются основные средства индивидуальной защиты, которые предназначенные для защиты человека от воздействия вредных веществ?</w:t>
      </w:r>
    </w:p>
    <w:p w:rsidR="000F4C3A" w:rsidRDefault="00185742">
      <w:pPr>
        <w:numPr>
          <w:ilvl w:val="0"/>
          <w:numId w:val="117"/>
        </w:numPr>
        <w:spacing w:after="0" w:line="240" w:lineRule="auto"/>
        <w:ind w:left="0" w:firstLine="0"/>
        <w:jc w:val="both"/>
      </w:pPr>
      <w:r>
        <w:rPr>
          <w:rFonts w:ascii="Times New Roman" w:eastAsia="Times New Roman" w:hAnsi="Times New Roman" w:cs="Times New Roman"/>
          <w:sz w:val="24"/>
          <w:szCs w:val="24"/>
        </w:rPr>
        <w:t xml:space="preserve">головные уборы и фартуки                            </w:t>
      </w:r>
    </w:p>
    <w:p w:rsidR="000F4C3A" w:rsidRDefault="00185742">
      <w:pPr>
        <w:numPr>
          <w:ilvl w:val="0"/>
          <w:numId w:val="117"/>
        </w:numPr>
        <w:spacing w:after="0" w:line="240" w:lineRule="auto"/>
        <w:ind w:left="0" w:firstLine="0"/>
        <w:jc w:val="both"/>
      </w:pPr>
      <w:r>
        <w:rPr>
          <w:rFonts w:ascii="Times New Roman" w:eastAsia="Times New Roman" w:hAnsi="Times New Roman" w:cs="Times New Roman"/>
          <w:sz w:val="24"/>
          <w:szCs w:val="24"/>
        </w:rPr>
        <w:t>перчатки и респираторы</w:t>
      </w:r>
    </w:p>
    <w:p w:rsidR="000F4C3A" w:rsidRDefault="00185742">
      <w:pPr>
        <w:spacing w:after="0" w:line="240" w:lineRule="auto"/>
        <w:jc w:val="both"/>
      </w:pPr>
      <w:r>
        <w:rPr>
          <w:rFonts w:ascii="Times New Roman" w:eastAsia="Times New Roman" w:hAnsi="Times New Roman" w:cs="Times New Roman"/>
          <w:sz w:val="24"/>
          <w:szCs w:val="24"/>
        </w:rPr>
        <w:t xml:space="preserve">3) спецодежда и спецобувь                             </w:t>
      </w:r>
    </w:p>
    <w:p w:rsidR="000F4C3A" w:rsidRDefault="00185742">
      <w:pPr>
        <w:spacing w:after="0" w:line="240" w:lineRule="auto"/>
        <w:jc w:val="both"/>
      </w:pPr>
      <w:r>
        <w:rPr>
          <w:rFonts w:ascii="Times New Roman" w:eastAsia="Times New Roman" w:hAnsi="Times New Roman" w:cs="Times New Roman"/>
          <w:sz w:val="24"/>
          <w:szCs w:val="24"/>
        </w:rPr>
        <w:t>4) наплечники и наколенники.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2</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1. Безопасность жизнедеятельности это: </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комфортном и безопасном взаимодействии человека с техносферой.</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защите человека от негативных влияний биосферы.</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состоянии среды обитания.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Что является одним из направлений в изучении новой области знаний «экология техносферы»:</w:t>
      </w: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природопользование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гидроэкология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3) геоэкология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регионоведение.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Какая среда характеризует живое окружение человека, включая самого человека:</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биотическая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артеприродная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социальная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среда абиотическая.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4. Дайте определение травмоопасного фактора:</w:t>
      </w:r>
    </w:p>
    <w:p w:rsidR="000F4C3A" w:rsidRDefault="00185742">
      <w:pPr>
        <w:numPr>
          <w:ilvl w:val="0"/>
          <w:numId w:val="66"/>
        </w:numPr>
        <w:tabs>
          <w:tab w:val="left" w:pos="284"/>
        </w:tabs>
        <w:spacing w:after="0" w:line="240" w:lineRule="auto"/>
        <w:ind w:left="0" w:right="-426"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numPr>
          <w:ilvl w:val="0"/>
          <w:numId w:val="66"/>
        </w:numPr>
        <w:spacing w:after="0" w:line="240" w:lineRule="auto"/>
        <w:ind w:left="0" w:firstLine="0"/>
        <w:jc w:val="both"/>
      </w:pPr>
      <w:r>
        <w:rPr>
          <w:rFonts w:ascii="Times New Roman" w:eastAsia="Times New Roman" w:hAnsi="Times New Roman" w:cs="Times New Roman"/>
          <w:sz w:val="24"/>
          <w:szCs w:val="24"/>
        </w:rPr>
        <w:t>негативное воздействие на человека, которое приводит к травме или летальному исходу.</w:t>
      </w:r>
    </w:p>
    <w:p w:rsidR="000F4C3A" w:rsidRDefault="00185742">
      <w:pPr>
        <w:numPr>
          <w:ilvl w:val="0"/>
          <w:numId w:val="66"/>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 называется способность человека в течение длительного времени концентрировать внимание на одном предмете:</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 xml:space="preserve">объем внимания  </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 xml:space="preserve">концентрация внимания  </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устойчивость внимания.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6. Что формируется у человека при повторном зрительном, слуховом или другом воздействии предмета на человека: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память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воображение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3)мышление.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7. Как называется волевое воздействие на поведение человека в производственной деятельности: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приспособление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дисциплина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сила воли.</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142"/>
        <w:jc w:val="both"/>
        <w:rPr>
          <w:color w:val="000000"/>
        </w:rPr>
      </w:pPr>
      <w:r>
        <w:rPr>
          <w:rFonts w:ascii="Times New Roman" w:eastAsia="Times New Roman" w:hAnsi="Times New Roman" w:cs="Times New Roman"/>
          <w:b/>
          <w:color w:val="000000"/>
          <w:sz w:val="24"/>
          <w:szCs w:val="24"/>
        </w:rPr>
        <w:t>8. Как называется прикладная наука, целью которой является приспособление труда к психофизиологическим особенностям человека для обеспечения наиболее эффективной работы:</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инженерная психология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эргономика труда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охрана труда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физиология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Виды труда классифицируют по определенным признакам. По какой группе признаков труд делят на легкий, средней тяжести или тяжелый</w:t>
      </w:r>
      <w:r>
        <w:rPr>
          <w:rFonts w:ascii="Times New Roman" w:eastAsia="Times New Roman" w:hAnsi="Times New Roman" w:cs="Times New Roman"/>
          <w:color w:val="000000"/>
          <w:sz w:val="24"/>
          <w:szCs w:val="24"/>
        </w:rPr>
        <w:t xml:space="preserve">. </w:t>
      </w:r>
    </w:p>
    <w:p w:rsidR="000F4C3A" w:rsidRDefault="00185742">
      <w:pPr>
        <w:numPr>
          <w:ilvl w:val="0"/>
          <w:numId w:val="72"/>
        </w:numPr>
        <w:spacing w:after="0" w:line="240" w:lineRule="auto"/>
        <w:ind w:left="0" w:firstLine="0"/>
        <w:jc w:val="both"/>
      </w:pPr>
      <w:r>
        <w:rPr>
          <w:rFonts w:ascii="Times New Roman" w:eastAsia="Times New Roman" w:hAnsi="Times New Roman" w:cs="Times New Roman"/>
          <w:sz w:val="24"/>
          <w:szCs w:val="24"/>
        </w:rPr>
        <w:t xml:space="preserve">по предмету и продукту                                           </w:t>
      </w:r>
    </w:p>
    <w:p w:rsidR="000F4C3A" w:rsidRDefault="00185742">
      <w:pPr>
        <w:numPr>
          <w:ilvl w:val="0"/>
          <w:numId w:val="72"/>
        </w:numPr>
        <w:spacing w:after="0" w:line="240" w:lineRule="auto"/>
        <w:ind w:left="0" w:firstLine="0"/>
        <w:jc w:val="both"/>
      </w:pPr>
      <w:r>
        <w:rPr>
          <w:rFonts w:ascii="Times New Roman" w:eastAsia="Times New Roman" w:hAnsi="Times New Roman" w:cs="Times New Roman"/>
          <w:sz w:val="24"/>
          <w:szCs w:val="24"/>
        </w:rPr>
        <w:t>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3)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4) по условиям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Какой показатель учитывает влияние всех элементов условий труда.</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 xml:space="preserve">степень тяжести труда </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 xml:space="preserve">показатель тяжести труда </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тяжесть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 какой категории тяжести труда относятся работы, при которых в результате весьма неблагоприятных условий труда в конце рабочего периода формируются реакции, характерные для патологического функционального состояния организма у здоровых людей, исчезающие после полноценного отдыха</w:t>
      </w:r>
      <w:r>
        <w:rPr>
          <w:rFonts w:ascii="Times New Roman" w:eastAsia="Times New Roman" w:hAnsi="Times New Roman" w:cs="Times New Roman"/>
          <w:color w:val="000000"/>
          <w:sz w:val="24"/>
          <w:szCs w:val="24"/>
        </w:rPr>
        <w:t>.</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t xml:space="preserve">I категории </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t xml:space="preserve">II категории </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lastRenderedPageBreak/>
        <w:t>V категории.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Как называются метеорологические условия труда, которые определяются сочетанием температуры воздуха помещения, скорости его движения и относительной влажности:</w:t>
      </w:r>
    </w:p>
    <w:p w:rsidR="000F4C3A" w:rsidRDefault="00185742">
      <w:pPr>
        <w:numPr>
          <w:ilvl w:val="0"/>
          <w:numId w:val="73"/>
        </w:numPr>
        <w:spacing w:after="0" w:line="240" w:lineRule="auto"/>
        <w:ind w:left="0" w:firstLine="0"/>
        <w:jc w:val="both"/>
      </w:pPr>
      <w:r>
        <w:rPr>
          <w:rFonts w:ascii="Times New Roman" w:eastAsia="Times New Roman" w:hAnsi="Times New Roman" w:cs="Times New Roman"/>
          <w:sz w:val="24"/>
          <w:szCs w:val="24"/>
        </w:rPr>
        <w:t>сезонный климат                                      2) условия среды</w:t>
      </w:r>
    </w:p>
    <w:p w:rsidR="000F4C3A" w:rsidRDefault="00185742">
      <w:pPr>
        <w:spacing w:after="0" w:line="240" w:lineRule="auto"/>
        <w:jc w:val="both"/>
      </w:pPr>
      <w:r>
        <w:rPr>
          <w:rFonts w:ascii="Times New Roman" w:eastAsia="Times New Roman" w:hAnsi="Times New Roman" w:cs="Times New Roman"/>
          <w:sz w:val="24"/>
          <w:szCs w:val="24"/>
        </w:rPr>
        <w:t>3) микроклимат помещения                         4) условия воздуха помещения.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13. В зависимости от распределения  параметров микроклимата категории работ подразделяются на:</w:t>
      </w:r>
    </w:p>
    <w:p w:rsidR="000F4C3A" w:rsidRDefault="00185742">
      <w:pPr>
        <w:numPr>
          <w:ilvl w:val="0"/>
          <w:numId w:val="8"/>
        </w:numPr>
        <w:spacing w:after="0" w:line="240" w:lineRule="auto"/>
        <w:ind w:left="0" w:firstLine="0"/>
        <w:jc w:val="both"/>
      </w:pPr>
      <w:r>
        <w:rPr>
          <w:rFonts w:ascii="Times New Roman" w:eastAsia="Times New Roman" w:hAnsi="Times New Roman" w:cs="Times New Roman"/>
          <w:sz w:val="24"/>
          <w:szCs w:val="24"/>
        </w:rPr>
        <w:t>легкую, средней тяжести и тяжелую                 2) комфортную и технологическую.</w:t>
      </w:r>
    </w:p>
    <w:p w:rsidR="000F4C3A" w:rsidRDefault="00185742">
      <w:pPr>
        <w:numPr>
          <w:ilvl w:val="0"/>
          <w:numId w:val="8"/>
        </w:numPr>
        <w:spacing w:after="0" w:line="240" w:lineRule="auto"/>
        <w:ind w:left="0" w:firstLine="0"/>
      </w:pPr>
      <w:r>
        <w:rPr>
          <w:rFonts w:ascii="Times New Roman" w:eastAsia="Times New Roman" w:hAnsi="Times New Roman" w:cs="Times New Roman"/>
          <w:sz w:val="24"/>
          <w:szCs w:val="24"/>
        </w:rPr>
        <w:t>оптимальную и неблагоприятную.</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3</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Безопасность жизнедеятельности решает несколько задач. Что не относится к прямой задаче безопасности жизнедеятельности</w:t>
      </w:r>
      <w:r>
        <w:rPr>
          <w:rFonts w:ascii="Times New Roman" w:eastAsia="Times New Roman" w:hAnsi="Times New Roman" w:cs="Times New Roman"/>
          <w:color w:val="000000"/>
          <w:sz w:val="24"/>
          <w:szCs w:val="24"/>
        </w:rPr>
        <w:t>.</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идентификация опасностей, оказывающих влияние на человека.</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рациональное природопользование.</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выбор методов и средств защиты от опасностей.</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разработка мероприятий по смягчению и ликвидации возможных последствий опасностей.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При изучении науки безопасности жизнедеятельности  рассматриваются несколько видов систем безопасности. Что не является основным  видом системы безопасности жизнедеятельности.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личной и коллективной безопасности человека в процессе его жизнедеятельности.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охраны природной среды (биосферы).</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охраны промышленных объектов.</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государственной безопасности.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глобальной безопасности.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При защите от техногенных опасностей применяются различные меры. Что не относится к  защите от техногенных опасностей</w:t>
      </w:r>
      <w:r>
        <w:rPr>
          <w:rFonts w:ascii="Times New Roman" w:eastAsia="Times New Roman" w:hAnsi="Times New Roman" w:cs="Times New Roman"/>
          <w:color w:val="000000"/>
          <w:sz w:val="24"/>
          <w:szCs w:val="24"/>
        </w:rPr>
        <w:t>.</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совершенствование источника опасностей.</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увеличение расстояния между источником опасности и объектом защиты.</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расчет экономического ущерба от проявления опасности.</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применение защитных мер.</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Толерантность - это.</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способность организма переносить неблагоприятное влияние того или иного фактора среды.</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способность организма привыкать к изменяющимся условиям.</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индивидуальные особенности организма человека.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Какой из перечисленных рефлексов организма человека является условным</w:t>
      </w:r>
      <w:r>
        <w:rPr>
          <w:rFonts w:ascii="Times New Roman" w:eastAsia="Times New Roman" w:hAnsi="Times New Roman" w:cs="Times New Roman"/>
          <w:color w:val="000000"/>
          <w:sz w:val="24"/>
          <w:szCs w:val="24"/>
        </w:rPr>
        <w:t>:</w:t>
      </w:r>
    </w:p>
    <w:p w:rsidR="000F4C3A" w:rsidRDefault="00185742">
      <w:pPr>
        <w:numPr>
          <w:ilvl w:val="0"/>
          <w:numId w:val="31"/>
        </w:numPr>
        <w:spacing w:after="0" w:line="240" w:lineRule="auto"/>
        <w:ind w:left="0" w:firstLine="0"/>
        <w:jc w:val="center"/>
      </w:pPr>
      <w:r>
        <w:rPr>
          <w:rFonts w:ascii="Times New Roman" w:eastAsia="Times New Roman" w:hAnsi="Times New Roman" w:cs="Times New Roman"/>
          <w:sz w:val="24"/>
          <w:szCs w:val="24"/>
        </w:rPr>
        <w:t>дыхание 2) зрение 3) речь 4) слух.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Виды труда классифицируют по определенным признакам. По какой группе признаков труд делят на промышленный или сельскохозяйственный</w:t>
      </w:r>
      <w:r>
        <w:rPr>
          <w:rFonts w:ascii="Times New Roman" w:eastAsia="Times New Roman" w:hAnsi="Times New Roman" w:cs="Times New Roman"/>
          <w:color w:val="000000"/>
          <w:sz w:val="24"/>
          <w:szCs w:val="24"/>
        </w:rPr>
        <w:t>.</w:t>
      </w:r>
    </w:p>
    <w:p w:rsidR="000F4C3A" w:rsidRDefault="00185742">
      <w:pPr>
        <w:numPr>
          <w:ilvl w:val="0"/>
          <w:numId w:val="2"/>
        </w:numPr>
        <w:spacing w:after="0" w:line="240" w:lineRule="auto"/>
        <w:ind w:left="0" w:firstLine="0"/>
        <w:jc w:val="both"/>
      </w:pPr>
      <w:r>
        <w:rPr>
          <w:rFonts w:ascii="Times New Roman" w:eastAsia="Times New Roman" w:hAnsi="Times New Roman" w:cs="Times New Roman"/>
          <w:sz w:val="24"/>
          <w:szCs w:val="24"/>
        </w:rPr>
        <w:lastRenderedPageBreak/>
        <w:t>по предмету и продукту                                     2) по средствам и способу труда</w:t>
      </w:r>
    </w:p>
    <w:p w:rsidR="000F4C3A" w:rsidRDefault="00185742">
      <w:pPr>
        <w:numPr>
          <w:ilvl w:val="0"/>
          <w:numId w:val="2"/>
        </w:numPr>
        <w:spacing w:after="0" w:line="240" w:lineRule="auto"/>
        <w:ind w:left="0" w:firstLine="0"/>
        <w:jc w:val="both"/>
      </w:pPr>
      <w:r>
        <w:rPr>
          <w:rFonts w:ascii="Times New Roman" w:eastAsia="Times New Roman" w:hAnsi="Times New Roman" w:cs="Times New Roman"/>
          <w:sz w:val="24"/>
          <w:szCs w:val="24"/>
        </w:rPr>
        <w:t>по характеру и содержанию труда                    4) по условиям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Для какого утомления характерно снижение проводимости нервов, усталость зрительного органа, ухудшение слуха.</w:t>
      </w:r>
    </w:p>
    <w:p w:rsidR="000F4C3A" w:rsidRDefault="00185742">
      <w:pPr>
        <w:numPr>
          <w:ilvl w:val="0"/>
          <w:numId w:val="41"/>
        </w:numPr>
        <w:spacing w:after="0" w:line="240" w:lineRule="auto"/>
        <w:ind w:left="0" w:firstLine="0"/>
        <w:jc w:val="center"/>
      </w:pPr>
      <w:r>
        <w:rPr>
          <w:rFonts w:ascii="Times New Roman" w:eastAsia="Times New Roman" w:hAnsi="Times New Roman" w:cs="Times New Roman"/>
          <w:sz w:val="24"/>
          <w:szCs w:val="24"/>
        </w:rPr>
        <w:t>мышечного утомления 2) нервного утомления 3) внешнего утомления.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Как называется совокупность факторов производственной среды, оказывающих влияние на здоровье и работоспособность человека в процессе труда.</w:t>
      </w:r>
    </w:p>
    <w:p w:rsidR="000F4C3A" w:rsidRDefault="00185742">
      <w:pPr>
        <w:numPr>
          <w:ilvl w:val="0"/>
          <w:numId w:val="27"/>
        </w:numPr>
        <w:spacing w:after="0" w:line="240" w:lineRule="auto"/>
        <w:ind w:left="0" w:firstLine="0"/>
        <w:jc w:val="center"/>
      </w:pPr>
      <w:r>
        <w:rPr>
          <w:rFonts w:ascii="Times New Roman" w:eastAsia="Times New Roman" w:hAnsi="Times New Roman" w:cs="Times New Roman"/>
          <w:sz w:val="24"/>
          <w:szCs w:val="24"/>
        </w:rPr>
        <w:t>процесс труда 2)  условия труда 3) формирующие факторы.</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Что необходимо для улучшения условий труда.</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какими орудиями человек пользуется в процессе труда.</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факторы, воздействующие на их формирование.</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себестоимость продукции.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К какому труду применимо понятие тяжести труда.</w:t>
      </w:r>
    </w:p>
    <w:p w:rsidR="000F4C3A" w:rsidRDefault="00185742">
      <w:pPr>
        <w:numPr>
          <w:ilvl w:val="0"/>
          <w:numId w:val="95"/>
        </w:numPr>
        <w:spacing w:after="0" w:line="240" w:lineRule="auto"/>
        <w:ind w:left="0" w:firstLine="0"/>
        <w:jc w:val="both"/>
      </w:pPr>
      <w:r>
        <w:rPr>
          <w:rFonts w:ascii="Times New Roman" w:eastAsia="Times New Roman" w:hAnsi="Times New Roman" w:cs="Times New Roman"/>
          <w:sz w:val="24"/>
          <w:szCs w:val="24"/>
        </w:rPr>
        <w:t>физическому труду          2) умственному труду        3) физическому и умственному труду</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тяжелому физическому труду            5) подземному физическому труду.</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11. Как называется сочетание параметров микроклимата, который при длительном и систематическом воздействии на человека обеспечивает сохранение нормального состояния организма.</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Допустимые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Производственные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12. Существует 4 класса вредных веществ. Какие из них при длительном воздействии могут при больших концентрациях вызвать тяжелые отравления.</w:t>
      </w:r>
    </w:p>
    <w:p w:rsidR="000F4C3A" w:rsidRDefault="00185742">
      <w:pPr>
        <w:numPr>
          <w:ilvl w:val="0"/>
          <w:numId w:val="116"/>
        </w:numPr>
        <w:spacing w:after="0" w:line="240" w:lineRule="auto"/>
        <w:ind w:left="0" w:firstLine="0"/>
        <w:jc w:val="both"/>
      </w:pPr>
      <w:r>
        <w:rPr>
          <w:rFonts w:ascii="Times New Roman" w:eastAsia="Times New Roman" w:hAnsi="Times New Roman" w:cs="Times New Roman"/>
          <w:sz w:val="24"/>
          <w:szCs w:val="24"/>
        </w:rPr>
        <w:t>Чрезвычайно опасные и высоко опасные.</w:t>
      </w:r>
    </w:p>
    <w:p w:rsidR="000F4C3A" w:rsidRDefault="00185742">
      <w:pPr>
        <w:numPr>
          <w:ilvl w:val="0"/>
          <w:numId w:val="116"/>
        </w:numPr>
        <w:spacing w:after="0" w:line="240" w:lineRule="auto"/>
        <w:ind w:left="0" w:firstLine="0"/>
        <w:jc w:val="both"/>
      </w:pPr>
      <w:r>
        <w:rPr>
          <w:rFonts w:ascii="Times New Roman" w:eastAsia="Times New Roman" w:hAnsi="Times New Roman" w:cs="Times New Roman"/>
          <w:sz w:val="24"/>
          <w:szCs w:val="24"/>
        </w:rPr>
        <w:t xml:space="preserve">Высоко опасные и умеренно опасные         3) Все четыре класса (включая малоопасные). </w:t>
      </w:r>
    </w:p>
    <w:p w:rsidR="000F4C3A" w:rsidRDefault="000F4C3A">
      <w:pPr>
        <w:rPr>
          <w:rFonts w:ascii="Times New Roman" w:eastAsia="Times New Roman" w:hAnsi="Times New Roman" w:cs="Times New Roman"/>
          <w:b/>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4</w:t>
      </w:r>
    </w:p>
    <w:p w:rsidR="000F4C3A" w:rsidRDefault="000F4C3A">
      <w:pPr>
        <w:spacing w:after="0" w:line="240" w:lineRule="auto"/>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 какой среде относятся все силы и явления природы, происхождение которых не зависит или не связано с жизнедеятельностью человека.</w:t>
      </w:r>
    </w:p>
    <w:p w:rsidR="000F4C3A" w:rsidRDefault="00185742">
      <w:pPr>
        <w:numPr>
          <w:ilvl w:val="0"/>
          <w:numId w:val="93"/>
        </w:numPr>
        <w:spacing w:after="0" w:line="240" w:lineRule="auto"/>
        <w:ind w:left="0" w:firstLine="0"/>
        <w:jc w:val="both"/>
      </w:pPr>
      <w:r>
        <w:rPr>
          <w:rFonts w:ascii="Times New Roman" w:eastAsia="Times New Roman" w:hAnsi="Times New Roman" w:cs="Times New Roman"/>
          <w:sz w:val="24"/>
          <w:szCs w:val="24"/>
        </w:rPr>
        <w:t>среда биотическая 2) среда артеприродная 3) среда социальная 4) среда абиотическая.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К какой группе особо вредных производственных факторов относится монотонность труда?</w:t>
      </w:r>
    </w:p>
    <w:p w:rsidR="000F4C3A" w:rsidRDefault="00185742">
      <w:pPr>
        <w:numPr>
          <w:ilvl w:val="0"/>
          <w:numId w:val="104"/>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физических 2) химических 3) биологических 4) психофизиологических.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В каких единицах измеряются статические физические перегрузки?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                           1) Дж           2) н.            3) н·с.         4) вт.          5) вт/м</w:t>
      </w:r>
      <w:r>
        <w:rPr>
          <w:rFonts w:ascii="Times New Roman" w:eastAsia="Times New Roman" w:hAnsi="Times New Roman" w:cs="Times New Roman"/>
          <w:color w:val="000000"/>
          <w:sz w:val="24"/>
          <w:szCs w:val="24"/>
          <w:vertAlign w:val="superscript"/>
        </w:rPr>
        <w:t>2</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4. Как делятся опасности по времени проявления отрицательных последствий в организме человека?</w:t>
      </w:r>
    </w:p>
    <w:p w:rsidR="000F4C3A" w:rsidRDefault="00185742">
      <w:pPr>
        <w:numPr>
          <w:ilvl w:val="0"/>
          <w:numId w:val="49"/>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на пассивные и активные 2) на импульсивные и кумулятивные 3) на техногенные и природные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 называется реакция человека на воздействие внутреннего или внешнего раздражителя, имеющая яркую субъективную окраску.</w:t>
      </w:r>
    </w:p>
    <w:p w:rsidR="000F4C3A" w:rsidRDefault="00185742">
      <w:pPr>
        <w:numPr>
          <w:ilvl w:val="0"/>
          <w:numId w:val="103"/>
        </w:numPr>
        <w:spacing w:after="0" w:line="240" w:lineRule="auto"/>
        <w:ind w:left="0" w:firstLine="0"/>
        <w:jc w:val="center"/>
      </w:pPr>
      <w:r>
        <w:rPr>
          <w:rFonts w:ascii="Times New Roman" w:eastAsia="Times New Roman" w:hAnsi="Times New Roman" w:cs="Times New Roman"/>
          <w:sz w:val="24"/>
          <w:szCs w:val="24"/>
        </w:rPr>
        <w:t>эмоция       2) характер    3) нервное утомление.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К какой классификации видов труда с группами признаков относят  легкий, средней тяжести или тяжелый труд.</w:t>
      </w:r>
    </w:p>
    <w:p w:rsidR="000F4C3A" w:rsidRDefault="00185742">
      <w:pPr>
        <w:numPr>
          <w:ilvl w:val="0"/>
          <w:numId w:val="58"/>
        </w:numPr>
        <w:spacing w:after="0" w:line="240" w:lineRule="auto"/>
        <w:ind w:left="0" w:firstLine="0"/>
        <w:jc w:val="both"/>
      </w:pPr>
      <w:r>
        <w:rPr>
          <w:rFonts w:ascii="Times New Roman" w:eastAsia="Times New Roman" w:hAnsi="Times New Roman" w:cs="Times New Roman"/>
          <w:sz w:val="24"/>
          <w:szCs w:val="24"/>
        </w:rPr>
        <w:t>по предмету и продукту                                     2)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      3) по характеру и содержанию труда                     4) по условиям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Как называется самое тяжелое функциональное состояние организма человека.</w:t>
      </w:r>
    </w:p>
    <w:p w:rsidR="000F4C3A" w:rsidRDefault="00185742">
      <w:pPr>
        <w:numPr>
          <w:ilvl w:val="0"/>
          <w:numId w:val="55"/>
        </w:numPr>
        <w:spacing w:after="0" w:line="240" w:lineRule="auto"/>
        <w:ind w:left="0" w:firstLine="0"/>
        <w:jc w:val="center"/>
      </w:pPr>
      <w:r>
        <w:rPr>
          <w:rFonts w:ascii="Times New Roman" w:eastAsia="Times New Roman" w:hAnsi="Times New Roman" w:cs="Times New Roman"/>
          <w:sz w:val="24"/>
          <w:szCs w:val="24"/>
        </w:rPr>
        <w:t>пограничное 2) патологическое 3) нормальное 4) нервно-психическое.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8.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нагрузки</w:t>
      </w:r>
      <w:r>
        <w:rPr>
          <w:rFonts w:ascii="Times New Roman" w:eastAsia="Times New Roman" w:hAnsi="Times New Roman" w:cs="Times New Roman"/>
          <w:color w:val="000000"/>
          <w:sz w:val="24"/>
          <w:szCs w:val="24"/>
        </w:rPr>
        <w:t>.</w:t>
      </w:r>
    </w:p>
    <w:p w:rsidR="000F4C3A" w:rsidRDefault="00185742">
      <w:pPr>
        <w:numPr>
          <w:ilvl w:val="0"/>
          <w:numId w:val="75"/>
        </w:numPr>
        <w:spacing w:after="0" w:line="240" w:lineRule="auto"/>
        <w:ind w:left="0" w:firstLine="0"/>
        <w:jc w:val="center"/>
      </w:pPr>
      <w:r>
        <w:rPr>
          <w:rFonts w:ascii="Times New Roman" w:eastAsia="Times New Roman" w:hAnsi="Times New Roman" w:cs="Times New Roman"/>
          <w:sz w:val="24"/>
          <w:szCs w:val="24"/>
        </w:rPr>
        <w:t>III категории       2) I категории           3) VI категории.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9. К какой группе средств индивидуальной защиты органов дыхания относятся респираторы.</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 xml:space="preserve">Изолирующие </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 xml:space="preserve">Эксплуатационные </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Фильтрующие.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smallCaps/>
          <w:color w:val="000000"/>
          <w:sz w:val="24"/>
          <w:szCs w:val="24"/>
        </w:rPr>
        <w:t>10. К</w:t>
      </w:r>
      <w:r>
        <w:rPr>
          <w:rFonts w:ascii="Times New Roman" w:eastAsia="Times New Roman" w:hAnsi="Times New Roman" w:cs="Times New Roman"/>
          <w:b/>
          <w:color w:val="000000"/>
          <w:sz w:val="24"/>
          <w:szCs w:val="24"/>
        </w:rPr>
        <w:t>акие параметры микроклимата влияют на теплообмен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запыленность, влажность, скорость окружающего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атмосферное давление, освещение, температура,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температура, влажность,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освещение, скорость воздуха,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температура, подвижность и относительная влажность воздуха, атмосферное давление, интенсивность физической нагрузки организма.</w:t>
      </w:r>
    </w:p>
    <w:p w:rsidR="000F4C3A" w:rsidRDefault="000F4C3A">
      <w:pPr>
        <w:spacing w:after="0" w:line="240" w:lineRule="auto"/>
        <w:jc w:val="both"/>
        <w:rPr>
          <w:rFonts w:ascii="Times New Roman" w:eastAsia="Times New Roman" w:hAnsi="Times New Roman" w:cs="Times New Roman"/>
          <w:b/>
          <w:smallCaps/>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11. Опасность – центральное понятие в безопасности жизнедеятельности. Опасность это.</w:t>
      </w:r>
    </w:p>
    <w:p w:rsidR="000F4C3A" w:rsidRDefault="00185742">
      <w:pPr>
        <w:numPr>
          <w:ilvl w:val="0"/>
          <w:numId w:val="33"/>
        </w:numPr>
        <w:spacing w:after="0" w:line="240" w:lineRule="auto"/>
        <w:ind w:left="0" w:right="-2"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spacing w:after="0" w:line="240" w:lineRule="auto"/>
        <w:ind w:right="-2"/>
        <w:jc w:val="both"/>
      </w:pPr>
      <w:r>
        <w:rPr>
          <w:rFonts w:ascii="Times New Roman" w:eastAsia="Times New Roman" w:hAnsi="Times New Roman" w:cs="Times New Roman"/>
          <w:sz w:val="24"/>
          <w:szCs w:val="24"/>
        </w:rPr>
        <w:t>2) негативное воздействие на человека, которое приводит к травме или летальному исходу.</w:t>
      </w:r>
    </w:p>
    <w:p w:rsidR="000F4C3A" w:rsidRDefault="00185742">
      <w:pPr>
        <w:spacing w:after="0" w:line="240" w:lineRule="auto"/>
        <w:ind w:right="-2"/>
        <w:jc w:val="both"/>
      </w:pPr>
      <w:r>
        <w:rPr>
          <w:rFonts w:ascii="Times New Roman" w:eastAsia="Times New Roman" w:hAnsi="Times New Roman" w:cs="Times New Roman"/>
          <w:sz w:val="24"/>
          <w:szCs w:val="24"/>
        </w:rPr>
        <w:t>3) негативное воздействие на человека, которое приводит к ухудшению самочувствия или заболеванию.</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Оптимальные условия труда - это:</w:t>
      </w:r>
    </w:p>
    <w:p w:rsidR="000F4C3A" w:rsidRDefault="00185742">
      <w:pPr>
        <w:numPr>
          <w:ilvl w:val="0"/>
          <w:numId w:val="45"/>
        </w:numPr>
        <w:pBdr>
          <w:top w:val="nil"/>
          <w:left w:val="nil"/>
          <w:bottom w:val="nil"/>
          <w:right w:val="nil"/>
          <w:between w:val="nil"/>
        </w:pBdr>
        <w:tabs>
          <w:tab w:val="left" w:pos="284"/>
          <w:tab w:val="left" w:pos="927"/>
        </w:tabs>
        <w:spacing w:after="0" w:line="240" w:lineRule="auto"/>
        <w:ind w:left="0" w:firstLine="0"/>
        <w:jc w:val="both"/>
      </w:pPr>
      <w:r>
        <w:rPr>
          <w:rFonts w:ascii="Times New Roman" w:eastAsia="Times New Roman" w:hAnsi="Times New Roman" w:cs="Times New Roman"/>
          <w:color w:val="000000"/>
          <w:sz w:val="24"/>
          <w:szCs w:val="24"/>
        </w:rPr>
        <w:t xml:space="preserve">максимальная напряженность организма              </w:t>
      </w:r>
    </w:p>
    <w:p w:rsidR="000F4C3A" w:rsidRDefault="00185742">
      <w:pPr>
        <w:numPr>
          <w:ilvl w:val="0"/>
          <w:numId w:val="45"/>
        </w:numPr>
        <w:pBdr>
          <w:top w:val="nil"/>
          <w:left w:val="nil"/>
          <w:bottom w:val="nil"/>
          <w:right w:val="nil"/>
          <w:between w:val="nil"/>
        </w:pBdr>
        <w:tabs>
          <w:tab w:val="left" w:pos="284"/>
          <w:tab w:val="left" w:pos="927"/>
        </w:tabs>
        <w:spacing w:after="0" w:line="240" w:lineRule="auto"/>
        <w:ind w:left="0" w:firstLine="0"/>
        <w:jc w:val="both"/>
      </w:pPr>
      <w:r>
        <w:rPr>
          <w:rFonts w:ascii="Times New Roman" w:eastAsia="Times New Roman" w:hAnsi="Times New Roman" w:cs="Times New Roman"/>
          <w:color w:val="000000"/>
          <w:sz w:val="24"/>
          <w:szCs w:val="24"/>
        </w:rPr>
        <w:t>минимальная производительность</w:t>
      </w:r>
    </w:p>
    <w:p w:rsidR="000F4C3A" w:rsidRDefault="00185742">
      <w:pPr>
        <w:pBdr>
          <w:top w:val="nil"/>
          <w:left w:val="nil"/>
          <w:bottom w:val="nil"/>
          <w:right w:val="nil"/>
          <w:between w:val="nil"/>
        </w:pBdr>
        <w:tabs>
          <w:tab w:val="left" w:pos="927"/>
        </w:tabs>
        <w:spacing w:after="0" w:line="240" w:lineRule="auto"/>
        <w:rPr>
          <w:color w:val="000000"/>
        </w:rPr>
      </w:pPr>
      <w:r>
        <w:rPr>
          <w:rFonts w:ascii="Times New Roman" w:eastAsia="Times New Roman" w:hAnsi="Times New Roman" w:cs="Times New Roman"/>
          <w:color w:val="000000"/>
          <w:sz w:val="24"/>
          <w:szCs w:val="24"/>
        </w:rPr>
        <w:t>3) максимальная производительность труда, минимальная напряженность организма</w:t>
      </w:r>
    </w:p>
    <w:p w:rsidR="000F4C3A" w:rsidRDefault="00185742">
      <w:pPr>
        <w:numPr>
          <w:ilvl w:val="0"/>
          <w:numId w:val="17"/>
        </w:numPr>
        <w:pBdr>
          <w:top w:val="nil"/>
          <w:left w:val="nil"/>
          <w:bottom w:val="nil"/>
          <w:right w:val="nil"/>
          <w:between w:val="nil"/>
        </w:pBdr>
        <w:tabs>
          <w:tab w:val="left" w:pos="927"/>
        </w:tabs>
        <w:spacing w:after="0" w:line="240" w:lineRule="auto"/>
        <w:ind w:left="0" w:firstLine="0"/>
        <w:jc w:val="both"/>
      </w:pPr>
      <w:r>
        <w:rPr>
          <w:rFonts w:ascii="Times New Roman" w:eastAsia="Times New Roman" w:hAnsi="Times New Roman" w:cs="Times New Roman"/>
          <w:color w:val="000000"/>
          <w:sz w:val="24"/>
          <w:szCs w:val="24"/>
        </w:rPr>
        <w:t>минимальная производительность труда, минимальная напряженность организма</w:t>
      </w:r>
    </w:p>
    <w:p w:rsidR="000F4C3A" w:rsidRDefault="00185742">
      <w:pPr>
        <w:numPr>
          <w:ilvl w:val="0"/>
          <w:numId w:val="17"/>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максимальная напряженность организма и максимальная производительность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 xml:space="preserve">13. К какой группе средств индивидуальной защиты органов дыхания относятся противогазы.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шланговые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фильтрующие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самовсасывающие.</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5</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Безопасность жизнедеятельности.</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комфортном и безопасном взаимодействии человека с техносферой.</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защите человека от негативных влияний биосферы.</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состоянии среды обитания.</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 называется искусственное окружение людей, состоящее из чисто технических элементов (здания, машины, дороги и т.д.).</w:t>
      </w:r>
    </w:p>
    <w:p w:rsidR="000F4C3A" w:rsidRDefault="00185742">
      <w:pPr>
        <w:numPr>
          <w:ilvl w:val="0"/>
          <w:numId w:val="22"/>
        </w:numPr>
        <w:spacing w:after="0" w:line="240" w:lineRule="auto"/>
        <w:ind w:left="0" w:firstLine="0"/>
        <w:jc w:val="both"/>
      </w:pPr>
      <w:r>
        <w:rPr>
          <w:rFonts w:ascii="Times New Roman" w:eastAsia="Times New Roman" w:hAnsi="Times New Roman" w:cs="Times New Roman"/>
          <w:sz w:val="24"/>
          <w:szCs w:val="24"/>
        </w:rPr>
        <w:t>среда биотическая 2) среда артеприродная 3) среда социальная 4) среда абиотическая.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 какому виду опасностей можно отнести острые, колющие предметы, например, торчащий гвоздь и т.п.?</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техногенным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природным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активным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к пассивным</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к кумулятивным.</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называют частоту или вероятность реализации опасности?</w:t>
      </w:r>
    </w:p>
    <w:p w:rsidR="000F4C3A" w:rsidRDefault="00185742">
      <w:pPr>
        <w:numPr>
          <w:ilvl w:val="0"/>
          <w:numId w:val="11"/>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градиент риска 2) случайность 3) фактор риска 4) риск 5) класс опасности.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Что не являются источниками техногенных опасностей.</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дефекты и иные неисправности в технических системах.</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неправильное использование технических систем.</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элементы техносферы                                          4) элементы биосферы.</w:t>
      </w:r>
    </w:p>
    <w:p w:rsidR="000F4C3A" w:rsidRDefault="00185742">
      <w:pPr>
        <w:spacing w:after="0" w:line="240" w:lineRule="auto"/>
        <w:jc w:val="both"/>
      </w:pPr>
      <w:r>
        <w:rPr>
          <w:rFonts w:ascii="Times New Roman" w:eastAsia="Times New Roman" w:hAnsi="Times New Roman" w:cs="Times New Roman"/>
          <w:sz w:val="24"/>
          <w:szCs w:val="24"/>
        </w:rPr>
        <w:t>5) наличие отходов, сопровождающих эксплуатацию технических систем.</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Через какой орган чувств человек получает больше всего информации извне.</w:t>
      </w:r>
    </w:p>
    <w:p w:rsidR="000F4C3A" w:rsidRDefault="00185742">
      <w:pPr>
        <w:numPr>
          <w:ilvl w:val="0"/>
          <w:numId w:val="91"/>
        </w:numPr>
        <w:spacing w:after="0" w:line="240" w:lineRule="auto"/>
        <w:ind w:left="0" w:firstLine="0"/>
        <w:jc w:val="center"/>
      </w:pPr>
      <w:r>
        <w:rPr>
          <w:rFonts w:ascii="Times New Roman" w:eastAsia="Times New Roman" w:hAnsi="Times New Roman" w:cs="Times New Roman"/>
          <w:sz w:val="24"/>
          <w:szCs w:val="24"/>
        </w:rPr>
        <w:t>зрение   2) слух    3) осязание   4) обоняние.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7. К какой классификации видов труда с группами признаков относят автоматизированный труд.</w:t>
      </w:r>
    </w:p>
    <w:p w:rsidR="000F4C3A" w:rsidRDefault="00185742">
      <w:pPr>
        <w:numPr>
          <w:ilvl w:val="0"/>
          <w:numId w:val="114"/>
        </w:numPr>
        <w:spacing w:after="0" w:line="240" w:lineRule="auto"/>
        <w:ind w:left="0" w:firstLine="0"/>
        <w:jc w:val="both"/>
      </w:pPr>
      <w:r>
        <w:rPr>
          <w:rFonts w:ascii="Times New Roman" w:eastAsia="Times New Roman" w:hAnsi="Times New Roman" w:cs="Times New Roman"/>
          <w:sz w:val="24"/>
          <w:szCs w:val="24"/>
        </w:rPr>
        <w:t>по предмету и продукту                                   2)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3)   по характеру и содержанию труда                  4) по условиям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При выполнении тяжелой работы необходимо использовать крупные мышцы верхних и нижних конечностей. Для чего?</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 xml:space="preserve">для экономии энергии мышц </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 xml:space="preserve">для экономии энергии нервных клеток </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для экономии энергии действия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Что использует при физической работе человек.</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lastRenderedPageBreak/>
        <w:t xml:space="preserve">мышечную силу </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t xml:space="preserve">нервно-психическую энергию </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t>мышечный объем.</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На какие виды делят труд по основной классификации.</w:t>
      </w:r>
    </w:p>
    <w:p w:rsidR="000F4C3A" w:rsidRDefault="00185742">
      <w:pPr>
        <w:numPr>
          <w:ilvl w:val="0"/>
          <w:numId w:val="98"/>
        </w:numPr>
        <w:spacing w:after="0" w:line="240" w:lineRule="auto"/>
        <w:ind w:left="0" w:firstLine="0"/>
        <w:jc w:val="both"/>
      </w:pPr>
      <w:r>
        <w:rPr>
          <w:rFonts w:ascii="Times New Roman" w:eastAsia="Times New Roman" w:hAnsi="Times New Roman" w:cs="Times New Roman"/>
          <w:sz w:val="24"/>
          <w:szCs w:val="24"/>
        </w:rPr>
        <w:t>Тяжелый и умственный                         2) Физический и творческий</w:t>
      </w:r>
    </w:p>
    <w:p w:rsidR="000F4C3A" w:rsidRDefault="00185742">
      <w:pPr>
        <w:spacing w:after="0" w:line="240" w:lineRule="auto"/>
        <w:jc w:val="both"/>
      </w:pPr>
      <w:r>
        <w:rPr>
          <w:rFonts w:ascii="Times New Roman" w:eastAsia="Times New Roman" w:hAnsi="Times New Roman" w:cs="Times New Roman"/>
          <w:sz w:val="24"/>
          <w:szCs w:val="24"/>
        </w:rPr>
        <w:t xml:space="preserve"> 3) Тяжелый и творческий                           4) Физический и умственный.</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Как называется способность организма человека сохранять постоянство температуры тела, несмотря на значительные изменения метеорологических условий внешней среды и собственной теплопродукции.</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 xml:space="preserve">Саморегуляция    </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 xml:space="preserve">теплоотдача и теплопродукция  </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терморегуляция.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В пределах каких температур находится зона безразличия (теплопродукция организма находится на постоянном уровне).</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15 до 25</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 xml:space="preserve">С         </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25 до 36,6</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 xml:space="preserve">С.  </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10 до 18</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13. Как называется концентрация вещества, которая при ежедневной работе в течение 8 часов или при другой продолжительности во время всего рабочего стажа не может вызвать заболевания или отклонения в состоянии здоровья.</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 xml:space="preserve">Предельно допустимый уровень                     </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Предельно допустимая концентрация.</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Максимально допустимая концентрация.</w:t>
      </w: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jc w:val="both"/>
      </w:pPr>
      <w:r>
        <w:rPr>
          <w:rFonts w:ascii="Times New Roman" w:eastAsia="Times New Roman" w:hAnsi="Times New Roman" w:cs="Times New Roman"/>
          <w:b/>
          <w:sz w:val="24"/>
          <w:szCs w:val="24"/>
        </w:rPr>
        <w:t>Вариант 6</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w:t>
      </w:r>
      <w:r>
        <w:rPr>
          <w:rFonts w:ascii="Times New Roman" w:eastAsia="Times New Roman" w:hAnsi="Times New Roman" w:cs="Times New Roman"/>
          <w:color w:val="000000"/>
          <w:sz w:val="24"/>
          <w:szCs w:val="24"/>
        </w:rPr>
        <w:t>. Какое место занимает безопасность жизнедеятельности в области наук.</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области знаний «Экология биосферы».</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области знаний «Экология техносферы».</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науке физиология.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Что не является основным  видом системы безопасности.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личной и коллективной безопасности человека в процессе его жизнедеятельности.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охраны природной среды (биосферы).</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охраны промышленных объектов.</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государственной безопасности.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глобальной безопасности.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Как называются элементы условий труда, вызывающие физические или нервно-психические перегрузки.</w:t>
      </w:r>
    </w:p>
    <w:p w:rsidR="000F4C3A" w:rsidRDefault="00185742">
      <w:pPr>
        <w:numPr>
          <w:ilvl w:val="0"/>
          <w:numId w:val="71"/>
        </w:numPr>
        <w:spacing w:after="0" w:line="240" w:lineRule="auto"/>
        <w:ind w:left="0" w:firstLine="0"/>
        <w:jc w:val="center"/>
      </w:pPr>
      <w:r>
        <w:rPr>
          <w:rFonts w:ascii="Times New Roman" w:eastAsia="Times New Roman" w:hAnsi="Times New Roman" w:cs="Times New Roman"/>
          <w:sz w:val="24"/>
          <w:szCs w:val="24"/>
        </w:rPr>
        <w:t>химические 2)физические 3) биологические 4) психофизиологические.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Какой показатель учитывает влияние всех элементов условий труда.</w:t>
      </w:r>
    </w:p>
    <w:p w:rsidR="000F4C3A" w:rsidRDefault="00185742">
      <w:pPr>
        <w:numPr>
          <w:ilvl w:val="0"/>
          <w:numId w:val="74"/>
        </w:numPr>
        <w:spacing w:after="0" w:line="240" w:lineRule="auto"/>
        <w:ind w:left="0" w:firstLine="0"/>
        <w:jc w:val="center"/>
      </w:pPr>
      <w:r>
        <w:rPr>
          <w:rFonts w:ascii="Times New Roman" w:eastAsia="Times New Roman" w:hAnsi="Times New Roman" w:cs="Times New Roman"/>
          <w:sz w:val="24"/>
          <w:szCs w:val="24"/>
        </w:rPr>
        <w:t>степень тяжести труда 2) показатель тяжести труда 3) тяжесть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Как называется равномерное чередование трудовых операций во времени.</w:t>
      </w:r>
    </w:p>
    <w:p w:rsidR="000F4C3A" w:rsidRDefault="00185742">
      <w:pPr>
        <w:numPr>
          <w:ilvl w:val="0"/>
          <w:numId w:val="123"/>
        </w:numPr>
        <w:spacing w:after="0" w:line="240" w:lineRule="auto"/>
        <w:ind w:left="0" w:firstLine="0"/>
        <w:jc w:val="center"/>
      </w:pPr>
      <w:r>
        <w:rPr>
          <w:rFonts w:ascii="Times New Roman" w:eastAsia="Times New Roman" w:hAnsi="Times New Roman" w:cs="Times New Roman"/>
          <w:sz w:val="24"/>
          <w:szCs w:val="24"/>
        </w:rPr>
        <w:t>работоспособность 2) ритм труда 3) частота трудовых затрат.</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Выберите группу факторов, влияющих на формирование материально-вещественных элементов условий труда.</w:t>
      </w:r>
    </w:p>
    <w:p w:rsidR="000F4C3A" w:rsidRDefault="00185742">
      <w:pPr>
        <w:numPr>
          <w:ilvl w:val="0"/>
          <w:numId w:val="13"/>
        </w:numPr>
        <w:spacing w:after="0" w:line="240" w:lineRule="auto"/>
        <w:ind w:left="0" w:firstLine="0"/>
        <w:jc w:val="both"/>
      </w:pPr>
      <w:r>
        <w:rPr>
          <w:rFonts w:ascii="Times New Roman" w:eastAsia="Times New Roman" w:hAnsi="Times New Roman" w:cs="Times New Roman"/>
          <w:sz w:val="24"/>
          <w:szCs w:val="24"/>
        </w:rPr>
        <w:t xml:space="preserve">Природные                                             2) Естественно-антропогенные </w:t>
      </w:r>
    </w:p>
    <w:p w:rsidR="000F4C3A" w:rsidRDefault="00185742">
      <w:pPr>
        <w:spacing w:after="0" w:line="240" w:lineRule="auto"/>
        <w:jc w:val="both"/>
      </w:pPr>
      <w:r>
        <w:rPr>
          <w:rFonts w:ascii="Times New Roman" w:eastAsia="Times New Roman" w:hAnsi="Times New Roman" w:cs="Times New Roman"/>
          <w:sz w:val="24"/>
          <w:szCs w:val="24"/>
        </w:rPr>
        <w:t>3) Социально-психологические                 4) Технические и организационные.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Влажность воздуха определяется по содержанию в нем.</w:t>
      </w:r>
    </w:p>
    <w:p w:rsidR="000F4C3A" w:rsidRDefault="00185742">
      <w:pPr>
        <w:numPr>
          <w:ilvl w:val="0"/>
          <w:numId w:val="61"/>
        </w:numPr>
        <w:spacing w:after="0" w:line="240" w:lineRule="auto"/>
        <w:ind w:left="0" w:firstLine="0"/>
        <w:jc w:val="center"/>
      </w:pPr>
      <w:r>
        <w:rPr>
          <w:rFonts w:ascii="Times New Roman" w:eastAsia="Times New Roman" w:hAnsi="Times New Roman" w:cs="Times New Roman"/>
          <w:sz w:val="24"/>
          <w:szCs w:val="24"/>
        </w:rPr>
        <w:t>капелек воды  2) аэрозоли воды 3)  водяных паров 4)  тумана.</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каких условиях микроклимата не возникает повреждения или нарушения здоровья, но может возникнуть дискомфортное состояние.</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Допустимые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Производственные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Как называется наука, изучающая функционирование человеческого организма во время трудовой деятельности.</w:t>
      </w:r>
    </w:p>
    <w:p w:rsidR="000F4C3A" w:rsidRDefault="00185742">
      <w:pPr>
        <w:numPr>
          <w:ilvl w:val="0"/>
          <w:numId w:val="112"/>
        </w:numPr>
        <w:spacing w:after="0" w:line="240" w:lineRule="auto"/>
        <w:ind w:left="0" w:firstLine="0"/>
        <w:jc w:val="center"/>
      </w:pPr>
      <w:r>
        <w:rPr>
          <w:rFonts w:ascii="Times New Roman" w:eastAsia="Times New Roman" w:hAnsi="Times New Roman" w:cs="Times New Roman"/>
          <w:sz w:val="24"/>
          <w:szCs w:val="24"/>
        </w:rPr>
        <w:t>Охрана труда 2) Физиология труда 3)  Эргономика.</w:t>
      </w:r>
    </w:p>
    <w:p w:rsidR="000F4C3A" w:rsidRDefault="000F4C3A">
      <w:pPr>
        <w:numPr>
          <w:ilvl w:val="0"/>
          <w:numId w:val="112"/>
        </w:numPr>
        <w:spacing w:after="0" w:line="240" w:lineRule="auto"/>
        <w:ind w:left="0" w:firstLine="0"/>
        <w:jc w:val="center"/>
        <w:rPr>
          <w:rFonts w:ascii="Times New Roman" w:eastAsia="Times New Roman" w:hAnsi="Times New Roman" w:cs="Times New Roman"/>
          <w:sz w:val="24"/>
          <w:szCs w:val="24"/>
        </w:rPr>
      </w:pPr>
    </w:p>
    <w:p w:rsidR="000F4C3A" w:rsidRDefault="00185742">
      <w:pPr>
        <w:numPr>
          <w:ilvl w:val="0"/>
          <w:numId w:val="39"/>
        </w:numPr>
        <w:pBdr>
          <w:top w:val="nil"/>
          <w:left w:val="nil"/>
          <w:bottom w:val="nil"/>
          <w:right w:val="nil"/>
          <w:between w:val="nil"/>
        </w:pBdr>
        <w:spacing w:after="0" w:line="240" w:lineRule="auto"/>
        <w:ind w:left="0" w:firstLine="0"/>
      </w:pPr>
      <w:r>
        <w:rPr>
          <w:rFonts w:ascii="Times New Roman" w:eastAsia="Times New Roman" w:hAnsi="Times New Roman" w:cs="Times New Roman"/>
          <w:b/>
          <w:color w:val="000000"/>
          <w:sz w:val="24"/>
          <w:szCs w:val="24"/>
        </w:rPr>
        <w:t>Если работа выполняется на открытых площадках, то метеорологические условия определяются.</w:t>
      </w:r>
    </w:p>
    <w:p w:rsidR="000F4C3A" w:rsidRDefault="00185742">
      <w:pPr>
        <w:numPr>
          <w:ilvl w:val="0"/>
          <w:numId w:val="36"/>
        </w:numPr>
        <w:spacing w:after="0" w:line="240" w:lineRule="auto"/>
        <w:ind w:left="0" w:firstLine="0"/>
        <w:jc w:val="both"/>
      </w:pPr>
      <w:r>
        <w:rPr>
          <w:rFonts w:ascii="Times New Roman" w:eastAsia="Times New Roman" w:hAnsi="Times New Roman" w:cs="Times New Roman"/>
          <w:sz w:val="24"/>
          <w:szCs w:val="24"/>
        </w:rPr>
        <w:t>Микроклиматом территории 2) Параметрами среды 3) Климатическим поясом и сезоном года.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Введение количественных характеристик для оценки сложных, качественно определяемых понятий в безопасности (численные, балльные) – это:</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Таксономия опасностей;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Номенклатура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Квантификация опасности.</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12. Что является основными средствами индивидуальной защиты для защиты человека от воздействия вредных веществ</w:t>
      </w:r>
      <w:r>
        <w:rPr>
          <w:rFonts w:ascii="Times New Roman" w:eastAsia="Times New Roman" w:hAnsi="Times New Roman" w:cs="Times New Roman"/>
          <w:color w:val="000000"/>
          <w:sz w:val="24"/>
          <w:szCs w:val="24"/>
        </w:rPr>
        <w:t>.</w:t>
      </w:r>
    </w:p>
    <w:p w:rsidR="000F4C3A" w:rsidRDefault="00185742">
      <w:pPr>
        <w:numPr>
          <w:ilvl w:val="0"/>
          <w:numId w:val="113"/>
        </w:numPr>
        <w:spacing w:after="0" w:line="240" w:lineRule="auto"/>
        <w:ind w:left="0" w:firstLine="0"/>
        <w:jc w:val="both"/>
      </w:pPr>
      <w:r>
        <w:rPr>
          <w:rFonts w:ascii="Times New Roman" w:eastAsia="Times New Roman" w:hAnsi="Times New Roman" w:cs="Times New Roman"/>
          <w:sz w:val="24"/>
          <w:szCs w:val="24"/>
        </w:rPr>
        <w:t xml:space="preserve">головные уборы и фартуки                   </w:t>
      </w:r>
    </w:p>
    <w:p w:rsidR="000F4C3A" w:rsidRDefault="00185742">
      <w:pPr>
        <w:numPr>
          <w:ilvl w:val="0"/>
          <w:numId w:val="113"/>
        </w:numPr>
        <w:spacing w:after="0" w:line="240" w:lineRule="auto"/>
        <w:ind w:left="0" w:firstLine="0"/>
        <w:jc w:val="both"/>
      </w:pPr>
      <w:r>
        <w:rPr>
          <w:rFonts w:ascii="Times New Roman" w:eastAsia="Times New Roman" w:hAnsi="Times New Roman" w:cs="Times New Roman"/>
          <w:sz w:val="24"/>
          <w:szCs w:val="24"/>
        </w:rPr>
        <w:t xml:space="preserve">перчатки и респираторы  </w:t>
      </w:r>
    </w:p>
    <w:p w:rsidR="000F4C3A" w:rsidRDefault="00185742">
      <w:pPr>
        <w:spacing w:after="0" w:line="240" w:lineRule="auto"/>
        <w:jc w:val="both"/>
      </w:pPr>
      <w:r>
        <w:rPr>
          <w:rFonts w:ascii="Times New Roman" w:eastAsia="Times New Roman" w:hAnsi="Times New Roman" w:cs="Times New Roman"/>
          <w:sz w:val="24"/>
          <w:szCs w:val="24"/>
        </w:rPr>
        <w:t xml:space="preserve">3)   спецодежда и спецобувь                       </w:t>
      </w:r>
    </w:p>
    <w:p w:rsidR="000F4C3A" w:rsidRDefault="00185742">
      <w:pPr>
        <w:spacing w:after="0" w:line="240" w:lineRule="auto"/>
        <w:jc w:val="both"/>
      </w:pPr>
      <w:r>
        <w:rPr>
          <w:rFonts w:ascii="Times New Roman" w:eastAsia="Times New Roman" w:hAnsi="Times New Roman" w:cs="Times New Roman"/>
          <w:sz w:val="24"/>
          <w:szCs w:val="24"/>
        </w:rPr>
        <w:t>4) наплечники и наколенники.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13. Для какого утомления характерно снижение проводимости нервов, усталость зрительного органа, ухудшение слуха.</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 xml:space="preserve">Мышечного утомления </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 xml:space="preserve">Нервного утомления </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Внешнего утомления.</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Тест 2 Тема: «Микроклимат производственных помещений»   </w:t>
      </w:r>
    </w:p>
    <w:p w:rsidR="000F4C3A" w:rsidRDefault="00185742">
      <w:pPr>
        <w:spacing w:after="0" w:line="240" w:lineRule="auto"/>
        <w:jc w:val="both"/>
      </w:pPr>
      <w:r>
        <w:rPr>
          <w:rFonts w:ascii="Times New Roman" w:eastAsia="Times New Roman" w:hAnsi="Times New Roman" w:cs="Times New Roman"/>
          <w:sz w:val="24"/>
          <w:szCs w:val="24"/>
        </w:rPr>
        <w:t>Вариант 1</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параметры характеризуют микроклимат в рабочих помещениях?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освещение, температура,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температура, скорость окружающего воздуха, влажность,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скорость окружающего воздуха, атмосферное давление, температура, запыленность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температура, влажность, подвижность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2. Совпадают или нет фактические параметры микроклимата с оптимальными?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нет                                  б) совпадают в теплый период года        в) совпадают в холодный период года.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Чем определяются метеорологические условия труда, если работа выполняется  на открытых площадках?</w:t>
      </w:r>
    </w:p>
    <w:p w:rsidR="000F4C3A" w:rsidRDefault="00185742">
      <w:pPr>
        <w:spacing w:after="0" w:line="240" w:lineRule="auto"/>
        <w:jc w:val="both"/>
      </w:pPr>
      <w:r>
        <w:rPr>
          <w:rFonts w:ascii="Times New Roman" w:eastAsia="Times New Roman" w:hAnsi="Times New Roman" w:cs="Times New Roman"/>
          <w:sz w:val="24"/>
          <w:szCs w:val="24"/>
        </w:rPr>
        <w:t xml:space="preserve">а) микроклиматом территории                               </w:t>
      </w:r>
    </w:p>
    <w:p w:rsidR="000F4C3A" w:rsidRDefault="00185742">
      <w:pPr>
        <w:spacing w:after="0" w:line="240" w:lineRule="auto"/>
        <w:jc w:val="both"/>
      </w:pPr>
      <w:r>
        <w:rPr>
          <w:rFonts w:ascii="Times New Roman" w:eastAsia="Times New Roman" w:hAnsi="Times New Roman" w:cs="Times New Roman"/>
          <w:sz w:val="24"/>
          <w:szCs w:val="24"/>
        </w:rPr>
        <w:t xml:space="preserve">б) параметрами среды </w:t>
      </w:r>
    </w:p>
    <w:p w:rsidR="000F4C3A" w:rsidRDefault="00185742">
      <w:pPr>
        <w:spacing w:after="0" w:line="240" w:lineRule="auto"/>
        <w:jc w:val="both"/>
      </w:pPr>
      <w:r>
        <w:rPr>
          <w:rFonts w:ascii="Times New Roman" w:eastAsia="Times New Roman" w:hAnsi="Times New Roman" w:cs="Times New Roman"/>
          <w:sz w:val="24"/>
          <w:szCs w:val="24"/>
        </w:rPr>
        <w:t>в) климатическим поясом и сезоном года.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При перегреве организма на открытом воздухе может наступить:</w:t>
      </w:r>
    </w:p>
    <w:p w:rsidR="000F4C3A" w:rsidRDefault="00185742">
      <w:pPr>
        <w:spacing w:after="0" w:line="240" w:lineRule="auto"/>
        <w:jc w:val="both"/>
      </w:pPr>
      <w:r>
        <w:rPr>
          <w:rFonts w:ascii="Times New Roman" w:eastAsia="Times New Roman" w:hAnsi="Times New Roman" w:cs="Times New Roman"/>
          <w:sz w:val="24"/>
          <w:szCs w:val="24"/>
        </w:rPr>
        <w:t xml:space="preserve">а) тепловой удар                                                     </w:t>
      </w:r>
    </w:p>
    <w:p w:rsidR="000F4C3A" w:rsidRDefault="00185742">
      <w:pPr>
        <w:spacing w:after="0" w:line="240" w:lineRule="auto"/>
        <w:jc w:val="both"/>
      </w:pPr>
      <w:r>
        <w:rPr>
          <w:rFonts w:ascii="Times New Roman" w:eastAsia="Times New Roman" w:hAnsi="Times New Roman" w:cs="Times New Roman"/>
          <w:sz w:val="24"/>
          <w:szCs w:val="24"/>
        </w:rPr>
        <w:t>б) солнечный удар</w:t>
      </w:r>
    </w:p>
    <w:p w:rsidR="000F4C3A" w:rsidRDefault="00185742">
      <w:pPr>
        <w:spacing w:after="0" w:line="240" w:lineRule="auto"/>
        <w:jc w:val="both"/>
      </w:pPr>
      <w:r>
        <w:rPr>
          <w:rFonts w:ascii="Times New Roman" w:eastAsia="Times New Roman" w:hAnsi="Times New Roman" w:cs="Times New Roman"/>
          <w:sz w:val="24"/>
          <w:szCs w:val="24"/>
        </w:rPr>
        <w:t xml:space="preserve">в) нарушение теплопроводности организма        </w:t>
      </w:r>
    </w:p>
    <w:p w:rsidR="000F4C3A" w:rsidRDefault="00185742">
      <w:pPr>
        <w:spacing w:after="0" w:line="240" w:lineRule="auto"/>
        <w:jc w:val="both"/>
      </w:pPr>
      <w:r>
        <w:rPr>
          <w:rFonts w:ascii="Times New Roman" w:eastAsia="Times New Roman" w:hAnsi="Times New Roman" w:cs="Times New Roman"/>
          <w:sz w:val="24"/>
          <w:szCs w:val="24"/>
        </w:rPr>
        <w:t>г) нарушение терморегуляции организма.</w:t>
      </w:r>
    </w:p>
    <w:p w:rsidR="000F4C3A" w:rsidRDefault="00185742">
      <w:pPr>
        <w:spacing w:after="0" w:line="240" w:lineRule="auto"/>
        <w:jc w:val="both"/>
      </w:pPr>
      <w:r>
        <w:rPr>
          <w:rFonts w:ascii="Times New Roman" w:eastAsia="Times New Roman" w:hAnsi="Times New Roman" w:cs="Times New Roman"/>
          <w:sz w:val="24"/>
          <w:szCs w:val="24"/>
        </w:rPr>
        <w:t xml:space="preserve"> 5</w:t>
      </w:r>
      <w:r>
        <w:rPr>
          <w:rFonts w:ascii="Times New Roman" w:eastAsia="Times New Roman" w:hAnsi="Times New Roman" w:cs="Times New Roman"/>
          <w:b/>
          <w:sz w:val="24"/>
          <w:szCs w:val="24"/>
        </w:rPr>
        <w:t>. Как называется совокупность факторов производственной среды, оказывающих влияние на здоровье и работоспособность человека в процессе труда?</w:t>
      </w:r>
    </w:p>
    <w:p w:rsidR="000F4C3A" w:rsidRDefault="00185742">
      <w:pPr>
        <w:spacing w:after="0" w:line="240" w:lineRule="auto"/>
        <w:jc w:val="both"/>
      </w:pPr>
      <w:r>
        <w:rPr>
          <w:rFonts w:ascii="Times New Roman" w:eastAsia="Times New Roman" w:hAnsi="Times New Roman" w:cs="Times New Roman"/>
          <w:sz w:val="24"/>
          <w:szCs w:val="24"/>
        </w:rPr>
        <w:t>а) процесс труда                                         б) условия труда                       в) формирующие факторы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Что необходимо для улучшения условий труда?</w:t>
      </w:r>
    </w:p>
    <w:p w:rsidR="000F4C3A" w:rsidRDefault="00185742">
      <w:pPr>
        <w:spacing w:after="0" w:line="240" w:lineRule="auto"/>
        <w:jc w:val="both"/>
      </w:pPr>
      <w:r>
        <w:rPr>
          <w:rFonts w:ascii="Times New Roman" w:eastAsia="Times New Roman" w:hAnsi="Times New Roman" w:cs="Times New Roman"/>
          <w:sz w:val="24"/>
          <w:szCs w:val="24"/>
        </w:rPr>
        <w:t>а) знать, какими орудиями человек пользуется в процессе труда</w:t>
      </w:r>
    </w:p>
    <w:p w:rsidR="000F4C3A" w:rsidRDefault="00185742">
      <w:pPr>
        <w:spacing w:after="0" w:line="240" w:lineRule="auto"/>
        <w:jc w:val="both"/>
      </w:pPr>
      <w:r>
        <w:rPr>
          <w:rFonts w:ascii="Times New Roman" w:eastAsia="Times New Roman" w:hAnsi="Times New Roman" w:cs="Times New Roman"/>
          <w:sz w:val="24"/>
          <w:szCs w:val="24"/>
        </w:rPr>
        <w:t>б) знать факторы, воздействующие на их формирование</w:t>
      </w:r>
    </w:p>
    <w:p w:rsidR="000F4C3A" w:rsidRDefault="00185742">
      <w:pPr>
        <w:spacing w:after="0" w:line="240" w:lineRule="auto"/>
        <w:jc w:val="both"/>
      </w:pPr>
      <w:r>
        <w:rPr>
          <w:rFonts w:ascii="Times New Roman" w:eastAsia="Times New Roman" w:hAnsi="Times New Roman" w:cs="Times New Roman"/>
          <w:sz w:val="24"/>
          <w:szCs w:val="24"/>
        </w:rPr>
        <w:t>в) знать себестоимость продукции.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Для какого утомления характерно снижение проводимости нервов, усталость зрительного органа, ухудшение слуха.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мышечного утомления                          б) нервного утомления                      в) внешнего утомления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К какой классификации видов труда с группами признаков относят  легкий, средней тяжести или тяжелый труд?</w:t>
      </w:r>
    </w:p>
    <w:p w:rsidR="000F4C3A" w:rsidRDefault="00185742">
      <w:pPr>
        <w:spacing w:after="0" w:line="240" w:lineRule="auto"/>
        <w:jc w:val="both"/>
      </w:pPr>
      <w:r>
        <w:rPr>
          <w:rFonts w:ascii="Times New Roman" w:eastAsia="Times New Roman" w:hAnsi="Times New Roman" w:cs="Times New Roman"/>
          <w:sz w:val="24"/>
          <w:szCs w:val="24"/>
        </w:rPr>
        <w:t xml:space="preserve">а) по предмету и продукту                                           </w:t>
      </w:r>
    </w:p>
    <w:p w:rsidR="000F4C3A" w:rsidRDefault="00185742">
      <w:pPr>
        <w:spacing w:after="0" w:line="240" w:lineRule="auto"/>
        <w:jc w:val="both"/>
      </w:pPr>
      <w:r>
        <w:rPr>
          <w:rFonts w:ascii="Times New Roman" w:eastAsia="Times New Roman" w:hAnsi="Times New Roman" w:cs="Times New Roman"/>
          <w:sz w:val="24"/>
          <w:szCs w:val="24"/>
        </w:rPr>
        <w:t>б)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в)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г) по условиям труда.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нагрузки?</w:t>
      </w:r>
    </w:p>
    <w:p w:rsidR="000F4C3A" w:rsidRDefault="00185742">
      <w:pPr>
        <w:spacing w:after="0" w:line="240" w:lineRule="auto"/>
        <w:jc w:val="both"/>
      </w:pPr>
      <w:r>
        <w:rPr>
          <w:rFonts w:ascii="Times New Roman" w:eastAsia="Times New Roman" w:hAnsi="Times New Roman" w:cs="Times New Roman"/>
          <w:sz w:val="24"/>
          <w:szCs w:val="24"/>
        </w:rPr>
        <w:t xml:space="preserve">а) III категории                                      б) I категории                             в) VI категории                  г) II категории.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Какая температура характеризует ощущения человека при одновременном воздействии температуры и движения воздуха</w:t>
      </w:r>
      <w:r>
        <w:rPr>
          <w:rFonts w:ascii="Times New Roman" w:eastAsia="Times New Roman" w:hAnsi="Times New Roman" w:cs="Times New Roman"/>
          <w:b/>
          <w:color w:val="000000"/>
          <w:sz w:val="24"/>
          <w:szCs w:val="24"/>
        </w:rPr>
        <w:t>.</w:t>
      </w:r>
    </w:p>
    <w:p w:rsidR="000F4C3A" w:rsidRDefault="00185742">
      <w:pPr>
        <w:spacing w:after="0" w:line="240" w:lineRule="auto"/>
        <w:jc w:val="both"/>
      </w:pPr>
      <w:r>
        <w:rPr>
          <w:rFonts w:ascii="Times New Roman" w:eastAsia="Times New Roman" w:hAnsi="Times New Roman" w:cs="Times New Roman"/>
          <w:sz w:val="24"/>
          <w:szCs w:val="24"/>
        </w:rPr>
        <w:t>а) эффективная                             б) абсолютная                 в) относительная            г) эффективно-эквивалентная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 называется масса водяных паров, содержащихся в данный момент в определенном объеме воздуха.</w:t>
      </w:r>
    </w:p>
    <w:p w:rsidR="000F4C3A" w:rsidRDefault="00185742">
      <w:pPr>
        <w:spacing w:after="0" w:line="240" w:lineRule="auto"/>
        <w:jc w:val="both"/>
      </w:pPr>
      <w:r>
        <w:rPr>
          <w:rFonts w:ascii="Times New Roman" w:eastAsia="Times New Roman" w:hAnsi="Times New Roman" w:cs="Times New Roman"/>
          <w:sz w:val="24"/>
          <w:szCs w:val="24"/>
        </w:rPr>
        <w:t>а) максимальная влажность                         б) абсолютная влажность              в) относительная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При выполнении тяжелой работы необходимо использовать крупные мышцы верхних и нижних конечностей. Для чего?</w:t>
      </w:r>
    </w:p>
    <w:p w:rsidR="000F4C3A" w:rsidRDefault="00185742">
      <w:pPr>
        <w:spacing w:after="0" w:line="240" w:lineRule="auto"/>
        <w:jc w:val="both"/>
      </w:pPr>
      <w:r>
        <w:rPr>
          <w:rFonts w:ascii="Times New Roman" w:eastAsia="Times New Roman" w:hAnsi="Times New Roman" w:cs="Times New Roman"/>
          <w:sz w:val="24"/>
          <w:szCs w:val="24"/>
        </w:rPr>
        <w:t xml:space="preserve">а) для экономии энергии мышц </w:t>
      </w:r>
    </w:p>
    <w:p w:rsidR="000F4C3A" w:rsidRDefault="00185742">
      <w:pPr>
        <w:spacing w:after="0" w:line="240" w:lineRule="auto"/>
        <w:jc w:val="both"/>
      </w:pPr>
      <w:r>
        <w:rPr>
          <w:rFonts w:ascii="Times New Roman" w:eastAsia="Times New Roman" w:hAnsi="Times New Roman" w:cs="Times New Roman"/>
          <w:sz w:val="24"/>
          <w:szCs w:val="24"/>
        </w:rPr>
        <w:t>б) для экономии энергии нервных клеток</w:t>
      </w:r>
    </w:p>
    <w:p w:rsidR="000F4C3A" w:rsidRDefault="00185742">
      <w:pPr>
        <w:spacing w:after="0" w:line="240" w:lineRule="auto"/>
        <w:jc w:val="both"/>
      </w:pPr>
      <w:r>
        <w:rPr>
          <w:rFonts w:ascii="Times New Roman" w:eastAsia="Times New Roman" w:hAnsi="Times New Roman" w:cs="Times New Roman"/>
          <w:sz w:val="24"/>
          <w:szCs w:val="24"/>
        </w:rPr>
        <w:t>в) для экономии энергии действия.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pPr>
      <w:r>
        <w:rPr>
          <w:rFonts w:ascii="Times New Roman" w:eastAsia="Times New Roman" w:hAnsi="Times New Roman" w:cs="Times New Roman"/>
          <w:b/>
          <w:sz w:val="24"/>
          <w:szCs w:val="24"/>
        </w:rPr>
        <w:t xml:space="preserve">Тест 2 Тема: «Микроклимат производственных помещений»   </w:t>
      </w:r>
    </w:p>
    <w:p w:rsidR="000F4C3A" w:rsidRDefault="00185742">
      <w:pPr>
        <w:spacing w:after="0" w:line="240" w:lineRule="auto"/>
      </w:pPr>
      <w:r>
        <w:rPr>
          <w:rFonts w:ascii="Times New Roman" w:eastAsia="Times New Roman" w:hAnsi="Times New Roman" w:cs="Times New Roman"/>
          <w:sz w:val="24"/>
          <w:szCs w:val="24"/>
        </w:rPr>
        <w:t>Вариант 2</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параметры микроклимата  влияют на теплообмен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запыленность, влажность, скорость окружающего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атмосферное давление, освещение, температура,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температура, влажность,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освещение, скорость воздуха,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температура, подвижность и относительная влажность воздуха, атмосферное давление, интенсивность физической нагрузки организма.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Совпадают или нет фактические параметры микроклимата с допустимыми?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совпадают в любой период года                   б) нет                   в) совпадают в зависимости от категории работ.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 называются метеорологические условия труда, которые определяются сочетанием температуры воздуха помещения, скорости его движения и относительной влажности:</w:t>
      </w:r>
    </w:p>
    <w:p w:rsidR="000F4C3A" w:rsidRDefault="00185742">
      <w:pPr>
        <w:spacing w:after="0" w:line="240" w:lineRule="auto"/>
        <w:jc w:val="both"/>
      </w:pPr>
      <w:r>
        <w:rPr>
          <w:rFonts w:ascii="Times New Roman" w:eastAsia="Times New Roman" w:hAnsi="Times New Roman" w:cs="Times New Roman"/>
          <w:sz w:val="24"/>
          <w:szCs w:val="24"/>
        </w:rPr>
        <w:t xml:space="preserve">а) сезонный климат                                                     </w:t>
      </w:r>
    </w:p>
    <w:p w:rsidR="000F4C3A" w:rsidRDefault="00185742">
      <w:pPr>
        <w:spacing w:after="0" w:line="240" w:lineRule="auto"/>
        <w:jc w:val="both"/>
      </w:pPr>
      <w:r>
        <w:rPr>
          <w:rFonts w:ascii="Times New Roman" w:eastAsia="Times New Roman" w:hAnsi="Times New Roman" w:cs="Times New Roman"/>
          <w:sz w:val="24"/>
          <w:szCs w:val="24"/>
        </w:rPr>
        <w:t>б) условия среды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микроклимат помещения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условия воздуха помещения.</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color w:val="000000"/>
          <w:sz w:val="24"/>
          <w:szCs w:val="24"/>
        </w:rPr>
        <w:t>4. В зависимости от распределения параметров микроклимата категории работ подразделяются на:</w:t>
      </w:r>
    </w:p>
    <w:p w:rsidR="000F4C3A" w:rsidRDefault="00185742">
      <w:pPr>
        <w:spacing w:after="0" w:line="240" w:lineRule="auto"/>
        <w:jc w:val="both"/>
      </w:pPr>
      <w:r>
        <w:rPr>
          <w:rFonts w:ascii="Times New Roman" w:eastAsia="Times New Roman" w:hAnsi="Times New Roman" w:cs="Times New Roman"/>
          <w:sz w:val="24"/>
          <w:szCs w:val="24"/>
        </w:rPr>
        <w:t xml:space="preserve">а) легкую, средней тяжести и тяжелую                 </w:t>
      </w:r>
    </w:p>
    <w:p w:rsidR="000F4C3A" w:rsidRDefault="00185742">
      <w:pPr>
        <w:spacing w:after="0" w:line="240" w:lineRule="auto"/>
        <w:jc w:val="both"/>
      </w:pPr>
      <w:r>
        <w:rPr>
          <w:rFonts w:ascii="Times New Roman" w:eastAsia="Times New Roman" w:hAnsi="Times New Roman" w:cs="Times New Roman"/>
          <w:sz w:val="24"/>
          <w:szCs w:val="24"/>
        </w:rPr>
        <w:t>б) комфортную и технологическую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оптимальную и неблагоприятную.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 какому труду применимо понятие тяжести труда?</w:t>
      </w:r>
    </w:p>
    <w:p w:rsidR="000F4C3A" w:rsidRDefault="00185742">
      <w:pPr>
        <w:spacing w:after="0" w:line="240" w:lineRule="auto"/>
        <w:jc w:val="both"/>
      </w:pPr>
      <w:r>
        <w:rPr>
          <w:rFonts w:ascii="Times New Roman" w:eastAsia="Times New Roman" w:hAnsi="Times New Roman" w:cs="Times New Roman"/>
          <w:sz w:val="24"/>
          <w:szCs w:val="24"/>
        </w:rPr>
        <w:t xml:space="preserve">а) физическому труду                                             </w:t>
      </w:r>
    </w:p>
    <w:p w:rsidR="000F4C3A" w:rsidRDefault="00185742">
      <w:pPr>
        <w:spacing w:after="0" w:line="240" w:lineRule="auto"/>
        <w:jc w:val="both"/>
      </w:pPr>
      <w:r>
        <w:rPr>
          <w:rFonts w:ascii="Times New Roman" w:eastAsia="Times New Roman" w:hAnsi="Times New Roman" w:cs="Times New Roman"/>
          <w:sz w:val="24"/>
          <w:szCs w:val="24"/>
        </w:rPr>
        <w:t>б) умственному труду</w:t>
      </w:r>
    </w:p>
    <w:p w:rsidR="000F4C3A" w:rsidRDefault="00185742">
      <w:pPr>
        <w:spacing w:after="0" w:line="240" w:lineRule="auto"/>
        <w:jc w:val="both"/>
      </w:pPr>
      <w:r>
        <w:rPr>
          <w:rFonts w:ascii="Times New Roman" w:eastAsia="Times New Roman" w:hAnsi="Times New Roman" w:cs="Times New Roman"/>
          <w:sz w:val="24"/>
          <w:szCs w:val="24"/>
        </w:rPr>
        <w:t xml:space="preserve">в) физическому и умственному труду                  </w:t>
      </w:r>
    </w:p>
    <w:p w:rsidR="000F4C3A" w:rsidRDefault="00185742">
      <w:pPr>
        <w:spacing w:after="0" w:line="240" w:lineRule="auto"/>
        <w:jc w:val="both"/>
      </w:pPr>
      <w:r>
        <w:rPr>
          <w:rFonts w:ascii="Times New Roman" w:eastAsia="Times New Roman" w:hAnsi="Times New Roman" w:cs="Times New Roman"/>
          <w:sz w:val="24"/>
          <w:szCs w:val="24"/>
        </w:rPr>
        <w:t>г) тяжелому физическому труду</w:t>
      </w:r>
    </w:p>
    <w:p w:rsidR="000F4C3A" w:rsidRDefault="00185742">
      <w:pPr>
        <w:spacing w:after="0" w:line="240" w:lineRule="auto"/>
        <w:jc w:val="both"/>
      </w:pPr>
      <w:r>
        <w:rPr>
          <w:rFonts w:ascii="Times New Roman" w:eastAsia="Times New Roman" w:hAnsi="Times New Roman" w:cs="Times New Roman"/>
          <w:sz w:val="24"/>
          <w:szCs w:val="24"/>
        </w:rPr>
        <w:t>д) подземному физическому труду.</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На какие две основные группы делятся вредные вещества?</w:t>
      </w:r>
    </w:p>
    <w:p w:rsidR="000F4C3A" w:rsidRDefault="00185742">
      <w:pPr>
        <w:spacing w:after="0" w:line="240" w:lineRule="auto"/>
        <w:jc w:val="both"/>
      </w:pPr>
      <w:r>
        <w:rPr>
          <w:rFonts w:ascii="Times New Roman" w:eastAsia="Times New Roman" w:hAnsi="Times New Roman" w:cs="Times New Roman"/>
          <w:sz w:val="24"/>
          <w:szCs w:val="24"/>
        </w:rPr>
        <w:t>а) химические и опасные вещества</w:t>
      </w:r>
    </w:p>
    <w:p w:rsidR="000F4C3A" w:rsidRDefault="00185742">
      <w:pPr>
        <w:spacing w:after="0" w:line="240" w:lineRule="auto"/>
        <w:jc w:val="both"/>
      </w:pPr>
      <w:r>
        <w:rPr>
          <w:rFonts w:ascii="Times New Roman" w:eastAsia="Times New Roman" w:hAnsi="Times New Roman" w:cs="Times New Roman"/>
          <w:sz w:val="24"/>
          <w:szCs w:val="24"/>
        </w:rPr>
        <w:t>б) производственную и вредную пыль</w:t>
      </w:r>
    </w:p>
    <w:p w:rsidR="000F4C3A" w:rsidRDefault="00185742">
      <w:pPr>
        <w:spacing w:after="0" w:line="240" w:lineRule="auto"/>
        <w:jc w:val="both"/>
      </w:pPr>
      <w:r>
        <w:rPr>
          <w:rFonts w:ascii="Times New Roman" w:eastAsia="Times New Roman" w:hAnsi="Times New Roman" w:cs="Times New Roman"/>
          <w:sz w:val="24"/>
          <w:szCs w:val="24"/>
        </w:rPr>
        <w:t>в) химические вещества и производственную пыль.</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color w:val="000000"/>
          <w:sz w:val="24"/>
          <w:szCs w:val="24"/>
        </w:rPr>
        <w:t xml:space="preserve">7. Какой фактор условий труда не влияет на степень токсичного действия вредного вещества?          </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 xml:space="preserve">а) повышенная температура                                   </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б) повышенная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искусственное освещение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г) пониженная температура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наличие других веществ.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К какой классификации видов труда с группами признаков относят автоматизированный труд?</w:t>
      </w:r>
    </w:p>
    <w:p w:rsidR="000F4C3A" w:rsidRDefault="00185742">
      <w:pPr>
        <w:spacing w:after="0" w:line="240" w:lineRule="auto"/>
        <w:jc w:val="both"/>
      </w:pPr>
      <w:r>
        <w:rPr>
          <w:rFonts w:ascii="Times New Roman" w:eastAsia="Times New Roman" w:hAnsi="Times New Roman" w:cs="Times New Roman"/>
          <w:sz w:val="24"/>
          <w:szCs w:val="24"/>
        </w:rPr>
        <w:t xml:space="preserve">а) по предмету и продукту                                          </w:t>
      </w:r>
    </w:p>
    <w:p w:rsidR="000F4C3A" w:rsidRDefault="00185742">
      <w:pPr>
        <w:spacing w:after="0" w:line="240" w:lineRule="auto"/>
        <w:jc w:val="both"/>
      </w:pPr>
      <w:r>
        <w:rPr>
          <w:rFonts w:ascii="Times New Roman" w:eastAsia="Times New Roman" w:hAnsi="Times New Roman" w:cs="Times New Roman"/>
          <w:sz w:val="24"/>
          <w:szCs w:val="24"/>
        </w:rPr>
        <w:t>б)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в)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в) по условиям труда.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Что использует при физической работе человек?</w:t>
      </w:r>
    </w:p>
    <w:p w:rsidR="000F4C3A" w:rsidRDefault="00185742">
      <w:pPr>
        <w:spacing w:after="0" w:line="240" w:lineRule="auto"/>
        <w:jc w:val="both"/>
      </w:pPr>
      <w:r>
        <w:rPr>
          <w:rFonts w:ascii="Times New Roman" w:eastAsia="Times New Roman" w:hAnsi="Times New Roman" w:cs="Times New Roman"/>
          <w:sz w:val="24"/>
          <w:szCs w:val="24"/>
        </w:rPr>
        <w:t>а) мышечную силу           б) нервно-психическую энергию                     в) мышечный объем.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На какие виды делят труд по основной классификации?</w:t>
      </w:r>
    </w:p>
    <w:p w:rsidR="000F4C3A" w:rsidRDefault="00185742">
      <w:pPr>
        <w:spacing w:after="0" w:line="240" w:lineRule="auto"/>
        <w:jc w:val="both"/>
      </w:pPr>
      <w:r>
        <w:rPr>
          <w:rFonts w:ascii="Times New Roman" w:eastAsia="Times New Roman" w:hAnsi="Times New Roman" w:cs="Times New Roman"/>
          <w:sz w:val="24"/>
          <w:szCs w:val="24"/>
        </w:rPr>
        <w:t xml:space="preserve">а) тяжелый и умственный                                            </w:t>
      </w:r>
    </w:p>
    <w:p w:rsidR="000F4C3A" w:rsidRDefault="00185742">
      <w:pPr>
        <w:spacing w:after="0" w:line="240" w:lineRule="auto"/>
        <w:jc w:val="both"/>
      </w:pPr>
      <w:r>
        <w:rPr>
          <w:rFonts w:ascii="Times New Roman" w:eastAsia="Times New Roman" w:hAnsi="Times New Roman" w:cs="Times New Roman"/>
          <w:sz w:val="24"/>
          <w:szCs w:val="24"/>
        </w:rPr>
        <w:t>б) физический и творческий</w:t>
      </w:r>
    </w:p>
    <w:p w:rsidR="000F4C3A" w:rsidRDefault="00185742">
      <w:pPr>
        <w:spacing w:after="0" w:line="240" w:lineRule="auto"/>
        <w:jc w:val="both"/>
      </w:pPr>
      <w:r>
        <w:rPr>
          <w:rFonts w:ascii="Times New Roman" w:eastAsia="Times New Roman" w:hAnsi="Times New Roman" w:cs="Times New Roman"/>
          <w:sz w:val="24"/>
          <w:szCs w:val="24"/>
        </w:rPr>
        <w:t xml:space="preserve">в) тяжелый и творческий                                             </w:t>
      </w:r>
    </w:p>
    <w:p w:rsidR="000F4C3A" w:rsidRDefault="00185742">
      <w:pPr>
        <w:spacing w:after="0" w:line="240" w:lineRule="auto"/>
        <w:jc w:val="both"/>
      </w:pPr>
      <w:r>
        <w:rPr>
          <w:rFonts w:ascii="Times New Roman" w:eastAsia="Times New Roman" w:hAnsi="Times New Roman" w:cs="Times New Roman"/>
          <w:sz w:val="24"/>
          <w:szCs w:val="24"/>
        </w:rPr>
        <w:t>г) физический и умственный.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11. Как называется способность организма человека сохранять постоянство температуры тела, несмотря на значительные изменения метеорологических условий внешней среды и собственной теплопродукции.</w:t>
      </w:r>
    </w:p>
    <w:p w:rsidR="000F4C3A" w:rsidRDefault="00185742">
      <w:pPr>
        <w:spacing w:after="0" w:line="240" w:lineRule="auto"/>
        <w:jc w:val="both"/>
      </w:pPr>
      <w:r>
        <w:rPr>
          <w:rFonts w:ascii="Times New Roman" w:eastAsia="Times New Roman" w:hAnsi="Times New Roman" w:cs="Times New Roman"/>
          <w:sz w:val="24"/>
          <w:szCs w:val="24"/>
        </w:rPr>
        <w:t xml:space="preserve">а) саморегуляция                                    </w:t>
      </w:r>
    </w:p>
    <w:p w:rsidR="000F4C3A" w:rsidRDefault="00185742">
      <w:pPr>
        <w:spacing w:after="0" w:line="240" w:lineRule="auto"/>
        <w:jc w:val="both"/>
      </w:pPr>
      <w:r>
        <w:rPr>
          <w:rFonts w:ascii="Times New Roman" w:eastAsia="Times New Roman" w:hAnsi="Times New Roman" w:cs="Times New Roman"/>
          <w:sz w:val="24"/>
          <w:szCs w:val="24"/>
        </w:rPr>
        <w:t xml:space="preserve">б) теплоотдача и теплопродукция                            </w:t>
      </w:r>
    </w:p>
    <w:p w:rsidR="000F4C3A" w:rsidRDefault="00185742">
      <w:pPr>
        <w:spacing w:after="0" w:line="240" w:lineRule="auto"/>
        <w:jc w:val="both"/>
      </w:pPr>
      <w:r>
        <w:rPr>
          <w:rFonts w:ascii="Times New Roman" w:eastAsia="Times New Roman" w:hAnsi="Times New Roman" w:cs="Times New Roman"/>
          <w:sz w:val="24"/>
          <w:szCs w:val="24"/>
        </w:rPr>
        <w:t>в) терморегуляция.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В пределах каких температур находится зона безразличия (теплопродукция организма находится на постоянном уровне).</w:t>
      </w:r>
    </w:p>
    <w:p w:rsidR="000F4C3A" w:rsidRDefault="00185742">
      <w:pPr>
        <w:spacing w:after="0" w:line="240" w:lineRule="auto"/>
        <w:jc w:val="both"/>
      </w:pPr>
      <w:r>
        <w:rPr>
          <w:rFonts w:ascii="Times New Roman" w:eastAsia="Times New Roman" w:hAnsi="Times New Roman" w:cs="Times New Roman"/>
          <w:sz w:val="24"/>
          <w:szCs w:val="24"/>
        </w:rPr>
        <w:t>а) от  15 до 25</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                                                        б) от  25 до 36,6</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                        в) от  10 до 18</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w:t>
      </w:r>
    </w:p>
    <w:p w:rsidR="000F4C3A" w:rsidRDefault="000F4C3A">
      <w:pPr>
        <w:rPr>
          <w:rFonts w:ascii="Times New Roman" w:eastAsia="Times New Roman" w:hAnsi="Times New Roman" w:cs="Times New Roman"/>
          <w:b/>
          <w:sz w:val="24"/>
          <w:szCs w:val="24"/>
        </w:rPr>
      </w:pPr>
    </w:p>
    <w:p w:rsidR="000F4C3A" w:rsidRDefault="000F4C3A">
      <w:pPr>
        <w:rPr>
          <w:rFonts w:ascii="Times New Roman" w:eastAsia="Times New Roman" w:hAnsi="Times New Roman" w:cs="Times New Roman"/>
          <w:b/>
        </w:rPr>
      </w:pPr>
    </w:p>
    <w:p w:rsidR="000F4C3A" w:rsidRDefault="000F4C3A">
      <w:pPr>
        <w:rPr>
          <w:rFonts w:ascii="Times New Roman" w:eastAsia="Times New Roman" w:hAnsi="Times New Roman" w:cs="Times New Roman"/>
          <w:b/>
        </w:rPr>
      </w:pPr>
    </w:p>
    <w:p w:rsidR="000F4C3A" w:rsidRDefault="00185742">
      <w:pPr>
        <w:jc w:val="both"/>
      </w:pPr>
      <w:r>
        <w:rPr>
          <w:rFonts w:ascii="Times New Roman" w:eastAsia="Times New Roman" w:hAnsi="Times New Roman" w:cs="Times New Roman"/>
          <w:b/>
        </w:rPr>
        <w:t xml:space="preserve">Тест 3 </w:t>
      </w:r>
    </w:p>
    <w:p w:rsidR="000F4C3A" w:rsidRDefault="00185742">
      <w:pPr>
        <w:jc w:val="both"/>
      </w:pPr>
      <w:r>
        <w:rPr>
          <w:rFonts w:ascii="Times New Roman" w:eastAsia="Times New Roman" w:hAnsi="Times New Roman" w:cs="Times New Roman"/>
          <w:b/>
        </w:rPr>
        <w:t>Тема: «Вибрации и акустические колебания»</w:t>
      </w:r>
    </w:p>
    <w:p w:rsidR="000F4C3A" w:rsidRDefault="000F4C3A">
      <w:pPr>
        <w:rPr>
          <w:rFonts w:ascii="Times New Roman" w:eastAsia="Times New Roman" w:hAnsi="Times New Roman" w:cs="Times New Roman"/>
          <w:b/>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Что такое шум?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совокупность звуков различной интенсивности и частоты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совокупность звуков различной амплитуды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совокупность звуков одного уровня.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Шумы каких частот оказывают более сильное воздействие на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высоких                 б) средних                        в) низких                              г) средних и низких.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Что нормируется применительно к постоянному шуму?</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только уровни звукового давления в октавных полосах частот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эквивалентный уровень звука    в) только уровень звука в дБА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уровень звука и доза шума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уровни звукового давления в октавных полосах частот и уровень звука.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Каков предельно допустимый уровень звука и эквивалентный уровень звука в производственных помещениях?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50 дБА             б) 60 дБА              в) 70 дБА                          г) 80 дБА                       д) 90 дБА</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5. Как определить суммарный уровень звукового давления от нескольких источников шума?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 lg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3</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=20 lg n +L</w:t>
      </w:r>
      <w:r>
        <w:rPr>
          <w:rFonts w:ascii="Times New Roman" w:eastAsia="Times New Roman" w:hAnsi="Times New Roman" w:cs="Times New Roman"/>
          <w:color w:val="000000"/>
          <w:sz w:val="24"/>
          <w:szCs w:val="24"/>
          <w:vertAlign w:val="subscript"/>
        </w:rPr>
        <w:t xml:space="preserve">1/10 </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2/10</w:t>
      </w:r>
      <w:r>
        <w:rPr>
          <w:rFonts w:ascii="Times New Roman" w:eastAsia="Times New Roman" w:hAnsi="Times New Roman" w:cs="Times New Roman"/>
          <w:color w:val="000000"/>
          <w:sz w:val="24"/>
          <w:szCs w:val="24"/>
        </w:rPr>
        <w:t xml:space="preserve"> + ….+L</w:t>
      </w:r>
      <w:r>
        <w:rPr>
          <w:rFonts w:ascii="Times New Roman" w:eastAsia="Times New Roman" w:hAnsi="Times New Roman" w:cs="Times New Roman"/>
          <w:color w:val="000000"/>
          <w:sz w:val="24"/>
          <w:szCs w:val="24"/>
          <w:vertAlign w:val="subscript"/>
        </w:rPr>
        <w:t>n/10/</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=10 lg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xml:space="preserve"> + 10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 +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 xml:space="preserve">n </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 L + 10 lg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3</w:t>
      </w:r>
      <w:r>
        <w:rPr>
          <w:rFonts w:ascii="Times New Roman" w:eastAsia="Times New Roman" w:hAnsi="Times New Roman" w:cs="Times New Roman"/>
          <w:color w:val="000000"/>
          <w:sz w:val="24"/>
          <w:szCs w:val="24"/>
        </w:rPr>
        <w:t>).</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Что такое вибрация?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колебания тела (системы) под воздействием внешнего фактора.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хаотичное движение молекул в теле, возникающее при передаче энергии от другого тела.</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в) колебания тела (системы) с определенной частотой и виброскоростью вследствие резонанса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г) колебания отдельных точек или целой механической системы, относительно каких – либо первоначальных положений под воздействием  переменного физического поля.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Какая бывает вибрация в зависимости от контакта человека с источником возбуждения?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транспортная, технологическая, транспортно – технологическая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местная, общая, смешанная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оптимальная, допустимая, разрушающая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постоянная, непостоянная, локальная.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При каких условиях неблагоприятное действие вибрации усиливается?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при повышенных температурах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при пониженных температурах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при высокой влажности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при пониженном освещении.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Какие существуют методы снижения уровня вибрации?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блокировка, герметичность, ограждение, применение средств индивидуальной защиты, виброизоляция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изоляция источника, рациональная планировка, ограждение, применение средств индивидуальной защиты, виброгашение</w:t>
      </w:r>
    </w:p>
    <w:p w:rsidR="000F4C3A" w:rsidRDefault="00185742">
      <w:pPr>
        <w:pBdr>
          <w:top w:val="nil"/>
          <w:left w:val="nil"/>
          <w:bottom w:val="nil"/>
          <w:right w:val="nil"/>
          <w:between w:val="nil"/>
        </w:pBdr>
        <w:tabs>
          <w:tab w:val="left" w:pos="284"/>
        </w:tabs>
        <w:spacing w:after="0" w:line="240" w:lineRule="auto"/>
        <w:rPr>
          <w:color w:val="000000"/>
        </w:rPr>
      </w:pPr>
      <w:r>
        <w:rPr>
          <w:rFonts w:ascii="Times New Roman" w:eastAsia="Times New Roman" w:hAnsi="Times New Roman" w:cs="Times New Roman"/>
          <w:color w:val="000000"/>
          <w:sz w:val="24"/>
          <w:szCs w:val="24"/>
        </w:rPr>
        <w:t>в) вибродемпфирование, поддержание оптимальных температур, ограждение, вибропоглощение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виброизоляция, виброгашение, вибродемпфирование, вибропоглощение.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10. Какие главные параметры определяют развитие вибрационных патологий?</w:t>
      </w:r>
    </w:p>
    <w:p w:rsidR="000F4C3A" w:rsidRDefault="00185742">
      <w:pPr>
        <w:spacing w:after="0" w:line="240" w:lineRule="auto"/>
        <w:jc w:val="both"/>
      </w:pPr>
      <w:r>
        <w:rPr>
          <w:rFonts w:ascii="Times New Roman" w:eastAsia="Times New Roman" w:hAnsi="Times New Roman" w:cs="Times New Roman"/>
          <w:sz w:val="24"/>
          <w:szCs w:val="24"/>
        </w:rPr>
        <w:t xml:space="preserve">а) частота и амплитуда колебаний </w:t>
      </w:r>
    </w:p>
    <w:p w:rsidR="000F4C3A" w:rsidRDefault="00185742">
      <w:pPr>
        <w:spacing w:after="0" w:line="240" w:lineRule="auto"/>
        <w:jc w:val="both"/>
      </w:pPr>
      <w:r>
        <w:rPr>
          <w:rFonts w:ascii="Times New Roman" w:eastAsia="Times New Roman" w:hAnsi="Times New Roman" w:cs="Times New Roman"/>
          <w:sz w:val="24"/>
          <w:szCs w:val="24"/>
        </w:rPr>
        <w:t xml:space="preserve">б) мощность колебаний в зоне контакта и время этого контакта </w:t>
      </w:r>
    </w:p>
    <w:p w:rsidR="000F4C3A" w:rsidRDefault="00185742">
      <w:pPr>
        <w:spacing w:after="0" w:line="240" w:lineRule="auto"/>
        <w:jc w:val="both"/>
      </w:pPr>
      <w:r>
        <w:rPr>
          <w:rFonts w:ascii="Times New Roman" w:eastAsia="Times New Roman" w:hAnsi="Times New Roman" w:cs="Times New Roman"/>
          <w:sz w:val="24"/>
          <w:szCs w:val="24"/>
        </w:rPr>
        <w:t xml:space="preserve">в) место приложения и направление оси вибрационного воздействия. </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4 </w:t>
      </w:r>
    </w:p>
    <w:p w:rsidR="000F4C3A" w:rsidRDefault="00185742">
      <w:pPr>
        <w:spacing w:after="0" w:line="240" w:lineRule="auto"/>
      </w:pPr>
      <w:r>
        <w:rPr>
          <w:rFonts w:ascii="Times New Roman" w:eastAsia="Times New Roman" w:hAnsi="Times New Roman" w:cs="Times New Roman"/>
          <w:b/>
          <w:sz w:val="24"/>
          <w:szCs w:val="24"/>
        </w:rPr>
        <w:t xml:space="preserve">Тема:  «Электрический ток и его воздействие на организм человека»  </w:t>
      </w:r>
    </w:p>
    <w:p w:rsidR="000F4C3A" w:rsidRDefault="00185742">
      <w:pPr>
        <w:spacing w:after="0" w:line="240" w:lineRule="auto"/>
        <w:jc w:val="both"/>
      </w:pPr>
      <w:r>
        <w:rPr>
          <w:rFonts w:ascii="Times New Roman" w:eastAsia="Times New Roman" w:hAnsi="Times New Roman" w:cs="Times New Roman"/>
          <w:b/>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 называется действие электрического тока, которое вызывает разложение крови и плазмы в организме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б) электролитическое     в) биологическое      г) световое    д) механическое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Как называется наименьшее значение силы электрического тока, которое вызывает в организме человека хаотические и разновременные сокращения волокон сердечной мышцы, полностью нарушающие ее работу?</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а) пороговый ощутимый ток   </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б) пороговый неотпускающий ток   </w:t>
      </w:r>
    </w:p>
    <w:p w:rsidR="000F4C3A" w:rsidRDefault="00185742">
      <w:pPr>
        <w:spacing w:after="0" w:line="240" w:lineRule="auto"/>
        <w:ind w:right="-142"/>
        <w:jc w:val="both"/>
      </w:pPr>
      <w:r>
        <w:rPr>
          <w:rFonts w:ascii="Times New Roman" w:eastAsia="Times New Roman" w:hAnsi="Times New Roman" w:cs="Times New Roman"/>
          <w:sz w:val="24"/>
          <w:szCs w:val="24"/>
        </w:rPr>
        <w:t>в) пороговый фибриллярный ток</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Какое действие электрического тока может привести к электрической травме или электрическому удару?</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185742">
      <w:pPr>
        <w:spacing w:after="0" w:line="240" w:lineRule="auto"/>
        <w:jc w:val="both"/>
      </w:pPr>
      <w:r>
        <w:rPr>
          <w:rFonts w:ascii="Times New Roman" w:eastAsia="Times New Roman" w:hAnsi="Times New Roman" w:cs="Times New Roman"/>
          <w:b/>
          <w:sz w:val="24"/>
          <w:szCs w:val="24"/>
        </w:rPr>
        <w:lastRenderedPageBreak/>
        <w:t>4. Какая местная электрическая травма, является результатом воспаления наружных оболочек глаза из-за воздействия ультрафиолетовых лучей электрической дуги?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Электрические знаки – это:</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а) следствие поражения кожи человека электротоком в виде дисперсных металлических включений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поражение кожи человека электрическим током в виде небольших ожогов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обширный ожог после поражения человека дуговым разрядом.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Как называется местная электрическая травма является результатом разрывов кожи, вывихов, переломов костей, вызванных непроизвольным сокращением мышц под действием электрического тока?</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7. Электрические удары в зависимости от последствий делятся на 4 степени. Какая степень характеризуется  потерей сознания и нарушением сердечной деятельности или дыхания?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8. Для характеристики воздействия электрического тока на человека установлен ряд критериев. Для какого критерия характерно наименьшее значение силы электрического тока, вызывающего при прохождении через организм человека хаотические и разновременные сокращения волокон сердечной мышцы, полностью нарушающие ее работу.</w:t>
      </w:r>
    </w:p>
    <w:p w:rsidR="000F4C3A" w:rsidRDefault="00185742">
      <w:pPr>
        <w:spacing w:after="0" w:line="240" w:lineRule="auto"/>
        <w:ind w:right="-142"/>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Какой ток является наиболее опасным?</w:t>
      </w:r>
    </w:p>
    <w:p w:rsidR="000F4C3A" w:rsidRDefault="00185742">
      <w:pPr>
        <w:spacing w:after="0" w:line="240" w:lineRule="auto"/>
        <w:jc w:val="both"/>
      </w:pPr>
      <w:r>
        <w:rPr>
          <w:rFonts w:ascii="Times New Roman" w:eastAsia="Times New Roman" w:hAnsi="Times New Roman" w:cs="Times New Roman"/>
          <w:sz w:val="24"/>
          <w:szCs w:val="24"/>
        </w:rPr>
        <w:t xml:space="preserve">а) переменный ток с частотой от 20 до 1000 Гц.    </w:t>
      </w:r>
    </w:p>
    <w:p w:rsidR="000F4C3A" w:rsidRDefault="00185742">
      <w:pPr>
        <w:spacing w:after="0" w:line="240" w:lineRule="auto"/>
        <w:jc w:val="both"/>
      </w:pPr>
      <w:r>
        <w:rPr>
          <w:rFonts w:ascii="Times New Roman" w:eastAsia="Times New Roman" w:hAnsi="Times New Roman" w:cs="Times New Roman"/>
          <w:sz w:val="24"/>
          <w:szCs w:val="24"/>
        </w:rPr>
        <w:t>б) постоянный ток напряжением 250-300 В.</w:t>
      </w:r>
    </w:p>
    <w:p w:rsidR="000F4C3A" w:rsidRDefault="00185742">
      <w:pPr>
        <w:spacing w:after="0" w:line="240" w:lineRule="auto"/>
        <w:jc w:val="both"/>
      </w:pPr>
      <w:r>
        <w:rPr>
          <w:rFonts w:ascii="Times New Roman" w:eastAsia="Times New Roman" w:hAnsi="Times New Roman" w:cs="Times New Roman"/>
          <w:sz w:val="24"/>
          <w:szCs w:val="24"/>
        </w:rPr>
        <w:t>в) постоянный ток напряжением от 350В и выше.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Электрические удары в зависимости от последствий делятся на 4 степени. Какая степень характеризуется состоянием клинической смерти.</w:t>
      </w:r>
    </w:p>
    <w:p w:rsidR="000F4C3A" w:rsidRDefault="00185742">
      <w:pPr>
        <w:spacing w:after="0" w:line="240" w:lineRule="auto"/>
      </w:pPr>
      <w:r>
        <w:rPr>
          <w:rFonts w:ascii="Times New Roman" w:eastAsia="Times New Roman" w:hAnsi="Times New Roman" w:cs="Times New Roman"/>
          <w:sz w:val="24"/>
          <w:szCs w:val="24"/>
        </w:rPr>
        <w:t xml:space="preserve">а) первая                                       б) вторая                                           </w:t>
      </w:r>
    </w:p>
    <w:p w:rsidR="000F4C3A" w:rsidRDefault="00185742">
      <w:pPr>
        <w:spacing w:after="0" w:line="240" w:lineRule="auto"/>
      </w:pPr>
      <w:r>
        <w:rPr>
          <w:rFonts w:ascii="Times New Roman" w:eastAsia="Times New Roman" w:hAnsi="Times New Roman" w:cs="Times New Roman"/>
          <w:sz w:val="24"/>
          <w:szCs w:val="24"/>
        </w:rPr>
        <w:t>в) третья                                       г) четвертая.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Наименьшим сопротивлением действию электрического тока обладает.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верхний слой кожи толщиной 0,2мм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внутренние органы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спинномозговая жидкость.</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Не отпускающий ток (6-16 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парализует мышцы и не позволяет человеку освободиться от действия тока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б) вызывает фибрилляцию сердечных мышц</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с) при длительном воздействии на организм человека ослабевает</w:t>
      </w:r>
      <w:r>
        <w:rPr>
          <w:rFonts w:ascii="Times New Roman" w:eastAsia="Times New Roman" w:hAnsi="Times New Roman" w:cs="Times New Roman"/>
          <w:b/>
          <w:color w:val="000000"/>
          <w:sz w:val="24"/>
          <w:szCs w:val="24"/>
        </w:rPr>
        <w:t>.</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u w:val="single"/>
        </w:rPr>
      </w:pPr>
    </w:p>
    <w:p w:rsidR="000F4C3A" w:rsidRDefault="00185742">
      <w:pPr>
        <w:jc w:val="both"/>
      </w:pPr>
      <w:r>
        <w:rPr>
          <w:rFonts w:ascii="Times New Roman" w:eastAsia="Times New Roman" w:hAnsi="Times New Roman" w:cs="Times New Roman"/>
          <w:b/>
        </w:rPr>
        <w:t xml:space="preserve">Тест 4 </w:t>
      </w:r>
    </w:p>
    <w:p w:rsidR="000F4C3A" w:rsidRDefault="00185742">
      <w:pPr>
        <w:spacing w:after="0" w:line="240" w:lineRule="auto"/>
      </w:pPr>
      <w:r>
        <w:rPr>
          <w:rFonts w:ascii="Times New Roman" w:eastAsia="Times New Roman" w:hAnsi="Times New Roman" w:cs="Times New Roman"/>
          <w:b/>
          <w:sz w:val="24"/>
          <w:szCs w:val="24"/>
        </w:rPr>
        <w:t xml:space="preserve">Тема:  «Электрический ток и его воздействие на организм человека»  </w:t>
      </w:r>
    </w:p>
    <w:p w:rsidR="000F4C3A" w:rsidRDefault="00185742">
      <w:pPr>
        <w:spacing w:after="0" w:line="240" w:lineRule="auto"/>
      </w:pPr>
      <w:r>
        <w:rPr>
          <w:rFonts w:ascii="Times New Roman" w:eastAsia="Times New Roman" w:hAnsi="Times New Roman" w:cs="Times New Roman"/>
          <w:b/>
          <w:sz w:val="24"/>
          <w:szCs w:val="24"/>
        </w:rPr>
        <w:t>Вариант 2</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Какое действие электрического тока на организм человека вызывает нагрев тканей и биологических средств?</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Какая местная электрическая травма является результатом специфического поражения кожи, вызванное действием тока?</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Электрические удары в зависимости от последствий делятся на 4 степени. Какая степень характеризуется судорожным сокращением мышц без потери сознания.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 xml:space="preserve">4. Для характеристики воздействия электрического тока на человека установлен ряд </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критериев. Как называется наименьшее значение силы электрического тока, вызывающего судорожные сокращения мышц руки, в которой зажат проводник.</w:t>
      </w:r>
    </w:p>
    <w:p w:rsidR="000F4C3A" w:rsidRDefault="00185742">
      <w:pPr>
        <w:spacing w:after="0" w:line="240" w:lineRule="auto"/>
        <w:ind w:right="-284"/>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ind w:right="-308"/>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308"/>
        <w:rPr>
          <w:color w:val="000000"/>
        </w:rPr>
      </w:pPr>
      <w:r>
        <w:rPr>
          <w:rFonts w:ascii="Times New Roman" w:eastAsia="Times New Roman" w:hAnsi="Times New Roman" w:cs="Times New Roman"/>
          <w:b/>
          <w:color w:val="000000"/>
          <w:sz w:val="24"/>
          <w:szCs w:val="24"/>
        </w:rPr>
        <w:t>5. Какие средства защиты от электрического тока предназначены для защиты людей от случайного падения с высоты, для защиты от световых тепловых, механических и химических воздействий электрического тока.</w:t>
      </w:r>
    </w:p>
    <w:p w:rsidR="000F4C3A" w:rsidRDefault="00185742">
      <w:pPr>
        <w:spacing w:after="0" w:line="240" w:lineRule="auto"/>
        <w:jc w:val="both"/>
      </w:pPr>
      <w:r>
        <w:rPr>
          <w:rFonts w:ascii="Times New Roman" w:eastAsia="Times New Roman" w:hAnsi="Times New Roman" w:cs="Times New Roman"/>
          <w:sz w:val="24"/>
          <w:szCs w:val="24"/>
        </w:rPr>
        <w:t xml:space="preserve">а) ограждающие                       б) вспомогательные                                    в) изолирующие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Какое действие электрического тока вызывает раздражение и возбуждение нервных волокон и других органов тканей организма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w:t>
      </w:r>
      <w:r>
        <w:rPr>
          <w:rFonts w:ascii="Times New Roman" w:eastAsia="Times New Roman" w:hAnsi="Times New Roman" w:cs="Times New Roman"/>
          <w:b/>
          <w:color w:val="000000"/>
          <w:sz w:val="24"/>
          <w:szCs w:val="24"/>
        </w:rPr>
        <w:t>. Электрические удары в зависимости от последствий делятся на 4 степени. Какая степень характеризуется судорожным сокращением мышц с потерей сознания, но с сохранившейся работой сердца и дыхания.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 xml:space="preserve">8. Для характеристики воздействия электрического тока на человека установлен ряд критериев. К какому критерию относится наименьшее значение силы электрического </w:t>
      </w:r>
      <w:r>
        <w:rPr>
          <w:rFonts w:ascii="Times New Roman" w:eastAsia="Times New Roman" w:hAnsi="Times New Roman" w:cs="Times New Roman"/>
          <w:b/>
          <w:color w:val="000000"/>
          <w:sz w:val="24"/>
          <w:szCs w:val="24"/>
        </w:rPr>
        <w:lastRenderedPageBreak/>
        <w:t>тока, вызывающего при прохождении через организм человека ощутимые раздражения.</w:t>
      </w:r>
    </w:p>
    <w:p w:rsidR="000F4C3A" w:rsidRDefault="00185742">
      <w:pPr>
        <w:spacing w:after="0" w:line="240" w:lineRule="auto"/>
        <w:ind w:right="-284"/>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Наибольшим сопротивлением действию электрического тока обладает</w:t>
      </w:r>
      <w:r>
        <w:rPr>
          <w:rFonts w:ascii="Times New Roman" w:eastAsia="Times New Roman" w:hAnsi="Times New Roman" w:cs="Times New Roman"/>
          <w:color w:val="000000"/>
          <w:sz w:val="24"/>
          <w:szCs w:val="24"/>
        </w:rPr>
        <w:t>.</w:t>
      </w:r>
    </w:p>
    <w:p w:rsidR="000F4C3A" w:rsidRDefault="00185742">
      <w:pPr>
        <w:spacing w:after="0" w:line="240" w:lineRule="auto"/>
        <w:jc w:val="both"/>
      </w:pPr>
      <w:r>
        <w:rPr>
          <w:rFonts w:ascii="Times New Roman" w:eastAsia="Times New Roman" w:hAnsi="Times New Roman" w:cs="Times New Roman"/>
          <w:sz w:val="24"/>
          <w:szCs w:val="24"/>
        </w:rPr>
        <w:t>а) верхний слой кожи толщиной 0,2мм   б) внутренние органы    в) спинномозговая жидкость</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Наиболее опасным является.</w:t>
      </w:r>
    </w:p>
    <w:p w:rsidR="000F4C3A" w:rsidRDefault="00185742">
      <w:pPr>
        <w:spacing w:after="0" w:line="240" w:lineRule="auto"/>
        <w:jc w:val="both"/>
      </w:pPr>
      <w:r>
        <w:rPr>
          <w:rFonts w:ascii="Times New Roman" w:eastAsia="Times New Roman" w:hAnsi="Times New Roman" w:cs="Times New Roman"/>
          <w:sz w:val="24"/>
          <w:szCs w:val="24"/>
        </w:rPr>
        <w:t>а) переменный ток с частотой от 20 до 1000 Гц.</w:t>
      </w:r>
    </w:p>
    <w:p w:rsidR="000F4C3A" w:rsidRDefault="00185742">
      <w:pPr>
        <w:spacing w:after="0" w:line="240" w:lineRule="auto"/>
        <w:jc w:val="both"/>
      </w:pPr>
      <w:r>
        <w:rPr>
          <w:rFonts w:ascii="Times New Roman" w:eastAsia="Times New Roman" w:hAnsi="Times New Roman" w:cs="Times New Roman"/>
          <w:sz w:val="24"/>
          <w:szCs w:val="24"/>
        </w:rPr>
        <w:t>б) постоянный ток напряжением 250-300В.</w:t>
      </w:r>
    </w:p>
    <w:p w:rsidR="000F4C3A" w:rsidRDefault="00185742">
      <w:pPr>
        <w:spacing w:after="0" w:line="240" w:lineRule="auto"/>
        <w:jc w:val="both"/>
      </w:pPr>
      <w:r>
        <w:rPr>
          <w:rFonts w:ascii="Times New Roman" w:eastAsia="Times New Roman" w:hAnsi="Times New Roman" w:cs="Times New Roman"/>
          <w:sz w:val="24"/>
          <w:szCs w:val="24"/>
        </w:rPr>
        <w:t>в) постоянный ток напряжением от 350В и выше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Какое включение человека в электрическую цепь является смертельным?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двухфазное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однофазное с изолированной нейтралью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трехфазное.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12. Какая местная электрическая травма является результатом теплового воздействия электрического тока в месте контакта? </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ind w:right="-142"/>
        <w:jc w:val="both"/>
      </w:pPr>
      <w:r>
        <w:rPr>
          <w:rFonts w:ascii="Times New Roman" w:eastAsia="Times New Roman" w:hAnsi="Times New Roman" w:cs="Times New Roman"/>
          <w:sz w:val="24"/>
          <w:szCs w:val="24"/>
        </w:rPr>
        <w:t>г) механические повреждения.</w:t>
      </w:r>
    </w:p>
    <w:p w:rsidR="000F4C3A" w:rsidRDefault="000F4C3A">
      <w:pPr>
        <w:spacing w:after="0" w:line="240" w:lineRule="auto"/>
        <w:ind w:right="-142"/>
        <w:jc w:val="center"/>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5 </w:t>
      </w:r>
    </w:p>
    <w:p w:rsidR="000F4C3A" w:rsidRDefault="00185742">
      <w:pPr>
        <w:spacing w:after="0" w:line="240" w:lineRule="auto"/>
        <w:ind w:right="-142"/>
      </w:pPr>
      <w:r>
        <w:rPr>
          <w:rFonts w:ascii="Times New Roman" w:eastAsia="Times New Roman" w:hAnsi="Times New Roman" w:cs="Times New Roman"/>
          <w:b/>
          <w:sz w:val="24"/>
          <w:szCs w:val="24"/>
        </w:rPr>
        <w:t xml:space="preserve">Тема: «Воздействие негативных факторов на человека»   </w:t>
      </w:r>
    </w:p>
    <w:p w:rsidR="000F4C3A" w:rsidRDefault="00185742">
      <w:pPr>
        <w:spacing w:after="0" w:line="240" w:lineRule="auto"/>
        <w:ind w:right="-142"/>
      </w:pPr>
      <w:r>
        <w:rPr>
          <w:rFonts w:ascii="Times New Roman" w:eastAsia="Times New Roman" w:hAnsi="Times New Roman" w:cs="Times New Roman"/>
          <w:b/>
          <w:sz w:val="24"/>
          <w:szCs w:val="24"/>
        </w:rPr>
        <w:t>Вариант 1</w:t>
      </w:r>
    </w:p>
    <w:p w:rsidR="000F4C3A" w:rsidRDefault="000F4C3A">
      <w:pPr>
        <w:spacing w:after="0" w:line="240" w:lineRule="auto"/>
        <w:ind w:right="-142"/>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Какое действие лазера вызывает механическое разрушение тканей организма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нетермическое                                  </w:t>
      </w:r>
    </w:p>
    <w:p w:rsidR="000F4C3A" w:rsidRDefault="00185742">
      <w:pPr>
        <w:spacing w:after="0" w:line="240" w:lineRule="auto"/>
        <w:jc w:val="both"/>
      </w:pPr>
      <w:r>
        <w:rPr>
          <w:rFonts w:ascii="Times New Roman" w:eastAsia="Times New Roman" w:hAnsi="Times New Roman" w:cs="Times New Roman"/>
          <w:sz w:val="24"/>
          <w:szCs w:val="24"/>
        </w:rPr>
        <w:t>в) импульсное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Чем оценивается мощность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 xml:space="preserve">а) эритемным потоком                            </w:t>
      </w:r>
    </w:p>
    <w:p w:rsidR="000F4C3A" w:rsidRDefault="00185742">
      <w:pPr>
        <w:spacing w:after="0" w:line="240" w:lineRule="auto"/>
        <w:jc w:val="both"/>
      </w:pPr>
      <w:r>
        <w:rPr>
          <w:rFonts w:ascii="Times New Roman" w:eastAsia="Times New Roman" w:hAnsi="Times New Roman" w:cs="Times New Roman"/>
          <w:sz w:val="24"/>
          <w:szCs w:val="24"/>
        </w:rPr>
        <w:t xml:space="preserve">б) покраснением кожи                          </w:t>
      </w:r>
    </w:p>
    <w:p w:rsidR="000F4C3A" w:rsidRDefault="00185742">
      <w:pPr>
        <w:spacing w:after="0" w:line="240" w:lineRule="auto"/>
        <w:jc w:val="both"/>
      </w:pPr>
      <w:r>
        <w:rPr>
          <w:rFonts w:ascii="Times New Roman" w:eastAsia="Times New Roman" w:hAnsi="Times New Roman" w:cs="Times New Roman"/>
          <w:sz w:val="24"/>
          <w:szCs w:val="24"/>
        </w:rPr>
        <w:t>в) степенью пигментации кожи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При работе на компьютере в организме человека возникают различные нарушения и их последствия. Что не является последствием работы с компьютером:</w:t>
      </w:r>
    </w:p>
    <w:p w:rsidR="000F4C3A" w:rsidRDefault="00185742">
      <w:pPr>
        <w:spacing w:after="0" w:line="240" w:lineRule="auto"/>
        <w:jc w:val="both"/>
      </w:pPr>
      <w:r>
        <w:rPr>
          <w:rFonts w:ascii="Times New Roman" w:eastAsia="Times New Roman" w:hAnsi="Times New Roman" w:cs="Times New Roman"/>
          <w:sz w:val="24"/>
          <w:szCs w:val="24"/>
        </w:rPr>
        <w:t xml:space="preserve">а) умственное напряжение                                                           </w:t>
      </w:r>
    </w:p>
    <w:p w:rsidR="000F4C3A" w:rsidRDefault="00185742">
      <w:pPr>
        <w:spacing w:after="0" w:line="240" w:lineRule="auto"/>
        <w:jc w:val="both"/>
      </w:pPr>
      <w:r>
        <w:rPr>
          <w:rFonts w:ascii="Times New Roman" w:eastAsia="Times New Roman" w:hAnsi="Times New Roman" w:cs="Times New Roman"/>
          <w:sz w:val="24"/>
          <w:szCs w:val="24"/>
        </w:rPr>
        <w:t>б) нервно-эмоциональная нагрузка</w:t>
      </w:r>
    </w:p>
    <w:p w:rsidR="000F4C3A" w:rsidRDefault="00185742">
      <w:pPr>
        <w:spacing w:after="0" w:line="240" w:lineRule="auto"/>
        <w:jc w:val="both"/>
      </w:pPr>
      <w:r>
        <w:rPr>
          <w:rFonts w:ascii="Times New Roman" w:eastAsia="Times New Roman" w:hAnsi="Times New Roman" w:cs="Times New Roman"/>
          <w:sz w:val="24"/>
          <w:szCs w:val="24"/>
        </w:rPr>
        <w:t xml:space="preserve">в) высокая напряженность зрительной работы                        </w:t>
      </w:r>
    </w:p>
    <w:p w:rsidR="000F4C3A" w:rsidRDefault="00185742">
      <w:pPr>
        <w:spacing w:after="0" w:line="240" w:lineRule="auto"/>
        <w:jc w:val="both"/>
      </w:pPr>
      <w:r>
        <w:rPr>
          <w:rFonts w:ascii="Times New Roman" w:eastAsia="Times New Roman" w:hAnsi="Times New Roman" w:cs="Times New Roman"/>
          <w:sz w:val="24"/>
          <w:szCs w:val="24"/>
        </w:rPr>
        <w:t xml:space="preserve">г) силикоз                              </w:t>
      </w:r>
    </w:p>
    <w:p w:rsidR="000F4C3A" w:rsidRDefault="00185742">
      <w:pPr>
        <w:spacing w:after="0" w:line="240" w:lineRule="auto"/>
        <w:jc w:val="both"/>
      </w:pPr>
      <w:r>
        <w:rPr>
          <w:rFonts w:ascii="Times New Roman" w:eastAsia="Times New Roman" w:hAnsi="Times New Roman" w:cs="Times New Roman"/>
          <w:sz w:val="24"/>
          <w:szCs w:val="24"/>
        </w:rPr>
        <w:t>д) усталость рук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4. Какие вещества после непродолжительного действия на организм человека вызывают в нем повышенную чувствительность или аллергию? </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lastRenderedPageBreak/>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Как называется действие производственной пыли, которое вызывает острые и хронические отравления?</w:t>
      </w:r>
    </w:p>
    <w:p w:rsidR="000F4C3A" w:rsidRDefault="00185742">
      <w:pPr>
        <w:spacing w:after="0" w:line="240" w:lineRule="auto"/>
        <w:jc w:val="both"/>
      </w:pPr>
      <w:r>
        <w:rPr>
          <w:rFonts w:ascii="Times New Roman" w:eastAsia="Times New Roman" w:hAnsi="Times New Roman" w:cs="Times New Roman"/>
          <w:sz w:val="24"/>
          <w:szCs w:val="24"/>
        </w:rPr>
        <w:t xml:space="preserve">а) фиброгенное                                         </w:t>
      </w:r>
    </w:p>
    <w:p w:rsidR="000F4C3A" w:rsidRDefault="00185742">
      <w:pPr>
        <w:spacing w:after="0" w:line="240" w:lineRule="auto"/>
        <w:jc w:val="both"/>
      </w:pPr>
      <w:r>
        <w:rPr>
          <w:rFonts w:ascii="Times New Roman" w:eastAsia="Times New Roman" w:hAnsi="Times New Roman" w:cs="Times New Roman"/>
          <w:sz w:val="24"/>
          <w:szCs w:val="24"/>
        </w:rPr>
        <w:t xml:space="preserve">б) раздражающее                </w:t>
      </w:r>
    </w:p>
    <w:p w:rsidR="000F4C3A" w:rsidRDefault="00185742">
      <w:pPr>
        <w:spacing w:after="0" w:line="240" w:lineRule="auto"/>
        <w:jc w:val="both"/>
      </w:pPr>
      <w:r>
        <w:rPr>
          <w:rFonts w:ascii="Times New Roman" w:eastAsia="Times New Roman" w:hAnsi="Times New Roman" w:cs="Times New Roman"/>
          <w:sz w:val="24"/>
          <w:szCs w:val="24"/>
        </w:rPr>
        <w:t>в) токсическое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Как называется источник ионизирующего излучения, устройство которого исключает попадание радиоактивных веществ в окружающую среду?</w:t>
      </w:r>
    </w:p>
    <w:p w:rsidR="000F4C3A" w:rsidRDefault="00185742">
      <w:pPr>
        <w:spacing w:after="0" w:line="240" w:lineRule="auto"/>
        <w:jc w:val="both"/>
      </w:pPr>
      <w:r>
        <w:rPr>
          <w:rFonts w:ascii="Times New Roman" w:eastAsia="Times New Roman" w:hAnsi="Times New Roman" w:cs="Times New Roman"/>
          <w:sz w:val="24"/>
          <w:szCs w:val="24"/>
        </w:rPr>
        <w:t xml:space="preserve">а) открытый         </w:t>
      </w:r>
    </w:p>
    <w:p w:rsidR="000F4C3A" w:rsidRDefault="00185742">
      <w:pPr>
        <w:spacing w:after="0" w:line="240" w:lineRule="auto"/>
        <w:jc w:val="both"/>
      </w:pPr>
      <w:r>
        <w:rPr>
          <w:rFonts w:ascii="Times New Roman" w:eastAsia="Times New Roman" w:hAnsi="Times New Roman" w:cs="Times New Roman"/>
          <w:sz w:val="24"/>
          <w:szCs w:val="24"/>
        </w:rPr>
        <w:t xml:space="preserve">б) внутренний                              </w:t>
      </w:r>
    </w:p>
    <w:p w:rsidR="000F4C3A" w:rsidRDefault="00185742">
      <w:pPr>
        <w:spacing w:after="0" w:line="240" w:lineRule="auto"/>
        <w:jc w:val="both"/>
      </w:pPr>
      <w:r>
        <w:rPr>
          <w:rFonts w:ascii="Times New Roman" w:eastAsia="Times New Roman" w:hAnsi="Times New Roman" w:cs="Times New Roman"/>
          <w:sz w:val="24"/>
          <w:szCs w:val="24"/>
        </w:rPr>
        <w:t xml:space="preserve">в) замкнутый                       </w:t>
      </w:r>
    </w:p>
    <w:p w:rsidR="000F4C3A" w:rsidRDefault="00185742">
      <w:pPr>
        <w:spacing w:after="0" w:line="240" w:lineRule="auto"/>
        <w:jc w:val="both"/>
      </w:pPr>
      <w:r>
        <w:rPr>
          <w:rFonts w:ascii="Times New Roman" w:eastAsia="Times New Roman" w:hAnsi="Times New Roman" w:cs="Times New Roman"/>
          <w:sz w:val="24"/>
          <w:szCs w:val="24"/>
        </w:rPr>
        <w:t>г) закрытый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Как называется действие лазерного излучения, которое  обусловлено процессами, возникающими в результате поглощения тканями организма электромагнитных излучений?</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нетермическое                                   </w:t>
      </w:r>
    </w:p>
    <w:p w:rsidR="000F4C3A" w:rsidRDefault="00185742">
      <w:pPr>
        <w:spacing w:after="0" w:line="240" w:lineRule="auto"/>
        <w:jc w:val="both"/>
      </w:pPr>
      <w:r>
        <w:rPr>
          <w:rFonts w:ascii="Times New Roman" w:eastAsia="Times New Roman" w:hAnsi="Times New Roman" w:cs="Times New Roman"/>
          <w:sz w:val="24"/>
          <w:szCs w:val="24"/>
        </w:rPr>
        <w:t>в) вторичное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длительном отсутствии ультрафиолетового излучения в организме человека развиваются неблагоприятные явления, получившие название.</w:t>
      </w:r>
    </w:p>
    <w:p w:rsidR="000F4C3A" w:rsidRDefault="00185742">
      <w:pPr>
        <w:spacing w:after="0" w:line="240" w:lineRule="auto"/>
        <w:jc w:val="both"/>
      </w:pPr>
      <w:r>
        <w:rPr>
          <w:rFonts w:ascii="Times New Roman" w:eastAsia="Times New Roman" w:hAnsi="Times New Roman" w:cs="Times New Roman"/>
          <w:sz w:val="24"/>
          <w:szCs w:val="24"/>
        </w:rPr>
        <w:t xml:space="preserve">а) воспаление роговицы глаза     </w:t>
      </w:r>
    </w:p>
    <w:p w:rsidR="000F4C3A" w:rsidRDefault="00185742">
      <w:pPr>
        <w:spacing w:after="0" w:line="240" w:lineRule="auto"/>
        <w:jc w:val="both"/>
      </w:pPr>
      <w:r>
        <w:rPr>
          <w:rFonts w:ascii="Times New Roman" w:eastAsia="Times New Roman" w:hAnsi="Times New Roman" w:cs="Times New Roman"/>
          <w:sz w:val="24"/>
          <w:szCs w:val="24"/>
        </w:rPr>
        <w:t xml:space="preserve">б) помутнение хрусталика       </w:t>
      </w:r>
    </w:p>
    <w:p w:rsidR="000F4C3A" w:rsidRDefault="00185742">
      <w:pPr>
        <w:spacing w:after="0" w:line="240" w:lineRule="auto"/>
        <w:jc w:val="both"/>
      </w:pPr>
      <w:r>
        <w:rPr>
          <w:rFonts w:ascii="Times New Roman" w:eastAsia="Times New Roman" w:hAnsi="Times New Roman" w:cs="Times New Roman"/>
          <w:sz w:val="24"/>
          <w:szCs w:val="24"/>
        </w:rPr>
        <w:t>в) «световое голодание»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От какого фактора зависит проникающая способность производственной пыли?</w:t>
      </w:r>
    </w:p>
    <w:p w:rsidR="000F4C3A" w:rsidRDefault="00185742">
      <w:pPr>
        <w:spacing w:after="0" w:line="240" w:lineRule="auto"/>
        <w:jc w:val="both"/>
      </w:pPr>
      <w:r>
        <w:rPr>
          <w:rFonts w:ascii="Times New Roman" w:eastAsia="Times New Roman" w:hAnsi="Times New Roman" w:cs="Times New Roman"/>
          <w:sz w:val="24"/>
          <w:szCs w:val="24"/>
        </w:rPr>
        <w:t xml:space="preserve">а) форма частиц                                                                </w:t>
      </w:r>
    </w:p>
    <w:p w:rsidR="000F4C3A" w:rsidRDefault="00185742">
      <w:pPr>
        <w:spacing w:after="0" w:line="240" w:lineRule="auto"/>
        <w:jc w:val="both"/>
      </w:pPr>
      <w:r>
        <w:rPr>
          <w:rFonts w:ascii="Times New Roman" w:eastAsia="Times New Roman" w:hAnsi="Times New Roman" w:cs="Times New Roman"/>
          <w:sz w:val="24"/>
          <w:szCs w:val="24"/>
        </w:rPr>
        <w:t>б) удельная поверхность частиц</w:t>
      </w:r>
    </w:p>
    <w:p w:rsidR="000F4C3A" w:rsidRDefault="00185742">
      <w:pPr>
        <w:spacing w:after="0" w:line="240" w:lineRule="auto"/>
        <w:jc w:val="both"/>
      </w:pPr>
      <w:r>
        <w:rPr>
          <w:rFonts w:ascii="Times New Roman" w:eastAsia="Times New Roman" w:hAnsi="Times New Roman" w:cs="Times New Roman"/>
          <w:sz w:val="24"/>
          <w:szCs w:val="24"/>
        </w:rPr>
        <w:t xml:space="preserve">в) степень твердости частиц                                           </w:t>
      </w:r>
    </w:p>
    <w:p w:rsidR="000F4C3A" w:rsidRDefault="00185742">
      <w:pPr>
        <w:spacing w:after="0" w:line="240" w:lineRule="auto"/>
        <w:jc w:val="both"/>
      </w:pPr>
      <w:r>
        <w:rPr>
          <w:rFonts w:ascii="Times New Roman" w:eastAsia="Times New Roman" w:hAnsi="Times New Roman" w:cs="Times New Roman"/>
          <w:sz w:val="24"/>
          <w:szCs w:val="24"/>
        </w:rPr>
        <w:t>г) степень дисперсности частиц</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 называются отравления, возникающие быстро при наличии относительно высоких концентраций вредных веществ, паров и газов?</w:t>
      </w:r>
    </w:p>
    <w:p w:rsidR="000F4C3A" w:rsidRDefault="00185742">
      <w:pPr>
        <w:spacing w:after="0" w:line="240" w:lineRule="auto"/>
        <w:jc w:val="both"/>
      </w:pPr>
      <w:r>
        <w:rPr>
          <w:rFonts w:ascii="Times New Roman" w:eastAsia="Times New Roman" w:hAnsi="Times New Roman" w:cs="Times New Roman"/>
          <w:sz w:val="24"/>
          <w:szCs w:val="24"/>
        </w:rPr>
        <w:t xml:space="preserve">а) хронические отравления                        </w:t>
      </w:r>
    </w:p>
    <w:p w:rsidR="000F4C3A" w:rsidRDefault="00185742">
      <w:pPr>
        <w:spacing w:after="0" w:line="240" w:lineRule="auto"/>
        <w:jc w:val="both"/>
      </w:pPr>
      <w:r>
        <w:rPr>
          <w:rFonts w:ascii="Times New Roman" w:eastAsia="Times New Roman" w:hAnsi="Times New Roman" w:cs="Times New Roman"/>
          <w:sz w:val="24"/>
          <w:szCs w:val="24"/>
        </w:rPr>
        <w:t xml:space="preserve">б) острые отравления                     </w:t>
      </w:r>
    </w:p>
    <w:p w:rsidR="000F4C3A" w:rsidRDefault="00185742">
      <w:pPr>
        <w:spacing w:after="0" w:line="240" w:lineRule="auto"/>
        <w:jc w:val="both"/>
      </w:pPr>
      <w:r>
        <w:rPr>
          <w:rFonts w:ascii="Times New Roman" w:eastAsia="Times New Roman" w:hAnsi="Times New Roman" w:cs="Times New Roman"/>
          <w:sz w:val="24"/>
          <w:szCs w:val="24"/>
        </w:rPr>
        <w:t>в) отравления тканей легких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 называется излучение, прямо или косвенно вызывающее образование заряженных атомов или молекул?</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электромагнитное                                    </w:t>
      </w:r>
    </w:p>
    <w:p w:rsidR="000F4C3A" w:rsidRDefault="00185742">
      <w:pPr>
        <w:spacing w:after="0" w:line="240" w:lineRule="auto"/>
        <w:jc w:val="both"/>
      </w:pPr>
      <w:r>
        <w:rPr>
          <w:rFonts w:ascii="Times New Roman" w:eastAsia="Times New Roman" w:hAnsi="Times New Roman" w:cs="Times New Roman"/>
          <w:sz w:val="24"/>
          <w:szCs w:val="24"/>
        </w:rPr>
        <w:t xml:space="preserve">б) лазерное                                       </w:t>
      </w:r>
    </w:p>
    <w:p w:rsidR="000F4C3A" w:rsidRDefault="00185742">
      <w:pPr>
        <w:spacing w:after="0" w:line="240" w:lineRule="auto"/>
        <w:jc w:val="both"/>
      </w:pPr>
      <w:r>
        <w:rPr>
          <w:rFonts w:ascii="Times New Roman" w:eastAsia="Times New Roman" w:hAnsi="Times New Roman" w:cs="Times New Roman"/>
          <w:sz w:val="24"/>
          <w:szCs w:val="24"/>
        </w:rPr>
        <w:t>в) ионизирующее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12. Какие вещества влияют на генетический аппарат зародышевых и соматических клеток организма? </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Что используется для профилактики неблагоприятных последствий, вызванных дефицитом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а) инсоляцию помещений и устройство соляриев</w:t>
      </w:r>
    </w:p>
    <w:p w:rsidR="000F4C3A" w:rsidRDefault="00185742">
      <w:pPr>
        <w:spacing w:after="0" w:line="240" w:lineRule="auto"/>
        <w:jc w:val="both"/>
      </w:pPr>
      <w:r>
        <w:rPr>
          <w:rFonts w:ascii="Times New Roman" w:eastAsia="Times New Roman" w:hAnsi="Times New Roman" w:cs="Times New Roman"/>
          <w:sz w:val="24"/>
          <w:szCs w:val="24"/>
        </w:rPr>
        <w:t>б) длительное воздействие больших доз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в) искусственное облучение с суточной дозой 300 (эр*ч)/м</w:t>
      </w:r>
      <w:r>
        <w:rPr>
          <w:rFonts w:ascii="Times New Roman" w:eastAsia="Times New Roman" w:hAnsi="Times New Roman" w:cs="Times New Roman"/>
          <w:sz w:val="24"/>
          <w:szCs w:val="24"/>
          <w:vertAlign w:val="superscript"/>
        </w:rPr>
        <w:t>2</w:t>
      </w:r>
    </w:p>
    <w:p w:rsidR="000F4C3A" w:rsidRDefault="000F4C3A">
      <w:pPr>
        <w:spacing w:after="0" w:line="240" w:lineRule="auto"/>
        <w:ind w:right="-142"/>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5 </w:t>
      </w:r>
    </w:p>
    <w:p w:rsidR="000F4C3A" w:rsidRDefault="00185742">
      <w:pPr>
        <w:spacing w:after="0" w:line="240" w:lineRule="auto"/>
        <w:ind w:right="-142"/>
      </w:pPr>
      <w:r>
        <w:rPr>
          <w:rFonts w:ascii="Times New Roman" w:eastAsia="Times New Roman" w:hAnsi="Times New Roman" w:cs="Times New Roman"/>
          <w:b/>
          <w:sz w:val="24"/>
          <w:szCs w:val="24"/>
        </w:rPr>
        <w:t xml:space="preserve">Тема: «Воздействие негативных факторов на человека»   </w:t>
      </w:r>
    </w:p>
    <w:p w:rsidR="000F4C3A" w:rsidRDefault="00185742">
      <w:pPr>
        <w:jc w:val="both"/>
      </w:pPr>
      <w:r>
        <w:rPr>
          <w:rFonts w:ascii="Times New Roman" w:eastAsia="Times New Roman" w:hAnsi="Times New Roman" w:cs="Times New Roman"/>
          <w:b/>
        </w:rPr>
        <w:t xml:space="preserve"> Вариант 2</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Какими путями вредные вещества, находящиеся в продуктах питания, могут проникать в организм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органы дыхания                                                     </w:t>
      </w:r>
    </w:p>
    <w:p w:rsidR="000F4C3A" w:rsidRDefault="00185742">
      <w:pPr>
        <w:spacing w:after="0" w:line="240" w:lineRule="auto"/>
        <w:jc w:val="both"/>
      </w:pPr>
      <w:r>
        <w:rPr>
          <w:rFonts w:ascii="Times New Roman" w:eastAsia="Times New Roman" w:hAnsi="Times New Roman" w:cs="Times New Roman"/>
          <w:sz w:val="24"/>
          <w:szCs w:val="24"/>
        </w:rPr>
        <w:t>б) желудочно-кишечный тракт</w:t>
      </w:r>
    </w:p>
    <w:p w:rsidR="000F4C3A" w:rsidRDefault="00185742">
      <w:pPr>
        <w:spacing w:after="0" w:line="240" w:lineRule="auto"/>
        <w:jc w:val="both"/>
      </w:pPr>
      <w:r>
        <w:rPr>
          <w:rFonts w:ascii="Times New Roman" w:eastAsia="Times New Roman" w:hAnsi="Times New Roman" w:cs="Times New Roman"/>
          <w:sz w:val="24"/>
          <w:szCs w:val="24"/>
        </w:rPr>
        <w:t xml:space="preserve">в) кожные покровы и слизистые оболочки             </w:t>
      </w:r>
    </w:p>
    <w:p w:rsidR="000F4C3A" w:rsidRDefault="00185742">
      <w:pPr>
        <w:spacing w:after="0" w:line="240" w:lineRule="auto"/>
        <w:jc w:val="both"/>
      </w:pPr>
      <w:r>
        <w:rPr>
          <w:rFonts w:ascii="Times New Roman" w:eastAsia="Times New Roman" w:hAnsi="Times New Roman" w:cs="Times New Roman"/>
          <w:sz w:val="24"/>
          <w:szCs w:val="24"/>
        </w:rPr>
        <w:t>г) всеми перечисленными путями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Как называется концентрация вещества, которая при ежедневной работе в течение 8 часов или при другой продолжительности во время всего рабочего стажа не может вызвать заболевания или отклонения в состоянии здоровья?</w:t>
      </w:r>
    </w:p>
    <w:p w:rsidR="000F4C3A" w:rsidRDefault="00185742">
      <w:pPr>
        <w:spacing w:after="0" w:line="240" w:lineRule="auto"/>
        <w:jc w:val="both"/>
      </w:pPr>
      <w:r>
        <w:rPr>
          <w:rFonts w:ascii="Times New Roman" w:eastAsia="Times New Roman" w:hAnsi="Times New Roman" w:cs="Times New Roman"/>
          <w:sz w:val="24"/>
          <w:szCs w:val="24"/>
        </w:rPr>
        <w:t xml:space="preserve">а) предельно допустимый уровень                         </w:t>
      </w:r>
    </w:p>
    <w:p w:rsidR="000F4C3A" w:rsidRDefault="00185742">
      <w:pPr>
        <w:spacing w:after="0" w:line="240" w:lineRule="auto"/>
        <w:jc w:val="both"/>
      </w:pPr>
      <w:r>
        <w:rPr>
          <w:rFonts w:ascii="Times New Roman" w:eastAsia="Times New Roman" w:hAnsi="Times New Roman" w:cs="Times New Roman"/>
          <w:sz w:val="24"/>
          <w:szCs w:val="24"/>
        </w:rPr>
        <w:t>б) предельно допустимая концентрация</w:t>
      </w:r>
    </w:p>
    <w:p w:rsidR="000F4C3A" w:rsidRDefault="00185742">
      <w:pPr>
        <w:spacing w:after="0" w:line="240" w:lineRule="auto"/>
        <w:jc w:val="both"/>
      </w:pPr>
      <w:r>
        <w:rPr>
          <w:rFonts w:ascii="Times New Roman" w:eastAsia="Times New Roman" w:hAnsi="Times New Roman" w:cs="Times New Roman"/>
          <w:sz w:val="24"/>
          <w:szCs w:val="24"/>
        </w:rPr>
        <w:t>в) максимально допустимая концентрация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Каким бывает ионизирующее излучение?</w:t>
      </w:r>
    </w:p>
    <w:p w:rsidR="000F4C3A" w:rsidRDefault="00185742">
      <w:pPr>
        <w:spacing w:after="0" w:line="240" w:lineRule="auto"/>
        <w:jc w:val="both"/>
      </w:pPr>
      <w:r>
        <w:rPr>
          <w:rFonts w:ascii="Times New Roman" w:eastAsia="Times New Roman" w:hAnsi="Times New Roman" w:cs="Times New Roman"/>
          <w:sz w:val="24"/>
          <w:szCs w:val="24"/>
        </w:rPr>
        <w:t xml:space="preserve">а) фотонным и корпускулярным       </w:t>
      </w:r>
    </w:p>
    <w:p w:rsidR="000F4C3A" w:rsidRDefault="00185742">
      <w:pPr>
        <w:spacing w:after="0" w:line="240" w:lineRule="auto"/>
        <w:jc w:val="both"/>
      </w:pPr>
      <w:r>
        <w:rPr>
          <w:rFonts w:ascii="Times New Roman" w:eastAsia="Times New Roman" w:hAnsi="Times New Roman" w:cs="Times New Roman"/>
          <w:sz w:val="24"/>
          <w:szCs w:val="24"/>
        </w:rPr>
        <w:t>б) электромагнитным и фотонным</w:t>
      </w:r>
    </w:p>
    <w:p w:rsidR="000F4C3A" w:rsidRDefault="00185742">
      <w:pPr>
        <w:spacing w:after="0" w:line="240" w:lineRule="auto"/>
        <w:jc w:val="both"/>
      </w:pPr>
      <w:r>
        <w:rPr>
          <w:rFonts w:ascii="Times New Roman" w:eastAsia="Times New Roman" w:hAnsi="Times New Roman" w:cs="Times New Roman"/>
          <w:sz w:val="24"/>
          <w:szCs w:val="24"/>
        </w:rPr>
        <w:t xml:space="preserve">в) корпускулярным и рентгеновским                                            </w:t>
      </w:r>
    </w:p>
    <w:p w:rsidR="000F4C3A" w:rsidRDefault="00185742">
      <w:pPr>
        <w:spacing w:after="0" w:line="240" w:lineRule="auto"/>
        <w:jc w:val="both"/>
      </w:pPr>
      <w:r>
        <w:rPr>
          <w:rFonts w:ascii="Times New Roman" w:eastAsia="Times New Roman" w:hAnsi="Times New Roman" w:cs="Times New Roman"/>
          <w:sz w:val="24"/>
          <w:szCs w:val="24"/>
        </w:rPr>
        <w:t>г) нет правильного ответа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Как называется действие производственной пыли, при которой в легких происходит разрастание соединительной ткани, нарушающее нормальное строение и функции органа.</w:t>
      </w:r>
    </w:p>
    <w:p w:rsidR="000F4C3A" w:rsidRDefault="00185742">
      <w:pPr>
        <w:spacing w:after="0" w:line="240" w:lineRule="auto"/>
        <w:jc w:val="both"/>
      </w:pPr>
      <w:r>
        <w:rPr>
          <w:rFonts w:ascii="Times New Roman" w:eastAsia="Times New Roman" w:hAnsi="Times New Roman" w:cs="Times New Roman"/>
          <w:sz w:val="24"/>
          <w:szCs w:val="24"/>
        </w:rPr>
        <w:t>а) фиброгенное                             б) раздражающее                        в) токсическое</w:t>
      </w:r>
    </w:p>
    <w:p w:rsidR="000F4C3A" w:rsidRDefault="000F4C3A">
      <w:pPr>
        <w:tabs>
          <w:tab w:val="left" w:pos="426"/>
        </w:tabs>
        <w:spacing w:after="0" w:line="240" w:lineRule="auto"/>
        <w:jc w:val="both"/>
        <w:rPr>
          <w:rFonts w:ascii="Times New Roman" w:eastAsia="Times New Roman" w:hAnsi="Times New Roman" w:cs="Times New Roman"/>
          <w:b/>
          <w:sz w:val="24"/>
          <w:szCs w:val="24"/>
        </w:rPr>
      </w:pPr>
    </w:p>
    <w:p w:rsidR="000F4C3A" w:rsidRDefault="00185742">
      <w:pPr>
        <w:tabs>
          <w:tab w:val="left" w:pos="426"/>
        </w:tabs>
        <w:spacing w:after="0" w:line="240" w:lineRule="auto"/>
        <w:jc w:val="both"/>
      </w:pPr>
      <w:r>
        <w:rPr>
          <w:rFonts w:ascii="Times New Roman" w:eastAsia="Times New Roman" w:hAnsi="Times New Roman" w:cs="Times New Roman"/>
          <w:b/>
          <w:sz w:val="24"/>
          <w:szCs w:val="24"/>
        </w:rPr>
        <w:t xml:space="preserve"> 5. Возникновением чего в окружающей среде сопровождается применение в промышленности систем, связанных с генерированием, передачей и использованием энергии.</w:t>
      </w:r>
    </w:p>
    <w:p w:rsidR="000F4C3A" w:rsidRDefault="00185742">
      <w:pPr>
        <w:spacing w:after="0" w:line="240" w:lineRule="auto"/>
        <w:jc w:val="both"/>
      </w:pPr>
      <w:r>
        <w:rPr>
          <w:rFonts w:ascii="Times New Roman" w:eastAsia="Times New Roman" w:hAnsi="Times New Roman" w:cs="Times New Roman"/>
          <w:sz w:val="24"/>
          <w:szCs w:val="24"/>
        </w:rPr>
        <w:t>а) ионизирующего излучения    б) радиоактивного излучения    в) электромагнитных полей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Длительное воздействие электрического поля низкой частоты вызывает функциональные нарушения системы человека …</w:t>
      </w:r>
    </w:p>
    <w:p w:rsidR="000F4C3A" w:rsidRDefault="00185742">
      <w:pPr>
        <w:spacing w:after="0" w:line="240" w:lineRule="auto"/>
        <w:jc w:val="both"/>
      </w:pPr>
      <w:r>
        <w:rPr>
          <w:rFonts w:ascii="Times New Roman" w:eastAsia="Times New Roman" w:hAnsi="Times New Roman" w:cs="Times New Roman"/>
          <w:sz w:val="24"/>
          <w:szCs w:val="24"/>
        </w:rPr>
        <w:t>а) пищеварения</w:t>
      </w:r>
    </w:p>
    <w:p w:rsidR="000F4C3A" w:rsidRDefault="00185742">
      <w:pPr>
        <w:spacing w:after="0" w:line="240" w:lineRule="auto"/>
        <w:jc w:val="both"/>
      </w:pPr>
      <w:r>
        <w:rPr>
          <w:rFonts w:ascii="Times New Roman" w:eastAsia="Times New Roman" w:hAnsi="Times New Roman" w:cs="Times New Roman"/>
          <w:sz w:val="24"/>
          <w:szCs w:val="24"/>
        </w:rPr>
        <w:t>б) центральной нервной системы и сердечно-сосудистой системы</w:t>
      </w:r>
    </w:p>
    <w:p w:rsidR="000F4C3A" w:rsidRDefault="00185742">
      <w:pPr>
        <w:spacing w:after="0" w:line="240" w:lineRule="auto"/>
        <w:jc w:val="both"/>
      </w:pPr>
      <w:r>
        <w:rPr>
          <w:rFonts w:ascii="Times New Roman" w:eastAsia="Times New Roman" w:hAnsi="Times New Roman" w:cs="Times New Roman"/>
          <w:sz w:val="24"/>
          <w:szCs w:val="24"/>
        </w:rPr>
        <w:t>в) центральной нервной системы и генетического аппарата человека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Как называется излучение, прямо или косвенно вызывающее образование заряженных атомов или молекул?</w:t>
      </w:r>
      <w:r>
        <w:rPr>
          <w:rFonts w:ascii="Times New Roman" w:eastAsia="Times New Roman" w:hAnsi="Times New Roman" w:cs="Times New Roman"/>
          <w:b/>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а) электромагнитное                   б) лазерное                         в) ионизирующее</w:t>
      </w:r>
    </w:p>
    <w:p w:rsidR="000F4C3A" w:rsidRDefault="000F4C3A">
      <w:pPr>
        <w:pBdr>
          <w:top w:val="nil"/>
          <w:left w:val="nil"/>
          <w:bottom w:val="nil"/>
          <w:right w:val="nil"/>
          <w:between w:val="nil"/>
        </w:pBdr>
        <w:spacing w:after="0" w:line="240" w:lineRule="auto"/>
        <w:ind w:right="-166"/>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66"/>
        <w:rPr>
          <w:color w:val="000000"/>
        </w:rPr>
      </w:pPr>
      <w:r>
        <w:rPr>
          <w:rFonts w:ascii="Times New Roman" w:eastAsia="Times New Roman" w:hAnsi="Times New Roman" w:cs="Times New Roman"/>
          <w:color w:val="000000"/>
          <w:sz w:val="24"/>
          <w:szCs w:val="24"/>
        </w:rPr>
        <w:t>8. По какому показателю количественно оценивается воздействие ультрафиолетового излучения на человека?</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а) по степени покраснения кожи  </w:t>
      </w:r>
    </w:p>
    <w:p w:rsidR="000F4C3A" w:rsidRDefault="00185742">
      <w:pPr>
        <w:spacing w:after="0" w:line="240" w:lineRule="auto"/>
        <w:jc w:val="both"/>
      </w:pPr>
      <w:r>
        <w:rPr>
          <w:rFonts w:ascii="Times New Roman" w:eastAsia="Times New Roman" w:hAnsi="Times New Roman" w:cs="Times New Roman"/>
          <w:sz w:val="24"/>
          <w:szCs w:val="24"/>
        </w:rPr>
        <w:t xml:space="preserve">б) по степени пигментации кожи </w:t>
      </w:r>
    </w:p>
    <w:p w:rsidR="000F4C3A" w:rsidRDefault="00185742">
      <w:pPr>
        <w:spacing w:after="0" w:line="240" w:lineRule="auto"/>
        <w:jc w:val="both"/>
      </w:pPr>
      <w:r>
        <w:rPr>
          <w:rFonts w:ascii="Times New Roman" w:eastAsia="Times New Roman" w:hAnsi="Times New Roman" w:cs="Times New Roman"/>
          <w:sz w:val="24"/>
          <w:szCs w:val="24"/>
        </w:rPr>
        <w:t>в) эритемным действием.</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 называются отравления, возникающие быстро при наличии относительно высоких концентраций вредных веществ, паров и газов.</w:t>
      </w:r>
    </w:p>
    <w:p w:rsidR="000F4C3A" w:rsidRDefault="00185742">
      <w:pPr>
        <w:spacing w:after="0" w:line="240" w:lineRule="auto"/>
        <w:jc w:val="both"/>
      </w:pPr>
      <w:r>
        <w:rPr>
          <w:rFonts w:ascii="Times New Roman" w:eastAsia="Times New Roman" w:hAnsi="Times New Roman" w:cs="Times New Roman"/>
          <w:sz w:val="24"/>
          <w:szCs w:val="24"/>
        </w:rPr>
        <w:t xml:space="preserve">а) хронические отравления         </w:t>
      </w:r>
    </w:p>
    <w:p w:rsidR="000F4C3A" w:rsidRDefault="00185742">
      <w:pPr>
        <w:spacing w:after="0" w:line="240" w:lineRule="auto"/>
        <w:jc w:val="both"/>
      </w:pPr>
      <w:r>
        <w:rPr>
          <w:rFonts w:ascii="Times New Roman" w:eastAsia="Times New Roman" w:hAnsi="Times New Roman" w:cs="Times New Roman"/>
          <w:sz w:val="24"/>
          <w:szCs w:val="24"/>
        </w:rPr>
        <w:t xml:space="preserve">б) острые отравления                 </w:t>
      </w:r>
    </w:p>
    <w:p w:rsidR="000F4C3A" w:rsidRDefault="00185742">
      <w:pPr>
        <w:spacing w:after="0" w:line="240" w:lineRule="auto"/>
        <w:jc w:val="both"/>
      </w:pPr>
      <w:r>
        <w:rPr>
          <w:rFonts w:ascii="Times New Roman" w:eastAsia="Times New Roman" w:hAnsi="Times New Roman" w:cs="Times New Roman"/>
          <w:sz w:val="24"/>
          <w:szCs w:val="24"/>
        </w:rPr>
        <w:t>в) отравления тканей легких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По какому показателю определяются критерии безопасности для человека, находящегося в электрическом поле промышленной частоты?</w:t>
      </w:r>
    </w:p>
    <w:p w:rsidR="000F4C3A" w:rsidRDefault="00185742">
      <w:pPr>
        <w:spacing w:after="0" w:line="240" w:lineRule="auto"/>
        <w:jc w:val="both"/>
      </w:pPr>
      <w:r>
        <w:rPr>
          <w:rFonts w:ascii="Times New Roman" w:eastAsia="Times New Roman" w:hAnsi="Times New Roman" w:cs="Times New Roman"/>
          <w:sz w:val="24"/>
          <w:szCs w:val="24"/>
        </w:rPr>
        <w:t xml:space="preserve">а) частоте электромагнитных колебаний                        </w:t>
      </w:r>
    </w:p>
    <w:p w:rsidR="000F4C3A" w:rsidRDefault="00185742">
      <w:pPr>
        <w:spacing w:after="0" w:line="240" w:lineRule="auto"/>
        <w:jc w:val="both"/>
      </w:pPr>
      <w:r>
        <w:rPr>
          <w:rFonts w:ascii="Times New Roman" w:eastAsia="Times New Roman" w:hAnsi="Times New Roman" w:cs="Times New Roman"/>
          <w:sz w:val="24"/>
          <w:szCs w:val="24"/>
        </w:rPr>
        <w:t>б) по напряжению электрического поля</w:t>
      </w:r>
    </w:p>
    <w:p w:rsidR="000F4C3A" w:rsidRDefault="00185742">
      <w:pPr>
        <w:spacing w:after="0" w:line="240" w:lineRule="auto"/>
        <w:jc w:val="both"/>
      </w:pPr>
      <w:r>
        <w:rPr>
          <w:rFonts w:ascii="Times New Roman" w:eastAsia="Times New Roman" w:hAnsi="Times New Roman" w:cs="Times New Roman"/>
          <w:sz w:val="24"/>
          <w:szCs w:val="24"/>
        </w:rPr>
        <w:t>в) по радиочастотной характеристике.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Действию какого фактора при работе с компьютером не подвергается человек:</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электромагнитное поле                                  </w:t>
      </w:r>
    </w:p>
    <w:p w:rsidR="000F4C3A" w:rsidRDefault="00185742">
      <w:pPr>
        <w:spacing w:after="0" w:line="240" w:lineRule="auto"/>
        <w:jc w:val="both"/>
      </w:pPr>
      <w:r>
        <w:rPr>
          <w:rFonts w:ascii="Times New Roman" w:eastAsia="Times New Roman" w:hAnsi="Times New Roman" w:cs="Times New Roman"/>
          <w:sz w:val="24"/>
          <w:szCs w:val="24"/>
        </w:rPr>
        <w:t xml:space="preserve">б) инфракрасное и ионизирующее излучение </w:t>
      </w:r>
    </w:p>
    <w:p w:rsidR="000F4C3A" w:rsidRDefault="00185742">
      <w:pPr>
        <w:spacing w:after="0" w:line="240" w:lineRule="auto"/>
        <w:jc w:val="both"/>
      </w:pPr>
      <w:r>
        <w:rPr>
          <w:rFonts w:ascii="Times New Roman" w:eastAsia="Times New Roman" w:hAnsi="Times New Roman" w:cs="Times New Roman"/>
          <w:sz w:val="24"/>
          <w:szCs w:val="24"/>
        </w:rPr>
        <w:t xml:space="preserve">в) шум                                                                   </w:t>
      </w:r>
    </w:p>
    <w:p w:rsidR="000F4C3A" w:rsidRDefault="00185742">
      <w:pPr>
        <w:spacing w:after="0" w:line="240" w:lineRule="auto"/>
        <w:jc w:val="both"/>
      </w:pPr>
      <w:r>
        <w:rPr>
          <w:rFonts w:ascii="Times New Roman" w:eastAsia="Times New Roman" w:hAnsi="Times New Roman" w:cs="Times New Roman"/>
          <w:sz w:val="24"/>
          <w:szCs w:val="24"/>
        </w:rPr>
        <w:t xml:space="preserve">г) повышенная запыленность воздуха       </w:t>
      </w:r>
    </w:p>
    <w:p w:rsidR="000F4C3A" w:rsidRDefault="00185742">
      <w:pPr>
        <w:spacing w:after="0" w:line="240" w:lineRule="auto"/>
        <w:jc w:val="both"/>
      </w:pPr>
      <w:r>
        <w:rPr>
          <w:rFonts w:ascii="Times New Roman" w:eastAsia="Times New Roman" w:hAnsi="Times New Roman" w:cs="Times New Roman"/>
          <w:sz w:val="24"/>
          <w:szCs w:val="24"/>
        </w:rPr>
        <w:t xml:space="preserve">д) вибрация                                                          </w:t>
      </w:r>
    </w:p>
    <w:p w:rsidR="000F4C3A" w:rsidRDefault="00185742">
      <w:pPr>
        <w:spacing w:after="0" w:line="240" w:lineRule="auto"/>
        <w:jc w:val="both"/>
      </w:pPr>
      <w:r>
        <w:rPr>
          <w:rFonts w:ascii="Times New Roman" w:eastAsia="Times New Roman" w:hAnsi="Times New Roman" w:cs="Times New Roman"/>
          <w:sz w:val="24"/>
          <w:szCs w:val="24"/>
        </w:rPr>
        <w:t>е) статическое электричество</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Какие вещества вызывают развитие злокачественных опухолей в организме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Максимальная разовая концентрация не должна: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допускать неприятных рефлекторных реакций человека (насморк, ощущения запаха)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отравляющего действия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мутагенного воздействия.</w:t>
      </w:r>
    </w:p>
    <w:p w:rsidR="000F4C3A" w:rsidRDefault="000F4C3A">
      <w:pPr>
        <w:jc w:val="both"/>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6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Тема:  «Профилактика неблагоприятного воздействия микроклимата»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Что является целью технического кондиционирования воздуха:</w:t>
      </w:r>
    </w:p>
    <w:p w:rsidR="000F4C3A" w:rsidRDefault="00185742">
      <w:pPr>
        <w:spacing w:after="0" w:line="240" w:lineRule="auto"/>
        <w:ind w:right="-284"/>
        <w:jc w:val="both"/>
      </w:pPr>
      <w:r>
        <w:rPr>
          <w:rFonts w:ascii="Times New Roman" w:eastAsia="Times New Roman" w:hAnsi="Times New Roman" w:cs="Times New Roman"/>
          <w:sz w:val="24"/>
          <w:szCs w:val="24"/>
        </w:rPr>
        <w:t>а) создание в помещении воздушной среды, наиболее благоприятной для работы и отдыха людей</w:t>
      </w:r>
    </w:p>
    <w:p w:rsidR="000F4C3A" w:rsidRDefault="00185742">
      <w:pPr>
        <w:spacing w:after="0" w:line="240" w:lineRule="auto"/>
        <w:jc w:val="both"/>
      </w:pPr>
      <w:r>
        <w:rPr>
          <w:rFonts w:ascii="Times New Roman" w:eastAsia="Times New Roman" w:hAnsi="Times New Roman" w:cs="Times New Roman"/>
          <w:sz w:val="24"/>
          <w:szCs w:val="24"/>
        </w:rPr>
        <w:t>б) создание параметров воздушной среды, удовлетворяющей требованиям технологического процесса и санитарно-гигиеническим требованиям</w:t>
      </w:r>
    </w:p>
    <w:p w:rsidR="000F4C3A" w:rsidRDefault="00185742">
      <w:pPr>
        <w:spacing w:after="0" w:line="240" w:lineRule="auto"/>
        <w:jc w:val="both"/>
      </w:pPr>
      <w:r>
        <w:rPr>
          <w:rFonts w:ascii="Times New Roman" w:eastAsia="Times New Roman" w:hAnsi="Times New Roman" w:cs="Times New Roman"/>
          <w:sz w:val="24"/>
          <w:szCs w:val="24"/>
        </w:rPr>
        <w:t>в) создание в помещении наружных метеорологических условий.</w:t>
      </w:r>
    </w:p>
    <w:p w:rsidR="000F4C3A" w:rsidRDefault="00185742">
      <w:pPr>
        <w:spacing w:after="0" w:line="240" w:lineRule="auto"/>
        <w:jc w:val="both"/>
      </w:pPr>
      <w:r>
        <w:rPr>
          <w:rFonts w:ascii="Times New Roman" w:eastAsia="Times New Roman" w:hAnsi="Times New Roman" w:cs="Times New Roman"/>
          <w:sz w:val="24"/>
          <w:szCs w:val="24"/>
        </w:rPr>
        <w:t>г) создание в помещении воздушной среды, наиболее благоприятной для работы людей и соблюдения санитарно-производственных требований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Если L - объем удаляемого воздуха, используемого для целей вентиляции за 1 час, V - объем вентилируемого помещения, то как называется величина  K = L/V?</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коэффициент проветривания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коэффициент вентиляции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 xml:space="preserve">в) показатель кратности воздухообмена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степень воздухообмена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Какие существуют основные способы защиты от вредных газов?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w:t>
      </w:r>
      <w:r>
        <w:rPr>
          <w:rFonts w:ascii="Times New Roman" w:eastAsia="Times New Roman" w:hAnsi="Times New Roman" w:cs="Times New Roman"/>
          <w:b/>
          <w:color w:val="000000"/>
          <w:sz w:val="24"/>
          <w:szCs w:val="24"/>
        </w:rPr>
        <w:t xml:space="preserve"> в</w:t>
      </w:r>
      <w:r>
        <w:rPr>
          <w:rFonts w:ascii="Times New Roman" w:eastAsia="Times New Roman" w:hAnsi="Times New Roman" w:cs="Times New Roman"/>
          <w:color w:val="000000"/>
          <w:sz w:val="24"/>
          <w:szCs w:val="24"/>
        </w:rPr>
        <w:t xml:space="preserve">ентиляция и очистка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термическая нейтрализация и осаждение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каталитическая нейтрализация и улавливание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г) адсорбционное поглощение и фильтрация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локализация и рассеивание в атмосфере.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Что называют аэрацией.</w:t>
      </w:r>
    </w:p>
    <w:p w:rsidR="000F4C3A" w:rsidRDefault="00185742">
      <w:pPr>
        <w:spacing w:after="0" w:line="240" w:lineRule="auto"/>
        <w:jc w:val="both"/>
      </w:pPr>
      <w:r>
        <w:rPr>
          <w:rFonts w:ascii="Times New Roman" w:eastAsia="Times New Roman" w:hAnsi="Times New Roman" w:cs="Times New Roman"/>
          <w:sz w:val="24"/>
          <w:szCs w:val="24"/>
        </w:rPr>
        <w:t>а) организованная управляемая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б) приточно-вытяжная механическая вентиляция</w:t>
      </w:r>
    </w:p>
    <w:p w:rsidR="000F4C3A" w:rsidRDefault="00185742">
      <w:pPr>
        <w:spacing w:after="0" w:line="240" w:lineRule="auto"/>
        <w:jc w:val="both"/>
      </w:pPr>
      <w:r>
        <w:rPr>
          <w:rFonts w:ascii="Times New Roman" w:eastAsia="Times New Roman" w:hAnsi="Times New Roman" w:cs="Times New Roman"/>
          <w:sz w:val="24"/>
          <w:szCs w:val="24"/>
        </w:rPr>
        <w:t>в) неорганизованная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 xml:space="preserve">г) местная приточная вентиляция                                </w:t>
      </w:r>
    </w:p>
    <w:p w:rsidR="000F4C3A" w:rsidRDefault="00185742">
      <w:pPr>
        <w:spacing w:after="0" w:line="240" w:lineRule="auto"/>
        <w:jc w:val="both"/>
      </w:pPr>
      <w:r>
        <w:rPr>
          <w:rFonts w:ascii="Times New Roman" w:eastAsia="Times New Roman" w:hAnsi="Times New Roman" w:cs="Times New Roman"/>
          <w:sz w:val="24"/>
          <w:szCs w:val="24"/>
        </w:rPr>
        <w:t>д) местная вытяжная вентиляция.</w:t>
      </w:r>
    </w:p>
    <w:p w:rsidR="000F4C3A" w:rsidRDefault="000F4C3A">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tabs>
          <w:tab w:val="left" w:pos="284"/>
        </w:tabs>
        <w:spacing w:after="0" w:line="240" w:lineRule="auto"/>
        <w:rPr>
          <w:color w:val="000000"/>
        </w:rPr>
      </w:pPr>
      <w:r>
        <w:rPr>
          <w:rFonts w:ascii="Times New Roman" w:eastAsia="Times New Roman" w:hAnsi="Times New Roman" w:cs="Times New Roman"/>
          <w:color w:val="000000"/>
          <w:sz w:val="24"/>
          <w:szCs w:val="24"/>
        </w:rPr>
        <w:t>5. Какая вентиляция предназначается для быстрого удаления из помещения значительных объемов воздуха с большим содержанием вредных и взрывоопасных веществ?</w:t>
      </w:r>
    </w:p>
    <w:p w:rsidR="000F4C3A" w:rsidRDefault="00185742">
      <w:pPr>
        <w:spacing w:after="0" w:line="240" w:lineRule="auto"/>
        <w:jc w:val="both"/>
      </w:pPr>
      <w:r>
        <w:rPr>
          <w:rFonts w:ascii="Times New Roman" w:eastAsia="Times New Roman" w:hAnsi="Times New Roman" w:cs="Times New Roman"/>
          <w:sz w:val="24"/>
          <w:szCs w:val="24"/>
        </w:rPr>
        <w:t>а) аэрация                                                                                    б) вытяжная вентиляция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в) аварийная вентиляция                                                          г) эвакуационная вентиляция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На какие виды подразделяется организованная естественная вентиляция в зависимости от устройства.</w:t>
      </w:r>
    </w:p>
    <w:p w:rsidR="000F4C3A" w:rsidRDefault="00185742">
      <w:pPr>
        <w:spacing w:after="0" w:line="240" w:lineRule="auto"/>
        <w:jc w:val="both"/>
      </w:pPr>
      <w:r>
        <w:rPr>
          <w:rFonts w:ascii="Times New Roman" w:eastAsia="Times New Roman" w:hAnsi="Times New Roman" w:cs="Times New Roman"/>
          <w:sz w:val="24"/>
          <w:szCs w:val="24"/>
        </w:rPr>
        <w:t>а) приточную, вытяжную и приточно-вытяжную        б) канальную и бесканальную.</w:t>
      </w:r>
    </w:p>
    <w:p w:rsidR="000F4C3A" w:rsidRDefault="00185742">
      <w:pPr>
        <w:spacing w:after="0" w:line="240" w:lineRule="auto"/>
        <w:jc w:val="both"/>
      </w:pPr>
      <w:r>
        <w:rPr>
          <w:rFonts w:ascii="Times New Roman" w:eastAsia="Times New Roman" w:hAnsi="Times New Roman" w:cs="Times New Roman"/>
          <w:sz w:val="24"/>
          <w:szCs w:val="24"/>
        </w:rPr>
        <w:t>в) общеобменную, местную и смешанную                   г) Организованную и неорганизованную.</w:t>
      </w:r>
    </w:p>
    <w:p w:rsidR="000F4C3A" w:rsidRDefault="00185742">
      <w:pPr>
        <w:spacing w:after="0" w:line="240" w:lineRule="auto"/>
        <w:jc w:val="both"/>
      </w:pPr>
      <w:r>
        <w:rPr>
          <w:rFonts w:ascii="Times New Roman" w:eastAsia="Times New Roman" w:hAnsi="Times New Roman" w:cs="Times New Roman"/>
          <w:sz w:val="24"/>
          <w:szCs w:val="24"/>
        </w:rPr>
        <w:t>д) естественную и механическую.</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Когда можно считать вентиляцию эффективной?</w:t>
      </w:r>
    </w:p>
    <w:p w:rsidR="000F4C3A" w:rsidRDefault="00185742">
      <w:pPr>
        <w:spacing w:after="0" w:line="240" w:lineRule="auto"/>
        <w:jc w:val="both"/>
      </w:pPr>
      <w:r>
        <w:rPr>
          <w:rFonts w:ascii="Times New Roman" w:eastAsia="Times New Roman" w:hAnsi="Times New Roman" w:cs="Times New Roman"/>
          <w:sz w:val="24"/>
          <w:szCs w:val="24"/>
        </w:rPr>
        <w:t>а) Если она обеспечивает соответствие состояния воздуха рабочей зоны требованиям действующих нормативных документов.</w:t>
      </w:r>
    </w:p>
    <w:p w:rsidR="000F4C3A" w:rsidRDefault="00185742">
      <w:pPr>
        <w:spacing w:after="0" w:line="240" w:lineRule="auto"/>
        <w:jc w:val="both"/>
      </w:pPr>
      <w:r>
        <w:rPr>
          <w:rFonts w:ascii="Times New Roman" w:eastAsia="Times New Roman" w:hAnsi="Times New Roman" w:cs="Times New Roman"/>
          <w:sz w:val="24"/>
          <w:szCs w:val="24"/>
        </w:rPr>
        <w:t>б) Если она обеспечивает суммарный воздухообмен не менее восьмикратного.</w:t>
      </w:r>
    </w:p>
    <w:p w:rsidR="000F4C3A" w:rsidRDefault="00185742">
      <w:pPr>
        <w:spacing w:after="0" w:line="240" w:lineRule="auto"/>
      </w:pPr>
      <w:r>
        <w:rPr>
          <w:rFonts w:ascii="Times New Roman" w:eastAsia="Times New Roman" w:hAnsi="Times New Roman" w:cs="Times New Roman"/>
          <w:sz w:val="24"/>
          <w:szCs w:val="24"/>
        </w:rPr>
        <w:t>в) Если она обеспечивает подачу наружного воздуха не менее 100 м</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/ч на одного работающего.</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какой  защите применяется термозащитная спецодежда разных видов.</w:t>
      </w:r>
    </w:p>
    <w:p w:rsidR="000F4C3A" w:rsidRDefault="00185742">
      <w:pPr>
        <w:spacing w:after="0" w:line="240" w:lineRule="auto"/>
        <w:jc w:val="both"/>
      </w:pPr>
      <w:r>
        <w:rPr>
          <w:rFonts w:ascii="Times New Roman" w:eastAsia="Times New Roman" w:hAnsi="Times New Roman" w:cs="Times New Roman"/>
          <w:sz w:val="24"/>
          <w:szCs w:val="24"/>
        </w:rPr>
        <w:t>а) При защите от воздействия пониженных температур.</w:t>
      </w:r>
    </w:p>
    <w:p w:rsidR="000F4C3A" w:rsidRDefault="00185742">
      <w:pPr>
        <w:spacing w:after="0" w:line="240" w:lineRule="auto"/>
        <w:jc w:val="both"/>
      </w:pPr>
      <w:r>
        <w:rPr>
          <w:rFonts w:ascii="Times New Roman" w:eastAsia="Times New Roman" w:hAnsi="Times New Roman" w:cs="Times New Roman"/>
          <w:sz w:val="24"/>
          <w:szCs w:val="24"/>
        </w:rPr>
        <w:t>б) При защите от воздействия повышенных температур.</w:t>
      </w:r>
    </w:p>
    <w:p w:rsidR="000F4C3A" w:rsidRDefault="00185742">
      <w:pPr>
        <w:spacing w:after="0" w:line="240" w:lineRule="auto"/>
        <w:jc w:val="both"/>
      </w:pPr>
      <w:r>
        <w:rPr>
          <w:rFonts w:ascii="Times New Roman" w:eastAsia="Times New Roman" w:hAnsi="Times New Roman" w:cs="Times New Roman"/>
          <w:sz w:val="24"/>
          <w:szCs w:val="24"/>
        </w:rPr>
        <w:t>в) При защите от различных температур, пламени, искр.</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Что является целью технологического кондиционирования воздуха.</w:t>
      </w:r>
    </w:p>
    <w:p w:rsidR="000F4C3A" w:rsidRDefault="00185742">
      <w:pPr>
        <w:spacing w:after="0" w:line="240" w:lineRule="auto"/>
        <w:jc w:val="both"/>
      </w:pPr>
      <w:r>
        <w:rPr>
          <w:rFonts w:ascii="Times New Roman" w:eastAsia="Times New Roman" w:hAnsi="Times New Roman" w:cs="Times New Roman"/>
          <w:sz w:val="24"/>
          <w:szCs w:val="24"/>
        </w:rPr>
        <w:t>а) создание в помещении воздушной среды, наиболее благоприятной для работы и отдыха людей.</w:t>
      </w:r>
    </w:p>
    <w:p w:rsidR="000F4C3A" w:rsidRDefault="00185742">
      <w:pPr>
        <w:spacing w:after="0" w:line="240" w:lineRule="auto"/>
        <w:jc w:val="both"/>
      </w:pPr>
      <w:r>
        <w:rPr>
          <w:rFonts w:ascii="Times New Roman" w:eastAsia="Times New Roman" w:hAnsi="Times New Roman" w:cs="Times New Roman"/>
          <w:sz w:val="24"/>
          <w:szCs w:val="24"/>
        </w:rPr>
        <w:t>б) создание параметров воздушной, удовлетворяющей требованиям технологического процесса и санитарно-гигиеническим требованиям.</w:t>
      </w:r>
    </w:p>
    <w:p w:rsidR="000F4C3A" w:rsidRDefault="00185742">
      <w:pPr>
        <w:spacing w:after="0" w:line="240" w:lineRule="auto"/>
        <w:jc w:val="both"/>
      </w:pPr>
      <w:r>
        <w:rPr>
          <w:rFonts w:ascii="Times New Roman" w:eastAsia="Times New Roman" w:hAnsi="Times New Roman" w:cs="Times New Roman"/>
          <w:sz w:val="24"/>
          <w:szCs w:val="24"/>
        </w:rPr>
        <w:t>в) создание в помещении наружных метеорологических условий.</w:t>
      </w:r>
    </w:p>
    <w:p w:rsidR="000F4C3A" w:rsidRDefault="00185742">
      <w:pPr>
        <w:spacing w:after="0" w:line="240" w:lineRule="auto"/>
        <w:jc w:val="both"/>
      </w:pPr>
      <w:r>
        <w:rPr>
          <w:rFonts w:ascii="Times New Roman" w:eastAsia="Times New Roman" w:hAnsi="Times New Roman" w:cs="Times New Roman"/>
          <w:sz w:val="24"/>
          <w:szCs w:val="24"/>
        </w:rPr>
        <w:t>г) создание в помещении воздушной среды, наиболее благоприятной для работы людей и соблюдения санитарно-производственных требований.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lastRenderedPageBreak/>
        <w:t>10. Какая вентиляция предназначается для быстрого удаления из помещения значительных объемов воздуха с большим содержанием вредных и взрывоопасных веществ.</w:t>
      </w:r>
    </w:p>
    <w:p w:rsidR="000F4C3A" w:rsidRDefault="00185742">
      <w:pPr>
        <w:spacing w:after="0" w:line="240" w:lineRule="auto"/>
        <w:jc w:val="both"/>
      </w:pPr>
      <w:r>
        <w:rPr>
          <w:rFonts w:ascii="Times New Roman" w:eastAsia="Times New Roman" w:hAnsi="Times New Roman" w:cs="Times New Roman"/>
          <w:sz w:val="24"/>
          <w:szCs w:val="24"/>
        </w:rPr>
        <w:t>а) аэрация            б) вытяжная вентиляция           в) аварийная вентиляция       г) эвакуационная вентиляция.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Какая вентиляция обеспечивает удаление воздуха от мест образования или выхода вредных выделений?</w:t>
      </w:r>
    </w:p>
    <w:p w:rsidR="000F4C3A" w:rsidRDefault="00185742">
      <w:pPr>
        <w:spacing w:after="0" w:line="240" w:lineRule="auto"/>
        <w:jc w:val="both"/>
      </w:pPr>
      <w:r>
        <w:rPr>
          <w:rFonts w:ascii="Times New Roman" w:eastAsia="Times New Roman" w:hAnsi="Times New Roman" w:cs="Times New Roman"/>
          <w:sz w:val="24"/>
          <w:szCs w:val="24"/>
        </w:rPr>
        <w:t>а) организованная управляемая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б) приточно-вытяжная механическая вентиляция</w:t>
      </w:r>
    </w:p>
    <w:p w:rsidR="000F4C3A" w:rsidRDefault="00185742">
      <w:pPr>
        <w:spacing w:after="0" w:line="240" w:lineRule="auto"/>
        <w:jc w:val="both"/>
      </w:pPr>
      <w:r>
        <w:rPr>
          <w:rFonts w:ascii="Times New Roman" w:eastAsia="Times New Roman" w:hAnsi="Times New Roman" w:cs="Times New Roman"/>
          <w:sz w:val="24"/>
          <w:szCs w:val="24"/>
        </w:rPr>
        <w:t xml:space="preserve">в) неорганизованная естественная вентиляция </w:t>
      </w:r>
    </w:p>
    <w:p w:rsidR="000F4C3A" w:rsidRDefault="00185742">
      <w:pPr>
        <w:spacing w:after="0" w:line="240" w:lineRule="auto"/>
        <w:jc w:val="both"/>
      </w:pPr>
      <w:r>
        <w:rPr>
          <w:rFonts w:ascii="Times New Roman" w:eastAsia="Times New Roman" w:hAnsi="Times New Roman" w:cs="Times New Roman"/>
          <w:sz w:val="24"/>
          <w:szCs w:val="24"/>
        </w:rPr>
        <w:t>г) местная приточная вентиляция</w:t>
      </w:r>
    </w:p>
    <w:p w:rsidR="000F4C3A" w:rsidRDefault="00185742">
      <w:pPr>
        <w:spacing w:after="0" w:line="240" w:lineRule="auto"/>
        <w:jc w:val="both"/>
      </w:pPr>
      <w:r>
        <w:rPr>
          <w:rFonts w:ascii="Times New Roman" w:eastAsia="Times New Roman" w:hAnsi="Times New Roman" w:cs="Times New Roman"/>
          <w:sz w:val="24"/>
          <w:szCs w:val="24"/>
        </w:rPr>
        <w:t>д) местная вытяжная вентиляция.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 называется способность строительных материалов к прогреву от действия температуры пожара?</w:t>
      </w:r>
    </w:p>
    <w:p w:rsidR="000F4C3A" w:rsidRDefault="00185742">
      <w:pPr>
        <w:spacing w:after="0" w:line="240" w:lineRule="auto"/>
        <w:jc w:val="both"/>
      </w:pPr>
      <w:r>
        <w:rPr>
          <w:rFonts w:ascii="Times New Roman" w:eastAsia="Times New Roman" w:hAnsi="Times New Roman" w:cs="Times New Roman"/>
          <w:sz w:val="24"/>
          <w:szCs w:val="24"/>
        </w:rPr>
        <w:t>а) огнестойкость                                                            б) взрывобезопасность</w:t>
      </w:r>
    </w:p>
    <w:p w:rsidR="000F4C3A" w:rsidRDefault="00185742">
      <w:pPr>
        <w:spacing w:after="0" w:line="240" w:lineRule="auto"/>
        <w:jc w:val="both"/>
      </w:pPr>
      <w:r>
        <w:rPr>
          <w:rFonts w:ascii="Times New Roman" w:eastAsia="Times New Roman" w:hAnsi="Times New Roman" w:cs="Times New Roman"/>
          <w:sz w:val="24"/>
          <w:szCs w:val="24"/>
        </w:rPr>
        <w:t>в) огнепреграждающая способность                            г) теплоизолирующая способность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Какие системы используют для подачи в помещение воздуха, где находятся компьютеры (например, компьютерный класс).</w:t>
      </w:r>
    </w:p>
    <w:p w:rsidR="000F4C3A" w:rsidRDefault="00185742">
      <w:pPr>
        <w:spacing w:after="0" w:line="240" w:lineRule="auto"/>
        <w:jc w:val="both"/>
      </w:pPr>
      <w:r>
        <w:rPr>
          <w:rFonts w:ascii="Times New Roman" w:eastAsia="Times New Roman" w:hAnsi="Times New Roman" w:cs="Times New Roman"/>
          <w:sz w:val="24"/>
          <w:szCs w:val="24"/>
        </w:rPr>
        <w:t>а) механическая вентиляция                                        б) кондиционирование</w:t>
      </w:r>
    </w:p>
    <w:p w:rsidR="000F4C3A" w:rsidRDefault="00185742">
      <w:pPr>
        <w:spacing w:after="0" w:line="240" w:lineRule="auto"/>
        <w:jc w:val="both"/>
      </w:pPr>
      <w:r>
        <w:rPr>
          <w:rFonts w:ascii="Times New Roman" w:eastAsia="Times New Roman" w:hAnsi="Times New Roman" w:cs="Times New Roman"/>
          <w:sz w:val="24"/>
          <w:szCs w:val="24"/>
        </w:rPr>
        <w:t>в) естественная вентиляция                                         г) все перечисленные системы</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14. Какие методы используют для определения запыленности воздушной среды?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инструментальный и аналитический                        б) счетный, аспирационный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в) весовой, барометрический                                         г) фотоэлектрический, технологический</w:t>
      </w:r>
    </w:p>
    <w:p w:rsidR="000F4C3A" w:rsidRDefault="000F4C3A">
      <w:pPr>
        <w:spacing w:after="0" w:line="240" w:lineRule="auto"/>
        <w:ind w:right="-308"/>
        <w:jc w:val="center"/>
        <w:rPr>
          <w:rFonts w:ascii="Times New Roman" w:eastAsia="Times New Roman" w:hAnsi="Times New Roman" w:cs="Times New Roman"/>
          <w:b/>
          <w:color w:val="000000"/>
          <w:sz w:val="24"/>
          <w:szCs w:val="24"/>
        </w:rPr>
      </w:pPr>
    </w:p>
    <w:p w:rsidR="000F4C3A" w:rsidRDefault="00185742">
      <w:pPr>
        <w:jc w:val="both"/>
      </w:pPr>
      <w:r>
        <w:rPr>
          <w:rFonts w:ascii="Times New Roman" w:eastAsia="Times New Roman" w:hAnsi="Times New Roman" w:cs="Times New Roman"/>
          <w:b/>
        </w:rPr>
        <w:t xml:space="preserve">Тест 7 </w:t>
      </w:r>
    </w:p>
    <w:p w:rsidR="000F4C3A" w:rsidRDefault="00185742">
      <w:r>
        <w:rPr>
          <w:rFonts w:ascii="Times New Roman" w:eastAsia="Times New Roman" w:hAnsi="Times New Roman" w:cs="Times New Roman"/>
          <w:b/>
        </w:rPr>
        <w:t>Тестовый контроль лекционного материала по теме: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«Пожарная опасность твердых веществ и материалов»</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вещества называются горючими?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это материалы, которые под воздействием огня или высокой температуры воспламеняются, тлеют или обугливаются и продолжают гореть при наличии источника огня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это материалы, которые под воздействием огня воспламеняются и продолжают гореть при наличии источника огня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это материалы, которые под воздействием огня  или высокой температуры воспламеняются или тлеют и продолжают гореть и тлеть после удаления источника огня</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г) это материалы, которые под воздействием огня воспламеняются и тлеют  после  удаления источника огня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Какие существуют способы защиты горючих материалов от загорания?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в материал вводят растворы кислот      б) проводят оштукатуривание горючих материалов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материалы покрывают красками           г) материалы пропитывают водой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Потеря массы (В) вещества, где А – масса образца до горения, определяется в процентах, согласно следующему отношению:</w:t>
      </w:r>
    </w:p>
    <w:p w:rsidR="000F4C3A" w:rsidRDefault="00185742">
      <w:pPr>
        <w:numPr>
          <w:ilvl w:val="0"/>
          <w:numId w:val="78"/>
        </w:numPr>
        <w:pBdr>
          <w:top w:val="nil"/>
          <w:left w:val="nil"/>
          <w:bottom w:val="nil"/>
          <w:right w:val="nil"/>
          <w:between w:val="nil"/>
        </w:pBdr>
        <w:spacing w:after="0" w:line="240" w:lineRule="auto"/>
        <w:jc w:val="both"/>
      </w:pPr>
      <w:r>
        <w:rPr>
          <w:rFonts w:ascii="Times New Roman" w:eastAsia="Times New Roman" w:hAnsi="Times New Roman" w:cs="Times New Roman"/>
          <w:color w:val="000000"/>
          <w:sz w:val="24"/>
          <w:szCs w:val="24"/>
        </w:rPr>
        <w:t>В= (А/В – А)*100             б) В= (А – В) *100    в) В = (В – А)/ 100    г) В= ((А – В)/А)*100</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определяются вещества  по горючести?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негорючие, несгораемые, сгораемые                 б) сгораемые, несгораемые, слабосгораемые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трудносгораемые, сгораемые, несгораемые     г) огнестойкие, слабосгораемые, горючие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При каких показателях материал относится к трудногорючим?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теряющим в огне менее 30%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теряющим в огне менее 20%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теряющим в огне менее 50%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теряющим в огне более 20% массы, но самостоятельно не горящий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В каких единицах измеряется предел огнестойкости строительных конструкций?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в единицах времени                     б) в  </w:t>
      </w:r>
      <w:r>
        <w:rPr>
          <w:rFonts w:ascii="Times New Roman" w:eastAsia="Times New Roman" w:hAnsi="Times New Roman" w:cs="Times New Roman"/>
          <w:color w:val="000000"/>
          <w:sz w:val="24"/>
          <w:szCs w:val="24"/>
          <w:vertAlign w:val="superscript"/>
        </w:rPr>
        <w:t>0</w:t>
      </w:r>
      <w:r>
        <w:rPr>
          <w:rFonts w:ascii="Times New Roman" w:eastAsia="Times New Roman" w:hAnsi="Times New Roman" w:cs="Times New Roman"/>
          <w:color w:val="000000"/>
          <w:sz w:val="24"/>
          <w:szCs w:val="24"/>
        </w:rPr>
        <w:t>С             в) в Вт/м</w:t>
      </w:r>
      <w:r>
        <w:rPr>
          <w:rFonts w:ascii="Times New Roman" w:eastAsia="Times New Roman" w:hAnsi="Times New Roman" w:cs="Times New Roman"/>
          <w:color w:val="000000"/>
          <w:sz w:val="24"/>
          <w:szCs w:val="24"/>
          <w:vertAlign w:val="superscript"/>
        </w:rPr>
        <w:t xml:space="preserve">2                          </w:t>
      </w:r>
      <w:r>
        <w:rPr>
          <w:rFonts w:ascii="Times New Roman" w:eastAsia="Times New Roman" w:hAnsi="Times New Roman" w:cs="Times New Roman"/>
          <w:color w:val="000000"/>
          <w:sz w:val="24"/>
          <w:szCs w:val="24"/>
        </w:rPr>
        <w:t>г) в Дж.</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На кого возлагается ответственность за пожарную безопасность на предприятии.</w:t>
      </w:r>
    </w:p>
    <w:p w:rsidR="000F4C3A" w:rsidRDefault="00185742">
      <w:pPr>
        <w:spacing w:after="0" w:line="240" w:lineRule="auto"/>
        <w:jc w:val="both"/>
      </w:pPr>
      <w:r>
        <w:rPr>
          <w:rFonts w:ascii="Times New Roman" w:eastAsia="Times New Roman" w:hAnsi="Times New Roman" w:cs="Times New Roman"/>
          <w:sz w:val="24"/>
          <w:szCs w:val="24"/>
        </w:rPr>
        <w:t>а) Работника предприятия                б) Мастера цеха                в) Руководителя предприятия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8. Как называются вещества и материалы, которые продолжают гореть и после удаления источника зажигания?    </w:t>
      </w:r>
      <w:r>
        <w:rPr>
          <w:rFonts w:ascii="Times New Roman" w:eastAsia="Times New Roman" w:hAnsi="Times New Roman" w:cs="Times New Roman"/>
          <w:b/>
          <w:color w:val="000000"/>
          <w:sz w:val="24"/>
          <w:szCs w:val="24"/>
        </w:rPr>
        <w:t xml:space="preserve">   а) трудногорючие        б) негорючие              в) горючие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 называется неконтролируемое горение, которое развивается во времени и пространстве, опасное для людей и наносящее материальный ущерб?</w:t>
      </w:r>
    </w:p>
    <w:p w:rsidR="000F4C3A" w:rsidRDefault="00185742">
      <w:pPr>
        <w:spacing w:after="0" w:line="240" w:lineRule="auto"/>
        <w:jc w:val="both"/>
      </w:pPr>
      <w:r>
        <w:rPr>
          <w:rFonts w:ascii="Times New Roman" w:eastAsia="Times New Roman" w:hAnsi="Times New Roman" w:cs="Times New Roman"/>
          <w:sz w:val="24"/>
          <w:szCs w:val="24"/>
        </w:rPr>
        <w:t>а) физико-химические превращения веществ</w:t>
      </w:r>
    </w:p>
    <w:p w:rsidR="000F4C3A" w:rsidRDefault="00185742">
      <w:pPr>
        <w:spacing w:after="0" w:line="240" w:lineRule="auto"/>
        <w:jc w:val="both"/>
      </w:pPr>
      <w:r>
        <w:rPr>
          <w:rFonts w:ascii="Times New Roman" w:eastAsia="Times New Roman" w:hAnsi="Times New Roman" w:cs="Times New Roman"/>
          <w:sz w:val="24"/>
          <w:szCs w:val="24"/>
        </w:rPr>
        <w:t>б) опасное горение                                  в) пожар                     г) возгорание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 называются вещества и материалы, которые  не способны гореть на воздухе:</w:t>
      </w:r>
    </w:p>
    <w:p w:rsidR="000F4C3A" w:rsidRDefault="00185742">
      <w:pPr>
        <w:spacing w:after="0" w:line="240" w:lineRule="auto"/>
        <w:jc w:val="both"/>
      </w:pPr>
      <w:r>
        <w:rPr>
          <w:rFonts w:ascii="Times New Roman" w:eastAsia="Times New Roman" w:hAnsi="Times New Roman" w:cs="Times New Roman"/>
          <w:sz w:val="24"/>
          <w:szCs w:val="24"/>
        </w:rPr>
        <w:t>а) трудногорючие                                     б) негорючие                         в) горючие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11. Как называются вещества, которые при введении в зону пожара прекращают горение?   </w:t>
      </w:r>
      <w:r>
        <w:rPr>
          <w:rFonts w:ascii="Times New Roman" w:eastAsia="Times New Roman" w:hAnsi="Times New Roman" w:cs="Times New Roman"/>
          <w:b/>
          <w:color w:val="000000"/>
          <w:sz w:val="24"/>
          <w:szCs w:val="24"/>
        </w:rPr>
        <w:t>а) огнегасительные   б) взрывобезопасные   в) пожаробезопасные    г) огнестойкие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Какое средство не используется для тушения пожара?</w:t>
      </w:r>
    </w:p>
    <w:p w:rsidR="000F4C3A" w:rsidRDefault="00185742">
      <w:pPr>
        <w:spacing w:after="0" w:line="240" w:lineRule="auto"/>
        <w:jc w:val="both"/>
      </w:pPr>
      <w:r>
        <w:rPr>
          <w:rFonts w:ascii="Times New Roman" w:eastAsia="Times New Roman" w:hAnsi="Times New Roman" w:cs="Times New Roman"/>
          <w:sz w:val="24"/>
          <w:szCs w:val="24"/>
        </w:rPr>
        <w:t>а) разбавление воздуха негорючими газами до концентраций, при которых горение прекращается</w:t>
      </w:r>
    </w:p>
    <w:p w:rsidR="000F4C3A" w:rsidRDefault="00185742">
      <w:pPr>
        <w:spacing w:after="0" w:line="240" w:lineRule="auto"/>
        <w:jc w:val="both"/>
      </w:pPr>
      <w:r>
        <w:rPr>
          <w:rFonts w:ascii="Times New Roman" w:eastAsia="Times New Roman" w:hAnsi="Times New Roman" w:cs="Times New Roman"/>
          <w:sz w:val="24"/>
          <w:szCs w:val="24"/>
        </w:rPr>
        <w:t>б) охлаждение очага горения ниже определенной температуры</w:t>
      </w:r>
    </w:p>
    <w:p w:rsidR="000F4C3A" w:rsidRDefault="00185742">
      <w:pPr>
        <w:spacing w:after="0" w:line="240" w:lineRule="auto"/>
        <w:jc w:val="both"/>
      </w:pPr>
      <w:r>
        <w:rPr>
          <w:rFonts w:ascii="Times New Roman" w:eastAsia="Times New Roman" w:hAnsi="Times New Roman" w:cs="Times New Roman"/>
          <w:sz w:val="24"/>
          <w:szCs w:val="24"/>
        </w:rPr>
        <w:t>в) механический срыв пламени струей жидкости или газа</w:t>
      </w:r>
    </w:p>
    <w:p w:rsidR="000F4C3A" w:rsidRDefault="00185742">
      <w:pPr>
        <w:spacing w:after="0" w:line="240" w:lineRule="auto"/>
        <w:jc w:val="both"/>
      </w:pPr>
      <w:r>
        <w:rPr>
          <w:rFonts w:ascii="Times New Roman" w:eastAsia="Times New Roman" w:hAnsi="Times New Roman" w:cs="Times New Roman"/>
          <w:sz w:val="24"/>
          <w:szCs w:val="24"/>
        </w:rPr>
        <w:t>г) снижение скорости химической реакции, протекающей в пламени</w:t>
      </w:r>
    </w:p>
    <w:p w:rsidR="000F4C3A" w:rsidRDefault="00185742">
      <w:pPr>
        <w:spacing w:after="0" w:line="240" w:lineRule="auto"/>
        <w:jc w:val="both"/>
      </w:pPr>
      <w:r>
        <w:rPr>
          <w:rFonts w:ascii="Times New Roman" w:eastAsia="Times New Roman" w:hAnsi="Times New Roman" w:cs="Times New Roman"/>
          <w:sz w:val="24"/>
          <w:szCs w:val="24"/>
        </w:rPr>
        <w:t>д) зонирование территории.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Время выполнения – 20 минут</w:t>
      </w:r>
    </w:p>
    <w:p w:rsidR="000F4C3A" w:rsidRDefault="000F4C3A">
      <w:pPr>
        <w:spacing w:after="0" w:line="240" w:lineRule="auto"/>
        <w:jc w:val="both"/>
        <w:rPr>
          <w:rFonts w:ascii="Times New Roman" w:eastAsia="Times New Roman" w:hAnsi="Times New Roman" w:cs="Times New Roman"/>
          <w:sz w:val="24"/>
          <w:szCs w:val="24"/>
        </w:rPr>
      </w:pP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 xml:space="preserve">Тест 8 </w:t>
      </w: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 xml:space="preserve">появление трупных пятен </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 xml:space="preserve">появление трупного окоченения </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Какова частота вдуваний воздуха в рот пострадавшего при искусственном дыхании (раз/мин.)?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2-6;</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7-11;</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12-18;</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19-25;</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26-32.</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имеет ровные края, сильно кровоточит и в меньшей мере подвергается инфицированию?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характеризуется небольшой зоной повреждения тканей, но может глубоко проникать и повреждать жизненно важные органы?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окружена травмированными, часто размозженными тканями?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имеет неправильную форму и часто загрязнена слюной животных?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возникает под воздействием тупого ранящего орудия большой массы или обладающего большой скоростью?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изливающаяся кровь ярко-красного цвета, бьет сильной пульсирующей струей, в ритме сердечных сокращений?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темно-вишневая и вытекает равномерной струей без признаков самостоятельной остановки?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Как называется кровотечение, при котором кровь выделяется равномерно из всей раны, как из губки?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поступает во внешнюю среду?</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поступает во внутренние полости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диагностируются покраснение и припухлость кожи, сильная боль?</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диагностируются краснота и отек кожи, образуются пузыри, наполненные прозрачным содержимым?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на фоне покраснения и вскрытых пузырей видны участки белой («свиной») кожи?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наблюдается обугливание тканей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кожа приобретает сине-багровую окраску, отечность после отогревания увеличивается, отмечаются тупые боли?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поверхностный слой кожи омертвевает, после отогревания кожные покровы приобретают багрово-синюю окраску, быстро развивается отек тканей, распространяющийся за пределы области отморожения, в зоне поражения образуются пузыри, наполненные прозрачной или белого цвета жидкостью?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нарушается кровообращение, что  приводит к омертвению всех слоев кожи и лежащих под ней мягких тканей, в последующем развивается гангрена, сопровождающая мучительными болями?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омертвевают все слои тканей, в том числе и кости, кожа быстро покрывается пузырями, наполненными черной жидкостью, поврежденная часть тела чернеет и начинает высыхать?</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6.n Задания для расчетно-графической работы.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Задача (задание) 1</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Задача (задание) 2</w:t>
      </w:r>
    </w:p>
    <w:sectPr w:rsidR="000F4C3A">
      <w:headerReference w:type="even" r:id="rId15"/>
      <w:headerReference w:type="default" r:id="rId16"/>
      <w:footerReference w:type="even" r:id="rId17"/>
      <w:footerReference w:type="default" r:id="rId18"/>
      <w:headerReference w:type="first" r:id="rId19"/>
      <w:footerReference w:type="first" r:id="rId20"/>
      <w:pgSz w:w="11906" w:h="16838"/>
      <w:pgMar w:top="1134" w:right="851" w:bottom="709"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795" w:rsidRDefault="005A3795">
      <w:pPr>
        <w:spacing w:after="0" w:line="240" w:lineRule="auto"/>
      </w:pPr>
      <w:r>
        <w:separator/>
      </w:r>
    </w:p>
  </w:endnote>
  <w:endnote w:type="continuationSeparator" w:id="0">
    <w:p w:rsidR="005A3795" w:rsidRDefault="005A3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Gungsuh">
    <w:altName w:val="Arial Unicode MS"/>
    <w:charset w:val="81"/>
    <w:family w:val="roman"/>
    <w:pitch w:val="variable"/>
    <w:sig w:usb0="B00002AF" w:usb1="69D77CFB" w:usb2="00000030" w:usb3="00000000" w:csb0="0008009F" w:csb1="00000000"/>
  </w:font>
  <w:font w:name="Times">
    <w:panose1 w:val="02020603050405020304"/>
    <w:charset w:val="CC"/>
    <w:family w:val="roman"/>
    <w:pitch w:val="variable"/>
    <w:sig w:usb0="E0002AFF" w:usb1="C0007841" w:usb2="00000009" w:usb3="00000000" w:csb0="000001FF" w:csb1="00000000"/>
  </w:font>
  <w:font w:name="Libre Franklin">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795" w:rsidRDefault="005A3795">
      <w:pPr>
        <w:spacing w:after="0" w:line="240" w:lineRule="auto"/>
      </w:pPr>
      <w:r>
        <w:separator/>
      </w:r>
    </w:p>
  </w:footnote>
  <w:footnote w:type="continuationSeparator" w:id="0">
    <w:p w:rsidR="005A3795" w:rsidRDefault="005A37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113F6"/>
    <w:multiLevelType w:val="multilevel"/>
    <w:tmpl w:val="D3CE07A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3917A64"/>
    <w:multiLevelType w:val="multilevel"/>
    <w:tmpl w:val="5C2EC92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5537956"/>
    <w:multiLevelType w:val="multilevel"/>
    <w:tmpl w:val="465EDF76"/>
    <w:lvl w:ilvl="0">
      <w:start w:val="1"/>
      <w:numFmt w:val="decimal"/>
      <w:lvlText w:val="%1."/>
      <w:lvlJc w:val="left"/>
      <w:pPr>
        <w:ind w:left="735" w:hanging="375"/>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5552E1C"/>
    <w:multiLevelType w:val="multilevel"/>
    <w:tmpl w:val="26DC293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05DC74D8"/>
    <w:multiLevelType w:val="multilevel"/>
    <w:tmpl w:val="9DD0C61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062F6CC6"/>
    <w:multiLevelType w:val="multilevel"/>
    <w:tmpl w:val="74069EC0"/>
    <w:lvl w:ilvl="0">
      <w:start w:val="1"/>
      <w:numFmt w:val="decimal"/>
      <w:lvlText w:val="%1."/>
      <w:lvlJc w:val="left"/>
      <w:pPr>
        <w:ind w:left="5180" w:hanging="360"/>
      </w:pPr>
      <w:rPr>
        <w:rFonts w:ascii="Times New Roman" w:eastAsia="Times New Roman" w:hAnsi="Times New Roman" w:cs="Times New Roman"/>
        <w:smallCaps/>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06517513"/>
    <w:multiLevelType w:val="multilevel"/>
    <w:tmpl w:val="7946D65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06C26E47"/>
    <w:multiLevelType w:val="multilevel"/>
    <w:tmpl w:val="D5C43BA8"/>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07A74DD6"/>
    <w:multiLevelType w:val="multilevel"/>
    <w:tmpl w:val="B81C9B0A"/>
    <w:lvl w:ilvl="0">
      <w:start w:val="1"/>
      <w:numFmt w:val="decimal"/>
      <w:lvlText w:val="%1."/>
      <w:lvlJc w:val="left"/>
      <w:pPr>
        <w:ind w:left="7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07D529EA"/>
    <w:multiLevelType w:val="multilevel"/>
    <w:tmpl w:val="550E942A"/>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0CCA5534"/>
    <w:multiLevelType w:val="multilevel"/>
    <w:tmpl w:val="EE5847F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0E6D30EF"/>
    <w:multiLevelType w:val="multilevel"/>
    <w:tmpl w:val="130E559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138A5AF6"/>
    <w:multiLevelType w:val="multilevel"/>
    <w:tmpl w:val="9BF476A6"/>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3" w15:restartNumberingAfterBreak="0">
    <w:nsid w:val="13C34D43"/>
    <w:multiLevelType w:val="multilevel"/>
    <w:tmpl w:val="76F28400"/>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14455AA2"/>
    <w:multiLevelType w:val="multilevel"/>
    <w:tmpl w:val="9E78119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 w15:restartNumberingAfterBreak="0">
    <w:nsid w:val="16363993"/>
    <w:multiLevelType w:val="multilevel"/>
    <w:tmpl w:val="F386E252"/>
    <w:lvl w:ilvl="0">
      <w:start w:val="1"/>
      <w:numFmt w:val="decimal"/>
      <w:lvlText w:val="%1."/>
      <w:lvlJc w:val="left"/>
      <w:pPr>
        <w:ind w:left="720" w:hanging="360"/>
      </w:pPr>
      <w:rPr>
        <w:color w:val="00000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6" w15:restartNumberingAfterBreak="0">
    <w:nsid w:val="165E4BF9"/>
    <w:multiLevelType w:val="multilevel"/>
    <w:tmpl w:val="A81CC1B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171D6DA4"/>
    <w:multiLevelType w:val="multilevel"/>
    <w:tmpl w:val="E9641E32"/>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17681965"/>
    <w:multiLevelType w:val="multilevel"/>
    <w:tmpl w:val="CA50D890"/>
    <w:lvl w:ilvl="0">
      <w:start w:val="1"/>
      <w:numFmt w:val="decimal"/>
      <w:lvlText w:val="%1."/>
      <w:lvlJc w:val="left"/>
      <w:pPr>
        <w:ind w:left="21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9" w15:restartNumberingAfterBreak="0">
    <w:nsid w:val="19005111"/>
    <w:multiLevelType w:val="multilevel"/>
    <w:tmpl w:val="9D36A358"/>
    <w:lvl w:ilvl="0">
      <w:start w:val="1"/>
      <w:numFmt w:val="decimal"/>
      <w:lvlText w:val="%1"/>
      <w:lvlJc w:val="left"/>
      <w:pPr>
        <w:ind w:left="420" w:hanging="420"/>
      </w:pPr>
    </w:lvl>
    <w:lvl w:ilvl="1">
      <w:start w:val="1"/>
      <w:numFmt w:val="decimal"/>
      <w:lvlText w:val="%1.%2"/>
      <w:lvlJc w:val="left"/>
      <w:pPr>
        <w:ind w:left="1128" w:hanging="42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20" w15:restartNumberingAfterBreak="0">
    <w:nsid w:val="1A100442"/>
    <w:multiLevelType w:val="multilevel"/>
    <w:tmpl w:val="103058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1A211466"/>
    <w:multiLevelType w:val="multilevel"/>
    <w:tmpl w:val="687AA27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1C4F345A"/>
    <w:multiLevelType w:val="multilevel"/>
    <w:tmpl w:val="5608E0B6"/>
    <w:lvl w:ilvl="0">
      <w:start w:val="1"/>
      <w:numFmt w:val="decimal"/>
      <w:lvlText w:val="%1."/>
      <w:lvlJc w:val="left"/>
      <w:pPr>
        <w:ind w:left="36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1D870D0D"/>
    <w:multiLevelType w:val="multilevel"/>
    <w:tmpl w:val="C06A42C0"/>
    <w:lvl w:ilvl="0">
      <w:start w:val="1"/>
      <w:numFmt w:val="decimal"/>
      <w:lvlText w:val="%1."/>
      <w:lvlJc w:val="left"/>
      <w:pPr>
        <w:ind w:left="644" w:hanging="359"/>
      </w:pPr>
      <w:rPr>
        <w:rFonts w:ascii="Times New Roman" w:eastAsia="Times New Roman" w:hAnsi="Times New Roman" w:cs="Times New Roman"/>
        <w:b w:val="0"/>
        <w:i/>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 w15:restartNumberingAfterBreak="0">
    <w:nsid w:val="1E3F080A"/>
    <w:multiLevelType w:val="multilevel"/>
    <w:tmpl w:val="51E4179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20767B27"/>
    <w:multiLevelType w:val="multilevel"/>
    <w:tmpl w:val="B596D93E"/>
    <w:lvl w:ilvl="0">
      <w:start w:val="1"/>
      <w:numFmt w:val="decimal"/>
      <w:lvlText w:val="%1."/>
      <w:lvlJc w:val="left"/>
      <w:pPr>
        <w:ind w:left="21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6" w15:restartNumberingAfterBreak="0">
    <w:nsid w:val="207A244D"/>
    <w:multiLevelType w:val="multilevel"/>
    <w:tmpl w:val="A2565414"/>
    <w:lvl w:ilvl="0">
      <w:start w:val="1"/>
      <w:numFmt w:val="decimal"/>
      <w:lvlText w:val="%1."/>
      <w:lvlJc w:val="left"/>
      <w:pPr>
        <w:ind w:left="1495"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20D23EB0"/>
    <w:multiLevelType w:val="multilevel"/>
    <w:tmpl w:val="4CDCE99E"/>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211E355B"/>
    <w:multiLevelType w:val="multilevel"/>
    <w:tmpl w:val="436AB55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9" w15:restartNumberingAfterBreak="0">
    <w:nsid w:val="21B26F57"/>
    <w:multiLevelType w:val="multilevel"/>
    <w:tmpl w:val="341C72F6"/>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0" w15:restartNumberingAfterBreak="0">
    <w:nsid w:val="21F733E3"/>
    <w:multiLevelType w:val="multilevel"/>
    <w:tmpl w:val="708C3CC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1" w15:restartNumberingAfterBreak="0">
    <w:nsid w:val="231106E8"/>
    <w:multiLevelType w:val="multilevel"/>
    <w:tmpl w:val="481A8C76"/>
    <w:lvl w:ilvl="0">
      <w:start w:val="7"/>
      <w:numFmt w:val="decimal"/>
      <w:lvlText w:val="%1."/>
      <w:lvlJc w:val="left"/>
      <w:pPr>
        <w:ind w:left="436"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2" w15:restartNumberingAfterBreak="0">
    <w:nsid w:val="23326959"/>
    <w:multiLevelType w:val="multilevel"/>
    <w:tmpl w:val="971EC320"/>
    <w:lvl w:ilvl="0">
      <w:start w:val="1"/>
      <w:numFmt w:val="decimal"/>
      <w:pStyle w:val="1"/>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pStyle w:val="4"/>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3" w15:restartNumberingAfterBreak="0">
    <w:nsid w:val="253E7D1A"/>
    <w:multiLevelType w:val="multilevel"/>
    <w:tmpl w:val="5E80B938"/>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15:restartNumberingAfterBreak="0">
    <w:nsid w:val="26D45E98"/>
    <w:multiLevelType w:val="multilevel"/>
    <w:tmpl w:val="8AC296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27231FDC"/>
    <w:multiLevelType w:val="multilevel"/>
    <w:tmpl w:val="D36EB6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6" w15:restartNumberingAfterBreak="0">
    <w:nsid w:val="27FF1833"/>
    <w:multiLevelType w:val="multilevel"/>
    <w:tmpl w:val="22F20E8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7" w15:restartNumberingAfterBreak="0">
    <w:nsid w:val="29D2133E"/>
    <w:multiLevelType w:val="multilevel"/>
    <w:tmpl w:val="DC5A156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8" w15:restartNumberingAfterBreak="0">
    <w:nsid w:val="29D33F8E"/>
    <w:multiLevelType w:val="multilevel"/>
    <w:tmpl w:val="E1449B4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9" w15:restartNumberingAfterBreak="0">
    <w:nsid w:val="2A4020FE"/>
    <w:multiLevelType w:val="multilevel"/>
    <w:tmpl w:val="BF8E59E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0" w15:restartNumberingAfterBreak="0">
    <w:nsid w:val="2B841BC3"/>
    <w:multiLevelType w:val="multilevel"/>
    <w:tmpl w:val="853CE2A8"/>
    <w:lvl w:ilvl="0">
      <w:start w:val="1"/>
      <w:numFmt w:val="decimal"/>
      <w:lvlText w:val="%1."/>
      <w:lvlJc w:val="left"/>
      <w:pPr>
        <w:ind w:left="7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1" w15:restartNumberingAfterBreak="0">
    <w:nsid w:val="2BDE2C15"/>
    <w:multiLevelType w:val="multilevel"/>
    <w:tmpl w:val="A1469832"/>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2" w15:restartNumberingAfterBreak="0">
    <w:nsid w:val="2EB05794"/>
    <w:multiLevelType w:val="multilevel"/>
    <w:tmpl w:val="333C0E1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3" w15:restartNumberingAfterBreak="0">
    <w:nsid w:val="312A56B8"/>
    <w:multiLevelType w:val="multilevel"/>
    <w:tmpl w:val="249A7040"/>
    <w:lvl w:ilvl="0">
      <w:start w:val="1"/>
      <w:numFmt w:val="decimal"/>
      <w:lvlText w:val="%1."/>
      <w:lvlJc w:val="left"/>
      <w:pPr>
        <w:ind w:left="76" w:hanging="360"/>
      </w:pPr>
      <w:rPr>
        <w:rFonts w:ascii="Times New Roman" w:eastAsia="Times New Roman" w:hAnsi="Times New Roman" w:cs="Times New Roman"/>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4" w15:restartNumberingAfterBreak="0">
    <w:nsid w:val="31B950F9"/>
    <w:multiLevelType w:val="multilevel"/>
    <w:tmpl w:val="620033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5" w15:restartNumberingAfterBreak="0">
    <w:nsid w:val="342538AF"/>
    <w:multiLevelType w:val="multilevel"/>
    <w:tmpl w:val="C4C2B9E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6" w15:restartNumberingAfterBreak="0">
    <w:nsid w:val="34BD072A"/>
    <w:multiLevelType w:val="multilevel"/>
    <w:tmpl w:val="3230CF2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7" w15:restartNumberingAfterBreak="0">
    <w:nsid w:val="35EE21A8"/>
    <w:multiLevelType w:val="multilevel"/>
    <w:tmpl w:val="AE3EF8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8" w15:restartNumberingAfterBreak="0">
    <w:nsid w:val="363269F7"/>
    <w:multiLevelType w:val="multilevel"/>
    <w:tmpl w:val="E51609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36BE5EA7"/>
    <w:multiLevelType w:val="multilevel"/>
    <w:tmpl w:val="F6444A5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0" w15:restartNumberingAfterBreak="0">
    <w:nsid w:val="37E05AE5"/>
    <w:multiLevelType w:val="multilevel"/>
    <w:tmpl w:val="884E8398"/>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1" w15:restartNumberingAfterBreak="0">
    <w:nsid w:val="380719F0"/>
    <w:multiLevelType w:val="multilevel"/>
    <w:tmpl w:val="6240C1E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2" w15:restartNumberingAfterBreak="0">
    <w:nsid w:val="385541C7"/>
    <w:multiLevelType w:val="multilevel"/>
    <w:tmpl w:val="8266F83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3" w15:restartNumberingAfterBreak="0">
    <w:nsid w:val="3DEB33DB"/>
    <w:multiLevelType w:val="multilevel"/>
    <w:tmpl w:val="3CB8BA28"/>
    <w:lvl w:ilvl="0">
      <w:start w:val="1"/>
      <w:numFmt w:val="decimal"/>
      <w:lvlText w:val="%1."/>
      <w:lvlJc w:val="left"/>
      <w:pPr>
        <w:ind w:left="340" w:hanging="34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4" w15:restartNumberingAfterBreak="0">
    <w:nsid w:val="3DED677D"/>
    <w:multiLevelType w:val="multilevel"/>
    <w:tmpl w:val="085C0A1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5" w15:restartNumberingAfterBreak="0">
    <w:nsid w:val="3EEB7BE7"/>
    <w:multiLevelType w:val="multilevel"/>
    <w:tmpl w:val="517463E4"/>
    <w:lvl w:ilvl="0">
      <w:start w:val="1"/>
      <w:numFmt w:val="decimal"/>
      <w:lvlText w:val="%1."/>
      <w:lvlJc w:val="left"/>
      <w:pPr>
        <w:ind w:left="928" w:hanging="360"/>
      </w:pPr>
      <w:rPr>
        <w:rFonts w:ascii="Times New Roman" w:eastAsia="Times New Roman" w:hAnsi="Times New Roman" w:cs="Times New Roman"/>
        <w:b/>
        <w:i w:val="0"/>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FF019AF"/>
    <w:multiLevelType w:val="multilevel"/>
    <w:tmpl w:val="13D88EA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7" w15:restartNumberingAfterBreak="0">
    <w:nsid w:val="41046595"/>
    <w:multiLevelType w:val="multilevel"/>
    <w:tmpl w:val="99585A9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8" w15:restartNumberingAfterBreak="0">
    <w:nsid w:val="415C24CC"/>
    <w:multiLevelType w:val="multilevel"/>
    <w:tmpl w:val="9F02829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9" w15:restartNumberingAfterBreak="0">
    <w:nsid w:val="41CF6E59"/>
    <w:multiLevelType w:val="multilevel"/>
    <w:tmpl w:val="2496130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0" w15:restartNumberingAfterBreak="0">
    <w:nsid w:val="41F046C8"/>
    <w:multiLevelType w:val="multilevel"/>
    <w:tmpl w:val="70FCDF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1" w15:restartNumberingAfterBreak="0">
    <w:nsid w:val="44220994"/>
    <w:multiLevelType w:val="multilevel"/>
    <w:tmpl w:val="34B8CE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2" w15:restartNumberingAfterBreak="0">
    <w:nsid w:val="447F0571"/>
    <w:multiLevelType w:val="multilevel"/>
    <w:tmpl w:val="F71EBE0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3" w15:restartNumberingAfterBreak="0">
    <w:nsid w:val="457B53FB"/>
    <w:multiLevelType w:val="multilevel"/>
    <w:tmpl w:val="2D4E552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4" w15:restartNumberingAfterBreak="0">
    <w:nsid w:val="48617F1B"/>
    <w:multiLevelType w:val="multilevel"/>
    <w:tmpl w:val="F3768132"/>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5" w15:restartNumberingAfterBreak="0">
    <w:nsid w:val="491745A8"/>
    <w:multiLevelType w:val="multilevel"/>
    <w:tmpl w:val="24F0824C"/>
    <w:lvl w:ilvl="0">
      <w:start w:val="1"/>
      <w:numFmt w:val="decimal"/>
      <w:lvlText w:val="%1."/>
      <w:lvlJc w:val="left"/>
      <w:pPr>
        <w:ind w:left="36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6" w15:restartNumberingAfterBreak="0">
    <w:nsid w:val="4A3227EE"/>
    <w:multiLevelType w:val="multilevel"/>
    <w:tmpl w:val="31EC79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7" w15:restartNumberingAfterBreak="0">
    <w:nsid w:val="4B3C06EE"/>
    <w:multiLevelType w:val="multilevel"/>
    <w:tmpl w:val="2FAEA3C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8" w15:restartNumberingAfterBreak="0">
    <w:nsid w:val="4B44315F"/>
    <w:multiLevelType w:val="multilevel"/>
    <w:tmpl w:val="71FC2D5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9" w15:restartNumberingAfterBreak="0">
    <w:nsid w:val="4C8A0B9B"/>
    <w:multiLevelType w:val="multilevel"/>
    <w:tmpl w:val="D26C3840"/>
    <w:lvl w:ilvl="0">
      <w:start w:val="1"/>
      <w:numFmt w:val="decimal"/>
      <w:lvlText w:val="%1."/>
      <w:lvlJc w:val="left"/>
      <w:pPr>
        <w:ind w:left="360" w:hanging="36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0" w15:restartNumberingAfterBreak="0">
    <w:nsid w:val="4D142C15"/>
    <w:multiLevelType w:val="multilevel"/>
    <w:tmpl w:val="C13E1556"/>
    <w:lvl w:ilvl="0">
      <w:start w:val="1"/>
      <w:numFmt w:val="decimal"/>
      <w:lvlText w:val="%1."/>
      <w:lvlJc w:val="left"/>
      <w:pPr>
        <w:ind w:left="218"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1" w15:restartNumberingAfterBreak="0">
    <w:nsid w:val="4F900887"/>
    <w:multiLevelType w:val="multilevel"/>
    <w:tmpl w:val="99C24E9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2" w15:restartNumberingAfterBreak="0">
    <w:nsid w:val="50BE5B46"/>
    <w:multiLevelType w:val="multilevel"/>
    <w:tmpl w:val="8EC222B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3" w15:restartNumberingAfterBreak="0">
    <w:nsid w:val="51295892"/>
    <w:multiLevelType w:val="multilevel"/>
    <w:tmpl w:val="330CB0CE"/>
    <w:lvl w:ilvl="0">
      <w:start w:val="1"/>
      <w:numFmt w:val="decimal"/>
      <w:lvlText w:val="%1)"/>
      <w:lvlJc w:val="left"/>
      <w:pPr>
        <w:ind w:left="10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4" w15:restartNumberingAfterBreak="0">
    <w:nsid w:val="51CC4DB8"/>
    <w:multiLevelType w:val="multilevel"/>
    <w:tmpl w:val="C29EAFC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5" w15:restartNumberingAfterBreak="0">
    <w:nsid w:val="51E45FBE"/>
    <w:multiLevelType w:val="multilevel"/>
    <w:tmpl w:val="894465DE"/>
    <w:lvl w:ilvl="0">
      <w:start w:val="1"/>
      <w:numFmt w:val="decimal"/>
      <w:lvlText w:val="%1."/>
      <w:lvlJc w:val="left"/>
      <w:pPr>
        <w:ind w:left="928" w:hanging="360"/>
      </w:pPr>
      <w:rPr>
        <w:rFonts w:ascii="Times New Roman" w:eastAsia="Times New Roman" w:hAnsi="Times New Roman" w:cs="Times New Roman"/>
        <w:b/>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51E91516"/>
    <w:multiLevelType w:val="multilevel"/>
    <w:tmpl w:val="49F4A3D4"/>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7" w15:restartNumberingAfterBreak="0">
    <w:nsid w:val="540F06A7"/>
    <w:multiLevelType w:val="multilevel"/>
    <w:tmpl w:val="CBE24E7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8" w15:restartNumberingAfterBreak="0">
    <w:nsid w:val="54BD2EB2"/>
    <w:multiLevelType w:val="multilevel"/>
    <w:tmpl w:val="51CC564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9" w15:restartNumberingAfterBreak="0">
    <w:nsid w:val="55B36BD4"/>
    <w:multiLevelType w:val="multilevel"/>
    <w:tmpl w:val="C4D23E3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0" w15:restartNumberingAfterBreak="0">
    <w:nsid w:val="55E85B2F"/>
    <w:multiLevelType w:val="multilevel"/>
    <w:tmpl w:val="A5869E8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1" w15:restartNumberingAfterBreak="0">
    <w:nsid w:val="57657795"/>
    <w:multiLevelType w:val="multilevel"/>
    <w:tmpl w:val="AE00A4BC"/>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2" w15:restartNumberingAfterBreak="0">
    <w:nsid w:val="57D66FC1"/>
    <w:multiLevelType w:val="multilevel"/>
    <w:tmpl w:val="3BF2062A"/>
    <w:lvl w:ilvl="0">
      <w:start w:val="1"/>
      <w:numFmt w:val="decimal"/>
      <w:lvlText w:val="%1."/>
      <w:lvlJc w:val="left"/>
      <w:pPr>
        <w:ind w:left="720" w:hanging="360"/>
      </w:pPr>
      <w:rPr>
        <w:rFonts w:ascii="Times New Roman" w:eastAsia="Times New Roman" w:hAnsi="Times New Roman" w:cs="Times New Roman"/>
        <w:b/>
        <w:i/>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3" w15:restartNumberingAfterBreak="0">
    <w:nsid w:val="58822C15"/>
    <w:multiLevelType w:val="multilevel"/>
    <w:tmpl w:val="D5BC4516"/>
    <w:lvl w:ilvl="0">
      <w:start w:val="1"/>
      <w:numFmt w:val="decimal"/>
      <w:lvlText w:val="%1."/>
      <w:lvlJc w:val="left"/>
      <w:pPr>
        <w:ind w:left="928" w:hanging="360"/>
      </w:pPr>
      <w:rPr>
        <w:rFonts w:ascii="Times New Roman" w:eastAsia="Times New Roman" w:hAnsi="Times New Roman" w:cs="Times New Roman"/>
        <w:b/>
        <w:i/>
        <w:color w:val="000000"/>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96B27EF"/>
    <w:multiLevelType w:val="multilevel"/>
    <w:tmpl w:val="56160B08"/>
    <w:lvl w:ilvl="0">
      <w:start w:val="1"/>
      <w:numFmt w:val="decimal"/>
      <w:lvlText w:val="%1"/>
      <w:lvlJc w:val="left"/>
      <w:pPr>
        <w:ind w:left="502" w:hanging="360"/>
      </w:pPr>
    </w:lvl>
    <w:lvl w:ilvl="1">
      <w:start w:val="1"/>
      <w:numFmt w:val="lowerLetter"/>
      <w:lvlText w:val="%2."/>
      <w:lvlJc w:val="left"/>
      <w:pPr>
        <w:ind w:left="1681" w:hanging="360"/>
      </w:pPr>
    </w:lvl>
    <w:lvl w:ilvl="2">
      <w:start w:val="1"/>
      <w:numFmt w:val="lowerRoman"/>
      <w:lvlText w:val="%3."/>
      <w:lvlJc w:val="right"/>
      <w:pPr>
        <w:ind w:left="2401" w:hanging="180"/>
      </w:pPr>
    </w:lvl>
    <w:lvl w:ilvl="3">
      <w:start w:val="1"/>
      <w:numFmt w:val="decimal"/>
      <w:lvlText w:val="%4."/>
      <w:lvlJc w:val="left"/>
      <w:pPr>
        <w:ind w:left="3121" w:hanging="360"/>
      </w:pPr>
      <w:rPr>
        <w:b w:val="0"/>
      </w:rPr>
    </w:lvl>
    <w:lvl w:ilvl="4">
      <w:start w:val="1"/>
      <w:numFmt w:val="lowerLetter"/>
      <w:lvlText w:val="%5."/>
      <w:lvlJc w:val="left"/>
      <w:pPr>
        <w:ind w:left="3841" w:hanging="360"/>
      </w:pPr>
    </w:lvl>
    <w:lvl w:ilvl="5">
      <w:start w:val="1"/>
      <w:numFmt w:val="lowerRoman"/>
      <w:lvlText w:val="%6."/>
      <w:lvlJc w:val="right"/>
      <w:pPr>
        <w:ind w:left="4561" w:hanging="180"/>
      </w:pPr>
    </w:lvl>
    <w:lvl w:ilvl="6">
      <w:start w:val="1"/>
      <w:numFmt w:val="decimal"/>
      <w:lvlText w:val="%7."/>
      <w:lvlJc w:val="left"/>
      <w:pPr>
        <w:ind w:left="5281" w:hanging="360"/>
      </w:pPr>
    </w:lvl>
    <w:lvl w:ilvl="7">
      <w:start w:val="1"/>
      <w:numFmt w:val="lowerLetter"/>
      <w:lvlText w:val="%8."/>
      <w:lvlJc w:val="left"/>
      <w:pPr>
        <w:ind w:left="6001" w:hanging="360"/>
      </w:pPr>
    </w:lvl>
    <w:lvl w:ilvl="8">
      <w:start w:val="1"/>
      <w:numFmt w:val="lowerRoman"/>
      <w:lvlText w:val="%9."/>
      <w:lvlJc w:val="right"/>
      <w:pPr>
        <w:ind w:left="6721" w:hanging="180"/>
      </w:pPr>
    </w:lvl>
  </w:abstractNum>
  <w:abstractNum w:abstractNumId="85" w15:restartNumberingAfterBreak="0">
    <w:nsid w:val="5A997958"/>
    <w:multiLevelType w:val="multilevel"/>
    <w:tmpl w:val="F59CE1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6" w15:restartNumberingAfterBreak="0">
    <w:nsid w:val="5BA177F4"/>
    <w:multiLevelType w:val="multilevel"/>
    <w:tmpl w:val="1AA8E4B2"/>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7" w15:restartNumberingAfterBreak="0">
    <w:nsid w:val="5C847F51"/>
    <w:multiLevelType w:val="multilevel"/>
    <w:tmpl w:val="22E62BAA"/>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8" w15:restartNumberingAfterBreak="0">
    <w:nsid w:val="5CE46F37"/>
    <w:multiLevelType w:val="multilevel"/>
    <w:tmpl w:val="C948643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9" w15:restartNumberingAfterBreak="0">
    <w:nsid w:val="5D3C222A"/>
    <w:multiLevelType w:val="multilevel"/>
    <w:tmpl w:val="B16E4BEC"/>
    <w:lvl w:ilvl="0">
      <w:start w:val="1"/>
      <w:numFmt w:val="decimal"/>
      <w:lvlText w:val="%1."/>
      <w:lvlJc w:val="left"/>
      <w:pPr>
        <w:ind w:left="360" w:hanging="360"/>
      </w:pPr>
      <w:rPr>
        <w:rFonts w:ascii="Times New Roman" w:eastAsia="Times New Roman" w:hAnsi="Times New Roman" w:cs="Times New Roman"/>
        <w:b w:val="0"/>
        <w:i/>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0" w15:restartNumberingAfterBreak="0">
    <w:nsid w:val="5E250309"/>
    <w:multiLevelType w:val="multilevel"/>
    <w:tmpl w:val="2200B91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1" w15:restartNumberingAfterBreak="0">
    <w:nsid w:val="5FAB75E4"/>
    <w:multiLevelType w:val="multilevel"/>
    <w:tmpl w:val="12AA456E"/>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2" w15:restartNumberingAfterBreak="0">
    <w:nsid w:val="6156723F"/>
    <w:multiLevelType w:val="multilevel"/>
    <w:tmpl w:val="5D085988"/>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3" w15:restartNumberingAfterBreak="0">
    <w:nsid w:val="626F0F13"/>
    <w:multiLevelType w:val="multilevel"/>
    <w:tmpl w:val="12C426B6"/>
    <w:lvl w:ilvl="0">
      <w:start w:val="1"/>
      <w:numFmt w:val="decimal"/>
      <w:lvlText w:val="%1."/>
      <w:lvlJc w:val="left"/>
      <w:pPr>
        <w:ind w:left="825" w:hanging="465"/>
      </w:pPr>
      <w:rPr>
        <w:rFonts w:ascii="Times New Roman" w:eastAsia="Times New Roman" w:hAnsi="Times New Roman" w:cs="Times New Roman"/>
        <w:sz w:val="24"/>
        <w:szCs w:val="24"/>
      </w:rPr>
    </w:lvl>
    <w:lvl w:ilvl="1">
      <w:start w:val="1"/>
      <w:numFmt w:val="decimal"/>
      <w:lvlText w:val="%2."/>
      <w:lvlJc w:val="left"/>
      <w:pPr>
        <w:ind w:left="1420" w:hanging="340"/>
      </w:pPr>
      <w:rPr>
        <w:rFonts w:ascii="Times New Roman" w:eastAsia="Times New Roman" w:hAnsi="Times New Roman" w:cs="Times New Roman"/>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628C5E8E"/>
    <w:multiLevelType w:val="multilevel"/>
    <w:tmpl w:val="55DEC222"/>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5" w15:restartNumberingAfterBreak="0">
    <w:nsid w:val="629822C2"/>
    <w:multiLevelType w:val="multilevel"/>
    <w:tmpl w:val="2A4270B6"/>
    <w:lvl w:ilvl="0">
      <w:start w:val="1"/>
      <w:numFmt w:val="decimal"/>
      <w:lvlText w:val="%1."/>
      <w:lvlJc w:val="left"/>
      <w:pPr>
        <w:ind w:left="340" w:hanging="34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6" w15:restartNumberingAfterBreak="0">
    <w:nsid w:val="639E6AAE"/>
    <w:multiLevelType w:val="multilevel"/>
    <w:tmpl w:val="E7AC594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7" w15:restartNumberingAfterBreak="0">
    <w:nsid w:val="64A67736"/>
    <w:multiLevelType w:val="multilevel"/>
    <w:tmpl w:val="22DEE20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8" w15:restartNumberingAfterBreak="0">
    <w:nsid w:val="651F2907"/>
    <w:multiLevelType w:val="multilevel"/>
    <w:tmpl w:val="72E4326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9" w15:restartNumberingAfterBreak="0">
    <w:nsid w:val="673765EB"/>
    <w:multiLevelType w:val="multilevel"/>
    <w:tmpl w:val="5454929E"/>
    <w:lvl w:ilvl="0">
      <w:start w:val="1"/>
      <w:numFmt w:val="decimal"/>
      <w:lvlText w:val="%1."/>
      <w:lvlJc w:val="left"/>
      <w:pPr>
        <w:ind w:left="6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0" w15:restartNumberingAfterBreak="0">
    <w:nsid w:val="686C4F9B"/>
    <w:multiLevelType w:val="multilevel"/>
    <w:tmpl w:val="89C4912E"/>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1" w15:restartNumberingAfterBreak="0">
    <w:nsid w:val="6A21345E"/>
    <w:multiLevelType w:val="multilevel"/>
    <w:tmpl w:val="65BE89A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2" w15:restartNumberingAfterBreak="0">
    <w:nsid w:val="6A882DD3"/>
    <w:multiLevelType w:val="multilevel"/>
    <w:tmpl w:val="5F50FA8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3" w15:restartNumberingAfterBreak="0">
    <w:nsid w:val="6D4B2EB1"/>
    <w:multiLevelType w:val="multilevel"/>
    <w:tmpl w:val="E6CA7D32"/>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4" w15:restartNumberingAfterBreak="0">
    <w:nsid w:val="6E6A1CA5"/>
    <w:multiLevelType w:val="multilevel"/>
    <w:tmpl w:val="53BA76A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5" w15:restartNumberingAfterBreak="0">
    <w:nsid w:val="6F3939AD"/>
    <w:multiLevelType w:val="multilevel"/>
    <w:tmpl w:val="D10C2F7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6" w15:restartNumberingAfterBreak="0">
    <w:nsid w:val="70C4603B"/>
    <w:multiLevelType w:val="multilevel"/>
    <w:tmpl w:val="EFF87F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7" w15:restartNumberingAfterBreak="0">
    <w:nsid w:val="715D5725"/>
    <w:multiLevelType w:val="multilevel"/>
    <w:tmpl w:val="DC928AA6"/>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8" w15:restartNumberingAfterBreak="0">
    <w:nsid w:val="71C43C61"/>
    <w:multiLevelType w:val="multilevel"/>
    <w:tmpl w:val="2F3CA1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9" w15:restartNumberingAfterBreak="0">
    <w:nsid w:val="722A75CA"/>
    <w:multiLevelType w:val="multilevel"/>
    <w:tmpl w:val="32A8E72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0" w15:restartNumberingAfterBreak="0">
    <w:nsid w:val="72DC3875"/>
    <w:multiLevelType w:val="multilevel"/>
    <w:tmpl w:val="281E7AAC"/>
    <w:lvl w:ilvl="0">
      <w:start w:val="65535"/>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1" w15:restartNumberingAfterBreak="0">
    <w:nsid w:val="75616990"/>
    <w:multiLevelType w:val="multilevel"/>
    <w:tmpl w:val="2474F008"/>
    <w:lvl w:ilvl="0">
      <w:start w:val="1"/>
      <w:numFmt w:val="decimal"/>
      <w:lvlText w:val="%1."/>
      <w:lvlJc w:val="left"/>
      <w:pPr>
        <w:ind w:left="1069" w:hanging="360"/>
      </w:pPr>
      <w:rPr>
        <w:rFonts w:ascii="Times New Roman" w:eastAsia="Times New Roman" w:hAnsi="Times New Roman" w:cs="Times New Roman"/>
        <w:sz w:val="24"/>
        <w:szCs w:val="24"/>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12" w15:restartNumberingAfterBreak="0">
    <w:nsid w:val="75934CDA"/>
    <w:multiLevelType w:val="multilevel"/>
    <w:tmpl w:val="04685FD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3" w15:restartNumberingAfterBreak="0">
    <w:nsid w:val="76E04494"/>
    <w:multiLevelType w:val="multilevel"/>
    <w:tmpl w:val="6088B36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4" w15:restartNumberingAfterBreak="0">
    <w:nsid w:val="787D2B5A"/>
    <w:multiLevelType w:val="multilevel"/>
    <w:tmpl w:val="BB32F3D2"/>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78FE79A6"/>
    <w:multiLevelType w:val="multilevel"/>
    <w:tmpl w:val="5630098A"/>
    <w:lvl w:ilvl="0">
      <w:start w:val="1"/>
      <w:numFmt w:val="decimal"/>
      <w:lvlText w:val="%1."/>
      <w:lvlJc w:val="left"/>
      <w:pPr>
        <w:ind w:left="92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6" w15:restartNumberingAfterBreak="0">
    <w:nsid w:val="79B31473"/>
    <w:multiLevelType w:val="multilevel"/>
    <w:tmpl w:val="6786F9C8"/>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7" w15:restartNumberingAfterBreak="0">
    <w:nsid w:val="7A3A42F2"/>
    <w:multiLevelType w:val="multilevel"/>
    <w:tmpl w:val="E782EED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8" w15:restartNumberingAfterBreak="0">
    <w:nsid w:val="7B8E4444"/>
    <w:multiLevelType w:val="multilevel"/>
    <w:tmpl w:val="2FAAEB8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9" w15:restartNumberingAfterBreak="0">
    <w:nsid w:val="7C37121C"/>
    <w:multiLevelType w:val="multilevel"/>
    <w:tmpl w:val="D284ACF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0" w15:restartNumberingAfterBreak="0">
    <w:nsid w:val="7D3E7ADA"/>
    <w:multiLevelType w:val="multilevel"/>
    <w:tmpl w:val="C36461C6"/>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1" w15:restartNumberingAfterBreak="0">
    <w:nsid w:val="7F1347E6"/>
    <w:multiLevelType w:val="multilevel"/>
    <w:tmpl w:val="327055A0"/>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2" w15:restartNumberingAfterBreak="0">
    <w:nsid w:val="7FEB3110"/>
    <w:multiLevelType w:val="multilevel"/>
    <w:tmpl w:val="F16C73E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32"/>
  </w:num>
  <w:num w:numId="2">
    <w:abstractNumId w:val="39"/>
  </w:num>
  <w:num w:numId="3">
    <w:abstractNumId w:val="79"/>
  </w:num>
  <w:num w:numId="4">
    <w:abstractNumId w:val="82"/>
  </w:num>
  <w:num w:numId="5">
    <w:abstractNumId w:val="112"/>
  </w:num>
  <w:num w:numId="6">
    <w:abstractNumId w:val="10"/>
  </w:num>
  <w:num w:numId="7">
    <w:abstractNumId w:val="70"/>
  </w:num>
  <w:num w:numId="8">
    <w:abstractNumId w:val="108"/>
  </w:num>
  <w:num w:numId="9">
    <w:abstractNumId w:val="25"/>
  </w:num>
  <w:num w:numId="10">
    <w:abstractNumId w:val="83"/>
  </w:num>
  <w:num w:numId="11">
    <w:abstractNumId w:val="94"/>
  </w:num>
  <w:num w:numId="12">
    <w:abstractNumId w:val="26"/>
  </w:num>
  <w:num w:numId="13">
    <w:abstractNumId w:val="3"/>
  </w:num>
  <w:num w:numId="14">
    <w:abstractNumId w:val="106"/>
  </w:num>
  <w:num w:numId="15">
    <w:abstractNumId w:val="87"/>
  </w:num>
  <w:num w:numId="16">
    <w:abstractNumId w:val="74"/>
  </w:num>
  <w:num w:numId="17">
    <w:abstractNumId w:val="104"/>
  </w:num>
  <w:num w:numId="18">
    <w:abstractNumId w:val="65"/>
  </w:num>
  <w:num w:numId="19">
    <w:abstractNumId w:val="121"/>
  </w:num>
  <w:num w:numId="20">
    <w:abstractNumId w:val="31"/>
  </w:num>
  <w:num w:numId="21">
    <w:abstractNumId w:val="113"/>
  </w:num>
  <w:num w:numId="22">
    <w:abstractNumId w:val="1"/>
  </w:num>
  <w:num w:numId="23">
    <w:abstractNumId w:val="53"/>
  </w:num>
  <w:num w:numId="24">
    <w:abstractNumId w:val="18"/>
  </w:num>
  <w:num w:numId="25">
    <w:abstractNumId w:val="69"/>
  </w:num>
  <w:num w:numId="26">
    <w:abstractNumId w:val="43"/>
  </w:num>
  <w:num w:numId="27">
    <w:abstractNumId w:val="109"/>
  </w:num>
  <w:num w:numId="28">
    <w:abstractNumId w:val="95"/>
  </w:num>
  <w:num w:numId="29">
    <w:abstractNumId w:val="66"/>
  </w:num>
  <w:num w:numId="30">
    <w:abstractNumId w:val="76"/>
  </w:num>
  <w:num w:numId="31">
    <w:abstractNumId w:val="68"/>
  </w:num>
  <w:num w:numId="32">
    <w:abstractNumId w:val="80"/>
  </w:num>
  <w:num w:numId="33">
    <w:abstractNumId w:val="35"/>
  </w:num>
  <w:num w:numId="34">
    <w:abstractNumId w:val="97"/>
  </w:num>
  <w:num w:numId="35">
    <w:abstractNumId w:val="96"/>
  </w:num>
  <w:num w:numId="36">
    <w:abstractNumId w:val="67"/>
  </w:num>
  <w:num w:numId="37">
    <w:abstractNumId w:val="22"/>
  </w:num>
  <w:num w:numId="38">
    <w:abstractNumId w:val="15"/>
  </w:num>
  <w:num w:numId="39">
    <w:abstractNumId w:val="120"/>
  </w:num>
  <w:num w:numId="40">
    <w:abstractNumId w:val="55"/>
  </w:num>
  <w:num w:numId="41">
    <w:abstractNumId w:val="90"/>
  </w:num>
  <w:num w:numId="42">
    <w:abstractNumId w:val="21"/>
  </w:num>
  <w:num w:numId="43">
    <w:abstractNumId w:val="37"/>
  </w:num>
  <w:num w:numId="44">
    <w:abstractNumId w:val="13"/>
  </w:num>
  <w:num w:numId="45">
    <w:abstractNumId w:val="64"/>
  </w:num>
  <w:num w:numId="46">
    <w:abstractNumId w:val="101"/>
  </w:num>
  <w:num w:numId="47">
    <w:abstractNumId w:val="9"/>
  </w:num>
  <w:num w:numId="48">
    <w:abstractNumId w:val="81"/>
  </w:num>
  <w:num w:numId="49">
    <w:abstractNumId w:val="41"/>
  </w:num>
  <w:num w:numId="50">
    <w:abstractNumId w:val="24"/>
  </w:num>
  <w:num w:numId="51">
    <w:abstractNumId w:val="57"/>
  </w:num>
  <w:num w:numId="52">
    <w:abstractNumId w:val="92"/>
  </w:num>
  <w:num w:numId="53">
    <w:abstractNumId w:val="14"/>
  </w:num>
  <w:num w:numId="54">
    <w:abstractNumId w:val="115"/>
  </w:num>
  <w:num w:numId="55">
    <w:abstractNumId w:val="45"/>
  </w:num>
  <w:num w:numId="56">
    <w:abstractNumId w:val="42"/>
  </w:num>
  <w:num w:numId="57">
    <w:abstractNumId w:val="29"/>
  </w:num>
  <w:num w:numId="58">
    <w:abstractNumId w:val="86"/>
  </w:num>
  <w:num w:numId="59">
    <w:abstractNumId w:val="28"/>
  </w:num>
  <w:num w:numId="60">
    <w:abstractNumId w:val="46"/>
  </w:num>
  <w:num w:numId="61">
    <w:abstractNumId w:val="102"/>
  </w:num>
  <w:num w:numId="62">
    <w:abstractNumId w:val="122"/>
  </w:num>
  <w:num w:numId="63">
    <w:abstractNumId w:val="61"/>
  </w:num>
  <w:num w:numId="64">
    <w:abstractNumId w:val="56"/>
  </w:num>
  <w:num w:numId="65">
    <w:abstractNumId w:val="19"/>
  </w:num>
  <w:num w:numId="66">
    <w:abstractNumId w:val="117"/>
  </w:num>
  <w:num w:numId="67">
    <w:abstractNumId w:val="27"/>
  </w:num>
  <w:num w:numId="68">
    <w:abstractNumId w:val="114"/>
  </w:num>
  <w:num w:numId="69">
    <w:abstractNumId w:val="48"/>
  </w:num>
  <w:num w:numId="70">
    <w:abstractNumId w:val="20"/>
  </w:num>
  <w:num w:numId="71">
    <w:abstractNumId w:val="6"/>
  </w:num>
  <w:num w:numId="72">
    <w:abstractNumId w:val="105"/>
  </w:num>
  <w:num w:numId="73">
    <w:abstractNumId w:val="4"/>
  </w:num>
  <w:num w:numId="74">
    <w:abstractNumId w:val="88"/>
  </w:num>
  <w:num w:numId="75">
    <w:abstractNumId w:val="116"/>
  </w:num>
  <w:num w:numId="76">
    <w:abstractNumId w:val="17"/>
  </w:num>
  <w:num w:numId="77">
    <w:abstractNumId w:val="103"/>
  </w:num>
  <w:num w:numId="78">
    <w:abstractNumId w:val="33"/>
  </w:num>
  <w:num w:numId="79">
    <w:abstractNumId w:val="16"/>
  </w:num>
  <w:num w:numId="80">
    <w:abstractNumId w:val="36"/>
  </w:num>
  <w:num w:numId="81">
    <w:abstractNumId w:val="111"/>
  </w:num>
  <w:num w:numId="82">
    <w:abstractNumId w:val="110"/>
  </w:num>
  <w:num w:numId="83">
    <w:abstractNumId w:val="84"/>
  </w:num>
  <w:num w:numId="84">
    <w:abstractNumId w:val="60"/>
  </w:num>
  <w:num w:numId="85">
    <w:abstractNumId w:val="54"/>
  </w:num>
  <w:num w:numId="86">
    <w:abstractNumId w:val="89"/>
  </w:num>
  <w:num w:numId="87">
    <w:abstractNumId w:val="119"/>
  </w:num>
  <w:num w:numId="88">
    <w:abstractNumId w:val="107"/>
  </w:num>
  <w:num w:numId="89">
    <w:abstractNumId w:val="63"/>
  </w:num>
  <w:num w:numId="90">
    <w:abstractNumId w:val="51"/>
  </w:num>
  <w:num w:numId="91">
    <w:abstractNumId w:val="98"/>
  </w:num>
  <w:num w:numId="92">
    <w:abstractNumId w:val="85"/>
  </w:num>
  <w:num w:numId="93">
    <w:abstractNumId w:val="72"/>
  </w:num>
  <w:num w:numId="94">
    <w:abstractNumId w:val="23"/>
  </w:num>
  <w:num w:numId="95">
    <w:abstractNumId w:val="34"/>
  </w:num>
  <w:num w:numId="96">
    <w:abstractNumId w:val="40"/>
  </w:num>
  <w:num w:numId="97">
    <w:abstractNumId w:val="2"/>
  </w:num>
  <w:num w:numId="98">
    <w:abstractNumId w:val="30"/>
  </w:num>
  <w:num w:numId="99">
    <w:abstractNumId w:val="93"/>
  </w:num>
  <w:num w:numId="100">
    <w:abstractNumId w:val="73"/>
  </w:num>
  <w:num w:numId="101">
    <w:abstractNumId w:val="58"/>
  </w:num>
  <w:num w:numId="102">
    <w:abstractNumId w:val="71"/>
  </w:num>
  <w:num w:numId="103">
    <w:abstractNumId w:val="0"/>
  </w:num>
  <w:num w:numId="104">
    <w:abstractNumId w:val="91"/>
  </w:num>
  <w:num w:numId="105">
    <w:abstractNumId w:val="7"/>
  </w:num>
  <w:num w:numId="106">
    <w:abstractNumId w:val="5"/>
  </w:num>
  <w:num w:numId="107">
    <w:abstractNumId w:val="77"/>
  </w:num>
  <w:num w:numId="108">
    <w:abstractNumId w:val="78"/>
  </w:num>
  <w:num w:numId="109">
    <w:abstractNumId w:val="49"/>
  </w:num>
  <w:num w:numId="110">
    <w:abstractNumId w:val="62"/>
  </w:num>
  <w:num w:numId="111">
    <w:abstractNumId w:val="12"/>
  </w:num>
  <w:num w:numId="112">
    <w:abstractNumId w:val="44"/>
  </w:num>
  <w:num w:numId="113">
    <w:abstractNumId w:val="118"/>
  </w:num>
  <w:num w:numId="114">
    <w:abstractNumId w:val="11"/>
  </w:num>
  <w:num w:numId="115">
    <w:abstractNumId w:val="75"/>
  </w:num>
  <w:num w:numId="116">
    <w:abstractNumId w:val="52"/>
  </w:num>
  <w:num w:numId="117">
    <w:abstractNumId w:val="47"/>
  </w:num>
  <w:num w:numId="118">
    <w:abstractNumId w:val="100"/>
  </w:num>
  <w:num w:numId="119">
    <w:abstractNumId w:val="8"/>
  </w:num>
  <w:num w:numId="120">
    <w:abstractNumId w:val="50"/>
  </w:num>
  <w:num w:numId="121">
    <w:abstractNumId w:val="99"/>
  </w:num>
  <w:num w:numId="122">
    <w:abstractNumId w:val="38"/>
  </w:num>
  <w:num w:numId="123">
    <w:abstractNumId w:val="5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C3A"/>
    <w:rsid w:val="000032E9"/>
    <w:rsid w:val="00063529"/>
    <w:rsid w:val="000F4C3A"/>
    <w:rsid w:val="00185742"/>
    <w:rsid w:val="00245621"/>
    <w:rsid w:val="002567F2"/>
    <w:rsid w:val="002607AD"/>
    <w:rsid w:val="002909DB"/>
    <w:rsid w:val="002B1330"/>
    <w:rsid w:val="00340C38"/>
    <w:rsid w:val="003923C7"/>
    <w:rsid w:val="003C602E"/>
    <w:rsid w:val="00416D91"/>
    <w:rsid w:val="004A527B"/>
    <w:rsid w:val="00515FF7"/>
    <w:rsid w:val="005A3795"/>
    <w:rsid w:val="005E5A41"/>
    <w:rsid w:val="005E68FA"/>
    <w:rsid w:val="00672E86"/>
    <w:rsid w:val="006959AA"/>
    <w:rsid w:val="00703591"/>
    <w:rsid w:val="00721F45"/>
    <w:rsid w:val="0072594A"/>
    <w:rsid w:val="008333B4"/>
    <w:rsid w:val="008340D6"/>
    <w:rsid w:val="008D711E"/>
    <w:rsid w:val="00945630"/>
    <w:rsid w:val="009A09D2"/>
    <w:rsid w:val="009B164C"/>
    <w:rsid w:val="009F46D4"/>
    <w:rsid w:val="00AA54D3"/>
    <w:rsid w:val="00AB3A05"/>
    <w:rsid w:val="00B7591A"/>
    <w:rsid w:val="00BC5513"/>
    <w:rsid w:val="00C1470A"/>
    <w:rsid w:val="00CA1707"/>
    <w:rsid w:val="00CC211E"/>
    <w:rsid w:val="00CC46AB"/>
    <w:rsid w:val="00CC7EFC"/>
    <w:rsid w:val="00CD4412"/>
    <w:rsid w:val="00D43BD2"/>
    <w:rsid w:val="00D520F1"/>
    <w:rsid w:val="00DF6F32"/>
    <w:rsid w:val="00E32E38"/>
    <w:rsid w:val="00E4539A"/>
    <w:rsid w:val="00E536D7"/>
    <w:rsid w:val="00E909DB"/>
    <w:rsid w:val="00EB7729"/>
    <w:rsid w:val="00F612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6EEEB5-C66B-426E-8E3F-F3221FE2F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ru-RU" w:eastAsia="ru-RU"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7EFC"/>
    <w:pPr>
      <w:suppressAutoHyphens/>
    </w:pPr>
    <w:rPr>
      <w:lang w:eastAsia="zh-CN"/>
    </w:rPr>
  </w:style>
  <w:style w:type="paragraph" w:styleId="1">
    <w:name w:val="heading 1"/>
    <w:basedOn w:val="a"/>
    <w:next w:val="a"/>
    <w:uiPriority w:val="9"/>
    <w:qFormat/>
    <w:pPr>
      <w:keepNext/>
      <w:keepLines/>
      <w:numPr>
        <w:numId w:val="1"/>
      </w:numPr>
      <w:spacing w:before="480" w:after="0"/>
      <w:outlineLvl w:val="0"/>
    </w:pPr>
    <w:rPr>
      <w:rFonts w:ascii="Calibri Light" w:eastAsia="Times New Roman" w:hAnsi="Calibri Light" w:cs="Calibri Light"/>
      <w:b/>
      <w:bCs/>
      <w:color w:val="2E74B5"/>
      <w:sz w:val="28"/>
      <w:szCs w:val="28"/>
      <w:lang w:val="x-none"/>
    </w:rPr>
  </w:style>
  <w:style w:type="paragraph" w:styleId="2">
    <w:name w:val="heading 2"/>
    <w:basedOn w:val="a"/>
    <w:next w:val="a"/>
    <w:link w:val="20"/>
    <w:uiPriority w:val="99"/>
    <w:qFormat/>
    <w:rsid w:val="00C401EE"/>
    <w:pPr>
      <w:keepNext/>
      <w:suppressAutoHyphens w:val="0"/>
      <w:spacing w:before="240" w:after="60" w:line="240" w:lineRule="auto"/>
      <w:outlineLvl w:val="1"/>
    </w:pPr>
    <w:rPr>
      <w:rFonts w:ascii="Arial" w:eastAsia="Times New Roman" w:hAnsi="Arial"/>
      <w:b/>
      <w:bCs/>
      <w:i/>
      <w:iCs/>
      <w:sz w:val="28"/>
      <w:szCs w:val="28"/>
      <w:lang w:val="x-none" w:eastAsia="x-none"/>
    </w:rPr>
  </w:style>
  <w:style w:type="paragraph" w:styleId="3">
    <w:name w:val="heading 3"/>
    <w:basedOn w:val="a"/>
    <w:next w:val="a"/>
    <w:link w:val="30"/>
    <w:uiPriority w:val="9"/>
    <w:semiHidden/>
    <w:unhideWhenUsed/>
    <w:qFormat/>
    <w:rsid w:val="00C401EE"/>
    <w:pPr>
      <w:keepNext/>
      <w:keepLines/>
      <w:suppressAutoHyphens w:val="0"/>
      <w:spacing w:before="40" w:after="0" w:line="276" w:lineRule="auto"/>
      <w:outlineLvl w:val="2"/>
    </w:pPr>
    <w:rPr>
      <w:rFonts w:ascii="Calibri Light" w:eastAsia="Times New Roman" w:hAnsi="Calibri Light"/>
      <w:color w:val="1F4D78"/>
      <w:sz w:val="24"/>
      <w:szCs w:val="24"/>
      <w:lang w:val="x-none" w:eastAsia="x-none"/>
    </w:rPr>
  </w:style>
  <w:style w:type="paragraph" w:styleId="4">
    <w:name w:val="heading 4"/>
    <w:basedOn w:val="a"/>
    <w:next w:val="a"/>
    <w:uiPriority w:val="9"/>
    <w:qFormat/>
    <w:pPr>
      <w:keepNext/>
      <w:numPr>
        <w:ilvl w:val="3"/>
        <w:numId w:val="1"/>
      </w:numPr>
      <w:spacing w:before="240" w:after="60"/>
      <w:outlineLvl w:val="3"/>
    </w:pPr>
    <w:rPr>
      <w:rFonts w:eastAsia="Times New Roman"/>
      <w:b/>
      <w:bCs/>
      <w:sz w:val="28"/>
      <w:szCs w:val="28"/>
      <w:lang w:val="x-none"/>
    </w:rPr>
  </w:style>
  <w:style w:type="paragraph" w:styleId="5">
    <w:name w:val="heading 5"/>
    <w:basedOn w:val="a"/>
    <w:next w:val="a"/>
    <w:link w:val="50"/>
    <w:rsid w:val="00C401EE"/>
    <w:pPr>
      <w:keepNext/>
      <w:keepLines/>
      <w:suppressAutoHyphens w:val="0"/>
      <w:spacing w:before="220" w:after="40" w:line="276" w:lineRule="auto"/>
      <w:outlineLvl w:val="4"/>
    </w:pPr>
    <w:rPr>
      <w:rFonts w:eastAsia="Times New Roman"/>
      <w:b/>
      <w:lang w:val="x-none" w:eastAsia="x-none"/>
    </w:rPr>
  </w:style>
  <w:style w:type="paragraph" w:styleId="6">
    <w:name w:val="heading 6"/>
    <w:basedOn w:val="a"/>
    <w:next w:val="a"/>
    <w:link w:val="60"/>
    <w:rsid w:val="00C401EE"/>
    <w:pPr>
      <w:keepNext/>
      <w:keepLines/>
      <w:suppressAutoHyphens w:val="0"/>
      <w:spacing w:before="200" w:after="40" w:line="276" w:lineRule="auto"/>
      <w:outlineLvl w:val="5"/>
    </w:pPr>
    <w:rPr>
      <w:rFonts w:eastAsia="Times New Roman"/>
      <w:b/>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link w:val="2"/>
    <w:uiPriority w:val="99"/>
    <w:rsid w:val="00C401EE"/>
    <w:rPr>
      <w:rFonts w:ascii="Arial" w:hAnsi="Arial"/>
      <w:b/>
      <w:bCs/>
      <w:i/>
      <w:iCs/>
      <w:sz w:val="28"/>
      <w:szCs w:val="28"/>
      <w:lang w:val="x-none" w:eastAsia="x-none"/>
    </w:rPr>
  </w:style>
  <w:style w:type="character" w:customStyle="1" w:styleId="30">
    <w:name w:val="Заголовок 3 Знак"/>
    <w:link w:val="3"/>
    <w:uiPriority w:val="9"/>
    <w:semiHidden/>
    <w:rsid w:val="00C401EE"/>
    <w:rPr>
      <w:rFonts w:ascii="Calibri Light" w:hAnsi="Calibri Light"/>
      <w:color w:val="1F4D78"/>
      <w:sz w:val="24"/>
      <w:szCs w:val="24"/>
    </w:rPr>
  </w:style>
  <w:style w:type="character" w:customStyle="1" w:styleId="50">
    <w:name w:val="Заголовок 5 Знак"/>
    <w:link w:val="5"/>
    <w:rsid w:val="00C401EE"/>
    <w:rPr>
      <w:rFonts w:ascii="Calibri" w:hAnsi="Calibri"/>
      <w:b/>
      <w:sz w:val="22"/>
      <w:szCs w:val="22"/>
    </w:rPr>
  </w:style>
  <w:style w:type="character" w:customStyle="1" w:styleId="60">
    <w:name w:val="Заголовок 6 Знак"/>
    <w:link w:val="6"/>
    <w:rsid w:val="00C401EE"/>
    <w:rPr>
      <w:rFonts w:ascii="Calibri" w:hAnsi="Calibri"/>
      <w:b/>
    </w:rPr>
  </w:style>
  <w:style w:type="character" w:customStyle="1" w:styleId="WW8Num1z0">
    <w:name w:val="WW8Num1z0"/>
    <w:rPr>
      <w:rFonts w:hint="default"/>
    </w:rPr>
  </w:style>
  <w:style w:type="character" w:customStyle="1" w:styleId="WW8Num2z0">
    <w:name w:val="WW8Num2z0"/>
    <w:rPr>
      <w:rFonts w:hint="default"/>
    </w:rPr>
  </w:style>
  <w:style w:type="character" w:customStyle="1" w:styleId="WW8Num3z0">
    <w:name w:val="WW8Num3z0"/>
    <w:rPr>
      <w:rFonts w:ascii="Times New Roman" w:hAnsi="Times New Roman" w:cs="Times New Roman" w:hint="default"/>
      <w:b w:val="0"/>
      <w:sz w:val="24"/>
      <w:szCs w:val="24"/>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Times New Roman" w:hAnsi="Times New Roman" w:cs="Times New Roman" w:hint="default"/>
      <w:sz w:val="24"/>
      <w:szCs w:val="24"/>
    </w:rPr>
  </w:style>
  <w:style w:type="character" w:customStyle="1" w:styleId="WW8Num5z0">
    <w:name w:val="WW8Num5z0"/>
    <w:rPr>
      <w:rFonts w:hint="default"/>
    </w:rPr>
  </w:style>
  <w:style w:type="character" w:customStyle="1" w:styleId="WW8Num6z0">
    <w:name w:val="WW8Num6z0"/>
    <w:rPr>
      <w:rFonts w:hint="default"/>
    </w:rPr>
  </w:style>
  <w:style w:type="character" w:customStyle="1" w:styleId="WW8Num7z0">
    <w:name w:val="WW8Num7z0"/>
    <w:rPr>
      <w:rFonts w:ascii="Times New Roman" w:hAnsi="Times New Roman" w:cs="Times New Roman" w:hint="default"/>
      <w:bCs/>
      <w:sz w:val="24"/>
      <w:szCs w:val="24"/>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hAnsi="Times New Roman" w:cs="Times New Roman" w:hint="default"/>
      <w:sz w:val="24"/>
      <w:szCs w:val="24"/>
    </w:rPr>
  </w:style>
  <w:style w:type="character" w:customStyle="1" w:styleId="WW8Num9z0">
    <w:name w:val="WW8Num9z0"/>
    <w:rPr>
      <w:rFonts w:hint="default"/>
      <w:b w:val="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hint="default"/>
    </w:rPr>
  </w:style>
  <w:style w:type="character" w:customStyle="1" w:styleId="WW8Num11z0">
    <w:name w:val="WW8Num11z0"/>
    <w:rPr>
      <w:rFonts w:ascii="Times New Roman" w:hAnsi="Times New Roman" w:cs="Times New Roman" w:hint="default"/>
      <w:sz w:val="24"/>
      <w:szCs w:val="24"/>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hint="default"/>
    </w:rPr>
  </w:style>
  <w:style w:type="character" w:customStyle="1" w:styleId="WW8Num13z0">
    <w:name w:val="WW8Num13z0"/>
    <w:rPr>
      <w:rFonts w:ascii="Times New Roman" w:hAnsi="Times New Roman" w:cs="Times New Roman" w:hint="default"/>
      <w:spacing w:val="-4"/>
      <w:sz w:val="24"/>
      <w:szCs w:val="24"/>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hint="default"/>
    </w:rPr>
  </w:style>
  <w:style w:type="character" w:customStyle="1" w:styleId="WW8Num15z0">
    <w:name w:val="WW8Num15z0"/>
    <w:rPr>
      <w:rFonts w:hint="default"/>
    </w:rPr>
  </w:style>
  <w:style w:type="character" w:customStyle="1" w:styleId="WW8Num16z0">
    <w:name w:val="WW8Num16z0"/>
    <w:rPr>
      <w:rFonts w:ascii="Times New Roman" w:hAnsi="Times New Roman" w:cs="Times New Roman" w:hint="default"/>
      <w:sz w:val="24"/>
      <w:szCs w:val="24"/>
    </w:rPr>
  </w:style>
  <w:style w:type="character" w:customStyle="1" w:styleId="WW8Num17z0">
    <w:name w:val="WW8Num17z0"/>
    <w:rPr>
      <w:rFonts w:hint="default"/>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hint="default"/>
    </w:rPr>
  </w:style>
  <w:style w:type="character" w:customStyle="1" w:styleId="WW8Num19z0">
    <w:name w:val="WW8Num19z0"/>
    <w:rPr>
      <w:rFonts w:hint="default"/>
    </w:rPr>
  </w:style>
  <w:style w:type="character" w:customStyle="1" w:styleId="WW8Num20z0">
    <w:name w:val="WW8Num20z0"/>
    <w:rPr>
      <w:rFonts w:ascii="Times New Roman" w:hAnsi="Times New Roman" w:cs="Times New Roman" w:hint="default"/>
      <w:b w:val="0"/>
      <w:sz w:val="24"/>
      <w:szCs w:val="24"/>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color w:val="000000"/>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Times New Roman" w:hAnsi="Times New Roman" w:cs="Times New Roman" w:hint="default"/>
      <w:bCs/>
      <w:spacing w:val="-2"/>
      <w:sz w:val="24"/>
      <w:szCs w:val="24"/>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Times New Roman" w:hAnsi="Times New Roman" w:cs="Times New Roman"/>
      <w:b/>
      <w:bCs/>
      <w:i w:val="0"/>
      <w:sz w:val="24"/>
      <w:szCs w:val="24"/>
    </w:rPr>
  </w:style>
  <w:style w:type="character" w:customStyle="1" w:styleId="WW8Num23z1">
    <w:name w:val="WW8Num23z1"/>
    <w:rPr>
      <w:rFonts w:hint="default"/>
    </w:rPr>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hint="default"/>
    </w:rPr>
  </w:style>
  <w:style w:type="character" w:customStyle="1" w:styleId="WW8Num25z0">
    <w:name w:val="WW8Num25z0"/>
    <w:rPr>
      <w:rFonts w:hint="default"/>
    </w:rPr>
  </w:style>
  <w:style w:type="character" w:customStyle="1" w:styleId="WW8Num26z0">
    <w:name w:val="WW8Num26z0"/>
    <w:rPr>
      <w:rFonts w:hint="default"/>
    </w:rPr>
  </w:style>
  <w:style w:type="character" w:customStyle="1" w:styleId="WW8Num27z0">
    <w:name w:val="WW8Num27z0"/>
    <w:rPr>
      <w:rFonts w:hint="default"/>
    </w:rPr>
  </w:style>
  <w:style w:type="character" w:customStyle="1" w:styleId="WW8Num28z0">
    <w:name w:val="WW8Num28z0"/>
    <w:rPr>
      <w:rFonts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hint="default"/>
    </w:rPr>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1z0">
    <w:name w:val="WW8Num31z0"/>
    <w:rPr>
      <w:rFonts w:ascii="Times New Roman" w:hAnsi="Times New Roman" w:cs="Times New Roman" w:hint="default"/>
      <w:sz w:val="24"/>
      <w:szCs w:val="24"/>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3z0">
    <w:name w:val="WW8Num33z0"/>
    <w:rPr>
      <w:rFonts w:cs="Times New Roman" w:hint="default"/>
    </w:rPr>
  </w:style>
  <w:style w:type="character" w:customStyle="1" w:styleId="WW8Num33z1">
    <w:name w:val="WW8Num33z1"/>
    <w:rPr>
      <w:rFonts w:cs="Times New Roman"/>
    </w:rPr>
  </w:style>
  <w:style w:type="character" w:customStyle="1" w:styleId="WW8Num34z0">
    <w:name w:val="WW8Num34z0"/>
    <w:rPr>
      <w:rFonts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hint="default"/>
    </w:rPr>
  </w:style>
  <w:style w:type="character" w:customStyle="1" w:styleId="WW8Num36z0">
    <w:name w:val="WW8Num36z0"/>
    <w:rPr>
      <w:rFonts w:hint="default"/>
    </w:rPr>
  </w:style>
  <w:style w:type="character" w:customStyle="1" w:styleId="WW8Num37z0">
    <w:name w:val="WW8Num37z0"/>
    <w:rPr>
      <w:rFonts w:ascii="Times New Roman" w:hAnsi="Times New Roman" w:cs="Times New Roman" w:hint="default"/>
      <w:b w:val="0"/>
      <w:bCs/>
      <w:i/>
      <w:iCs/>
      <w:sz w:val="24"/>
      <w:szCs w:val="24"/>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hint="default"/>
    </w:rPr>
  </w:style>
  <w:style w:type="character" w:customStyle="1" w:styleId="WW8Num39z0">
    <w:name w:val="WW8Num39z0"/>
    <w:rPr>
      <w:rFonts w:hint="default"/>
    </w:rPr>
  </w:style>
  <w:style w:type="character" w:customStyle="1" w:styleId="WW8Num40z0">
    <w:name w:val="WW8Num40z0"/>
    <w:rPr>
      <w:rFonts w:hint="default"/>
    </w:rPr>
  </w:style>
  <w:style w:type="character" w:customStyle="1" w:styleId="WW8Num41z0">
    <w:name w:val="WW8Num41z0"/>
    <w:rPr>
      <w:rFonts w:hint="default"/>
    </w:rPr>
  </w:style>
  <w:style w:type="character" w:customStyle="1" w:styleId="WW8Num42z0">
    <w:name w:val="WW8Num42z0"/>
    <w:rPr>
      <w:rFonts w:hint="default"/>
    </w:rPr>
  </w:style>
  <w:style w:type="character" w:customStyle="1" w:styleId="WW8Num43z0">
    <w:name w:val="WW8Num43z0"/>
    <w:rPr>
      <w:rFonts w:ascii="Times New Roman" w:hAnsi="Times New Roman" w:cs="Times New Roman"/>
      <w:sz w:val="24"/>
      <w:szCs w:val="24"/>
    </w:rPr>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imes New Roman" w:hAnsi="Times New Roman" w:cs="Times New Roman" w:hint="default"/>
      <w:sz w:val="24"/>
      <w:szCs w:val="24"/>
    </w:rPr>
  </w:style>
  <w:style w:type="character" w:customStyle="1" w:styleId="WW8Num45z0">
    <w:name w:val="WW8Num45z0"/>
    <w:rPr>
      <w:rFonts w:ascii="Times New Roman" w:hAnsi="Times New Roman" w:cs="Times New Roman" w:hint="default"/>
      <w:sz w:val="24"/>
      <w:szCs w:val="24"/>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rPr>
      <w:rFonts w:ascii="Times New Roman" w:hAnsi="Times New Roman" w:cs="Times New Roman" w:hint="default"/>
      <w:sz w:val="24"/>
      <w:szCs w:val="24"/>
    </w:rPr>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style>
  <w:style w:type="character" w:customStyle="1" w:styleId="WW8Num48z0">
    <w:name w:val="WW8Num48z0"/>
    <w:rPr>
      <w:rFonts w:hint="default"/>
    </w:rPr>
  </w:style>
  <w:style w:type="character" w:customStyle="1" w:styleId="WW8Num49z0">
    <w:name w:val="WW8Num49z0"/>
    <w:rPr>
      <w:rFonts w:hint="default"/>
    </w:rPr>
  </w:style>
  <w:style w:type="character" w:customStyle="1" w:styleId="WW8Num50z0">
    <w:name w:val="WW8Num50z0"/>
    <w:rPr>
      <w:rFonts w:hint="default"/>
    </w:rPr>
  </w:style>
  <w:style w:type="character" w:customStyle="1" w:styleId="WW8Num50z1">
    <w:name w:val="WW8Num50z1"/>
  </w:style>
  <w:style w:type="character" w:customStyle="1" w:styleId="WW8Num50z2">
    <w:name w:val="WW8Num50z2"/>
  </w:style>
  <w:style w:type="character" w:customStyle="1" w:styleId="WW8Num50z3">
    <w:name w:val="WW8Num50z3"/>
  </w:style>
  <w:style w:type="character" w:customStyle="1" w:styleId="WW8Num50z4">
    <w:name w:val="WW8Num50z4"/>
  </w:style>
  <w:style w:type="character" w:customStyle="1" w:styleId="WW8Num50z5">
    <w:name w:val="WW8Num50z5"/>
  </w:style>
  <w:style w:type="character" w:customStyle="1" w:styleId="WW8Num50z6">
    <w:name w:val="WW8Num50z6"/>
  </w:style>
  <w:style w:type="character" w:customStyle="1" w:styleId="WW8Num50z7">
    <w:name w:val="WW8Num50z7"/>
  </w:style>
  <w:style w:type="character" w:customStyle="1" w:styleId="WW8Num50z8">
    <w:name w:val="WW8Num50z8"/>
  </w:style>
  <w:style w:type="character" w:customStyle="1" w:styleId="WW8Num51z0">
    <w:name w:val="WW8Num51z0"/>
    <w:rPr>
      <w:rFonts w:hint="default"/>
    </w:rPr>
  </w:style>
  <w:style w:type="character" w:customStyle="1" w:styleId="WW8Num52z0">
    <w:name w:val="WW8Num52z0"/>
    <w:rPr>
      <w:rFonts w:hint="default"/>
    </w:rPr>
  </w:style>
  <w:style w:type="character" w:customStyle="1" w:styleId="WW8Num53z0">
    <w:name w:val="WW8Num53z0"/>
    <w:rPr>
      <w:rFonts w:ascii="Times New Roman" w:hAnsi="Times New Roman" w:cs="Times New Roman"/>
      <w:i/>
      <w:iCs/>
      <w:color w:val="000000"/>
      <w:sz w:val="24"/>
      <w:szCs w:val="24"/>
    </w:rPr>
  </w:style>
  <w:style w:type="character" w:customStyle="1" w:styleId="WW8Num53z1">
    <w:name w:val="WW8Num53z1"/>
  </w:style>
  <w:style w:type="character" w:customStyle="1" w:styleId="WW8Num53z2">
    <w:name w:val="WW8Num53z2"/>
  </w:style>
  <w:style w:type="character" w:customStyle="1" w:styleId="WW8Num53z3">
    <w:name w:val="WW8Num53z3"/>
  </w:style>
  <w:style w:type="character" w:customStyle="1" w:styleId="WW8Num53z4">
    <w:name w:val="WW8Num53z4"/>
  </w:style>
  <w:style w:type="character" w:customStyle="1" w:styleId="WW8Num53z5">
    <w:name w:val="WW8Num53z5"/>
  </w:style>
  <w:style w:type="character" w:customStyle="1" w:styleId="WW8Num53z6">
    <w:name w:val="WW8Num53z6"/>
  </w:style>
  <w:style w:type="character" w:customStyle="1" w:styleId="WW8Num53z7">
    <w:name w:val="WW8Num53z7"/>
  </w:style>
  <w:style w:type="character" w:customStyle="1" w:styleId="WW8Num53z8">
    <w:name w:val="WW8Num53z8"/>
  </w:style>
  <w:style w:type="character" w:customStyle="1" w:styleId="WW8Num54z0">
    <w:name w:val="WW8Num54z0"/>
    <w:rPr>
      <w:rFonts w:hint="default"/>
    </w:rPr>
  </w:style>
  <w:style w:type="character" w:customStyle="1" w:styleId="WW8Num55z0">
    <w:name w:val="WW8Num55z0"/>
    <w:rPr>
      <w:rFonts w:ascii="Times New Roman" w:hAnsi="Times New Roman" w:cs="Times New Roman" w:hint="default"/>
      <w:bCs/>
      <w:spacing w:val="-6"/>
      <w:sz w:val="24"/>
      <w:szCs w:val="24"/>
    </w:rPr>
  </w:style>
  <w:style w:type="character" w:customStyle="1" w:styleId="WW8Num55z1">
    <w:name w:val="WW8Num55z1"/>
  </w:style>
  <w:style w:type="character" w:customStyle="1" w:styleId="WW8Num55z2">
    <w:name w:val="WW8Num55z2"/>
  </w:style>
  <w:style w:type="character" w:customStyle="1" w:styleId="WW8Num55z3">
    <w:name w:val="WW8Num55z3"/>
  </w:style>
  <w:style w:type="character" w:customStyle="1" w:styleId="WW8Num55z4">
    <w:name w:val="WW8Num55z4"/>
  </w:style>
  <w:style w:type="character" w:customStyle="1" w:styleId="WW8Num55z5">
    <w:name w:val="WW8Num55z5"/>
  </w:style>
  <w:style w:type="character" w:customStyle="1" w:styleId="WW8Num55z6">
    <w:name w:val="WW8Num55z6"/>
  </w:style>
  <w:style w:type="character" w:customStyle="1" w:styleId="WW8Num55z7">
    <w:name w:val="WW8Num55z7"/>
  </w:style>
  <w:style w:type="character" w:customStyle="1" w:styleId="WW8Num55z8">
    <w:name w:val="WW8Num55z8"/>
  </w:style>
  <w:style w:type="character" w:customStyle="1" w:styleId="WW8Num56z0">
    <w:name w:val="WW8Num56z0"/>
    <w:rPr>
      <w:rFonts w:ascii="Times New Roman" w:hAnsi="Times New Roman" w:cs="Times New Roman" w:hint="default"/>
      <w:sz w:val="24"/>
      <w:szCs w:val="24"/>
    </w:rPr>
  </w:style>
  <w:style w:type="character" w:customStyle="1" w:styleId="WW8Num56z1">
    <w:name w:val="WW8Num56z1"/>
  </w:style>
  <w:style w:type="character" w:customStyle="1" w:styleId="WW8Num56z2">
    <w:name w:val="WW8Num56z2"/>
  </w:style>
  <w:style w:type="character" w:customStyle="1" w:styleId="WW8Num56z3">
    <w:name w:val="WW8Num56z3"/>
  </w:style>
  <w:style w:type="character" w:customStyle="1" w:styleId="WW8Num56z4">
    <w:name w:val="WW8Num56z4"/>
  </w:style>
  <w:style w:type="character" w:customStyle="1" w:styleId="WW8Num56z5">
    <w:name w:val="WW8Num56z5"/>
  </w:style>
  <w:style w:type="character" w:customStyle="1" w:styleId="WW8Num56z6">
    <w:name w:val="WW8Num56z6"/>
  </w:style>
  <w:style w:type="character" w:customStyle="1" w:styleId="WW8Num56z7">
    <w:name w:val="WW8Num56z7"/>
  </w:style>
  <w:style w:type="character" w:customStyle="1" w:styleId="WW8Num56z8">
    <w:name w:val="WW8Num56z8"/>
  </w:style>
  <w:style w:type="character" w:customStyle="1" w:styleId="WW8Num57z0">
    <w:name w:val="WW8Num57z0"/>
    <w:rPr>
      <w:rFonts w:hint="default"/>
    </w:rPr>
  </w:style>
  <w:style w:type="character" w:customStyle="1" w:styleId="WW8Num58z0">
    <w:name w:val="WW8Num58z0"/>
    <w:rPr>
      <w:rFonts w:ascii="Times New Roman" w:hAnsi="Times New Roman" w:cs="Times New Roman" w:hint="default"/>
      <w:sz w:val="24"/>
      <w:szCs w:val="24"/>
    </w:rPr>
  </w:style>
  <w:style w:type="character" w:customStyle="1" w:styleId="WW8Num58z2">
    <w:name w:val="WW8Num58z2"/>
  </w:style>
  <w:style w:type="character" w:customStyle="1" w:styleId="WW8Num58z3">
    <w:name w:val="WW8Num58z3"/>
  </w:style>
  <w:style w:type="character" w:customStyle="1" w:styleId="WW8Num58z4">
    <w:name w:val="WW8Num58z4"/>
  </w:style>
  <w:style w:type="character" w:customStyle="1" w:styleId="WW8Num58z5">
    <w:name w:val="WW8Num58z5"/>
  </w:style>
  <w:style w:type="character" w:customStyle="1" w:styleId="WW8Num58z6">
    <w:name w:val="WW8Num58z6"/>
  </w:style>
  <w:style w:type="character" w:customStyle="1" w:styleId="WW8Num58z7">
    <w:name w:val="WW8Num58z7"/>
  </w:style>
  <w:style w:type="character" w:customStyle="1" w:styleId="WW8Num58z8">
    <w:name w:val="WW8Num58z8"/>
  </w:style>
  <w:style w:type="character" w:customStyle="1" w:styleId="WW8Num59z0">
    <w:name w:val="WW8Num59z0"/>
    <w:rPr>
      <w:rFonts w:hint="default"/>
    </w:rPr>
  </w:style>
  <w:style w:type="character" w:customStyle="1" w:styleId="WW8Num60z0">
    <w:name w:val="WW8Num60z0"/>
    <w:rPr>
      <w:rFonts w:ascii="Times New Roman" w:hAnsi="Times New Roman" w:cs="Times New Roman" w:hint="default"/>
      <w:sz w:val="24"/>
      <w:szCs w:val="24"/>
    </w:rPr>
  </w:style>
  <w:style w:type="character" w:customStyle="1" w:styleId="WW8Num60z1">
    <w:name w:val="WW8Num60z1"/>
  </w:style>
  <w:style w:type="character" w:customStyle="1" w:styleId="WW8Num60z2">
    <w:name w:val="WW8Num60z2"/>
  </w:style>
  <w:style w:type="character" w:customStyle="1" w:styleId="WW8Num60z3">
    <w:name w:val="WW8Num60z3"/>
  </w:style>
  <w:style w:type="character" w:customStyle="1" w:styleId="WW8Num60z4">
    <w:name w:val="WW8Num60z4"/>
  </w:style>
  <w:style w:type="character" w:customStyle="1" w:styleId="WW8Num60z5">
    <w:name w:val="WW8Num60z5"/>
  </w:style>
  <w:style w:type="character" w:customStyle="1" w:styleId="WW8Num60z6">
    <w:name w:val="WW8Num60z6"/>
  </w:style>
  <w:style w:type="character" w:customStyle="1" w:styleId="WW8Num60z7">
    <w:name w:val="WW8Num60z7"/>
  </w:style>
  <w:style w:type="character" w:customStyle="1" w:styleId="WW8Num60z8">
    <w:name w:val="WW8Num60z8"/>
  </w:style>
  <w:style w:type="character" w:customStyle="1" w:styleId="WW8Num61z0">
    <w:name w:val="WW8Num61z0"/>
    <w:rPr>
      <w:rFonts w:hint="default"/>
    </w:rPr>
  </w:style>
  <w:style w:type="character" w:customStyle="1" w:styleId="WW8Num62z0">
    <w:name w:val="WW8Num62z0"/>
    <w:rPr>
      <w:rFonts w:hint="default"/>
    </w:rPr>
  </w:style>
  <w:style w:type="character" w:customStyle="1" w:styleId="WW8Num63z0">
    <w:name w:val="WW8Num63z0"/>
    <w:rPr>
      <w:rFonts w:hint="default"/>
    </w:rPr>
  </w:style>
  <w:style w:type="character" w:customStyle="1" w:styleId="WW8Num64z0">
    <w:name w:val="WW8Num64z0"/>
    <w:rPr>
      <w:rFonts w:ascii="Times New Roman" w:hAnsi="Times New Roman" w:cs="Times New Roman"/>
      <w:b/>
      <w:bCs/>
      <w:sz w:val="24"/>
      <w:szCs w:val="24"/>
    </w:rPr>
  </w:style>
  <w:style w:type="character" w:customStyle="1" w:styleId="WW8Num64z1">
    <w:name w:val="WW8Num64z1"/>
    <w:rPr>
      <w:rFonts w:hint="default"/>
    </w:rPr>
  </w:style>
  <w:style w:type="character" w:customStyle="1" w:styleId="WW8Num64z2">
    <w:name w:val="WW8Num64z2"/>
  </w:style>
  <w:style w:type="character" w:customStyle="1" w:styleId="WW8Num64z3">
    <w:name w:val="WW8Num64z3"/>
  </w:style>
  <w:style w:type="character" w:customStyle="1" w:styleId="WW8Num64z4">
    <w:name w:val="WW8Num64z4"/>
  </w:style>
  <w:style w:type="character" w:customStyle="1" w:styleId="WW8Num64z5">
    <w:name w:val="WW8Num64z5"/>
  </w:style>
  <w:style w:type="character" w:customStyle="1" w:styleId="WW8Num64z6">
    <w:name w:val="WW8Num64z6"/>
  </w:style>
  <w:style w:type="character" w:customStyle="1" w:styleId="WW8Num64z7">
    <w:name w:val="WW8Num64z7"/>
  </w:style>
  <w:style w:type="character" w:customStyle="1" w:styleId="WW8Num64z8">
    <w:name w:val="WW8Num64z8"/>
  </w:style>
  <w:style w:type="character" w:customStyle="1" w:styleId="WW8Num65z0">
    <w:name w:val="WW8Num65z0"/>
    <w:rPr>
      <w:rFonts w:hint="default"/>
    </w:rPr>
  </w:style>
  <w:style w:type="character" w:customStyle="1" w:styleId="WW8Num66z0">
    <w:name w:val="WW8Num66z0"/>
    <w:rPr>
      <w:rFonts w:hint="default"/>
    </w:rPr>
  </w:style>
  <w:style w:type="character" w:customStyle="1" w:styleId="WW8Num67z0">
    <w:name w:val="WW8Num67z0"/>
    <w:rPr>
      <w:rFonts w:ascii="Times New Roman" w:hAnsi="Times New Roman" w:cs="Times New Roman" w:hint="default"/>
      <w:b w:val="0"/>
      <w:bCs/>
      <w:sz w:val="24"/>
      <w:szCs w:val="24"/>
    </w:rPr>
  </w:style>
  <w:style w:type="character" w:customStyle="1" w:styleId="WW8Num67z1">
    <w:name w:val="WW8Num67z1"/>
  </w:style>
  <w:style w:type="character" w:customStyle="1" w:styleId="WW8Num67z2">
    <w:name w:val="WW8Num67z2"/>
  </w:style>
  <w:style w:type="character" w:customStyle="1" w:styleId="WW8Num67z3">
    <w:name w:val="WW8Num67z3"/>
  </w:style>
  <w:style w:type="character" w:customStyle="1" w:styleId="WW8Num67z4">
    <w:name w:val="WW8Num67z4"/>
  </w:style>
  <w:style w:type="character" w:customStyle="1" w:styleId="WW8Num67z5">
    <w:name w:val="WW8Num67z5"/>
  </w:style>
  <w:style w:type="character" w:customStyle="1" w:styleId="WW8Num67z6">
    <w:name w:val="WW8Num67z6"/>
  </w:style>
  <w:style w:type="character" w:customStyle="1" w:styleId="WW8Num67z7">
    <w:name w:val="WW8Num67z7"/>
  </w:style>
  <w:style w:type="character" w:customStyle="1" w:styleId="WW8Num67z8">
    <w:name w:val="WW8Num67z8"/>
  </w:style>
  <w:style w:type="character" w:customStyle="1" w:styleId="WW8Num68z0">
    <w:name w:val="WW8Num68z0"/>
    <w:rPr>
      <w:rFonts w:ascii="Times New Roman" w:hAnsi="Times New Roman" w:cs="Times New Roman" w:hint="default"/>
      <w:spacing w:val="-5"/>
      <w:sz w:val="24"/>
      <w:szCs w:val="24"/>
    </w:rPr>
  </w:style>
  <w:style w:type="character" w:customStyle="1" w:styleId="WW8Num68z1">
    <w:name w:val="WW8Num68z1"/>
  </w:style>
  <w:style w:type="character" w:customStyle="1" w:styleId="WW8Num68z2">
    <w:name w:val="WW8Num68z2"/>
  </w:style>
  <w:style w:type="character" w:customStyle="1" w:styleId="WW8Num68z3">
    <w:name w:val="WW8Num68z3"/>
  </w:style>
  <w:style w:type="character" w:customStyle="1" w:styleId="WW8Num68z4">
    <w:name w:val="WW8Num68z4"/>
  </w:style>
  <w:style w:type="character" w:customStyle="1" w:styleId="WW8Num68z5">
    <w:name w:val="WW8Num68z5"/>
  </w:style>
  <w:style w:type="character" w:customStyle="1" w:styleId="WW8Num68z6">
    <w:name w:val="WW8Num68z6"/>
  </w:style>
  <w:style w:type="character" w:customStyle="1" w:styleId="WW8Num68z7">
    <w:name w:val="WW8Num68z7"/>
  </w:style>
  <w:style w:type="character" w:customStyle="1" w:styleId="WW8Num68z8">
    <w:name w:val="WW8Num68z8"/>
  </w:style>
  <w:style w:type="character" w:customStyle="1" w:styleId="WW8Num69z0">
    <w:name w:val="WW8Num69z0"/>
    <w:rPr>
      <w:rFonts w:ascii="Times New Roman" w:hAnsi="Times New Roman" w:cs="Times New Roman" w:hint="default"/>
      <w:sz w:val="24"/>
      <w:szCs w:val="24"/>
    </w:rPr>
  </w:style>
  <w:style w:type="character" w:customStyle="1" w:styleId="WW8Num70z0">
    <w:name w:val="WW8Num70z0"/>
    <w:rPr>
      <w:rFonts w:hint="default"/>
    </w:rPr>
  </w:style>
  <w:style w:type="character" w:customStyle="1" w:styleId="WW8Num71z0">
    <w:name w:val="WW8Num71z0"/>
    <w:rPr>
      <w:rFonts w:ascii="Times New Roman" w:hAnsi="Times New Roman" w:cs="Times New Roman" w:hint="default"/>
      <w:bCs/>
      <w:iCs/>
      <w:sz w:val="24"/>
      <w:szCs w:val="24"/>
    </w:rPr>
  </w:style>
  <w:style w:type="character" w:customStyle="1" w:styleId="WW8Num71z1">
    <w:name w:val="WW8Num71z1"/>
  </w:style>
  <w:style w:type="character" w:customStyle="1" w:styleId="WW8Num71z2">
    <w:name w:val="WW8Num71z2"/>
  </w:style>
  <w:style w:type="character" w:customStyle="1" w:styleId="WW8Num71z3">
    <w:name w:val="WW8Num71z3"/>
  </w:style>
  <w:style w:type="character" w:customStyle="1" w:styleId="WW8Num71z4">
    <w:name w:val="WW8Num71z4"/>
  </w:style>
  <w:style w:type="character" w:customStyle="1" w:styleId="WW8Num71z5">
    <w:name w:val="WW8Num71z5"/>
  </w:style>
  <w:style w:type="character" w:customStyle="1" w:styleId="WW8Num71z6">
    <w:name w:val="WW8Num71z6"/>
  </w:style>
  <w:style w:type="character" w:customStyle="1" w:styleId="WW8Num71z7">
    <w:name w:val="WW8Num71z7"/>
  </w:style>
  <w:style w:type="character" w:customStyle="1" w:styleId="WW8Num71z8">
    <w:name w:val="WW8Num71z8"/>
  </w:style>
  <w:style w:type="character" w:customStyle="1" w:styleId="WW8Num72z0">
    <w:name w:val="WW8Num72z0"/>
    <w:rPr>
      <w:rFonts w:ascii="Times New Roman" w:eastAsia="Times New Roman" w:hAnsi="Times New Roman" w:cs="Times New Roman"/>
      <w:b/>
      <w:bCs/>
      <w:i/>
      <w:iCs/>
      <w:color w:val="000000"/>
      <w:sz w:val="24"/>
      <w:szCs w:val="24"/>
      <w:lang w:eastAsia="ru-RU"/>
    </w:rPr>
  </w:style>
  <w:style w:type="character" w:customStyle="1" w:styleId="WW8Num72z1">
    <w:name w:val="WW8Num72z1"/>
    <w:rPr>
      <w:rFonts w:hint="default"/>
      <w:bCs/>
    </w:rPr>
  </w:style>
  <w:style w:type="character" w:customStyle="1" w:styleId="WW8Num72z2">
    <w:name w:val="WW8Num72z2"/>
  </w:style>
  <w:style w:type="character" w:customStyle="1" w:styleId="WW8Num72z3">
    <w:name w:val="WW8Num72z3"/>
  </w:style>
  <w:style w:type="character" w:customStyle="1" w:styleId="WW8Num72z4">
    <w:name w:val="WW8Num72z4"/>
  </w:style>
  <w:style w:type="character" w:customStyle="1" w:styleId="WW8Num72z5">
    <w:name w:val="WW8Num72z5"/>
  </w:style>
  <w:style w:type="character" w:customStyle="1" w:styleId="WW8Num72z6">
    <w:name w:val="WW8Num72z6"/>
  </w:style>
  <w:style w:type="character" w:customStyle="1" w:styleId="WW8Num72z7">
    <w:name w:val="WW8Num72z7"/>
  </w:style>
  <w:style w:type="character" w:customStyle="1" w:styleId="WW8Num72z8">
    <w:name w:val="WW8Num72z8"/>
  </w:style>
  <w:style w:type="character" w:customStyle="1" w:styleId="WW8Num73z0">
    <w:name w:val="WW8Num73z0"/>
    <w:rPr>
      <w:rFonts w:ascii="Times New Roman" w:hAnsi="Times New Roman" w:cs="Times New Roman" w:hint="default"/>
      <w:spacing w:val="-6"/>
      <w:sz w:val="24"/>
      <w:szCs w:val="24"/>
    </w:rPr>
  </w:style>
  <w:style w:type="character" w:customStyle="1" w:styleId="WW8Num73z1">
    <w:name w:val="WW8Num73z1"/>
  </w:style>
  <w:style w:type="character" w:customStyle="1" w:styleId="WW8Num73z2">
    <w:name w:val="WW8Num73z2"/>
  </w:style>
  <w:style w:type="character" w:customStyle="1" w:styleId="WW8Num73z3">
    <w:name w:val="WW8Num73z3"/>
  </w:style>
  <w:style w:type="character" w:customStyle="1" w:styleId="WW8Num73z4">
    <w:name w:val="WW8Num73z4"/>
  </w:style>
  <w:style w:type="character" w:customStyle="1" w:styleId="WW8Num73z5">
    <w:name w:val="WW8Num73z5"/>
  </w:style>
  <w:style w:type="character" w:customStyle="1" w:styleId="WW8Num73z6">
    <w:name w:val="WW8Num73z6"/>
  </w:style>
  <w:style w:type="character" w:customStyle="1" w:styleId="WW8Num73z7">
    <w:name w:val="WW8Num73z7"/>
  </w:style>
  <w:style w:type="character" w:customStyle="1" w:styleId="WW8Num73z8">
    <w:name w:val="WW8Num73z8"/>
  </w:style>
  <w:style w:type="character" w:customStyle="1" w:styleId="WW8Num74z0">
    <w:name w:val="WW8Num74z0"/>
    <w:rPr>
      <w:rFonts w:hint="default"/>
    </w:rPr>
  </w:style>
  <w:style w:type="character" w:customStyle="1" w:styleId="WW8Num75z0">
    <w:name w:val="WW8Num75z0"/>
    <w:rPr>
      <w:rFonts w:hint="default"/>
    </w:rPr>
  </w:style>
  <w:style w:type="character" w:customStyle="1" w:styleId="WW8Num76z0">
    <w:name w:val="WW8Num76z0"/>
    <w:rPr>
      <w:rFonts w:ascii="Times New Roman" w:hAnsi="Times New Roman" w:cs="Times New Roman" w:hint="default"/>
      <w:b/>
      <w:bCs/>
      <w:i/>
      <w:iCs/>
      <w:sz w:val="24"/>
      <w:szCs w:val="24"/>
    </w:rPr>
  </w:style>
  <w:style w:type="character" w:customStyle="1" w:styleId="WW8Num76z1">
    <w:name w:val="WW8Num76z1"/>
  </w:style>
  <w:style w:type="character" w:customStyle="1" w:styleId="WW8Num76z2">
    <w:name w:val="WW8Num76z2"/>
  </w:style>
  <w:style w:type="character" w:customStyle="1" w:styleId="WW8Num76z3">
    <w:name w:val="WW8Num76z3"/>
  </w:style>
  <w:style w:type="character" w:customStyle="1" w:styleId="WW8Num76z4">
    <w:name w:val="WW8Num76z4"/>
  </w:style>
  <w:style w:type="character" w:customStyle="1" w:styleId="WW8Num76z5">
    <w:name w:val="WW8Num76z5"/>
  </w:style>
  <w:style w:type="character" w:customStyle="1" w:styleId="WW8Num76z6">
    <w:name w:val="WW8Num76z6"/>
  </w:style>
  <w:style w:type="character" w:customStyle="1" w:styleId="WW8Num76z7">
    <w:name w:val="WW8Num76z7"/>
  </w:style>
  <w:style w:type="character" w:customStyle="1" w:styleId="WW8Num76z8">
    <w:name w:val="WW8Num76z8"/>
  </w:style>
  <w:style w:type="character" w:customStyle="1" w:styleId="WW8Num77z0">
    <w:name w:val="WW8Num77z0"/>
    <w:rPr>
      <w:rFonts w:hint="default"/>
    </w:rPr>
  </w:style>
  <w:style w:type="character" w:customStyle="1" w:styleId="WW8Num78z0">
    <w:name w:val="WW8Num78z0"/>
    <w:rPr>
      <w:rFonts w:hint="default"/>
    </w:rPr>
  </w:style>
  <w:style w:type="character" w:customStyle="1" w:styleId="WW8Num79z0">
    <w:name w:val="WW8Num79z0"/>
    <w:rPr>
      <w:rFonts w:ascii="Times New Roman" w:hAnsi="Times New Roman" w:cs="Times New Roman" w:hint="default"/>
      <w:b w:val="0"/>
      <w:bCs/>
      <w:sz w:val="24"/>
      <w:szCs w:val="24"/>
    </w:rPr>
  </w:style>
  <w:style w:type="character" w:customStyle="1" w:styleId="WW8Num79z1">
    <w:name w:val="WW8Num79z1"/>
  </w:style>
  <w:style w:type="character" w:customStyle="1" w:styleId="WW8Num79z2">
    <w:name w:val="WW8Num79z2"/>
  </w:style>
  <w:style w:type="character" w:customStyle="1" w:styleId="WW8Num79z3">
    <w:name w:val="WW8Num79z3"/>
  </w:style>
  <w:style w:type="character" w:customStyle="1" w:styleId="WW8Num79z4">
    <w:name w:val="WW8Num79z4"/>
  </w:style>
  <w:style w:type="character" w:customStyle="1" w:styleId="WW8Num79z5">
    <w:name w:val="WW8Num79z5"/>
  </w:style>
  <w:style w:type="character" w:customStyle="1" w:styleId="WW8Num79z6">
    <w:name w:val="WW8Num79z6"/>
  </w:style>
  <w:style w:type="character" w:customStyle="1" w:styleId="WW8Num79z7">
    <w:name w:val="WW8Num79z7"/>
  </w:style>
  <w:style w:type="character" w:customStyle="1" w:styleId="WW8Num79z8">
    <w:name w:val="WW8Num79z8"/>
  </w:style>
  <w:style w:type="character" w:customStyle="1" w:styleId="WW8Num80z0">
    <w:name w:val="WW8Num80z0"/>
    <w:rPr>
      <w:rFonts w:hint="default"/>
    </w:rPr>
  </w:style>
  <w:style w:type="character" w:customStyle="1" w:styleId="WW8Num81z0">
    <w:name w:val="WW8Num81z0"/>
    <w:rPr>
      <w:rFonts w:ascii="Times New Roman" w:hAnsi="Times New Roman" w:cs="Times New Roman" w:hint="default"/>
      <w:b w:val="0"/>
      <w:sz w:val="24"/>
      <w:szCs w:val="24"/>
    </w:rPr>
  </w:style>
  <w:style w:type="character" w:customStyle="1" w:styleId="WW8Num81z1">
    <w:name w:val="WW8Num81z1"/>
  </w:style>
  <w:style w:type="character" w:customStyle="1" w:styleId="WW8Num81z2">
    <w:name w:val="WW8Num81z2"/>
  </w:style>
  <w:style w:type="character" w:customStyle="1" w:styleId="WW8Num81z3">
    <w:name w:val="WW8Num81z3"/>
  </w:style>
  <w:style w:type="character" w:customStyle="1" w:styleId="WW8Num81z4">
    <w:name w:val="WW8Num81z4"/>
  </w:style>
  <w:style w:type="character" w:customStyle="1" w:styleId="WW8Num81z5">
    <w:name w:val="WW8Num81z5"/>
  </w:style>
  <w:style w:type="character" w:customStyle="1" w:styleId="WW8Num81z6">
    <w:name w:val="WW8Num81z6"/>
  </w:style>
  <w:style w:type="character" w:customStyle="1" w:styleId="WW8Num81z7">
    <w:name w:val="WW8Num81z7"/>
  </w:style>
  <w:style w:type="character" w:customStyle="1" w:styleId="WW8Num81z8">
    <w:name w:val="WW8Num81z8"/>
  </w:style>
  <w:style w:type="character" w:customStyle="1" w:styleId="WW8Num82z0">
    <w:name w:val="WW8Num82z0"/>
    <w:rPr>
      <w:rFonts w:ascii="Times New Roman" w:hAnsi="Times New Roman" w:cs="Times New Roman" w:hint="default"/>
      <w:spacing w:val="-8"/>
      <w:sz w:val="24"/>
      <w:szCs w:val="24"/>
    </w:rPr>
  </w:style>
  <w:style w:type="character" w:customStyle="1" w:styleId="WW8Num83z0">
    <w:name w:val="WW8Num83z0"/>
    <w:rPr>
      <w:rFonts w:ascii="Times New Roman" w:hAnsi="Times New Roman" w:cs="Times New Roman" w:hint="default"/>
      <w:b w:val="0"/>
      <w:bCs/>
      <w:sz w:val="24"/>
      <w:szCs w:val="24"/>
    </w:rPr>
  </w:style>
  <w:style w:type="character" w:customStyle="1" w:styleId="WW8Num83z1">
    <w:name w:val="WW8Num83z1"/>
  </w:style>
  <w:style w:type="character" w:customStyle="1" w:styleId="WW8Num83z2">
    <w:name w:val="WW8Num83z2"/>
  </w:style>
  <w:style w:type="character" w:customStyle="1" w:styleId="WW8Num83z3">
    <w:name w:val="WW8Num83z3"/>
  </w:style>
  <w:style w:type="character" w:customStyle="1" w:styleId="WW8Num83z4">
    <w:name w:val="WW8Num83z4"/>
  </w:style>
  <w:style w:type="character" w:customStyle="1" w:styleId="WW8Num83z5">
    <w:name w:val="WW8Num83z5"/>
  </w:style>
  <w:style w:type="character" w:customStyle="1" w:styleId="WW8Num83z6">
    <w:name w:val="WW8Num83z6"/>
  </w:style>
  <w:style w:type="character" w:customStyle="1" w:styleId="WW8Num83z7">
    <w:name w:val="WW8Num83z7"/>
  </w:style>
  <w:style w:type="character" w:customStyle="1" w:styleId="WW8Num83z8">
    <w:name w:val="WW8Num83z8"/>
  </w:style>
  <w:style w:type="character" w:customStyle="1" w:styleId="WW8Num84z0">
    <w:name w:val="WW8Num84z0"/>
    <w:rPr>
      <w:rFonts w:hint="default"/>
    </w:rPr>
  </w:style>
  <w:style w:type="character" w:customStyle="1" w:styleId="WW8Num84z1">
    <w:name w:val="WW8Num84z1"/>
  </w:style>
  <w:style w:type="character" w:customStyle="1" w:styleId="WW8Num84z2">
    <w:name w:val="WW8Num84z2"/>
  </w:style>
  <w:style w:type="character" w:customStyle="1" w:styleId="WW8Num84z3">
    <w:name w:val="WW8Num84z3"/>
  </w:style>
  <w:style w:type="character" w:customStyle="1" w:styleId="WW8Num84z4">
    <w:name w:val="WW8Num84z4"/>
  </w:style>
  <w:style w:type="character" w:customStyle="1" w:styleId="WW8Num84z5">
    <w:name w:val="WW8Num84z5"/>
  </w:style>
  <w:style w:type="character" w:customStyle="1" w:styleId="WW8Num84z6">
    <w:name w:val="WW8Num84z6"/>
  </w:style>
  <w:style w:type="character" w:customStyle="1" w:styleId="WW8Num84z7">
    <w:name w:val="WW8Num84z7"/>
  </w:style>
  <w:style w:type="character" w:customStyle="1" w:styleId="WW8Num84z8">
    <w:name w:val="WW8Num84z8"/>
  </w:style>
  <w:style w:type="character" w:customStyle="1" w:styleId="WW8Num85z0">
    <w:name w:val="WW8Num85z0"/>
    <w:rPr>
      <w:rFonts w:ascii="Times New Roman" w:hAnsi="Times New Roman" w:cs="Times New Roman" w:hint="default"/>
      <w:sz w:val="24"/>
      <w:szCs w:val="24"/>
    </w:rPr>
  </w:style>
  <w:style w:type="character" w:customStyle="1" w:styleId="WW8Num85z1">
    <w:name w:val="WW8Num85z1"/>
  </w:style>
  <w:style w:type="character" w:customStyle="1" w:styleId="WW8Num85z2">
    <w:name w:val="WW8Num85z2"/>
  </w:style>
  <w:style w:type="character" w:customStyle="1" w:styleId="WW8Num85z3">
    <w:name w:val="WW8Num85z3"/>
  </w:style>
  <w:style w:type="character" w:customStyle="1" w:styleId="WW8Num85z4">
    <w:name w:val="WW8Num85z4"/>
  </w:style>
  <w:style w:type="character" w:customStyle="1" w:styleId="WW8Num85z5">
    <w:name w:val="WW8Num85z5"/>
  </w:style>
  <w:style w:type="character" w:customStyle="1" w:styleId="WW8Num85z6">
    <w:name w:val="WW8Num85z6"/>
  </w:style>
  <w:style w:type="character" w:customStyle="1" w:styleId="WW8Num85z7">
    <w:name w:val="WW8Num85z7"/>
  </w:style>
  <w:style w:type="character" w:customStyle="1" w:styleId="WW8Num85z8">
    <w:name w:val="WW8Num85z8"/>
  </w:style>
  <w:style w:type="character" w:customStyle="1" w:styleId="WW8Num86z0">
    <w:name w:val="WW8Num86z0"/>
    <w:rPr>
      <w:rFonts w:hint="default"/>
    </w:rPr>
  </w:style>
  <w:style w:type="character" w:customStyle="1" w:styleId="WW8Num87z0">
    <w:name w:val="WW8Num87z0"/>
    <w:rPr>
      <w:rFonts w:hint="default"/>
    </w:rPr>
  </w:style>
  <w:style w:type="character" w:customStyle="1" w:styleId="WW8Num88z0">
    <w:name w:val="WW8Num88z0"/>
    <w:rPr>
      <w:rFonts w:cs="Times New Roman" w:hint="default"/>
    </w:rPr>
  </w:style>
  <w:style w:type="character" w:customStyle="1" w:styleId="WW8Num88z1">
    <w:name w:val="WW8Num88z1"/>
    <w:rPr>
      <w:rFonts w:cs="Times New Roman"/>
    </w:rPr>
  </w:style>
  <w:style w:type="character" w:customStyle="1" w:styleId="WW8Num89z0">
    <w:name w:val="WW8Num89z0"/>
    <w:rPr>
      <w:rFonts w:hint="default"/>
    </w:rPr>
  </w:style>
  <w:style w:type="character" w:customStyle="1" w:styleId="WW8Num90z0">
    <w:name w:val="WW8Num90z0"/>
    <w:rPr>
      <w:rFonts w:hint="default"/>
    </w:rPr>
  </w:style>
  <w:style w:type="character" w:customStyle="1" w:styleId="WW8Num91z0">
    <w:name w:val="WW8Num91z0"/>
    <w:rPr>
      <w:rFonts w:ascii="Times New Roman" w:hAnsi="Times New Roman" w:cs="Times New Roman" w:hint="default"/>
      <w:sz w:val="24"/>
      <w:szCs w:val="24"/>
    </w:rPr>
  </w:style>
  <w:style w:type="character" w:customStyle="1" w:styleId="WW8Num91z1">
    <w:name w:val="WW8Num91z1"/>
  </w:style>
  <w:style w:type="character" w:customStyle="1" w:styleId="WW8Num91z2">
    <w:name w:val="WW8Num91z2"/>
  </w:style>
  <w:style w:type="character" w:customStyle="1" w:styleId="WW8Num91z3">
    <w:name w:val="WW8Num91z3"/>
  </w:style>
  <w:style w:type="character" w:customStyle="1" w:styleId="WW8Num91z4">
    <w:name w:val="WW8Num91z4"/>
  </w:style>
  <w:style w:type="character" w:customStyle="1" w:styleId="WW8Num91z5">
    <w:name w:val="WW8Num91z5"/>
  </w:style>
  <w:style w:type="character" w:customStyle="1" w:styleId="WW8Num91z6">
    <w:name w:val="WW8Num91z6"/>
  </w:style>
  <w:style w:type="character" w:customStyle="1" w:styleId="WW8Num91z7">
    <w:name w:val="WW8Num91z7"/>
  </w:style>
  <w:style w:type="character" w:customStyle="1" w:styleId="WW8Num91z8">
    <w:name w:val="WW8Num91z8"/>
  </w:style>
  <w:style w:type="character" w:customStyle="1" w:styleId="WW8Num92z0">
    <w:name w:val="WW8Num92z0"/>
    <w:rPr>
      <w:rFonts w:hint="default"/>
    </w:rPr>
  </w:style>
  <w:style w:type="character" w:customStyle="1" w:styleId="WW8Num93z0">
    <w:name w:val="WW8Num93z0"/>
    <w:rPr>
      <w:rFonts w:ascii="Times New Roman" w:hAnsi="Times New Roman" w:cs="Times New Roman" w:hint="default"/>
      <w:spacing w:val="-2"/>
      <w:sz w:val="24"/>
      <w:szCs w:val="24"/>
    </w:rPr>
  </w:style>
  <w:style w:type="character" w:customStyle="1" w:styleId="WW8Num93z1">
    <w:name w:val="WW8Num93z1"/>
  </w:style>
  <w:style w:type="character" w:customStyle="1" w:styleId="WW8Num93z2">
    <w:name w:val="WW8Num93z2"/>
  </w:style>
  <w:style w:type="character" w:customStyle="1" w:styleId="WW8Num93z3">
    <w:name w:val="WW8Num93z3"/>
  </w:style>
  <w:style w:type="character" w:customStyle="1" w:styleId="WW8Num93z4">
    <w:name w:val="WW8Num93z4"/>
  </w:style>
  <w:style w:type="character" w:customStyle="1" w:styleId="WW8Num93z5">
    <w:name w:val="WW8Num93z5"/>
  </w:style>
  <w:style w:type="character" w:customStyle="1" w:styleId="WW8Num93z6">
    <w:name w:val="WW8Num93z6"/>
  </w:style>
  <w:style w:type="character" w:customStyle="1" w:styleId="WW8Num93z7">
    <w:name w:val="WW8Num93z7"/>
  </w:style>
  <w:style w:type="character" w:customStyle="1" w:styleId="WW8Num93z8">
    <w:name w:val="WW8Num93z8"/>
  </w:style>
  <w:style w:type="character" w:customStyle="1" w:styleId="WW8Num94z0">
    <w:name w:val="WW8Num94z0"/>
    <w:rPr>
      <w:rFonts w:ascii="Times New Roman" w:hAnsi="Times New Roman" w:cs="Times New Roman" w:hint="default"/>
      <w:bCs/>
      <w:sz w:val="24"/>
      <w:szCs w:val="24"/>
    </w:rPr>
  </w:style>
  <w:style w:type="character" w:customStyle="1" w:styleId="WW8Num94z1">
    <w:name w:val="WW8Num94z1"/>
  </w:style>
  <w:style w:type="character" w:customStyle="1" w:styleId="WW8Num94z2">
    <w:name w:val="WW8Num94z2"/>
  </w:style>
  <w:style w:type="character" w:customStyle="1" w:styleId="WW8Num94z3">
    <w:name w:val="WW8Num94z3"/>
  </w:style>
  <w:style w:type="character" w:customStyle="1" w:styleId="WW8Num94z4">
    <w:name w:val="WW8Num94z4"/>
  </w:style>
  <w:style w:type="character" w:customStyle="1" w:styleId="WW8Num94z5">
    <w:name w:val="WW8Num94z5"/>
  </w:style>
  <w:style w:type="character" w:customStyle="1" w:styleId="WW8Num94z6">
    <w:name w:val="WW8Num94z6"/>
  </w:style>
  <w:style w:type="character" w:customStyle="1" w:styleId="WW8Num94z7">
    <w:name w:val="WW8Num94z7"/>
  </w:style>
  <w:style w:type="character" w:customStyle="1" w:styleId="WW8Num94z8">
    <w:name w:val="WW8Num94z8"/>
  </w:style>
  <w:style w:type="character" w:customStyle="1" w:styleId="WW8Num95z0">
    <w:name w:val="WW8Num95z0"/>
    <w:rPr>
      <w:rFonts w:hint="default"/>
    </w:rPr>
  </w:style>
  <w:style w:type="character" w:customStyle="1" w:styleId="WW8Num96z0">
    <w:name w:val="WW8Num96z0"/>
    <w:rPr>
      <w:rFonts w:hint="default"/>
    </w:rPr>
  </w:style>
  <w:style w:type="character" w:customStyle="1" w:styleId="WW8Num97z0">
    <w:name w:val="WW8Num97z0"/>
    <w:rPr>
      <w:rFonts w:ascii="Times New Roman" w:hAnsi="Times New Roman" w:cs="Times New Roman" w:hint="default"/>
      <w:bCs/>
      <w:sz w:val="24"/>
      <w:szCs w:val="24"/>
    </w:rPr>
  </w:style>
  <w:style w:type="character" w:customStyle="1" w:styleId="WW8Num97z1">
    <w:name w:val="WW8Num97z1"/>
  </w:style>
  <w:style w:type="character" w:customStyle="1" w:styleId="WW8Num97z2">
    <w:name w:val="WW8Num97z2"/>
  </w:style>
  <w:style w:type="character" w:customStyle="1" w:styleId="WW8Num97z3">
    <w:name w:val="WW8Num97z3"/>
  </w:style>
  <w:style w:type="character" w:customStyle="1" w:styleId="WW8Num97z4">
    <w:name w:val="WW8Num97z4"/>
  </w:style>
  <w:style w:type="character" w:customStyle="1" w:styleId="WW8Num97z5">
    <w:name w:val="WW8Num97z5"/>
  </w:style>
  <w:style w:type="character" w:customStyle="1" w:styleId="WW8Num97z6">
    <w:name w:val="WW8Num97z6"/>
  </w:style>
  <w:style w:type="character" w:customStyle="1" w:styleId="WW8Num97z7">
    <w:name w:val="WW8Num97z7"/>
  </w:style>
  <w:style w:type="character" w:customStyle="1" w:styleId="WW8Num97z8">
    <w:name w:val="WW8Num97z8"/>
  </w:style>
  <w:style w:type="character" w:customStyle="1" w:styleId="WW8Num98z0">
    <w:name w:val="WW8Num98z0"/>
    <w:rPr>
      <w:rFonts w:ascii="Times New Roman" w:hAnsi="Times New Roman" w:cs="Times New Roman" w:hint="default"/>
      <w:spacing w:val="-2"/>
      <w:sz w:val="24"/>
      <w:szCs w:val="24"/>
    </w:rPr>
  </w:style>
  <w:style w:type="character" w:customStyle="1" w:styleId="WW8Num98z1">
    <w:name w:val="WW8Num98z1"/>
  </w:style>
  <w:style w:type="character" w:customStyle="1" w:styleId="WW8Num98z2">
    <w:name w:val="WW8Num98z2"/>
  </w:style>
  <w:style w:type="character" w:customStyle="1" w:styleId="WW8Num98z3">
    <w:name w:val="WW8Num98z3"/>
  </w:style>
  <w:style w:type="character" w:customStyle="1" w:styleId="WW8Num98z4">
    <w:name w:val="WW8Num98z4"/>
  </w:style>
  <w:style w:type="character" w:customStyle="1" w:styleId="WW8Num98z5">
    <w:name w:val="WW8Num98z5"/>
  </w:style>
  <w:style w:type="character" w:customStyle="1" w:styleId="WW8Num98z6">
    <w:name w:val="WW8Num98z6"/>
  </w:style>
  <w:style w:type="character" w:customStyle="1" w:styleId="WW8Num98z7">
    <w:name w:val="WW8Num98z7"/>
  </w:style>
  <w:style w:type="character" w:customStyle="1" w:styleId="WW8Num98z8">
    <w:name w:val="WW8Num98z8"/>
  </w:style>
  <w:style w:type="character" w:customStyle="1" w:styleId="WW8Num99z0">
    <w:name w:val="WW8Num99z0"/>
    <w:rPr>
      <w:rFonts w:ascii="Times New Roman" w:hAnsi="Times New Roman" w:cs="Times New Roman" w:hint="default"/>
      <w:bCs/>
      <w:color w:val="000000"/>
      <w:spacing w:val="-6"/>
      <w:sz w:val="24"/>
      <w:szCs w:val="24"/>
    </w:rPr>
  </w:style>
  <w:style w:type="character" w:customStyle="1" w:styleId="WW8Num99z1">
    <w:name w:val="WW8Num99z1"/>
  </w:style>
  <w:style w:type="character" w:customStyle="1" w:styleId="WW8Num99z2">
    <w:name w:val="WW8Num99z2"/>
  </w:style>
  <w:style w:type="character" w:customStyle="1" w:styleId="WW8Num99z3">
    <w:name w:val="WW8Num99z3"/>
  </w:style>
  <w:style w:type="character" w:customStyle="1" w:styleId="WW8Num99z4">
    <w:name w:val="WW8Num99z4"/>
  </w:style>
  <w:style w:type="character" w:customStyle="1" w:styleId="WW8Num99z5">
    <w:name w:val="WW8Num99z5"/>
  </w:style>
  <w:style w:type="character" w:customStyle="1" w:styleId="WW8Num99z6">
    <w:name w:val="WW8Num99z6"/>
  </w:style>
  <w:style w:type="character" w:customStyle="1" w:styleId="WW8Num99z7">
    <w:name w:val="WW8Num99z7"/>
  </w:style>
  <w:style w:type="character" w:customStyle="1" w:styleId="WW8Num99z8">
    <w:name w:val="WW8Num99z8"/>
  </w:style>
  <w:style w:type="character" w:customStyle="1" w:styleId="WW8Num100z0">
    <w:name w:val="WW8Num100z0"/>
    <w:rPr>
      <w:rFonts w:hint="default"/>
    </w:rPr>
  </w:style>
  <w:style w:type="character" w:customStyle="1" w:styleId="WW8Num101z0">
    <w:name w:val="WW8Num101z0"/>
    <w:rPr>
      <w:rFonts w:hint="default"/>
    </w:rPr>
  </w:style>
  <w:style w:type="character" w:customStyle="1" w:styleId="WW8Num102z0">
    <w:name w:val="WW8Num102z0"/>
    <w:rPr>
      <w:rFonts w:ascii="Times New Roman" w:hAnsi="Times New Roman" w:cs="Times New Roman"/>
      <w:b w:val="0"/>
      <w:bCs/>
      <w:iCs/>
      <w:spacing w:val="-2"/>
      <w:sz w:val="24"/>
      <w:szCs w:val="24"/>
    </w:rPr>
  </w:style>
  <w:style w:type="character" w:customStyle="1" w:styleId="WW8Num102z1">
    <w:name w:val="WW8Num102z1"/>
  </w:style>
  <w:style w:type="character" w:customStyle="1" w:styleId="WW8Num102z2">
    <w:name w:val="WW8Num102z2"/>
  </w:style>
  <w:style w:type="character" w:customStyle="1" w:styleId="WW8Num102z3">
    <w:name w:val="WW8Num102z3"/>
  </w:style>
  <w:style w:type="character" w:customStyle="1" w:styleId="WW8Num102z4">
    <w:name w:val="WW8Num102z4"/>
  </w:style>
  <w:style w:type="character" w:customStyle="1" w:styleId="WW8Num102z5">
    <w:name w:val="WW8Num102z5"/>
  </w:style>
  <w:style w:type="character" w:customStyle="1" w:styleId="WW8Num102z6">
    <w:name w:val="WW8Num102z6"/>
  </w:style>
  <w:style w:type="character" w:customStyle="1" w:styleId="WW8Num102z7">
    <w:name w:val="WW8Num102z7"/>
  </w:style>
  <w:style w:type="character" w:customStyle="1" w:styleId="WW8Num102z8">
    <w:name w:val="WW8Num102z8"/>
  </w:style>
  <w:style w:type="character" w:customStyle="1" w:styleId="WW8Num103z0">
    <w:name w:val="WW8Num103z0"/>
    <w:rPr>
      <w:rFonts w:hint="default"/>
    </w:rPr>
  </w:style>
  <w:style w:type="character" w:customStyle="1" w:styleId="WW8Num104z0">
    <w:name w:val="WW8Num104z0"/>
    <w:rPr>
      <w:rFonts w:hint="default"/>
    </w:rPr>
  </w:style>
  <w:style w:type="character" w:customStyle="1" w:styleId="WW8Num105z0">
    <w:name w:val="WW8Num105z0"/>
    <w:rPr>
      <w:rFonts w:hint="default"/>
    </w:rPr>
  </w:style>
  <w:style w:type="character" w:customStyle="1" w:styleId="WW8Num105z1">
    <w:name w:val="WW8Num105z1"/>
  </w:style>
  <w:style w:type="character" w:customStyle="1" w:styleId="WW8Num105z2">
    <w:name w:val="WW8Num105z2"/>
  </w:style>
  <w:style w:type="character" w:customStyle="1" w:styleId="WW8Num105z3">
    <w:name w:val="WW8Num105z3"/>
  </w:style>
  <w:style w:type="character" w:customStyle="1" w:styleId="WW8Num105z4">
    <w:name w:val="WW8Num105z4"/>
  </w:style>
  <w:style w:type="character" w:customStyle="1" w:styleId="WW8Num105z5">
    <w:name w:val="WW8Num105z5"/>
  </w:style>
  <w:style w:type="character" w:customStyle="1" w:styleId="WW8Num105z6">
    <w:name w:val="WW8Num105z6"/>
  </w:style>
  <w:style w:type="character" w:customStyle="1" w:styleId="WW8Num105z7">
    <w:name w:val="WW8Num105z7"/>
  </w:style>
  <w:style w:type="character" w:customStyle="1" w:styleId="WW8Num105z8">
    <w:name w:val="WW8Num105z8"/>
  </w:style>
  <w:style w:type="character" w:customStyle="1" w:styleId="WW8Num106z0">
    <w:name w:val="WW8Num106z0"/>
    <w:rPr>
      <w:rFonts w:hint="default"/>
    </w:rPr>
  </w:style>
  <w:style w:type="character" w:customStyle="1" w:styleId="WW8Num107z0">
    <w:name w:val="WW8Num107z0"/>
    <w:rPr>
      <w:rFonts w:ascii="Times New Roman" w:hAnsi="Times New Roman" w:cs="Times New Roman" w:hint="default"/>
      <w:bCs/>
      <w:caps/>
      <w:sz w:val="24"/>
      <w:szCs w:val="24"/>
    </w:rPr>
  </w:style>
  <w:style w:type="character" w:customStyle="1" w:styleId="WW8Num107z1">
    <w:name w:val="WW8Num107z1"/>
  </w:style>
  <w:style w:type="character" w:customStyle="1" w:styleId="WW8Num107z2">
    <w:name w:val="WW8Num107z2"/>
  </w:style>
  <w:style w:type="character" w:customStyle="1" w:styleId="WW8Num107z3">
    <w:name w:val="WW8Num107z3"/>
  </w:style>
  <w:style w:type="character" w:customStyle="1" w:styleId="WW8Num107z4">
    <w:name w:val="WW8Num107z4"/>
  </w:style>
  <w:style w:type="character" w:customStyle="1" w:styleId="WW8Num107z5">
    <w:name w:val="WW8Num107z5"/>
  </w:style>
  <w:style w:type="character" w:customStyle="1" w:styleId="WW8Num107z6">
    <w:name w:val="WW8Num107z6"/>
  </w:style>
  <w:style w:type="character" w:customStyle="1" w:styleId="WW8Num107z7">
    <w:name w:val="WW8Num107z7"/>
  </w:style>
  <w:style w:type="character" w:customStyle="1" w:styleId="WW8Num107z8">
    <w:name w:val="WW8Num107z8"/>
  </w:style>
  <w:style w:type="character" w:customStyle="1" w:styleId="WW8Num108z0">
    <w:name w:val="WW8Num108z0"/>
    <w:rPr>
      <w:rFonts w:cs="Times New Roman" w:hint="default"/>
    </w:rPr>
  </w:style>
  <w:style w:type="character" w:customStyle="1" w:styleId="WW8Num108z1">
    <w:name w:val="WW8Num108z1"/>
    <w:rPr>
      <w:rFonts w:cs="Times New Roman"/>
    </w:rPr>
  </w:style>
  <w:style w:type="character" w:customStyle="1" w:styleId="WW8Num109z0">
    <w:name w:val="WW8Num109z0"/>
    <w:rPr>
      <w:rFonts w:ascii="Times New Roman" w:hAnsi="Times New Roman" w:cs="Times New Roman" w:hint="default"/>
      <w:sz w:val="24"/>
      <w:szCs w:val="24"/>
    </w:rPr>
  </w:style>
  <w:style w:type="character" w:customStyle="1" w:styleId="WW8Num109z1">
    <w:name w:val="WW8Num109z1"/>
  </w:style>
  <w:style w:type="character" w:customStyle="1" w:styleId="WW8Num109z2">
    <w:name w:val="WW8Num109z2"/>
  </w:style>
  <w:style w:type="character" w:customStyle="1" w:styleId="WW8Num109z3">
    <w:name w:val="WW8Num109z3"/>
  </w:style>
  <w:style w:type="character" w:customStyle="1" w:styleId="WW8Num109z4">
    <w:name w:val="WW8Num109z4"/>
  </w:style>
  <w:style w:type="character" w:customStyle="1" w:styleId="WW8Num109z5">
    <w:name w:val="WW8Num109z5"/>
  </w:style>
  <w:style w:type="character" w:customStyle="1" w:styleId="WW8Num109z6">
    <w:name w:val="WW8Num109z6"/>
  </w:style>
  <w:style w:type="character" w:customStyle="1" w:styleId="WW8Num109z7">
    <w:name w:val="WW8Num109z7"/>
  </w:style>
  <w:style w:type="character" w:customStyle="1" w:styleId="WW8Num109z8">
    <w:name w:val="WW8Num109z8"/>
  </w:style>
  <w:style w:type="character" w:customStyle="1" w:styleId="WW8Num110z0">
    <w:name w:val="WW8Num110z0"/>
    <w:rPr>
      <w:rFonts w:hint="default"/>
    </w:rPr>
  </w:style>
  <w:style w:type="character" w:customStyle="1" w:styleId="WW8Num111z0">
    <w:name w:val="WW8Num111z0"/>
    <w:rPr>
      <w:rFonts w:ascii="Times New Roman" w:hAnsi="Times New Roman" w:cs="Times New Roman" w:hint="default"/>
      <w:sz w:val="24"/>
      <w:szCs w:val="24"/>
    </w:rPr>
  </w:style>
  <w:style w:type="character" w:customStyle="1" w:styleId="WW8Num112z0">
    <w:name w:val="WW8Num112z0"/>
    <w:rPr>
      <w:rFonts w:hint="default"/>
    </w:rPr>
  </w:style>
  <w:style w:type="character" w:customStyle="1" w:styleId="WW8Num113z0">
    <w:name w:val="WW8Num113z0"/>
    <w:rPr>
      <w:rFonts w:hint="default"/>
    </w:rPr>
  </w:style>
  <w:style w:type="character" w:customStyle="1" w:styleId="WW8Num114z0">
    <w:name w:val="WW8Num114z0"/>
    <w:rPr>
      <w:rFonts w:hint="default"/>
    </w:rPr>
  </w:style>
  <w:style w:type="character" w:customStyle="1" w:styleId="10">
    <w:name w:val="Основной шрифт абзаца1"/>
  </w:style>
  <w:style w:type="character" w:customStyle="1" w:styleId="a4">
    <w:name w:val="Верхний колонтитул Знак"/>
    <w:basedOn w:val="10"/>
  </w:style>
  <w:style w:type="character" w:customStyle="1" w:styleId="a5">
    <w:name w:val="Нижний колонтитул Знак"/>
    <w:basedOn w:val="10"/>
  </w:style>
  <w:style w:type="character" w:customStyle="1" w:styleId="a6">
    <w:name w:val="Текст сноски Знак"/>
    <w:uiPriority w:val="99"/>
    <w:rPr>
      <w:sz w:val="20"/>
      <w:szCs w:val="20"/>
    </w:rPr>
  </w:style>
  <w:style w:type="character" w:customStyle="1" w:styleId="a7">
    <w:name w:val="Символ сноски"/>
    <w:rPr>
      <w:vertAlign w:val="superscript"/>
    </w:rPr>
  </w:style>
  <w:style w:type="character" w:customStyle="1" w:styleId="a8">
    <w:name w:val="Текст выноски Знак"/>
    <w:uiPriority w:val="99"/>
    <w:rPr>
      <w:rFonts w:ascii="Segoe UI" w:hAnsi="Segoe UI" w:cs="Segoe UI"/>
      <w:sz w:val="18"/>
      <w:szCs w:val="18"/>
    </w:rPr>
  </w:style>
  <w:style w:type="character" w:styleId="a9">
    <w:name w:val="Hyperlink"/>
    <w:uiPriority w:val="99"/>
    <w:rPr>
      <w:color w:val="0563C1"/>
      <w:u w:val="single"/>
    </w:rPr>
  </w:style>
  <w:style w:type="character" w:customStyle="1" w:styleId="11">
    <w:name w:val="Заголовок 1 Знак"/>
    <w:uiPriority w:val="9"/>
    <w:rPr>
      <w:rFonts w:ascii="Calibri Light" w:eastAsia="Times New Roman" w:hAnsi="Calibri Light" w:cs="Times New Roman"/>
      <w:b/>
      <w:bCs/>
      <w:color w:val="2E74B5"/>
      <w:sz w:val="28"/>
      <w:szCs w:val="28"/>
    </w:rPr>
  </w:style>
  <w:style w:type="character" w:customStyle="1" w:styleId="51">
    <w:name w:val="Основной текст (5)_"/>
    <w:rPr>
      <w:rFonts w:eastAsia="Times New Roman" w:cs="Times New Roman"/>
      <w:b/>
      <w:bCs/>
      <w:sz w:val="28"/>
      <w:szCs w:val="28"/>
      <w:shd w:val="clear" w:color="auto" w:fill="FFFFFF"/>
    </w:rPr>
  </w:style>
  <w:style w:type="character" w:customStyle="1" w:styleId="21">
    <w:name w:val="Основной текст (2)_"/>
    <w:rPr>
      <w:rFonts w:ascii="Times New Roman" w:eastAsia="Times New Roman" w:hAnsi="Times New Roman" w:cs="Times New Roman"/>
      <w:sz w:val="27"/>
      <w:szCs w:val="27"/>
      <w:shd w:val="clear" w:color="auto" w:fill="FFFFFF"/>
    </w:rPr>
  </w:style>
  <w:style w:type="character" w:customStyle="1" w:styleId="40">
    <w:name w:val="Основной текст (4)_"/>
    <w:rPr>
      <w:b/>
      <w:bCs/>
      <w:i/>
      <w:iCs/>
      <w:sz w:val="27"/>
      <w:szCs w:val="27"/>
      <w:shd w:val="clear" w:color="auto" w:fill="FFFFFF"/>
    </w:rPr>
  </w:style>
  <w:style w:type="character" w:customStyle="1" w:styleId="fontstyle01">
    <w:name w:val="fontstyle01"/>
    <w:qFormat/>
    <w:rPr>
      <w:rFonts w:ascii="Times New Roman" w:hAnsi="Times New Roman" w:cs="Times New Roman" w:hint="default"/>
      <w:b w:val="0"/>
      <w:bCs w:val="0"/>
      <w:i w:val="0"/>
      <w:iCs w:val="0"/>
      <w:color w:val="000000"/>
      <w:sz w:val="24"/>
      <w:szCs w:val="24"/>
    </w:rPr>
  </w:style>
  <w:style w:type="character" w:customStyle="1" w:styleId="aa">
    <w:name w:val="Основной текст с отступом Знак"/>
    <w:rPr>
      <w:rFonts w:ascii="Times New Roman" w:eastAsia="Times New Roman" w:hAnsi="Times New Roman" w:cs="Times New Roman"/>
      <w:b/>
      <w:sz w:val="24"/>
      <w:u w:val="single"/>
    </w:rPr>
  </w:style>
  <w:style w:type="character" w:customStyle="1" w:styleId="22">
    <w:name w:val="Основной текст 2 Знак"/>
    <w:rPr>
      <w:rFonts w:eastAsia="Times New Roman"/>
      <w:sz w:val="22"/>
      <w:szCs w:val="22"/>
    </w:rPr>
  </w:style>
  <w:style w:type="character" w:customStyle="1" w:styleId="41">
    <w:name w:val="Заголовок 4 Знак"/>
    <w:uiPriority w:val="9"/>
    <w:rPr>
      <w:rFonts w:ascii="Calibri" w:eastAsia="Times New Roman" w:hAnsi="Calibri" w:cs="Times New Roman"/>
      <w:b/>
      <w:bCs/>
      <w:sz w:val="28"/>
      <w:szCs w:val="28"/>
    </w:rPr>
  </w:style>
  <w:style w:type="character" w:customStyle="1" w:styleId="ab">
    <w:name w:val="Основной текст Знак"/>
    <w:rPr>
      <w:sz w:val="22"/>
      <w:szCs w:val="22"/>
    </w:rPr>
  </w:style>
  <w:style w:type="character" w:styleId="ac">
    <w:name w:val="Strong"/>
    <w:qFormat/>
    <w:rPr>
      <w:b/>
      <w:bCs/>
    </w:rPr>
  </w:style>
  <w:style w:type="character" w:customStyle="1" w:styleId="31">
    <w:name w:val="Основной текст 3 Знак"/>
    <w:rPr>
      <w:sz w:val="16"/>
      <w:szCs w:val="16"/>
    </w:rPr>
  </w:style>
  <w:style w:type="character" w:customStyle="1" w:styleId="ad">
    <w:name w:val="Название Знак"/>
    <w:rPr>
      <w:sz w:val="24"/>
    </w:rPr>
  </w:style>
  <w:style w:type="character" w:customStyle="1" w:styleId="ae">
    <w:name w:val="Заголовок Знак"/>
    <w:rPr>
      <w:rFonts w:ascii="Calibri Light" w:eastAsia="Times New Roman" w:hAnsi="Calibri Light" w:cs="Times New Roman"/>
      <w:b/>
      <w:bCs/>
      <w:kern w:val="2"/>
      <w:sz w:val="32"/>
      <w:szCs w:val="32"/>
    </w:rPr>
  </w:style>
  <w:style w:type="paragraph" w:customStyle="1" w:styleId="12">
    <w:name w:val="Заголовок1"/>
    <w:basedOn w:val="a"/>
    <w:next w:val="a"/>
    <w:pPr>
      <w:spacing w:before="240" w:after="60"/>
      <w:jc w:val="center"/>
    </w:pPr>
    <w:rPr>
      <w:rFonts w:ascii="Calibri Light" w:eastAsia="Times New Roman" w:hAnsi="Calibri Light" w:cs="Calibri Light"/>
      <w:b/>
      <w:bCs/>
      <w:kern w:val="2"/>
      <w:sz w:val="32"/>
      <w:szCs w:val="32"/>
      <w:lang w:val="x-none"/>
    </w:rPr>
  </w:style>
  <w:style w:type="paragraph" w:styleId="af">
    <w:name w:val="Body Text"/>
    <w:basedOn w:val="a"/>
    <w:pPr>
      <w:spacing w:after="120"/>
    </w:pPr>
    <w:rPr>
      <w:lang w:val="x-none"/>
    </w:rPr>
  </w:style>
  <w:style w:type="paragraph" w:styleId="af0">
    <w:name w:val="List"/>
    <w:basedOn w:val="af"/>
    <w:rPr>
      <w:rFonts w:cs="Arial"/>
    </w:rPr>
  </w:style>
  <w:style w:type="paragraph" w:styleId="af1">
    <w:name w:val="caption"/>
    <w:basedOn w:val="a"/>
    <w:qFormat/>
    <w:pPr>
      <w:suppressLineNumbers/>
      <w:spacing w:before="120" w:after="120"/>
    </w:pPr>
    <w:rPr>
      <w:rFonts w:cs="Arial"/>
      <w:i/>
      <w:iCs/>
      <w:sz w:val="24"/>
      <w:szCs w:val="24"/>
    </w:rPr>
  </w:style>
  <w:style w:type="paragraph" w:customStyle="1" w:styleId="13">
    <w:name w:val="Указатель1"/>
    <w:basedOn w:val="a"/>
    <w:pPr>
      <w:suppressLineNumbers/>
    </w:pPr>
    <w:rPr>
      <w:rFonts w:cs="Arial"/>
    </w:rPr>
  </w:style>
  <w:style w:type="paragraph" w:styleId="af2">
    <w:name w:val="List Paragraph"/>
    <w:aliases w:val="Содержание. 2 уровень"/>
    <w:basedOn w:val="a"/>
    <w:link w:val="af3"/>
    <w:uiPriority w:val="34"/>
    <w:qFormat/>
    <w:pPr>
      <w:ind w:left="720"/>
      <w:contextualSpacing/>
    </w:pPr>
    <w:rPr>
      <w:lang w:val="x-none"/>
    </w:rPr>
  </w:style>
  <w:style w:type="character" w:customStyle="1" w:styleId="af3">
    <w:name w:val="Абзац списка Знак"/>
    <w:aliases w:val="Содержание. 2 уровень Знак"/>
    <w:link w:val="af2"/>
    <w:uiPriority w:val="34"/>
    <w:locked/>
    <w:rsid w:val="00C401EE"/>
    <w:rPr>
      <w:rFonts w:ascii="Calibri" w:eastAsia="Calibri" w:hAnsi="Calibri"/>
      <w:sz w:val="22"/>
      <w:szCs w:val="22"/>
      <w:lang w:eastAsia="zh-CN"/>
    </w:rPr>
  </w:style>
  <w:style w:type="paragraph" w:styleId="af4">
    <w:name w:val="header"/>
    <w:basedOn w:val="a"/>
    <w:pPr>
      <w:spacing w:after="0" w:line="240" w:lineRule="auto"/>
    </w:pPr>
  </w:style>
  <w:style w:type="paragraph" w:styleId="af5">
    <w:name w:val="footer"/>
    <w:basedOn w:val="a"/>
    <w:pPr>
      <w:spacing w:after="0" w:line="240" w:lineRule="auto"/>
    </w:pPr>
  </w:style>
  <w:style w:type="paragraph" w:styleId="af6">
    <w:name w:val="footnote text"/>
    <w:basedOn w:val="a"/>
    <w:uiPriority w:val="99"/>
    <w:pPr>
      <w:spacing w:after="0" w:line="240" w:lineRule="auto"/>
    </w:pPr>
    <w:rPr>
      <w:sz w:val="20"/>
      <w:szCs w:val="20"/>
      <w:lang w:val="x-none"/>
    </w:rPr>
  </w:style>
  <w:style w:type="paragraph" w:styleId="af7">
    <w:name w:val="Balloon Text"/>
    <w:basedOn w:val="a"/>
    <w:uiPriority w:val="99"/>
    <w:pPr>
      <w:spacing w:after="0" w:line="240" w:lineRule="auto"/>
    </w:pPr>
    <w:rPr>
      <w:rFonts w:ascii="Segoe UI" w:hAnsi="Segoe UI" w:cs="Segoe UI"/>
      <w:sz w:val="18"/>
      <w:szCs w:val="18"/>
      <w:lang w:val="x-none"/>
    </w:rPr>
  </w:style>
  <w:style w:type="paragraph" w:customStyle="1" w:styleId="52">
    <w:name w:val="Основной текст (5)"/>
    <w:basedOn w:val="a"/>
    <w:pPr>
      <w:widowControl w:val="0"/>
      <w:shd w:val="clear" w:color="auto" w:fill="FFFFFF"/>
      <w:spacing w:after="840" w:line="0" w:lineRule="atLeast"/>
      <w:jc w:val="center"/>
    </w:pPr>
    <w:rPr>
      <w:rFonts w:eastAsia="Times New Roman"/>
      <w:b/>
      <w:bCs/>
      <w:sz w:val="28"/>
      <w:szCs w:val="28"/>
      <w:lang w:val="x-none"/>
    </w:rPr>
  </w:style>
  <w:style w:type="paragraph" w:customStyle="1" w:styleId="Default">
    <w:name w:val="Default"/>
    <w:pPr>
      <w:suppressAutoHyphens/>
      <w:autoSpaceDE w:val="0"/>
    </w:pPr>
    <w:rPr>
      <w:color w:val="000000"/>
      <w:sz w:val="24"/>
      <w:szCs w:val="24"/>
      <w:lang w:eastAsia="zh-CN"/>
    </w:rPr>
  </w:style>
  <w:style w:type="paragraph" w:customStyle="1" w:styleId="23">
    <w:name w:val="Основной текст (2)"/>
    <w:basedOn w:val="a"/>
    <w:pPr>
      <w:shd w:val="clear" w:color="auto" w:fill="FFFFFF"/>
      <w:spacing w:after="0" w:line="322" w:lineRule="exact"/>
    </w:pPr>
    <w:rPr>
      <w:rFonts w:ascii="Times New Roman" w:eastAsia="Times New Roman" w:hAnsi="Times New Roman"/>
      <w:sz w:val="27"/>
      <w:szCs w:val="27"/>
      <w:lang w:val="x-none"/>
    </w:rPr>
  </w:style>
  <w:style w:type="paragraph" w:customStyle="1" w:styleId="42">
    <w:name w:val="Основной текст (4)"/>
    <w:basedOn w:val="a"/>
    <w:pPr>
      <w:shd w:val="clear" w:color="auto" w:fill="FFFFFF"/>
      <w:spacing w:before="420" w:after="6360" w:line="322" w:lineRule="exact"/>
    </w:pPr>
    <w:rPr>
      <w:b/>
      <w:bCs/>
      <w:i/>
      <w:iCs/>
      <w:sz w:val="27"/>
      <w:szCs w:val="27"/>
      <w:lang w:val="x-none"/>
    </w:rPr>
  </w:style>
  <w:style w:type="paragraph" w:styleId="af8">
    <w:name w:val="Body Text Indent"/>
    <w:basedOn w:val="a"/>
    <w:pPr>
      <w:spacing w:after="0" w:line="240" w:lineRule="auto"/>
      <w:ind w:right="-483" w:hanging="284"/>
    </w:pPr>
    <w:rPr>
      <w:rFonts w:ascii="Times New Roman" w:eastAsia="Times New Roman" w:hAnsi="Times New Roman"/>
      <w:b/>
      <w:sz w:val="24"/>
      <w:szCs w:val="20"/>
      <w:u w:val="single"/>
      <w:lang w:val="x-none"/>
    </w:rPr>
  </w:style>
  <w:style w:type="paragraph" w:customStyle="1" w:styleId="210">
    <w:name w:val="Основной текст 21"/>
    <w:basedOn w:val="a"/>
    <w:pPr>
      <w:spacing w:after="120" w:line="480" w:lineRule="auto"/>
    </w:pPr>
    <w:rPr>
      <w:rFonts w:eastAsia="Times New Roman"/>
      <w:lang w:val="x-none"/>
    </w:rPr>
  </w:style>
  <w:style w:type="paragraph" w:styleId="af9">
    <w:name w:val="Normal (Web)"/>
    <w:basedOn w:val="a"/>
    <w:uiPriority w:val="99"/>
    <w:pPr>
      <w:spacing w:before="280" w:after="280" w:line="240" w:lineRule="auto"/>
    </w:pPr>
    <w:rPr>
      <w:rFonts w:ascii="Times New Roman" w:eastAsia="Times New Roman" w:hAnsi="Times New Roman"/>
      <w:sz w:val="24"/>
      <w:szCs w:val="24"/>
    </w:rPr>
  </w:style>
  <w:style w:type="paragraph" w:customStyle="1" w:styleId="310">
    <w:name w:val="Основной текст 31"/>
    <w:basedOn w:val="a"/>
    <w:pPr>
      <w:spacing w:after="120"/>
    </w:pPr>
    <w:rPr>
      <w:sz w:val="16"/>
      <w:szCs w:val="16"/>
      <w:lang w:val="x-none"/>
    </w:rPr>
  </w:style>
  <w:style w:type="paragraph" w:customStyle="1" w:styleId="afa">
    <w:name w:val="Содержимое таблицы"/>
    <w:basedOn w:val="a"/>
    <w:pPr>
      <w:suppressLineNumbers/>
    </w:pPr>
  </w:style>
  <w:style w:type="paragraph" w:customStyle="1" w:styleId="afb">
    <w:name w:val="Заголовок таблицы"/>
    <w:basedOn w:val="afa"/>
    <w:pPr>
      <w:jc w:val="center"/>
    </w:pPr>
    <w:rPr>
      <w:b/>
      <w:bCs/>
    </w:rPr>
  </w:style>
  <w:style w:type="paragraph" w:customStyle="1" w:styleId="afc">
    <w:name w:val="Заголовок"/>
    <w:basedOn w:val="a"/>
    <w:next w:val="a"/>
    <w:link w:val="14"/>
    <w:rsid w:val="00C401EE"/>
    <w:pPr>
      <w:keepNext/>
      <w:keepLines/>
      <w:suppressAutoHyphens w:val="0"/>
      <w:spacing w:before="480" w:after="120" w:line="276" w:lineRule="auto"/>
    </w:pPr>
    <w:rPr>
      <w:rFonts w:eastAsia="Times New Roman"/>
      <w:b/>
      <w:sz w:val="72"/>
      <w:szCs w:val="72"/>
      <w:lang w:val="x-none" w:eastAsia="x-none"/>
    </w:rPr>
  </w:style>
  <w:style w:type="character" w:customStyle="1" w:styleId="14">
    <w:name w:val="Заголовок Знак1"/>
    <w:link w:val="afc"/>
    <w:rsid w:val="00C401EE"/>
    <w:rPr>
      <w:rFonts w:ascii="Calibri" w:hAnsi="Calibri"/>
      <w:b/>
      <w:sz w:val="72"/>
      <w:szCs w:val="72"/>
    </w:rPr>
  </w:style>
  <w:style w:type="character" w:styleId="afd">
    <w:name w:val="Emphasis"/>
    <w:qFormat/>
    <w:rsid w:val="00C401EE"/>
    <w:rPr>
      <w:i/>
      <w:iCs/>
    </w:rPr>
  </w:style>
  <w:style w:type="character" w:styleId="afe">
    <w:name w:val="footnote reference"/>
    <w:uiPriority w:val="99"/>
    <w:rsid w:val="00C401EE"/>
    <w:rPr>
      <w:vertAlign w:val="superscript"/>
    </w:rPr>
  </w:style>
  <w:style w:type="paragraph" w:customStyle="1" w:styleId="ConsPlusNormal">
    <w:name w:val="ConsPlusNormal"/>
    <w:rsid w:val="00C401EE"/>
    <w:pPr>
      <w:widowControl w:val="0"/>
      <w:autoSpaceDE w:val="0"/>
      <w:autoSpaceDN w:val="0"/>
      <w:adjustRightInd w:val="0"/>
    </w:pPr>
    <w:rPr>
      <w:sz w:val="24"/>
      <w:szCs w:val="24"/>
    </w:rPr>
  </w:style>
  <w:style w:type="paragraph" w:customStyle="1" w:styleId="211">
    <w:name w:val="Заголовок 21"/>
    <w:basedOn w:val="a"/>
    <w:uiPriority w:val="1"/>
    <w:qFormat/>
    <w:rsid w:val="00C401EE"/>
    <w:pPr>
      <w:widowControl w:val="0"/>
      <w:suppressAutoHyphens w:val="0"/>
      <w:autoSpaceDE w:val="0"/>
      <w:autoSpaceDN w:val="0"/>
      <w:spacing w:after="0" w:line="240" w:lineRule="auto"/>
      <w:ind w:left="300"/>
      <w:outlineLvl w:val="2"/>
    </w:pPr>
    <w:rPr>
      <w:rFonts w:ascii="Times New Roman" w:eastAsia="Times New Roman" w:hAnsi="Times New Roman"/>
      <w:b/>
      <w:bCs/>
      <w:sz w:val="24"/>
      <w:szCs w:val="24"/>
      <w:lang w:eastAsia="en-US"/>
    </w:rPr>
  </w:style>
  <w:style w:type="paragraph" w:styleId="aff">
    <w:name w:val="Subtitle"/>
    <w:basedOn w:val="a"/>
    <w:next w:val="a"/>
    <w:link w:val="aff0"/>
    <w:pPr>
      <w:keepNext/>
      <w:keepLines/>
      <w:spacing w:before="360" w:after="80" w:line="276" w:lineRule="auto"/>
    </w:pPr>
    <w:rPr>
      <w:rFonts w:ascii="Georgia" w:eastAsia="Georgia" w:hAnsi="Georgia" w:cs="Georgia"/>
      <w:i/>
      <w:color w:val="666666"/>
      <w:sz w:val="48"/>
      <w:szCs w:val="48"/>
    </w:rPr>
  </w:style>
  <w:style w:type="character" w:customStyle="1" w:styleId="aff0">
    <w:name w:val="Подзаголовок Знак"/>
    <w:link w:val="aff"/>
    <w:rsid w:val="00C401EE"/>
    <w:rPr>
      <w:rFonts w:ascii="Georgia" w:eastAsia="Georgia" w:hAnsi="Georgia" w:cs="Georgia"/>
      <w:i/>
      <w:color w:val="666666"/>
      <w:sz w:val="48"/>
      <w:szCs w:val="48"/>
    </w:rPr>
  </w:style>
  <w:style w:type="character" w:customStyle="1" w:styleId="aff1">
    <w:name w:val="Текст примечания Знак"/>
    <w:link w:val="aff2"/>
    <w:uiPriority w:val="99"/>
    <w:semiHidden/>
    <w:rsid w:val="00C401EE"/>
    <w:rPr>
      <w:rFonts w:ascii="Calibri" w:hAnsi="Calibri"/>
    </w:rPr>
  </w:style>
  <w:style w:type="paragraph" w:styleId="aff2">
    <w:name w:val="annotation text"/>
    <w:basedOn w:val="a"/>
    <w:link w:val="aff1"/>
    <w:uiPriority w:val="99"/>
    <w:semiHidden/>
    <w:unhideWhenUsed/>
    <w:rsid w:val="00C401EE"/>
    <w:pPr>
      <w:suppressAutoHyphens w:val="0"/>
      <w:spacing w:after="200" w:line="240" w:lineRule="auto"/>
    </w:pPr>
    <w:rPr>
      <w:rFonts w:eastAsia="Times New Roman"/>
      <w:sz w:val="20"/>
      <w:szCs w:val="20"/>
      <w:lang w:val="x-none" w:eastAsia="x-none"/>
    </w:rPr>
  </w:style>
  <w:style w:type="character" w:customStyle="1" w:styleId="aff3">
    <w:name w:val="Тема примечания Знак"/>
    <w:link w:val="aff4"/>
    <w:uiPriority w:val="99"/>
    <w:semiHidden/>
    <w:rsid w:val="00C401EE"/>
    <w:rPr>
      <w:rFonts w:ascii="Calibri" w:hAnsi="Calibri"/>
      <w:b/>
      <w:bCs/>
    </w:rPr>
  </w:style>
  <w:style w:type="paragraph" w:styleId="aff4">
    <w:name w:val="annotation subject"/>
    <w:basedOn w:val="aff2"/>
    <w:next w:val="aff2"/>
    <w:link w:val="aff3"/>
    <w:uiPriority w:val="99"/>
    <w:semiHidden/>
    <w:unhideWhenUsed/>
    <w:rsid w:val="00C401EE"/>
    <w:rPr>
      <w:b/>
      <w:bCs/>
    </w:rPr>
  </w:style>
  <w:style w:type="paragraph" w:customStyle="1" w:styleId="aff5">
    <w:name w:val="Для таблиц"/>
    <w:basedOn w:val="a"/>
    <w:qFormat/>
    <w:rsid w:val="00C401EE"/>
    <w:pPr>
      <w:suppressAutoHyphens w:val="0"/>
      <w:spacing w:after="0" w:line="240" w:lineRule="auto"/>
    </w:pPr>
    <w:rPr>
      <w:rFonts w:ascii="Times New Roman" w:eastAsia="Times New Roman" w:hAnsi="Times New Roman"/>
      <w:sz w:val="24"/>
      <w:szCs w:val="24"/>
      <w:lang w:eastAsia="ru-RU"/>
    </w:rPr>
  </w:style>
  <w:style w:type="character" w:styleId="aff6">
    <w:name w:val="annotation reference"/>
    <w:basedOn w:val="a0"/>
    <w:uiPriority w:val="99"/>
    <w:semiHidden/>
    <w:unhideWhenUsed/>
    <w:rPr>
      <w:sz w:val="16"/>
      <w:szCs w:val="16"/>
    </w:r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6164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ucont.ru/"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abc.vvsu.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rait.ru/bcode/542340"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e.lanbook.com/book/406964"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biblio-online.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MD/CCr2+OTqM+E36aNqnozPBQQ==">CgMxLjAyCGguZ2pkZ3hzMgloLjFmb2I5dGUyCGguZ2pkZ3hzMgloLjMwajB6bGw4AHIhMXhQX2s4Qk81MTJCSE9NY2RIYlY4YUJmQnQ5RTVrV2pD</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2FC62CC-904D-405D-A7B6-698245F26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139</Pages>
  <Words>42604</Words>
  <Characters>242845</Characters>
  <Application>Microsoft Office Word</Application>
  <DocSecurity>0</DocSecurity>
  <Lines>2023</Lines>
  <Paragraphs>569</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284880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Калашников Павел</cp:lastModifiedBy>
  <cp:revision>6</cp:revision>
  <dcterms:created xsi:type="dcterms:W3CDTF">2025-08-06T02:39:00Z</dcterms:created>
  <dcterms:modified xsi:type="dcterms:W3CDTF">2025-09-08T03:40:00Z</dcterms:modified>
</cp:coreProperties>
</file>